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A198D" w14:textId="77777777" w:rsidR="00333EC6" w:rsidRDefault="00333EC6"/>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tblGrid>
      <w:tr w:rsidR="00333EC6" w:rsidRPr="00DA5441" w14:paraId="5F473A8C" w14:textId="77777777" w:rsidTr="00AE6C9F">
        <w:tc>
          <w:tcPr>
            <w:tcW w:w="4813" w:type="dxa"/>
          </w:tcPr>
          <w:p w14:paraId="6E1016C0" w14:textId="77777777" w:rsidR="00333EC6" w:rsidRPr="00871779" w:rsidRDefault="00333EC6" w:rsidP="00871779">
            <w:pPr>
              <w:contextualSpacing/>
              <w:jc w:val="both"/>
              <w:rPr>
                <w:sz w:val="22"/>
                <w:szCs w:val="22"/>
              </w:rPr>
            </w:pPr>
          </w:p>
        </w:tc>
      </w:tr>
    </w:tbl>
    <w:p w14:paraId="20E00D03" w14:textId="77777777" w:rsidR="0081186A" w:rsidRPr="00DA5441" w:rsidRDefault="0081186A" w:rsidP="00BA2F3C">
      <w:pPr>
        <w:contextualSpacing/>
        <w:jc w:val="both"/>
        <w:rPr>
          <w:sz w:val="28"/>
          <w:szCs w:val="28"/>
        </w:rPr>
      </w:pPr>
    </w:p>
    <w:p w14:paraId="4E5FF598" w14:textId="77777777" w:rsidR="0081186A" w:rsidRPr="00DA5441" w:rsidRDefault="0081186A" w:rsidP="00BA2F3C">
      <w:pPr>
        <w:contextualSpacing/>
        <w:jc w:val="both"/>
        <w:rPr>
          <w:sz w:val="28"/>
          <w:szCs w:val="28"/>
        </w:rPr>
      </w:pPr>
    </w:p>
    <w:p w14:paraId="525DA953" w14:textId="77777777" w:rsidR="0081186A" w:rsidRPr="00DA5441" w:rsidRDefault="0081186A" w:rsidP="00BA2F3C">
      <w:pPr>
        <w:contextualSpacing/>
        <w:jc w:val="both"/>
        <w:rPr>
          <w:sz w:val="28"/>
          <w:szCs w:val="28"/>
        </w:rPr>
      </w:pPr>
    </w:p>
    <w:p w14:paraId="6E35BE93" w14:textId="77777777" w:rsidR="0081186A" w:rsidRPr="00DA5441" w:rsidRDefault="0081186A" w:rsidP="00BA2F3C">
      <w:pPr>
        <w:contextualSpacing/>
        <w:jc w:val="both"/>
        <w:rPr>
          <w:sz w:val="28"/>
          <w:szCs w:val="28"/>
        </w:rPr>
      </w:pPr>
    </w:p>
    <w:p w14:paraId="1EDCFD0C" w14:textId="77777777" w:rsidR="0081186A" w:rsidRPr="00DA5441" w:rsidRDefault="0081186A" w:rsidP="00BA2F3C">
      <w:pPr>
        <w:contextualSpacing/>
        <w:jc w:val="both"/>
        <w:rPr>
          <w:sz w:val="28"/>
          <w:szCs w:val="28"/>
        </w:rPr>
      </w:pPr>
    </w:p>
    <w:p w14:paraId="1EE481B7" w14:textId="77777777" w:rsidR="0081186A" w:rsidRPr="00DA5441" w:rsidRDefault="0081186A" w:rsidP="00BA2F3C">
      <w:pPr>
        <w:contextualSpacing/>
        <w:jc w:val="both"/>
        <w:rPr>
          <w:sz w:val="28"/>
          <w:szCs w:val="28"/>
        </w:rPr>
      </w:pPr>
    </w:p>
    <w:p w14:paraId="3F51007A" w14:textId="77777777" w:rsidR="0081186A" w:rsidRPr="00DA5441" w:rsidRDefault="0081186A" w:rsidP="00BA2F3C">
      <w:pPr>
        <w:contextualSpacing/>
        <w:jc w:val="both"/>
        <w:rPr>
          <w:sz w:val="28"/>
          <w:szCs w:val="28"/>
        </w:rPr>
      </w:pPr>
    </w:p>
    <w:p w14:paraId="218C2E9A" w14:textId="77777777" w:rsidR="0081186A" w:rsidRPr="00DA5441" w:rsidRDefault="0081186A" w:rsidP="00BA2F3C">
      <w:pPr>
        <w:contextualSpacing/>
        <w:jc w:val="both"/>
        <w:rPr>
          <w:sz w:val="28"/>
          <w:szCs w:val="28"/>
        </w:rPr>
      </w:pPr>
    </w:p>
    <w:p w14:paraId="19E47B1A" w14:textId="77777777" w:rsidR="0003510B" w:rsidRPr="00DA5441" w:rsidRDefault="0003510B" w:rsidP="00BA2F3C">
      <w:pPr>
        <w:pStyle w:val="a0"/>
        <w:contextualSpacing/>
        <w:jc w:val="both"/>
        <w:rPr>
          <w:sz w:val="28"/>
          <w:szCs w:val="28"/>
        </w:rPr>
      </w:pPr>
    </w:p>
    <w:p w14:paraId="6D534DEA" w14:textId="77777777" w:rsidR="0003510B" w:rsidRPr="00DA5441" w:rsidRDefault="0003510B" w:rsidP="00BA2F3C">
      <w:pPr>
        <w:pStyle w:val="a0"/>
        <w:contextualSpacing/>
        <w:jc w:val="both"/>
        <w:rPr>
          <w:sz w:val="28"/>
          <w:szCs w:val="28"/>
        </w:rPr>
      </w:pPr>
    </w:p>
    <w:p w14:paraId="2FE0F010" w14:textId="77777777" w:rsidR="0003510B" w:rsidRPr="00DA5441" w:rsidRDefault="0003510B" w:rsidP="00BA2F3C">
      <w:pPr>
        <w:pStyle w:val="a0"/>
        <w:contextualSpacing/>
        <w:jc w:val="both"/>
        <w:rPr>
          <w:sz w:val="28"/>
          <w:szCs w:val="28"/>
        </w:rPr>
      </w:pPr>
    </w:p>
    <w:p w14:paraId="63665892" w14:textId="77777777" w:rsidR="00C15E15" w:rsidRPr="00DA5441" w:rsidRDefault="00C15E15" w:rsidP="00BA2F3C">
      <w:pPr>
        <w:pStyle w:val="a0"/>
        <w:contextualSpacing/>
        <w:jc w:val="both"/>
        <w:rPr>
          <w:sz w:val="28"/>
          <w:szCs w:val="28"/>
        </w:rPr>
      </w:pPr>
    </w:p>
    <w:p w14:paraId="6860D32C" w14:textId="77777777" w:rsidR="00C15E15" w:rsidRPr="00DA5441" w:rsidRDefault="00C15E15" w:rsidP="00BA2F3C">
      <w:pPr>
        <w:pStyle w:val="a0"/>
        <w:contextualSpacing/>
        <w:jc w:val="both"/>
        <w:rPr>
          <w:sz w:val="28"/>
          <w:szCs w:val="28"/>
        </w:rPr>
      </w:pPr>
    </w:p>
    <w:p w14:paraId="65921BAB" w14:textId="77777777" w:rsidR="00C15E15" w:rsidRPr="00DA5441" w:rsidRDefault="00C15E15" w:rsidP="00BA2F3C">
      <w:pPr>
        <w:pStyle w:val="a0"/>
        <w:contextualSpacing/>
        <w:jc w:val="both"/>
        <w:rPr>
          <w:sz w:val="28"/>
          <w:szCs w:val="28"/>
        </w:rPr>
      </w:pPr>
    </w:p>
    <w:p w14:paraId="313C6369" w14:textId="77777777" w:rsidR="0003510B" w:rsidRPr="00DA5441" w:rsidRDefault="0003510B" w:rsidP="00BA2F3C">
      <w:pPr>
        <w:pStyle w:val="a0"/>
        <w:contextualSpacing/>
        <w:jc w:val="both"/>
        <w:rPr>
          <w:sz w:val="28"/>
          <w:szCs w:val="28"/>
        </w:rPr>
      </w:pPr>
    </w:p>
    <w:p w14:paraId="74BE8962" w14:textId="77777777" w:rsidR="0003510B" w:rsidRPr="00DA5441" w:rsidRDefault="0003510B" w:rsidP="00BA2F3C">
      <w:pPr>
        <w:pStyle w:val="a0"/>
        <w:contextualSpacing/>
        <w:jc w:val="both"/>
        <w:rPr>
          <w:sz w:val="28"/>
          <w:szCs w:val="28"/>
        </w:rPr>
      </w:pPr>
    </w:p>
    <w:p w14:paraId="4CA9776D" w14:textId="02CB5E1B" w:rsidR="0081186A" w:rsidRPr="00DA5441" w:rsidRDefault="00096B28" w:rsidP="00BA2F3C">
      <w:pPr>
        <w:widowControl w:val="0"/>
        <w:contextualSpacing/>
        <w:jc w:val="center"/>
        <w:rPr>
          <w:b/>
          <w:sz w:val="28"/>
          <w:szCs w:val="28"/>
          <w:lang w:val="kk-KZ"/>
        </w:rPr>
      </w:pPr>
      <w:r>
        <w:rPr>
          <w:b/>
          <w:sz w:val="28"/>
          <w:szCs w:val="28"/>
          <w:lang w:val="kk-KZ"/>
        </w:rPr>
        <w:t>Созақ ауданының</w:t>
      </w:r>
    </w:p>
    <w:p w14:paraId="1C577022" w14:textId="70B85E6F" w:rsidR="0081186A" w:rsidRPr="00DA5441" w:rsidRDefault="00096B28" w:rsidP="00BA2F3C">
      <w:pPr>
        <w:widowControl w:val="0"/>
        <w:contextualSpacing/>
        <w:jc w:val="center"/>
        <w:rPr>
          <w:b/>
          <w:sz w:val="28"/>
          <w:szCs w:val="28"/>
          <w:lang w:val="kk-KZ"/>
        </w:rPr>
      </w:pPr>
      <w:r>
        <w:rPr>
          <w:b/>
          <w:sz w:val="28"/>
          <w:szCs w:val="28"/>
          <w:lang w:val="kk-KZ"/>
        </w:rPr>
        <w:t>2026-2030</w:t>
      </w:r>
      <w:r w:rsidR="007610AC" w:rsidRPr="00DA5441">
        <w:rPr>
          <w:b/>
          <w:sz w:val="28"/>
          <w:szCs w:val="28"/>
          <w:lang w:val="kk-KZ"/>
        </w:rPr>
        <w:t xml:space="preserve"> жылдарға арналған</w:t>
      </w:r>
    </w:p>
    <w:p w14:paraId="61759287" w14:textId="132B487E" w:rsidR="0081186A" w:rsidRPr="00DA5441" w:rsidRDefault="00E271C4" w:rsidP="00BA2F3C">
      <w:pPr>
        <w:widowControl w:val="0"/>
        <w:contextualSpacing/>
        <w:jc w:val="center"/>
        <w:rPr>
          <w:b/>
          <w:sz w:val="28"/>
          <w:szCs w:val="28"/>
          <w:lang w:val="kk-KZ"/>
        </w:rPr>
      </w:pPr>
      <w:r>
        <w:rPr>
          <w:b/>
          <w:sz w:val="28"/>
          <w:szCs w:val="28"/>
          <w:lang w:val="kk-KZ"/>
        </w:rPr>
        <w:t>даму Ж</w:t>
      </w:r>
      <w:r w:rsidR="007610AC" w:rsidRPr="00DA5441">
        <w:rPr>
          <w:b/>
          <w:sz w:val="28"/>
          <w:szCs w:val="28"/>
          <w:lang w:val="kk-KZ"/>
        </w:rPr>
        <w:t>оспары</w:t>
      </w:r>
    </w:p>
    <w:p w14:paraId="76833E80" w14:textId="77777777" w:rsidR="0081186A" w:rsidRPr="00DA5441" w:rsidRDefault="0081186A" w:rsidP="00BA2F3C">
      <w:pPr>
        <w:widowControl w:val="0"/>
        <w:contextualSpacing/>
        <w:jc w:val="center"/>
        <w:rPr>
          <w:b/>
          <w:sz w:val="28"/>
          <w:szCs w:val="28"/>
        </w:rPr>
      </w:pPr>
    </w:p>
    <w:p w14:paraId="24019F33" w14:textId="77777777" w:rsidR="0003510B" w:rsidRPr="00DA5441" w:rsidRDefault="0003510B" w:rsidP="00BA2F3C">
      <w:pPr>
        <w:pStyle w:val="a0"/>
        <w:contextualSpacing/>
        <w:jc w:val="center"/>
        <w:rPr>
          <w:sz w:val="28"/>
          <w:szCs w:val="28"/>
        </w:rPr>
      </w:pPr>
    </w:p>
    <w:p w14:paraId="6D45342D" w14:textId="77777777" w:rsidR="0003510B" w:rsidRPr="00DA5441" w:rsidRDefault="0003510B" w:rsidP="00BA2F3C">
      <w:pPr>
        <w:pStyle w:val="a0"/>
        <w:contextualSpacing/>
        <w:jc w:val="center"/>
        <w:rPr>
          <w:sz w:val="28"/>
          <w:szCs w:val="28"/>
        </w:rPr>
      </w:pPr>
    </w:p>
    <w:p w14:paraId="12EF9B96" w14:textId="77777777" w:rsidR="0003510B" w:rsidRPr="00DA5441" w:rsidRDefault="0003510B" w:rsidP="00C15E15">
      <w:pPr>
        <w:pStyle w:val="a0"/>
        <w:contextualSpacing/>
        <w:rPr>
          <w:sz w:val="28"/>
          <w:szCs w:val="28"/>
        </w:rPr>
      </w:pPr>
    </w:p>
    <w:p w14:paraId="0D307913" w14:textId="77777777" w:rsidR="0003510B" w:rsidRPr="00DA5441" w:rsidRDefault="0003510B" w:rsidP="00BA2F3C">
      <w:pPr>
        <w:pStyle w:val="a0"/>
        <w:contextualSpacing/>
        <w:jc w:val="center"/>
        <w:rPr>
          <w:sz w:val="28"/>
          <w:szCs w:val="28"/>
        </w:rPr>
      </w:pPr>
    </w:p>
    <w:p w14:paraId="17A18E7E" w14:textId="77777777" w:rsidR="0003510B" w:rsidRPr="00DA5441" w:rsidRDefault="0003510B" w:rsidP="00BA2F3C">
      <w:pPr>
        <w:pStyle w:val="a0"/>
        <w:contextualSpacing/>
        <w:jc w:val="center"/>
        <w:rPr>
          <w:sz w:val="28"/>
          <w:szCs w:val="28"/>
        </w:rPr>
      </w:pPr>
    </w:p>
    <w:p w14:paraId="2BE44148" w14:textId="77777777" w:rsidR="0003510B" w:rsidRPr="00DA5441" w:rsidRDefault="0003510B" w:rsidP="00BA2F3C">
      <w:pPr>
        <w:pStyle w:val="a0"/>
        <w:contextualSpacing/>
        <w:jc w:val="center"/>
        <w:rPr>
          <w:sz w:val="28"/>
          <w:szCs w:val="28"/>
        </w:rPr>
      </w:pPr>
    </w:p>
    <w:p w14:paraId="6EA921E6" w14:textId="77777777" w:rsidR="0003510B" w:rsidRPr="00DA5441" w:rsidRDefault="0003510B" w:rsidP="00BA2F3C">
      <w:pPr>
        <w:pStyle w:val="a0"/>
        <w:contextualSpacing/>
        <w:jc w:val="center"/>
        <w:rPr>
          <w:sz w:val="28"/>
          <w:szCs w:val="28"/>
        </w:rPr>
      </w:pPr>
    </w:p>
    <w:p w14:paraId="69865DFA" w14:textId="77777777" w:rsidR="0003510B" w:rsidRPr="00DA5441" w:rsidRDefault="0003510B" w:rsidP="00BA2F3C">
      <w:pPr>
        <w:pStyle w:val="a0"/>
        <w:contextualSpacing/>
        <w:jc w:val="center"/>
        <w:rPr>
          <w:sz w:val="28"/>
          <w:szCs w:val="28"/>
        </w:rPr>
      </w:pPr>
    </w:p>
    <w:p w14:paraId="62D02F89" w14:textId="77777777" w:rsidR="0003510B" w:rsidRPr="00DA5441" w:rsidRDefault="0003510B" w:rsidP="00BA2F3C">
      <w:pPr>
        <w:pStyle w:val="a0"/>
        <w:contextualSpacing/>
        <w:jc w:val="center"/>
        <w:rPr>
          <w:sz w:val="28"/>
          <w:szCs w:val="28"/>
        </w:rPr>
      </w:pPr>
    </w:p>
    <w:p w14:paraId="67BC944D" w14:textId="77777777" w:rsidR="0003510B" w:rsidRPr="00DA5441" w:rsidRDefault="0003510B" w:rsidP="00BA2F3C">
      <w:pPr>
        <w:pStyle w:val="a0"/>
        <w:contextualSpacing/>
        <w:jc w:val="center"/>
        <w:rPr>
          <w:sz w:val="28"/>
          <w:szCs w:val="28"/>
        </w:rPr>
      </w:pPr>
    </w:p>
    <w:p w14:paraId="48923FA4" w14:textId="77777777" w:rsidR="0003510B" w:rsidRPr="00DA5441" w:rsidRDefault="0003510B" w:rsidP="00BA2F3C">
      <w:pPr>
        <w:pStyle w:val="a0"/>
        <w:contextualSpacing/>
        <w:jc w:val="center"/>
        <w:rPr>
          <w:sz w:val="28"/>
          <w:szCs w:val="28"/>
        </w:rPr>
      </w:pPr>
    </w:p>
    <w:p w14:paraId="2DA03F1C" w14:textId="77777777" w:rsidR="0003510B" w:rsidRPr="00DA5441" w:rsidRDefault="0003510B" w:rsidP="00BA2F3C">
      <w:pPr>
        <w:pStyle w:val="a0"/>
        <w:contextualSpacing/>
        <w:jc w:val="center"/>
        <w:rPr>
          <w:sz w:val="28"/>
          <w:szCs w:val="28"/>
        </w:rPr>
      </w:pPr>
    </w:p>
    <w:p w14:paraId="77A1E86A" w14:textId="77777777" w:rsidR="0003510B" w:rsidRPr="00DA5441" w:rsidRDefault="0003510B" w:rsidP="00BA2F3C">
      <w:pPr>
        <w:pStyle w:val="a0"/>
        <w:contextualSpacing/>
        <w:jc w:val="center"/>
        <w:rPr>
          <w:sz w:val="28"/>
          <w:szCs w:val="28"/>
        </w:rPr>
      </w:pPr>
    </w:p>
    <w:p w14:paraId="195E2325" w14:textId="77777777" w:rsidR="0003510B" w:rsidRPr="00DA5441" w:rsidRDefault="0003510B" w:rsidP="00BA2F3C">
      <w:pPr>
        <w:pStyle w:val="a0"/>
        <w:contextualSpacing/>
        <w:jc w:val="center"/>
        <w:rPr>
          <w:sz w:val="28"/>
          <w:szCs w:val="28"/>
        </w:rPr>
      </w:pPr>
    </w:p>
    <w:p w14:paraId="4B770700" w14:textId="77777777" w:rsidR="0003510B" w:rsidRPr="00DA5441" w:rsidRDefault="0003510B" w:rsidP="00BA2F3C">
      <w:pPr>
        <w:pStyle w:val="a0"/>
        <w:contextualSpacing/>
        <w:jc w:val="center"/>
        <w:rPr>
          <w:sz w:val="28"/>
          <w:szCs w:val="28"/>
        </w:rPr>
      </w:pPr>
    </w:p>
    <w:p w14:paraId="30546C8F" w14:textId="77777777" w:rsidR="0003510B" w:rsidRPr="00DA5441" w:rsidRDefault="0003510B" w:rsidP="00BA2F3C">
      <w:pPr>
        <w:pStyle w:val="a0"/>
        <w:contextualSpacing/>
        <w:jc w:val="center"/>
        <w:rPr>
          <w:sz w:val="28"/>
          <w:szCs w:val="28"/>
        </w:rPr>
      </w:pPr>
    </w:p>
    <w:p w14:paraId="3B8470AF" w14:textId="77777777" w:rsidR="0003510B" w:rsidRDefault="0003510B" w:rsidP="00D76D0A">
      <w:pPr>
        <w:pStyle w:val="a0"/>
        <w:contextualSpacing/>
        <w:rPr>
          <w:sz w:val="28"/>
          <w:szCs w:val="28"/>
        </w:rPr>
      </w:pPr>
    </w:p>
    <w:p w14:paraId="2016A117" w14:textId="77777777" w:rsidR="00D76D0A" w:rsidRPr="00DA5441" w:rsidRDefault="00D76D0A" w:rsidP="00D76D0A">
      <w:pPr>
        <w:pStyle w:val="a0"/>
        <w:contextualSpacing/>
        <w:rPr>
          <w:sz w:val="28"/>
          <w:szCs w:val="28"/>
        </w:rPr>
      </w:pPr>
    </w:p>
    <w:p w14:paraId="62E3CA3B" w14:textId="77777777" w:rsidR="0003510B" w:rsidRDefault="0003510B" w:rsidP="00BA2F3C">
      <w:pPr>
        <w:pStyle w:val="a0"/>
        <w:contextualSpacing/>
        <w:jc w:val="center"/>
        <w:rPr>
          <w:sz w:val="28"/>
          <w:szCs w:val="28"/>
        </w:rPr>
      </w:pPr>
    </w:p>
    <w:p w14:paraId="0D6546DD" w14:textId="77777777" w:rsidR="00791015" w:rsidRDefault="00791015" w:rsidP="00BA2F3C">
      <w:pPr>
        <w:pStyle w:val="a0"/>
        <w:contextualSpacing/>
        <w:jc w:val="center"/>
        <w:rPr>
          <w:sz w:val="28"/>
          <w:szCs w:val="28"/>
        </w:rPr>
      </w:pPr>
    </w:p>
    <w:p w14:paraId="015C40E4" w14:textId="77777777" w:rsidR="00791015" w:rsidRDefault="00791015" w:rsidP="00BA2F3C">
      <w:pPr>
        <w:pStyle w:val="a0"/>
        <w:contextualSpacing/>
        <w:jc w:val="center"/>
        <w:rPr>
          <w:sz w:val="28"/>
          <w:szCs w:val="28"/>
        </w:rPr>
      </w:pPr>
    </w:p>
    <w:p w14:paraId="4B320B92" w14:textId="77777777" w:rsidR="00791015" w:rsidRDefault="00791015" w:rsidP="00BA2F3C">
      <w:pPr>
        <w:pStyle w:val="a0"/>
        <w:contextualSpacing/>
        <w:jc w:val="center"/>
        <w:rPr>
          <w:sz w:val="28"/>
          <w:szCs w:val="28"/>
        </w:rPr>
      </w:pPr>
    </w:p>
    <w:p w14:paraId="59F2C857" w14:textId="77777777" w:rsidR="00791015" w:rsidRDefault="00791015" w:rsidP="00BA2F3C">
      <w:pPr>
        <w:pStyle w:val="a0"/>
        <w:contextualSpacing/>
        <w:jc w:val="center"/>
        <w:rPr>
          <w:sz w:val="28"/>
          <w:szCs w:val="28"/>
        </w:rPr>
      </w:pPr>
    </w:p>
    <w:p w14:paraId="51FC90EA" w14:textId="77777777" w:rsidR="00791015" w:rsidRPr="00DA5441" w:rsidRDefault="00791015" w:rsidP="00BA2F3C">
      <w:pPr>
        <w:pStyle w:val="a0"/>
        <w:contextualSpacing/>
        <w:jc w:val="center"/>
        <w:rPr>
          <w:sz w:val="28"/>
          <w:szCs w:val="28"/>
        </w:rPr>
      </w:pPr>
    </w:p>
    <w:p w14:paraId="330BE127" w14:textId="77777777" w:rsidR="00803254" w:rsidRPr="00DA5441" w:rsidRDefault="00803254" w:rsidP="00791015">
      <w:pPr>
        <w:pStyle w:val="a0"/>
        <w:contextualSpacing/>
        <w:rPr>
          <w:b/>
          <w:lang w:val="kk-KZ"/>
        </w:rPr>
      </w:pPr>
    </w:p>
    <w:p w14:paraId="69C95F1F" w14:textId="77777777" w:rsidR="0081186A" w:rsidRPr="00DA5441" w:rsidRDefault="007610AC" w:rsidP="00BA2F3C">
      <w:pPr>
        <w:widowControl w:val="0"/>
        <w:contextualSpacing/>
        <w:jc w:val="center"/>
        <w:rPr>
          <w:b/>
          <w:sz w:val="28"/>
          <w:szCs w:val="28"/>
        </w:rPr>
      </w:pPr>
      <w:proofErr w:type="spellStart"/>
      <w:r w:rsidRPr="00DA5441">
        <w:rPr>
          <w:b/>
          <w:sz w:val="28"/>
          <w:szCs w:val="28"/>
        </w:rPr>
        <w:lastRenderedPageBreak/>
        <w:t>Мазмұны</w:t>
      </w:r>
      <w:proofErr w:type="spellEnd"/>
    </w:p>
    <w:p w14:paraId="6D530CD0" w14:textId="77777777" w:rsidR="0081186A" w:rsidRPr="00DA5441" w:rsidRDefault="0081186A" w:rsidP="00BA2F3C">
      <w:pPr>
        <w:widowControl w:val="0"/>
        <w:contextualSpacing/>
        <w:jc w:val="both"/>
        <w:rPr>
          <w:sz w:val="28"/>
          <w:szCs w:val="28"/>
        </w:rPr>
      </w:pPr>
    </w:p>
    <w:tbl>
      <w:tblPr>
        <w:tblW w:w="9747" w:type="dxa"/>
        <w:tblLayout w:type="fixed"/>
        <w:tblLook w:val="01E0" w:firstRow="1" w:lastRow="1" w:firstColumn="1" w:lastColumn="1" w:noHBand="0" w:noVBand="0"/>
      </w:tblPr>
      <w:tblGrid>
        <w:gridCol w:w="567"/>
        <w:gridCol w:w="7937"/>
        <w:gridCol w:w="1243"/>
      </w:tblGrid>
      <w:tr w:rsidR="0081186A" w:rsidRPr="00DA5441" w14:paraId="29503395" w14:textId="77777777" w:rsidTr="004A5400">
        <w:trPr>
          <w:trHeight w:val="20"/>
        </w:trPr>
        <w:tc>
          <w:tcPr>
            <w:tcW w:w="567" w:type="dxa"/>
          </w:tcPr>
          <w:p w14:paraId="261F7EA0" w14:textId="77777777" w:rsidR="0081186A" w:rsidRPr="00DA5441" w:rsidRDefault="0081186A" w:rsidP="00C15E15">
            <w:pPr>
              <w:widowControl w:val="0"/>
              <w:tabs>
                <w:tab w:val="left" w:pos="315"/>
              </w:tabs>
              <w:contextualSpacing/>
              <w:jc w:val="center"/>
              <w:rPr>
                <w:rFonts w:eastAsia="SimSun"/>
                <w:caps/>
                <w:sz w:val="28"/>
                <w:szCs w:val="28"/>
              </w:rPr>
            </w:pPr>
            <w:r w:rsidRPr="00DA5441">
              <w:rPr>
                <w:rFonts w:eastAsia="SimSun"/>
                <w:caps/>
                <w:sz w:val="28"/>
                <w:szCs w:val="28"/>
              </w:rPr>
              <w:t>1.</w:t>
            </w:r>
          </w:p>
        </w:tc>
        <w:tc>
          <w:tcPr>
            <w:tcW w:w="7937" w:type="dxa"/>
          </w:tcPr>
          <w:p w14:paraId="21498BBB" w14:textId="7361331D" w:rsidR="0081186A" w:rsidRPr="004A5400" w:rsidRDefault="007610AC" w:rsidP="00C15E15">
            <w:pPr>
              <w:widowControl w:val="0"/>
              <w:tabs>
                <w:tab w:val="left" w:pos="315"/>
              </w:tabs>
              <w:contextualSpacing/>
              <w:rPr>
                <w:rFonts w:eastAsia="SimSun"/>
                <w:sz w:val="28"/>
                <w:szCs w:val="28"/>
                <w:lang w:val="kk-KZ"/>
              </w:rPr>
            </w:pPr>
            <w:proofErr w:type="spellStart"/>
            <w:r w:rsidRPr="00DA5441">
              <w:rPr>
                <w:rFonts w:eastAsia="SimSun"/>
                <w:sz w:val="28"/>
                <w:szCs w:val="28"/>
              </w:rPr>
              <w:t>Төлқұжат</w:t>
            </w:r>
            <w:proofErr w:type="spellEnd"/>
            <w:r w:rsidRPr="00DA5441">
              <w:rPr>
                <w:rFonts w:eastAsia="SimSun"/>
                <w:sz w:val="28"/>
                <w:szCs w:val="28"/>
              </w:rPr>
              <w:t xml:space="preserve"> (</w:t>
            </w:r>
            <w:proofErr w:type="spellStart"/>
            <w:r w:rsidRPr="00DA5441">
              <w:rPr>
                <w:rFonts w:eastAsia="SimSun"/>
                <w:sz w:val="28"/>
                <w:szCs w:val="28"/>
              </w:rPr>
              <w:t>негізгі</w:t>
            </w:r>
            <w:proofErr w:type="spellEnd"/>
            <w:r w:rsidRPr="00DA5441">
              <w:rPr>
                <w:rFonts w:eastAsia="SimSun"/>
                <w:sz w:val="28"/>
                <w:szCs w:val="28"/>
              </w:rPr>
              <w:t xml:space="preserve"> </w:t>
            </w:r>
            <w:proofErr w:type="spellStart"/>
            <w:r w:rsidRPr="00DA5441">
              <w:rPr>
                <w:rFonts w:eastAsia="SimSun"/>
                <w:sz w:val="28"/>
                <w:szCs w:val="28"/>
              </w:rPr>
              <w:t>сипаттамалары</w:t>
            </w:r>
            <w:proofErr w:type="spellEnd"/>
            <w:r w:rsidRPr="00DA5441">
              <w:rPr>
                <w:rFonts w:eastAsia="SimSun"/>
                <w:sz w:val="28"/>
                <w:szCs w:val="28"/>
              </w:rPr>
              <w:t>)</w:t>
            </w:r>
            <w:r w:rsidR="004A5400">
              <w:rPr>
                <w:rFonts w:eastAsia="SimSun"/>
                <w:sz w:val="28"/>
                <w:szCs w:val="28"/>
                <w:lang w:val="kk-KZ"/>
              </w:rPr>
              <w:t>....................................................</w:t>
            </w:r>
          </w:p>
        </w:tc>
        <w:tc>
          <w:tcPr>
            <w:tcW w:w="1243" w:type="dxa"/>
          </w:tcPr>
          <w:p w14:paraId="1D8242FA" w14:textId="6071042D" w:rsidR="0081186A" w:rsidRPr="004A5400" w:rsidRDefault="004A5400" w:rsidP="004A5400">
            <w:pPr>
              <w:widowControl w:val="0"/>
              <w:tabs>
                <w:tab w:val="left" w:pos="315"/>
              </w:tabs>
              <w:contextualSpacing/>
              <w:jc w:val="center"/>
              <w:rPr>
                <w:rFonts w:eastAsia="SimSun"/>
                <w:caps/>
                <w:sz w:val="28"/>
                <w:szCs w:val="28"/>
                <w:lang w:val="kk-KZ"/>
              </w:rPr>
            </w:pPr>
            <w:r w:rsidRPr="004A5400">
              <w:rPr>
                <w:rFonts w:eastAsia="SimSun"/>
                <w:caps/>
                <w:sz w:val="28"/>
                <w:szCs w:val="28"/>
                <w:lang w:val="kk-KZ"/>
              </w:rPr>
              <w:t>3-</w:t>
            </w:r>
            <w:r w:rsidR="000337CF">
              <w:rPr>
                <w:rFonts w:eastAsia="SimSun"/>
                <w:caps/>
                <w:sz w:val="28"/>
                <w:szCs w:val="28"/>
                <w:lang w:val="kk-KZ"/>
              </w:rPr>
              <w:t>8</w:t>
            </w:r>
            <w:r w:rsidR="000A0073">
              <w:rPr>
                <w:rFonts w:eastAsia="SimSun"/>
                <w:caps/>
                <w:sz w:val="28"/>
                <w:szCs w:val="28"/>
                <w:lang w:val="kk-KZ"/>
              </w:rPr>
              <w:t xml:space="preserve">    </w:t>
            </w:r>
          </w:p>
        </w:tc>
      </w:tr>
      <w:tr w:rsidR="0081186A" w:rsidRPr="00DA5441" w14:paraId="31082405" w14:textId="77777777" w:rsidTr="004A5400">
        <w:trPr>
          <w:trHeight w:val="20"/>
        </w:trPr>
        <w:tc>
          <w:tcPr>
            <w:tcW w:w="567" w:type="dxa"/>
          </w:tcPr>
          <w:p w14:paraId="04D7AEE7" w14:textId="77777777" w:rsidR="0081186A" w:rsidRPr="00DA5441" w:rsidRDefault="0081186A" w:rsidP="00C15E15">
            <w:pPr>
              <w:widowControl w:val="0"/>
              <w:tabs>
                <w:tab w:val="left" w:pos="315"/>
              </w:tabs>
              <w:contextualSpacing/>
              <w:jc w:val="center"/>
              <w:rPr>
                <w:rFonts w:eastAsia="SimSun"/>
                <w:caps/>
                <w:sz w:val="28"/>
                <w:szCs w:val="28"/>
              </w:rPr>
            </w:pPr>
            <w:r w:rsidRPr="00DA5441">
              <w:rPr>
                <w:rFonts w:eastAsia="SimSun"/>
                <w:caps/>
                <w:sz w:val="28"/>
                <w:szCs w:val="28"/>
              </w:rPr>
              <w:t>2.</w:t>
            </w:r>
          </w:p>
        </w:tc>
        <w:tc>
          <w:tcPr>
            <w:tcW w:w="7937" w:type="dxa"/>
          </w:tcPr>
          <w:p w14:paraId="615D8A3D" w14:textId="1ECF42E4" w:rsidR="0081186A" w:rsidRPr="004A5400" w:rsidRDefault="007610AC" w:rsidP="00086EED">
            <w:pPr>
              <w:widowControl w:val="0"/>
              <w:tabs>
                <w:tab w:val="left" w:pos="315"/>
              </w:tabs>
              <w:contextualSpacing/>
              <w:rPr>
                <w:rFonts w:eastAsia="SimSun"/>
                <w:sz w:val="28"/>
                <w:szCs w:val="28"/>
                <w:lang w:val="kk-KZ"/>
              </w:rPr>
            </w:pPr>
            <w:proofErr w:type="spellStart"/>
            <w:r w:rsidRPr="00DA5441">
              <w:rPr>
                <w:sz w:val="28"/>
                <w:szCs w:val="28"/>
              </w:rPr>
              <w:t>Аумақты</w:t>
            </w:r>
            <w:proofErr w:type="spellEnd"/>
            <w:r w:rsidRPr="00DA5441">
              <w:rPr>
                <w:sz w:val="28"/>
                <w:szCs w:val="28"/>
              </w:rPr>
              <w:t xml:space="preserve"> </w:t>
            </w:r>
            <w:proofErr w:type="spellStart"/>
            <w:r w:rsidRPr="00DA5441">
              <w:rPr>
                <w:sz w:val="28"/>
                <w:szCs w:val="28"/>
              </w:rPr>
              <w:t>дамыт</w:t>
            </w:r>
            <w:r w:rsidR="00086EED">
              <w:rPr>
                <w:sz w:val="28"/>
                <w:szCs w:val="28"/>
              </w:rPr>
              <w:t>у</w:t>
            </w:r>
            <w:proofErr w:type="spellEnd"/>
            <w:r w:rsidR="00086EED">
              <w:rPr>
                <w:sz w:val="28"/>
                <w:szCs w:val="28"/>
              </w:rPr>
              <w:t xml:space="preserve"> </w:t>
            </w:r>
            <w:proofErr w:type="spellStart"/>
            <w:r w:rsidR="00086EED">
              <w:rPr>
                <w:sz w:val="28"/>
                <w:szCs w:val="28"/>
              </w:rPr>
              <w:t>пайымы</w:t>
            </w:r>
            <w:proofErr w:type="spellEnd"/>
            <w:r w:rsidR="004A5400">
              <w:rPr>
                <w:sz w:val="28"/>
                <w:szCs w:val="28"/>
                <w:lang w:val="kk-KZ"/>
              </w:rPr>
              <w:t>.................................................................</w:t>
            </w:r>
          </w:p>
        </w:tc>
        <w:tc>
          <w:tcPr>
            <w:tcW w:w="1243" w:type="dxa"/>
          </w:tcPr>
          <w:p w14:paraId="5C8D3A73" w14:textId="7D35A6BD" w:rsidR="0081186A" w:rsidRPr="004A5400" w:rsidRDefault="000337CF" w:rsidP="004A5400">
            <w:pPr>
              <w:widowControl w:val="0"/>
              <w:tabs>
                <w:tab w:val="left" w:pos="315"/>
              </w:tabs>
              <w:contextualSpacing/>
              <w:jc w:val="center"/>
              <w:rPr>
                <w:rFonts w:eastAsia="SimSun"/>
                <w:caps/>
                <w:sz w:val="28"/>
                <w:szCs w:val="28"/>
                <w:lang w:val="kk-KZ"/>
              </w:rPr>
            </w:pPr>
            <w:r>
              <w:rPr>
                <w:rFonts w:eastAsia="SimSun"/>
                <w:caps/>
                <w:sz w:val="28"/>
                <w:szCs w:val="28"/>
                <w:lang w:val="kk-KZ"/>
              </w:rPr>
              <w:t>8-9</w:t>
            </w:r>
          </w:p>
        </w:tc>
      </w:tr>
      <w:tr w:rsidR="0081186A" w:rsidRPr="00DA5441" w14:paraId="4484D6FA" w14:textId="77777777" w:rsidTr="004A5400">
        <w:trPr>
          <w:trHeight w:val="20"/>
        </w:trPr>
        <w:tc>
          <w:tcPr>
            <w:tcW w:w="567" w:type="dxa"/>
          </w:tcPr>
          <w:p w14:paraId="205AB048" w14:textId="77777777" w:rsidR="0081186A" w:rsidRPr="00DA5441" w:rsidRDefault="0081186A" w:rsidP="00C15E15">
            <w:pPr>
              <w:widowControl w:val="0"/>
              <w:tabs>
                <w:tab w:val="left" w:pos="315"/>
              </w:tabs>
              <w:contextualSpacing/>
              <w:jc w:val="center"/>
              <w:rPr>
                <w:rFonts w:eastAsia="SimSun"/>
                <w:caps/>
                <w:sz w:val="28"/>
                <w:szCs w:val="28"/>
              </w:rPr>
            </w:pPr>
            <w:r w:rsidRPr="00DA5441">
              <w:rPr>
                <w:rFonts w:eastAsia="SimSun"/>
                <w:caps/>
                <w:sz w:val="28"/>
                <w:szCs w:val="28"/>
              </w:rPr>
              <w:t>3.</w:t>
            </w:r>
          </w:p>
        </w:tc>
        <w:tc>
          <w:tcPr>
            <w:tcW w:w="7937" w:type="dxa"/>
          </w:tcPr>
          <w:p w14:paraId="5229732D" w14:textId="43EFC017" w:rsidR="0081186A" w:rsidRPr="004A5400" w:rsidRDefault="007610AC" w:rsidP="00C15E15">
            <w:pPr>
              <w:widowControl w:val="0"/>
              <w:tabs>
                <w:tab w:val="left" w:pos="315"/>
              </w:tabs>
              <w:contextualSpacing/>
              <w:rPr>
                <w:rFonts w:eastAsia="SimSun"/>
                <w:sz w:val="28"/>
                <w:szCs w:val="28"/>
                <w:lang w:val="kk-KZ"/>
              </w:rPr>
            </w:pPr>
            <w:proofErr w:type="spellStart"/>
            <w:r w:rsidRPr="00DA5441">
              <w:rPr>
                <w:rFonts w:eastAsia="SimSun"/>
                <w:sz w:val="28"/>
                <w:szCs w:val="28"/>
              </w:rPr>
              <w:t>Ағымдағы</w:t>
            </w:r>
            <w:proofErr w:type="spellEnd"/>
            <w:r w:rsidRPr="00DA5441">
              <w:rPr>
                <w:rFonts w:eastAsia="SimSun"/>
                <w:sz w:val="28"/>
                <w:szCs w:val="28"/>
              </w:rPr>
              <w:t xml:space="preserve"> </w:t>
            </w:r>
            <w:proofErr w:type="spellStart"/>
            <w:r w:rsidRPr="00DA5441">
              <w:rPr>
                <w:rFonts w:eastAsia="SimSun"/>
                <w:sz w:val="28"/>
                <w:szCs w:val="28"/>
              </w:rPr>
              <w:t>жағдайды</w:t>
            </w:r>
            <w:proofErr w:type="spellEnd"/>
            <w:r w:rsidRPr="00DA5441">
              <w:rPr>
                <w:rFonts w:eastAsia="SimSun"/>
                <w:sz w:val="28"/>
                <w:szCs w:val="28"/>
              </w:rPr>
              <w:t xml:space="preserve"> </w:t>
            </w:r>
            <w:proofErr w:type="spellStart"/>
            <w:r w:rsidRPr="00DA5441">
              <w:rPr>
                <w:rFonts w:eastAsia="SimSun"/>
                <w:sz w:val="28"/>
                <w:szCs w:val="28"/>
              </w:rPr>
              <w:t>талдау</w:t>
            </w:r>
            <w:proofErr w:type="spellEnd"/>
            <w:r w:rsidR="004A5400">
              <w:rPr>
                <w:rFonts w:eastAsia="SimSun"/>
                <w:sz w:val="28"/>
                <w:szCs w:val="28"/>
                <w:lang w:val="kk-KZ"/>
              </w:rPr>
              <w:t>..............................................................</w:t>
            </w:r>
          </w:p>
        </w:tc>
        <w:tc>
          <w:tcPr>
            <w:tcW w:w="1243" w:type="dxa"/>
          </w:tcPr>
          <w:p w14:paraId="1B3467F5" w14:textId="69E5BEF6" w:rsidR="0081186A" w:rsidRPr="004A5400" w:rsidRDefault="000337CF" w:rsidP="004A5400">
            <w:pPr>
              <w:widowControl w:val="0"/>
              <w:tabs>
                <w:tab w:val="left" w:pos="315"/>
              </w:tabs>
              <w:contextualSpacing/>
              <w:jc w:val="center"/>
              <w:rPr>
                <w:rFonts w:eastAsia="SimSun"/>
                <w:caps/>
                <w:sz w:val="28"/>
                <w:szCs w:val="28"/>
                <w:lang w:val="kk-KZ"/>
              </w:rPr>
            </w:pPr>
            <w:r>
              <w:rPr>
                <w:rFonts w:eastAsia="SimSun"/>
                <w:caps/>
                <w:sz w:val="28"/>
                <w:szCs w:val="28"/>
                <w:lang w:val="kk-KZ"/>
              </w:rPr>
              <w:t>9</w:t>
            </w:r>
            <w:r w:rsidR="004A5400" w:rsidRPr="004A5400">
              <w:rPr>
                <w:rFonts w:eastAsia="SimSun"/>
                <w:caps/>
                <w:sz w:val="28"/>
                <w:szCs w:val="28"/>
                <w:lang w:val="kk-KZ"/>
              </w:rPr>
              <w:t>-1</w:t>
            </w:r>
            <w:r>
              <w:rPr>
                <w:rFonts w:eastAsia="SimSun"/>
                <w:caps/>
                <w:sz w:val="28"/>
                <w:szCs w:val="28"/>
                <w:lang w:val="kk-KZ"/>
              </w:rPr>
              <w:t>2</w:t>
            </w:r>
          </w:p>
        </w:tc>
      </w:tr>
      <w:tr w:rsidR="0081186A" w:rsidRPr="00716AC0" w14:paraId="7C1BE87E" w14:textId="77777777" w:rsidTr="004A5400">
        <w:trPr>
          <w:trHeight w:val="20"/>
        </w:trPr>
        <w:tc>
          <w:tcPr>
            <w:tcW w:w="567" w:type="dxa"/>
          </w:tcPr>
          <w:p w14:paraId="37381EC5" w14:textId="7FAE9DCC" w:rsidR="0098029D" w:rsidRPr="00716AC0" w:rsidRDefault="0081186A" w:rsidP="00716AC0">
            <w:pPr>
              <w:widowControl w:val="0"/>
              <w:tabs>
                <w:tab w:val="left" w:pos="315"/>
              </w:tabs>
              <w:contextualSpacing/>
              <w:jc w:val="center"/>
              <w:rPr>
                <w:rFonts w:eastAsia="SimSun"/>
                <w:caps/>
                <w:sz w:val="28"/>
                <w:szCs w:val="28"/>
              </w:rPr>
            </w:pPr>
            <w:r w:rsidRPr="00DA5441">
              <w:rPr>
                <w:rFonts w:eastAsia="SimSun"/>
                <w:caps/>
                <w:sz w:val="28"/>
                <w:szCs w:val="28"/>
              </w:rPr>
              <w:t>4.</w:t>
            </w:r>
          </w:p>
        </w:tc>
        <w:tc>
          <w:tcPr>
            <w:tcW w:w="7937" w:type="dxa"/>
          </w:tcPr>
          <w:p w14:paraId="7F013F42" w14:textId="6C769EDD" w:rsidR="0098029D" w:rsidRPr="00FE2A62" w:rsidRDefault="007610AC" w:rsidP="00FE2A62">
            <w:pPr>
              <w:widowControl w:val="0"/>
              <w:tabs>
                <w:tab w:val="left" w:pos="315"/>
              </w:tabs>
              <w:contextualSpacing/>
              <w:rPr>
                <w:sz w:val="28"/>
                <w:szCs w:val="28"/>
                <w:lang w:val="kk-KZ"/>
              </w:rPr>
            </w:pPr>
            <w:r w:rsidRPr="00716AC0">
              <w:rPr>
                <w:sz w:val="28"/>
                <w:szCs w:val="28"/>
                <w:lang w:val="kk-KZ"/>
              </w:rPr>
              <w:t xml:space="preserve">Негізгі бағыттар, </w:t>
            </w:r>
            <w:r w:rsidR="00086EED" w:rsidRPr="00716AC0">
              <w:rPr>
                <w:sz w:val="28"/>
                <w:szCs w:val="28"/>
                <w:lang w:val="kk-KZ"/>
              </w:rPr>
              <w:t xml:space="preserve">мақсаттар, </w:t>
            </w:r>
            <w:r w:rsidR="0098029D" w:rsidRPr="00716AC0">
              <w:rPr>
                <w:sz w:val="28"/>
                <w:szCs w:val="28"/>
                <w:lang w:val="kk-KZ"/>
              </w:rPr>
              <w:t>нысаналы</w:t>
            </w:r>
            <w:r w:rsidR="00086EED" w:rsidRPr="00716AC0">
              <w:rPr>
                <w:sz w:val="28"/>
                <w:szCs w:val="28"/>
                <w:lang w:val="kk-KZ"/>
              </w:rPr>
              <w:t xml:space="preserve"> индикаторлар, міндеттер, нәтижелер көрсеткіштері және ресурстар</w:t>
            </w:r>
            <w:r w:rsidR="004A5400">
              <w:rPr>
                <w:sz w:val="28"/>
                <w:szCs w:val="28"/>
                <w:lang w:val="kk-KZ"/>
              </w:rPr>
              <w:t>.....................</w:t>
            </w:r>
          </w:p>
        </w:tc>
        <w:tc>
          <w:tcPr>
            <w:tcW w:w="1243" w:type="dxa"/>
          </w:tcPr>
          <w:p w14:paraId="70F16305" w14:textId="77777777" w:rsidR="004A5400" w:rsidRDefault="004A5400" w:rsidP="004A5400">
            <w:pPr>
              <w:widowControl w:val="0"/>
              <w:tabs>
                <w:tab w:val="left" w:pos="315"/>
              </w:tabs>
              <w:contextualSpacing/>
              <w:jc w:val="center"/>
              <w:rPr>
                <w:rFonts w:eastAsia="SimSun"/>
                <w:caps/>
                <w:sz w:val="28"/>
                <w:szCs w:val="28"/>
                <w:lang w:val="kk-KZ"/>
              </w:rPr>
            </w:pPr>
          </w:p>
          <w:p w14:paraId="6DE4C30E" w14:textId="454F8C74" w:rsidR="0081186A" w:rsidRPr="004A5400" w:rsidRDefault="004A5400" w:rsidP="004A5400">
            <w:pPr>
              <w:widowControl w:val="0"/>
              <w:tabs>
                <w:tab w:val="left" w:pos="315"/>
              </w:tabs>
              <w:contextualSpacing/>
              <w:jc w:val="center"/>
              <w:rPr>
                <w:rFonts w:eastAsia="SimSun"/>
                <w:caps/>
                <w:sz w:val="28"/>
                <w:szCs w:val="28"/>
                <w:lang w:val="kk-KZ"/>
              </w:rPr>
            </w:pPr>
            <w:r w:rsidRPr="004A5400">
              <w:rPr>
                <w:rFonts w:eastAsia="SimSun"/>
                <w:caps/>
                <w:sz w:val="28"/>
                <w:szCs w:val="28"/>
                <w:lang w:val="kk-KZ"/>
              </w:rPr>
              <w:t>1</w:t>
            </w:r>
            <w:r w:rsidR="000337CF">
              <w:rPr>
                <w:rFonts w:eastAsia="SimSun"/>
                <w:caps/>
                <w:sz w:val="28"/>
                <w:szCs w:val="28"/>
                <w:lang w:val="kk-KZ"/>
              </w:rPr>
              <w:t>3</w:t>
            </w:r>
            <w:r w:rsidRPr="004A5400">
              <w:rPr>
                <w:rFonts w:eastAsia="SimSun"/>
                <w:caps/>
                <w:sz w:val="28"/>
                <w:szCs w:val="28"/>
                <w:lang w:val="kk-KZ"/>
              </w:rPr>
              <w:t>-2</w:t>
            </w:r>
            <w:r w:rsidR="000337CF">
              <w:rPr>
                <w:rFonts w:eastAsia="SimSun"/>
                <w:caps/>
                <w:sz w:val="28"/>
                <w:szCs w:val="28"/>
                <w:lang w:val="kk-KZ"/>
              </w:rPr>
              <w:t>9</w:t>
            </w:r>
          </w:p>
        </w:tc>
      </w:tr>
      <w:tr w:rsidR="0081186A" w:rsidRPr="00FE6BD1" w14:paraId="0F4C7CD5" w14:textId="77777777" w:rsidTr="004A5400">
        <w:trPr>
          <w:trHeight w:val="20"/>
        </w:trPr>
        <w:tc>
          <w:tcPr>
            <w:tcW w:w="567" w:type="dxa"/>
          </w:tcPr>
          <w:p w14:paraId="55B32614" w14:textId="77777777" w:rsidR="0081186A" w:rsidRPr="00716AC0" w:rsidRDefault="0081186A" w:rsidP="00C15E15">
            <w:pPr>
              <w:widowControl w:val="0"/>
              <w:tabs>
                <w:tab w:val="left" w:pos="315"/>
              </w:tabs>
              <w:contextualSpacing/>
              <w:jc w:val="center"/>
              <w:rPr>
                <w:rFonts w:eastAsia="SimSun"/>
                <w:i/>
                <w:caps/>
                <w:sz w:val="28"/>
                <w:szCs w:val="28"/>
                <w:lang w:val="kk-KZ"/>
              </w:rPr>
            </w:pPr>
          </w:p>
        </w:tc>
        <w:tc>
          <w:tcPr>
            <w:tcW w:w="7937" w:type="dxa"/>
          </w:tcPr>
          <w:p w14:paraId="058F89A8" w14:textId="77777777" w:rsidR="0081186A" w:rsidRPr="00BC0FA1" w:rsidRDefault="004E1C04" w:rsidP="007610AC">
            <w:pPr>
              <w:widowControl w:val="0"/>
              <w:tabs>
                <w:tab w:val="left" w:pos="315"/>
              </w:tabs>
              <w:contextualSpacing/>
              <w:rPr>
                <w:rFonts w:eastAsia="Calibri"/>
                <w:i/>
                <w:sz w:val="28"/>
                <w:szCs w:val="22"/>
                <w:lang w:val="kk-KZ" w:eastAsia="en-US"/>
              </w:rPr>
            </w:pPr>
            <w:r w:rsidRPr="00CE3EB8">
              <w:rPr>
                <w:rFonts w:eastAsia="Calibri"/>
                <w:i/>
                <w:sz w:val="28"/>
                <w:szCs w:val="22"/>
                <w:lang w:val="kk-KZ" w:eastAsia="en-US"/>
              </w:rPr>
              <w:t xml:space="preserve">I Бағыт: </w:t>
            </w:r>
            <w:r w:rsidRPr="00BC0FA1">
              <w:rPr>
                <w:rFonts w:eastAsia="Calibri"/>
                <w:i/>
                <w:sz w:val="28"/>
                <w:szCs w:val="22"/>
                <w:lang w:val="kk-KZ" w:eastAsia="en-US"/>
              </w:rPr>
              <w:t>Ө</w:t>
            </w:r>
            <w:r w:rsidRPr="00CE3EB8">
              <w:rPr>
                <w:rFonts w:eastAsia="Calibri"/>
                <w:i/>
                <w:sz w:val="28"/>
                <w:szCs w:val="22"/>
                <w:lang w:val="kk-KZ" w:eastAsia="en-US"/>
              </w:rPr>
              <w:t>мірдің жоғарғы сапасы</w:t>
            </w:r>
          </w:p>
          <w:p w14:paraId="54C8B44B" w14:textId="6EA0AE59" w:rsidR="004E1C04" w:rsidRPr="00BC0FA1" w:rsidRDefault="004E1C04" w:rsidP="004E1C04">
            <w:pPr>
              <w:pStyle w:val="a0"/>
              <w:rPr>
                <w:rFonts w:eastAsia="SimSun"/>
                <w:i/>
                <w:sz w:val="28"/>
                <w:lang w:val="kk-KZ" w:eastAsia="en-US"/>
              </w:rPr>
            </w:pPr>
            <w:r w:rsidRPr="00CE3EB8">
              <w:rPr>
                <w:rFonts w:eastAsia="Calibri"/>
                <w:i/>
                <w:sz w:val="28"/>
                <w:lang w:val="kk-KZ" w:eastAsia="en-US"/>
              </w:rPr>
              <w:t xml:space="preserve">II </w:t>
            </w:r>
            <w:r w:rsidRPr="00BC0FA1">
              <w:rPr>
                <w:rFonts w:eastAsia="Calibri"/>
                <w:i/>
                <w:sz w:val="28"/>
                <w:lang w:val="kk-KZ" w:eastAsia="en-US"/>
              </w:rPr>
              <w:t>Б</w:t>
            </w:r>
            <w:r w:rsidRPr="00CE3EB8">
              <w:rPr>
                <w:rFonts w:eastAsia="Calibri"/>
                <w:i/>
                <w:sz w:val="28"/>
                <w:lang w:val="kk-KZ" w:eastAsia="en-US"/>
              </w:rPr>
              <w:t xml:space="preserve">ағыт: </w:t>
            </w:r>
            <w:r w:rsidRPr="00BC0FA1">
              <w:rPr>
                <w:rFonts w:eastAsia="Calibri"/>
                <w:i/>
                <w:sz w:val="28"/>
                <w:lang w:val="kk-KZ" w:eastAsia="en-US"/>
              </w:rPr>
              <w:t>Э</w:t>
            </w:r>
            <w:r w:rsidRPr="00CE3EB8">
              <w:rPr>
                <w:rFonts w:eastAsia="Calibri"/>
                <w:i/>
                <w:sz w:val="28"/>
                <w:lang w:val="kk-KZ" w:eastAsia="en-US"/>
              </w:rPr>
              <w:t>кономиканың берік іргетасы</w:t>
            </w:r>
          </w:p>
        </w:tc>
        <w:tc>
          <w:tcPr>
            <w:tcW w:w="1243" w:type="dxa"/>
          </w:tcPr>
          <w:p w14:paraId="4668B1DE" w14:textId="45E623C7" w:rsidR="0081186A" w:rsidRPr="004A5400" w:rsidRDefault="004A5400" w:rsidP="004A5400">
            <w:pPr>
              <w:widowControl w:val="0"/>
              <w:tabs>
                <w:tab w:val="left" w:pos="315"/>
              </w:tabs>
              <w:contextualSpacing/>
              <w:jc w:val="center"/>
              <w:rPr>
                <w:rFonts w:eastAsia="SimSun"/>
                <w:i/>
                <w:caps/>
                <w:sz w:val="28"/>
                <w:szCs w:val="28"/>
                <w:lang w:val="kk-KZ"/>
              </w:rPr>
            </w:pPr>
            <w:r w:rsidRPr="004A5400">
              <w:rPr>
                <w:rFonts w:eastAsia="SimSun"/>
                <w:i/>
                <w:caps/>
                <w:sz w:val="28"/>
                <w:szCs w:val="28"/>
                <w:lang w:val="kk-KZ"/>
              </w:rPr>
              <w:t>1</w:t>
            </w:r>
            <w:r w:rsidR="000337CF">
              <w:rPr>
                <w:rFonts w:eastAsia="SimSun"/>
                <w:i/>
                <w:caps/>
                <w:sz w:val="28"/>
                <w:szCs w:val="28"/>
                <w:lang w:val="kk-KZ"/>
              </w:rPr>
              <w:t>3</w:t>
            </w:r>
            <w:r w:rsidRPr="004A5400">
              <w:rPr>
                <w:rFonts w:eastAsia="SimSun"/>
                <w:i/>
                <w:caps/>
                <w:sz w:val="28"/>
                <w:szCs w:val="28"/>
                <w:lang w:val="kk-KZ"/>
              </w:rPr>
              <w:t>-</w:t>
            </w:r>
            <w:r w:rsidR="006C75CC">
              <w:rPr>
                <w:rFonts w:eastAsia="SimSun"/>
                <w:i/>
                <w:caps/>
                <w:sz w:val="28"/>
                <w:szCs w:val="28"/>
                <w:lang w:val="kk-KZ"/>
              </w:rPr>
              <w:t>2</w:t>
            </w:r>
            <w:r w:rsidR="000337CF">
              <w:rPr>
                <w:rFonts w:eastAsia="SimSun"/>
                <w:i/>
                <w:caps/>
                <w:sz w:val="28"/>
                <w:szCs w:val="28"/>
                <w:lang w:val="kk-KZ"/>
              </w:rPr>
              <w:t>3</w:t>
            </w:r>
          </w:p>
          <w:p w14:paraId="32B971B8" w14:textId="2B6A91FF" w:rsidR="004A5400" w:rsidRPr="004A5400" w:rsidRDefault="006C75CC" w:rsidP="004A5400">
            <w:pPr>
              <w:pStyle w:val="a0"/>
              <w:jc w:val="center"/>
              <w:rPr>
                <w:rFonts w:eastAsia="SimSun"/>
                <w:i/>
                <w:iCs/>
                <w:sz w:val="28"/>
                <w:szCs w:val="28"/>
                <w:lang w:val="kk-KZ"/>
              </w:rPr>
            </w:pPr>
            <w:r>
              <w:rPr>
                <w:rFonts w:eastAsia="SimSun"/>
                <w:i/>
                <w:iCs/>
                <w:sz w:val="28"/>
                <w:szCs w:val="28"/>
                <w:lang w:val="kk-KZ"/>
              </w:rPr>
              <w:t>2</w:t>
            </w:r>
            <w:r w:rsidR="000337CF">
              <w:rPr>
                <w:rFonts w:eastAsia="SimSun"/>
                <w:i/>
                <w:iCs/>
                <w:sz w:val="28"/>
                <w:szCs w:val="28"/>
                <w:lang w:val="kk-KZ"/>
              </w:rPr>
              <w:t>3</w:t>
            </w:r>
            <w:r>
              <w:rPr>
                <w:rFonts w:eastAsia="SimSun"/>
                <w:i/>
                <w:iCs/>
                <w:sz w:val="28"/>
                <w:szCs w:val="28"/>
                <w:lang w:val="kk-KZ"/>
              </w:rPr>
              <w:t>-2</w:t>
            </w:r>
            <w:r w:rsidR="000337CF">
              <w:rPr>
                <w:rFonts w:eastAsia="SimSun"/>
                <w:i/>
                <w:iCs/>
                <w:sz w:val="28"/>
                <w:szCs w:val="28"/>
                <w:lang w:val="kk-KZ"/>
              </w:rPr>
              <w:t>4</w:t>
            </w:r>
          </w:p>
        </w:tc>
      </w:tr>
      <w:tr w:rsidR="0081186A" w:rsidRPr="004E1C04" w14:paraId="6E7C6510" w14:textId="77777777" w:rsidTr="004A5400">
        <w:trPr>
          <w:trHeight w:val="20"/>
        </w:trPr>
        <w:tc>
          <w:tcPr>
            <w:tcW w:w="567" w:type="dxa"/>
          </w:tcPr>
          <w:p w14:paraId="1DDC61FE" w14:textId="77777777" w:rsidR="0081186A" w:rsidRDefault="0081186A" w:rsidP="00C15E15">
            <w:pPr>
              <w:widowControl w:val="0"/>
              <w:tabs>
                <w:tab w:val="left" w:pos="315"/>
              </w:tabs>
              <w:contextualSpacing/>
              <w:jc w:val="center"/>
              <w:rPr>
                <w:rFonts w:eastAsia="SimSun"/>
                <w:i/>
                <w:caps/>
                <w:sz w:val="28"/>
                <w:szCs w:val="28"/>
                <w:lang w:val="kk-KZ"/>
              </w:rPr>
            </w:pPr>
          </w:p>
          <w:p w14:paraId="0D05F6D6" w14:textId="413C0464" w:rsidR="00FE2A62" w:rsidRDefault="00FE2A62" w:rsidP="00FE2A62">
            <w:pPr>
              <w:rPr>
                <w:rFonts w:eastAsia="SimSun"/>
                <w:i/>
                <w:caps/>
                <w:sz w:val="28"/>
                <w:szCs w:val="28"/>
                <w:lang w:val="kk-KZ"/>
              </w:rPr>
            </w:pPr>
          </w:p>
          <w:p w14:paraId="3B1797EA" w14:textId="77777777" w:rsidR="00FE2A62" w:rsidRPr="00FE2A62" w:rsidRDefault="00FE2A62" w:rsidP="00FE2A62">
            <w:pPr>
              <w:pStyle w:val="a0"/>
              <w:rPr>
                <w:rFonts w:eastAsia="SimSun"/>
                <w:lang w:val="kk-KZ"/>
              </w:rPr>
            </w:pPr>
          </w:p>
          <w:p w14:paraId="045DBAD1" w14:textId="46E6140F" w:rsidR="00FE2A62" w:rsidRPr="00FE2A62" w:rsidRDefault="00FE2A62" w:rsidP="00FE2A62">
            <w:pPr>
              <w:rPr>
                <w:rFonts w:eastAsia="SimSun"/>
                <w:sz w:val="28"/>
                <w:szCs w:val="28"/>
                <w:lang w:val="kk-KZ"/>
              </w:rPr>
            </w:pPr>
          </w:p>
        </w:tc>
        <w:tc>
          <w:tcPr>
            <w:tcW w:w="7937" w:type="dxa"/>
          </w:tcPr>
          <w:p w14:paraId="5017642B" w14:textId="77777777" w:rsidR="0081186A" w:rsidRPr="00BC0FA1" w:rsidRDefault="004E1C04" w:rsidP="00487B53">
            <w:pPr>
              <w:widowControl w:val="0"/>
              <w:tabs>
                <w:tab w:val="left" w:pos="315"/>
              </w:tabs>
              <w:contextualSpacing/>
              <w:rPr>
                <w:rFonts w:eastAsia="Calibri"/>
                <w:i/>
                <w:sz w:val="28"/>
                <w:lang w:val="kk-KZ" w:eastAsia="en-US"/>
              </w:rPr>
            </w:pPr>
            <w:r w:rsidRPr="00CE3EB8">
              <w:rPr>
                <w:rFonts w:eastAsia="Calibri"/>
                <w:i/>
                <w:sz w:val="28"/>
                <w:lang w:val="kk-KZ" w:eastAsia="en-US"/>
              </w:rPr>
              <w:t xml:space="preserve">III </w:t>
            </w:r>
            <w:r w:rsidRPr="00BC0FA1">
              <w:rPr>
                <w:rFonts w:eastAsia="Calibri"/>
                <w:i/>
                <w:sz w:val="28"/>
                <w:lang w:val="kk-KZ" w:eastAsia="en-US"/>
              </w:rPr>
              <w:t>Бағыт: Өсудің жаңа нүктелері</w:t>
            </w:r>
          </w:p>
          <w:p w14:paraId="357E16C3" w14:textId="1904456D" w:rsidR="00FE2A62" w:rsidRPr="00BC0FA1" w:rsidRDefault="004E1C04" w:rsidP="004E1C04">
            <w:pPr>
              <w:pStyle w:val="a0"/>
              <w:rPr>
                <w:rFonts w:eastAsia="Calibri"/>
                <w:i/>
                <w:sz w:val="28"/>
                <w:lang w:val="kk-KZ" w:eastAsia="en-US"/>
              </w:rPr>
            </w:pPr>
            <w:r w:rsidRPr="00BC0FA1">
              <w:rPr>
                <w:rFonts w:eastAsia="Calibri"/>
                <w:i/>
                <w:sz w:val="28"/>
                <w:lang w:val="kk-KZ" w:eastAsia="en-US"/>
              </w:rPr>
              <w:t>IV Бағыт: Экономика мен қоғамның түпкілікті түрленуі</w:t>
            </w:r>
          </w:p>
          <w:p w14:paraId="67D6D6B1" w14:textId="77777777" w:rsidR="004E1C04" w:rsidRDefault="004E1C04" w:rsidP="004E1C04">
            <w:pPr>
              <w:pStyle w:val="a0"/>
              <w:rPr>
                <w:rFonts w:eastAsia="Calibri"/>
                <w:i/>
                <w:sz w:val="28"/>
                <w:lang w:val="kk-KZ" w:eastAsia="en-US"/>
              </w:rPr>
            </w:pPr>
            <w:r w:rsidRPr="00BC0FA1">
              <w:rPr>
                <w:rFonts w:eastAsia="Calibri"/>
                <w:i/>
                <w:sz w:val="28"/>
                <w:lang w:val="kk-KZ" w:eastAsia="en-US"/>
              </w:rPr>
              <w:t>V Бағыт: Өзге мақсаттар</w:t>
            </w:r>
          </w:p>
          <w:p w14:paraId="1AD4A9B0" w14:textId="713002B9" w:rsidR="00FE2A62" w:rsidRPr="00FE2A62" w:rsidRDefault="00FE2A62" w:rsidP="004E1C04">
            <w:pPr>
              <w:pStyle w:val="a0"/>
              <w:rPr>
                <w:rFonts w:eastAsia="SimSun"/>
                <w:iCs/>
                <w:sz w:val="28"/>
                <w:lang w:val="kk-KZ" w:eastAsia="en-US"/>
              </w:rPr>
            </w:pPr>
          </w:p>
        </w:tc>
        <w:tc>
          <w:tcPr>
            <w:tcW w:w="1243" w:type="dxa"/>
          </w:tcPr>
          <w:p w14:paraId="76AEB535" w14:textId="4395AFAF" w:rsidR="0081186A" w:rsidRPr="004A5400" w:rsidRDefault="006C75CC" w:rsidP="004A5400">
            <w:pPr>
              <w:widowControl w:val="0"/>
              <w:tabs>
                <w:tab w:val="left" w:pos="315"/>
              </w:tabs>
              <w:contextualSpacing/>
              <w:jc w:val="center"/>
              <w:rPr>
                <w:rFonts w:eastAsia="SimSun"/>
                <w:i/>
                <w:caps/>
                <w:sz w:val="28"/>
                <w:szCs w:val="28"/>
                <w:lang w:val="kk-KZ"/>
              </w:rPr>
            </w:pPr>
            <w:r>
              <w:rPr>
                <w:rFonts w:eastAsia="SimSun"/>
                <w:i/>
                <w:caps/>
                <w:sz w:val="28"/>
                <w:szCs w:val="28"/>
                <w:lang w:val="kk-KZ"/>
              </w:rPr>
              <w:t>2</w:t>
            </w:r>
            <w:r w:rsidR="000337CF">
              <w:rPr>
                <w:rFonts w:eastAsia="SimSun"/>
                <w:i/>
                <w:caps/>
                <w:sz w:val="28"/>
                <w:szCs w:val="28"/>
                <w:lang w:val="kk-KZ"/>
              </w:rPr>
              <w:t>4</w:t>
            </w:r>
            <w:r>
              <w:rPr>
                <w:rFonts w:eastAsia="SimSun"/>
                <w:i/>
                <w:caps/>
                <w:sz w:val="28"/>
                <w:szCs w:val="28"/>
                <w:lang w:val="kk-KZ"/>
              </w:rPr>
              <w:t>-2</w:t>
            </w:r>
            <w:r w:rsidR="000337CF">
              <w:rPr>
                <w:rFonts w:eastAsia="SimSun"/>
                <w:i/>
                <w:caps/>
                <w:sz w:val="28"/>
                <w:szCs w:val="28"/>
                <w:lang w:val="kk-KZ"/>
              </w:rPr>
              <w:t>6</w:t>
            </w:r>
          </w:p>
          <w:p w14:paraId="40590630" w14:textId="091812D4" w:rsidR="004A5400" w:rsidRPr="004A5400" w:rsidRDefault="004A5400" w:rsidP="004A5400">
            <w:pPr>
              <w:jc w:val="center"/>
              <w:rPr>
                <w:rFonts w:eastAsia="SimSun"/>
                <w:i/>
                <w:iCs/>
                <w:sz w:val="28"/>
                <w:szCs w:val="28"/>
                <w:lang w:val="kk-KZ"/>
              </w:rPr>
            </w:pPr>
            <w:r w:rsidRPr="004A5400">
              <w:rPr>
                <w:rFonts w:eastAsia="SimSun"/>
                <w:i/>
                <w:iCs/>
                <w:sz w:val="28"/>
                <w:szCs w:val="28"/>
                <w:lang w:val="kk-KZ"/>
              </w:rPr>
              <w:t>2</w:t>
            </w:r>
            <w:r w:rsidR="000337CF">
              <w:rPr>
                <w:rFonts w:eastAsia="SimSun"/>
                <w:i/>
                <w:iCs/>
                <w:sz w:val="28"/>
                <w:szCs w:val="28"/>
                <w:lang w:val="kk-KZ"/>
              </w:rPr>
              <w:t>6</w:t>
            </w:r>
            <w:r w:rsidR="006C75CC">
              <w:rPr>
                <w:rFonts w:eastAsia="SimSun"/>
                <w:i/>
                <w:iCs/>
                <w:sz w:val="28"/>
                <w:szCs w:val="28"/>
                <w:lang w:val="kk-KZ"/>
              </w:rPr>
              <w:t>-2</w:t>
            </w:r>
            <w:r w:rsidR="00333EC6">
              <w:rPr>
                <w:rFonts w:eastAsia="SimSun"/>
                <w:i/>
                <w:iCs/>
                <w:sz w:val="28"/>
                <w:szCs w:val="28"/>
                <w:lang w:val="kk-KZ"/>
              </w:rPr>
              <w:t>8</w:t>
            </w:r>
          </w:p>
          <w:p w14:paraId="25B6BA8F" w14:textId="2F43A737" w:rsidR="004A5400" w:rsidRPr="004A5400" w:rsidRDefault="004A5400" w:rsidP="004A5400">
            <w:pPr>
              <w:jc w:val="center"/>
              <w:rPr>
                <w:rFonts w:eastAsia="SimSun"/>
                <w:i/>
                <w:iCs/>
                <w:sz w:val="28"/>
                <w:szCs w:val="28"/>
                <w:lang w:val="kk-KZ"/>
              </w:rPr>
            </w:pPr>
            <w:r w:rsidRPr="004A5400">
              <w:rPr>
                <w:rFonts w:eastAsia="SimSun"/>
                <w:i/>
                <w:iCs/>
                <w:sz w:val="28"/>
                <w:szCs w:val="28"/>
                <w:lang w:val="kk-KZ"/>
              </w:rPr>
              <w:t>2</w:t>
            </w:r>
            <w:r w:rsidR="00333EC6">
              <w:rPr>
                <w:rFonts w:eastAsia="SimSun"/>
                <w:i/>
                <w:iCs/>
                <w:sz w:val="28"/>
                <w:szCs w:val="28"/>
                <w:lang w:val="kk-KZ"/>
              </w:rPr>
              <w:t>8</w:t>
            </w:r>
            <w:r w:rsidRPr="004A5400">
              <w:rPr>
                <w:rFonts w:eastAsia="SimSun"/>
                <w:i/>
                <w:iCs/>
                <w:sz w:val="28"/>
                <w:szCs w:val="28"/>
                <w:lang w:val="kk-KZ"/>
              </w:rPr>
              <w:t>-</w:t>
            </w:r>
            <w:r w:rsidR="00333EC6">
              <w:rPr>
                <w:rFonts w:eastAsia="SimSun"/>
                <w:i/>
                <w:iCs/>
                <w:sz w:val="28"/>
                <w:szCs w:val="28"/>
                <w:lang w:val="kk-KZ"/>
              </w:rPr>
              <w:t>30</w:t>
            </w:r>
          </w:p>
          <w:p w14:paraId="6B7E7C88" w14:textId="5058E51D" w:rsidR="004A5400" w:rsidRPr="004A5400" w:rsidRDefault="004A5400" w:rsidP="004A5400">
            <w:pPr>
              <w:pStyle w:val="a0"/>
              <w:jc w:val="center"/>
              <w:rPr>
                <w:rFonts w:eastAsia="SimSun"/>
                <w:sz w:val="28"/>
                <w:szCs w:val="28"/>
                <w:lang w:val="kk-KZ"/>
              </w:rPr>
            </w:pPr>
          </w:p>
        </w:tc>
      </w:tr>
      <w:tr w:rsidR="0081186A" w:rsidRPr="004E1C04" w14:paraId="03766117" w14:textId="77777777" w:rsidTr="004A5400">
        <w:trPr>
          <w:trHeight w:val="68"/>
        </w:trPr>
        <w:tc>
          <w:tcPr>
            <w:tcW w:w="567" w:type="dxa"/>
          </w:tcPr>
          <w:p w14:paraId="353E1A2A" w14:textId="77777777" w:rsidR="0081186A" w:rsidRPr="004E1C04" w:rsidRDefault="0081186A" w:rsidP="00C15E15">
            <w:pPr>
              <w:widowControl w:val="0"/>
              <w:tabs>
                <w:tab w:val="left" w:pos="315"/>
              </w:tabs>
              <w:contextualSpacing/>
              <w:jc w:val="center"/>
              <w:rPr>
                <w:rFonts w:eastAsia="SimSun"/>
                <w:i/>
                <w:caps/>
                <w:sz w:val="28"/>
                <w:szCs w:val="28"/>
                <w:lang w:val="kk-KZ"/>
              </w:rPr>
            </w:pPr>
          </w:p>
        </w:tc>
        <w:tc>
          <w:tcPr>
            <w:tcW w:w="7937" w:type="dxa"/>
          </w:tcPr>
          <w:p w14:paraId="2A7E80C5" w14:textId="55C9FBF4" w:rsidR="0081186A" w:rsidRPr="004E1C04" w:rsidRDefault="0081186A" w:rsidP="00487B53">
            <w:pPr>
              <w:widowControl w:val="0"/>
              <w:tabs>
                <w:tab w:val="left" w:pos="315"/>
              </w:tabs>
              <w:contextualSpacing/>
              <w:rPr>
                <w:rFonts w:eastAsia="SimSun"/>
                <w:i/>
                <w:sz w:val="28"/>
                <w:szCs w:val="28"/>
                <w:lang w:val="kk-KZ"/>
              </w:rPr>
            </w:pPr>
          </w:p>
        </w:tc>
        <w:tc>
          <w:tcPr>
            <w:tcW w:w="1243" w:type="dxa"/>
          </w:tcPr>
          <w:p w14:paraId="521ED24B" w14:textId="65281B24" w:rsidR="0081186A" w:rsidRPr="00A35ED7" w:rsidRDefault="0081186A" w:rsidP="001471A6">
            <w:pPr>
              <w:widowControl w:val="0"/>
              <w:tabs>
                <w:tab w:val="left" w:pos="315"/>
              </w:tabs>
              <w:contextualSpacing/>
              <w:jc w:val="center"/>
              <w:rPr>
                <w:rFonts w:eastAsia="SimSun"/>
                <w:i/>
                <w:caps/>
                <w:sz w:val="28"/>
                <w:szCs w:val="28"/>
                <w:lang w:val="kk-KZ"/>
              </w:rPr>
            </w:pPr>
          </w:p>
        </w:tc>
      </w:tr>
      <w:tr w:rsidR="00487B53" w:rsidRPr="004E1C04" w14:paraId="52CC4B87" w14:textId="77777777" w:rsidTr="004A5400">
        <w:trPr>
          <w:trHeight w:val="20"/>
        </w:trPr>
        <w:tc>
          <w:tcPr>
            <w:tcW w:w="567" w:type="dxa"/>
          </w:tcPr>
          <w:p w14:paraId="6F775AA9" w14:textId="77777777" w:rsidR="00487B53" w:rsidRPr="004E1C04" w:rsidRDefault="00487B53" w:rsidP="00C15E15">
            <w:pPr>
              <w:widowControl w:val="0"/>
              <w:tabs>
                <w:tab w:val="left" w:pos="315"/>
              </w:tabs>
              <w:contextualSpacing/>
              <w:jc w:val="center"/>
              <w:rPr>
                <w:rFonts w:eastAsia="SimSun"/>
                <w:i/>
                <w:caps/>
                <w:sz w:val="28"/>
                <w:szCs w:val="28"/>
                <w:lang w:val="kk-KZ"/>
              </w:rPr>
            </w:pPr>
          </w:p>
        </w:tc>
        <w:tc>
          <w:tcPr>
            <w:tcW w:w="7937" w:type="dxa"/>
          </w:tcPr>
          <w:p w14:paraId="50DE0526" w14:textId="40D3B26E" w:rsidR="00487B53" w:rsidRPr="004E1C04" w:rsidRDefault="00487B53" w:rsidP="00487B53">
            <w:pPr>
              <w:widowControl w:val="0"/>
              <w:tabs>
                <w:tab w:val="left" w:pos="315"/>
              </w:tabs>
              <w:contextualSpacing/>
              <w:rPr>
                <w:rFonts w:eastAsia="SimSun"/>
                <w:i/>
                <w:sz w:val="28"/>
                <w:szCs w:val="28"/>
                <w:lang w:val="kk-KZ"/>
              </w:rPr>
            </w:pPr>
          </w:p>
        </w:tc>
        <w:tc>
          <w:tcPr>
            <w:tcW w:w="1243" w:type="dxa"/>
          </w:tcPr>
          <w:p w14:paraId="7078511A" w14:textId="4EA62E5C" w:rsidR="00487B53" w:rsidRPr="00DA5441" w:rsidRDefault="00487B53" w:rsidP="001471A6">
            <w:pPr>
              <w:widowControl w:val="0"/>
              <w:tabs>
                <w:tab w:val="left" w:pos="315"/>
              </w:tabs>
              <w:contextualSpacing/>
              <w:jc w:val="center"/>
              <w:rPr>
                <w:rFonts w:eastAsia="SimSun"/>
                <w:i/>
                <w:caps/>
                <w:sz w:val="28"/>
                <w:szCs w:val="28"/>
                <w:lang w:val="kk-KZ"/>
              </w:rPr>
            </w:pPr>
          </w:p>
        </w:tc>
      </w:tr>
      <w:tr w:rsidR="002750B2" w:rsidRPr="004E1C04" w14:paraId="3A8A6158" w14:textId="77777777" w:rsidTr="004A5400">
        <w:trPr>
          <w:trHeight w:val="20"/>
        </w:trPr>
        <w:tc>
          <w:tcPr>
            <w:tcW w:w="567" w:type="dxa"/>
          </w:tcPr>
          <w:p w14:paraId="10C18FB8" w14:textId="2EE74B27" w:rsidR="002750B2" w:rsidRPr="004E1C04" w:rsidRDefault="002750B2" w:rsidP="00C15E15">
            <w:pPr>
              <w:widowControl w:val="0"/>
              <w:tabs>
                <w:tab w:val="left" w:pos="315"/>
              </w:tabs>
              <w:contextualSpacing/>
              <w:jc w:val="center"/>
              <w:rPr>
                <w:rFonts w:eastAsia="SimSun"/>
                <w:caps/>
                <w:sz w:val="28"/>
                <w:szCs w:val="28"/>
                <w:lang w:val="kk-KZ"/>
              </w:rPr>
            </w:pPr>
          </w:p>
        </w:tc>
        <w:tc>
          <w:tcPr>
            <w:tcW w:w="7937" w:type="dxa"/>
          </w:tcPr>
          <w:p w14:paraId="6CB331E6" w14:textId="14710A4B" w:rsidR="002750B2" w:rsidRPr="002A7198" w:rsidRDefault="002750B2" w:rsidP="00487B53">
            <w:pPr>
              <w:widowControl w:val="0"/>
              <w:tabs>
                <w:tab w:val="left" w:pos="315"/>
              </w:tabs>
              <w:contextualSpacing/>
              <w:rPr>
                <w:rFonts w:eastAsia="SimSun"/>
                <w:i/>
                <w:sz w:val="28"/>
                <w:szCs w:val="28"/>
                <w:lang w:val="kk-KZ"/>
              </w:rPr>
            </w:pPr>
          </w:p>
        </w:tc>
        <w:tc>
          <w:tcPr>
            <w:tcW w:w="1243" w:type="dxa"/>
          </w:tcPr>
          <w:p w14:paraId="318E48C4" w14:textId="584D6A0B" w:rsidR="002750B2" w:rsidRPr="002A7198" w:rsidRDefault="002750B2" w:rsidP="001471A6">
            <w:pPr>
              <w:widowControl w:val="0"/>
              <w:tabs>
                <w:tab w:val="left" w:pos="315"/>
              </w:tabs>
              <w:contextualSpacing/>
              <w:jc w:val="center"/>
              <w:rPr>
                <w:rFonts w:eastAsia="SimSun"/>
                <w:i/>
                <w:caps/>
                <w:sz w:val="28"/>
                <w:szCs w:val="28"/>
                <w:lang w:val="kk-KZ"/>
              </w:rPr>
            </w:pPr>
          </w:p>
        </w:tc>
      </w:tr>
    </w:tbl>
    <w:p w14:paraId="098A04E0" w14:textId="77777777" w:rsidR="0081186A" w:rsidRPr="004E1C04" w:rsidRDefault="0081186A" w:rsidP="00BA2F3C">
      <w:pPr>
        <w:contextualSpacing/>
        <w:jc w:val="both"/>
        <w:rPr>
          <w:sz w:val="28"/>
          <w:szCs w:val="28"/>
          <w:lang w:val="kk-KZ"/>
        </w:rPr>
      </w:pPr>
    </w:p>
    <w:p w14:paraId="0EE9A838" w14:textId="77777777" w:rsidR="0081186A" w:rsidRPr="004E1C04" w:rsidRDefault="0081186A" w:rsidP="00BA2F3C">
      <w:pPr>
        <w:contextualSpacing/>
        <w:jc w:val="both"/>
        <w:rPr>
          <w:sz w:val="28"/>
          <w:szCs w:val="28"/>
          <w:lang w:val="kk-KZ"/>
        </w:rPr>
      </w:pPr>
    </w:p>
    <w:p w14:paraId="34E73194" w14:textId="77777777" w:rsidR="0081186A" w:rsidRPr="004E1C04" w:rsidRDefault="0081186A" w:rsidP="00BA2F3C">
      <w:pPr>
        <w:contextualSpacing/>
        <w:jc w:val="both"/>
        <w:rPr>
          <w:sz w:val="28"/>
          <w:szCs w:val="28"/>
          <w:lang w:val="kk-KZ"/>
        </w:rPr>
      </w:pPr>
    </w:p>
    <w:p w14:paraId="2465CE50" w14:textId="77777777" w:rsidR="0081186A" w:rsidRPr="004E1C04" w:rsidRDefault="0081186A" w:rsidP="00BA2F3C">
      <w:pPr>
        <w:contextualSpacing/>
        <w:jc w:val="both"/>
        <w:rPr>
          <w:sz w:val="28"/>
          <w:szCs w:val="28"/>
          <w:lang w:val="kk-KZ"/>
        </w:rPr>
      </w:pPr>
    </w:p>
    <w:p w14:paraId="70A89AD7" w14:textId="77777777" w:rsidR="0081186A" w:rsidRPr="004E1C04" w:rsidRDefault="0081186A" w:rsidP="00BA2F3C">
      <w:pPr>
        <w:contextualSpacing/>
        <w:jc w:val="both"/>
        <w:rPr>
          <w:sz w:val="28"/>
          <w:szCs w:val="28"/>
          <w:lang w:val="kk-KZ"/>
        </w:rPr>
      </w:pPr>
      <w:r w:rsidRPr="004E1C04">
        <w:rPr>
          <w:sz w:val="28"/>
          <w:szCs w:val="28"/>
          <w:lang w:val="kk-KZ"/>
        </w:rPr>
        <w:br w:type="page"/>
      </w:r>
    </w:p>
    <w:p w14:paraId="0F492AC3" w14:textId="77777777" w:rsidR="00C15E15" w:rsidRPr="00DA5441" w:rsidRDefault="000228B5" w:rsidP="001C57ED">
      <w:pPr>
        <w:widowControl w:val="0"/>
        <w:jc w:val="center"/>
        <w:rPr>
          <w:b/>
          <w:sz w:val="28"/>
          <w:szCs w:val="28"/>
        </w:rPr>
      </w:pPr>
      <w:r w:rsidRPr="00DA5441">
        <w:rPr>
          <w:b/>
          <w:sz w:val="28"/>
          <w:szCs w:val="28"/>
        </w:rPr>
        <w:lastRenderedPageBreak/>
        <w:t xml:space="preserve">1. </w:t>
      </w:r>
      <w:proofErr w:type="spellStart"/>
      <w:r w:rsidR="007610AC" w:rsidRPr="00DA5441">
        <w:rPr>
          <w:b/>
          <w:sz w:val="28"/>
          <w:szCs w:val="28"/>
        </w:rPr>
        <w:t>Төлқұжат</w:t>
      </w:r>
      <w:proofErr w:type="spellEnd"/>
      <w:r w:rsidR="007610AC" w:rsidRPr="00DA5441">
        <w:rPr>
          <w:b/>
          <w:sz w:val="28"/>
          <w:szCs w:val="28"/>
        </w:rPr>
        <w:t xml:space="preserve"> (</w:t>
      </w:r>
      <w:proofErr w:type="spellStart"/>
      <w:r w:rsidR="007610AC" w:rsidRPr="00DA5441">
        <w:rPr>
          <w:b/>
          <w:sz w:val="28"/>
          <w:szCs w:val="28"/>
        </w:rPr>
        <w:t>негізгі</w:t>
      </w:r>
      <w:proofErr w:type="spellEnd"/>
      <w:r w:rsidR="007610AC" w:rsidRPr="00DA5441">
        <w:rPr>
          <w:b/>
          <w:sz w:val="28"/>
          <w:szCs w:val="28"/>
        </w:rPr>
        <w:t xml:space="preserve"> </w:t>
      </w:r>
      <w:proofErr w:type="spellStart"/>
      <w:r w:rsidR="007610AC" w:rsidRPr="00DA5441">
        <w:rPr>
          <w:b/>
          <w:sz w:val="28"/>
          <w:szCs w:val="28"/>
        </w:rPr>
        <w:t>сипаттамалары</w:t>
      </w:r>
      <w:proofErr w:type="spellEnd"/>
      <w:r w:rsidR="007610AC" w:rsidRPr="00DA5441">
        <w:rPr>
          <w:b/>
          <w:sz w:val="28"/>
          <w:szCs w:val="28"/>
        </w:rPr>
        <w:t>)</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3"/>
        <w:gridCol w:w="7825"/>
      </w:tblGrid>
      <w:tr w:rsidR="00EF3C5F" w:rsidRPr="00DA5441" w14:paraId="60D61240" w14:textId="77777777" w:rsidTr="00A97E2D">
        <w:trPr>
          <w:trHeight w:val="20"/>
        </w:trPr>
        <w:tc>
          <w:tcPr>
            <w:tcW w:w="2023" w:type="dxa"/>
          </w:tcPr>
          <w:p w14:paraId="04FA29AD" w14:textId="77777777" w:rsidR="00EF3C5F" w:rsidRPr="00787621" w:rsidRDefault="0081186A" w:rsidP="007610AC">
            <w:pPr>
              <w:widowControl w:val="0"/>
              <w:tabs>
                <w:tab w:val="left" w:pos="2772"/>
                <w:tab w:val="left" w:leader="dot" w:pos="8820"/>
              </w:tabs>
              <w:contextualSpacing/>
              <w:jc w:val="both"/>
              <w:rPr>
                <w:b/>
              </w:rPr>
            </w:pPr>
            <w:r w:rsidRPr="00787621">
              <w:br w:type="page"/>
            </w:r>
            <w:r w:rsidR="007610AC" w:rsidRPr="00787621">
              <w:rPr>
                <w:b/>
                <w:lang w:val="kk-KZ"/>
              </w:rPr>
              <w:t>Атауы</w:t>
            </w:r>
            <w:r w:rsidR="00C15E15" w:rsidRPr="00787621">
              <w:rPr>
                <w:b/>
              </w:rPr>
              <w:t xml:space="preserve"> </w:t>
            </w:r>
          </w:p>
        </w:tc>
        <w:tc>
          <w:tcPr>
            <w:tcW w:w="7825" w:type="dxa"/>
          </w:tcPr>
          <w:p w14:paraId="0C1D731F" w14:textId="355FEEA2" w:rsidR="00EF3C5F" w:rsidRPr="00A97E2D" w:rsidRDefault="00791015" w:rsidP="00A97E2D">
            <w:pPr>
              <w:tabs>
                <w:tab w:val="left" w:pos="567"/>
              </w:tabs>
              <w:ind w:right="57"/>
              <w:jc w:val="both"/>
              <w:rPr>
                <w:color w:val="000000"/>
                <w:lang w:val="kk-KZ"/>
              </w:rPr>
            </w:pPr>
            <w:r w:rsidRPr="00791015">
              <w:rPr>
                <w:color w:val="000000"/>
                <w:lang w:val="kk-KZ"/>
              </w:rPr>
              <w:t>Созақ ауданының 2026-2030 жылдарға арналған</w:t>
            </w:r>
            <w:r w:rsidR="00A97E2D">
              <w:rPr>
                <w:color w:val="000000"/>
                <w:lang w:val="kk-KZ"/>
              </w:rPr>
              <w:t xml:space="preserve"> </w:t>
            </w:r>
            <w:r w:rsidRPr="00791015">
              <w:rPr>
                <w:color w:val="000000"/>
                <w:lang w:val="kk-KZ"/>
              </w:rPr>
              <w:t xml:space="preserve">даму </w:t>
            </w:r>
            <w:r w:rsidR="00657105">
              <w:rPr>
                <w:color w:val="000000"/>
                <w:lang w:val="kk-KZ"/>
              </w:rPr>
              <w:t>Ж</w:t>
            </w:r>
            <w:r w:rsidRPr="00791015">
              <w:rPr>
                <w:color w:val="000000"/>
                <w:lang w:val="kk-KZ"/>
              </w:rPr>
              <w:t>оспары</w:t>
            </w:r>
          </w:p>
        </w:tc>
      </w:tr>
      <w:tr w:rsidR="00EF3C5F" w:rsidRPr="00791015" w14:paraId="22D74664" w14:textId="77777777" w:rsidTr="00A97E2D">
        <w:trPr>
          <w:trHeight w:val="20"/>
        </w:trPr>
        <w:tc>
          <w:tcPr>
            <w:tcW w:w="2023" w:type="dxa"/>
          </w:tcPr>
          <w:p w14:paraId="0F86FE9D" w14:textId="77777777" w:rsidR="00EF3C5F" w:rsidRPr="00787621" w:rsidRDefault="007610AC" w:rsidP="00607F52">
            <w:pPr>
              <w:widowControl w:val="0"/>
              <w:tabs>
                <w:tab w:val="left" w:pos="2772"/>
                <w:tab w:val="left" w:leader="dot" w:pos="8820"/>
              </w:tabs>
              <w:contextualSpacing/>
              <w:jc w:val="both"/>
              <w:rPr>
                <w:b/>
                <w:caps/>
              </w:rPr>
            </w:pPr>
            <w:proofErr w:type="spellStart"/>
            <w:r w:rsidRPr="00787621">
              <w:rPr>
                <w:b/>
              </w:rPr>
              <w:t>Аймақтың</w:t>
            </w:r>
            <w:proofErr w:type="spellEnd"/>
            <w:r w:rsidRPr="00787621">
              <w:rPr>
                <w:b/>
              </w:rPr>
              <w:t xml:space="preserve"> </w:t>
            </w:r>
            <w:proofErr w:type="spellStart"/>
            <w:r w:rsidRPr="00787621">
              <w:rPr>
                <w:b/>
              </w:rPr>
              <w:t>негізгі</w:t>
            </w:r>
            <w:proofErr w:type="spellEnd"/>
            <w:r w:rsidRPr="00787621">
              <w:rPr>
                <w:b/>
              </w:rPr>
              <w:t xml:space="preserve"> </w:t>
            </w:r>
            <w:proofErr w:type="spellStart"/>
            <w:r w:rsidRPr="00787621">
              <w:rPr>
                <w:b/>
              </w:rPr>
              <w:t>сипаттамалары</w:t>
            </w:r>
            <w:proofErr w:type="spellEnd"/>
          </w:p>
        </w:tc>
        <w:tc>
          <w:tcPr>
            <w:tcW w:w="7825" w:type="dxa"/>
            <w:shd w:val="clear" w:color="auto" w:fill="auto"/>
          </w:tcPr>
          <w:p w14:paraId="42D9A42F" w14:textId="77777777" w:rsidR="00791015" w:rsidRPr="00791015" w:rsidRDefault="00791015" w:rsidP="00791015">
            <w:pPr>
              <w:tabs>
                <w:tab w:val="left" w:pos="567"/>
              </w:tabs>
              <w:jc w:val="both"/>
              <w:rPr>
                <w:color w:val="000000"/>
                <w:lang w:val="kk-KZ"/>
              </w:rPr>
            </w:pPr>
            <w:r w:rsidRPr="00791015">
              <w:rPr>
                <w:color w:val="000000"/>
                <w:lang w:val="kk-KZ"/>
              </w:rPr>
              <w:t xml:space="preserve">Аудан аумағы 41 мың 49 шаршы шақырым немесе облыс территориясының 35,0% қамтиды. Аудан климаты тез құбылмалы аймақта орналасқан. Егін шаруашылығын және мал шаруашылығын дамытуға ыңғайлы мүмкіндік жасалған. Ауданның табиғи байлығы шикізат ресурстарына бай. Яғни бұл жерлерде  мұнай, көмір, гранит, мрамор, құнарлы топырақ және т.б  табиғи ресурс көздері бар. </w:t>
            </w:r>
          </w:p>
          <w:p w14:paraId="6A8B2DF2" w14:textId="0CA8ABF6" w:rsidR="00791015" w:rsidRPr="00791015" w:rsidRDefault="00791015" w:rsidP="00791015">
            <w:pPr>
              <w:tabs>
                <w:tab w:val="left" w:pos="567"/>
              </w:tabs>
              <w:jc w:val="both"/>
              <w:rPr>
                <w:color w:val="000000"/>
                <w:lang w:val="kk-KZ"/>
              </w:rPr>
            </w:pPr>
            <w:r w:rsidRPr="00791015">
              <w:rPr>
                <w:color w:val="000000"/>
                <w:lang w:val="kk-KZ"/>
              </w:rPr>
              <w:tab/>
            </w:r>
            <w:r w:rsidRPr="00791015">
              <w:rPr>
                <w:color w:val="000000"/>
                <w:lang w:val="kk-KZ"/>
              </w:rPr>
              <w:tab/>
              <w:t>Созақ ауданы солтүстік аумағында орналасқан және территориялық аймақ бойынша 3 облыс, 2 ауданмен шектеседі. Шекарасының жалпы ұзындығы 1255 шақырымнан астам, оның барлығы құрлық арқылы өтеді. Солтүстігінде Қарағанды облысымен 95 шақырым, Оңтүстігінде Бәйдібек</w:t>
            </w:r>
            <w:r w:rsidR="00450E98">
              <w:rPr>
                <w:color w:val="000000"/>
                <w:lang w:val="kk-KZ"/>
              </w:rPr>
              <w:t xml:space="preserve"> ауданы</w:t>
            </w:r>
            <w:r w:rsidRPr="00791015">
              <w:rPr>
                <w:color w:val="000000"/>
                <w:lang w:val="kk-KZ"/>
              </w:rPr>
              <w:t xml:space="preserve"> және Түркістан </w:t>
            </w:r>
            <w:r w:rsidR="00450E98">
              <w:rPr>
                <w:color w:val="000000"/>
                <w:lang w:val="kk-KZ"/>
              </w:rPr>
              <w:t>облысымен</w:t>
            </w:r>
            <w:r w:rsidRPr="00791015">
              <w:rPr>
                <w:color w:val="000000"/>
                <w:lang w:val="kk-KZ"/>
              </w:rPr>
              <w:t xml:space="preserve"> 220 шақырым, ал батысында Қызылорда облысымен 365 шақырым, шығысында Жамбыл облысымен шектеседі.</w:t>
            </w:r>
          </w:p>
          <w:p w14:paraId="4685B9F5" w14:textId="608866BC" w:rsidR="00791015" w:rsidRPr="00791015" w:rsidRDefault="00096B28" w:rsidP="00791015">
            <w:pPr>
              <w:tabs>
                <w:tab w:val="left" w:pos="567"/>
              </w:tabs>
              <w:jc w:val="both"/>
              <w:rPr>
                <w:color w:val="000000"/>
                <w:lang w:val="kk-KZ"/>
              </w:rPr>
            </w:pPr>
            <w:r>
              <w:rPr>
                <w:color w:val="000000"/>
                <w:lang w:val="kk-KZ"/>
              </w:rPr>
              <w:t xml:space="preserve">    </w:t>
            </w:r>
            <w:r w:rsidR="00791015" w:rsidRPr="00791015">
              <w:rPr>
                <w:color w:val="000000"/>
                <w:lang w:val="kk-KZ"/>
              </w:rPr>
              <w:tab/>
              <w:t xml:space="preserve">Ауданда әр түрлі ұлт өкілдері тұрады. </w:t>
            </w:r>
          </w:p>
          <w:p w14:paraId="133BD1D6" w14:textId="538376CA" w:rsidR="00791015" w:rsidRPr="00791015" w:rsidRDefault="00791015" w:rsidP="00791015">
            <w:pPr>
              <w:shd w:val="clear" w:color="auto" w:fill="FFFFFF"/>
              <w:tabs>
                <w:tab w:val="left" w:pos="284"/>
                <w:tab w:val="left" w:pos="567"/>
              </w:tabs>
              <w:ind w:right="34" w:firstLine="284"/>
              <w:jc w:val="both"/>
              <w:rPr>
                <w:color w:val="000000"/>
                <w:lang w:val="kk-KZ"/>
              </w:rPr>
            </w:pPr>
            <w:r w:rsidRPr="00791015">
              <w:rPr>
                <w:color w:val="000000"/>
                <w:lang w:val="kk-KZ"/>
              </w:rPr>
              <w:tab/>
              <w:t>Аудан құрамына 10 (Шолаққорған, Құмкент, Жартытөбе, Сызған, Созақ, Қаратау, Қарақұр, Жуантөбе, Тасты, Шу) ауылдық округтері</w:t>
            </w:r>
            <w:r w:rsidR="00450E98">
              <w:rPr>
                <w:color w:val="000000"/>
                <w:lang w:val="kk-KZ"/>
              </w:rPr>
              <w:t>мен</w:t>
            </w:r>
            <w:r w:rsidRPr="00791015">
              <w:rPr>
                <w:color w:val="000000"/>
                <w:lang w:val="kk-KZ"/>
              </w:rPr>
              <w:t xml:space="preserve"> 2 (Таукент, Қыземшек) кент</w:t>
            </w:r>
            <w:r w:rsidR="00450E98">
              <w:rPr>
                <w:color w:val="000000"/>
                <w:lang w:val="kk-KZ"/>
              </w:rPr>
              <w:t>теріне</w:t>
            </w:r>
            <w:r w:rsidRPr="00791015">
              <w:rPr>
                <w:color w:val="000000"/>
                <w:lang w:val="kk-KZ"/>
              </w:rPr>
              <w:t xml:space="preserve"> 29 елді мекен кіреді.</w:t>
            </w:r>
          </w:p>
          <w:p w14:paraId="49DF9EAE" w14:textId="78EDAC72" w:rsidR="00EF3C5F" w:rsidRPr="00787621" w:rsidRDefault="00791015" w:rsidP="00791015">
            <w:pPr>
              <w:contextualSpacing/>
              <w:jc w:val="both"/>
              <w:rPr>
                <w:lang w:val="kk-KZ"/>
              </w:rPr>
            </w:pPr>
            <w:r w:rsidRPr="00791015">
              <w:rPr>
                <w:color w:val="000000"/>
                <w:lang w:val="kk-KZ"/>
              </w:rPr>
              <w:t xml:space="preserve">      Аудан орталығы - Шолаққорған ауылы.</w:t>
            </w:r>
          </w:p>
        </w:tc>
      </w:tr>
      <w:tr w:rsidR="00791015" w:rsidRPr="00333EC6" w14:paraId="573A4E39" w14:textId="77777777" w:rsidTr="00A97E2D">
        <w:trPr>
          <w:trHeight w:val="20"/>
        </w:trPr>
        <w:tc>
          <w:tcPr>
            <w:tcW w:w="2023" w:type="dxa"/>
          </w:tcPr>
          <w:p w14:paraId="37B42140" w14:textId="2A7CB081" w:rsidR="00791015" w:rsidRPr="00716AC0" w:rsidRDefault="00791015" w:rsidP="00BA2F3C">
            <w:pPr>
              <w:widowControl w:val="0"/>
              <w:tabs>
                <w:tab w:val="left" w:leader="dot" w:pos="8820"/>
              </w:tabs>
              <w:contextualSpacing/>
              <w:jc w:val="both"/>
              <w:rPr>
                <w:b/>
                <w:bCs/>
                <w:caps/>
                <w:lang w:val="kk-KZ"/>
              </w:rPr>
            </w:pPr>
            <w:r w:rsidRPr="00787621">
              <w:rPr>
                <w:lang w:val="kk-KZ"/>
              </w:rPr>
              <w:br w:type="page"/>
            </w:r>
            <w:r w:rsidR="00716AC0">
              <w:rPr>
                <w:b/>
                <w:bCs/>
                <w:lang w:val="kk-KZ"/>
              </w:rPr>
              <w:t>Б</w:t>
            </w:r>
            <w:r w:rsidR="00716AC0" w:rsidRPr="00716AC0">
              <w:rPr>
                <w:b/>
                <w:bCs/>
                <w:lang w:val="kk-KZ"/>
              </w:rPr>
              <w:t>ағыттар, мақсаттар, нысаналы индикаторлар, міндеттер, нәтижелер көрсеткіштері (болған жағдайда);</w:t>
            </w:r>
          </w:p>
        </w:tc>
        <w:tc>
          <w:tcPr>
            <w:tcW w:w="7825" w:type="dxa"/>
          </w:tcPr>
          <w:p w14:paraId="6B23DBD4" w14:textId="77777777" w:rsidR="008E4FB4" w:rsidRPr="00787621" w:rsidRDefault="008E4FB4" w:rsidP="00A97E2D">
            <w:pPr>
              <w:pStyle w:val="a0"/>
              <w:jc w:val="both"/>
              <w:rPr>
                <w:b/>
                <w:lang w:val="kk-KZ"/>
              </w:rPr>
            </w:pPr>
            <w:r w:rsidRPr="00787621">
              <w:rPr>
                <w:b/>
                <w:lang w:val="kk-KZ"/>
              </w:rPr>
              <w:t xml:space="preserve">БІРІНШІ БАҒЫТ: </w:t>
            </w:r>
            <w:r w:rsidRPr="00787621">
              <w:rPr>
                <w:rFonts w:eastAsia="SimSun"/>
                <w:b/>
                <w:lang w:val="kk-KZ"/>
              </w:rPr>
              <w:t>ӨМІРДІҢ ЖОҒАРҒЫ САПАСЫ</w:t>
            </w:r>
            <w:r w:rsidRPr="00787621">
              <w:rPr>
                <w:b/>
                <w:lang w:val="kk-KZ"/>
              </w:rPr>
              <w:t xml:space="preserve"> </w:t>
            </w:r>
          </w:p>
          <w:p w14:paraId="59B55198" w14:textId="77777777" w:rsidR="008E4FB4" w:rsidRPr="00787621" w:rsidRDefault="008E4FB4" w:rsidP="00A97E2D">
            <w:pPr>
              <w:pStyle w:val="a0"/>
              <w:jc w:val="both"/>
              <w:rPr>
                <w:b/>
                <w:lang w:val="kk-KZ"/>
              </w:rPr>
            </w:pPr>
            <w:r w:rsidRPr="00787621">
              <w:rPr>
                <w:b/>
                <w:lang w:val="kk-KZ"/>
              </w:rPr>
              <w:t>1.1. ДЕНСАУЛЫҚ САҚТАУ</w:t>
            </w:r>
          </w:p>
          <w:p w14:paraId="1C081E8B" w14:textId="77777777" w:rsidR="008E4FB4" w:rsidRPr="00787621" w:rsidRDefault="008E4FB4" w:rsidP="00A97E2D">
            <w:pPr>
              <w:pStyle w:val="a0"/>
              <w:jc w:val="both"/>
              <w:rPr>
                <w:lang w:val="kk-KZ"/>
              </w:rPr>
            </w:pPr>
            <w:r w:rsidRPr="00787621">
              <w:rPr>
                <w:b/>
                <w:lang w:val="kk-KZ"/>
              </w:rPr>
              <w:t xml:space="preserve">НҰИ: </w:t>
            </w:r>
            <w:r w:rsidRPr="00787621">
              <w:rPr>
                <w:lang w:val="kk-KZ"/>
              </w:rPr>
              <w:t>Туғандағы күтілетін өмір сүру ұзақтығы.</w:t>
            </w:r>
          </w:p>
          <w:p w14:paraId="7E888AAA" w14:textId="77777777" w:rsidR="008E4FB4" w:rsidRPr="00787621" w:rsidRDefault="008E4FB4" w:rsidP="00A97E2D">
            <w:pPr>
              <w:pStyle w:val="a0"/>
              <w:jc w:val="both"/>
              <w:rPr>
                <w:lang w:val="kk-KZ"/>
              </w:rPr>
            </w:pPr>
            <w:r w:rsidRPr="00787621">
              <w:rPr>
                <w:b/>
                <w:lang w:val="kk-KZ"/>
              </w:rPr>
              <w:t>Мақсат:</w:t>
            </w:r>
            <w:r w:rsidRPr="00787621">
              <w:rPr>
                <w:lang w:val="kk-KZ"/>
              </w:rPr>
              <w:t xml:space="preserve"> Денсаулық сақтау саласында тиімді профилактиканы қамтамасыз ету және халықтың салауатты өмір салтын ұстануын қалыптастыру;</w:t>
            </w:r>
          </w:p>
          <w:p w14:paraId="573CA999" w14:textId="77777777" w:rsidR="008E4FB4" w:rsidRPr="00787621" w:rsidRDefault="008E4FB4" w:rsidP="00A97E2D">
            <w:pPr>
              <w:pStyle w:val="a0"/>
              <w:jc w:val="both"/>
              <w:rPr>
                <w:bCs/>
                <w:lang w:val="kk-KZ"/>
              </w:rPr>
            </w:pPr>
            <w:r w:rsidRPr="00787621">
              <w:rPr>
                <w:bCs/>
                <w:lang w:val="kk"/>
              </w:rPr>
              <w:t>Көрсетілетін медициналық қызметтердің қолжетімділігі мен сапасын жақсарту</w:t>
            </w:r>
            <w:r w:rsidRPr="00787621">
              <w:rPr>
                <w:bCs/>
                <w:lang w:val="kk-KZ"/>
              </w:rPr>
              <w:t>;</w:t>
            </w:r>
          </w:p>
          <w:p w14:paraId="4D432693" w14:textId="77777777" w:rsidR="008E4FB4" w:rsidRPr="00787621" w:rsidRDefault="008E4FB4" w:rsidP="00A97E2D">
            <w:pPr>
              <w:pStyle w:val="a0"/>
              <w:jc w:val="both"/>
              <w:rPr>
                <w:lang w:val="kk-KZ"/>
              </w:rPr>
            </w:pPr>
            <w:r w:rsidRPr="00787621">
              <w:rPr>
                <w:lang w:val="kk-KZ"/>
              </w:rPr>
              <w:t>Халықты медициналық көмекпен жалпыға бірдей қамтуды қамтамасыз ету.</w:t>
            </w:r>
          </w:p>
          <w:p w14:paraId="242BC6FF" w14:textId="77777777" w:rsidR="008E4FB4" w:rsidRPr="00787621" w:rsidRDefault="008E4FB4" w:rsidP="00A97E2D">
            <w:pPr>
              <w:pStyle w:val="a0"/>
              <w:jc w:val="both"/>
              <w:rPr>
                <w:lang w:val="kk-KZ"/>
              </w:rPr>
            </w:pPr>
            <w:r>
              <w:rPr>
                <w:b/>
                <w:lang w:val="kk-KZ"/>
              </w:rPr>
              <w:t>НИ</w:t>
            </w:r>
            <w:r w:rsidRPr="00787621">
              <w:rPr>
                <w:lang w:val="kk-KZ"/>
              </w:rPr>
              <w:t>:</w:t>
            </w:r>
            <w:r>
              <w:rPr>
                <w:lang w:val="kk-KZ"/>
              </w:rPr>
              <w:t xml:space="preserve"> </w:t>
            </w:r>
            <w:r w:rsidRPr="00787621">
              <w:rPr>
                <w:lang w:val="kk-KZ"/>
              </w:rPr>
              <w:t>Салауатты өмір салтын ұстанатын Қазақстан азаматтарының үлесін арттыру;</w:t>
            </w:r>
          </w:p>
          <w:p w14:paraId="3E7DE633" w14:textId="0B9E1307" w:rsidR="008E4FB4" w:rsidRDefault="008E4FB4" w:rsidP="00A97E2D">
            <w:pPr>
              <w:jc w:val="both"/>
              <w:rPr>
                <w:rFonts w:eastAsiaTheme="minorHAnsi"/>
                <w:bCs/>
                <w:lang w:val="kk-KZ" w:eastAsia="en-US"/>
              </w:rPr>
            </w:pPr>
            <w:r w:rsidRPr="00787621">
              <w:rPr>
                <w:rFonts w:eastAsiaTheme="minorHAnsi"/>
                <w:bCs/>
                <w:lang w:val="kk" w:eastAsia="en-US"/>
              </w:rPr>
              <w:t>Стандартталған өлім-жітім коэффициентінің төмендеуі</w:t>
            </w:r>
            <w:r w:rsidRPr="00787621">
              <w:rPr>
                <w:rFonts w:eastAsiaTheme="minorHAnsi"/>
                <w:bCs/>
                <w:lang w:val="kk-KZ" w:eastAsia="en-US"/>
              </w:rPr>
              <w:t>;</w:t>
            </w:r>
          </w:p>
          <w:p w14:paraId="4A4CAE23" w14:textId="79A8B740" w:rsidR="00F42EFF" w:rsidRPr="00F42EFF" w:rsidRDefault="00F42EFF" w:rsidP="00F42EFF">
            <w:pPr>
              <w:pStyle w:val="a0"/>
              <w:rPr>
                <w:rFonts w:eastAsiaTheme="minorHAnsi"/>
                <w:lang w:val="kk-KZ" w:eastAsia="en-US"/>
              </w:rPr>
            </w:pPr>
            <w:r w:rsidRPr="00F42EFF">
              <w:rPr>
                <w:lang w:val="kk-KZ"/>
              </w:rPr>
              <w:t>Денсаулық сақтауға арналған мемлекеттік шығыстардың үлесі</w:t>
            </w:r>
          </w:p>
          <w:p w14:paraId="19896817" w14:textId="77777777" w:rsidR="008E4FB4" w:rsidRPr="00787621" w:rsidRDefault="008E4FB4" w:rsidP="00A97E2D">
            <w:pPr>
              <w:pStyle w:val="a0"/>
              <w:jc w:val="both"/>
              <w:rPr>
                <w:lang w:val="kk-KZ"/>
              </w:rPr>
            </w:pPr>
            <w:r w:rsidRPr="00787621">
              <w:rPr>
                <w:b/>
                <w:lang w:val="kk-KZ"/>
              </w:rPr>
              <w:t>Міндет:</w:t>
            </w:r>
            <w:r w:rsidRPr="00787621">
              <w:rPr>
                <w:lang w:val="kk-KZ"/>
              </w:rPr>
              <w:t xml:space="preserve"> Жұқпалы емес созылмалы аурулардың алдын алу үшін мінез-құлық қауіп факторларын азайту арқылы халықтың денсаулығын нығайту;</w:t>
            </w:r>
          </w:p>
          <w:p w14:paraId="476B025D" w14:textId="77777777" w:rsidR="008E4FB4" w:rsidRPr="00787621" w:rsidRDefault="008E4FB4" w:rsidP="00A97E2D">
            <w:pPr>
              <w:pStyle w:val="a0"/>
              <w:jc w:val="both"/>
              <w:rPr>
                <w:lang w:val="kk-KZ"/>
              </w:rPr>
            </w:pPr>
            <w:r w:rsidRPr="00787621">
              <w:rPr>
                <w:lang w:val="kk-KZ"/>
              </w:rPr>
              <w:t>Жұқпалы аурулардың алдын алу үшін мінез-құлық қауіп факторларының төмендеуі;</w:t>
            </w:r>
          </w:p>
          <w:p w14:paraId="6F46729D" w14:textId="669825B5" w:rsidR="008E4FB4" w:rsidRDefault="008E4FB4" w:rsidP="00A97E2D">
            <w:pPr>
              <w:pStyle w:val="a0"/>
              <w:jc w:val="both"/>
              <w:rPr>
                <w:lang w:val="kk-KZ"/>
              </w:rPr>
            </w:pPr>
            <w:r w:rsidRPr="00787621">
              <w:rPr>
                <w:lang w:val="kk-KZ"/>
              </w:rPr>
              <w:t>Өлім-жітімнің негізгі себептерін азайту;</w:t>
            </w:r>
          </w:p>
          <w:p w14:paraId="75EB784D" w14:textId="5A44CA9A" w:rsidR="006A50C2" w:rsidRPr="00A97E2D" w:rsidRDefault="006A50C2" w:rsidP="00A97E2D">
            <w:pPr>
              <w:pStyle w:val="a0"/>
              <w:jc w:val="both"/>
              <w:rPr>
                <w:lang w:val="kk-KZ"/>
              </w:rPr>
            </w:pPr>
            <w:r w:rsidRPr="00A97E2D">
              <w:rPr>
                <w:lang w:val="kk-KZ"/>
              </w:rPr>
              <w:t>Ана мен баланың денсаулығын қорғауды қамтамасыз ету;</w:t>
            </w:r>
          </w:p>
          <w:p w14:paraId="4F4F2065" w14:textId="77777777" w:rsidR="008E4FB4" w:rsidRPr="00787621" w:rsidRDefault="008E4FB4" w:rsidP="00A97E2D">
            <w:pPr>
              <w:pStyle w:val="a0"/>
              <w:jc w:val="both"/>
              <w:rPr>
                <w:bCs/>
                <w:lang w:val="kk-KZ"/>
              </w:rPr>
            </w:pPr>
            <w:r w:rsidRPr="00787621">
              <w:rPr>
                <w:bCs/>
                <w:lang w:val="kk"/>
              </w:rPr>
              <w:t>Халықтың санитариялық-эпидемиологиялық саламаттылығын қамтамасыз ету</w:t>
            </w:r>
            <w:r w:rsidRPr="00787621">
              <w:rPr>
                <w:bCs/>
                <w:lang w:val="kk-KZ"/>
              </w:rPr>
              <w:t>;</w:t>
            </w:r>
          </w:p>
          <w:p w14:paraId="299A8FA5" w14:textId="77777777" w:rsidR="008E4FB4" w:rsidRPr="00787621" w:rsidRDefault="008E4FB4" w:rsidP="00A97E2D">
            <w:pPr>
              <w:pStyle w:val="a0"/>
              <w:jc w:val="both"/>
              <w:rPr>
                <w:bCs/>
                <w:lang w:val="kk-KZ"/>
              </w:rPr>
            </w:pPr>
            <w:r w:rsidRPr="00787621">
              <w:rPr>
                <w:bCs/>
                <w:lang w:val="kk"/>
              </w:rPr>
              <w:t>Медицина кадрларын даярлау сапасын арттыру және медицина ғылымын дамыту</w:t>
            </w:r>
            <w:r w:rsidRPr="00787621">
              <w:rPr>
                <w:bCs/>
                <w:lang w:val="kk-KZ"/>
              </w:rPr>
              <w:t>;</w:t>
            </w:r>
          </w:p>
          <w:p w14:paraId="29857553" w14:textId="77777777" w:rsidR="008E4FB4" w:rsidRPr="00787621" w:rsidRDefault="008E4FB4" w:rsidP="00A97E2D">
            <w:pPr>
              <w:pStyle w:val="a0"/>
              <w:jc w:val="both"/>
              <w:rPr>
                <w:lang w:val="kk-KZ"/>
              </w:rPr>
            </w:pPr>
            <w:r w:rsidRPr="00787621">
              <w:rPr>
                <w:lang w:val="kk-KZ"/>
              </w:rPr>
              <w:t>Медициналық қызметтер көлемін жоспарлауды және тарифтік саясатты жетілдіру;</w:t>
            </w:r>
          </w:p>
          <w:p w14:paraId="7FF2B675" w14:textId="77777777" w:rsidR="008E4FB4" w:rsidRPr="00787621" w:rsidRDefault="008E4FB4" w:rsidP="00A97E2D">
            <w:pPr>
              <w:pStyle w:val="a0"/>
              <w:jc w:val="both"/>
              <w:rPr>
                <w:lang w:val="kk-KZ"/>
              </w:rPr>
            </w:pPr>
            <w:r w:rsidRPr="00787621">
              <w:rPr>
                <w:bCs/>
                <w:lang w:val="kk"/>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r w:rsidRPr="00787621">
              <w:rPr>
                <w:bCs/>
                <w:lang w:val="kk-KZ"/>
              </w:rPr>
              <w:t>.</w:t>
            </w:r>
          </w:p>
          <w:p w14:paraId="1D4EA762" w14:textId="77777777" w:rsidR="008E4FB4" w:rsidRPr="00787621" w:rsidRDefault="008E4FB4" w:rsidP="00A97E2D">
            <w:pPr>
              <w:pStyle w:val="a0"/>
              <w:jc w:val="both"/>
              <w:rPr>
                <w:lang w:val="kk-KZ"/>
              </w:rPr>
            </w:pPr>
            <w:r w:rsidRPr="00787621">
              <w:rPr>
                <w:b/>
                <w:lang w:val="kk-KZ"/>
              </w:rPr>
              <w:t>Нәтиже көрсеткіші:</w:t>
            </w:r>
            <w:r w:rsidRPr="00787621">
              <w:rPr>
                <w:lang w:val="kk-KZ"/>
              </w:rPr>
              <w:t xml:space="preserve"> Жүрек-қан тамырлары, онкологиялық, созылмалы респираторлық аурулардан және қант диабетінен 30-70 жас </w:t>
            </w:r>
            <w:r w:rsidRPr="00787621">
              <w:rPr>
                <w:lang w:val="kk-KZ"/>
              </w:rPr>
              <w:lastRenderedPageBreak/>
              <w:t>аралығындағы мезгілсіз өлім қаупінің төмендеуі;</w:t>
            </w:r>
          </w:p>
          <w:p w14:paraId="6D781E42" w14:textId="77777777" w:rsidR="008E4FB4" w:rsidRPr="00787621" w:rsidRDefault="008E4FB4" w:rsidP="00A97E2D">
            <w:pPr>
              <w:jc w:val="both"/>
              <w:rPr>
                <w:rFonts w:eastAsiaTheme="minorHAnsi"/>
                <w:b/>
                <w:bCs/>
                <w:lang w:val="kk-KZ" w:eastAsia="en-US"/>
              </w:rPr>
            </w:pPr>
            <w:r w:rsidRPr="00787621">
              <w:rPr>
                <w:rFonts w:eastAsiaTheme="minorHAnsi"/>
                <w:bCs/>
                <w:lang w:val="kk" w:eastAsia="en-US"/>
              </w:rPr>
              <w:t>Балалар арасында семіздікпен сырқаттанушылықтың төмендеуі (0 – 14 жас, 100 мың тұрғынға)</w:t>
            </w:r>
            <w:r w:rsidRPr="00787621">
              <w:rPr>
                <w:rFonts w:eastAsiaTheme="minorHAnsi"/>
                <w:bCs/>
                <w:lang w:val="kk-KZ" w:eastAsia="en-US"/>
              </w:rPr>
              <w:t>;</w:t>
            </w:r>
          </w:p>
          <w:p w14:paraId="342DCB01" w14:textId="00A2F5DE" w:rsidR="008E4FB4" w:rsidRDefault="008E4FB4" w:rsidP="00A97E2D">
            <w:pPr>
              <w:jc w:val="both"/>
              <w:rPr>
                <w:rFonts w:eastAsiaTheme="minorHAnsi"/>
                <w:bCs/>
                <w:lang w:val="kk-KZ" w:eastAsia="en-US"/>
              </w:rPr>
            </w:pPr>
            <w:r w:rsidRPr="00787621">
              <w:rPr>
                <w:rFonts w:eastAsiaTheme="minorHAnsi"/>
                <w:bCs/>
                <w:lang w:val="kk" w:eastAsia="en-US"/>
              </w:rPr>
              <w:t>Психоактивті заттарды қолдану салдарынан психикалық және мінез-құлық бұзылыстарымен сырқаттанушылықтың төмендеуі</w:t>
            </w:r>
            <w:r w:rsidRPr="00787621">
              <w:rPr>
                <w:rFonts w:eastAsiaTheme="minorHAnsi"/>
                <w:bCs/>
                <w:lang w:val="kk-KZ" w:eastAsia="en-US"/>
              </w:rPr>
              <w:t>;</w:t>
            </w:r>
          </w:p>
          <w:p w14:paraId="06BEE8CB" w14:textId="07C3C59F" w:rsidR="00F42EFF" w:rsidRPr="00F42EFF" w:rsidRDefault="00F42EFF" w:rsidP="00F42EFF">
            <w:pPr>
              <w:pStyle w:val="a0"/>
              <w:rPr>
                <w:rFonts w:eastAsiaTheme="minorHAnsi"/>
                <w:lang w:val="kk-KZ" w:eastAsia="en-US"/>
              </w:rPr>
            </w:pPr>
            <w:r w:rsidRPr="00F42EFF">
              <w:rPr>
                <w:lang w:val="kk-KZ"/>
              </w:rPr>
              <w:t>Абайсызда уланудан болатын өлім-жітімнің төмендеуі;</w:t>
            </w:r>
          </w:p>
          <w:p w14:paraId="176A8D88" w14:textId="77777777" w:rsidR="008E4FB4" w:rsidRPr="00787621" w:rsidRDefault="008E4FB4" w:rsidP="00A97E2D">
            <w:pPr>
              <w:tabs>
                <w:tab w:val="left" w:pos="360"/>
              </w:tabs>
              <w:jc w:val="both"/>
              <w:textAlignment w:val="baseline"/>
              <w:rPr>
                <w:b/>
                <w:bCs/>
                <w:lang w:val="kk-KZ"/>
              </w:rPr>
            </w:pPr>
            <w:r w:rsidRPr="00787621">
              <w:rPr>
                <w:rFonts w:eastAsiaTheme="minorHAnsi"/>
                <w:bCs/>
                <w:lang w:val="kk" w:eastAsia="en-US"/>
              </w:rPr>
              <w:t>Жұқтырмаған 1000 тұрғынға шаққанда АИТВ жұқтырған жаңа тұрғындардың анықталуы</w:t>
            </w:r>
            <w:r w:rsidRPr="00787621">
              <w:rPr>
                <w:rFonts w:eastAsiaTheme="minorHAnsi"/>
                <w:bCs/>
                <w:lang w:val="kk-KZ" w:eastAsia="en-US"/>
              </w:rPr>
              <w:t>;</w:t>
            </w:r>
          </w:p>
          <w:p w14:paraId="6DC46482" w14:textId="77777777" w:rsidR="008E4FB4" w:rsidRPr="00787621" w:rsidRDefault="008E4FB4" w:rsidP="00A97E2D">
            <w:pPr>
              <w:jc w:val="both"/>
              <w:rPr>
                <w:rFonts w:eastAsiaTheme="minorHAnsi"/>
                <w:b/>
                <w:bCs/>
                <w:lang w:val="kk-KZ" w:eastAsia="en-US"/>
              </w:rPr>
            </w:pPr>
            <w:r w:rsidRPr="00787621">
              <w:rPr>
                <w:rFonts w:eastAsiaTheme="minorHAnsi"/>
                <w:bCs/>
                <w:lang w:val="kk" w:eastAsia="en-US"/>
              </w:rPr>
              <w:t>В гепатитімен сырқаттанушылықтың төмендеуі</w:t>
            </w:r>
            <w:r w:rsidRPr="00787621">
              <w:rPr>
                <w:rFonts w:eastAsiaTheme="minorHAnsi"/>
                <w:bCs/>
                <w:lang w:val="kk-KZ" w:eastAsia="en-US"/>
              </w:rPr>
              <w:t>;</w:t>
            </w:r>
          </w:p>
          <w:p w14:paraId="2250C1B8"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 w:eastAsia="en-US"/>
              </w:rPr>
              <w:t>Қан айналымы жүйесі ауруларынан болатын өлім-жітімнің стандартталған коэффициентінің төмендеуі</w:t>
            </w:r>
            <w:r w:rsidRPr="00787621">
              <w:rPr>
                <w:rFonts w:eastAsiaTheme="minorHAnsi"/>
                <w:bCs/>
                <w:lang w:val="kk-KZ" w:eastAsia="en-US"/>
              </w:rPr>
              <w:t>;</w:t>
            </w:r>
          </w:p>
          <w:p w14:paraId="0F24784D"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 w:eastAsia="en-US"/>
              </w:rPr>
              <w:t>Қатерлі аурулардан болатын өлім-жітімнің стандартталған коэффициентінің төмендеуі</w:t>
            </w:r>
            <w:r w:rsidRPr="00787621">
              <w:rPr>
                <w:rFonts w:eastAsiaTheme="minorHAnsi"/>
                <w:bCs/>
                <w:lang w:val="kk-KZ" w:eastAsia="en-US"/>
              </w:rPr>
              <w:t>;</w:t>
            </w:r>
          </w:p>
          <w:p w14:paraId="0527EE41" w14:textId="51F2AE0D" w:rsidR="008E4FB4" w:rsidRDefault="008E4FB4" w:rsidP="00A97E2D">
            <w:pPr>
              <w:pStyle w:val="a0"/>
              <w:jc w:val="both"/>
              <w:rPr>
                <w:rFonts w:eastAsiaTheme="minorHAnsi"/>
                <w:bCs/>
                <w:lang w:val="kk-KZ" w:eastAsia="en-US"/>
              </w:rPr>
            </w:pPr>
            <w:r w:rsidRPr="00787621">
              <w:rPr>
                <w:rFonts w:eastAsiaTheme="minorHAnsi"/>
                <w:bCs/>
                <w:lang w:val="kk" w:eastAsia="en-US"/>
              </w:rPr>
              <w:t>0-I сатысында анықталған бастапқы қатерлі ісіктердің үлес салмағының өсуі (ерте диагностика деңгейі)</w:t>
            </w:r>
            <w:r w:rsidRPr="00787621">
              <w:rPr>
                <w:rFonts w:eastAsiaTheme="minorHAnsi"/>
                <w:bCs/>
                <w:lang w:val="kk-KZ" w:eastAsia="en-US"/>
              </w:rPr>
              <w:t>;</w:t>
            </w:r>
          </w:p>
          <w:p w14:paraId="660C03C2" w14:textId="009EC9A4" w:rsidR="00F42EFF" w:rsidRPr="00F42EFF" w:rsidRDefault="00F42EFF" w:rsidP="00A97E2D">
            <w:pPr>
              <w:pStyle w:val="a0"/>
              <w:jc w:val="both"/>
              <w:rPr>
                <w:rFonts w:eastAsiaTheme="minorHAnsi"/>
                <w:bCs/>
                <w:lang w:val="kk-KZ" w:eastAsia="en-US"/>
              </w:rPr>
            </w:pPr>
            <w:r w:rsidRPr="00F42EFF">
              <w:rPr>
                <w:lang w:val="kk-KZ"/>
              </w:rPr>
              <w:t>100 мың тұрғынға шаққанда жол-көлік оқиғалары салдарынан болатын өлім-жітім;</w:t>
            </w:r>
          </w:p>
          <w:p w14:paraId="5F88F4FA" w14:textId="77777777" w:rsidR="008E4FB4" w:rsidRPr="00787621" w:rsidRDefault="008E4FB4" w:rsidP="00A97E2D">
            <w:pPr>
              <w:pStyle w:val="a0"/>
              <w:jc w:val="both"/>
              <w:rPr>
                <w:rFonts w:eastAsiaTheme="minorHAnsi"/>
                <w:bCs/>
                <w:lang w:val="kk-KZ" w:eastAsia="en-US"/>
              </w:rPr>
            </w:pPr>
            <w:r w:rsidRPr="00787621">
              <w:rPr>
                <w:rFonts w:eastAsiaTheme="minorHAnsi"/>
                <w:bCs/>
                <w:lang w:val="kk" w:eastAsia="en-US"/>
              </w:rPr>
              <w:t>Туберкулезбен сырқаттанушылықтың төмендеуі</w:t>
            </w:r>
            <w:r w:rsidRPr="00787621">
              <w:rPr>
                <w:rFonts w:eastAsiaTheme="minorHAnsi"/>
                <w:bCs/>
                <w:lang w:val="kk-KZ" w:eastAsia="en-US"/>
              </w:rPr>
              <w:t>;</w:t>
            </w:r>
          </w:p>
          <w:p w14:paraId="242AF1F7"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Нәресте өлімінің төмендеуі;</w:t>
            </w:r>
          </w:p>
          <w:p w14:paraId="1E914DB9"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Неонаталдық өлім-жітімнің төмендеуі;</w:t>
            </w:r>
          </w:p>
          <w:p w14:paraId="475F8680"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Балаларды 1 жасқа дейін проактивті бақылаумен және скринингтермен қамтуды ұлғайту;</w:t>
            </w:r>
          </w:p>
          <w:p w14:paraId="36B7C39A"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Бес жасқа дейінгі балалардың өлім-жітім коэффициенті;</w:t>
            </w:r>
          </w:p>
          <w:p w14:paraId="42D7C263"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Ана өлімін төмендету;</w:t>
            </w:r>
          </w:p>
          <w:p w14:paraId="6A4928D4"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Әйелдерді прегравидарлық даярлықпен қамтуды ұлғайту;</w:t>
            </w:r>
          </w:p>
          <w:p w14:paraId="13B03731"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Бала көтеретін жастағы әйелдерді (15-49 жас) заманауи контрацепциямен қамту;</w:t>
            </w:r>
          </w:p>
          <w:p w14:paraId="6A421509"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Жасөспірімдер арасында туудың төмендеуі, 15-17 жас аралығындағы 1000 қыз балаға;</w:t>
            </w:r>
          </w:p>
          <w:p w14:paraId="042DE9FE" w14:textId="77777777" w:rsidR="008E4FB4" w:rsidRPr="00787621" w:rsidRDefault="008E4FB4" w:rsidP="00A97E2D">
            <w:pPr>
              <w:pStyle w:val="a0"/>
              <w:jc w:val="both"/>
              <w:rPr>
                <w:rFonts w:eastAsiaTheme="minorHAnsi"/>
                <w:bCs/>
                <w:lang w:val="kk-KZ" w:eastAsia="en-US"/>
              </w:rPr>
            </w:pPr>
            <w:r w:rsidRPr="00787621">
              <w:rPr>
                <w:rFonts w:eastAsiaTheme="minorHAnsi"/>
                <w:bCs/>
                <w:lang w:val="kk-KZ" w:eastAsia="en-US"/>
              </w:rPr>
              <w:t>15-49 жас аралығындағы жүкті әйелдер арасында анемия жиілігінің төмендеуі;</w:t>
            </w:r>
          </w:p>
          <w:p w14:paraId="70766214" w14:textId="77777777" w:rsidR="008E4FB4" w:rsidRPr="00787621" w:rsidRDefault="008E4FB4" w:rsidP="00A97E2D">
            <w:pPr>
              <w:pStyle w:val="a0"/>
              <w:jc w:val="both"/>
              <w:rPr>
                <w:rFonts w:eastAsiaTheme="minorHAnsi"/>
                <w:bCs/>
                <w:lang w:val="kk-KZ" w:eastAsia="en-US"/>
              </w:rPr>
            </w:pPr>
            <w:r w:rsidRPr="00787621">
              <w:rPr>
                <w:rFonts w:eastAsiaTheme="minorHAnsi"/>
                <w:bCs/>
                <w:lang w:val="kk-KZ" w:eastAsia="en-US"/>
              </w:rPr>
              <w:t>Ұлттық бағдарламаларға енгізілген барлық вакциналармен иммундаумен қамтылған халықтың нысаналы тобының үлесі кемінде 95%;</w:t>
            </w:r>
          </w:p>
          <w:p w14:paraId="089D8AF0"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Медициналық  ұйымдардың табиғи-техногендік  сипаттағы төтенше жағдайларға дайындық  дәрежесі;</w:t>
            </w:r>
          </w:p>
          <w:p w14:paraId="1EE7BB6F"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 w:eastAsia="en-US"/>
              </w:rPr>
              <w:t>Өңірлердің медицина  қызметкерлерімен қамтамасыз етудің ең төменгі нормативтеріне сәйкес ауыл халқының медицина қызметкерлерімен</w:t>
            </w:r>
            <w:r w:rsidRPr="00787621">
              <w:rPr>
                <w:rFonts w:eastAsiaTheme="minorHAnsi"/>
                <w:bCs/>
                <w:lang w:val="kk-KZ" w:eastAsia="en-US"/>
              </w:rPr>
              <w:t xml:space="preserve"> </w:t>
            </w:r>
            <w:r w:rsidRPr="00787621">
              <w:rPr>
                <w:rFonts w:eastAsiaTheme="minorHAnsi"/>
                <w:bCs/>
                <w:lang w:val="kk" w:eastAsia="en-US"/>
              </w:rPr>
              <w:t>қамтамасыз етілу деңгейін көтеру</w:t>
            </w:r>
            <w:r w:rsidRPr="00787621">
              <w:rPr>
                <w:rFonts w:eastAsiaTheme="minorHAnsi"/>
                <w:bCs/>
                <w:lang w:val="kk-KZ" w:eastAsia="en-US"/>
              </w:rPr>
              <w:t>;</w:t>
            </w:r>
          </w:p>
          <w:p w14:paraId="3B0E452D" w14:textId="77777777" w:rsidR="008E4FB4" w:rsidRPr="00787621" w:rsidRDefault="008E4FB4" w:rsidP="00A97E2D">
            <w:pPr>
              <w:pStyle w:val="a0"/>
              <w:jc w:val="both"/>
              <w:rPr>
                <w:rFonts w:eastAsiaTheme="minorHAnsi"/>
                <w:bCs/>
                <w:lang w:val="kk-KZ" w:eastAsia="en-US"/>
              </w:rPr>
            </w:pPr>
            <w:r w:rsidRPr="00787621">
              <w:rPr>
                <w:rFonts w:eastAsiaTheme="minorHAnsi"/>
                <w:bCs/>
                <w:lang w:val="kk" w:eastAsia="en-US"/>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r w:rsidRPr="00787621">
              <w:rPr>
                <w:rFonts w:eastAsiaTheme="minorHAnsi"/>
                <w:bCs/>
                <w:lang w:val="kk-KZ" w:eastAsia="en-US"/>
              </w:rPr>
              <w:t>;</w:t>
            </w:r>
          </w:p>
          <w:p w14:paraId="2D809D80" w14:textId="502560BE" w:rsidR="008E4FB4" w:rsidRDefault="008E4FB4" w:rsidP="00A97E2D">
            <w:pPr>
              <w:pStyle w:val="a0"/>
              <w:jc w:val="both"/>
              <w:rPr>
                <w:rFonts w:eastAsiaTheme="minorHAnsi"/>
                <w:bCs/>
                <w:lang w:val="kk-KZ" w:eastAsia="en-US"/>
              </w:rPr>
            </w:pPr>
            <w:r w:rsidRPr="00787621">
              <w:rPr>
                <w:rFonts w:eastAsiaTheme="minorHAnsi"/>
                <w:bCs/>
                <w:lang w:val="kk-KZ" w:eastAsia="en-US"/>
              </w:rPr>
              <w:t>МӘМС жүйесінде халықты қамту деңгейі;</w:t>
            </w:r>
          </w:p>
          <w:p w14:paraId="44FD2D8B" w14:textId="279176DE" w:rsidR="00F42EFF" w:rsidRPr="00F42EFF" w:rsidRDefault="00F42EFF" w:rsidP="00A97E2D">
            <w:pPr>
              <w:pStyle w:val="a0"/>
              <w:jc w:val="both"/>
              <w:rPr>
                <w:rFonts w:eastAsiaTheme="minorHAnsi"/>
                <w:b/>
                <w:bCs/>
                <w:lang w:val="kk-KZ" w:eastAsia="en-US"/>
              </w:rPr>
            </w:pPr>
            <w:r w:rsidRPr="00F42EFF">
              <w:rPr>
                <w:lang w:val="kk-KZ"/>
              </w:rPr>
              <w:t>Денсаулық сақтау саласындағы негізгі капиталға инвестициялар;</w:t>
            </w:r>
          </w:p>
          <w:p w14:paraId="04A94C9F" w14:textId="77777777" w:rsidR="008E4FB4" w:rsidRPr="00787621" w:rsidRDefault="008E4FB4" w:rsidP="00A97E2D">
            <w:pPr>
              <w:pStyle w:val="a0"/>
              <w:jc w:val="both"/>
              <w:rPr>
                <w:rFonts w:eastAsiaTheme="minorHAnsi"/>
                <w:b/>
                <w:bCs/>
                <w:lang w:val="kk-KZ" w:eastAsia="en-US"/>
              </w:rPr>
            </w:pPr>
            <w:r w:rsidRPr="00787621">
              <w:rPr>
                <w:rFonts w:eastAsiaTheme="minorHAnsi"/>
                <w:bCs/>
                <w:lang w:val="kk-KZ" w:eastAsia="en-US"/>
              </w:rPr>
              <w:t>Медициналық ұйымдар ғимараттарының тозу деңгейін төмендету.</w:t>
            </w:r>
          </w:p>
          <w:p w14:paraId="77320B82" w14:textId="5560166A" w:rsidR="004E16BB" w:rsidRDefault="004E16BB" w:rsidP="00A97E2D">
            <w:pPr>
              <w:pStyle w:val="a0"/>
              <w:jc w:val="both"/>
              <w:rPr>
                <w:b/>
                <w:lang w:val="kk-KZ"/>
              </w:rPr>
            </w:pPr>
            <w:r w:rsidRPr="00787621">
              <w:rPr>
                <w:b/>
                <w:lang w:val="kk-KZ"/>
              </w:rPr>
              <w:t>1.2. БІЛІМ ЖӘНЕ ҒЫЛЫМ</w:t>
            </w:r>
          </w:p>
          <w:p w14:paraId="5244B15C" w14:textId="77777777" w:rsidR="00F42EFF" w:rsidRDefault="00F42EFF" w:rsidP="00A97E2D">
            <w:pPr>
              <w:pStyle w:val="a0"/>
              <w:jc w:val="both"/>
              <w:rPr>
                <w:lang w:val="kk-KZ"/>
              </w:rPr>
            </w:pPr>
            <w:r w:rsidRPr="00F42EFF">
              <w:rPr>
                <w:b/>
                <w:bCs/>
                <w:lang w:val="kk-KZ"/>
              </w:rPr>
              <w:t>НҰИ</w:t>
            </w:r>
            <w:r w:rsidRPr="00F42EFF">
              <w:rPr>
                <w:lang w:val="kk-KZ"/>
              </w:rPr>
              <w:t xml:space="preserve">: PISA тестілеуі негізінде орта білім беру нәтижелерінің сапасы, балл: </w:t>
            </w:r>
          </w:p>
          <w:p w14:paraId="4458BA1C" w14:textId="77777777" w:rsidR="00F42EFF" w:rsidRDefault="00F42EFF" w:rsidP="00A97E2D">
            <w:pPr>
              <w:pStyle w:val="a0"/>
              <w:jc w:val="both"/>
              <w:rPr>
                <w:lang w:val="kk-KZ"/>
              </w:rPr>
            </w:pPr>
            <w:r w:rsidRPr="00F42EFF">
              <w:rPr>
                <w:lang w:val="kk-KZ"/>
              </w:rPr>
              <w:t xml:space="preserve">Оқу сауаттылығы; </w:t>
            </w:r>
          </w:p>
          <w:p w14:paraId="67451ECE" w14:textId="77777777" w:rsidR="00F42EFF" w:rsidRDefault="00F42EFF" w:rsidP="00A97E2D">
            <w:pPr>
              <w:pStyle w:val="a0"/>
              <w:jc w:val="both"/>
              <w:rPr>
                <w:lang w:val="kk-KZ"/>
              </w:rPr>
            </w:pPr>
            <w:r w:rsidRPr="00F42EFF">
              <w:rPr>
                <w:lang w:val="kk-KZ"/>
              </w:rPr>
              <w:t xml:space="preserve">Математикалық сауаттылық; </w:t>
            </w:r>
          </w:p>
          <w:p w14:paraId="6248B9AC" w14:textId="1AE89266" w:rsidR="00F42EFF" w:rsidRPr="00F42EFF" w:rsidRDefault="00F42EFF" w:rsidP="00A97E2D">
            <w:pPr>
              <w:pStyle w:val="a0"/>
              <w:jc w:val="both"/>
              <w:rPr>
                <w:b/>
                <w:lang w:val="kk-KZ"/>
              </w:rPr>
            </w:pPr>
            <w:r w:rsidRPr="00F42EFF">
              <w:rPr>
                <w:lang w:val="kk-KZ"/>
              </w:rPr>
              <w:t>Жаратылыстану сауаттылығы.</w:t>
            </w:r>
          </w:p>
          <w:p w14:paraId="346D131B" w14:textId="61BBB72D" w:rsidR="004E16BB" w:rsidRDefault="004E16BB" w:rsidP="00A97E2D">
            <w:pPr>
              <w:pStyle w:val="a0"/>
              <w:jc w:val="both"/>
              <w:rPr>
                <w:lang w:val="kk-KZ"/>
              </w:rPr>
            </w:pPr>
            <w:r w:rsidRPr="00787621">
              <w:rPr>
                <w:b/>
                <w:lang w:val="kk-KZ"/>
              </w:rPr>
              <w:t>Мақсат:</w:t>
            </w:r>
            <w:r w:rsidRPr="00787621">
              <w:rPr>
                <w:lang w:val="kk-KZ"/>
              </w:rPr>
              <w:t xml:space="preserve"> Мектеп жасына дейінгі балалардың дағдылары мен дағдыларын дамыту деңгейін арттыру;</w:t>
            </w:r>
          </w:p>
          <w:p w14:paraId="796F1A3A" w14:textId="7552AF85" w:rsidR="00F42EFF" w:rsidRPr="00F42EFF" w:rsidRDefault="00F42EFF" w:rsidP="00A97E2D">
            <w:pPr>
              <w:pStyle w:val="a0"/>
              <w:jc w:val="both"/>
              <w:rPr>
                <w:lang w:val="kk-KZ"/>
              </w:rPr>
            </w:pPr>
            <w:r w:rsidRPr="00F42EFF">
              <w:rPr>
                <w:lang w:val="kk-KZ"/>
              </w:rPr>
              <w:t xml:space="preserve">Заманауи материалдық-техникалық базасы бар эргономикалық және </w:t>
            </w:r>
            <w:r w:rsidRPr="00F42EFF">
              <w:rPr>
                <w:lang w:val="kk-KZ"/>
              </w:rPr>
              <w:lastRenderedPageBreak/>
              <w:t>қауіпсіз орта құру.</w:t>
            </w:r>
          </w:p>
          <w:p w14:paraId="50286B85" w14:textId="29EFC849" w:rsidR="004E16BB" w:rsidRDefault="004E16BB" w:rsidP="00A97E2D">
            <w:pPr>
              <w:pStyle w:val="a0"/>
              <w:jc w:val="both"/>
              <w:rPr>
                <w:lang w:val="kk-KZ"/>
              </w:rPr>
            </w:pPr>
            <w:r>
              <w:rPr>
                <w:b/>
                <w:lang w:val="kk-KZ"/>
              </w:rPr>
              <w:t>НИ</w:t>
            </w:r>
            <w:r w:rsidRPr="00787621">
              <w:rPr>
                <w:b/>
                <w:lang w:val="kk-KZ"/>
              </w:rPr>
              <w:t xml:space="preserve">: </w:t>
            </w:r>
            <w:r w:rsidRPr="00787621">
              <w:rPr>
                <w:lang w:val="kk-KZ"/>
              </w:rPr>
              <w:t>2 жастан 6 жасқа дейінгі балаларды мектепке дейінгі тәрбиемен және оқытумен қамту</w:t>
            </w:r>
            <w:r>
              <w:rPr>
                <w:lang w:val="kk-KZ"/>
              </w:rPr>
              <w:t xml:space="preserve">, </w:t>
            </w:r>
            <w:r w:rsidRPr="000A5A35">
              <w:rPr>
                <w:lang w:val="kk-KZ"/>
              </w:rPr>
              <w:t>%</w:t>
            </w:r>
            <w:r w:rsidRPr="00787621">
              <w:rPr>
                <w:lang w:val="kk-KZ"/>
              </w:rPr>
              <w:t>;</w:t>
            </w:r>
          </w:p>
          <w:p w14:paraId="6EE35737" w14:textId="5D1FF481" w:rsidR="00F42EFF" w:rsidRPr="00F42EFF" w:rsidRDefault="00F42EFF" w:rsidP="00A97E2D">
            <w:pPr>
              <w:pStyle w:val="a0"/>
              <w:jc w:val="both"/>
              <w:rPr>
                <w:lang w:val="kk-KZ"/>
              </w:rPr>
            </w:pPr>
            <w:r w:rsidRPr="00F42EFF">
              <w:rPr>
                <w:lang w:val="kk-KZ"/>
              </w:rPr>
              <w:t>Меншік нысанына қарамастан тәрбие мен оқыту сапасын бағалау өлшемшарттарына сәйкес келетін мектепке дейінгі ұйымдардың үлесі.</w:t>
            </w:r>
          </w:p>
          <w:p w14:paraId="6F18DEB1" w14:textId="15FE9F1A" w:rsidR="004E16BB" w:rsidRDefault="004E16BB" w:rsidP="00A97E2D">
            <w:pPr>
              <w:pStyle w:val="a0"/>
              <w:jc w:val="both"/>
              <w:rPr>
                <w:lang w:val="kk-KZ"/>
              </w:rPr>
            </w:pPr>
            <w:r w:rsidRPr="00787621">
              <w:rPr>
                <w:b/>
                <w:lang w:val="kk-KZ"/>
              </w:rPr>
              <w:t>Міндет</w:t>
            </w:r>
            <w:r w:rsidRPr="00787621">
              <w:rPr>
                <w:lang w:val="kk-KZ"/>
              </w:rPr>
              <w:t>: Тәрбиеленушілердің дағдылары мен дағдыларын дамыту деңгейін арттыру;</w:t>
            </w:r>
          </w:p>
          <w:p w14:paraId="147BD86D" w14:textId="77777777" w:rsidR="00F42EFF" w:rsidRDefault="00F42EFF" w:rsidP="00A97E2D">
            <w:pPr>
              <w:pStyle w:val="a0"/>
              <w:jc w:val="both"/>
              <w:rPr>
                <w:lang w:val="kk-KZ"/>
              </w:rPr>
            </w:pPr>
            <w:r w:rsidRPr="00F42EFF">
              <w:rPr>
                <w:lang w:val="kk-KZ"/>
              </w:rPr>
              <w:t xml:space="preserve">Мектепке дейінгі білім беру жүйесінің кадрлық әлеуетін оларды даярлау, біліктілігін арттыру жүйесін жетілдіру жолымен күшейту; </w:t>
            </w:r>
          </w:p>
          <w:p w14:paraId="41CB3045" w14:textId="76F79E2B" w:rsidR="00F42EFF" w:rsidRPr="00F42EFF" w:rsidRDefault="00F42EFF" w:rsidP="00A97E2D">
            <w:pPr>
              <w:pStyle w:val="a0"/>
              <w:jc w:val="both"/>
              <w:rPr>
                <w:lang w:val="kk-KZ"/>
              </w:rPr>
            </w:pPr>
            <w:r w:rsidRPr="00F42EFF">
              <w:rPr>
                <w:lang w:val="kk-KZ"/>
              </w:rPr>
              <w:t>Мектептерді жайлы, қауіпсіз және заманауи білім беру ортасымен қамтамасыз ету.</w:t>
            </w:r>
          </w:p>
          <w:p w14:paraId="3AADE722" w14:textId="3105AD04" w:rsidR="004E16BB" w:rsidRDefault="004E16BB" w:rsidP="00A97E2D">
            <w:pPr>
              <w:pStyle w:val="a0"/>
              <w:jc w:val="both"/>
              <w:rPr>
                <w:lang w:val="kk-KZ"/>
              </w:rPr>
            </w:pPr>
            <w:r w:rsidRPr="00787621">
              <w:rPr>
                <w:b/>
                <w:lang w:val="kk-KZ"/>
              </w:rPr>
              <w:t xml:space="preserve">Нәтиже көрсеткіші: </w:t>
            </w:r>
            <w:r w:rsidRPr="00787621">
              <w:rPr>
                <w:lang w:val="kk-KZ"/>
              </w:rPr>
              <w:t>Балалардың мектепалды даярлық деңгейі;</w:t>
            </w:r>
          </w:p>
          <w:p w14:paraId="1587D9EA" w14:textId="77777777" w:rsidR="00F42EFF" w:rsidRDefault="00F42EFF" w:rsidP="00A97E2D">
            <w:pPr>
              <w:pStyle w:val="a0"/>
              <w:jc w:val="both"/>
              <w:rPr>
                <w:lang w:val="kk-KZ"/>
              </w:rPr>
            </w:pPr>
            <w:r w:rsidRPr="00F42EFF">
              <w:rPr>
                <w:lang w:val="kk-KZ"/>
              </w:rPr>
              <w:t xml:space="preserve">Мектепке дейінгі ұйымдар басшыларының, әдіскерлерінің, тәрбиешілерінің жалпы санынан бейінді білімі бар педагогтердің үлесі; </w:t>
            </w:r>
          </w:p>
          <w:p w14:paraId="2BF18169" w14:textId="77777777" w:rsidR="00F42EFF" w:rsidRDefault="00F42EFF" w:rsidP="00A97E2D">
            <w:pPr>
              <w:pStyle w:val="a0"/>
              <w:jc w:val="both"/>
              <w:rPr>
                <w:lang w:val="kk-KZ"/>
              </w:rPr>
            </w:pPr>
            <w:r w:rsidRPr="00F42EFF">
              <w:rPr>
                <w:lang w:val="kk-KZ"/>
              </w:rPr>
              <w:t xml:space="preserve">Біліктілікті арттыру курстарынан өткен мектепке дейінгі ұйымдар педагогтерінің үлесі; </w:t>
            </w:r>
          </w:p>
          <w:p w14:paraId="3CEA521A" w14:textId="77777777" w:rsidR="00F42EFF" w:rsidRDefault="00F42EFF" w:rsidP="00A97E2D">
            <w:pPr>
              <w:pStyle w:val="a0"/>
              <w:jc w:val="both"/>
              <w:rPr>
                <w:lang w:val="kk-KZ"/>
              </w:rPr>
            </w:pPr>
            <w:r w:rsidRPr="00F42EFF">
              <w:rPr>
                <w:lang w:val="kk-KZ"/>
              </w:rPr>
              <w:t xml:space="preserve">Физика, химия, биология, робототехника, STEM пәндік кабинеттерімен қамтамасыз етілген негізгі және орта мектептердің үлесі; </w:t>
            </w:r>
          </w:p>
          <w:p w14:paraId="6B289CEA" w14:textId="77777777" w:rsidR="00F42EFF" w:rsidRDefault="00F42EFF" w:rsidP="00A97E2D">
            <w:pPr>
              <w:pStyle w:val="a0"/>
              <w:jc w:val="both"/>
              <w:rPr>
                <w:lang w:val="kk-KZ"/>
              </w:rPr>
            </w:pPr>
            <w:r w:rsidRPr="00F42EFF">
              <w:rPr>
                <w:lang w:val="kk-KZ"/>
              </w:rPr>
              <w:t xml:space="preserve">Жоғары жылдамдықты интернетпен қамтылған мектептердің үлесі. </w:t>
            </w:r>
          </w:p>
          <w:p w14:paraId="77CFA2AD" w14:textId="045C7CB3" w:rsidR="004E16BB" w:rsidRPr="00787621" w:rsidRDefault="004E16BB" w:rsidP="00A97E2D">
            <w:pPr>
              <w:pStyle w:val="a0"/>
              <w:jc w:val="both"/>
              <w:rPr>
                <w:b/>
                <w:lang w:val="kk-KZ"/>
              </w:rPr>
            </w:pPr>
            <w:r w:rsidRPr="00787621">
              <w:rPr>
                <w:b/>
                <w:lang w:val="kk-KZ"/>
              </w:rPr>
              <w:t>1.3. ӘЛЕУМЕТТІК ҚОРҒАУ</w:t>
            </w:r>
          </w:p>
          <w:p w14:paraId="73A0C8EC" w14:textId="77777777" w:rsidR="004E16BB" w:rsidRPr="00787621" w:rsidRDefault="004E16BB" w:rsidP="00A97E2D">
            <w:pPr>
              <w:pStyle w:val="a0"/>
              <w:jc w:val="both"/>
              <w:rPr>
                <w:lang w:val="kk-KZ"/>
              </w:rPr>
            </w:pPr>
            <w:r w:rsidRPr="00787621">
              <w:rPr>
                <w:b/>
                <w:lang w:val="kk-KZ"/>
              </w:rPr>
              <w:t>НҰИ:</w:t>
            </w:r>
            <w:r w:rsidRPr="00787621">
              <w:rPr>
                <w:lang w:val="kk-KZ"/>
              </w:rPr>
              <w:t xml:space="preserve"> Табысы ең төменгі күнкөріс деңгейінен /кедейлік шегінен төмен халықтың үлесі</w:t>
            </w:r>
            <w:r>
              <w:rPr>
                <w:lang w:val="kk-KZ"/>
              </w:rPr>
              <w:t>, %</w:t>
            </w:r>
            <w:r w:rsidRPr="00787621">
              <w:rPr>
                <w:lang w:val="kk-KZ"/>
              </w:rPr>
              <w:t>.</w:t>
            </w:r>
          </w:p>
          <w:p w14:paraId="7A48EC28" w14:textId="77777777" w:rsidR="004E16BB" w:rsidRPr="00787621" w:rsidRDefault="004E16BB" w:rsidP="00A97E2D">
            <w:pPr>
              <w:pStyle w:val="a0"/>
              <w:jc w:val="both"/>
              <w:rPr>
                <w:lang w:val="kk-KZ"/>
              </w:rPr>
            </w:pPr>
            <w:r w:rsidRPr="00787621">
              <w:rPr>
                <w:b/>
                <w:lang w:val="kk-KZ"/>
              </w:rPr>
              <w:t>Мақсат:</w:t>
            </w:r>
            <w:r w:rsidRPr="00787621">
              <w:rPr>
                <w:lang w:val="kk-KZ"/>
              </w:rPr>
              <w:t xml:space="preserve"> Халықты жұмыспен қамтуға жәрдемдесу және әлеуметтік қолдаудың атаулылығын күшейту.</w:t>
            </w:r>
          </w:p>
          <w:p w14:paraId="5A98C66C" w14:textId="77777777" w:rsidR="004E16BB" w:rsidRPr="00787621" w:rsidRDefault="004E16BB" w:rsidP="00A97E2D">
            <w:pPr>
              <w:pStyle w:val="a0"/>
              <w:jc w:val="both"/>
              <w:rPr>
                <w:lang w:val="kk-KZ"/>
              </w:rPr>
            </w:pPr>
            <w:r w:rsidRPr="00787621">
              <w:rPr>
                <w:b/>
                <w:lang w:val="kk-KZ"/>
              </w:rPr>
              <w:t>Міндет:</w:t>
            </w:r>
            <w:r w:rsidRPr="00787621">
              <w:rPr>
                <w:lang w:val="kk-KZ"/>
              </w:rPr>
              <w:t xml:space="preserve"> 3,3 млн астам азаматты жұмысқа орналастыру, оның ішінде жастар – 2,3 млн адамнан кем емес.</w:t>
            </w:r>
          </w:p>
          <w:p w14:paraId="1FA12B33" w14:textId="0502F6A2" w:rsidR="00F42EFF" w:rsidRDefault="004E16BB" w:rsidP="00A97E2D">
            <w:pPr>
              <w:pStyle w:val="a0"/>
              <w:jc w:val="both"/>
              <w:rPr>
                <w:lang w:val="kk-KZ"/>
              </w:rPr>
            </w:pPr>
            <w:r w:rsidRPr="00787621">
              <w:rPr>
                <w:b/>
                <w:lang w:val="kk-KZ"/>
              </w:rPr>
              <w:t>Нәтиже көрсеткіші:</w:t>
            </w:r>
            <w:r w:rsidRPr="00787621">
              <w:rPr>
                <w:lang w:val="kk-KZ"/>
              </w:rPr>
              <w:t xml:space="preserve"> </w:t>
            </w:r>
            <w:r w:rsidR="00F42EFF" w:rsidRPr="00787621">
              <w:rPr>
                <w:lang w:val="kk-KZ"/>
              </w:rPr>
              <w:t>Жұмысқа орналастырылған азаматтар</w:t>
            </w:r>
          </w:p>
          <w:p w14:paraId="3200FBDF" w14:textId="37324C2D" w:rsidR="004E16BB" w:rsidRPr="00787621" w:rsidRDefault="004E16BB" w:rsidP="00A97E2D">
            <w:pPr>
              <w:pStyle w:val="a0"/>
              <w:jc w:val="both"/>
              <w:rPr>
                <w:lang w:val="kk-KZ"/>
              </w:rPr>
            </w:pPr>
            <w:r w:rsidRPr="00787621">
              <w:rPr>
                <w:lang w:val="kk-KZ"/>
              </w:rPr>
              <w:t>Жұмысқа орналастырылған азаматтардың, оның ішінде жастардың саны.</w:t>
            </w:r>
          </w:p>
          <w:p w14:paraId="6ACB5D4C" w14:textId="77777777" w:rsidR="004E16BB" w:rsidRPr="00787621" w:rsidRDefault="004E16BB" w:rsidP="00A97E2D">
            <w:pPr>
              <w:pStyle w:val="a0"/>
              <w:jc w:val="both"/>
              <w:rPr>
                <w:b/>
                <w:lang w:val="kk-KZ"/>
              </w:rPr>
            </w:pPr>
            <w:r w:rsidRPr="00787621">
              <w:rPr>
                <w:b/>
                <w:lang w:val="kk-KZ"/>
              </w:rPr>
              <w:t>1.4. ЖАЙЛЫ ОРТА</w:t>
            </w:r>
          </w:p>
          <w:p w14:paraId="16C70ACC" w14:textId="77777777" w:rsidR="004E16BB" w:rsidRPr="00CD105B" w:rsidRDefault="004E16BB" w:rsidP="00A97E2D">
            <w:pPr>
              <w:pStyle w:val="a0"/>
              <w:jc w:val="both"/>
              <w:rPr>
                <w:lang w:val="kk-KZ"/>
              </w:rPr>
            </w:pPr>
            <w:r w:rsidRPr="00787621">
              <w:rPr>
                <w:b/>
                <w:lang w:val="kk-KZ"/>
              </w:rPr>
              <w:t>НҰИ:</w:t>
            </w:r>
            <w:r w:rsidRPr="00787621">
              <w:rPr>
                <w:lang w:val="kk-KZ"/>
              </w:rPr>
              <w:t xml:space="preserve"> Өңірлік стандарттар жүйесіне көрсетілетін әлеуметтік игіліктермен және қызметтермен қамтамасыз етілу деңгейі, %</w:t>
            </w:r>
            <w:r>
              <w:rPr>
                <w:lang w:val="kk-KZ"/>
              </w:rPr>
              <w:t xml:space="preserve"> (қала);</w:t>
            </w:r>
          </w:p>
          <w:p w14:paraId="6CF5F405" w14:textId="77777777" w:rsidR="004E16BB" w:rsidRPr="00787621" w:rsidRDefault="004E16BB" w:rsidP="00A97E2D">
            <w:pPr>
              <w:pStyle w:val="a0"/>
              <w:jc w:val="both"/>
              <w:rPr>
                <w:lang w:val="kk-KZ"/>
              </w:rPr>
            </w:pPr>
            <w:r w:rsidRPr="00787621">
              <w:rPr>
                <w:lang w:val="kk-KZ"/>
              </w:rPr>
              <w:t>Өңірлік стандарттар жүйесіне көрсетілетін әлеуметтік игіліктермен және қызметтермен қамтамасыз етілу деңгейі, %</w:t>
            </w:r>
            <w:r>
              <w:rPr>
                <w:lang w:val="kk-KZ"/>
              </w:rPr>
              <w:t xml:space="preserve"> (АЕМ</w:t>
            </w:r>
            <w:r w:rsidRPr="00CD105B">
              <w:rPr>
                <w:lang w:val="kk-KZ"/>
              </w:rPr>
              <w:t>)</w:t>
            </w:r>
            <w:r>
              <w:rPr>
                <w:lang w:val="kk-KZ"/>
              </w:rPr>
              <w:t>.</w:t>
            </w:r>
          </w:p>
          <w:p w14:paraId="4358E557" w14:textId="77777777" w:rsidR="004E16BB" w:rsidRPr="00787621" w:rsidRDefault="004E16BB" w:rsidP="00A97E2D">
            <w:pPr>
              <w:pStyle w:val="a0"/>
              <w:jc w:val="both"/>
              <w:rPr>
                <w:bCs/>
                <w:color w:val="000000"/>
                <w:lang w:val="kk-KZ"/>
              </w:rPr>
            </w:pPr>
            <w:r w:rsidRPr="00787621">
              <w:rPr>
                <w:b/>
                <w:bCs/>
                <w:color w:val="000000"/>
                <w:lang w:val="kk-KZ"/>
              </w:rPr>
              <w:t xml:space="preserve">Міндет: </w:t>
            </w:r>
            <w:r w:rsidRPr="00787621">
              <w:rPr>
                <w:bCs/>
                <w:color w:val="000000"/>
                <w:lang w:val="kk-KZ"/>
              </w:rPr>
              <w:t>Ауыл және қала тұ</w:t>
            </w:r>
            <w:r>
              <w:rPr>
                <w:bCs/>
                <w:color w:val="000000"/>
                <w:lang w:val="kk-KZ"/>
              </w:rPr>
              <w:t>рғындары үшін қолайлы орта құру.</w:t>
            </w:r>
          </w:p>
          <w:p w14:paraId="44631F89" w14:textId="77777777" w:rsidR="004E16BB" w:rsidRPr="00787621" w:rsidRDefault="004E16BB" w:rsidP="00A97E2D">
            <w:pPr>
              <w:pStyle w:val="a0"/>
              <w:jc w:val="both"/>
              <w:rPr>
                <w:lang w:val="kk-KZ"/>
              </w:rPr>
            </w:pPr>
            <w:r w:rsidRPr="00787621">
              <w:rPr>
                <w:b/>
                <w:lang w:val="kk-KZ"/>
              </w:rPr>
              <w:t>Нәтиже көрсеткіші:</w:t>
            </w:r>
            <w:r w:rsidRPr="00787621">
              <w:rPr>
                <w:lang w:val="kk-KZ"/>
              </w:rPr>
              <w:t xml:space="preserve"> Типтік ғимараттарда орналасқан мектептердің үлесі;</w:t>
            </w:r>
          </w:p>
          <w:p w14:paraId="697AFC33" w14:textId="682E0E65" w:rsidR="004E16BB" w:rsidRDefault="004E16BB" w:rsidP="00A97E2D">
            <w:pPr>
              <w:pStyle w:val="a0"/>
              <w:jc w:val="both"/>
              <w:rPr>
                <w:bCs/>
                <w:lang w:val="kk-KZ"/>
              </w:rPr>
            </w:pPr>
            <w:r w:rsidRPr="00A97E2D">
              <w:rPr>
                <w:bCs/>
                <w:lang w:val="kk-KZ"/>
              </w:rPr>
              <w:t>Балаларды қосымша біліммен қамту;</w:t>
            </w:r>
          </w:p>
          <w:p w14:paraId="7E8D027B" w14:textId="77777777" w:rsidR="0089409C" w:rsidRDefault="0089409C" w:rsidP="00A97E2D">
            <w:pPr>
              <w:pStyle w:val="a0"/>
              <w:jc w:val="both"/>
              <w:rPr>
                <w:lang w:val="kk-KZ"/>
              </w:rPr>
            </w:pPr>
            <w:r w:rsidRPr="0089409C">
              <w:rPr>
                <w:lang w:val="kk-KZ"/>
              </w:rPr>
              <w:t xml:space="preserve">Үлгілік ғимараттарда орналасқан техникалық және кәсіптік, орта білімнен кейінгі білім беру (ТжКБ) объектілерінің үлесі; </w:t>
            </w:r>
          </w:p>
          <w:p w14:paraId="49EB3692" w14:textId="30DF38A6" w:rsidR="0089409C" w:rsidRPr="0089409C" w:rsidRDefault="0089409C" w:rsidP="00A97E2D">
            <w:pPr>
              <w:pStyle w:val="a0"/>
              <w:jc w:val="both"/>
              <w:rPr>
                <w:bCs/>
                <w:lang w:val="kk-KZ"/>
              </w:rPr>
            </w:pPr>
            <w:r w:rsidRPr="0089409C">
              <w:rPr>
                <w:lang w:val="kk-KZ"/>
              </w:rPr>
              <w:t>Елді мекендерді алғашқы медициналық-санитарлық және консультациялық-диагностикалық көмекпен қамту;</w:t>
            </w:r>
          </w:p>
          <w:p w14:paraId="22B448B3" w14:textId="77A50118" w:rsidR="004E16BB" w:rsidRPr="00A97E2D" w:rsidRDefault="008B0B09" w:rsidP="00A97E2D">
            <w:pPr>
              <w:pStyle w:val="a0"/>
              <w:jc w:val="both"/>
              <w:rPr>
                <w:lang w:val="kk-KZ"/>
              </w:rPr>
            </w:pPr>
            <w:r w:rsidRPr="00A97E2D">
              <w:rPr>
                <w:lang w:val="kk-KZ"/>
              </w:rPr>
              <w:t>Ұлттық мәдениетті кеңінен насихаттау және ұрпақтан ұрпаққа жеткізу</w:t>
            </w:r>
            <w:r w:rsidR="004E16BB" w:rsidRPr="00A97E2D">
              <w:rPr>
                <w:lang w:val="kk-KZ"/>
              </w:rPr>
              <w:t>;</w:t>
            </w:r>
          </w:p>
          <w:p w14:paraId="1027F852" w14:textId="41FDEB6E" w:rsidR="00AE388B" w:rsidRPr="00A97E2D" w:rsidRDefault="00AE388B" w:rsidP="00A97E2D">
            <w:pPr>
              <w:pStyle w:val="a0"/>
              <w:jc w:val="both"/>
              <w:rPr>
                <w:lang w:val="kk-KZ"/>
              </w:rPr>
            </w:pPr>
            <w:r w:rsidRPr="00A97E2D">
              <w:rPr>
                <w:lang w:val="kk-KZ"/>
              </w:rPr>
              <w:t>Мәдени іс-шаралар, конференциялар, семинарлар өткізу;</w:t>
            </w:r>
          </w:p>
          <w:p w14:paraId="453DAD3B" w14:textId="02A52225" w:rsidR="00AE388B" w:rsidRDefault="00AE388B" w:rsidP="00A97E2D">
            <w:pPr>
              <w:pStyle w:val="a0"/>
              <w:jc w:val="both"/>
              <w:rPr>
                <w:lang w:val="kk-KZ"/>
              </w:rPr>
            </w:pPr>
            <w:r w:rsidRPr="00A97E2D">
              <w:rPr>
                <w:lang w:val="kk-KZ"/>
              </w:rPr>
              <w:t>Мемлекеттік тілді меңгерген тұрғындардың үлесі;</w:t>
            </w:r>
          </w:p>
          <w:p w14:paraId="141BA9DB" w14:textId="335D2295" w:rsidR="0089409C" w:rsidRPr="0089409C" w:rsidRDefault="0089409C" w:rsidP="00A97E2D">
            <w:pPr>
              <w:pStyle w:val="a0"/>
              <w:jc w:val="both"/>
              <w:rPr>
                <w:lang w:val="kk-KZ"/>
              </w:rPr>
            </w:pPr>
            <w:r w:rsidRPr="0089409C">
              <w:rPr>
                <w:lang w:val="kk-KZ"/>
              </w:rPr>
              <w:t>Дене шынықтырумен және спортпен шұғылданатын азаматтар санын жалпы халықтың 50%-на дейін жеткізу;</w:t>
            </w:r>
          </w:p>
          <w:p w14:paraId="7469630B" w14:textId="180F8402" w:rsidR="00AE388B" w:rsidRPr="00A97E2D" w:rsidRDefault="00AE388B" w:rsidP="00A97E2D">
            <w:pPr>
              <w:pStyle w:val="a0"/>
              <w:jc w:val="both"/>
              <w:rPr>
                <w:lang w:val="kk-KZ"/>
              </w:rPr>
            </w:pPr>
            <w:r w:rsidRPr="00A97E2D">
              <w:rPr>
                <w:lang w:val="kk-KZ"/>
              </w:rPr>
              <w:t>Дене шынықтырумен және спортпен жүйелі түрде айналысатын азаматтардың үлесі;</w:t>
            </w:r>
          </w:p>
          <w:p w14:paraId="7955BE3C" w14:textId="2647FD32" w:rsidR="004E16BB" w:rsidRPr="00A97E2D" w:rsidRDefault="004E16BB" w:rsidP="00A97E2D">
            <w:pPr>
              <w:pStyle w:val="a0"/>
              <w:jc w:val="both"/>
              <w:rPr>
                <w:lang w:val="kk-KZ"/>
              </w:rPr>
            </w:pPr>
            <w:r w:rsidRPr="00A97E2D">
              <w:rPr>
                <w:lang w:val="kk-KZ"/>
              </w:rPr>
              <w:t xml:space="preserve">Дене шынықтырумен және спортпен </w:t>
            </w:r>
            <w:r w:rsidR="00AE388B" w:rsidRPr="00A97E2D">
              <w:rPr>
                <w:lang w:val="kk-KZ"/>
              </w:rPr>
              <w:t xml:space="preserve">жүйелі түрде </w:t>
            </w:r>
            <w:r w:rsidR="008B0B09" w:rsidRPr="00A97E2D">
              <w:rPr>
                <w:lang w:val="kk-KZ"/>
              </w:rPr>
              <w:t>айналысатын балалар мен жасөспірімдер үлесі</w:t>
            </w:r>
            <w:r w:rsidRPr="00A97E2D">
              <w:rPr>
                <w:lang w:val="kk-KZ"/>
              </w:rPr>
              <w:t>;</w:t>
            </w:r>
          </w:p>
          <w:p w14:paraId="32C9310B" w14:textId="12616111" w:rsidR="00AE388B" w:rsidRPr="00A97E2D" w:rsidRDefault="00AE388B" w:rsidP="00A97E2D">
            <w:pPr>
              <w:pStyle w:val="a0"/>
              <w:jc w:val="both"/>
              <w:rPr>
                <w:lang w:val="kk-KZ"/>
              </w:rPr>
            </w:pPr>
            <w:r w:rsidRPr="00A97E2D">
              <w:rPr>
                <w:lang w:val="kk-KZ"/>
              </w:rPr>
              <w:t>Дене шынықтырумен және спортпен айналысуға қарсы көрсетілімдері жоқ дене шынықтыру және спортпен жүйелі түрде айналысатын мүгедектігі бар адамдардың үлесі;</w:t>
            </w:r>
          </w:p>
          <w:p w14:paraId="3CD587AB" w14:textId="75EE3892" w:rsidR="00AE388B" w:rsidRPr="00A97E2D" w:rsidRDefault="00AE388B" w:rsidP="00A97E2D">
            <w:pPr>
              <w:pStyle w:val="a0"/>
              <w:jc w:val="both"/>
              <w:rPr>
                <w:lang w:val="kk-KZ"/>
              </w:rPr>
            </w:pPr>
            <w:r w:rsidRPr="00A97E2D">
              <w:rPr>
                <w:lang w:val="kk-KZ"/>
              </w:rPr>
              <w:lastRenderedPageBreak/>
              <w:t>Халықтың 1000 адамға спорттық инфрақұрылыммен қамтамасыз етілуі;</w:t>
            </w:r>
          </w:p>
          <w:p w14:paraId="69700160" w14:textId="77777777" w:rsidR="004E16BB" w:rsidRPr="00A97E2D" w:rsidRDefault="004E16BB" w:rsidP="00A97E2D">
            <w:pPr>
              <w:pStyle w:val="a0"/>
              <w:jc w:val="both"/>
              <w:rPr>
                <w:lang w:val="kk-KZ"/>
              </w:rPr>
            </w:pPr>
            <w:r w:rsidRPr="00A97E2D">
              <w:rPr>
                <w:lang w:val="kk-KZ"/>
              </w:rPr>
              <w:t>Жақсы және қанағаттанарлық жағдайда ішкі жолдардың үлесін арттыру;</w:t>
            </w:r>
          </w:p>
          <w:p w14:paraId="08F1AA34" w14:textId="4EFD23F6" w:rsidR="004E16BB" w:rsidRPr="00A97E2D" w:rsidRDefault="004E16BB" w:rsidP="00A97E2D">
            <w:pPr>
              <w:pStyle w:val="a0"/>
              <w:jc w:val="both"/>
              <w:rPr>
                <w:lang w:val="kk-KZ"/>
              </w:rPr>
            </w:pPr>
            <w:r w:rsidRPr="00A97E2D">
              <w:rPr>
                <w:lang w:val="kk-KZ"/>
              </w:rPr>
              <w:t>Халықтың сумен жабдықтау қызметтеріне қолжетімділігін қамтамасыз ету;</w:t>
            </w:r>
          </w:p>
          <w:p w14:paraId="605975FF" w14:textId="5379D885" w:rsidR="00AE388B" w:rsidRPr="00A97E2D" w:rsidRDefault="00AE388B" w:rsidP="00A97E2D">
            <w:pPr>
              <w:pStyle w:val="a0"/>
              <w:jc w:val="both"/>
              <w:rPr>
                <w:lang w:val="kk-KZ"/>
              </w:rPr>
            </w:pPr>
            <w:r w:rsidRPr="00A97E2D">
              <w:rPr>
                <w:lang w:val="kk-KZ"/>
              </w:rPr>
              <w:t xml:space="preserve">Электр желілерінің тозуын азайту; </w:t>
            </w:r>
          </w:p>
          <w:p w14:paraId="410E5881" w14:textId="69603B8B" w:rsidR="004E16BB" w:rsidRDefault="004E16BB" w:rsidP="00A97E2D">
            <w:pPr>
              <w:pStyle w:val="a0"/>
              <w:jc w:val="both"/>
              <w:rPr>
                <w:lang w:val="kk-KZ"/>
              </w:rPr>
            </w:pPr>
            <w:r w:rsidRPr="00A97E2D">
              <w:rPr>
                <w:lang w:val="kk-KZ"/>
              </w:rPr>
              <w:t>Пайдалануға берілген тұрғын үйлердің жалпы ауданы;</w:t>
            </w:r>
          </w:p>
          <w:p w14:paraId="2BD92DF9" w14:textId="7B651476" w:rsidR="0089409C" w:rsidRPr="0089409C" w:rsidRDefault="0089409C" w:rsidP="00A97E2D">
            <w:pPr>
              <w:pStyle w:val="a0"/>
              <w:jc w:val="both"/>
              <w:rPr>
                <w:lang w:val="kk-KZ"/>
              </w:rPr>
            </w:pPr>
            <w:r w:rsidRPr="0089409C">
              <w:rPr>
                <w:lang w:val="kk-KZ"/>
              </w:rPr>
              <w:t>Жылумен қамтамасыз ету инфрақұрылымын дамыту (жылумен қамтамасыз етуге қолжетімділікті қамтамасыз ету);</w:t>
            </w:r>
          </w:p>
          <w:p w14:paraId="7654A24F" w14:textId="3EA38F54" w:rsidR="0089409C" w:rsidRPr="0089409C" w:rsidRDefault="0089409C" w:rsidP="00A97E2D">
            <w:pPr>
              <w:pStyle w:val="a0"/>
              <w:jc w:val="both"/>
              <w:rPr>
                <w:rFonts w:eastAsiaTheme="minorHAnsi"/>
                <w:bCs/>
                <w:lang w:val="kk-KZ" w:eastAsia="en-US"/>
              </w:rPr>
            </w:pPr>
            <w:r w:rsidRPr="0089409C">
              <w:rPr>
                <w:lang w:val="kk-KZ"/>
              </w:rPr>
              <w:t>Учаскелік полиция пункттері санының қолданыстағы тиістілік нормаларына дейін жеткізу;</w:t>
            </w:r>
          </w:p>
          <w:p w14:paraId="0F048348" w14:textId="5672347E" w:rsidR="004E16BB" w:rsidRPr="00A97E2D" w:rsidRDefault="004E16BB" w:rsidP="00A97E2D">
            <w:pPr>
              <w:pStyle w:val="a0"/>
              <w:jc w:val="both"/>
              <w:rPr>
                <w:rFonts w:eastAsiaTheme="minorHAnsi"/>
                <w:bCs/>
                <w:lang w:val="kk-KZ" w:eastAsia="en-US"/>
              </w:rPr>
            </w:pPr>
            <w:r w:rsidRPr="00A97E2D">
              <w:rPr>
                <w:rFonts w:eastAsiaTheme="minorHAnsi"/>
                <w:bCs/>
                <w:lang w:val="kk-KZ" w:eastAsia="en-US"/>
              </w:rPr>
              <w:t>Газбен жабдықтау инфрақұрылымын дамыту;</w:t>
            </w:r>
          </w:p>
          <w:p w14:paraId="4E37DD19" w14:textId="6D05190C" w:rsidR="004E16BB" w:rsidRDefault="004E16BB" w:rsidP="00A97E2D">
            <w:pPr>
              <w:pStyle w:val="a0"/>
              <w:jc w:val="both"/>
              <w:rPr>
                <w:rFonts w:eastAsiaTheme="minorHAnsi"/>
                <w:bCs/>
                <w:lang w:val="kk-KZ" w:eastAsia="en-US"/>
              </w:rPr>
            </w:pPr>
            <w:r w:rsidRPr="00A97E2D">
              <w:rPr>
                <w:rFonts w:eastAsiaTheme="minorHAnsi"/>
                <w:bCs/>
                <w:lang w:val="kk" w:eastAsia="en-US"/>
              </w:rPr>
              <w:t>ҚТҚ қайта өңдеу және кәдеге жарату үлесін ұлғайту</w:t>
            </w:r>
            <w:r w:rsidRPr="00A97E2D">
              <w:rPr>
                <w:rFonts w:eastAsiaTheme="minorHAnsi"/>
                <w:bCs/>
                <w:lang w:val="kk-KZ" w:eastAsia="en-US"/>
              </w:rPr>
              <w:t>;</w:t>
            </w:r>
          </w:p>
          <w:p w14:paraId="779EC469" w14:textId="39521E59" w:rsidR="0089409C" w:rsidRPr="00A97E2D" w:rsidRDefault="0089409C" w:rsidP="00A97E2D">
            <w:pPr>
              <w:pStyle w:val="a0"/>
              <w:jc w:val="both"/>
              <w:rPr>
                <w:rFonts w:eastAsiaTheme="minorHAnsi"/>
                <w:bCs/>
                <w:lang w:val="kk-KZ" w:eastAsia="en-US"/>
              </w:rPr>
            </w:pPr>
            <w:r w:rsidRPr="00B93F01">
              <w:rPr>
                <w:lang w:val="kk-KZ"/>
              </w:rPr>
              <w:t>ТЖ инфрақұрылымымен қамтамасыз ету;</w:t>
            </w:r>
          </w:p>
          <w:p w14:paraId="71235409" w14:textId="77777777" w:rsidR="004E16BB" w:rsidRPr="00A97E2D" w:rsidRDefault="004E16BB" w:rsidP="00A97E2D">
            <w:pPr>
              <w:pStyle w:val="a0"/>
              <w:jc w:val="both"/>
              <w:rPr>
                <w:rFonts w:eastAsiaTheme="minorHAnsi"/>
                <w:bCs/>
                <w:lang w:val="kk-KZ" w:eastAsia="en-US"/>
              </w:rPr>
            </w:pPr>
            <w:r w:rsidRPr="00A97E2D">
              <w:rPr>
                <w:rFonts w:eastAsiaTheme="minorHAnsi"/>
                <w:bCs/>
                <w:lang w:val="kk" w:eastAsia="en-US"/>
              </w:rPr>
              <w:t>Интернет желісіне қол жеткізуді қамтамасыз ету</w:t>
            </w:r>
            <w:r w:rsidRPr="00A97E2D">
              <w:rPr>
                <w:rFonts w:eastAsiaTheme="minorHAnsi"/>
                <w:bCs/>
                <w:lang w:val="kk-KZ" w:eastAsia="en-US"/>
              </w:rPr>
              <w:t>.</w:t>
            </w:r>
          </w:p>
          <w:p w14:paraId="735BC39E" w14:textId="6D3B29BA" w:rsidR="004E16BB" w:rsidRDefault="004E16BB" w:rsidP="00A97E2D">
            <w:pPr>
              <w:pStyle w:val="a0"/>
              <w:jc w:val="both"/>
              <w:rPr>
                <w:b/>
                <w:lang w:val="kk-KZ"/>
              </w:rPr>
            </w:pPr>
            <w:r w:rsidRPr="00787621">
              <w:rPr>
                <w:b/>
                <w:lang w:val="kk-KZ"/>
              </w:rPr>
              <w:t>ЕКІНШІ БАҒЫТ: ЭКОНОМИКАНЫҢ БЕРІК ІРГЕТАСЫ</w:t>
            </w:r>
          </w:p>
          <w:p w14:paraId="11BCBC89" w14:textId="1C65F686" w:rsidR="00AE388B" w:rsidRDefault="00AE388B" w:rsidP="00A97E2D">
            <w:pPr>
              <w:pStyle w:val="a0"/>
              <w:jc w:val="both"/>
              <w:rPr>
                <w:b/>
                <w:lang w:val="kk-KZ"/>
              </w:rPr>
            </w:pPr>
            <w:r w:rsidRPr="00A97E2D">
              <w:rPr>
                <w:b/>
                <w:lang w:val="kk-KZ"/>
              </w:rPr>
              <w:t>2.2. МИНЕРАЛДЫ ШИКІЗАТ БАЗАСЫ</w:t>
            </w:r>
          </w:p>
          <w:p w14:paraId="50D08DBB" w14:textId="77777777" w:rsidR="00F6341F" w:rsidRDefault="00F6341F" w:rsidP="00A97E2D">
            <w:pPr>
              <w:pStyle w:val="a0"/>
              <w:jc w:val="both"/>
              <w:rPr>
                <w:lang w:val="kk-KZ"/>
              </w:rPr>
            </w:pPr>
            <w:r w:rsidRPr="00F6341F">
              <w:rPr>
                <w:b/>
                <w:bCs/>
                <w:lang w:val="kk-KZ"/>
              </w:rPr>
              <w:t>НҰИ:</w:t>
            </w:r>
            <w:r w:rsidRPr="00F6341F">
              <w:rPr>
                <w:lang w:val="kk-KZ"/>
              </w:rPr>
              <w:t xml:space="preserve"> Парниктік газдар шығарындыларының шекті көлемі, % (1990 жылғы деңгейге қарағанда). </w:t>
            </w:r>
          </w:p>
          <w:p w14:paraId="0EAF2EDA" w14:textId="71C5EAE0" w:rsidR="00F6341F" w:rsidRPr="00F6341F" w:rsidRDefault="00F6341F" w:rsidP="00A97E2D">
            <w:pPr>
              <w:pStyle w:val="a0"/>
              <w:jc w:val="both"/>
              <w:rPr>
                <w:b/>
                <w:lang w:val="kk-KZ"/>
              </w:rPr>
            </w:pPr>
            <w:r w:rsidRPr="00F6341F">
              <w:rPr>
                <w:b/>
                <w:bCs/>
                <w:lang w:val="kk-KZ"/>
              </w:rPr>
              <w:t>Мақсат</w:t>
            </w:r>
            <w:r w:rsidRPr="00F6341F">
              <w:rPr>
                <w:lang w:val="kk-KZ"/>
              </w:rPr>
              <w:t xml:space="preserve">: Қазақстан Республикасының төмен көміртекті дамуға көшуі. </w:t>
            </w:r>
            <w:r w:rsidRPr="00F6341F">
              <w:rPr>
                <w:b/>
                <w:bCs/>
                <w:lang w:val="kk-KZ"/>
              </w:rPr>
              <w:t>НИ</w:t>
            </w:r>
            <w:r w:rsidRPr="00F6341F">
              <w:rPr>
                <w:lang w:val="kk-KZ"/>
              </w:rPr>
              <w:t>: Коммуналдық қалдықтарды қайта өңдеу және кәдеге жарату үлесі.</w:t>
            </w:r>
          </w:p>
          <w:p w14:paraId="52B8E13B" w14:textId="77777777" w:rsidR="00F6341F" w:rsidRPr="00F6341F" w:rsidRDefault="00F6341F" w:rsidP="00A97E2D">
            <w:pPr>
              <w:pStyle w:val="a0"/>
              <w:jc w:val="both"/>
              <w:rPr>
                <w:b/>
                <w:bCs/>
                <w:lang w:val="kk-KZ"/>
              </w:rPr>
            </w:pPr>
            <w:r w:rsidRPr="00F6341F">
              <w:rPr>
                <w:b/>
                <w:bCs/>
                <w:lang w:val="kk-KZ"/>
              </w:rPr>
              <w:t xml:space="preserve">2.3. ЭНЕРГЕТИКА </w:t>
            </w:r>
          </w:p>
          <w:p w14:paraId="7BD1B619" w14:textId="77777777" w:rsidR="00F6341F" w:rsidRDefault="00F6341F" w:rsidP="00A97E2D">
            <w:pPr>
              <w:pStyle w:val="a0"/>
              <w:jc w:val="both"/>
              <w:rPr>
                <w:lang w:val="kk-KZ"/>
              </w:rPr>
            </w:pPr>
            <w:r w:rsidRPr="00F6341F">
              <w:rPr>
                <w:b/>
                <w:bCs/>
                <w:lang w:val="kk-KZ"/>
              </w:rPr>
              <w:t>НҰИ:</w:t>
            </w:r>
            <w:r w:rsidRPr="00F6341F">
              <w:rPr>
                <w:lang w:val="kk-KZ"/>
              </w:rPr>
              <w:t xml:space="preserve"> ТМС реттейтін жылумен, сумен жабдықтау және су бұру желілерінің тозу деңгейі, %. </w:t>
            </w:r>
          </w:p>
          <w:p w14:paraId="3ED56A90" w14:textId="77777777" w:rsidR="00F6341F" w:rsidRDefault="00F6341F" w:rsidP="00A97E2D">
            <w:pPr>
              <w:pStyle w:val="a0"/>
              <w:jc w:val="both"/>
              <w:rPr>
                <w:lang w:val="kk-KZ"/>
              </w:rPr>
            </w:pPr>
            <w:r w:rsidRPr="00F6341F">
              <w:rPr>
                <w:b/>
                <w:bCs/>
                <w:lang w:val="kk-KZ"/>
              </w:rPr>
              <w:t>НҰИ</w:t>
            </w:r>
            <w:r w:rsidRPr="00F6341F">
              <w:rPr>
                <w:lang w:val="kk-KZ"/>
              </w:rPr>
              <w:t xml:space="preserve">: Енгізілетін электр қуатының көлемі, 2022 жылдан бері. </w:t>
            </w:r>
          </w:p>
          <w:p w14:paraId="29794D24" w14:textId="3743CB27" w:rsidR="00F6341F" w:rsidRPr="00F6341F" w:rsidRDefault="00F6341F" w:rsidP="00A97E2D">
            <w:pPr>
              <w:pStyle w:val="a0"/>
              <w:jc w:val="both"/>
              <w:rPr>
                <w:b/>
                <w:lang w:val="kk-KZ"/>
              </w:rPr>
            </w:pPr>
            <w:r w:rsidRPr="00F6341F">
              <w:rPr>
                <w:b/>
                <w:bCs/>
                <w:lang w:val="kk-KZ"/>
              </w:rPr>
              <w:t>НҰИ:</w:t>
            </w:r>
            <w:r w:rsidRPr="00F6341F">
              <w:rPr>
                <w:lang w:val="kk-KZ"/>
              </w:rPr>
              <w:t xml:space="preserve"> Жаңартылатын энергия көздерінен алынатын электр энергиясының үлесі, өндірістің жалпы көлемінен %.</w:t>
            </w:r>
          </w:p>
          <w:p w14:paraId="4CA010A1" w14:textId="478A2CA7" w:rsidR="004E16BB" w:rsidRDefault="008B0B09" w:rsidP="00A97E2D">
            <w:pPr>
              <w:pStyle w:val="a0"/>
              <w:jc w:val="both"/>
              <w:rPr>
                <w:rFonts w:eastAsiaTheme="minorHAnsi"/>
                <w:b/>
                <w:bCs/>
                <w:lang w:val="kk-KZ" w:eastAsia="en-US"/>
              </w:rPr>
            </w:pPr>
            <w:r>
              <w:rPr>
                <w:rFonts w:eastAsiaTheme="minorHAnsi"/>
                <w:b/>
                <w:bCs/>
                <w:lang w:val="kk-KZ" w:eastAsia="en-US"/>
              </w:rPr>
              <w:t>2.</w:t>
            </w:r>
            <w:r w:rsidR="00AE388B">
              <w:rPr>
                <w:rFonts w:eastAsiaTheme="minorHAnsi"/>
                <w:b/>
                <w:bCs/>
                <w:lang w:val="kk-KZ" w:eastAsia="en-US"/>
              </w:rPr>
              <w:t>4</w:t>
            </w:r>
            <w:r w:rsidR="004E16BB" w:rsidRPr="00787621">
              <w:rPr>
                <w:rFonts w:eastAsiaTheme="minorHAnsi"/>
                <w:b/>
                <w:bCs/>
                <w:lang w:val="kk-KZ" w:eastAsia="en-US"/>
              </w:rPr>
              <w:t>.</w:t>
            </w:r>
            <w:r w:rsidR="004E16BB" w:rsidRPr="00787621">
              <w:rPr>
                <w:b/>
                <w:lang w:val="kk"/>
              </w:rPr>
              <w:t xml:space="preserve"> </w:t>
            </w:r>
            <w:r w:rsidR="004E16BB" w:rsidRPr="00787621">
              <w:rPr>
                <w:rFonts w:eastAsiaTheme="minorHAnsi"/>
                <w:b/>
                <w:bCs/>
                <w:lang w:val="kk-KZ" w:eastAsia="en-US"/>
              </w:rPr>
              <w:t>ӨҢДЕУ ӨНЕРКӘСІБІ</w:t>
            </w:r>
          </w:p>
          <w:p w14:paraId="1ADFD790" w14:textId="5588C5C6" w:rsidR="009A32AA" w:rsidRPr="00A97E2D" w:rsidRDefault="009A32AA" w:rsidP="00A97E2D">
            <w:pPr>
              <w:pStyle w:val="a0"/>
              <w:jc w:val="both"/>
              <w:rPr>
                <w:rFonts w:eastAsiaTheme="minorHAnsi"/>
                <w:b/>
                <w:bCs/>
                <w:lang w:val="kk-KZ" w:eastAsia="en-US"/>
              </w:rPr>
            </w:pPr>
            <w:r w:rsidRPr="00A97E2D">
              <w:rPr>
                <w:rFonts w:eastAsiaTheme="minorHAnsi"/>
                <w:b/>
                <w:bCs/>
                <w:lang w:val="kk-KZ" w:eastAsia="en-US"/>
              </w:rPr>
              <w:t xml:space="preserve">НҰИ: </w:t>
            </w:r>
            <w:r w:rsidRPr="00A97E2D">
              <w:rPr>
                <w:rFonts w:eastAsiaTheme="minorHAnsi"/>
                <w:lang w:val="kk-KZ" w:eastAsia="en-US"/>
              </w:rPr>
              <w:t>Парниктік газдар шығарындыларының шекті көлемі,</w:t>
            </w:r>
            <w:r w:rsidRPr="00A97E2D">
              <w:rPr>
                <w:lang w:val="kk-KZ"/>
              </w:rPr>
              <w:t xml:space="preserve"> % </w:t>
            </w:r>
            <w:r w:rsidRPr="00A97E2D">
              <w:rPr>
                <w:rFonts w:eastAsiaTheme="minorHAnsi"/>
                <w:b/>
                <w:bCs/>
                <w:lang w:val="kk-KZ" w:eastAsia="en-US"/>
              </w:rPr>
              <w:t xml:space="preserve"> </w:t>
            </w:r>
          </w:p>
          <w:p w14:paraId="33AACB01" w14:textId="0EC22EED" w:rsidR="004E16BB" w:rsidRPr="00787621" w:rsidRDefault="004E16BB" w:rsidP="00A97E2D">
            <w:pPr>
              <w:pStyle w:val="a0"/>
              <w:jc w:val="both"/>
              <w:rPr>
                <w:rFonts w:eastAsiaTheme="minorHAnsi"/>
                <w:b/>
                <w:bCs/>
                <w:lang w:val="kk-KZ" w:eastAsia="en-US"/>
              </w:rPr>
            </w:pPr>
            <w:r w:rsidRPr="00787621">
              <w:rPr>
                <w:rFonts w:eastAsiaTheme="minorHAnsi"/>
                <w:b/>
                <w:bCs/>
                <w:lang w:val="kk-KZ" w:eastAsia="en-US"/>
              </w:rPr>
              <w:t xml:space="preserve">НҰИ: </w:t>
            </w:r>
            <w:r w:rsidRPr="00787621">
              <w:rPr>
                <w:rFonts w:eastAsiaTheme="minorHAnsi"/>
                <w:bCs/>
                <w:lang w:val="kk-KZ" w:eastAsia="en-US"/>
              </w:rPr>
              <w:t xml:space="preserve">Өңдеу өнеркәсібі өнімінің </w:t>
            </w:r>
            <w:r w:rsidR="008B0B09">
              <w:rPr>
                <w:rFonts w:eastAsiaTheme="minorHAnsi"/>
                <w:bCs/>
                <w:lang w:val="kk-KZ" w:eastAsia="en-US"/>
              </w:rPr>
              <w:t>көлемі, мл</w:t>
            </w:r>
            <w:r w:rsidR="009A32AA">
              <w:rPr>
                <w:rFonts w:eastAsiaTheme="minorHAnsi"/>
                <w:bCs/>
                <w:lang w:val="kk-KZ" w:eastAsia="en-US"/>
              </w:rPr>
              <w:t>н</w:t>
            </w:r>
            <w:r w:rsidR="008B0B09">
              <w:rPr>
                <w:rFonts w:eastAsiaTheme="minorHAnsi"/>
                <w:bCs/>
                <w:lang w:val="kk-KZ" w:eastAsia="en-US"/>
              </w:rPr>
              <w:t>.тг</w:t>
            </w:r>
            <w:r w:rsidRPr="00787621">
              <w:rPr>
                <w:rFonts w:eastAsiaTheme="minorHAnsi"/>
                <w:bCs/>
                <w:lang w:val="kk-KZ" w:eastAsia="en-US"/>
              </w:rPr>
              <w:t>.</w:t>
            </w:r>
          </w:p>
          <w:p w14:paraId="3A3AA906" w14:textId="77777777" w:rsidR="004E16BB" w:rsidRPr="00787621" w:rsidRDefault="004E16BB" w:rsidP="00A97E2D">
            <w:pPr>
              <w:pStyle w:val="a0"/>
              <w:jc w:val="both"/>
              <w:rPr>
                <w:rFonts w:eastAsiaTheme="minorHAnsi"/>
                <w:b/>
                <w:bCs/>
                <w:lang w:val="kk" w:eastAsia="en-US"/>
              </w:rPr>
            </w:pPr>
            <w:r w:rsidRPr="00787621">
              <w:rPr>
                <w:rFonts w:eastAsiaTheme="minorHAnsi"/>
                <w:b/>
                <w:bCs/>
                <w:lang w:val="kk" w:eastAsia="en-US"/>
              </w:rPr>
              <w:t>ҮШІНШІ БАҒЫТ: ӨСУДІҢ ЖАҢА НҮКТЕЛЕРІ</w:t>
            </w:r>
          </w:p>
          <w:p w14:paraId="777325D7" w14:textId="77777777" w:rsidR="004E16BB" w:rsidRPr="00787621" w:rsidRDefault="004E16BB" w:rsidP="00A97E2D">
            <w:pPr>
              <w:pStyle w:val="a0"/>
              <w:jc w:val="both"/>
              <w:rPr>
                <w:rFonts w:eastAsiaTheme="minorHAnsi"/>
                <w:b/>
                <w:bCs/>
                <w:lang w:val="kk-KZ" w:eastAsia="en-US"/>
              </w:rPr>
            </w:pPr>
            <w:r w:rsidRPr="00787621">
              <w:rPr>
                <w:rFonts w:eastAsiaTheme="minorHAnsi"/>
                <w:b/>
                <w:bCs/>
                <w:lang w:val="kk-KZ" w:eastAsia="en-US"/>
              </w:rPr>
              <w:t>3.2</w:t>
            </w:r>
            <w:r>
              <w:rPr>
                <w:rFonts w:eastAsiaTheme="minorHAnsi"/>
                <w:b/>
                <w:bCs/>
                <w:lang w:val="kk-KZ" w:eastAsia="en-US"/>
              </w:rPr>
              <w:t>.</w:t>
            </w:r>
            <w:r w:rsidRPr="00787621">
              <w:rPr>
                <w:lang w:val="kk"/>
              </w:rPr>
              <w:t xml:space="preserve"> </w:t>
            </w:r>
            <w:r w:rsidRPr="00787621">
              <w:rPr>
                <w:rFonts w:eastAsiaTheme="minorHAnsi"/>
                <w:b/>
                <w:bCs/>
                <w:lang w:val="kk-KZ" w:eastAsia="en-US"/>
              </w:rPr>
              <w:t>АГРОӨНЕРКӘСІПТІК КЕШЕН</w:t>
            </w:r>
          </w:p>
          <w:p w14:paraId="6C5A34B8" w14:textId="2CE4DEBF" w:rsidR="009A32AA" w:rsidRDefault="004E16BB" w:rsidP="00A97E2D">
            <w:pPr>
              <w:pStyle w:val="a0"/>
              <w:jc w:val="both"/>
              <w:rPr>
                <w:lang w:val="kk-KZ"/>
              </w:rPr>
            </w:pPr>
            <w:r w:rsidRPr="00787621">
              <w:rPr>
                <w:rFonts w:eastAsiaTheme="minorHAnsi"/>
                <w:b/>
                <w:bCs/>
                <w:lang w:val="kk-KZ" w:eastAsia="en-US"/>
              </w:rPr>
              <w:t>НҰИ:</w:t>
            </w:r>
            <w:r w:rsidR="009A32AA">
              <w:rPr>
                <w:rFonts w:eastAsiaTheme="minorHAnsi"/>
                <w:b/>
                <w:bCs/>
                <w:lang w:val="kk-KZ" w:eastAsia="en-US"/>
              </w:rPr>
              <w:t xml:space="preserve"> </w:t>
            </w:r>
            <w:r w:rsidR="009A32AA" w:rsidRPr="00A97E2D">
              <w:rPr>
                <w:rFonts w:eastAsiaTheme="minorHAnsi"/>
                <w:lang w:val="kk-KZ" w:eastAsia="en-US"/>
              </w:rPr>
              <w:t xml:space="preserve">АӨК-тегі өңделген өнімнің үлесі, </w:t>
            </w:r>
            <w:r w:rsidR="009A32AA" w:rsidRPr="00A97E2D">
              <w:rPr>
                <w:lang w:val="kk-KZ"/>
              </w:rPr>
              <w:t xml:space="preserve">% </w:t>
            </w:r>
            <w:r w:rsidRPr="00A97E2D">
              <w:rPr>
                <w:lang w:val="kk-KZ"/>
              </w:rPr>
              <w:t xml:space="preserve"> </w:t>
            </w:r>
          </w:p>
          <w:p w14:paraId="3C2B8C8C" w14:textId="2E9BF0EA" w:rsidR="0026161C" w:rsidRPr="0026161C" w:rsidRDefault="0026161C" w:rsidP="00A97E2D">
            <w:pPr>
              <w:pStyle w:val="a0"/>
              <w:jc w:val="both"/>
              <w:rPr>
                <w:lang w:val="kk-KZ"/>
              </w:rPr>
            </w:pPr>
            <w:r w:rsidRPr="0026161C">
              <w:rPr>
                <w:lang w:val="kk-KZ"/>
              </w:rPr>
              <w:t>Су үнемдеу технологиясын ендіру</w:t>
            </w:r>
            <w:r>
              <w:rPr>
                <w:lang w:val="kk-KZ"/>
              </w:rPr>
              <w:t>, га;</w:t>
            </w:r>
          </w:p>
          <w:p w14:paraId="1652DBAD" w14:textId="77777777" w:rsidR="004E16BB" w:rsidRPr="00787621" w:rsidRDefault="004E16BB" w:rsidP="00A97E2D">
            <w:pPr>
              <w:pStyle w:val="a0"/>
              <w:jc w:val="both"/>
              <w:rPr>
                <w:rFonts w:eastAsiaTheme="minorHAnsi"/>
                <w:bCs/>
                <w:lang w:val="kk-KZ" w:eastAsia="en-US"/>
              </w:rPr>
            </w:pPr>
            <w:r w:rsidRPr="00787621">
              <w:rPr>
                <w:rFonts w:eastAsiaTheme="minorHAnsi"/>
                <w:b/>
                <w:bCs/>
                <w:lang w:val="kk-KZ" w:eastAsia="en-US"/>
              </w:rPr>
              <w:t>Мақсат:</w:t>
            </w:r>
            <w:r w:rsidRPr="00787621">
              <w:rPr>
                <w:rFonts w:eastAsiaTheme="minorHAnsi"/>
                <w:bCs/>
                <w:lang w:val="kk-KZ" w:eastAsia="en-US"/>
              </w:rPr>
              <w:t xml:space="preserve"> АӨК субъектілерінің бәсекеге қабілеттілігін арттыру үшін жағдайлар жасау;</w:t>
            </w:r>
          </w:p>
          <w:p w14:paraId="03C22ECE" w14:textId="77777777" w:rsidR="004E16BB" w:rsidRPr="00787621" w:rsidRDefault="004E16BB" w:rsidP="00A97E2D">
            <w:pPr>
              <w:pStyle w:val="a0"/>
              <w:jc w:val="both"/>
              <w:rPr>
                <w:lang w:val="kk-KZ"/>
              </w:rPr>
            </w:pPr>
            <w:r w:rsidRPr="00787621">
              <w:rPr>
                <w:b/>
                <w:lang w:val="kk-KZ"/>
              </w:rPr>
              <w:t>Міндет:</w:t>
            </w:r>
            <w:r w:rsidRPr="00787621">
              <w:rPr>
                <w:lang w:val="kk-KZ"/>
              </w:rPr>
              <w:t xml:space="preserve">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r>
              <w:rPr>
                <w:lang w:val="kk-KZ"/>
              </w:rPr>
              <w:t>.</w:t>
            </w:r>
          </w:p>
          <w:p w14:paraId="4B8A35BB" w14:textId="77777777" w:rsidR="004E16BB" w:rsidRPr="00787621" w:rsidRDefault="004E16BB" w:rsidP="00A97E2D">
            <w:pPr>
              <w:pStyle w:val="a0"/>
              <w:jc w:val="both"/>
              <w:rPr>
                <w:lang w:val="kk-KZ"/>
              </w:rPr>
            </w:pPr>
            <w:r w:rsidRPr="00787621">
              <w:rPr>
                <w:b/>
                <w:lang w:val="kk-KZ"/>
              </w:rPr>
              <w:t>Нәтиже көрсеткіші:</w:t>
            </w:r>
            <w:r w:rsidRPr="00787621">
              <w:rPr>
                <w:lang w:val="kk-KZ"/>
              </w:rPr>
              <w:t xml:space="preserve"> Етті өңдеу үлесі;</w:t>
            </w:r>
          </w:p>
          <w:p w14:paraId="103C16CF" w14:textId="6BDA3099" w:rsidR="004E16BB" w:rsidRDefault="004E16BB" w:rsidP="00A97E2D">
            <w:pPr>
              <w:pStyle w:val="a0"/>
              <w:jc w:val="both"/>
              <w:rPr>
                <w:lang w:val="kk-KZ"/>
              </w:rPr>
            </w:pPr>
            <w:r w:rsidRPr="00787621">
              <w:rPr>
                <w:lang w:val="kk-KZ"/>
              </w:rPr>
              <w:t>Сүтті өңдеу үлесі;</w:t>
            </w:r>
          </w:p>
          <w:p w14:paraId="53FFB663" w14:textId="7570FDD1" w:rsidR="00F6341F" w:rsidRPr="00F6341F" w:rsidRDefault="00F6341F" w:rsidP="00A97E2D">
            <w:pPr>
              <w:pStyle w:val="a0"/>
              <w:jc w:val="both"/>
              <w:rPr>
                <w:b/>
                <w:bCs/>
                <w:lang w:val="kk-KZ"/>
              </w:rPr>
            </w:pPr>
            <w:r w:rsidRPr="00F6341F">
              <w:rPr>
                <w:b/>
                <w:bCs/>
                <w:lang w:val="kk-KZ"/>
              </w:rPr>
              <w:t xml:space="preserve">3.3. ИННОВАЦИЯЛАР, ЦИФРЛЫҚ ЖӘНЕ КРЕАТИВТІ ЭКОНОМИКА </w:t>
            </w:r>
          </w:p>
          <w:p w14:paraId="1ACEF193" w14:textId="77777777" w:rsidR="00F6341F" w:rsidRDefault="00F6341F" w:rsidP="00A97E2D">
            <w:pPr>
              <w:pStyle w:val="a0"/>
              <w:jc w:val="both"/>
              <w:rPr>
                <w:lang w:val="kk-KZ"/>
              </w:rPr>
            </w:pPr>
            <w:r w:rsidRPr="00F6341F">
              <w:rPr>
                <w:b/>
                <w:bCs/>
                <w:lang w:val="kk-KZ"/>
              </w:rPr>
              <w:t>НҰИ</w:t>
            </w:r>
            <w:r w:rsidRPr="00F6341F">
              <w:rPr>
                <w:lang w:val="kk-KZ"/>
              </w:rPr>
              <w:t xml:space="preserve">: Инновация саласындағы белсенділік деңгейі. </w:t>
            </w:r>
          </w:p>
          <w:p w14:paraId="462BA23B" w14:textId="77777777" w:rsidR="00F6341F" w:rsidRDefault="00F6341F" w:rsidP="00A97E2D">
            <w:pPr>
              <w:pStyle w:val="a0"/>
              <w:jc w:val="both"/>
              <w:rPr>
                <w:lang w:val="kk-KZ"/>
              </w:rPr>
            </w:pPr>
            <w:r w:rsidRPr="00F6341F">
              <w:rPr>
                <w:b/>
                <w:bCs/>
                <w:lang w:val="kk-KZ"/>
              </w:rPr>
              <w:t>Мақсат</w:t>
            </w:r>
            <w:r w:rsidRPr="00F6341F">
              <w:rPr>
                <w:lang w:val="kk-KZ"/>
              </w:rPr>
              <w:t xml:space="preserve">: Қолданбалы ғылымды және ҒҒТҚН коммерцияландыру экожүйесін дамыту. </w:t>
            </w:r>
          </w:p>
          <w:p w14:paraId="58E0F9AB" w14:textId="77777777" w:rsidR="00F6341F" w:rsidRDefault="00F6341F" w:rsidP="00A97E2D">
            <w:pPr>
              <w:pStyle w:val="a0"/>
              <w:jc w:val="both"/>
              <w:rPr>
                <w:lang w:val="kk-KZ"/>
              </w:rPr>
            </w:pPr>
            <w:r w:rsidRPr="00F6341F">
              <w:rPr>
                <w:b/>
                <w:bCs/>
                <w:lang w:val="kk-KZ"/>
              </w:rPr>
              <w:t>Міндет</w:t>
            </w:r>
            <w:r w:rsidRPr="00F6341F">
              <w:rPr>
                <w:lang w:val="kk-KZ"/>
              </w:rPr>
              <w:t xml:space="preserve">: Аяқталған қолданбалы ғылыми-зерттеу жұмыстарының жалпы санынан коммерцияланатын жобалар санын ұлғайту. </w:t>
            </w:r>
          </w:p>
          <w:p w14:paraId="55B12401" w14:textId="77777777" w:rsidR="00F6341F" w:rsidRDefault="00F6341F" w:rsidP="00A97E2D">
            <w:pPr>
              <w:pStyle w:val="a0"/>
              <w:jc w:val="both"/>
              <w:rPr>
                <w:lang w:val="kk-KZ"/>
              </w:rPr>
            </w:pPr>
            <w:r w:rsidRPr="00F6341F">
              <w:rPr>
                <w:b/>
                <w:bCs/>
                <w:lang w:val="kk-KZ"/>
              </w:rPr>
              <w:t>НИ</w:t>
            </w:r>
            <w:r w:rsidRPr="00F6341F">
              <w:rPr>
                <w:lang w:val="kk-KZ"/>
              </w:rPr>
              <w:t xml:space="preserve">: Жалпы өңірлік өнімнен ҒЗТКЖ-ға ішкі шығындардың үлесі, % </w:t>
            </w:r>
          </w:p>
          <w:p w14:paraId="2C874C7A" w14:textId="49D6EF8F" w:rsidR="00F6341F" w:rsidRPr="00F6341F" w:rsidRDefault="00F6341F" w:rsidP="00A97E2D">
            <w:pPr>
              <w:pStyle w:val="a0"/>
              <w:jc w:val="both"/>
              <w:rPr>
                <w:lang w:val="kk-KZ"/>
              </w:rPr>
            </w:pPr>
            <w:r w:rsidRPr="00F6341F">
              <w:rPr>
                <w:b/>
                <w:bCs/>
                <w:lang w:val="kk-KZ"/>
              </w:rPr>
              <w:t>Нәтиже көрсеткіші:</w:t>
            </w:r>
            <w:r w:rsidRPr="00F6341F">
              <w:rPr>
                <w:lang w:val="kk-KZ"/>
              </w:rPr>
              <w:t xml:space="preserve"> Аяқталған қолданбалы ғылыми-зерттеу жұмыстарының жалпы санынан коммерцияланатын жобалардың үлесі.</w:t>
            </w:r>
          </w:p>
          <w:p w14:paraId="396510D8" w14:textId="49349807" w:rsidR="004E16BB" w:rsidRPr="00787621" w:rsidRDefault="0026161C" w:rsidP="00A97E2D">
            <w:pPr>
              <w:pStyle w:val="a0"/>
              <w:jc w:val="both"/>
              <w:rPr>
                <w:b/>
                <w:lang w:val="kk-KZ"/>
              </w:rPr>
            </w:pPr>
            <w:r>
              <w:rPr>
                <w:b/>
                <w:lang w:val="kk-KZ"/>
              </w:rPr>
              <w:t>3.</w:t>
            </w:r>
            <w:r w:rsidR="00F6341F">
              <w:rPr>
                <w:b/>
                <w:lang w:val="kk-KZ"/>
              </w:rPr>
              <w:t>4</w:t>
            </w:r>
            <w:r w:rsidR="004E16BB" w:rsidRPr="00787621">
              <w:rPr>
                <w:b/>
                <w:lang w:val="kk-KZ"/>
              </w:rPr>
              <w:t>. ТУРИЗМ</w:t>
            </w:r>
          </w:p>
          <w:p w14:paraId="75440828" w14:textId="342A9689" w:rsidR="004E16BB" w:rsidRDefault="004E16BB" w:rsidP="00A97E2D">
            <w:pPr>
              <w:pStyle w:val="a0"/>
              <w:jc w:val="both"/>
              <w:rPr>
                <w:lang w:val="kk-KZ"/>
              </w:rPr>
            </w:pPr>
            <w:r w:rsidRPr="00787621">
              <w:rPr>
                <w:b/>
                <w:lang w:val="kk-KZ"/>
              </w:rPr>
              <w:t>НҰИ:</w:t>
            </w:r>
            <w:r w:rsidRPr="00787621">
              <w:rPr>
                <w:lang w:val="kk-KZ"/>
              </w:rPr>
              <w:t xml:space="preserve"> Орналастыру орындарымен қызмет көрс</w:t>
            </w:r>
            <w:r w:rsidR="0026161C">
              <w:rPr>
                <w:lang w:val="kk-KZ"/>
              </w:rPr>
              <w:t>етілетін ішкі туристер саны, мың</w:t>
            </w:r>
            <w:r w:rsidRPr="00787621">
              <w:rPr>
                <w:lang w:val="kk-KZ"/>
              </w:rPr>
              <w:t xml:space="preserve"> адам;</w:t>
            </w:r>
          </w:p>
          <w:p w14:paraId="4DF9D0A1" w14:textId="77777777" w:rsidR="004E16BB" w:rsidRPr="002136D5" w:rsidRDefault="004E16BB" w:rsidP="00A97E2D">
            <w:pPr>
              <w:pStyle w:val="a0"/>
              <w:jc w:val="both"/>
              <w:rPr>
                <w:lang w:val="kk-KZ"/>
              </w:rPr>
            </w:pPr>
            <w:r w:rsidRPr="002136D5">
              <w:rPr>
                <w:b/>
                <w:lang w:val="kk-KZ"/>
              </w:rPr>
              <w:lastRenderedPageBreak/>
              <w:t>Міндет:</w:t>
            </w:r>
            <w:r w:rsidRPr="002136D5">
              <w:rPr>
                <w:lang w:val="kk-KZ"/>
              </w:rPr>
              <w:t xml:space="preserve"> Бәсекеге қабілетті туристік индустрияны қалыптастыру.</w:t>
            </w:r>
          </w:p>
          <w:p w14:paraId="03C59220" w14:textId="77777777" w:rsidR="004E16BB" w:rsidRPr="002136D5" w:rsidRDefault="004E16BB" w:rsidP="00A97E2D">
            <w:pPr>
              <w:pStyle w:val="a0"/>
              <w:jc w:val="both"/>
              <w:rPr>
                <w:lang w:val="kk-KZ"/>
              </w:rPr>
            </w:pPr>
            <w:r w:rsidRPr="002136D5">
              <w:rPr>
                <w:b/>
                <w:lang w:val="kk-KZ"/>
              </w:rPr>
              <w:t>Нәтиже көрсеткіші:</w:t>
            </w:r>
            <w:r w:rsidRPr="002136D5">
              <w:rPr>
                <w:lang w:val="kk-KZ"/>
              </w:rPr>
              <w:t>Тұру және тамақтану қызметтеріне инвестициялар;</w:t>
            </w:r>
            <w:r w:rsidRPr="002136D5">
              <w:rPr>
                <w:lang w:val="kk-KZ"/>
              </w:rPr>
              <w:tab/>
            </w:r>
          </w:p>
          <w:p w14:paraId="4D837CBD" w14:textId="77777777" w:rsidR="004E16BB" w:rsidRPr="00787621" w:rsidRDefault="004E16BB" w:rsidP="00A97E2D">
            <w:pPr>
              <w:pStyle w:val="a0"/>
              <w:jc w:val="both"/>
              <w:rPr>
                <w:lang w:val="kk-KZ"/>
              </w:rPr>
            </w:pPr>
            <w:r w:rsidRPr="002136D5">
              <w:rPr>
                <w:lang w:val="kk-KZ"/>
              </w:rPr>
              <w:t>Нөмірлік қордың санын ұлғайту.</w:t>
            </w:r>
          </w:p>
          <w:p w14:paraId="48553175" w14:textId="374EC18F" w:rsidR="004E16BB" w:rsidRPr="00787621" w:rsidRDefault="004E16BB" w:rsidP="00A97E2D">
            <w:pPr>
              <w:pStyle w:val="a0"/>
              <w:jc w:val="both"/>
              <w:rPr>
                <w:lang w:val="kk-KZ"/>
              </w:rPr>
            </w:pPr>
            <w:r w:rsidRPr="00787621">
              <w:rPr>
                <w:b/>
                <w:lang w:val="kk-KZ"/>
              </w:rPr>
              <w:t>НҰИ:</w:t>
            </w:r>
            <w:r w:rsidRPr="00787621">
              <w:rPr>
                <w:lang w:val="kk-KZ"/>
              </w:rPr>
              <w:t xml:space="preserve"> Орналастыру орындарында қызмет көрсет</w:t>
            </w:r>
            <w:r w:rsidR="0026161C">
              <w:rPr>
                <w:lang w:val="kk-KZ"/>
              </w:rPr>
              <w:t xml:space="preserve">ілген келуші туристер саны, </w:t>
            </w:r>
            <w:r w:rsidRPr="00787621">
              <w:rPr>
                <w:lang w:val="kk-KZ"/>
              </w:rPr>
              <w:t>адам.</w:t>
            </w:r>
          </w:p>
          <w:p w14:paraId="07572455" w14:textId="1B68B1F4" w:rsidR="004E16BB" w:rsidRDefault="004E16BB" w:rsidP="00A97E2D">
            <w:pPr>
              <w:pStyle w:val="a0"/>
              <w:jc w:val="both"/>
              <w:rPr>
                <w:b/>
                <w:lang w:val="kk-KZ"/>
              </w:rPr>
            </w:pPr>
            <w:r w:rsidRPr="00787621">
              <w:rPr>
                <w:b/>
                <w:lang w:val="kk-KZ"/>
              </w:rPr>
              <w:t>ТӨРТІНШІ БАҒЫТ: ЭК</w:t>
            </w:r>
            <w:r w:rsidR="002E34B5">
              <w:rPr>
                <w:b/>
                <w:lang w:val="kk-KZ"/>
              </w:rPr>
              <w:t>О</w:t>
            </w:r>
            <w:r w:rsidRPr="00787621">
              <w:rPr>
                <w:b/>
                <w:lang w:val="kk-KZ"/>
              </w:rPr>
              <w:t>НОМИКА МЕН ҚОҒАМНЫҢ ТҮПКІЛІКТІ ТҮРЛЕНУІ</w:t>
            </w:r>
          </w:p>
          <w:p w14:paraId="71438612" w14:textId="77777777" w:rsidR="00F6341F" w:rsidRPr="00F6341F" w:rsidRDefault="00F6341F" w:rsidP="00A97E2D">
            <w:pPr>
              <w:pStyle w:val="a0"/>
              <w:jc w:val="both"/>
              <w:rPr>
                <w:b/>
                <w:bCs/>
                <w:lang w:val="kk-KZ"/>
              </w:rPr>
            </w:pPr>
            <w:r w:rsidRPr="00F6341F">
              <w:rPr>
                <w:b/>
                <w:bCs/>
                <w:lang w:val="kk-KZ"/>
              </w:rPr>
              <w:t xml:space="preserve">4.1. СЕРПІНДІ КӘСІПКЕРЛІК ОРТА ҚҰРУ </w:t>
            </w:r>
          </w:p>
          <w:p w14:paraId="7C4FDE6A" w14:textId="1F14851E" w:rsidR="00F6341F" w:rsidRDefault="00F6341F" w:rsidP="00A97E2D">
            <w:pPr>
              <w:pStyle w:val="a0"/>
              <w:jc w:val="both"/>
              <w:rPr>
                <w:lang w:val="kk-KZ"/>
              </w:rPr>
            </w:pPr>
            <w:r w:rsidRPr="00F6341F">
              <w:rPr>
                <w:b/>
                <w:bCs/>
                <w:lang w:val="kk-KZ"/>
              </w:rPr>
              <w:t>НҰИ:</w:t>
            </w:r>
            <w:r w:rsidRPr="00F6341F">
              <w:rPr>
                <w:lang w:val="kk-KZ"/>
              </w:rPr>
              <w:t xml:space="preserve"> ЖІӨ-дегі ШОК ЖҚҚ-ның үлесі, %; </w:t>
            </w:r>
          </w:p>
          <w:p w14:paraId="1A7F97CA" w14:textId="53298E95" w:rsidR="0087116E" w:rsidRPr="00F6341F" w:rsidRDefault="00F6341F" w:rsidP="00A97E2D">
            <w:pPr>
              <w:pStyle w:val="a0"/>
              <w:jc w:val="both"/>
              <w:rPr>
                <w:b/>
                <w:lang w:val="kk-KZ"/>
              </w:rPr>
            </w:pPr>
            <w:r w:rsidRPr="00F6341F">
              <w:rPr>
                <w:b/>
                <w:bCs/>
                <w:lang w:val="kk-KZ"/>
              </w:rPr>
              <w:t>НҰИ:</w:t>
            </w:r>
            <w:r w:rsidRPr="00F6341F">
              <w:rPr>
                <w:lang w:val="kk-KZ"/>
              </w:rPr>
              <w:t xml:space="preserve"> ЖІӨ-дегі орта кәсіпкерліктің ЖҚҚ-ның үлесі, %;</w:t>
            </w:r>
          </w:p>
          <w:p w14:paraId="3B32B24D" w14:textId="77777777" w:rsidR="004E16BB" w:rsidRPr="00787621" w:rsidRDefault="004E16BB" w:rsidP="00A97E2D">
            <w:pPr>
              <w:pStyle w:val="a0"/>
              <w:jc w:val="both"/>
              <w:rPr>
                <w:b/>
                <w:lang w:val="kk-KZ"/>
              </w:rPr>
            </w:pPr>
            <w:r w:rsidRPr="00787621">
              <w:rPr>
                <w:b/>
                <w:lang w:val="kk-KZ"/>
              </w:rPr>
              <w:t>4.2. ЖАҢА ИНВЕСТИЦИЯЛЫҚ ЦИКЛ</w:t>
            </w:r>
          </w:p>
          <w:p w14:paraId="22EEFE3B" w14:textId="1810DDEF" w:rsidR="004E16BB" w:rsidRPr="00787621" w:rsidRDefault="004E16BB" w:rsidP="00A97E2D">
            <w:pPr>
              <w:pStyle w:val="a0"/>
              <w:tabs>
                <w:tab w:val="left" w:pos="5505"/>
              </w:tabs>
              <w:jc w:val="both"/>
              <w:rPr>
                <w:lang w:val="kk-KZ"/>
              </w:rPr>
            </w:pPr>
            <w:r w:rsidRPr="00787621">
              <w:rPr>
                <w:b/>
                <w:lang w:val="kk-KZ"/>
              </w:rPr>
              <w:t xml:space="preserve">НҰИ: </w:t>
            </w:r>
            <w:r w:rsidRPr="00787621">
              <w:rPr>
                <w:lang w:val="kk-KZ"/>
              </w:rPr>
              <w:t>Негізгі капиталға инвестициялар .</w:t>
            </w:r>
            <w:r w:rsidRPr="00787621">
              <w:rPr>
                <w:lang w:val="kk-KZ"/>
              </w:rPr>
              <w:tab/>
            </w:r>
          </w:p>
          <w:p w14:paraId="459BD122" w14:textId="422A2602" w:rsidR="004E16BB" w:rsidRDefault="004E16BB" w:rsidP="00A97E2D">
            <w:pPr>
              <w:pStyle w:val="a0"/>
              <w:jc w:val="both"/>
              <w:rPr>
                <w:lang w:val="kk-KZ"/>
              </w:rPr>
            </w:pPr>
            <w:r>
              <w:rPr>
                <w:b/>
                <w:lang w:val="kk-KZ"/>
              </w:rPr>
              <w:t>НИ</w:t>
            </w:r>
            <w:r w:rsidRPr="00787621">
              <w:rPr>
                <w:b/>
                <w:lang w:val="kk-KZ"/>
              </w:rPr>
              <w:t xml:space="preserve">: </w:t>
            </w:r>
            <w:r>
              <w:rPr>
                <w:lang w:val="kk-KZ"/>
              </w:rPr>
              <w:t>НКИ, млрд</w:t>
            </w:r>
            <w:r w:rsidRPr="00787621">
              <w:rPr>
                <w:lang w:val="kk-KZ"/>
              </w:rPr>
              <w:t xml:space="preserve"> теңге.</w:t>
            </w:r>
          </w:p>
          <w:p w14:paraId="6600EEDE" w14:textId="3C300783" w:rsidR="0074571E" w:rsidRDefault="0074571E" w:rsidP="00A97E2D">
            <w:pPr>
              <w:pStyle w:val="a0"/>
              <w:jc w:val="both"/>
              <w:rPr>
                <w:lang w:val="kk-KZ"/>
              </w:rPr>
            </w:pPr>
            <w:r w:rsidRPr="00787621">
              <w:rPr>
                <w:b/>
                <w:lang w:val="kk-KZ"/>
              </w:rPr>
              <w:t>НҰИ:</w:t>
            </w:r>
            <w:r>
              <w:rPr>
                <w:b/>
                <w:lang w:val="kk-KZ"/>
              </w:rPr>
              <w:t xml:space="preserve"> </w:t>
            </w:r>
            <w:r w:rsidRPr="0074571E">
              <w:rPr>
                <w:lang w:val="kk-KZ"/>
              </w:rPr>
              <w:t>Тікелей шетелдік инвестициялардың жалпы ағыны</w:t>
            </w:r>
          </w:p>
          <w:p w14:paraId="5303C354" w14:textId="77777777" w:rsidR="00F6341F" w:rsidRPr="00F6341F" w:rsidRDefault="0087116E" w:rsidP="00A97E2D">
            <w:pPr>
              <w:pStyle w:val="a0"/>
              <w:jc w:val="both"/>
              <w:rPr>
                <w:b/>
                <w:bCs/>
                <w:lang w:val="kk-KZ"/>
              </w:rPr>
            </w:pPr>
            <w:r w:rsidRPr="00F6341F">
              <w:rPr>
                <w:b/>
                <w:bCs/>
                <w:lang w:val="kk-KZ"/>
              </w:rPr>
              <w:t xml:space="preserve">4.3. ЭКОЛОГИЯЛЫҚ ОРНЫҚТЫЛЫҚТЫ АРТТЫРУ </w:t>
            </w:r>
          </w:p>
          <w:p w14:paraId="7F5A8598" w14:textId="4EC4126D" w:rsidR="00F6341F" w:rsidRDefault="0087116E" w:rsidP="00A97E2D">
            <w:pPr>
              <w:pStyle w:val="a0"/>
              <w:jc w:val="both"/>
              <w:rPr>
                <w:lang w:val="kk-KZ"/>
              </w:rPr>
            </w:pPr>
            <w:r w:rsidRPr="00F6341F">
              <w:rPr>
                <w:b/>
                <w:bCs/>
                <w:lang w:val="kk-KZ"/>
              </w:rPr>
              <w:t>НҰИ</w:t>
            </w:r>
            <w:r w:rsidRPr="0087116E">
              <w:rPr>
                <w:lang w:val="kk-KZ"/>
              </w:rPr>
              <w:t xml:space="preserve">: Халықтың экологиялық өмір сапасына қанағаттану деңгейі. </w:t>
            </w:r>
          </w:p>
          <w:p w14:paraId="5832790F" w14:textId="6399F713" w:rsidR="0087116E" w:rsidRPr="0087116E" w:rsidRDefault="0087116E" w:rsidP="00A97E2D">
            <w:pPr>
              <w:pStyle w:val="a0"/>
              <w:jc w:val="both"/>
              <w:rPr>
                <w:lang w:val="kk-KZ"/>
              </w:rPr>
            </w:pPr>
            <w:r w:rsidRPr="00F6341F">
              <w:rPr>
                <w:b/>
                <w:bCs/>
                <w:lang w:val="kk-KZ"/>
              </w:rPr>
              <w:t>НИ:</w:t>
            </w:r>
            <w:r w:rsidRPr="0087116E">
              <w:rPr>
                <w:lang w:val="kk-KZ"/>
              </w:rPr>
              <w:t xml:space="preserve"> Халықты қалдықтарды жинау және шығару жөніндегі қызметтермен қамтамасыз ету (%).</w:t>
            </w:r>
          </w:p>
          <w:p w14:paraId="0E0EAAD7" w14:textId="77777777" w:rsidR="0087116E" w:rsidRPr="0087116E" w:rsidRDefault="0087116E" w:rsidP="00A97E2D">
            <w:pPr>
              <w:pStyle w:val="a0"/>
              <w:jc w:val="both"/>
              <w:rPr>
                <w:b/>
                <w:bCs/>
                <w:lang w:val="kk-KZ"/>
              </w:rPr>
            </w:pPr>
            <w:r w:rsidRPr="0087116E">
              <w:rPr>
                <w:b/>
                <w:bCs/>
                <w:lang w:val="kk-KZ"/>
              </w:rPr>
              <w:t xml:space="preserve">4.4.ТИІМДІ МЕМЛЕКЕТТІК ҚАРЖЫ </w:t>
            </w:r>
          </w:p>
          <w:p w14:paraId="56A71275" w14:textId="77777777" w:rsidR="0087116E" w:rsidRDefault="0087116E" w:rsidP="00A97E2D">
            <w:pPr>
              <w:pStyle w:val="a0"/>
              <w:jc w:val="both"/>
              <w:rPr>
                <w:lang w:val="kk-KZ"/>
              </w:rPr>
            </w:pPr>
            <w:r w:rsidRPr="0087116E">
              <w:rPr>
                <w:b/>
                <w:bCs/>
                <w:lang w:val="kk-KZ"/>
              </w:rPr>
              <w:t>НҰИ:</w:t>
            </w:r>
            <w:r w:rsidRPr="0087116E">
              <w:rPr>
                <w:lang w:val="kk-KZ"/>
              </w:rPr>
              <w:t xml:space="preserve"> Экономиканың нақты өсу қарқыны, өткен жылмен салыстырғанда %; </w:t>
            </w:r>
          </w:p>
          <w:p w14:paraId="48F868B1" w14:textId="77777777" w:rsidR="0087116E" w:rsidRDefault="0087116E" w:rsidP="00A97E2D">
            <w:pPr>
              <w:pStyle w:val="a0"/>
              <w:jc w:val="both"/>
              <w:rPr>
                <w:lang w:val="kk-KZ"/>
              </w:rPr>
            </w:pPr>
            <w:r w:rsidRPr="0087116E">
              <w:rPr>
                <w:b/>
                <w:bCs/>
                <w:lang w:val="kk-KZ"/>
              </w:rPr>
              <w:t>НҰИ:</w:t>
            </w:r>
            <w:r w:rsidRPr="0087116E">
              <w:rPr>
                <w:lang w:val="kk-KZ"/>
              </w:rPr>
              <w:t xml:space="preserve"> Еңбек өнімділігінің жинақталған өсу индексі, 2022=100. </w:t>
            </w:r>
          </w:p>
          <w:p w14:paraId="16105A2C" w14:textId="77777777" w:rsidR="0087116E" w:rsidRPr="0087116E" w:rsidRDefault="0087116E" w:rsidP="00A97E2D">
            <w:pPr>
              <w:pStyle w:val="a0"/>
              <w:jc w:val="both"/>
              <w:rPr>
                <w:b/>
                <w:bCs/>
                <w:lang w:val="kk-KZ"/>
              </w:rPr>
            </w:pPr>
            <w:r w:rsidRPr="0087116E">
              <w:rPr>
                <w:b/>
                <w:bCs/>
                <w:lang w:val="kk-KZ"/>
              </w:rPr>
              <w:t xml:space="preserve">4.5. ЗАҢ ҮСТЕМДІГІН ҚАМТАМАСЫЗ ЕТУ ЖӘНЕ МЕМЛЕКЕТТІК БАСҚАРУДЫҢ ТИІМДІЛІГІН АРТТЫРУ </w:t>
            </w:r>
          </w:p>
          <w:p w14:paraId="25311C00" w14:textId="7CD51840" w:rsidR="0087116E" w:rsidRPr="0087116E" w:rsidRDefault="0087116E" w:rsidP="00A97E2D">
            <w:pPr>
              <w:pStyle w:val="a0"/>
              <w:jc w:val="both"/>
              <w:rPr>
                <w:lang w:val="kk-KZ"/>
              </w:rPr>
            </w:pPr>
            <w:r w:rsidRPr="0087116E">
              <w:rPr>
                <w:b/>
                <w:bCs/>
                <w:lang w:val="kk-KZ"/>
              </w:rPr>
              <w:t>НҰИ:</w:t>
            </w:r>
            <w:r w:rsidRPr="0087116E">
              <w:rPr>
                <w:lang w:val="kk-KZ"/>
              </w:rPr>
              <w:t xml:space="preserve"> 0-ден 1-ге дейінгі шкала бойынша World Justice Project-тен құқық үстемдігі индексінің мәні.</w:t>
            </w:r>
          </w:p>
          <w:p w14:paraId="1544833B" w14:textId="62103B37" w:rsidR="004E16BB" w:rsidRDefault="004E16BB" w:rsidP="00A97E2D">
            <w:pPr>
              <w:pStyle w:val="a0"/>
              <w:jc w:val="both"/>
              <w:rPr>
                <w:b/>
                <w:lang w:val="kk-KZ"/>
              </w:rPr>
            </w:pPr>
            <w:r>
              <w:rPr>
                <w:b/>
                <w:lang w:val="kk-KZ"/>
              </w:rPr>
              <w:t>БЕС</w:t>
            </w:r>
            <w:r w:rsidRPr="00787621">
              <w:rPr>
                <w:b/>
                <w:lang w:val="kk-KZ"/>
              </w:rPr>
              <w:t xml:space="preserve">ІНШІ БАҒЫТ: </w:t>
            </w:r>
            <w:r>
              <w:rPr>
                <w:b/>
                <w:lang w:val="kk-KZ"/>
              </w:rPr>
              <w:t xml:space="preserve"> </w:t>
            </w:r>
            <w:r w:rsidRPr="00EE3B7A">
              <w:rPr>
                <w:b/>
                <w:lang w:val="kk-KZ"/>
              </w:rPr>
              <w:t>ӨЗГЕ МАҚСАТТАР</w:t>
            </w:r>
          </w:p>
          <w:p w14:paraId="3DCA1BF4" w14:textId="77777777" w:rsidR="00C74F41" w:rsidRDefault="00C74F41" w:rsidP="00C74F41">
            <w:pPr>
              <w:pStyle w:val="a0"/>
              <w:jc w:val="both"/>
              <w:rPr>
                <w:bCs/>
                <w:lang w:val="kk-KZ"/>
              </w:rPr>
            </w:pPr>
            <w:r w:rsidRPr="00A22E78">
              <w:rPr>
                <w:bCs/>
                <w:lang w:val="kk-KZ"/>
              </w:rPr>
              <w:t>Аудандық маңызы бар қала, ауыл, кент, ауылдық округ әкімдерінің тұрақтылық коэффиценті арқылы бағалау</w:t>
            </w:r>
            <w:r>
              <w:rPr>
                <w:bCs/>
                <w:lang w:val="kk-KZ"/>
              </w:rPr>
              <w:t>;</w:t>
            </w:r>
          </w:p>
          <w:p w14:paraId="23BC9DD3" w14:textId="21AE44C4" w:rsidR="00C74F41" w:rsidRPr="00C74F41" w:rsidRDefault="00C74F41" w:rsidP="00C74F41">
            <w:pPr>
              <w:rPr>
                <w:bCs/>
                <w:lang w:val="kk-KZ"/>
              </w:rPr>
            </w:pPr>
            <w:r w:rsidRPr="00F45C15">
              <w:rPr>
                <w:bCs/>
                <w:lang w:val="kk-KZ"/>
              </w:rPr>
              <w:t xml:space="preserve">«Ауыл аманаты» </w:t>
            </w:r>
            <w:r>
              <w:rPr>
                <w:bCs/>
                <w:lang w:val="kk-KZ"/>
              </w:rPr>
              <w:t>бағдарламасы</w:t>
            </w:r>
            <w:r w:rsidR="00C3202D">
              <w:rPr>
                <w:bCs/>
                <w:lang w:val="kk-KZ"/>
              </w:rPr>
              <w:t xml:space="preserve"> </w:t>
            </w:r>
            <w:r>
              <w:rPr>
                <w:bCs/>
                <w:lang w:val="kk-KZ"/>
              </w:rPr>
              <w:t xml:space="preserve">аясында </w:t>
            </w:r>
            <w:r w:rsidRPr="00F45C15">
              <w:rPr>
                <w:bCs/>
                <w:lang w:val="kk-KZ"/>
              </w:rPr>
              <w:t>жоба</w:t>
            </w:r>
            <w:r>
              <w:rPr>
                <w:bCs/>
                <w:lang w:val="kk-KZ"/>
              </w:rPr>
              <w:t>ларды жеңілдетілген несиелермен қаржыландыру</w:t>
            </w:r>
            <w:r w:rsidRPr="00F45C15">
              <w:rPr>
                <w:bCs/>
                <w:lang w:val="kk-KZ"/>
              </w:rPr>
              <w:t>;</w:t>
            </w:r>
          </w:p>
          <w:p w14:paraId="3E820328" w14:textId="53C3422C" w:rsidR="008C6F27" w:rsidRPr="00A97E2D" w:rsidRDefault="00D16347" w:rsidP="00A97E2D">
            <w:pPr>
              <w:pStyle w:val="a0"/>
              <w:jc w:val="both"/>
              <w:rPr>
                <w:lang w:val="kk-KZ"/>
              </w:rPr>
            </w:pPr>
            <w:r>
              <w:rPr>
                <w:b/>
                <w:lang w:val="kk-KZ"/>
              </w:rPr>
              <w:t>М</w:t>
            </w:r>
            <w:r w:rsidRPr="00FC4D6A">
              <w:rPr>
                <w:b/>
                <w:lang w:val="kk-KZ"/>
              </w:rPr>
              <w:t xml:space="preserve">ақсат: </w:t>
            </w:r>
            <w:r w:rsidR="008C6F27" w:rsidRPr="00A97E2D">
              <w:rPr>
                <w:lang w:val="kk-KZ"/>
              </w:rPr>
              <w:t xml:space="preserve">ТЖ қауіпсіздігін қамтамасыз ету </w:t>
            </w:r>
            <w:r w:rsidR="00450E98">
              <w:rPr>
                <w:lang w:val="kk-KZ"/>
              </w:rPr>
              <w:t>б</w:t>
            </w:r>
            <w:r w:rsidR="008C6F27" w:rsidRPr="00A97E2D">
              <w:rPr>
                <w:lang w:val="kk-KZ"/>
              </w:rPr>
              <w:t>ойынша инфрақұрылымды дамыту;</w:t>
            </w:r>
          </w:p>
          <w:p w14:paraId="46C53121" w14:textId="1F251C61" w:rsidR="008C6F27" w:rsidRPr="00A97E2D" w:rsidRDefault="008C6F27" w:rsidP="00A97E2D">
            <w:pPr>
              <w:pStyle w:val="a0"/>
              <w:jc w:val="both"/>
              <w:rPr>
                <w:lang w:val="kk-KZ"/>
              </w:rPr>
            </w:pPr>
            <w:r w:rsidRPr="00A97E2D">
              <w:rPr>
                <w:lang w:val="kk-KZ"/>
              </w:rPr>
              <w:t>Тұрақты даму мақсаттарын іске асыру;</w:t>
            </w:r>
          </w:p>
          <w:p w14:paraId="0E78CDA9" w14:textId="5E304BF0" w:rsidR="008C6F27" w:rsidRPr="00A97E2D" w:rsidRDefault="008C6F27" w:rsidP="00A97E2D">
            <w:pPr>
              <w:pStyle w:val="a0"/>
              <w:jc w:val="both"/>
              <w:rPr>
                <w:lang w:val="kk-KZ"/>
              </w:rPr>
            </w:pPr>
            <w:r w:rsidRPr="00A97E2D">
              <w:rPr>
                <w:lang w:val="kk-KZ"/>
              </w:rPr>
              <w:t>Мемлекеттік тілді қолдану аясын кеңейту және оның этносаралық қатынас тілі ретіндегі рөлін күшейту, мәдениет және спортты дамыту.</w:t>
            </w:r>
          </w:p>
          <w:p w14:paraId="76D5FBBE" w14:textId="42AB7DF4" w:rsidR="008C6F27" w:rsidRPr="00A97E2D" w:rsidRDefault="00D16347" w:rsidP="00A97E2D">
            <w:pPr>
              <w:pStyle w:val="a0"/>
              <w:jc w:val="both"/>
              <w:rPr>
                <w:color w:val="FF0000"/>
                <w:lang w:val="kk-KZ"/>
              </w:rPr>
            </w:pPr>
            <w:r>
              <w:rPr>
                <w:b/>
                <w:lang w:val="kk-KZ"/>
              </w:rPr>
              <w:t>М</w:t>
            </w:r>
            <w:r w:rsidRPr="00FC4D6A">
              <w:rPr>
                <w:b/>
                <w:lang w:val="kk-KZ"/>
              </w:rPr>
              <w:t xml:space="preserve">індет: </w:t>
            </w:r>
            <w:r w:rsidR="008C6F27" w:rsidRPr="00A97E2D">
              <w:rPr>
                <w:lang w:val="kk-KZ"/>
              </w:rPr>
              <w:t>Халықты және аумақтарды ТЖ мен оның жағымсыз салдарларынан қорғау</w:t>
            </w:r>
          </w:p>
          <w:p w14:paraId="52F540CF" w14:textId="3107641F" w:rsidR="00D16347" w:rsidRDefault="00D16347" w:rsidP="00A97E2D">
            <w:pPr>
              <w:pStyle w:val="a0"/>
              <w:jc w:val="both"/>
              <w:rPr>
                <w:lang w:val="kk-KZ"/>
              </w:rPr>
            </w:pPr>
            <w:r>
              <w:rPr>
                <w:b/>
                <w:lang w:val="kk-KZ"/>
              </w:rPr>
              <w:t>Н</w:t>
            </w:r>
            <w:r w:rsidRPr="00F10CF7">
              <w:rPr>
                <w:b/>
                <w:lang w:val="kk-KZ"/>
              </w:rPr>
              <w:t>әтиже көрсеткіші</w:t>
            </w:r>
            <w:r>
              <w:rPr>
                <w:b/>
                <w:lang w:val="kk-KZ"/>
              </w:rPr>
              <w:t>:</w:t>
            </w:r>
            <w:r w:rsidRPr="00631AEE">
              <w:rPr>
                <w:lang w:val="kk-KZ"/>
              </w:rPr>
              <w:t xml:space="preserve"> </w:t>
            </w:r>
          </w:p>
          <w:p w14:paraId="19BC148D" w14:textId="40DCCAEC" w:rsidR="00F45C15" w:rsidRPr="00F45C15" w:rsidRDefault="00F45C15" w:rsidP="00F45C15">
            <w:pPr>
              <w:pStyle w:val="a0"/>
              <w:jc w:val="both"/>
              <w:rPr>
                <w:bCs/>
                <w:lang w:val="kk-KZ"/>
              </w:rPr>
            </w:pPr>
            <w:r w:rsidRPr="00F45C15">
              <w:rPr>
                <w:bCs/>
                <w:lang w:val="kk-KZ"/>
              </w:rPr>
              <w:t>Есепті жылы өкілеттігін мерзімінен бұрын тоқтатқан аудандық маңызы бар қала, ауыл, кент, ауылдық округ әкімдерінің үлесі</w:t>
            </w:r>
            <w:r>
              <w:rPr>
                <w:bCs/>
                <w:lang w:val="kk-KZ"/>
              </w:rPr>
              <w:t>;</w:t>
            </w:r>
          </w:p>
          <w:p w14:paraId="5F6D1A32" w14:textId="3B763505" w:rsidR="00F45C15" w:rsidRPr="00F45C15" w:rsidRDefault="00F45C15" w:rsidP="00F45C15">
            <w:pPr>
              <w:spacing w:line="276" w:lineRule="auto"/>
              <w:rPr>
                <w:bCs/>
                <w:lang w:val="kk-KZ"/>
              </w:rPr>
            </w:pPr>
            <w:r w:rsidRPr="00F45C15">
              <w:rPr>
                <w:bCs/>
                <w:lang w:val="kk-KZ"/>
              </w:rPr>
              <w:t>Аудандық маңызы бар қала, ауыл, кент, ауылдық округ әкімдерінің кадрлық орнықтылығы</w:t>
            </w:r>
            <w:r>
              <w:rPr>
                <w:bCs/>
                <w:lang w:val="kk-KZ"/>
              </w:rPr>
              <w:t>;</w:t>
            </w:r>
          </w:p>
          <w:p w14:paraId="0398D8A6" w14:textId="5E09A765" w:rsidR="00F45C15" w:rsidRDefault="00F45C15" w:rsidP="00A97E2D">
            <w:pPr>
              <w:pStyle w:val="a0"/>
              <w:jc w:val="both"/>
              <w:rPr>
                <w:bCs/>
                <w:lang w:val="kk-KZ"/>
              </w:rPr>
            </w:pPr>
            <w:r w:rsidRPr="00F45C15">
              <w:rPr>
                <w:bCs/>
                <w:lang w:val="kk-KZ"/>
              </w:rPr>
              <w:t>Аудандық маңызы бар қала, ауыл, кент, ауылдық округ әкімдерінің лауазымда болу ұзақтығының орташа мерзімі</w:t>
            </w:r>
            <w:r>
              <w:rPr>
                <w:bCs/>
                <w:lang w:val="kk-KZ"/>
              </w:rPr>
              <w:t>;</w:t>
            </w:r>
          </w:p>
          <w:p w14:paraId="294352B6" w14:textId="6D3ACEE0" w:rsidR="001B5F37" w:rsidRPr="00A97E2D" w:rsidRDefault="001B5F37" w:rsidP="00A97E2D">
            <w:pPr>
              <w:pStyle w:val="a0"/>
              <w:jc w:val="both"/>
              <w:rPr>
                <w:bCs/>
                <w:lang w:val="kk-KZ"/>
              </w:rPr>
            </w:pPr>
            <w:r w:rsidRPr="00A97E2D">
              <w:rPr>
                <w:bCs/>
                <w:lang w:val="kk-KZ"/>
              </w:rPr>
              <w:t>ТЖ-ға ден қою үшін инфрақұрылыммен қамтамасыз етілу деңгейі;</w:t>
            </w:r>
          </w:p>
          <w:p w14:paraId="34EF4BBD" w14:textId="5C3B6266" w:rsidR="001B5F37" w:rsidRPr="00A97E2D" w:rsidRDefault="001B5F37" w:rsidP="00A97E2D">
            <w:pPr>
              <w:pStyle w:val="a0"/>
              <w:jc w:val="both"/>
              <w:rPr>
                <w:bCs/>
                <w:lang w:val="kk-KZ"/>
              </w:rPr>
            </w:pPr>
            <w:r w:rsidRPr="00A97E2D">
              <w:rPr>
                <w:bCs/>
                <w:lang w:val="kk-KZ"/>
              </w:rPr>
              <w:t>Алыстағы және ауылдық елді мекендердің халқын өрт сөндіру бекеттерімен қорғау деңгейі;</w:t>
            </w:r>
          </w:p>
          <w:p w14:paraId="4148E86D" w14:textId="604899A6" w:rsidR="001B5F37" w:rsidRPr="00A97E2D" w:rsidRDefault="001B5F37" w:rsidP="00A97E2D">
            <w:pPr>
              <w:pStyle w:val="a0"/>
              <w:jc w:val="both"/>
              <w:rPr>
                <w:bCs/>
                <w:lang w:val="kk-KZ"/>
              </w:rPr>
            </w:pPr>
            <w:r w:rsidRPr="00A97E2D">
              <w:rPr>
                <w:bCs/>
                <w:lang w:val="kk-KZ"/>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w:t>
            </w:r>
          </w:p>
          <w:p w14:paraId="78B0646A" w14:textId="4EA9B9C5" w:rsidR="001B5F37" w:rsidRPr="00A97E2D" w:rsidRDefault="001B5F37" w:rsidP="00A97E2D">
            <w:pPr>
              <w:pStyle w:val="a0"/>
              <w:jc w:val="both"/>
              <w:rPr>
                <w:bCs/>
                <w:lang w:val="kk-KZ"/>
              </w:rPr>
            </w:pPr>
            <w:r w:rsidRPr="00A97E2D">
              <w:rPr>
                <w:bCs/>
                <w:lang w:val="kk-KZ"/>
              </w:rPr>
              <w:t>Халықты су тасқынынан, еріген және жаңбыр суларынан қорғау деңгейі;</w:t>
            </w:r>
          </w:p>
          <w:p w14:paraId="75EFF7FF" w14:textId="62F43BDF" w:rsidR="001B5F37" w:rsidRPr="00A97E2D" w:rsidRDefault="001B5F37" w:rsidP="00A97E2D">
            <w:pPr>
              <w:pStyle w:val="a0"/>
              <w:jc w:val="both"/>
              <w:rPr>
                <w:bCs/>
                <w:lang w:val="kk-KZ"/>
              </w:rPr>
            </w:pPr>
            <w:r w:rsidRPr="00A97E2D">
              <w:rPr>
                <w:bCs/>
                <w:lang w:val="kk-KZ"/>
              </w:rPr>
              <w:lastRenderedPageBreak/>
              <w:t>ТЖ қаупі кезінде халықты хабардар ету деңгейі;</w:t>
            </w:r>
          </w:p>
          <w:p w14:paraId="60980685" w14:textId="23E6A928" w:rsidR="001B5F37" w:rsidRPr="00A97E2D" w:rsidRDefault="001B5F37" w:rsidP="00A97E2D">
            <w:pPr>
              <w:pStyle w:val="a0"/>
              <w:jc w:val="both"/>
              <w:rPr>
                <w:bCs/>
                <w:lang w:val="kk-KZ"/>
              </w:rPr>
            </w:pPr>
            <w:r w:rsidRPr="00A97E2D">
              <w:rPr>
                <w:bCs/>
                <w:lang w:val="kk-KZ"/>
              </w:rPr>
              <w:t>Оқымайтын, жұмыс істемейтін және кәсіби дағдыларды үйренбейтін жастар (15-тен 35 жасқа дейін) үлесі.</w:t>
            </w:r>
          </w:p>
          <w:p w14:paraId="5B82BA34" w14:textId="7234D9CA" w:rsidR="00D16347" w:rsidRPr="00D16347" w:rsidRDefault="00D16347" w:rsidP="00A97E2D">
            <w:pPr>
              <w:pStyle w:val="a0"/>
              <w:jc w:val="both"/>
              <w:rPr>
                <w:lang w:val="kk-KZ"/>
              </w:rPr>
            </w:pPr>
            <w:r w:rsidRPr="00566259">
              <w:rPr>
                <w:b/>
                <w:lang w:val="kk-KZ"/>
              </w:rPr>
              <w:t>НИ:</w:t>
            </w:r>
            <w:r>
              <w:rPr>
                <w:lang w:val="kk-KZ"/>
              </w:rPr>
              <w:t xml:space="preserve"> </w:t>
            </w:r>
            <w:r w:rsidRPr="00566259">
              <w:rPr>
                <w:lang w:val="kk-KZ"/>
              </w:rPr>
              <w:t>Нашақорлық пен есіркі бизнесіне қарсы күрес</w:t>
            </w:r>
            <w:r>
              <w:rPr>
                <w:lang w:val="kk-KZ"/>
              </w:rPr>
              <w:t>.</w:t>
            </w:r>
          </w:p>
          <w:p w14:paraId="10D6B526" w14:textId="77777777" w:rsidR="004E16BB" w:rsidRDefault="004E16BB" w:rsidP="00A97E2D">
            <w:pPr>
              <w:pStyle w:val="a0"/>
              <w:jc w:val="both"/>
              <w:rPr>
                <w:lang w:val="kk-KZ"/>
              </w:rPr>
            </w:pPr>
            <w:r w:rsidRPr="00566259">
              <w:rPr>
                <w:b/>
                <w:lang w:val="kk-KZ"/>
              </w:rPr>
              <w:t>Міндет:</w:t>
            </w:r>
            <w:r>
              <w:rPr>
                <w:b/>
                <w:lang w:val="kk-KZ"/>
              </w:rPr>
              <w:t xml:space="preserve"> </w:t>
            </w:r>
            <w:r w:rsidRPr="00566259">
              <w:rPr>
                <w:lang w:val="kk-KZ"/>
              </w:rPr>
              <w:t>Қазіргі заманғы есірткі бизнесінің жаңа сын-тегеуріндері мен қауіп қатерлеріне қарсы іс-қимылдың тиімділігін арттыру</w:t>
            </w:r>
            <w:r>
              <w:rPr>
                <w:lang w:val="kk-KZ"/>
              </w:rPr>
              <w:t>.</w:t>
            </w:r>
          </w:p>
          <w:p w14:paraId="235A8FB6" w14:textId="77777777" w:rsidR="004E16BB" w:rsidRDefault="004E16BB" w:rsidP="00A97E2D">
            <w:pPr>
              <w:pStyle w:val="a0"/>
              <w:jc w:val="both"/>
              <w:rPr>
                <w:lang w:val="kk-KZ"/>
              </w:rPr>
            </w:pPr>
            <w:r w:rsidRPr="0028107D">
              <w:rPr>
                <w:b/>
                <w:lang w:val="kk-KZ"/>
              </w:rPr>
              <w:t>Мақсат:</w:t>
            </w:r>
            <w:r w:rsidRPr="0028107D">
              <w:rPr>
                <w:lang w:val="kk-KZ"/>
              </w:rPr>
              <w:t xml:space="preserve"> Мемлекеттік тілді қолдану аясын кеңейту және оның этносаралық қатынас тілі ретіндегі рөлін күшейту</w:t>
            </w:r>
            <w:r>
              <w:rPr>
                <w:lang w:val="kk-KZ"/>
              </w:rPr>
              <w:t>, мәдениет және спортты дамыту.</w:t>
            </w:r>
          </w:p>
          <w:p w14:paraId="5F22DB0C" w14:textId="0514C871" w:rsidR="00791015" w:rsidRPr="00F10CF7" w:rsidRDefault="004E16BB" w:rsidP="00A97E2D">
            <w:pPr>
              <w:pStyle w:val="a0"/>
              <w:jc w:val="both"/>
              <w:rPr>
                <w:lang w:val="kk-KZ"/>
              </w:rPr>
            </w:pPr>
            <w:r w:rsidRPr="0028107D">
              <w:rPr>
                <w:b/>
                <w:lang w:val="kk-KZ"/>
              </w:rPr>
              <w:t>НИ:</w:t>
            </w:r>
            <w:r>
              <w:rPr>
                <w:lang w:val="kk-KZ"/>
              </w:rPr>
              <w:t xml:space="preserve"> </w:t>
            </w:r>
            <w:r w:rsidRPr="0028107D">
              <w:rPr>
                <w:lang w:val="kk-KZ"/>
              </w:rPr>
              <w:t>Мемлекеттік тілді меңгерген тұрғындардың үлесі</w:t>
            </w:r>
            <w:r>
              <w:rPr>
                <w:lang w:val="kk-KZ"/>
              </w:rPr>
              <w:t>.</w:t>
            </w:r>
          </w:p>
        </w:tc>
      </w:tr>
      <w:tr w:rsidR="00791015" w:rsidRPr="00DA5441" w14:paraId="22D0DD65" w14:textId="77777777" w:rsidTr="00A97E2D">
        <w:trPr>
          <w:trHeight w:val="20"/>
        </w:trPr>
        <w:tc>
          <w:tcPr>
            <w:tcW w:w="2023" w:type="dxa"/>
          </w:tcPr>
          <w:p w14:paraId="72D7CC00" w14:textId="7DE74A99" w:rsidR="00791015" w:rsidRPr="00787621" w:rsidRDefault="00791015" w:rsidP="007610AC">
            <w:pPr>
              <w:widowControl w:val="0"/>
              <w:tabs>
                <w:tab w:val="left" w:leader="dot" w:pos="8820"/>
              </w:tabs>
              <w:contextualSpacing/>
              <w:jc w:val="both"/>
              <w:rPr>
                <w:b/>
              </w:rPr>
            </w:pPr>
            <w:proofErr w:type="spellStart"/>
            <w:r w:rsidRPr="00787621">
              <w:rPr>
                <w:b/>
              </w:rPr>
              <w:lastRenderedPageBreak/>
              <w:t>Қажетті</w:t>
            </w:r>
            <w:proofErr w:type="spellEnd"/>
          </w:p>
          <w:p w14:paraId="5BBA2066" w14:textId="77777777" w:rsidR="00791015" w:rsidRPr="00787621" w:rsidRDefault="00791015" w:rsidP="007610AC">
            <w:pPr>
              <w:widowControl w:val="0"/>
              <w:tabs>
                <w:tab w:val="left" w:leader="dot" w:pos="8820"/>
              </w:tabs>
              <w:contextualSpacing/>
              <w:jc w:val="both"/>
            </w:pPr>
            <w:proofErr w:type="spellStart"/>
            <w:r w:rsidRPr="00787621">
              <w:rPr>
                <w:b/>
              </w:rPr>
              <w:t>ресурстар</w:t>
            </w:r>
            <w:proofErr w:type="spellEnd"/>
          </w:p>
        </w:tc>
        <w:tc>
          <w:tcPr>
            <w:tcW w:w="7825" w:type="dxa"/>
            <w:shd w:val="clear" w:color="auto" w:fill="auto"/>
          </w:tcPr>
          <w:p w14:paraId="7EF9B57B" w14:textId="77777777" w:rsidR="00791015" w:rsidRPr="00787621" w:rsidRDefault="00791015" w:rsidP="00A97E2D">
            <w:pPr>
              <w:widowControl w:val="0"/>
              <w:contextualSpacing/>
              <w:jc w:val="both"/>
            </w:pPr>
            <w:proofErr w:type="spellStart"/>
            <w:r w:rsidRPr="006C75CC">
              <w:rPr>
                <w:b/>
                <w:bCs/>
              </w:rPr>
              <w:t>Қаржыландыру</w:t>
            </w:r>
            <w:proofErr w:type="spellEnd"/>
            <w:r w:rsidRPr="006C75CC">
              <w:rPr>
                <w:b/>
                <w:bCs/>
              </w:rPr>
              <w:t xml:space="preserve"> </w:t>
            </w:r>
            <w:proofErr w:type="spellStart"/>
            <w:r w:rsidRPr="006C75CC">
              <w:rPr>
                <w:b/>
                <w:bCs/>
              </w:rPr>
              <w:t>көздері</w:t>
            </w:r>
            <w:proofErr w:type="spellEnd"/>
            <w:r w:rsidRPr="006C75CC">
              <w:rPr>
                <w:b/>
                <w:bCs/>
              </w:rPr>
              <w:t>:</w:t>
            </w:r>
            <w:r w:rsidRPr="00787621">
              <w:t xml:space="preserve"> </w:t>
            </w:r>
            <w:proofErr w:type="spellStart"/>
            <w:r w:rsidRPr="00787621">
              <w:t>республикалық</w:t>
            </w:r>
            <w:proofErr w:type="spellEnd"/>
            <w:r w:rsidRPr="00787621">
              <w:t xml:space="preserve"> </w:t>
            </w:r>
            <w:proofErr w:type="spellStart"/>
            <w:r w:rsidRPr="00787621">
              <w:t>және</w:t>
            </w:r>
            <w:proofErr w:type="spellEnd"/>
            <w:r w:rsidRPr="00787621">
              <w:t xml:space="preserve"> </w:t>
            </w:r>
            <w:proofErr w:type="spellStart"/>
            <w:r w:rsidRPr="00787621">
              <w:t>жергілікті</w:t>
            </w:r>
            <w:proofErr w:type="spellEnd"/>
            <w:r w:rsidRPr="00787621">
              <w:t xml:space="preserve"> </w:t>
            </w:r>
            <w:proofErr w:type="spellStart"/>
            <w:r w:rsidRPr="00787621">
              <w:t>бюджеттер</w:t>
            </w:r>
            <w:proofErr w:type="spellEnd"/>
            <w:r w:rsidRPr="00787621">
              <w:t xml:space="preserve">, </w:t>
            </w:r>
            <w:proofErr w:type="spellStart"/>
            <w:r w:rsidRPr="00787621">
              <w:t>басқа</w:t>
            </w:r>
            <w:proofErr w:type="spellEnd"/>
            <w:r w:rsidRPr="00787621">
              <w:t xml:space="preserve"> да </w:t>
            </w:r>
            <w:proofErr w:type="spellStart"/>
            <w:r w:rsidRPr="00787621">
              <w:t>көздер</w:t>
            </w:r>
            <w:proofErr w:type="spellEnd"/>
          </w:p>
          <w:p w14:paraId="4CB42D90" w14:textId="261C3FA9" w:rsidR="00791015" w:rsidRPr="00787621" w:rsidRDefault="00791015" w:rsidP="00A97E2D">
            <w:pPr>
              <w:widowControl w:val="0"/>
              <w:contextualSpacing/>
              <w:jc w:val="both"/>
            </w:pPr>
            <w:proofErr w:type="spellStart"/>
            <w:r w:rsidRPr="006C75CC">
              <w:rPr>
                <w:b/>
                <w:bCs/>
              </w:rPr>
              <w:t>Қаржыландыру</w:t>
            </w:r>
            <w:proofErr w:type="spellEnd"/>
            <w:r w:rsidRPr="006C75CC">
              <w:rPr>
                <w:b/>
                <w:bCs/>
              </w:rPr>
              <w:t xml:space="preserve"> </w:t>
            </w:r>
            <w:proofErr w:type="spellStart"/>
            <w:r w:rsidRPr="006C75CC">
              <w:rPr>
                <w:b/>
                <w:bCs/>
              </w:rPr>
              <w:t>көлемі</w:t>
            </w:r>
            <w:proofErr w:type="spellEnd"/>
            <w:r w:rsidRPr="006C75CC">
              <w:rPr>
                <w:b/>
                <w:bCs/>
              </w:rPr>
              <w:t>:</w:t>
            </w:r>
            <w:r w:rsidR="006C75CC">
              <w:t xml:space="preserve"> </w:t>
            </w:r>
            <w:proofErr w:type="spellStart"/>
            <w:r w:rsidR="006C75CC">
              <w:t>Бағдарламаны</w:t>
            </w:r>
            <w:proofErr w:type="spellEnd"/>
            <w:r w:rsidR="006C75CC">
              <w:t xml:space="preserve"> </w:t>
            </w:r>
            <w:proofErr w:type="spellStart"/>
            <w:r w:rsidR="006C75CC">
              <w:t>іске</w:t>
            </w:r>
            <w:proofErr w:type="spellEnd"/>
            <w:r w:rsidR="006C75CC">
              <w:t xml:space="preserve"> </w:t>
            </w:r>
            <w:proofErr w:type="spellStart"/>
            <w:r w:rsidR="006C75CC">
              <w:t>асыруға</w:t>
            </w:r>
            <w:proofErr w:type="spellEnd"/>
            <w:r w:rsidR="006C75CC">
              <w:t xml:space="preserve"> </w:t>
            </w:r>
            <w:proofErr w:type="spellStart"/>
            <w:r w:rsidR="006C75CC">
              <w:t>алдын</w:t>
            </w:r>
            <w:proofErr w:type="spellEnd"/>
            <w:r w:rsidR="006C75CC">
              <w:t xml:space="preserve"> ала </w:t>
            </w:r>
            <w:proofErr w:type="spellStart"/>
            <w:r w:rsidR="006C75CC">
              <w:t>есептеулер</w:t>
            </w:r>
            <w:proofErr w:type="spellEnd"/>
            <w:r w:rsidR="006C75CC">
              <w:t xml:space="preserve"> </w:t>
            </w:r>
            <w:proofErr w:type="spellStart"/>
            <w:r w:rsidR="006C75CC">
              <w:t>бойынша</w:t>
            </w:r>
            <w:proofErr w:type="spellEnd"/>
            <w:r w:rsidR="00603B62">
              <w:rPr>
                <w:lang w:val="kk-KZ"/>
              </w:rPr>
              <w:t xml:space="preserve"> </w:t>
            </w:r>
            <w:r w:rsidR="00684440">
              <w:rPr>
                <w:lang w:val="kk-KZ"/>
              </w:rPr>
              <w:t>32 </w:t>
            </w:r>
            <w:r w:rsidR="00A5156E">
              <w:rPr>
                <w:lang w:val="kk-KZ"/>
              </w:rPr>
              <w:t>646</w:t>
            </w:r>
            <w:r w:rsidR="00684440">
              <w:rPr>
                <w:lang w:val="kk-KZ"/>
              </w:rPr>
              <w:t>,7</w:t>
            </w:r>
            <w:r w:rsidR="006C75CC">
              <w:t>*мл</w:t>
            </w:r>
            <w:r w:rsidR="006C75CC">
              <w:rPr>
                <w:lang w:val="kk-KZ"/>
              </w:rPr>
              <w:t>н</w:t>
            </w:r>
            <w:r w:rsidR="006C75CC">
              <w:t xml:space="preserve">. </w:t>
            </w:r>
            <w:proofErr w:type="spellStart"/>
            <w:r w:rsidR="006C75CC">
              <w:t>теңге</w:t>
            </w:r>
            <w:proofErr w:type="spellEnd"/>
            <w:r w:rsidR="006C75CC">
              <w:t xml:space="preserve">, </w:t>
            </w:r>
            <w:proofErr w:type="spellStart"/>
            <w:r w:rsidR="006C75CC">
              <w:t>оның</w:t>
            </w:r>
            <w:proofErr w:type="spellEnd"/>
            <w:r w:rsidR="006C75CC">
              <w:t xml:space="preserve"> </w:t>
            </w:r>
            <w:proofErr w:type="spellStart"/>
            <w:r w:rsidR="006C75CC">
              <w:t>ішінде</w:t>
            </w:r>
            <w:proofErr w:type="spellEnd"/>
            <w:r w:rsidR="006C75CC">
              <w:t xml:space="preserve"> </w:t>
            </w:r>
            <w:proofErr w:type="spellStart"/>
            <w:r w:rsidR="006C75CC">
              <w:t>жылдар</w:t>
            </w:r>
            <w:proofErr w:type="spellEnd"/>
            <w:r w:rsidR="006C75CC">
              <w:t xml:space="preserve"> </w:t>
            </w:r>
            <w:proofErr w:type="spellStart"/>
            <w:r w:rsidR="006C75CC">
              <w:t>бойынша</w:t>
            </w:r>
            <w:proofErr w:type="spellEnd"/>
            <w:r w:rsidR="006C75CC">
              <w:t xml:space="preserve"> </w:t>
            </w:r>
            <w:proofErr w:type="spellStart"/>
            <w:r w:rsidR="006C75CC">
              <w:t>бағыттау</w:t>
            </w:r>
            <w:proofErr w:type="spellEnd"/>
            <w:r w:rsidR="006C75CC">
              <w:t xml:space="preserve"> </w:t>
            </w:r>
            <w:proofErr w:type="spellStart"/>
            <w:r w:rsidR="006C75CC">
              <w:t>жоспарлануда</w:t>
            </w:r>
            <w:proofErr w:type="spellEnd"/>
            <w:r w:rsidR="006C75CC">
              <w:t xml:space="preserve">: </w:t>
            </w:r>
            <w:r w:rsidRPr="00787621">
              <w:t xml:space="preserve"> </w:t>
            </w:r>
          </w:p>
          <w:p w14:paraId="3744CD26" w14:textId="7436BB68" w:rsidR="00791015" w:rsidRPr="00787621" w:rsidRDefault="00791015" w:rsidP="00A97E2D">
            <w:pPr>
              <w:widowControl w:val="0"/>
              <w:contextualSpacing/>
              <w:jc w:val="both"/>
            </w:pPr>
            <w:r>
              <w:t>2026</w:t>
            </w:r>
            <w:r w:rsidRPr="00787621">
              <w:t xml:space="preserve"> </w:t>
            </w:r>
            <w:proofErr w:type="spellStart"/>
            <w:r w:rsidRPr="00787621">
              <w:t>жыл</w:t>
            </w:r>
            <w:proofErr w:type="spellEnd"/>
            <w:r w:rsidRPr="00787621">
              <w:t xml:space="preserve"> –</w:t>
            </w:r>
            <w:r w:rsidR="00603B62">
              <w:rPr>
                <w:lang w:val="kk-KZ"/>
              </w:rPr>
              <w:t xml:space="preserve"> </w:t>
            </w:r>
            <w:r w:rsidR="00A5156E">
              <w:rPr>
                <w:lang w:val="kk-KZ"/>
              </w:rPr>
              <w:t>4 831,1</w:t>
            </w:r>
            <w:r w:rsidRPr="00787621">
              <w:t>* мл</w:t>
            </w:r>
            <w:r w:rsidR="006C75CC">
              <w:rPr>
                <w:lang w:val="kk-KZ"/>
              </w:rPr>
              <w:t>н</w:t>
            </w:r>
            <w:r w:rsidRPr="00787621">
              <w:t xml:space="preserve">. </w:t>
            </w:r>
            <w:proofErr w:type="spellStart"/>
            <w:r w:rsidRPr="00787621">
              <w:t>теңге</w:t>
            </w:r>
            <w:proofErr w:type="spellEnd"/>
            <w:r w:rsidRPr="00787621">
              <w:t>;</w:t>
            </w:r>
          </w:p>
          <w:p w14:paraId="657EEA7E" w14:textId="5520C978" w:rsidR="00791015" w:rsidRPr="00787621" w:rsidRDefault="00791015" w:rsidP="00A97E2D">
            <w:pPr>
              <w:widowControl w:val="0"/>
              <w:contextualSpacing/>
              <w:jc w:val="both"/>
            </w:pPr>
            <w:r>
              <w:t>2027</w:t>
            </w:r>
            <w:r w:rsidRPr="00787621">
              <w:t xml:space="preserve"> </w:t>
            </w:r>
            <w:proofErr w:type="spellStart"/>
            <w:r w:rsidRPr="00787621">
              <w:t>жыл</w:t>
            </w:r>
            <w:proofErr w:type="spellEnd"/>
            <w:r w:rsidRPr="00787621">
              <w:t xml:space="preserve"> –</w:t>
            </w:r>
            <w:r w:rsidR="00603B62">
              <w:rPr>
                <w:lang w:val="kk-KZ"/>
              </w:rPr>
              <w:t xml:space="preserve"> </w:t>
            </w:r>
            <w:r w:rsidR="00684440">
              <w:rPr>
                <w:lang w:val="kk-KZ"/>
              </w:rPr>
              <w:t>3 643,7</w:t>
            </w:r>
            <w:r w:rsidRPr="00787621">
              <w:t>* мл</w:t>
            </w:r>
            <w:r w:rsidR="006C75CC">
              <w:rPr>
                <w:lang w:val="kk-KZ"/>
              </w:rPr>
              <w:t>н</w:t>
            </w:r>
            <w:r w:rsidRPr="00787621">
              <w:t xml:space="preserve">. </w:t>
            </w:r>
            <w:proofErr w:type="spellStart"/>
            <w:r w:rsidRPr="00787621">
              <w:t>теңге</w:t>
            </w:r>
            <w:proofErr w:type="spellEnd"/>
            <w:r w:rsidRPr="00787621">
              <w:t>;</w:t>
            </w:r>
          </w:p>
          <w:p w14:paraId="50F6CCBF" w14:textId="4191F1F7" w:rsidR="00791015" w:rsidRPr="00787621" w:rsidRDefault="00791015" w:rsidP="00A97E2D">
            <w:pPr>
              <w:widowControl w:val="0"/>
              <w:contextualSpacing/>
              <w:jc w:val="both"/>
            </w:pPr>
            <w:r>
              <w:t>2028</w:t>
            </w:r>
            <w:r w:rsidRPr="00787621">
              <w:t xml:space="preserve"> </w:t>
            </w:r>
            <w:proofErr w:type="spellStart"/>
            <w:r w:rsidRPr="00787621">
              <w:t>жыл</w:t>
            </w:r>
            <w:proofErr w:type="spellEnd"/>
            <w:r w:rsidRPr="00787621">
              <w:t xml:space="preserve"> –</w:t>
            </w:r>
            <w:r w:rsidR="00603B62">
              <w:rPr>
                <w:lang w:val="kk-KZ"/>
              </w:rPr>
              <w:t xml:space="preserve"> </w:t>
            </w:r>
            <w:r w:rsidR="00684440">
              <w:rPr>
                <w:lang w:val="kk-KZ"/>
              </w:rPr>
              <w:t>7 015,1</w:t>
            </w:r>
            <w:r w:rsidRPr="00787621">
              <w:t>* мл</w:t>
            </w:r>
            <w:r w:rsidR="006C75CC">
              <w:rPr>
                <w:lang w:val="kk-KZ"/>
              </w:rPr>
              <w:t>н</w:t>
            </w:r>
            <w:r w:rsidRPr="00787621">
              <w:t xml:space="preserve">. </w:t>
            </w:r>
            <w:proofErr w:type="spellStart"/>
            <w:r w:rsidRPr="00787621">
              <w:t>теңге</w:t>
            </w:r>
            <w:proofErr w:type="spellEnd"/>
            <w:r w:rsidRPr="00787621">
              <w:t>;</w:t>
            </w:r>
          </w:p>
          <w:p w14:paraId="2719A796" w14:textId="40491EEB" w:rsidR="00791015" w:rsidRPr="00787621" w:rsidRDefault="00791015" w:rsidP="00A97E2D">
            <w:pPr>
              <w:widowControl w:val="0"/>
              <w:contextualSpacing/>
              <w:jc w:val="both"/>
            </w:pPr>
            <w:r>
              <w:t>2029</w:t>
            </w:r>
            <w:r w:rsidRPr="00787621">
              <w:t xml:space="preserve"> </w:t>
            </w:r>
            <w:proofErr w:type="spellStart"/>
            <w:r w:rsidRPr="00787621">
              <w:t>жыл</w:t>
            </w:r>
            <w:proofErr w:type="spellEnd"/>
            <w:r w:rsidRPr="00787621">
              <w:t xml:space="preserve"> –</w:t>
            </w:r>
            <w:r w:rsidR="00880EA2">
              <w:rPr>
                <w:lang w:val="kk-KZ"/>
              </w:rPr>
              <w:t xml:space="preserve"> </w:t>
            </w:r>
            <w:r w:rsidR="00684440">
              <w:rPr>
                <w:lang w:val="kk-KZ"/>
              </w:rPr>
              <w:t>9 588,9</w:t>
            </w:r>
            <w:r w:rsidRPr="00787621">
              <w:t>* мл</w:t>
            </w:r>
            <w:r w:rsidR="006C75CC">
              <w:rPr>
                <w:lang w:val="kk-KZ"/>
              </w:rPr>
              <w:t>н</w:t>
            </w:r>
            <w:r w:rsidRPr="00787621">
              <w:t xml:space="preserve">. </w:t>
            </w:r>
            <w:proofErr w:type="spellStart"/>
            <w:r w:rsidRPr="00787621">
              <w:t>теңге</w:t>
            </w:r>
            <w:proofErr w:type="spellEnd"/>
            <w:r w:rsidRPr="00787621">
              <w:t>;</w:t>
            </w:r>
          </w:p>
          <w:p w14:paraId="1E3EE40F" w14:textId="5742496F" w:rsidR="00791015" w:rsidRPr="00787621" w:rsidRDefault="00791015" w:rsidP="00A97E2D">
            <w:pPr>
              <w:widowControl w:val="0"/>
              <w:contextualSpacing/>
              <w:jc w:val="both"/>
            </w:pPr>
            <w:r>
              <w:t>2030</w:t>
            </w:r>
            <w:r w:rsidRPr="00787621">
              <w:t xml:space="preserve"> </w:t>
            </w:r>
            <w:proofErr w:type="spellStart"/>
            <w:r w:rsidRPr="00787621">
              <w:t>жыл</w:t>
            </w:r>
            <w:proofErr w:type="spellEnd"/>
            <w:r w:rsidRPr="00787621">
              <w:t xml:space="preserve"> –</w:t>
            </w:r>
            <w:r w:rsidR="00603B62">
              <w:rPr>
                <w:lang w:val="kk-KZ"/>
              </w:rPr>
              <w:t xml:space="preserve"> </w:t>
            </w:r>
            <w:r w:rsidR="00684440">
              <w:rPr>
                <w:lang w:val="kk-KZ"/>
              </w:rPr>
              <w:t>7 567,9</w:t>
            </w:r>
            <w:r w:rsidRPr="00787621">
              <w:t>* мл</w:t>
            </w:r>
            <w:r w:rsidR="006C75CC">
              <w:rPr>
                <w:lang w:val="kk-KZ"/>
              </w:rPr>
              <w:t>н</w:t>
            </w:r>
            <w:r w:rsidRPr="00787621">
              <w:t>.</w:t>
            </w:r>
            <w:r w:rsidRPr="00787621">
              <w:rPr>
                <w:lang w:val="kk-KZ"/>
              </w:rPr>
              <w:t xml:space="preserve"> </w:t>
            </w:r>
            <w:proofErr w:type="spellStart"/>
            <w:r w:rsidRPr="00787621">
              <w:t>теңге</w:t>
            </w:r>
            <w:proofErr w:type="spellEnd"/>
            <w:r w:rsidRPr="00787621">
              <w:t>.</w:t>
            </w:r>
          </w:p>
          <w:p w14:paraId="65F92A19" w14:textId="6F18F76D" w:rsidR="00791015" w:rsidRPr="006C75CC" w:rsidRDefault="00791015" w:rsidP="00A97E2D">
            <w:pPr>
              <w:pStyle w:val="a0"/>
              <w:jc w:val="both"/>
              <w:rPr>
                <w:i/>
                <w:iCs/>
                <w:lang w:val="kk-KZ"/>
              </w:rPr>
            </w:pPr>
            <w:r w:rsidRPr="006C75CC">
              <w:rPr>
                <w:i/>
                <w:iCs/>
              </w:rPr>
              <w:t xml:space="preserve">* </w:t>
            </w:r>
            <w:proofErr w:type="spellStart"/>
            <w:r w:rsidRPr="006C75CC">
              <w:rPr>
                <w:i/>
                <w:iCs/>
              </w:rPr>
              <w:t>Қаржыландыру</w:t>
            </w:r>
            <w:proofErr w:type="spellEnd"/>
            <w:r w:rsidRPr="006C75CC">
              <w:rPr>
                <w:i/>
                <w:iCs/>
              </w:rPr>
              <w:t xml:space="preserve"> </w:t>
            </w:r>
            <w:proofErr w:type="spellStart"/>
            <w:r w:rsidRPr="006C75CC">
              <w:rPr>
                <w:i/>
                <w:iCs/>
              </w:rPr>
              <w:t>көздері</w:t>
            </w:r>
            <w:proofErr w:type="spellEnd"/>
            <w:r w:rsidRPr="006C75CC">
              <w:rPr>
                <w:i/>
                <w:iCs/>
              </w:rPr>
              <w:t xml:space="preserve"> </w:t>
            </w:r>
            <w:proofErr w:type="spellStart"/>
            <w:r w:rsidRPr="006C75CC">
              <w:rPr>
                <w:i/>
                <w:iCs/>
              </w:rPr>
              <w:t>бойынша</w:t>
            </w:r>
            <w:proofErr w:type="spellEnd"/>
            <w:r w:rsidRPr="006C75CC">
              <w:rPr>
                <w:i/>
                <w:iCs/>
              </w:rPr>
              <w:t xml:space="preserve"> </w:t>
            </w:r>
            <w:proofErr w:type="spellStart"/>
            <w:r w:rsidRPr="006C75CC">
              <w:rPr>
                <w:i/>
                <w:iCs/>
              </w:rPr>
              <w:t>шығыстардың</w:t>
            </w:r>
            <w:proofErr w:type="spellEnd"/>
            <w:r w:rsidRPr="006C75CC">
              <w:rPr>
                <w:i/>
                <w:iCs/>
              </w:rPr>
              <w:t xml:space="preserve"> </w:t>
            </w:r>
            <w:proofErr w:type="spellStart"/>
            <w:r w:rsidRPr="006C75CC">
              <w:rPr>
                <w:i/>
                <w:iCs/>
              </w:rPr>
              <w:t>сомалары</w:t>
            </w:r>
            <w:proofErr w:type="spellEnd"/>
            <w:r w:rsidRPr="006C75CC">
              <w:rPr>
                <w:i/>
                <w:iCs/>
              </w:rPr>
              <w:t xml:space="preserve"> </w:t>
            </w:r>
            <w:proofErr w:type="spellStart"/>
            <w:r w:rsidRPr="006C75CC">
              <w:rPr>
                <w:i/>
                <w:iCs/>
              </w:rPr>
              <w:t>Қазақстан</w:t>
            </w:r>
            <w:proofErr w:type="spellEnd"/>
            <w:r w:rsidRPr="006C75CC">
              <w:rPr>
                <w:i/>
                <w:iCs/>
              </w:rPr>
              <w:t xml:space="preserve"> </w:t>
            </w:r>
            <w:proofErr w:type="spellStart"/>
            <w:r w:rsidRPr="006C75CC">
              <w:rPr>
                <w:i/>
                <w:iCs/>
              </w:rPr>
              <w:t>Республикасының</w:t>
            </w:r>
            <w:proofErr w:type="spellEnd"/>
            <w:r w:rsidRPr="006C75CC">
              <w:rPr>
                <w:i/>
                <w:iCs/>
              </w:rPr>
              <w:t xml:space="preserve"> </w:t>
            </w:r>
            <w:proofErr w:type="spellStart"/>
            <w:r w:rsidRPr="006C75CC">
              <w:rPr>
                <w:i/>
                <w:iCs/>
              </w:rPr>
              <w:t>заңнамасына</w:t>
            </w:r>
            <w:proofErr w:type="spellEnd"/>
            <w:r w:rsidRPr="006C75CC">
              <w:rPr>
                <w:i/>
                <w:iCs/>
              </w:rPr>
              <w:t xml:space="preserve"> </w:t>
            </w:r>
            <w:proofErr w:type="spellStart"/>
            <w:r w:rsidRPr="006C75CC">
              <w:rPr>
                <w:i/>
                <w:iCs/>
              </w:rPr>
              <w:t>сәйкес</w:t>
            </w:r>
            <w:proofErr w:type="spellEnd"/>
            <w:r w:rsidRPr="006C75CC">
              <w:rPr>
                <w:i/>
                <w:iCs/>
              </w:rPr>
              <w:t xml:space="preserve"> </w:t>
            </w:r>
            <w:proofErr w:type="spellStart"/>
            <w:r w:rsidRPr="006C75CC">
              <w:rPr>
                <w:i/>
                <w:iCs/>
              </w:rPr>
              <w:t>тиісті</w:t>
            </w:r>
            <w:proofErr w:type="spellEnd"/>
            <w:r w:rsidRPr="006C75CC">
              <w:rPr>
                <w:i/>
                <w:iCs/>
              </w:rPr>
              <w:t xml:space="preserve"> </w:t>
            </w:r>
            <w:proofErr w:type="spellStart"/>
            <w:r w:rsidRPr="006C75CC">
              <w:rPr>
                <w:i/>
                <w:iCs/>
              </w:rPr>
              <w:t>қаржы</w:t>
            </w:r>
            <w:proofErr w:type="spellEnd"/>
            <w:r w:rsidRPr="006C75CC">
              <w:rPr>
                <w:i/>
                <w:iCs/>
              </w:rPr>
              <w:t xml:space="preserve"> </w:t>
            </w:r>
            <w:proofErr w:type="spellStart"/>
            <w:r w:rsidRPr="006C75CC">
              <w:rPr>
                <w:i/>
                <w:iCs/>
              </w:rPr>
              <w:t>жылына</w:t>
            </w:r>
            <w:proofErr w:type="spellEnd"/>
            <w:r w:rsidRPr="006C75CC">
              <w:rPr>
                <w:i/>
                <w:iCs/>
              </w:rPr>
              <w:t xml:space="preserve"> </w:t>
            </w:r>
            <w:proofErr w:type="spellStart"/>
            <w:r w:rsidRPr="006C75CC">
              <w:rPr>
                <w:i/>
                <w:iCs/>
              </w:rPr>
              <w:t>арналған</w:t>
            </w:r>
            <w:proofErr w:type="spellEnd"/>
            <w:r w:rsidRPr="006C75CC">
              <w:rPr>
                <w:i/>
                <w:iCs/>
              </w:rPr>
              <w:t xml:space="preserve"> </w:t>
            </w:r>
            <w:proofErr w:type="spellStart"/>
            <w:r w:rsidRPr="006C75CC">
              <w:rPr>
                <w:i/>
                <w:iCs/>
              </w:rPr>
              <w:t>республикалық</w:t>
            </w:r>
            <w:proofErr w:type="spellEnd"/>
            <w:r w:rsidRPr="006C75CC">
              <w:rPr>
                <w:i/>
                <w:iCs/>
              </w:rPr>
              <w:t xml:space="preserve"> </w:t>
            </w:r>
            <w:proofErr w:type="spellStart"/>
            <w:r w:rsidRPr="006C75CC">
              <w:rPr>
                <w:i/>
                <w:iCs/>
              </w:rPr>
              <w:t>және</w:t>
            </w:r>
            <w:proofErr w:type="spellEnd"/>
            <w:r w:rsidRPr="006C75CC">
              <w:rPr>
                <w:i/>
                <w:iCs/>
              </w:rPr>
              <w:t xml:space="preserve"> </w:t>
            </w:r>
            <w:proofErr w:type="spellStart"/>
            <w:r w:rsidRPr="006C75CC">
              <w:rPr>
                <w:i/>
                <w:iCs/>
              </w:rPr>
              <w:t>жергілікті</w:t>
            </w:r>
            <w:proofErr w:type="spellEnd"/>
            <w:r w:rsidRPr="006C75CC">
              <w:rPr>
                <w:i/>
                <w:iCs/>
              </w:rPr>
              <w:t xml:space="preserve"> </w:t>
            </w:r>
            <w:proofErr w:type="spellStart"/>
            <w:r w:rsidRPr="006C75CC">
              <w:rPr>
                <w:i/>
                <w:iCs/>
              </w:rPr>
              <w:t>бюджеттердің</w:t>
            </w:r>
            <w:proofErr w:type="spellEnd"/>
            <w:r w:rsidRPr="006C75CC">
              <w:rPr>
                <w:i/>
                <w:iCs/>
              </w:rPr>
              <w:t xml:space="preserve"> </w:t>
            </w:r>
            <w:proofErr w:type="spellStart"/>
            <w:r w:rsidRPr="006C75CC">
              <w:rPr>
                <w:i/>
                <w:iCs/>
              </w:rPr>
              <w:t>бекітілуі</w:t>
            </w:r>
            <w:proofErr w:type="spellEnd"/>
            <w:r w:rsidRPr="006C75CC">
              <w:rPr>
                <w:i/>
                <w:iCs/>
              </w:rPr>
              <w:t xml:space="preserve"> мен </w:t>
            </w:r>
            <w:proofErr w:type="spellStart"/>
            <w:r w:rsidRPr="006C75CC">
              <w:rPr>
                <w:i/>
                <w:iCs/>
              </w:rPr>
              <w:t>нақтылануы</w:t>
            </w:r>
            <w:proofErr w:type="spellEnd"/>
            <w:r w:rsidRPr="006C75CC">
              <w:rPr>
                <w:i/>
                <w:iCs/>
              </w:rPr>
              <w:t xml:space="preserve"> </w:t>
            </w:r>
            <w:proofErr w:type="spellStart"/>
            <w:r w:rsidRPr="006C75CC">
              <w:rPr>
                <w:i/>
                <w:iCs/>
              </w:rPr>
              <w:t>ескеріле</w:t>
            </w:r>
            <w:proofErr w:type="spellEnd"/>
            <w:r w:rsidRPr="006C75CC">
              <w:rPr>
                <w:i/>
                <w:iCs/>
              </w:rPr>
              <w:t xml:space="preserve"> </w:t>
            </w:r>
            <w:proofErr w:type="spellStart"/>
            <w:r w:rsidRPr="006C75CC">
              <w:rPr>
                <w:i/>
                <w:iCs/>
              </w:rPr>
              <w:t>отырып</w:t>
            </w:r>
            <w:proofErr w:type="spellEnd"/>
            <w:r w:rsidRPr="006C75CC">
              <w:rPr>
                <w:i/>
                <w:iCs/>
              </w:rPr>
              <w:t xml:space="preserve"> </w:t>
            </w:r>
            <w:proofErr w:type="spellStart"/>
            <w:r w:rsidRPr="006C75CC">
              <w:rPr>
                <w:i/>
                <w:iCs/>
              </w:rPr>
              <w:t>түзетілетін</w:t>
            </w:r>
            <w:proofErr w:type="spellEnd"/>
            <w:r w:rsidRPr="006C75CC">
              <w:rPr>
                <w:i/>
                <w:iCs/>
              </w:rPr>
              <w:t xml:space="preserve"> </w:t>
            </w:r>
            <w:proofErr w:type="spellStart"/>
            <w:r w:rsidRPr="006C75CC">
              <w:rPr>
                <w:i/>
                <w:iCs/>
              </w:rPr>
              <w:t>болады</w:t>
            </w:r>
            <w:proofErr w:type="spellEnd"/>
            <w:r w:rsidRPr="006C75CC">
              <w:rPr>
                <w:i/>
                <w:iCs/>
              </w:rPr>
              <w:t>.</w:t>
            </w:r>
          </w:p>
        </w:tc>
      </w:tr>
    </w:tbl>
    <w:p w14:paraId="025B7777" w14:textId="77777777" w:rsidR="00F6341F" w:rsidRDefault="00F6341F" w:rsidP="00460A0F">
      <w:pPr>
        <w:keepLines/>
        <w:widowControl w:val="0"/>
        <w:pBdr>
          <w:bottom w:val="single" w:sz="4" w:space="31" w:color="FFFFFF"/>
        </w:pBdr>
        <w:autoSpaceDE w:val="0"/>
        <w:autoSpaceDN w:val="0"/>
        <w:adjustRightInd w:val="0"/>
        <w:contextualSpacing/>
        <w:jc w:val="both"/>
        <w:rPr>
          <w:b/>
          <w:sz w:val="28"/>
          <w:szCs w:val="28"/>
          <w:lang w:val="kk-KZ"/>
        </w:rPr>
      </w:pPr>
    </w:p>
    <w:p w14:paraId="389AAC71" w14:textId="467B46E4" w:rsidR="00460A0F" w:rsidRDefault="0081186A" w:rsidP="00460A0F">
      <w:pPr>
        <w:keepLines/>
        <w:widowControl w:val="0"/>
        <w:pBdr>
          <w:bottom w:val="single" w:sz="4" w:space="31" w:color="FFFFFF"/>
        </w:pBdr>
        <w:autoSpaceDE w:val="0"/>
        <w:autoSpaceDN w:val="0"/>
        <w:adjustRightInd w:val="0"/>
        <w:contextualSpacing/>
        <w:jc w:val="both"/>
        <w:rPr>
          <w:b/>
          <w:sz w:val="28"/>
          <w:szCs w:val="28"/>
          <w:lang w:val="kk-KZ"/>
        </w:rPr>
      </w:pPr>
      <w:r w:rsidRPr="00096B28">
        <w:rPr>
          <w:b/>
          <w:sz w:val="28"/>
          <w:szCs w:val="28"/>
          <w:lang w:val="kk-KZ"/>
        </w:rPr>
        <w:t xml:space="preserve">2. </w:t>
      </w:r>
      <w:r w:rsidR="007610AC" w:rsidRPr="00096B28">
        <w:rPr>
          <w:b/>
          <w:sz w:val="28"/>
          <w:szCs w:val="28"/>
          <w:lang w:val="kk-KZ"/>
        </w:rPr>
        <w:t>Аумақты дамытудың перспективасы</w:t>
      </w:r>
    </w:p>
    <w:p w14:paraId="53119C81" w14:textId="77777777" w:rsidR="00962210" w:rsidRDefault="00962210" w:rsidP="00B82A45">
      <w:pPr>
        <w:keepLines/>
        <w:widowControl w:val="0"/>
        <w:pBdr>
          <w:bottom w:val="single" w:sz="4" w:space="31" w:color="FFFFFF"/>
        </w:pBdr>
        <w:autoSpaceDE w:val="0"/>
        <w:autoSpaceDN w:val="0"/>
        <w:adjustRightInd w:val="0"/>
        <w:ind w:firstLine="567"/>
        <w:contextualSpacing/>
        <w:jc w:val="both"/>
        <w:rPr>
          <w:color w:val="FF0000"/>
          <w:lang w:val="kk-KZ"/>
        </w:rPr>
      </w:pPr>
    </w:p>
    <w:p w14:paraId="7F99FFFD" w14:textId="77777777" w:rsidR="00B82A45" w:rsidRPr="00096B28" w:rsidRDefault="00B82A45" w:rsidP="00B82A45">
      <w:pPr>
        <w:keepLines/>
        <w:widowControl w:val="0"/>
        <w:pBdr>
          <w:bottom w:val="single" w:sz="4" w:space="31" w:color="FFFFFF"/>
        </w:pBdr>
        <w:autoSpaceDE w:val="0"/>
        <w:autoSpaceDN w:val="0"/>
        <w:adjustRightInd w:val="0"/>
        <w:ind w:firstLine="567"/>
        <w:contextualSpacing/>
        <w:jc w:val="both"/>
        <w:rPr>
          <w:sz w:val="28"/>
          <w:szCs w:val="28"/>
          <w:lang w:val="kk-KZ"/>
        </w:rPr>
      </w:pPr>
      <w:r w:rsidRPr="00096B28">
        <w:rPr>
          <w:sz w:val="28"/>
          <w:szCs w:val="28"/>
          <w:lang w:val="kk-KZ"/>
        </w:rPr>
        <w:t xml:space="preserve">  Ауданның 2026-2030 жылдарға арналған даму жоспарын іске асыру өңір экономикасының әлеуметтік-экономикалық өсуіне, сондай-ақ ауданның бәсекелестік артықшылықтарын іске асыруға және халықтың өмір сүру сапасын арттыруға ықпал етеді. Даму жоспарының басты мақсаты - аудан экономикасының тұрақты дамуын қамтамасыз ету.</w:t>
      </w:r>
    </w:p>
    <w:p w14:paraId="51FE86E5" w14:textId="7BE860D6" w:rsidR="00B82A45" w:rsidRPr="00096B28" w:rsidRDefault="00B82A45" w:rsidP="00B82A45">
      <w:pPr>
        <w:keepLines/>
        <w:widowControl w:val="0"/>
        <w:pBdr>
          <w:bottom w:val="single" w:sz="4" w:space="31" w:color="FFFFFF"/>
        </w:pBdr>
        <w:autoSpaceDE w:val="0"/>
        <w:autoSpaceDN w:val="0"/>
        <w:adjustRightInd w:val="0"/>
        <w:ind w:firstLine="567"/>
        <w:contextualSpacing/>
        <w:jc w:val="both"/>
        <w:rPr>
          <w:sz w:val="28"/>
          <w:szCs w:val="28"/>
          <w:lang w:val="kk-KZ"/>
        </w:rPr>
      </w:pPr>
      <w:r w:rsidRPr="00096B28">
        <w:rPr>
          <w:sz w:val="28"/>
          <w:szCs w:val="28"/>
          <w:lang w:val="kk-KZ"/>
        </w:rPr>
        <w:t xml:space="preserve">Аудан экономикасының басымды бағыттарының бірі бұл ауыл шаруашылығы. Бұл саланың құрылымында үлкен үлес салмақты мал шаруашылығынан кейін өсімдік шаруашылығы орын алып, маңызды өнім түрлерін көкөніс, жеміс-жидектер және дәнді-дақылдар құрайды. Соңғы жылдары ауыл шаруашылығы жаңа технологиялар базасында жақсы дамып келе жатыр.                        </w:t>
      </w:r>
    </w:p>
    <w:p w14:paraId="3DAE6CB8" w14:textId="4A31E588" w:rsidR="00B82A45" w:rsidRPr="00096B28" w:rsidRDefault="00B82A45" w:rsidP="00E54D82">
      <w:pPr>
        <w:keepLines/>
        <w:widowControl w:val="0"/>
        <w:pBdr>
          <w:bottom w:val="single" w:sz="4" w:space="31" w:color="FFFFFF"/>
        </w:pBdr>
        <w:autoSpaceDE w:val="0"/>
        <w:autoSpaceDN w:val="0"/>
        <w:adjustRightInd w:val="0"/>
        <w:ind w:firstLine="567"/>
        <w:contextualSpacing/>
        <w:jc w:val="both"/>
        <w:rPr>
          <w:sz w:val="28"/>
          <w:szCs w:val="28"/>
          <w:lang w:val="kk-KZ"/>
        </w:rPr>
      </w:pPr>
      <w:r w:rsidRPr="00096B28">
        <w:rPr>
          <w:sz w:val="28"/>
          <w:szCs w:val="28"/>
          <w:lang w:val="kk-KZ"/>
        </w:rPr>
        <w:t>Өнеркәсіп өңір экономикасының дамуын анықтайтын басты сала болып табылады. Өңірдің нақты экономикалық секторының бәсекелестігін арттыру дамытудың бірінші басымдылықтары қатарында тұрып, өнеркәсіптің салаларын тұрақты дамуына қол жеткізуге, халықаралық стандарттарға өтуге, жаңа технологияларды ендіруге және инвестициялық жобаларды жүзеге асыруға бағытталған шаралар кешенін іске асыруды көздейді. Өңірдің туристік саласын дамыту үшін қолайлы жағдайлар жасалатын болады. Нәтижесінде ішкі және сыртқы туристер саны артады</w:t>
      </w:r>
      <w:r w:rsidR="00B467BE">
        <w:rPr>
          <w:sz w:val="28"/>
          <w:szCs w:val="28"/>
          <w:lang w:val="kk-KZ"/>
        </w:rPr>
        <w:t>.</w:t>
      </w:r>
    </w:p>
    <w:p w14:paraId="678DA456" w14:textId="77777777" w:rsidR="00B82A45" w:rsidRPr="00096B28" w:rsidRDefault="00B82A45" w:rsidP="00B82A45">
      <w:pPr>
        <w:keepLines/>
        <w:widowControl w:val="0"/>
        <w:pBdr>
          <w:bottom w:val="single" w:sz="4" w:space="31" w:color="FFFFFF"/>
        </w:pBdr>
        <w:autoSpaceDE w:val="0"/>
        <w:autoSpaceDN w:val="0"/>
        <w:adjustRightInd w:val="0"/>
        <w:ind w:firstLine="567"/>
        <w:contextualSpacing/>
        <w:jc w:val="both"/>
        <w:rPr>
          <w:sz w:val="28"/>
          <w:szCs w:val="28"/>
          <w:lang w:val="kk-KZ"/>
        </w:rPr>
      </w:pPr>
      <w:r w:rsidRPr="00096B28">
        <w:rPr>
          <w:sz w:val="28"/>
          <w:szCs w:val="28"/>
          <w:lang w:val="kk-KZ"/>
        </w:rPr>
        <w:lastRenderedPageBreak/>
        <w:t>Сонымен қатар, өмір сүруге қолайлы орта құру және елді мекендердің инфрақұрылымын белсенді дамыту жоспарлануда. Бұл ретте ауылдық елді мекендерді дамытуға назар аударылатын болады. Мәселен, аудан халқын табиғи газбен қамтамасыз ету, жергілікті қамтылған жолдарды нормативтік жай-күйге жеткізу жоспарлануда.</w:t>
      </w:r>
    </w:p>
    <w:p w14:paraId="3FE65ABF" w14:textId="77777777" w:rsidR="00B82A45" w:rsidRPr="00096B28" w:rsidRDefault="00B82A45" w:rsidP="00B82A45">
      <w:pPr>
        <w:keepLines/>
        <w:widowControl w:val="0"/>
        <w:pBdr>
          <w:bottom w:val="single" w:sz="4" w:space="31" w:color="FFFFFF"/>
        </w:pBdr>
        <w:autoSpaceDE w:val="0"/>
        <w:autoSpaceDN w:val="0"/>
        <w:adjustRightInd w:val="0"/>
        <w:ind w:firstLine="567"/>
        <w:contextualSpacing/>
        <w:jc w:val="both"/>
        <w:rPr>
          <w:sz w:val="28"/>
          <w:szCs w:val="28"/>
          <w:lang w:val="kk-KZ"/>
        </w:rPr>
      </w:pPr>
      <w:r w:rsidRPr="00096B28">
        <w:rPr>
          <w:sz w:val="28"/>
          <w:szCs w:val="28"/>
          <w:lang w:val="kk-KZ"/>
        </w:rPr>
        <w:t xml:space="preserve">Даму жоспарының мақсаты - халықтың өмір сүру сапасы мен әл-ауқатын жақсарту. Осы бағыт бойынша бірқатар шаралар қабылдау жоспарлануда. Мәселен, жаңа жұмыс орындарын құру және жұмыспен қамтуға белсенді жәрдемдесу арқылы жұмыссыздық деңгейін біртіндеп төмендету жоспарлануда. </w:t>
      </w:r>
    </w:p>
    <w:p w14:paraId="7D1E992A" w14:textId="261EE971" w:rsidR="00A97E2D" w:rsidRPr="00A97E2D" w:rsidRDefault="00B82A45" w:rsidP="006C75CC">
      <w:pPr>
        <w:keepLines/>
        <w:widowControl w:val="0"/>
        <w:pBdr>
          <w:bottom w:val="single" w:sz="4" w:space="31" w:color="FFFFFF"/>
        </w:pBdr>
        <w:autoSpaceDE w:val="0"/>
        <w:autoSpaceDN w:val="0"/>
        <w:adjustRightInd w:val="0"/>
        <w:ind w:firstLine="567"/>
        <w:contextualSpacing/>
        <w:jc w:val="both"/>
        <w:rPr>
          <w:lang w:val="kk-KZ"/>
        </w:rPr>
      </w:pPr>
      <w:r w:rsidRPr="00096B28">
        <w:rPr>
          <w:sz w:val="28"/>
          <w:szCs w:val="28"/>
          <w:lang w:val="kk-KZ"/>
        </w:rPr>
        <w:t>Нәтижесінде жұмыссыздық деңгейі 2030 жылы 4,7%- ға дейін төмендейді.</w:t>
      </w:r>
      <w:r w:rsidR="006F4031">
        <w:rPr>
          <w:sz w:val="28"/>
          <w:szCs w:val="28"/>
          <w:lang w:val="kk-KZ"/>
        </w:rPr>
        <w:t xml:space="preserve"> </w:t>
      </w:r>
      <w:r w:rsidRPr="00096B28">
        <w:rPr>
          <w:sz w:val="28"/>
          <w:szCs w:val="28"/>
          <w:lang w:val="kk-KZ"/>
        </w:rPr>
        <w:t>Ауданның барлық балалары сапалы және қолжетімді білім мен мектепке дейінгі тәрбиемен қамтамасыз етіледі. Ол үшін ауданда жаңа мектептер құрылысы жүргізіледі, 3-6 жастағы балалар 100% мектепке дейінгі тәрбиемен және оқытумен қамтылған. Денсаулық сақтау саласын дамыту жөнінде тиімді шаралар қабылдау нәтижесінде 2030 жылға қарай тұ</w:t>
      </w:r>
      <w:r w:rsidR="00BC0FA1">
        <w:rPr>
          <w:sz w:val="28"/>
          <w:szCs w:val="28"/>
          <w:lang w:val="kk-KZ"/>
        </w:rPr>
        <w:t>рғындардың өмір сүру ұзақтығы 78,5</w:t>
      </w:r>
      <w:r w:rsidRPr="00096B28">
        <w:rPr>
          <w:sz w:val="28"/>
          <w:szCs w:val="28"/>
          <w:lang w:val="kk-KZ"/>
        </w:rPr>
        <w:t xml:space="preserve"> жасты құрайды</w:t>
      </w:r>
      <w:r w:rsidRPr="00B82A45">
        <w:rPr>
          <w:szCs w:val="28"/>
          <w:lang w:val="kk-KZ"/>
        </w:rPr>
        <w:t>.</w:t>
      </w:r>
    </w:p>
    <w:p w14:paraId="64026D43" w14:textId="77777777" w:rsidR="003827C1" w:rsidRDefault="003827C1" w:rsidP="00AE6C9F">
      <w:pPr>
        <w:pStyle w:val="a0"/>
        <w:ind w:left="567" w:firstLine="142"/>
        <w:rPr>
          <w:b/>
          <w:sz w:val="28"/>
          <w:szCs w:val="28"/>
          <w:lang w:val="kk-KZ"/>
        </w:rPr>
      </w:pPr>
      <w:r w:rsidRPr="00F02DF6">
        <w:rPr>
          <w:b/>
          <w:sz w:val="28"/>
          <w:szCs w:val="28"/>
          <w:lang w:val="kk-KZ"/>
        </w:rPr>
        <w:t>3. Ағымдағы жағдайды талдау</w:t>
      </w:r>
    </w:p>
    <w:p w14:paraId="65ADD920" w14:textId="77777777" w:rsidR="00962210" w:rsidRDefault="00962210" w:rsidP="006B0FEF">
      <w:pPr>
        <w:pStyle w:val="a0"/>
        <w:ind w:firstLine="624"/>
        <w:jc w:val="both"/>
        <w:rPr>
          <w:b/>
          <w:color w:val="FF0000"/>
          <w:sz w:val="28"/>
          <w:szCs w:val="28"/>
          <w:lang w:val="kk-KZ"/>
        </w:rPr>
      </w:pPr>
    </w:p>
    <w:p w14:paraId="4C2681D3" w14:textId="148924D7" w:rsidR="006B0FEF" w:rsidRPr="00F02DF6" w:rsidRDefault="003827C1" w:rsidP="006B0FEF">
      <w:pPr>
        <w:pStyle w:val="a0"/>
        <w:ind w:firstLine="624"/>
        <w:jc w:val="both"/>
        <w:rPr>
          <w:b/>
          <w:sz w:val="28"/>
          <w:szCs w:val="28"/>
          <w:lang w:val="kk-KZ"/>
        </w:rPr>
      </w:pPr>
      <w:r w:rsidRPr="00F02DF6">
        <w:rPr>
          <w:b/>
          <w:sz w:val="28"/>
          <w:szCs w:val="28"/>
          <w:lang w:val="kk-KZ"/>
        </w:rPr>
        <w:t xml:space="preserve">Өңірдегі әлеуметтік-экономикалық </w:t>
      </w:r>
      <w:r w:rsidR="00BD1332" w:rsidRPr="00BD1332">
        <w:rPr>
          <w:b/>
          <w:sz w:val="28"/>
          <w:szCs w:val="28"/>
          <w:lang w:val="kk-KZ"/>
        </w:rPr>
        <w:t xml:space="preserve">ағымдағы </w:t>
      </w:r>
      <w:r w:rsidR="00BD1332">
        <w:rPr>
          <w:b/>
          <w:sz w:val="28"/>
          <w:szCs w:val="28"/>
          <w:lang w:val="kk-KZ"/>
        </w:rPr>
        <w:t>жағдайы</w:t>
      </w:r>
      <w:r w:rsidRPr="00F02DF6">
        <w:rPr>
          <w:b/>
          <w:sz w:val="28"/>
          <w:szCs w:val="28"/>
          <w:lang w:val="kk-KZ"/>
        </w:rPr>
        <w:t xml:space="preserve"> </w:t>
      </w:r>
    </w:p>
    <w:p w14:paraId="42E16846" w14:textId="3599CFE2" w:rsidR="009333C0" w:rsidRPr="003B4058" w:rsidRDefault="009333C0" w:rsidP="00E141B8">
      <w:pPr>
        <w:keepLines/>
        <w:widowControl w:val="0"/>
        <w:pBdr>
          <w:bottom w:val="single" w:sz="4" w:space="0" w:color="FFFFFF"/>
        </w:pBdr>
        <w:autoSpaceDE w:val="0"/>
        <w:autoSpaceDN w:val="0"/>
        <w:adjustRightInd w:val="0"/>
        <w:ind w:firstLine="567"/>
        <w:contextualSpacing/>
        <w:jc w:val="both"/>
        <w:rPr>
          <w:i/>
          <w:sz w:val="26"/>
          <w:szCs w:val="26"/>
          <w:lang w:val="kk-KZ"/>
        </w:rPr>
      </w:pPr>
      <w:r w:rsidRPr="003B4058">
        <w:rPr>
          <w:sz w:val="28"/>
          <w:szCs w:val="28"/>
          <w:lang w:val="kk-KZ"/>
        </w:rPr>
        <w:t xml:space="preserve">Созақ ауданының жалпы өңірлік өнім көлемі 2024 жыл қорытындысымен 801,9 млрд.теңгені немесе 2023 жылға 115,3% құрады. Соңғы 3 жылда жалпы өңірлік өнім көлемінің өсу динамикасы сақталды </w:t>
      </w:r>
      <w:r w:rsidRPr="003B4058">
        <w:rPr>
          <w:i/>
          <w:sz w:val="26"/>
          <w:szCs w:val="26"/>
          <w:lang w:val="kk-KZ"/>
        </w:rPr>
        <w:t>(</w:t>
      </w:r>
      <w:r w:rsidR="0020412C" w:rsidRPr="003B4058">
        <w:rPr>
          <w:i/>
          <w:sz w:val="26"/>
          <w:szCs w:val="26"/>
          <w:lang w:val="kk-KZ"/>
        </w:rPr>
        <w:t xml:space="preserve"> 2023 ж.- 695,8 млрд.тг, </w:t>
      </w:r>
      <w:r w:rsidRPr="003B4058">
        <w:rPr>
          <w:i/>
          <w:sz w:val="26"/>
          <w:szCs w:val="26"/>
          <w:lang w:val="kk-KZ"/>
        </w:rPr>
        <w:t>2022 ж.-665,3 млрд.</w:t>
      </w:r>
      <w:r w:rsidR="00716AC0" w:rsidRPr="003B4058">
        <w:rPr>
          <w:i/>
          <w:sz w:val="26"/>
          <w:szCs w:val="26"/>
          <w:lang w:val="kk-KZ"/>
        </w:rPr>
        <w:t xml:space="preserve"> </w:t>
      </w:r>
      <w:r w:rsidRPr="003B4058">
        <w:rPr>
          <w:i/>
          <w:sz w:val="26"/>
          <w:szCs w:val="26"/>
          <w:lang w:val="kk-KZ"/>
        </w:rPr>
        <w:t>т</w:t>
      </w:r>
      <w:r w:rsidR="00716AC0" w:rsidRPr="003B4058">
        <w:rPr>
          <w:i/>
          <w:sz w:val="26"/>
          <w:szCs w:val="26"/>
          <w:lang w:val="kk-KZ"/>
        </w:rPr>
        <w:t>г</w:t>
      </w:r>
      <w:r w:rsidR="0020412C" w:rsidRPr="003B4058">
        <w:rPr>
          <w:i/>
          <w:sz w:val="26"/>
          <w:szCs w:val="26"/>
          <w:lang w:val="kk-KZ"/>
        </w:rPr>
        <w:t xml:space="preserve"> </w:t>
      </w:r>
      <w:r w:rsidRPr="003B4058">
        <w:rPr>
          <w:i/>
          <w:sz w:val="26"/>
          <w:szCs w:val="26"/>
          <w:lang w:val="kk-KZ"/>
        </w:rPr>
        <w:t>).</w:t>
      </w:r>
    </w:p>
    <w:p w14:paraId="6FD50C00" w14:textId="6891A95E" w:rsidR="00622B8F" w:rsidRPr="003B4058" w:rsidRDefault="009333C0" w:rsidP="00E141B8">
      <w:pPr>
        <w:keepLines/>
        <w:widowControl w:val="0"/>
        <w:pBdr>
          <w:bottom w:val="single" w:sz="4" w:space="0" w:color="FFFFFF"/>
        </w:pBdr>
        <w:autoSpaceDE w:val="0"/>
        <w:autoSpaceDN w:val="0"/>
        <w:adjustRightInd w:val="0"/>
        <w:ind w:firstLine="567"/>
        <w:contextualSpacing/>
        <w:jc w:val="both"/>
        <w:rPr>
          <w:sz w:val="26"/>
          <w:szCs w:val="26"/>
          <w:lang w:val="kk-KZ"/>
        </w:rPr>
      </w:pPr>
      <w:r w:rsidRPr="003B4058">
        <w:rPr>
          <w:sz w:val="28"/>
          <w:szCs w:val="28"/>
          <w:lang w:val="kk-KZ"/>
        </w:rPr>
        <w:t>Аудан</w:t>
      </w:r>
      <w:r w:rsidR="00622B8F" w:rsidRPr="003B4058">
        <w:rPr>
          <w:sz w:val="28"/>
          <w:szCs w:val="28"/>
          <w:lang w:val="kk-KZ"/>
        </w:rPr>
        <w:t xml:space="preserve"> бойынша</w:t>
      </w:r>
      <w:r w:rsidR="003B4058" w:rsidRPr="003B4058">
        <w:rPr>
          <w:sz w:val="28"/>
          <w:szCs w:val="28"/>
          <w:lang w:val="kk-KZ"/>
        </w:rPr>
        <w:t xml:space="preserve"> 2024 жылы жан басына шаққандағы ЖӨӨ 12 625,9 мың теңгені құрады </w:t>
      </w:r>
      <w:r w:rsidR="003B4058" w:rsidRPr="003B4058">
        <w:rPr>
          <w:i/>
          <w:iCs/>
          <w:lang w:val="kk-KZ"/>
        </w:rPr>
        <w:t>(</w:t>
      </w:r>
      <w:r w:rsidR="00FB3F16" w:rsidRPr="003B4058">
        <w:rPr>
          <w:i/>
          <w:iCs/>
          <w:lang w:val="kk-KZ"/>
        </w:rPr>
        <w:t>2023 жылы</w:t>
      </w:r>
      <w:r w:rsidR="003B4058" w:rsidRPr="003B4058">
        <w:rPr>
          <w:i/>
          <w:iCs/>
          <w:lang w:val="kk-KZ"/>
        </w:rPr>
        <w:t xml:space="preserve"> – </w:t>
      </w:r>
      <w:r w:rsidRPr="003B4058">
        <w:rPr>
          <w:i/>
          <w:iCs/>
          <w:lang w:val="kk-KZ"/>
        </w:rPr>
        <w:t>11 011,8</w:t>
      </w:r>
      <w:r w:rsidR="00FB3F16" w:rsidRPr="003B4058">
        <w:rPr>
          <w:i/>
          <w:iCs/>
          <w:lang w:val="kk-KZ"/>
        </w:rPr>
        <w:t xml:space="preserve"> мың</w:t>
      </w:r>
      <w:r w:rsidR="00716AC0" w:rsidRPr="003B4058">
        <w:rPr>
          <w:i/>
          <w:iCs/>
          <w:lang w:val="kk-KZ"/>
        </w:rPr>
        <w:t xml:space="preserve"> </w:t>
      </w:r>
      <w:r w:rsidR="00FB3F16" w:rsidRPr="003B4058">
        <w:rPr>
          <w:i/>
          <w:iCs/>
          <w:lang w:val="kk-KZ"/>
        </w:rPr>
        <w:t>т</w:t>
      </w:r>
      <w:r w:rsidR="003B4058" w:rsidRPr="003B4058">
        <w:rPr>
          <w:i/>
          <w:iCs/>
          <w:lang w:val="kk-KZ"/>
        </w:rPr>
        <w:t>г, 2022 жылы – 8 815,4 мың тг.)</w:t>
      </w:r>
    </w:p>
    <w:p w14:paraId="23293CA7" w14:textId="0B674014" w:rsidR="00C056BA" w:rsidRDefault="001A7544" w:rsidP="001A7544">
      <w:pPr>
        <w:pStyle w:val="a0"/>
        <w:jc w:val="both"/>
        <w:rPr>
          <w:b/>
          <w:sz w:val="28"/>
          <w:szCs w:val="28"/>
          <w:lang w:val="kk-KZ"/>
        </w:rPr>
      </w:pPr>
      <w:r>
        <w:rPr>
          <w:b/>
          <w:sz w:val="28"/>
          <w:szCs w:val="28"/>
          <w:lang w:val="kk-KZ"/>
        </w:rPr>
        <w:t xml:space="preserve">         </w:t>
      </w:r>
      <w:r w:rsidR="00C056BA" w:rsidRPr="00F02DF6">
        <w:rPr>
          <w:b/>
          <w:sz w:val="28"/>
          <w:szCs w:val="28"/>
          <w:lang w:val="kk-KZ"/>
        </w:rPr>
        <w:t>Ауыл шаруашылығы</w:t>
      </w:r>
    </w:p>
    <w:p w14:paraId="0008A29F" w14:textId="2B0EDFEB" w:rsidR="00C056BA" w:rsidRPr="00F02DF6" w:rsidRDefault="00C056BA" w:rsidP="00C056BA">
      <w:pPr>
        <w:pStyle w:val="a0"/>
        <w:ind w:firstLine="624"/>
        <w:jc w:val="both"/>
        <w:rPr>
          <w:sz w:val="28"/>
          <w:szCs w:val="28"/>
          <w:lang w:val="kk-KZ"/>
        </w:rPr>
      </w:pPr>
      <w:r w:rsidRPr="00F02DF6">
        <w:rPr>
          <w:sz w:val="28"/>
          <w:szCs w:val="28"/>
          <w:lang w:val="kk-KZ"/>
        </w:rPr>
        <w:t xml:space="preserve">Ауыл шаруашылығы жалпы өңірлік өнімнің </w:t>
      </w:r>
      <w:r w:rsidR="009333C0" w:rsidRPr="00865B18">
        <w:rPr>
          <w:bCs/>
          <w:sz w:val="28"/>
          <w:szCs w:val="28"/>
          <w:lang w:val="kk-KZ"/>
        </w:rPr>
        <w:t>2,35</w:t>
      </w:r>
      <w:r w:rsidRPr="00865B18">
        <w:rPr>
          <w:bCs/>
          <w:sz w:val="28"/>
          <w:szCs w:val="28"/>
          <w:lang w:val="kk-KZ"/>
        </w:rPr>
        <w:t>%</w:t>
      </w:r>
      <w:r w:rsidR="009333C0" w:rsidRPr="00865B18">
        <w:rPr>
          <w:sz w:val="28"/>
          <w:szCs w:val="28"/>
          <w:lang w:val="kk-KZ"/>
        </w:rPr>
        <w:t xml:space="preserve"> </w:t>
      </w:r>
      <w:r w:rsidR="009333C0">
        <w:rPr>
          <w:sz w:val="28"/>
          <w:szCs w:val="28"/>
          <w:lang w:val="kk-KZ"/>
        </w:rPr>
        <w:t>құрайды.</w:t>
      </w:r>
    </w:p>
    <w:p w14:paraId="665359F8" w14:textId="587C487B" w:rsidR="00C056BA" w:rsidRPr="002B29B7" w:rsidRDefault="00C056BA" w:rsidP="00C056BA">
      <w:pPr>
        <w:pStyle w:val="a0"/>
        <w:ind w:firstLine="624"/>
        <w:jc w:val="both"/>
        <w:rPr>
          <w:b/>
          <w:i/>
          <w:sz w:val="28"/>
          <w:szCs w:val="28"/>
          <w:lang w:val="kk-KZ"/>
        </w:rPr>
      </w:pPr>
      <w:r w:rsidRPr="00F02DF6">
        <w:rPr>
          <w:sz w:val="28"/>
          <w:szCs w:val="28"/>
          <w:lang w:val="kk-KZ"/>
        </w:rPr>
        <w:t xml:space="preserve">Мемлекеттік қолдау мен атқарылып жатқан жұмыстардың нәтижесінде </w:t>
      </w:r>
      <w:r w:rsidR="006D6729">
        <w:rPr>
          <w:sz w:val="28"/>
          <w:szCs w:val="28"/>
          <w:lang w:val="kk-KZ"/>
        </w:rPr>
        <w:t>ауданның</w:t>
      </w:r>
      <w:r w:rsidRPr="00F02DF6">
        <w:rPr>
          <w:sz w:val="28"/>
          <w:szCs w:val="28"/>
          <w:lang w:val="kk-KZ"/>
        </w:rPr>
        <w:t xml:space="preserve"> агроөнеркәсіптік кешені тұрақты дамуда. </w:t>
      </w:r>
      <w:r w:rsidRPr="00865B18">
        <w:rPr>
          <w:bCs/>
          <w:sz w:val="28"/>
          <w:szCs w:val="28"/>
          <w:lang w:val="kk-KZ"/>
        </w:rPr>
        <w:t>Ауыл шаруашылығы өнімдерінің (қызм</w:t>
      </w:r>
      <w:r w:rsidR="009333C0" w:rsidRPr="00865B18">
        <w:rPr>
          <w:bCs/>
          <w:sz w:val="28"/>
          <w:szCs w:val="28"/>
          <w:lang w:val="kk-KZ"/>
        </w:rPr>
        <w:t>еттерінің) жалпы шығарылымы 202</w:t>
      </w:r>
      <w:r w:rsidR="00865B18" w:rsidRPr="00865B18">
        <w:rPr>
          <w:bCs/>
          <w:sz w:val="28"/>
          <w:szCs w:val="28"/>
          <w:lang w:val="kk-KZ"/>
        </w:rPr>
        <w:t>4</w:t>
      </w:r>
      <w:r w:rsidR="009333C0" w:rsidRPr="00865B18">
        <w:rPr>
          <w:bCs/>
          <w:sz w:val="28"/>
          <w:szCs w:val="28"/>
          <w:lang w:val="kk-KZ"/>
        </w:rPr>
        <w:t xml:space="preserve"> жылы </w:t>
      </w:r>
      <w:r w:rsidR="00865B18" w:rsidRPr="00865B18">
        <w:rPr>
          <w:bCs/>
          <w:sz w:val="28"/>
          <w:szCs w:val="28"/>
          <w:lang w:val="kk-KZ"/>
        </w:rPr>
        <w:t xml:space="preserve">20,4 </w:t>
      </w:r>
      <w:r w:rsidRPr="00865B18">
        <w:rPr>
          <w:bCs/>
          <w:sz w:val="28"/>
          <w:szCs w:val="28"/>
          <w:lang w:val="kk-KZ"/>
        </w:rPr>
        <w:t xml:space="preserve">млрд. теңгені құрады </w:t>
      </w:r>
      <w:r w:rsidRPr="00865B18">
        <w:rPr>
          <w:bCs/>
          <w:i/>
          <w:lang w:val="kk-KZ"/>
        </w:rPr>
        <w:t>(</w:t>
      </w:r>
      <w:r w:rsidR="006D6729" w:rsidRPr="00865B18">
        <w:rPr>
          <w:bCs/>
          <w:i/>
          <w:lang w:val="kk-KZ"/>
        </w:rPr>
        <w:t>2022</w:t>
      </w:r>
      <w:r w:rsidRPr="00865B18">
        <w:rPr>
          <w:bCs/>
          <w:i/>
          <w:lang w:val="kk-KZ"/>
        </w:rPr>
        <w:t xml:space="preserve"> жылы – </w:t>
      </w:r>
      <w:r w:rsidR="006D6729" w:rsidRPr="00865B18">
        <w:rPr>
          <w:bCs/>
          <w:i/>
          <w:lang w:val="kk-KZ"/>
        </w:rPr>
        <w:t xml:space="preserve">19,6 </w:t>
      </w:r>
      <w:r w:rsidRPr="00865B18">
        <w:rPr>
          <w:bCs/>
          <w:i/>
          <w:lang w:val="kk-KZ"/>
        </w:rPr>
        <w:t>млрд.теңге</w:t>
      </w:r>
      <w:r w:rsidR="00E847AB" w:rsidRPr="00865B18">
        <w:rPr>
          <w:bCs/>
          <w:i/>
          <w:lang w:val="kk-KZ"/>
        </w:rPr>
        <w:t>, 2023 жылы-22,5 млрд. теңге</w:t>
      </w:r>
      <w:r w:rsidRPr="00865B18">
        <w:rPr>
          <w:bCs/>
          <w:i/>
          <w:lang w:val="kk-KZ"/>
        </w:rPr>
        <w:t>)</w:t>
      </w:r>
      <w:r w:rsidRPr="00865B18">
        <w:rPr>
          <w:bCs/>
          <w:i/>
          <w:sz w:val="28"/>
          <w:szCs w:val="28"/>
          <w:lang w:val="kk-KZ"/>
        </w:rPr>
        <w:t>.</w:t>
      </w:r>
    </w:p>
    <w:p w14:paraId="30EADD03" w14:textId="689819AD" w:rsidR="00C056BA" w:rsidRPr="0087116E" w:rsidRDefault="00C056BA" w:rsidP="00C056BA">
      <w:pPr>
        <w:pStyle w:val="a0"/>
        <w:ind w:firstLine="624"/>
        <w:jc w:val="both"/>
        <w:rPr>
          <w:color w:val="000000" w:themeColor="text1"/>
          <w:sz w:val="28"/>
          <w:szCs w:val="28"/>
          <w:lang w:val="kk-KZ"/>
        </w:rPr>
      </w:pPr>
      <w:r w:rsidRPr="0087116E">
        <w:rPr>
          <w:color w:val="000000" w:themeColor="text1"/>
          <w:sz w:val="28"/>
          <w:szCs w:val="28"/>
          <w:lang w:val="kk-KZ"/>
        </w:rPr>
        <w:t xml:space="preserve">Ауыл шаруашылығының негізгі капиталына </w:t>
      </w:r>
      <w:r w:rsidR="006D6729" w:rsidRPr="0087116E">
        <w:rPr>
          <w:color w:val="000000" w:themeColor="text1"/>
          <w:sz w:val="28"/>
          <w:szCs w:val="28"/>
          <w:lang w:val="kk-KZ"/>
        </w:rPr>
        <w:t xml:space="preserve">2025 жылдың </w:t>
      </w:r>
      <w:r w:rsidR="00B54FA5">
        <w:rPr>
          <w:color w:val="000000" w:themeColor="text1"/>
          <w:sz w:val="28"/>
          <w:szCs w:val="28"/>
          <w:lang w:val="kk-KZ"/>
        </w:rPr>
        <w:t>10 айына</w:t>
      </w:r>
      <w:r w:rsidR="006D6729" w:rsidRPr="0087116E">
        <w:rPr>
          <w:color w:val="000000" w:themeColor="text1"/>
          <w:sz w:val="28"/>
          <w:szCs w:val="28"/>
          <w:lang w:val="kk-KZ"/>
        </w:rPr>
        <w:t xml:space="preserve"> </w:t>
      </w:r>
      <w:r w:rsidR="00FB00E4" w:rsidRPr="0087116E">
        <w:rPr>
          <w:color w:val="000000" w:themeColor="text1"/>
          <w:sz w:val="28"/>
          <w:szCs w:val="28"/>
          <w:lang w:val="kk-KZ"/>
        </w:rPr>
        <w:t>1,8</w:t>
      </w:r>
      <w:r w:rsidR="006D6729" w:rsidRPr="0087116E">
        <w:rPr>
          <w:color w:val="000000" w:themeColor="text1"/>
          <w:sz w:val="28"/>
          <w:szCs w:val="28"/>
          <w:lang w:val="kk-KZ"/>
        </w:rPr>
        <w:t xml:space="preserve"> мл</w:t>
      </w:r>
      <w:r w:rsidR="00FB00E4" w:rsidRPr="0087116E">
        <w:rPr>
          <w:color w:val="000000" w:themeColor="text1"/>
          <w:sz w:val="28"/>
          <w:szCs w:val="28"/>
          <w:lang w:val="kk-KZ"/>
        </w:rPr>
        <w:t>рд</w:t>
      </w:r>
      <w:r w:rsidRPr="0087116E">
        <w:rPr>
          <w:color w:val="000000" w:themeColor="text1"/>
          <w:sz w:val="28"/>
          <w:szCs w:val="28"/>
          <w:lang w:val="kk-KZ"/>
        </w:rPr>
        <w:t xml:space="preserve">. теңге инвестиция тартылып, </w:t>
      </w:r>
      <w:r w:rsidR="006448B0" w:rsidRPr="0087116E">
        <w:rPr>
          <w:color w:val="000000" w:themeColor="text1"/>
          <w:sz w:val="28"/>
          <w:szCs w:val="28"/>
          <w:lang w:val="kk-KZ"/>
        </w:rPr>
        <w:t>202</w:t>
      </w:r>
      <w:r w:rsidR="006D6729" w:rsidRPr="0087116E">
        <w:rPr>
          <w:color w:val="000000" w:themeColor="text1"/>
          <w:sz w:val="28"/>
          <w:szCs w:val="28"/>
          <w:lang w:val="kk-KZ"/>
        </w:rPr>
        <w:t>4</w:t>
      </w:r>
      <w:r w:rsidR="006448B0" w:rsidRPr="0087116E">
        <w:rPr>
          <w:color w:val="000000" w:themeColor="text1"/>
          <w:sz w:val="28"/>
          <w:szCs w:val="28"/>
          <w:lang w:val="kk-KZ"/>
        </w:rPr>
        <w:t xml:space="preserve"> жылдың </w:t>
      </w:r>
      <w:r w:rsidRPr="0087116E">
        <w:rPr>
          <w:color w:val="000000" w:themeColor="text1"/>
          <w:sz w:val="28"/>
          <w:szCs w:val="28"/>
          <w:lang w:val="kk-KZ"/>
        </w:rPr>
        <w:t>тиісті кезең</w:t>
      </w:r>
      <w:r w:rsidR="006448B0" w:rsidRPr="0087116E">
        <w:rPr>
          <w:color w:val="000000" w:themeColor="text1"/>
          <w:sz w:val="28"/>
          <w:szCs w:val="28"/>
          <w:lang w:val="kk-KZ"/>
        </w:rPr>
        <w:t>і</w:t>
      </w:r>
      <w:r w:rsidRPr="0087116E">
        <w:rPr>
          <w:color w:val="000000" w:themeColor="text1"/>
          <w:sz w:val="28"/>
          <w:szCs w:val="28"/>
          <w:lang w:val="kk-KZ"/>
        </w:rPr>
        <w:t xml:space="preserve">мен </w:t>
      </w:r>
      <w:r w:rsidR="00B54FA5">
        <w:rPr>
          <w:color w:val="000000" w:themeColor="text1"/>
          <w:sz w:val="28"/>
          <w:szCs w:val="28"/>
          <w:lang w:val="kk-KZ"/>
        </w:rPr>
        <w:t>39 пайызға</w:t>
      </w:r>
      <w:r w:rsidRPr="0087116E">
        <w:rPr>
          <w:color w:val="000000" w:themeColor="text1"/>
          <w:sz w:val="28"/>
          <w:szCs w:val="28"/>
          <w:lang w:val="kk-KZ"/>
        </w:rPr>
        <w:t xml:space="preserve"> артты.</w:t>
      </w:r>
    </w:p>
    <w:p w14:paraId="4AC39160" w14:textId="24A8881E" w:rsidR="00EA6935" w:rsidRPr="0087116E" w:rsidRDefault="006D6729" w:rsidP="00BB32BE">
      <w:pPr>
        <w:pStyle w:val="a0"/>
        <w:ind w:firstLine="624"/>
        <w:jc w:val="both"/>
        <w:rPr>
          <w:color w:val="000000" w:themeColor="text1"/>
          <w:sz w:val="28"/>
          <w:szCs w:val="28"/>
          <w:lang w:val="kk-KZ"/>
        </w:rPr>
      </w:pPr>
      <w:r w:rsidRPr="0087116E">
        <w:rPr>
          <w:color w:val="000000" w:themeColor="text1"/>
          <w:sz w:val="28"/>
          <w:szCs w:val="28"/>
          <w:lang w:val="kk-KZ"/>
        </w:rPr>
        <w:t xml:space="preserve">Ауданда </w:t>
      </w:r>
      <w:r w:rsidR="00C056BA" w:rsidRPr="0087116E">
        <w:rPr>
          <w:color w:val="000000" w:themeColor="text1"/>
          <w:sz w:val="28"/>
          <w:szCs w:val="28"/>
          <w:lang w:val="kk-KZ"/>
        </w:rPr>
        <w:t>су үнемдеу технологиясы</w:t>
      </w:r>
      <w:r w:rsidR="004A0CE9" w:rsidRPr="0087116E">
        <w:rPr>
          <w:color w:val="000000" w:themeColor="text1"/>
          <w:sz w:val="28"/>
          <w:szCs w:val="28"/>
          <w:lang w:val="kk-KZ"/>
        </w:rPr>
        <w:t xml:space="preserve"> 2024 жылы</w:t>
      </w:r>
      <w:r w:rsidR="00C056BA" w:rsidRPr="0087116E">
        <w:rPr>
          <w:color w:val="000000" w:themeColor="text1"/>
          <w:sz w:val="28"/>
          <w:szCs w:val="28"/>
          <w:lang w:val="kk-KZ"/>
        </w:rPr>
        <w:t xml:space="preserve"> </w:t>
      </w:r>
      <w:r w:rsidR="004A0CE9" w:rsidRPr="0087116E">
        <w:rPr>
          <w:color w:val="000000" w:themeColor="text1"/>
          <w:sz w:val="28"/>
          <w:szCs w:val="28"/>
          <w:lang w:val="kk-KZ"/>
        </w:rPr>
        <w:t>201 гектар алқапқа пайдаланылды</w:t>
      </w:r>
      <w:r w:rsidR="00C056BA" w:rsidRPr="0087116E">
        <w:rPr>
          <w:color w:val="000000" w:themeColor="text1"/>
          <w:sz w:val="28"/>
          <w:szCs w:val="28"/>
          <w:lang w:val="kk-KZ"/>
        </w:rPr>
        <w:t xml:space="preserve">. </w:t>
      </w:r>
      <w:r w:rsidR="004A0CE9" w:rsidRPr="0087116E">
        <w:rPr>
          <w:color w:val="000000" w:themeColor="text1"/>
          <w:sz w:val="28"/>
          <w:szCs w:val="28"/>
          <w:lang w:val="kk-KZ"/>
        </w:rPr>
        <w:t>2025 жылға 333 гектар алқапқа пайдалану жоспарланд</w:t>
      </w:r>
      <w:r w:rsidR="0087116E" w:rsidRPr="0087116E">
        <w:rPr>
          <w:color w:val="000000" w:themeColor="text1"/>
          <w:sz w:val="28"/>
          <w:szCs w:val="28"/>
          <w:lang w:val="kk-KZ"/>
        </w:rPr>
        <w:t>ы</w:t>
      </w:r>
      <w:r w:rsidR="00C056BA" w:rsidRPr="0087116E">
        <w:rPr>
          <w:color w:val="000000" w:themeColor="text1"/>
          <w:sz w:val="28"/>
          <w:szCs w:val="28"/>
          <w:lang w:val="kk-KZ"/>
        </w:rPr>
        <w:t>.</w:t>
      </w:r>
    </w:p>
    <w:p w14:paraId="1D266561" w14:textId="77777777" w:rsidR="00C32E41" w:rsidRDefault="00C32E41" w:rsidP="00C32E41">
      <w:pPr>
        <w:pStyle w:val="a0"/>
        <w:ind w:firstLine="624"/>
        <w:jc w:val="both"/>
        <w:rPr>
          <w:b/>
          <w:sz w:val="28"/>
          <w:szCs w:val="28"/>
          <w:lang w:val="kk-KZ"/>
        </w:rPr>
      </w:pPr>
      <w:r w:rsidRPr="004A0CE9">
        <w:rPr>
          <w:b/>
          <w:sz w:val="28"/>
          <w:szCs w:val="28"/>
          <w:lang w:val="kk-KZ"/>
        </w:rPr>
        <w:t>Өнеркәсіп</w:t>
      </w:r>
    </w:p>
    <w:p w14:paraId="558AAC2E" w14:textId="0226A813" w:rsidR="00B54FA5" w:rsidRPr="00F02DF6" w:rsidRDefault="00B54FA5" w:rsidP="00B54FA5">
      <w:pPr>
        <w:pStyle w:val="a0"/>
        <w:ind w:firstLine="624"/>
        <w:jc w:val="both"/>
        <w:rPr>
          <w:i/>
          <w:sz w:val="28"/>
          <w:szCs w:val="28"/>
          <w:lang w:val="kk-KZ"/>
        </w:rPr>
      </w:pPr>
      <w:r>
        <w:rPr>
          <w:sz w:val="28"/>
          <w:szCs w:val="28"/>
          <w:lang w:val="kk-KZ"/>
        </w:rPr>
        <w:t>2025 жыл</w:t>
      </w:r>
      <w:r w:rsidR="00D51132">
        <w:rPr>
          <w:sz w:val="28"/>
          <w:szCs w:val="28"/>
          <w:lang w:val="kk-KZ"/>
        </w:rPr>
        <w:t>ы</w:t>
      </w:r>
      <w:r>
        <w:rPr>
          <w:sz w:val="28"/>
          <w:szCs w:val="28"/>
          <w:lang w:val="kk-KZ"/>
        </w:rPr>
        <w:t xml:space="preserve"> өнеркәсіп өнімдерін </w:t>
      </w:r>
      <w:r w:rsidRPr="00F02DF6">
        <w:rPr>
          <w:sz w:val="28"/>
          <w:szCs w:val="28"/>
          <w:lang w:val="kk-KZ"/>
        </w:rPr>
        <w:t xml:space="preserve">өндіру көлемі құндық мәнде </w:t>
      </w:r>
      <w:r w:rsidR="00D51132">
        <w:rPr>
          <w:sz w:val="28"/>
          <w:szCs w:val="28"/>
          <w:lang w:val="kk-KZ"/>
        </w:rPr>
        <w:t>972</w:t>
      </w:r>
      <w:r>
        <w:rPr>
          <w:sz w:val="28"/>
          <w:szCs w:val="28"/>
          <w:lang w:val="kk-KZ"/>
        </w:rPr>
        <w:t>,</w:t>
      </w:r>
      <w:r w:rsidR="00D51132">
        <w:rPr>
          <w:sz w:val="28"/>
          <w:szCs w:val="28"/>
          <w:lang w:val="kk-KZ"/>
        </w:rPr>
        <w:t>1</w:t>
      </w:r>
      <w:r>
        <w:rPr>
          <w:sz w:val="28"/>
          <w:szCs w:val="28"/>
          <w:lang w:val="kk-KZ"/>
        </w:rPr>
        <w:t xml:space="preserve"> </w:t>
      </w:r>
      <w:r w:rsidRPr="00F02DF6">
        <w:rPr>
          <w:sz w:val="28"/>
          <w:szCs w:val="28"/>
          <w:lang w:val="kk-KZ"/>
        </w:rPr>
        <w:t>млрд</w:t>
      </w:r>
      <w:r>
        <w:rPr>
          <w:sz w:val="28"/>
          <w:szCs w:val="28"/>
          <w:lang w:val="kk-KZ"/>
        </w:rPr>
        <w:t>.</w:t>
      </w:r>
      <w:r w:rsidRPr="00F02DF6">
        <w:rPr>
          <w:sz w:val="28"/>
          <w:szCs w:val="28"/>
          <w:lang w:val="kk-KZ"/>
        </w:rPr>
        <w:t xml:space="preserve"> теңгені құрады </w:t>
      </w:r>
      <w:r w:rsidRPr="00F02DF6">
        <w:rPr>
          <w:i/>
          <w:lang w:val="kk-KZ"/>
        </w:rPr>
        <w:t>(202</w:t>
      </w:r>
      <w:r>
        <w:rPr>
          <w:i/>
          <w:lang w:val="kk-KZ"/>
        </w:rPr>
        <w:t>4</w:t>
      </w:r>
      <w:r w:rsidRPr="00F02DF6">
        <w:rPr>
          <w:i/>
          <w:lang w:val="kk-KZ"/>
        </w:rPr>
        <w:t xml:space="preserve"> жылы – </w:t>
      </w:r>
      <w:r>
        <w:rPr>
          <w:i/>
          <w:lang w:val="kk-KZ"/>
        </w:rPr>
        <w:t>749,7</w:t>
      </w:r>
      <w:r w:rsidRPr="00F02DF6">
        <w:rPr>
          <w:i/>
          <w:lang w:val="kk-KZ"/>
        </w:rPr>
        <w:t xml:space="preserve"> млрд</w:t>
      </w:r>
      <w:r>
        <w:rPr>
          <w:i/>
          <w:lang w:val="kk-KZ"/>
        </w:rPr>
        <w:t>.</w:t>
      </w:r>
      <w:r w:rsidRPr="00F02DF6">
        <w:rPr>
          <w:i/>
          <w:lang w:val="kk-KZ"/>
        </w:rPr>
        <w:t xml:space="preserve"> теңге</w:t>
      </w:r>
      <w:r>
        <w:rPr>
          <w:i/>
          <w:lang w:val="kk-KZ"/>
        </w:rPr>
        <w:t>,</w:t>
      </w:r>
      <w:r w:rsidRPr="00F02DF6">
        <w:rPr>
          <w:i/>
          <w:lang w:val="kk-KZ"/>
        </w:rPr>
        <w:t xml:space="preserve"> 202</w:t>
      </w:r>
      <w:r>
        <w:rPr>
          <w:i/>
          <w:lang w:val="kk-KZ"/>
        </w:rPr>
        <w:t>3</w:t>
      </w:r>
      <w:r w:rsidRPr="00F02DF6">
        <w:rPr>
          <w:i/>
          <w:lang w:val="kk-KZ"/>
        </w:rPr>
        <w:t xml:space="preserve"> жылы – </w:t>
      </w:r>
      <w:r>
        <w:rPr>
          <w:i/>
          <w:lang w:val="kk-KZ"/>
        </w:rPr>
        <w:t>647,4</w:t>
      </w:r>
      <w:r w:rsidRPr="00F02DF6">
        <w:rPr>
          <w:i/>
          <w:lang w:val="kk-KZ"/>
        </w:rPr>
        <w:t xml:space="preserve"> млрд</w:t>
      </w:r>
      <w:r>
        <w:rPr>
          <w:i/>
          <w:lang w:val="kk-KZ"/>
        </w:rPr>
        <w:t>.</w:t>
      </w:r>
      <w:r w:rsidRPr="00F02DF6">
        <w:rPr>
          <w:i/>
          <w:lang w:val="kk-KZ"/>
        </w:rPr>
        <w:t xml:space="preserve"> теңге, 202</w:t>
      </w:r>
      <w:r>
        <w:rPr>
          <w:i/>
          <w:lang w:val="kk-KZ"/>
        </w:rPr>
        <w:t>2</w:t>
      </w:r>
      <w:r w:rsidRPr="00F02DF6">
        <w:rPr>
          <w:i/>
          <w:lang w:val="kk-KZ"/>
        </w:rPr>
        <w:t xml:space="preserve"> жылы – </w:t>
      </w:r>
      <w:r>
        <w:rPr>
          <w:i/>
          <w:lang w:val="kk-KZ"/>
        </w:rPr>
        <w:t>519,5</w:t>
      </w:r>
      <w:r w:rsidRPr="00F02DF6">
        <w:rPr>
          <w:i/>
          <w:lang w:val="kk-KZ"/>
        </w:rPr>
        <w:t xml:space="preserve"> млрд</w:t>
      </w:r>
      <w:r>
        <w:rPr>
          <w:i/>
          <w:lang w:val="kk-KZ"/>
        </w:rPr>
        <w:t>.</w:t>
      </w:r>
      <w:r w:rsidRPr="00F02DF6">
        <w:rPr>
          <w:i/>
          <w:lang w:val="kk-KZ"/>
        </w:rPr>
        <w:t xml:space="preserve"> теңге)</w:t>
      </w:r>
      <w:r w:rsidRPr="00F02DF6">
        <w:rPr>
          <w:i/>
          <w:sz w:val="28"/>
          <w:szCs w:val="28"/>
          <w:lang w:val="kk-KZ"/>
        </w:rPr>
        <w:t>.</w:t>
      </w:r>
    </w:p>
    <w:p w14:paraId="6D183A8A" w14:textId="7D51B01D" w:rsidR="00B54FA5" w:rsidRDefault="00B54FA5" w:rsidP="00B54FA5">
      <w:pPr>
        <w:pStyle w:val="a0"/>
        <w:ind w:firstLine="624"/>
        <w:jc w:val="both"/>
        <w:rPr>
          <w:i/>
          <w:lang w:val="kk-KZ"/>
        </w:rPr>
      </w:pPr>
      <w:r w:rsidRPr="00F02DF6">
        <w:rPr>
          <w:sz w:val="28"/>
          <w:szCs w:val="28"/>
          <w:lang w:val="kk-KZ"/>
        </w:rPr>
        <w:t xml:space="preserve">Оның ішінде өнеркәсіп өндірісінің индексі </w:t>
      </w:r>
      <w:r>
        <w:rPr>
          <w:sz w:val="28"/>
          <w:szCs w:val="28"/>
          <w:lang w:val="kk-KZ"/>
        </w:rPr>
        <w:t xml:space="preserve">2025 </w:t>
      </w:r>
      <w:r w:rsidR="00D51132">
        <w:rPr>
          <w:sz w:val="28"/>
          <w:szCs w:val="28"/>
          <w:lang w:val="kk-KZ"/>
        </w:rPr>
        <w:t xml:space="preserve">жылы </w:t>
      </w:r>
      <w:r>
        <w:rPr>
          <w:sz w:val="28"/>
          <w:szCs w:val="28"/>
          <w:lang w:val="kk-KZ"/>
        </w:rPr>
        <w:t>11</w:t>
      </w:r>
      <w:r w:rsidR="00D51132">
        <w:rPr>
          <w:sz w:val="28"/>
          <w:szCs w:val="28"/>
          <w:lang w:val="kk-KZ"/>
        </w:rPr>
        <w:t>3,2</w:t>
      </w:r>
      <w:r w:rsidRPr="00F02DF6">
        <w:rPr>
          <w:sz w:val="28"/>
          <w:szCs w:val="28"/>
          <w:lang w:val="kk-KZ"/>
        </w:rPr>
        <w:t xml:space="preserve"> % </w:t>
      </w:r>
      <w:r w:rsidRPr="00F02DF6">
        <w:rPr>
          <w:i/>
          <w:sz w:val="28"/>
          <w:szCs w:val="28"/>
          <w:lang w:val="kk-KZ"/>
        </w:rPr>
        <w:t>құрады</w:t>
      </w:r>
      <w:r w:rsidR="00D51132">
        <w:rPr>
          <w:i/>
          <w:sz w:val="28"/>
          <w:szCs w:val="28"/>
          <w:lang w:val="kk-KZ"/>
        </w:rPr>
        <w:t xml:space="preserve"> </w:t>
      </w:r>
      <w:r w:rsidRPr="00F02DF6">
        <w:rPr>
          <w:i/>
          <w:lang w:val="kk-KZ"/>
        </w:rPr>
        <w:t>(</w:t>
      </w:r>
      <w:r>
        <w:rPr>
          <w:i/>
          <w:lang w:val="kk-KZ"/>
        </w:rPr>
        <w:t>2024 ж. – 111,5</w:t>
      </w:r>
      <w:r w:rsidRPr="00F02DF6">
        <w:rPr>
          <w:i/>
          <w:lang w:val="kk-KZ"/>
        </w:rPr>
        <w:t>%</w:t>
      </w:r>
      <w:r>
        <w:rPr>
          <w:i/>
          <w:lang w:val="kk-KZ"/>
        </w:rPr>
        <w:t>, 2023</w:t>
      </w:r>
      <w:r w:rsidRPr="00F02DF6">
        <w:rPr>
          <w:i/>
          <w:lang w:val="kk-KZ"/>
        </w:rPr>
        <w:t xml:space="preserve"> ж. – </w:t>
      </w:r>
      <w:r>
        <w:rPr>
          <w:i/>
          <w:lang w:val="kk-KZ"/>
        </w:rPr>
        <w:t>96,9</w:t>
      </w:r>
      <w:r w:rsidRPr="00F02DF6">
        <w:rPr>
          <w:i/>
          <w:lang w:val="kk-KZ"/>
        </w:rPr>
        <w:t>%, 202</w:t>
      </w:r>
      <w:r>
        <w:rPr>
          <w:i/>
          <w:lang w:val="kk-KZ"/>
        </w:rPr>
        <w:t>2</w:t>
      </w:r>
      <w:r w:rsidRPr="00F02DF6">
        <w:rPr>
          <w:i/>
          <w:lang w:val="kk-KZ"/>
        </w:rPr>
        <w:t xml:space="preserve"> ж. – </w:t>
      </w:r>
      <w:r>
        <w:rPr>
          <w:i/>
          <w:lang w:val="kk-KZ"/>
        </w:rPr>
        <w:t>94,6</w:t>
      </w:r>
      <w:r w:rsidRPr="00F02DF6">
        <w:rPr>
          <w:i/>
          <w:lang w:val="kk-KZ"/>
        </w:rPr>
        <w:t>%)</w:t>
      </w:r>
    </w:p>
    <w:p w14:paraId="1103EC8F" w14:textId="44CE94CE" w:rsidR="004F7351" w:rsidRPr="00F02DF6" w:rsidRDefault="004F7351" w:rsidP="004F7351">
      <w:pPr>
        <w:pStyle w:val="a0"/>
        <w:ind w:firstLine="624"/>
        <w:jc w:val="both"/>
        <w:rPr>
          <w:i/>
          <w:sz w:val="28"/>
          <w:szCs w:val="28"/>
          <w:lang w:val="kk-KZ"/>
        </w:rPr>
      </w:pPr>
      <w:r>
        <w:rPr>
          <w:sz w:val="28"/>
          <w:szCs w:val="28"/>
          <w:lang w:val="kk-KZ"/>
        </w:rPr>
        <w:lastRenderedPageBreak/>
        <w:t>2025 жыл</w:t>
      </w:r>
      <w:r w:rsidR="00D51132">
        <w:rPr>
          <w:sz w:val="28"/>
          <w:szCs w:val="28"/>
          <w:lang w:val="kk-KZ"/>
        </w:rPr>
        <w:t xml:space="preserve">ы </w:t>
      </w:r>
      <w:r>
        <w:rPr>
          <w:sz w:val="28"/>
          <w:szCs w:val="28"/>
          <w:lang w:val="kk-KZ"/>
        </w:rPr>
        <w:t xml:space="preserve">өңдеу өнеркәсібінің </w:t>
      </w:r>
      <w:r w:rsidRPr="00F02DF6">
        <w:rPr>
          <w:sz w:val="28"/>
          <w:szCs w:val="28"/>
          <w:lang w:val="kk-KZ"/>
        </w:rPr>
        <w:t xml:space="preserve">өндіру көлемі </w:t>
      </w:r>
      <w:r w:rsidR="00D51132">
        <w:rPr>
          <w:sz w:val="28"/>
          <w:szCs w:val="28"/>
          <w:lang w:val="kk-KZ"/>
        </w:rPr>
        <w:t>293,1</w:t>
      </w:r>
      <w:r w:rsidRPr="00F02DF6">
        <w:rPr>
          <w:sz w:val="28"/>
          <w:szCs w:val="28"/>
          <w:lang w:val="kk-KZ"/>
        </w:rPr>
        <w:t xml:space="preserve"> млрд</w:t>
      </w:r>
      <w:r>
        <w:rPr>
          <w:sz w:val="28"/>
          <w:szCs w:val="28"/>
          <w:lang w:val="kk-KZ"/>
        </w:rPr>
        <w:t>.</w:t>
      </w:r>
      <w:r w:rsidRPr="00F02DF6">
        <w:rPr>
          <w:sz w:val="28"/>
          <w:szCs w:val="28"/>
          <w:lang w:val="kk-KZ"/>
        </w:rPr>
        <w:t xml:space="preserve"> теңгені құрады </w:t>
      </w:r>
      <w:r w:rsidRPr="00F02DF6">
        <w:rPr>
          <w:i/>
          <w:lang w:val="kk-KZ"/>
        </w:rPr>
        <w:t>(</w:t>
      </w:r>
      <w:r>
        <w:rPr>
          <w:i/>
          <w:lang w:val="kk-KZ"/>
        </w:rPr>
        <w:t>2024</w:t>
      </w:r>
      <w:r w:rsidRPr="00F02DF6">
        <w:rPr>
          <w:i/>
          <w:lang w:val="kk-KZ"/>
        </w:rPr>
        <w:t xml:space="preserve"> жылы – </w:t>
      </w:r>
      <w:r>
        <w:rPr>
          <w:i/>
          <w:lang w:val="kk-KZ"/>
        </w:rPr>
        <w:t>236,2</w:t>
      </w:r>
      <w:r w:rsidRPr="00F02DF6">
        <w:rPr>
          <w:i/>
          <w:lang w:val="kk-KZ"/>
        </w:rPr>
        <w:t xml:space="preserve"> млрд</w:t>
      </w:r>
      <w:r>
        <w:rPr>
          <w:i/>
          <w:lang w:val="kk-KZ"/>
        </w:rPr>
        <w:t>.</w:t>
      </w:r>
      <w:r w:rsidRPr="00F02DF6">
        <w:rPr>
          <w:i/>
          <w:lang w:val="kk-KZ"/>
        </w:rPr>
        <w:t xml:space="preserve"> теңге, </w:t>
      </w:r>
      <w:r>
        <w:rPr>
          <w:i/>
          <w:lang w:val="kk-KZ"/>
        </w:rPr>
        <w:t>2023 жылы – 145,2 млрд. теңге, 2022</w:t>
      </w:r>
      <w:r w:rsidRPr="00F02DF6">
        <w:rPr>
          <w:i/>
          <w:lang w:val="kk-KZ"/>
        </w:rPr>
        <w:t xml:space="preserve"> жылы – </w:t>
      </w:r>
      <w:r>
        <w:rPr>
          <w:i/>
          <w:lang w:val="kk-KZ"/>
        </w:rPr>
        <w:t>112,5</w:t>
      </w:r>
      <w:r w:rsidRPr="00F02DF6">
        <w:rPr>
          <w:i/>
          <w:lang w:val="kk-KZ"/>
        </w:rPr>
        <w:t xml:space="preserve"> млрд</w:t>
      </w:r>
      <w:r>
        <w:rPr>
          <w:i/>
          <w:lang w:val="kk-KZ"/>
        </w:rPr>
        <w:t>.</w:t>
      </w:r>
      <w:r w:rsidRPr="00F02DF6">
        <w:rPr>
          <w:i/>
          <w:lang w:val="kk-KZ"/>
        </w:rPr>
        <w:t xml:space="preserve"> теңге)</w:t>
      </w:r>
      <w:r w:rsidRPr="00F02DF6">
        <w:rPr>
          <w:i/>
          <w:sz w:val="28"/>
          <w:szCs w:val="28"/>
          <w:lang w:val="kk-KZ"/>
        </w:rPr>
        <w:t>.</w:t>
      </w:r>
    </w:p>
    <w:p w14:paraId="5E96F207" w14:textId="4B50704A" w:rsidR="004F7351" w:rsidRPr="00F02DF6" w:rsidRDefault="004F7351" w:rsidP="004F7351">
      <w:pPr>
        <w:pStyle w:val="a0"/>
        <w:ind w:firstLine="624"/>
        <w:jc w:val="both"/>
        <w:rPr>
          <w:sz w:val="28"/>
          <w:szCs w:val="28"/>
          <w:lang w:val="kk-KZ"/>
        </w:rPr>
      </w:pPr>
      <w:r w:rsidRPr="00F02DF6">
        <w:rPr>
          <w:sz w:val="28"/>
          <w:szCs w:val="28"/>
          <w:lang w:val="kk-KZ"/>
        </w:rPr>
        <w:t xml:space="preserve">Оның ішінде </w:t>
      </w:r>
      <w:r>
        <w:rPr>
          <w:sz w:val="28"/>
          <w:szCs w:val="28"/>
          <w:lang w:val="kk-KZ"/>
        </w:rPr>
        <w:t>2025 жыл</w:t>
      </w:r>
      <w:r w:rsidR="00D51132">
        <w:rPr>
          <w:sz w:val="28"/>
          <w:szCs w:val="28"/>
          <w:lang w:val="kk-KZ"/>
        </w:rPr>
        <w:t xml:space="preserve">ы </w:t>
      </w:r>
      <w:r>
        <w:rPr>
          <w:sz w:val="28"/>
          <w:szCs w:val="28"/>
          <w:lang w:val="kk-KZ"/>
        </w:rPr>
        <w:t>өңдеу өнеркәсібінің</w:t>
      </w:r>
      <w:r w:rsidRPr="00F02DF6">
        <w:rPr>
          <w:sz w:val="28"/>
          <w:szCs w:val="28"/>
          <w:lang w:val="kk-KZ"/>
        </w:rPr>
        <w:t xml:space="preserve"> индексі </w:t>
      </w:r>
      <w:r>
        <w:rPr>
          <w:sz w:val="28"/>
          <w:szCs w:val="28"/>
          <w:lang w:val="kk-KZ"/>
        </w:rPr>
        <w:t>11</w:t>
      </w:r>
      <w:r w:rsidR="00D51132">
        <w:rPr>
          <w:sz w:val="28"/>
          <w:szCs w:val="28"/>
          <w:lang w:val="kk-KZ"/>
        </w:rPr>
        <w:t>5,0</w:t>
      </w:r>
      <w:r w:rsidRPr="00F02DF6">
        <w:rPr>
          <w:sz w:val="28"/>
          <w:szCs w:val="28"/>
          <w:lang w:val="kk-KZ"/>
        </w:rPr>
        <w:t xml:space="preserve">% </w:t>
      </w:r>
      <w:r w:rsidRPr="00F02DF6">
        <w:rPr>
          <w:i/>
          <w:lang w:val="kk-KZ"/>
        </w:rPr>
        <w:t>(</w:t>
      </w:r>
      <w:r>
        <w:rPr>
          <w:i/>
          <w:lang w:val="kk-KZ"/>
        </w:rPr>
        <w:t>2024</w:t>
      </w:r>
      <w:r w:rsidRPr="00F02DF6">
        <w:rPr>
          <w:i/>
          <w:lang w:val="kk-KZ"/>
        </w:rPr>
        <w:t xml:space="preserve"> ж. – </w:t>
      </w:r>
      <w:r>
        <w:rPr>
          <w:i/>
          <w:lang w:val="kk-KZ"/>
        </w:rPr>
        <w:t>123,5</w:t>
      </w:r>
      <w:r w:rsidRPr="00F02DF6">
        <w:rPr>
          <w:i/>
          <w:lang w:val="kk-KZ"/>
        </w:rPr>
        <w:t>%, 202</w:t>
      </w:r>
      <w:r>
        <w:rPr>
          <w:i/>
          <w:lang w:val="kk-KZ"/>
        </w:rPr>
        <w:t>3 ж. – 98%, 2022</w:t>
      </w:r>
      <w:r w:rsidRPr="00F02DF6">
        <w:rPr>
          <w:i/>
          <w:lang w:val="kk-KZ"/>
        </w:rPr>
        <w:t xml:space="preserve"> ж. – </w:t>
      </w:r>
      <w:r>
        <w:rPr>
          <w:i/>
          <w:lang w:val="kk-KZ"/>
        </w:rPr>
        <w:t>103,8</w:t>
      </w:r>
      <w:r w:rsidRPr="00F02DF6">
        <w:rPr>
          <w:i/>
          <w:lang w:val="kk-KZ"/>
        </w:rPr>
        <w:t>%)</w:t>
      </w:r>
      <w:r w:rsidRPr="00F02DF6">
        <w:rPr>
          <w:sz w:val="28"/>
          <w:szCs w:val="28"/>
          <w:lang w:val="kk-KZ"/>
        </w:rPr>
        <w:t xml:space="preserve"> құрады.</w:t>
      </w:r>
    </w:p>
    <w:p w14:paraId="5EAA0CDB" w14:textId="7B78977F" w:rsidR="00C32E41" w:rsidRDefault="00C32E41" w:rsidP="00C32E41">
      <w:pPr>
        <w:pStyle w:val="a0"/>
        <w:ind w:firstLine="624"/>
        <w:jc w:val="both"/>
        <w:rPr>
          <w:b/>
          <w:sz w:val="28"/>
          <w:szCs w:val="28"/>
          <w:lang w:val="kk-KZ"/>
        </w:rPr>
      </w:pPr>
      <w:r w:rsidRPr="00F02DF6">
        <w:rPr>
          <w:b/>
          <w:sz w:val="28"/>
          <w:szCs w:val="28"/>
          <w:lang w:val="kk-KZ"/>
        </w:rPr>
        <w:t>Инвестиция</w:t>
      </w:r>
    </w:p>
    <w:p w14:paraId="477D4A29" w14:textId="75F4BE2F" w:rsidR="004F7351" w:rsidRPr="00F02DF6" w:rsidRDefault="004F7351" w:rsidP="004F7351">
      <w:pPr>
        <w:pStyle w:val="a0"/>
        <w:ind w:firstLine="624"/>
        <w:jc w:val="both"/>
        <w:rPr>
          <w:sz w:val="32"/>
          <w:szCs w:val="32"/>
          <w:lang w:val="kk-KZ"/>
        </w:rPr>
      </w:pPr>
      <w:r>
        <w:rPr>
          <w:sz w:val="28"/>
          <w:szCs w:val="28"/>
          <w:lang w:val="kk-KZ"/>
        </w:rPr>
        <w:t>2025 жыл</w:t>
      </w:r>
      <w:r w:rsidR="00D51132">
        <w:rPr>
          <w:sz w:val="28"/>
          <w:szCs w:val="28"/>
          <w:lang w:val="kk-KZ"/>
        </w:rPr>
        <w:t xml:space="preserve">ы </w:t>
      </w:r>
      <w:r>
        <w:rPr>
          <w:sz w:val="28"/>
          <w:szCs w:val="28"/>
          <w:lang w:val="kk-KZ"/>
        </w:rPr>
        <w:t>аудан</w:t>
      </w:r>
      <w:r w:rsidRPr="00F02DF6">
        <w:rPr>
          <w:sz w:val="28"/>
          <w:szCs w:val="28"/>
          <w:lang w:val="kk-KZ"/>
        </w:rPr>
        <w:t xml:space="preserve"> экономикасына </w:t>
      </w:r>
      <w:r w:rsidR="00D51132">
        <w:rPr>
          <w:sz w:val="28"/>
          <w:szCs w:val="28"/>
          <w:lang w:val="kk-KZ"/>
        </w:rPr>
        <w:t>311,4</w:t>
      </w:r>
      <w:r w:rsidRPr="00F02DF6">
        <w:rPr>
          <w:sz w:val="28"/>
          <w:szCs w:val="28"/>
          <w:lang w:val="kk-KZ"/>
        </w:rPr>
        <w:t xml:space="preserve"> млрд</w:t>
      </w:r>
      <w:r>
        <w:rPr>
          <w:sz w:val="28"/>
          <w:szCs w:val="28"/>
          <w:lang w:val="kk-KZ"/>
        </w:rPr>
        <w:t>.</w:t>
      </w:r>
      <w:r w:rsidRPr="00F02DF6">
        <w:rPr>
          <w:sz w:val="28"/>
          <w:szCs w:val="28"/>
          <w:lang w:val="kk-KZ"/>
        </w:rPr>
        <w:t xml:space="preserve"> теңге инвестиция тартылды </w:t>
      </w:r>
      <w:r w:rsidRPr="00F02DF6">
        <w:rPr>
          <w:i/>
          <w:lang w:val="kk-KZ"/>
        </w:rPr>
        <w:t>(</w:t>
      </w:r>
      <w:r>
        <w:rPr>
          <w:i/>
          <w:lang w:val="kk-KZ"/>
        </w:rPr>
        <w:t>2024</w:t>
      </w:r>
      <w:r w:rsidRPr="00F02DF6">
        <w:rPr>
          <w:i/>
          <w:lang w:val="kk-KZ"/>
        </w:rPr>
        <w:t xml:space="preserve"> жылы – </w:t>
      </w:r>
      <w:r>
        <w:rPr>
          <w:i/>
          <w:lang w:val="kk-KZ"/>
        </w:rPr>
        <w:t>240,4</w:t>
      </w:r>
      <w:r w:rsidRPr="00F02DF6">
        <w:rPr>
          <w:i/>
          <w:lang w:val="kk-KZ"/>
        </w:rPr>
        <w:t xml:space="preserve"> млрд теңге</w:t>
      </w:r>
      <w:r>
        <w:rPr>
          <w:i/>
          <w:lang w:val="kk-KZ"/>
        </w:rPr>
        <w:t>,</w:t>
      </w:r>
      <w:r w:rsidRPr="00F02DF6">
        <w:rPr>
          <w:i/>
          <w:lang w:val="kk-KZ"/>
        </w:rPr>
        <w:t xml:space="preserve"> </w:t>
      </w:r>
      <w:r>
        <w:rPr>
          <w:i/>
          <w:lang w:val="kk-KZ"/>
        </w:rPr>
        <w:t>2023</w:t>
      </w:r>
      <w:r w:rsidRPr="00F02DF6">
        <w:rPr>
          <w:i/>
          <w:lang w:val="kk-KZ"/>
        </w:rPr>
        <w:t xml:space="preserve"> жылы – </w:t>
      </w:r>
      <w:r>
        <w:rPr>
          <w:i/>
          <w:lang w:val="kk-KZ"/>
        </w:rPr>
        <w:t>118,4</w:t>
      </w:r>
      <w:r w:rsidRPr="00F02DF6">
        <w:rPr>
          <w:i/>
          <w:lang w:val="kk-KZ"/>
        </w:rPr>
        <w:t xml:space="preserve"> млрд теңге</w:t>
      </w:r>
      <w:r>
        <w:rPr>
          <w:i/>
          <w:lang w:val="kk-KZ"/>
        </w:rPr>
        <w:t xml:space="preserve">, 2022 </w:t>
      </w:r>
      <w:r w:rsidRPr="00F02DF6">
        <w:rPr>
          <w:i/>
          <w:lang w:val="kk-KZ"/>
        </w:rPr>
        <w:t xml:space="preserve"> жылы – </w:t>
      </w:r>
      <w:r>
        <w:rPr>
          <w:i/>
          <w:lang w:val="kk-KZ"/>
        </w:rPr>
        <w:t>61,2</w:t>
      </w:r>
      <w:r w:rsidRPr="00F02DF6">
        <w:rPr>
          <w:i/>
          <w:lang w:val="kk-KZ"/>
        </w:rPr>
        <w:t xml:space="preserve"> млрд теңге )</w:t>
      </w:r>
      <w:r w:rsidRPr="00F02DF6">
        <w:rPr>
          <w:i/>
          <w:sz w:val="28"/>
          <w:szCs w:val="28"/>
          <w:lang w:val="kk-KZ"/>
        </w:rPr>
        <w:t>.</w:t>
      </w:r>
      <w:r w:rsidRPr="00F02DF6">
        <w:rPr>
          <w:sz w:val="28"/>
          <w:szCs w:val="28"/>
          <w:lang w:val="kk-KZ"/>
        </w:rPr>
        <w:t xml:space="preserve">  </w:t>
      </w:r>
    </w:p>
    <w:p w14:paraId="33EDDE7E" w14:textId="51D865F5" w:rsidR="004F7351" w:rsidRPr="004F7351" w:rsidRDefault="004F7351" w:rsidP="004F7351">
      <w:pPr>
        <w:pStyle w:val="a0"/>
        <w:ind w:firstLine="624"/>
        <w:jc w:val="both"/>
        <w:rPr>
          <w:sz w:val="28"/>
          <w:szCs w:val="28"/>
          <w:lang w:val="kk-KZ"/>
        </w:rPr>
      </w:pPr>
      <w:r w:rsidRPr="00F02DF6">
        <w:rPr>
          <w:sz w:val="28"/>
          <w:szCs w:val="28"/>
          <w:lang w:val="kk-KZ"/>
        </w:rPr>
        <w:t xml:space="preserve">Оның ішінде </w:t>
      </w:r>
      <w:r>
        <w:rPr>
          <w:sz w:val="28"/>
          <w:szCs w:val="28"/>
          <w:lang w:val="kk-KZ"/>
        </w:rPr>
        <w:t>2025 жыл</w:t>
      </w:r>
      <w:r w:rsidR="00D51132">
        <w:rPr>
          <w:sz w:val="28"/>
          <w:szCs w:val="28"/>
          <w:lang w:val="kk-KZ"/>
        </w:rPr>
        <w:t>ы</w:t>
      </w:r>
      <w:r>
        <w:rPr>
          <w:sz w:val="28"/>
          <w:szCs w:val="28"/>
          <w:lang w:val="kk-KZ"/>
        </w:rPr>
        <w:t xml:space="preserve"> </w:t>
      </w:r>
      <w:r w:rsidRPr="00F02DF6">
        <w:rPr>
          <w:sz w:val="28"/>
          <w:szCs w:val="28"/>
          <w:lang w:val="kk-KZ"/>
        </w:rPr>
        <w:t xml:space="preserve">негізгі капиталға салынған инвестицияның нақты көлем индексі </w:t>
      </w:r>
      <w:r>
        <w:rPr>
          <w:sz w:val="28"/>
          <w:szCs w:val="28"/>
          <w:lang w:val="kk-KZ"/>
        </w:rPr>
        <w:t>1</w:t>
      </w:r>
      <w:r w:rsidR="00D51132">
        <w:rPr>
          <w:sz w:val="28"/>
          <w:szCs w:val="28"/>
          <w:lang w:val="kk-KZ"/>
        </w:rPr>
        <w:t>04,5</w:t>
      </w:r>
      <w:r w:rsidRPr="00F02DF6">
        <w:rPr>
          <w:sz w:val="28"/>
          <w:szCs w:val="28"/>
          <w:lang w:val="kk-KZ"/>
        </w:rPr>
        <w:t xml:space="preserve">% құрады </w:t>
      </w:r>
      <w:r w:rsidRPr="00F02DF6">
        <w:rPr>
          <w:i/>
          <w:szCs w:val="28"/>
          <w:lang w:val="kk-KZ"/>
        </w:rPr>
        <w:t>(</w:t>
      </w:r>
      <w:r>
        <w:rPr>
          <w:i/>
          <w:szCs w:val="28"/>
          <w:lang w:val="kk-KZ"/>
        </w:rPr>
        <w:t>2024</w:t>
      </w:r>
      <w:r w:rsidRPr="00F02DF6">
        <w:rPr>
          <w:i/>
          <w:szCs w:val="28"/>
          <w:lang w:val="kk-KZ"/>
        </w:rPr>
        <w:t xml:space="preserve"> ж. – </w:t>
      </w:r>
      <w:r>
        <w:rPr>
          <w:i/>
          <w:szCs w:val="28"/>
          <w:lang w:val="kk-KZ"/>
        </w:rPr>
        <w:t>165,3</w:t>
      </w:r>
      <w:r w:rsidRPr="00F02DF6">
        <w:rPr>
          <w:i/>
          <w:szCs w:val="28"/>
          <w:lang w:val="kk-KZ"/>
        </w:rPr>
        <w:t>%, 202</w:t>
      </w:r>
      <w:r>
        <w:rPr>
          <w:i/>
          <w:szCs w:val="28"/>
          <w:lang w:val="kk-KZ"/>
        </w:rPr>
        <w:t>3 ж. – 181,1%, 2022</w:t>
      </w:r>
      <w:r w:rsidRPr="00F02DF6">
        <w:rPr>
          <w:i/>
          <w:szCs w:val="28"/>
          <w:lang w:val="kk-KZ"/>
        </w:rPr>
        <w:t xml:space="preserve"> ж. – </w:t>
      </w:r>
      <w:r>
        <w:rPr>
          <w:i/>
          <w:szCs w:val="28"/>
          <w:lang w:val="kk-KZ"/>
        </w:rPr>
        <w:t>111,7</w:t>
      </w:r>
      <w:r w:rsidRPr="00F02DF6">
        <w:rPr>
          <w:i/>
          <w:szCs w:val="28"/>
          <w:lang w:val="kk-KZ"/>
        </w:rPr>
        <w:t>%).</w:t>
      </w:r>
    </w:p>
    <w:p w14:paraId="72B65273" w14:textId="77777777" w:rsidR="00C32E41" w:rsidRPr="00F02DF6" w:rsidRDefault="00C32E41" w:rsidP="00C32E41">
      <w:pPr>
        <w:pStyle w:val="a0"/>
        <w:ind w:firstLine="624"/>
        <w:jc w:val="both"/>
        <w:rPr>
          <w:b/>
          <w:sz w:val="28"/>
          <w:szCs w:val="28"/>
          <w:lang w:val="kk-KZ"/>
        </w:rPr>
      </w:pPr>
      <w:r w:rsidRPr="00F02DF6">
        <w:rPr>
          <w:b/>
          <w:sz w:val="28"/>
          <w:szCs w:val="28"/>
          <w:lang w:val="kk-KZ"/>
        </w:rPr>
        <w:t>Шағын және орта бизнес</w:t>
      </w:r>
    </w:p>
    <w:p w14:paraId="57860647" w14:textId="6649C19F" w:rsidR="00642072" w:rsidRDefault="00665019" w:rsidP="00642072">
      <w:pPr>
        <w:pStyle w:val="a0"/>
        <w:ind w:firstLine="624"/>
        <w:jc w:val="both"/>
        <w:rPr>
          <w:i/>
          <w:sz w:val="28"/>
          <w:szCs w:val="28"/>
          <w:lang w:val="kk-KZ"/>
        </w:rPr>
      </w:pPr>
      <w:r>
        <w:rPr>
          <w:sz w:val="28"/>
          <w:szCs w:val="28"/>
          <w:lang w:val="kk-KZ"/>
        </w:rPr>
        <w:t>202</w:t>
      </w:r>
      <w:r w:rsidR="00FE6BD1">
        <w:rPr>
          <w:sz w:val="28"/>
          <w:szCs w:val="28"/>
          <w:lang w:val="kk-KZ"/>
        </w:rPr>
        <w:t xml:space="preserve">4 жылы </w:t>
      </w:r>
      <w:r w:rsidR="00642072" w:rsidRPr="00F02DF6">
        <w:rPr>
          <w:sz w:val="28"/>
          <w:szCs w:val="28"/>
          <w:lang w:val="kk-KZ"/>
        </w:rPr>
        <w:t xml:space="preserve">шағын және орта бизнестің белсенді субъектілерінің саны </w:t>
      </w:r>
      <w:r>
        <w:rPr>
          <w:sz w:val="28"/>
          <w:szCs w:val="28"/>
          <w:lang w:val="kk-KZ"/>
        </w:rPr>
        <w:t>4</w:t>
      </w:r>
      <w:r w:rsidR="00FE6BD1">
        <w:rPr>
          <w:sz w:val="28"/>
          <w:szCs w:val="28"/>
          <w:lang w:val="kk-KZ"/>
        </w:rPr>
        <w:t>786</w:t>
      </w:r>
      <w:r w:rsidR="00642072" w:rsidRPr="00F02DF6">
        <w:rPr>
          <w:sz w:val="28"/>
          <w:szCs w:val="28"/>
          <w:lang w:val="kk-KZ"/>
        </w:rPr>
        <w:t xml:space="preserve"> бірлікті құрады</w:t>
      </w:r>
      <w:r w:rsidR="00642072" w:rsidRPr="00F02DF6">
        <w:rPr>
          <w:lang w:val="kk-KZ"/>
        </w:rPr>
        <w:t xml:space="preserve"> </w:t>
      </w:r>
      <w:r w:rsidR="00642072" w:rsidRPr="00F02DF6">
        <w:rPr>
          <w:i/>
          <w:lang w:val="kk-KZ"/>
        </w:rPr>
        <w:t>(202</w:t>
      </w:r>
      <w:r>
        <w:rPr>
          <w:i/>
          <w:lang w:val="kk-KZ"/>
        </w:rPr>
        <w:t>3</w:t>
      </w:r>
      <w:r w:rsidR="00642072" w:rsidRPr="00F02DF6">
        <w:rPr>
          <w:i/>
          <w:lang w:val="kk-KZ"/>
        </w:rPr>
        <w:t xml:space="preserve"> жылы – </w:t>
      </w:r>
      <w:r>
        <w:rPr>
          <w:i/>
          <w:lang w:val="kk-KZ"/>
        </w:rPr>
        <w:t>4763</w:t>
      </w:r>
      <w:r w:rsidR="00642072" w:rsidRPr="00F02DF6">
        <w:rPr>
          <w:i/>
          <w:lang w:val="kk-KZ"/>
        </w:rPr>
        <w:t xml:space="preserve"> бірлікт</w:t>
      </w:r>
      <w:r w:rsidR="00A50ECD" w:rsidRPr="00F02DF6">
        <w:rPr>
          <w:i/>
          <w:lang w:val="kk-KZ"/>
        </w:rPr>
        <w:t>і,</w:t>
      </w:r>
      <w:r w:rsidR="00CA6A48">
        <w:rPr>
          <w:i/>
          <w:lang w:val="kk-KZ"/>
        </w:rPr>
        <w:t xml:space="preserve">  </w:t>
      </w:r>
      <w:r>
        <w:rPr>
          <w:i/>
          <w:lang w:val="kk-KZ"/>
        </w:rPr>
        <w:t>2022</w:t>
      </w:r>
      <w:r w:rsidR="00A50ECD" w:rsidRPr="00F02DF6">
        <w:rPr>
          <w:i/>
          <w:lang w:val="kk-KZ"/>
        </w:rPr>
        <w:t xml:space="preserve"> жылы – </w:t>
      </w:r>
      <w:r>
        <w:rPr>
          <w:i/>
          <w:lang w:val="kk-KZ"/>
        </w:rPr>
        <w:t>4508</w:t>
      </w:r>
      <w:r w:rsidR="00A50ECD" w:rsidRPr="00F02DF6">
        <w:rPr>
          <w:i/>
          <w:lang w:val="kk-KZ"/>
        </w:rPr>
        <w:t xml:space="preserve"> бірлікті</w:t>
      </w:r>
      <w:r w:rsidR="00642072" w:rsidRPr="00F02DF6">
        <w:rPr>
          <w:i/>
          <w:lang w:val="kk-KZ"/>
        </w:rPr>
        <w:t>)</w:t>
      </w:r>
      <w:r w:rsidR="00642072" w:rsidRPr="00F02DF6">
        <w:rPr>
          <w:i/>
          <w:sz w:val="28"/>
          <w:szCs w:val="28"/>
          <w:lang w:val="kk-KZ"/>
        </w:rPr>
        <w:t>.</w:t>
      </w:r>
    </w:p>
    <w:p w14:paraId="7772EC0B" w14:textId="77777777" w:rsidR="00FE5638" w:rsidRPr="00FE6BD1" w:rsidRDefault="00FE5638" w:rsidP="00FE5638">
      <w:pPr>
        <w:keepLines/>
        <w:pBdr>
          <w:bottom w:val="single" w:sz="4" w:space="0" w:color="FFFFFF"/>
        </w:pBdr>
        <w:ind w:firstLine="709"/>
        <w:contextualSpacing/>
        <w:jc w:val="both"/>
        <w:rPr>
          <w:sz w:val="28"/>
          <w:szCs w:val="28"/>
          <w:lang w:val="kk-KZ"/>
        </w:rPr>
      </w:pPr>
      <w:r w:rsidRPr="00FE6BD1">
        <w:rPr>
          <w:sz w:val="28"/>
          <w:szCs w:val="28"/>
          <w:lang w:val="kk-KZ"/>
        </w:rPr>
        <w:t xml:space="preserve">Оның ішінде: </w:t>
      </w:r>
      <w:r w:rsidRPr="00FE6BD1">
        <w:rPr>
          <w:iCs/>
          <w:sz w:val="28"/>
          <w:szCs w:val="28"/>
          <w:lang w:val="kk-KZ"/>
        </w:rPr>
        <w:t xml:space="preserve">заңды тұлғалар саны – 306 бірлік, жеке тұлғалар 3132 бірлік, шаруа қожалықтары 1348 бірлік. </w:t>
      </w:r>
      <w:r w:rsidRPr="00FE6BD1">
        <w:rPr>
          <w:sz w:val="28"/>
          <w:szCs w:val="28"/>
          <w:lang w:val="kk-KZ"/>
        </w:rPr>
        <w:t>ШОК-та жұмыспен қамтылғандар саны: 7413 адамды құрады.</w:t>
      </w:r>
    </w:p>
    <w:p w14:paraId="0ED6687F" w14:textId="51EC5A49" w:rsidR="00FE5638" w:rsidRPr="00FE5638" w:rsidRDefault="00334D53" w:rsidP="00FE5638">
      <w:pPr>
        <w:keepLines/>
        <w:pBdr>
          <w:bottom w:val="single" w:sz="4" w:space="0" w:color="FFFFFF"/>
        </w:pBdr>
        <w:ind w:firstLine="709"/>
        <w:contextualSpacing/>
        <w:jc w:val="both"/>
        <w:rPr>
          <w:sz w:val="28"/>
          <w:szCs w:val="28"/>
          <w:lang w:val="kk-KZ"/>
        </w:rPr>
      </w:pPr>
      <w:r>
        <w:rPr>
          <w:color w:val="000000"/>
          <w:sz w:val="28"/>
          <w:szCs w:val="28"/>
          <w:lang w:val="kk-KZ"/>
        </w:rPr>
        <w:t>2024 жылы ш</w:t>
      </w:r>
      <w:r w:rsidR="00FE5638" w:rsidRPr="00FE5638">
        <w:rPr>
          <w:color w:val="000000"/>
          <w:sz w:val="28"/>
          <w:szCs w:val="28"/>
          <w:lang w:val="kk-KZ"/>
        </w:rPr>
        <w:t xml:space="preserve">ағын және орта кәсіпкерлік субъектілердің өндірген өнім көлемі 280,0 млрд.теңгені құрап, </w:t>
      </w:r>
      <w:r w:rsidR="00FE5638" w:rsidRPr="00FE5638">
        <w:rPr>
          <w:sz w:val="28"/>
          <w:szCs w:val="28"/>
          <w:lang w:val="kk-KZ"/>
        </w:rPr>
        <w:t>2023 жылмен салыстырғанда (156,2 млрд.</w:t>
      </w:r>
      <w:r w:rsidR="00931602">
        <w:rPr>
          <w:sz w:val="28"/>
          <w:szCs w:val="28"/>
          <w:lang w:val="kk-KZ"/>
        </w:rPr>
        <w:t xml:space="preserve"> т</w:t>
      </w:r>
      <w:r w:rsidR="00FE5638" w:rsidRPr="00FE5638">
        <w:rPr>
          <w:sz w:val="28"/>
          <w:szCs w:val="28"/>
          <w:lang w:val="kk-KZ"/>
        </w:rPr>
        <w:t>г</w:t>
      </w:r>
      <w:r w:rsidR="00931602">
        <w:rPr>
          <w:sz w:val="28"/>
          <w:szCs w:val="28"/>
          <w:lang w:val="kk-KZ"/>
        </w:rPr>
        <w:t>.</w:t>
      </w:r>
      <w:r w:rsidR="00FE5638" w:rsidRPr="00FE5638">
        <w:rPr>
          <w:sz w:val="28"/>
          <w:szCs w:val="28"/>
          <w:lang w:val="kk-KZ"/>
        </w:rPr>
        <w:t xml:space="preserve">) 44,2%-ға артқан. </w:t>
      </w:r>
    </w:p>
    <w:p w14:paraId="260CEFEA" w14:textId="31D8F6E6" w:rsidR="00FE5638" w:rsidRPr="00FE5638" w:rsidRDefault="00FE5638" w:rsidP="001F0FF3">
      <w:pPr>
        <w:keepLines/>
        <w:pBdr>
          <w:bottom w:val="single" w:sz="4" w:space="0" w:color="FFFFFF"/>
        </w:pBdr>
        <w:ind w:firstLine="709"/>
        <w:contextualSpacing/>
        <w:jc w:val="both"/>
        <w:rPr>
          <w:color w:val="000000"/>
          <w:sz w:val="28"/>
          <w:szCs w:val="28"/>
          <w:lang w:val="kk-KZ"/>
        </w:rPr>
      </w:pPr>
      <w:r w:rsidRPr="00FE5638">
        <w:rPr>
          <w:color w:val="000000"/>
          <w:sz w:val="28"/>
          <w:szCs w:val="28"/>
          <w:lang w:val="kk-KZ"/>
        </w:rPr>
        <w:t>Кәсіпкерлікті жеңілдетілген несиелендіру бойынша: мемлекеттік бағдарламалар арқылы («Бизнестің жол картасы 2025»/Ұлттық жобаның 2-ші бағыты) 2024 жыл</w:t>
      </w:r>
      <w:r w:rsidR="00FE6BD1">
        <w:rPr>
          <w:color w:val="000000"/>
          <w:sz w:val="28"/>
          <w:szCs w:val="28"/>
          <w:lang w:val="kk-KZ"/>
        </w:rPr>
        <w:t xml:space="preserve">ы </w:t>
      </w:r>
      <w:r w:rsidRPr="00FE5638">
        <w:rPr>
          <w:color w:val="000000"/>
          <w:sz w:val="28"/>
          <w:szCs w:val="28"/>
          <w:lang w:val="kk-KZ"/>
        </w:rPr>
        <w:t>13 жоба 405</w:t>
      </w:r>
      <w:r w:rsidR="00931602">
        <w:rPr>
          <w:color w:val="000000"/>
          <w:sz w:val="28"/>
          <w:szCs w:val="28"/>
          <w:lang w:val="kk-KZ"/>
        </w:rPr>
        <w:t xml:space="preserve"> </w:t>
      </w:r>
      <w:r w:rsidRPr="00FE5638">
        <w:rPr>
          <w:color w:val="000000"/>
          <w:sz w:val="28"/>
          <w:szCs w:val="28"/>
          <w:lang w:val="kk-KZ"/>
        </w:rPr>
        <w:t>млн.</w:t>
      </w:r>
      <w:r w:rsidR="00931602">
        <w:rPr>
          <w:color w:val="000000"/>
          <w:sz w:val="28"/>
          <w:szCs w:val="28"/>
          <w:lang w:val="kk-KZ"/>
        </w:rPr>
        <w:t xml:space="preserve"> </w:t>
      </w:r>
      <w:r w:rsidRPr="00FE5638">
        <w:rPr>
          <w:color w:val="000000"/>
          <w:sz w:val="28"/>
          <w:szCs w:val="28"/>
          <w:lang w:val="kk-KZ"/>
        </w:rPr>
        <w:t xml:space="preserve">теңгеге қаржыланды. </w:t>
      </w:r>
    </w:p>
    <w:p w14:paraId="514BB4C9" w14:textId="77777777" w:rsidR="00FE5638" w:rsidRDefault="00C32E41" w:rsidP="00FE5638">
      <w:pPr>
        <w:keepLines/>
        <w:pBdr>
          <w:bottom w:val="single" w:sz="4" w:space="0" w:color="FFFFFF"/>
        </w:pBdr>
        <w:ind w:firstLine="709"/>
        <w:contextualSpacing/>
        <w:jc w:val="both"/>
        <w:rPr>
          <w:b/>
          <w:sz w:val="28"/>
          <w:szCs w:val="28"/>
          <w:lang w:val="kk-KZ"/>
        </w:rPr>
      </w:pPr>
      <w:r w:rsidRPr="00F02DF6">
        <w:rPr>
          <w:b/>
          <w:sz w:val="28"/>
          <w:szCs w:val="28"/>
          <w:lang w:val="kk-KZ"/>
        </w:rPr>
        <w:t>Тұрғын үй салу және іске қосу</w:t>
      </w:r>
    </w:p>
    <w:p w14:paraId="05F50E20" w14:textId="5F112B07" w:rsidR="004F7351" w:rsidRDefault="004F7351" w:rsidP="004F7351">
      <w:pPr>
        <w:keepLines/>
        <w:pBdr>
          <w:bottom w:val="single" w:sz="4" w:space="0" w:color="FFFFFF"/>
        </w:pBdr>
        <w:ind w:firstLine="709"/>
        <w:contextualSpacing/>
        <w:jc w:val="both"/>
        <w:rPr>
          <w:sz w:val="28"/>
          <w:szCs w:val="28"/>
          <w:lang w:val="kk-KZ"/>
        </w:rPr>
      </w:pPr>
      <w:r>
        <w:rPr>
          <w:sz w:val="28"/>
          <w:szCs w:val="28"/>
          <w:lang w:val="kk-KZ"/>
        </w:rPr>
        <w:t>2025</w:t>
      </w:r>
      <w:r w:rsidRPr="00F02DF6">
        <w:rPr>
          <w:sz w:val="28"/>
          <w:szCs w:val="28"/>
          <w:lang w:val="kk-KZ"/>
        </w:rPr>
        <w:t xml:space="preserve"> жылдың </w:t>
      </w:r>
      <w:r>
        <w:rPr>
          <w:sz w:val="28"/>
          <w:szCs w:val="28"/>
          <w:lang w:val="kk-KZ"/>
        </w:rPr>
        <w:t xml:space="preserve">қорытындысымен </w:t>
      </w:r>
      <w:r w:rsidRPr="00F02DF6">
        <w:rPr>
          <w:sz w:val="28"/>
          <w:szCs w:val="28"/>
          <w:lang w:val="kk-KZ"/>
        </w:rPr>
        <w:t xml:space="preserve">орындалған құрылыс жұмыстарының (қызметтерінің) көлемі </w:t>
      </w:r>
      <w:r w:rsidR="00D51132">
        <w:rPr>
          <w:sz w:val="28"/>
          <w:szCs w:val="28"/>
          <w:lang w:val="kk-KZ"/>
        </w:rPr>
        <w:t>34,7</w:t>
      </w:r>
      <w:r w:rsidRPr="00F02DF6">
        <w:rPr>
          <w:sz w:val="28"/>
          <w:szCs w:val="28"/>
          <w:lang w:val="kk-KZ"/>
        </w:rPr>
        <w:t xml:space="preserve"> млрд</w:t>
      </w:r>
      <w:r>
        <w:rPr>
          <w:sz w:val="28"/>
          <w:szCs w:val="28"/>
          <w:lang w:val="kk-KZ"/>
        </w:rPr>
        <w:t>.</w:t>
      </w:r>
      <w:r w:rsidRPr="00F02DF6">
        <w:rPr>
          <w:sz w:val="28"/>
          <w:szCs w:val="28"/>
          <w:lang w:val="kk-KZ"/>
        </w:rPr>
        <w:t xml:space="preserve"> теңгені құрады </w:t>
      </w:r>
      <w:r w:rsidRPr="00F02DF6">
        <w:rPr>
          <w:i/>
          <w:lang w:val="kk-KZ"/>
        </w:rPr>
        <w:t>(</w:t>
      </w:r>
      <w:r>
        <w:rPr>
          <w:i/>
          <w:lang w:val="kk-KZ"/>
        </w:rPr>
        <w:t>2024</w:t>
      </w:r>
      <w:r w:rsidRPr="00F02DF6">
        <w:rPr>
          <w:i/>
          <w:lang w:val="kk-KZ"/>
        </w:rPr>
        <w:t xml:space="preserve"> жылы – </w:t>
      </w:r>
      <w:r>
        <w:rPr>
          <w:i/>
          <w:lang w:val="kk-KZ"/>
        </w:rPr>
        <w:t>23,2</w:t>
      </w:r>
      <w:r w:rsidRPr="00F02DF6">
        <w:rPr>
          <w:i/>
          <w:lang w:val="kk-KZ"/>
        </w:rPr>
        <w:t xml:space="preserve"> млрд</w:t>
      </w:r>
      <w:r>
        <w:rPr>
          <w:i/>
          <w:lang w:val="kk-KZ"/>
        </w:rPr>
        <w:t>.</w:t>
      </w:r>
      <w:r w:rsidRPr="00F02DF6">
        <w:rPr>
          <w:i/>
          <w:lang w:val="kk-KZ"/>
        </w:rPr>
        <w:t xml:space="preserve"> теңге, </w:t>
      </w:r>
      <w:r>
        <w:rPr>
          <w:i/>
          <w:lang w:val="kk-KZ"/>
        </w:rPr>
        <w:t>2023 жылы – 17,3 млрд. теңге, 2022</w:t>
      </w:r>
      <w:r w:rsidRPr="00F02DF6">
        <w:rPr>
          <w:i/>
          <w:lang w:val="kk-KZ"/>
        </w:rPr>
        <w:t xml:space="preserve"> жылы – </w:t>
      </w:r>
      <w:r>
        <w:rPr>
          <w:i/>
          <w:lang w:val="kk-KZ"/>
        </w:rPr>
        <w:t>9,6</w:t>
      </w:r>
      <w:r w:rsidRPr="00F02DF6">
        <w:rPr>
          <w:i/>
          <w:lang w:val="kk-KZ"/>
        </w:rPr>
        <w:t xml:space="preserve"> млрд</w:t>
      </w:r>
      <w:r>
        <w:rPr>
          <w:i/>
          <w:lang w:val="kk-KZ"/>
        </w:rPr>
        <w:t>.</w:t>
      </w:r>
      <w:r w:rsidRPr="00F02DF6">
        <w:rPr>
          <w:i/>
          <w:lang w:val="kk-KZ"/>
        </w:rPr>
        <w:t xml:space="preserve"> теңге)</w:t>
      </w:r>
      <w:r w:rsidRPr="00F02DF6">
        <w:rPr>
          <w:i/>
          <w:sz w:val="28"/>
          <w:szCs w:val="28"/>
          <w:lang w:val="kk-KZ"/>
        </w:rPr>
        <w:t>.</w:t>
      </w:r>
      <w:r w:rsidRPr="00F02DF6">
        <w:rPr>
          <w:sz w:val="28"/>
          <w:szCs w:val="28"/>
          <w:lang w:val="kk-KZ"/>
        </w:rPr>
        <w:t xml:space="preserve"> </w:t>
      </w:r>
    </w:p>
    <w:p w14:paraId="252B9A0C" w14:textId="3D88D083" w:rsidR="004F7351" w:rsidRPr="00FE5638" w:rsidRDefault="004F7351" w:rsidP="004F7351">
      <w:pPr>
        <w:keepLines/>
        <w:pBdr>
          <w:bottom w:val="single" w:sz="4" w:space="0" w:color="FFFFFF"/>
        </w:pBdr>
        <w:ind w:firstLine="709"/>
        <w:contextualSpacing/>
        <w:jc w:val="both"/>
        <w:rPr>
          <w:color w:val="000000"/>
          <w:sz w:val="25"/>
          <w:szCs w:val="25"/>
          <w:lang w:val="kk-KZ"/>
        </w:rPr>
      </w:pPr>
      <w:r>
        <w:rPr>
          <w:sz w:val="28"/>
          <w:szCs w:val="28"/>
          <w:lang w:val="kk-KZ"/>
        </w:rPr>
        <w:t>Оның ішінде 2025 жыл</w:t>
      </w:r>
      <w:r w:rsidR="00D51132">
        <w:rPr>
          <w:sz w:val="28"/>
          <w:szCs w:val="28"/>
          <w:lang w:val="kk-KZ"/>
        </w:rPr>
        <w:t>ы</w:t>
      </w:r>
      <w:r>
        <w:rPr>
          <w:sz w:val="28"/>
          <w:szCs w:val="28"/>
          <w:lang w:val="kk-KZ"/>
        </w:rPr>
        <w:t xml:space="preserve"> </w:t>
      </w:r>
      <w:r w:rsidRPr="00F02DF6">
        <w:rPr>
          <w:sz w:val="28"/>
          <w:szCs w:val="28"/>
          <w:lang w:val="kk-KZ"/>
        </w:rPr>
        <w:t xml:space="preserve">құрылыс жұмыстарының нақты көлем индексі </w:t>
      </w:r>
      <w:r>
        <w:rPr>
          <w:sz w:val="28"/>
          <w:szCs w:val="28"/>
          <w:lang w:val="kk-KZ"/>
        </w:rPr>
        <w:t>1</w:t>
      </w:r>
      <w:r w:rsidR="00D51132">
        <w:rPr>
          <w:sz w:val="28"/>
          <w:szCs w:val="28"/>
          <w:lang w:val="kk-KZ"/>
        </w:rPr>
        <w:t>46,9</w:t>
      </w:r>
      <w:r w:rsidRPr="00F02DF6">
        <w:rPr>
          <w:sz w:val="28"/>
          <w:szCs w:val="28"/>
          <w:lang w:val="kk-KZ"/>
        </w:rPr>
        <w:t xml:space="preserve">% </w:t>
      </w:r>
      <w:r w:rsidRPr="00F02DF6">
        <w:rPr>
          <w:i/>
          <w:lang w:val="kk-KZ"/>
        </w:rPr>
        <w:t>(</w:t>
      </w:r>
      <w:r>
        <w:rPr>
          <w:i/>
          <w:lang w:val="kk-KZ"/>
        </w:rPr>
        <w:t>2024 ж. – 145,4</w:t>
      </w:r>
      <w:r w:rsidRPr="00F02DF6">
        <w:rPr>
          <w:i/>
          <w:lang w:val="kk-KZ"/>
        </w:rPr>
        <w:t xml:space="preserve">%, </w:t>
      </w:r>
      <w:r>
        <w:rPr>
          <w:i/>
          <w:lang w:val="kk-KZ"/>
        </w:rPr>
        <w:t>2023 ж. – 165,5%, 2022 ж. – 103,7</w:t>
      </w:r>
      <w:r w:rsidRPr="00F02DF6">
        <w:rPr>
          <w:i/>
          <w:lang w:val="kk-KZ"/>
        </w:rPr>
        <w:t>%)</w:t>
      </w:r>
      <w:r w:rsidRPr="00F02DF6">
        <w:rPr>
          <w:sz w:val="28"/>
          <w:szCs w:val="28"/>
          <w:lang w:val="kk-KZ"/>
        </w:rPr>
        <w:t xml:space="preserve"> құрады.</w:t>
      </w:r>
    </w:p>
    <w:p w14:paraId="14C18F96" w14:textId="1B990B3E" w:rsidR="004F7351" w:rsidRPr="00F02DF6" w:rsidRDefault="004F7351" w:rsidP="004F7351">
      <w:pPr>
        <w:pStyle w:val="a0"/>
        <w:ind w:firstLine="624"/>
        <w:jc w:val="both"/>
        <w:rPr>
          <w:sz w:val="28"/>
          <w:szCs w:val="28"/>
          <w:lang w:val="kk-KZ"/>
        </w:rPr>
      </w:pPr>
      <w:r w:rsidRPr="00F02DF6">
        <w:rPr>
          <w:sz w:val="28"/>
          <w:szCs w:val="28"/>
          <w:lang w:val="kk-KZ"/>
        </w:rPr>
        <w:t xml:space="preserve">Пайдалануға берілген жаңа ғимараттардың жалпы ауданы </w:t>
      </w:r>
      <w:r w:rsidR="00D51132">
        <w:rPr>
          <w:sz w:val="28"/>
          <w:szCs w:val="28"/>
          <w:lang w:val="kk-KZ"/>
        </w:rPr>
        <w:t>30 040</w:t>
      </w:r>
      <w:r>
        <w:rPr>
          <w:sz w:val="28"/>
          <w:szCs w:val="28"/>
          <w:lang w:val="kk-KZ"/>
        </w:rPr>
        <w:t xml:space="preserve"> шаршы метрді құрады.</w:t>
      </w:r>
    </w:p>
    <w:p w14:paraId="3144627D" w14:textId="6ED52828" w:rsidR="000A56D8" w:rsidRDefault="000A56D8" w:rsidP="006F4031">
      <w:pPr>
        <w:pStyle w:val="a0"/>
        <w:ind w:firstLine="624"/>
        <w:jc w:val="both"/>
        <w:rPr>
          <w:b/>
          <w:bCs/>
          <w:sz w:val="28"/>
          <w:szCs w:val="28"/>
          <w:lang w:val="kk-KZ"/>
        </w:rPr>
      </w:pPr>
      <w:r w:rsidRPr="000A56D8">
        <w:rPr>
          <w:b/>
          <w:bCs/>
          <w:sz w:val="28"/>
          <w:szCs w:val="28"/>
          <w:lang w:val="kk-KZ"/>
        </w:rPr>
        <w:t>Экология</w:t>
      </w:r>
    </w:p>
    <w:p w14:paraId="7C1C66AA" w14:textId="54EE19A0" w:rsidR="000A56D8" w:rsidRPr="00E32E9D" w:rsidRDefault="000A56D8" w:rsidP="006F4031">
      <w:pPr>
        <w:pStyle w:val="a0"/>
        <w:ind w:firstLine="624"/>
        <w:jc w:val="both"/>
        <w:rPr>
          <w:sz w:val="28"/>
          <w:szCs w:val="28"/>
          <w:lang w:val="kk-KZ"/>
        </w:rPr>
      </w:pPr>
      <w:r w:rsidRPr="00E32E9D">
        <w:rPr>
          <w:sz w:val="28"/>
          <w:szCs w:val="28"/>
          <w:lang w:val="kk-KZ"/>
        </w:rPr>
        <w:t>Аудандағы</w:t>
      </w:r>
      <w:r w:rsidR="00BC0922">
        <w:rPr>
          <w:sz w:val="28"/>
          <w:szCs w:val="28"/>
          <w:lang w:val="kk-KZ"/>
        </w:rPr>
        <w:t xml:space="preserve"> </w:t>
      </w:r>
      <w:r w:rsidRPr="00E32E9D">
        <w:rPr>
          <w:sz w:val="28"/>
          <w:szCs w:val="28"/>
          <w:lang w:val="kk-KZ"/>
        </w:rPr>
        <w:t>экологиялық проблемалардың бірі қатты тұрмыстық қалдықтарды өңдеу мәселесі болып табылады. Қазіргі таңда қалдықтардың көп бөлігі сұрыптаусыз полигондарға тасталады.</w:t>
      </w:r>
    </w:p>
    <w:p w14:paraId="5BAC2A3E" w14:textId="0BF6D9A0" w:rsidR="000A56D8" w:rsidRPr="00E32E9D" w:rsidRDefault="000A56D8" w:rsidP="006F4031">
      <w:pPr>
        <w:pStyle w:val="a0"/>
        <w:ind w:firstLine="624"/>
        <w:jc w:val="both"/>
        <w:rPr>
          <w:sz w:val="28"/>
          <w:szCs w:val="28"/>
          <w:lang w:val="kk-KZ"/>
        </w:rPr>
      </w:pPr>
      <w:r w:rsidRPr="00E32E9D">
        <w:rPr>
          <w:sz w:val="28"/>
          <w:szCs w:val="28"/>
          <w:lang w:val="kk-KZ"/>
        </w:rPr>
        <w:t>Бүгінгі уақытта, аудан аумағында жалпы 12 ҚТҚ полигондары бар. Оның барлығы санитарлық-экологиялық талаптарға сәйкес келеді. Қатты тұрмыстық қалдықтарды көмуге арналған қолданыстағы полигондарды санитарлық-экологиялық нормаларға сәйкестендіру мақсатында «Түркістан облысының қатты тұрмыстық қалдықтар полигондарын оңтайландыру және талаптарға сәйкестендіру» жөніндегі жоспар бекітілді.</w:t>
      </w:r>
    </w:p>
    <w:p w14:paraId="18077604" w14:textId="6D841257" w:rsidR="000A56D8" w:rsidRDefault="000A56D8" w:rsidP="006F4031">
      <w:pPr>
        <w:pStyle w:val="a0"/>
        <w:ind w:firstLine="624"/>
        <w:jc w:val="both"/>
        <w:rPr>
          <w:sz w:val="28"/>
          <w:szCs w:val="28"/>
          <w:lang w:val="kk-KZ"/>
        </w:rPr>
      </w:pPr>
      <w:r w:rsidRPr="00E32E9D">
        <w:rPr>
          <w:sz w:val="28"/>
          <w:szCs w:val="28"/>
          <w:lang w:val="kk-KZ"/>
        </w:rPr>
        <w:t>Ауданда қатты тұрмыстық қалдықтарды сұрыптау</w:t>
      </w:r>
      <w:r w:rsidR="00E32E9D" w:rsidRPr="00E32E9D">
        <w:rPr>
          <w:sz w:val="28"/>
          <w:szCs w:val="28"/>
          <w:lang w:val="kk-KZ"/>
        </w:rPr>
        <w:t>мен және өңдеумен айналысатын 2 мекеме ғана жұмыс істейді.</w:t>
      </w:r>
    </w:p>
    <w:p w14:paraId="6AAF9F31" w14:textId="0E8FEECB" w:rsidR="00BC0922" w:rsidRPr="004867A7" w:rsidRDefault="00E32E9D" w:rsidP="004867A7">
      <w:pPr>
        <w:pStyle w:val="a0"/>
        <w:ind w:firstLine="624"/>
        <w:jc w:val="both"/>
        <w:rPr>
          <w:sz w:val="32"/>
          <w:szCs w:val="32"/>
          <w:lang w:val="kk-KZ"/>
        </w:rPr>
      </w:pPr>
      <w:r>
        <w:rPr>
          <w:sz w:val="28"/>
          <w:szCs w:val="28"/>
          <w:lang w:val="kk-KZ"/>
        </w:rPr>
        <w:t xml:space="preserve">2024 жылы жалпы 2,4 га аумаққа 45 мың көшет егілді </w:t>
      </w:r>
      <w:r w:rsidRPr="00E32E9D">
        <w:rPr>
          <w:i/>
          <w:iCs/>
          <w:lang w:val="kk-KZ"/>
        </w:rPr>
        <w:t>(2023 жылы – 1,8 га аумаққа, 2022 жылы – 1,2 га аумаққа)</w:t>
      </w:r>
      <w:r>
        <w:rPr>
          <w:i/>
          <w:iCs/>
          <w:lang w:val="kk-KZ"/>
        </w:rPr>
        <w:t>.</w:t>
      </w:r>
    </w:p>
    <w:p w14:paraId="732C030D" w14:textId="77777777" w:rsidR="00CE1E37" w:rsidRDefault="00CE1E37" w:rsidP="00C32E41">
      <w:pPr>
        <w:pStyle w:val="a0"/>
        <w:ind w:firstLine="624"/>
        <w:jc w:val="both"/>
        <w:rPr>
          <w:b/>
          <w:sz w:val="28"/>
          <w:szCs w:val="28"/>
          <w:lang w:val="kk-KZ"/>
        </w:rPr>
      </w:pPr>
    </w:p>
    <w:p w14:paraId="6720554E" w14:textId="0D00CFAE" w:rsidR="00C32E41" w:rsidRPr="00F02DF6" w:rsidRDefault="00C32E41" w:rsidP="00C32E41">
      <w:pPr>
        <w:pStyle w:val="a0"/>
        <w:ind w:firstLine="624"/>
        <w:jc w:val="both"/>
        <w:rPr>
          <w:b/>
          <w:sz w:val="28"/>
          <w:szCs w:val="28"/>
          <w:lang w:val="kk-KZ"/>
        </w:rPr>
      </w:pPr>
      <w:r w:rsidRPr="00F02DF6">
        <w:rPr>
          <w:b/>
          <w:sz w:val="28"/>
          <w:szCs w:val="28"/>
          <w:lang w:val="kk-KZ"/>
        </w:rPr>
        <w:lastRenderedPageBreak/>
        <w:t>Сауда</w:t>
      </w:r>
    </w:p>
    <w:p w14:paraId="201541FB" w14:textId="79D20531" w:rsidR="004F7351" w:rsidRPr="00F02DF6" w:rsidRDefault="004F7351" w:rsidP="004F7351">
      <w:pPr>
        <w:pStyle w:val="a0"/>
        <w:ind w:firstLine="624"/>
        <w:jc w:val="both"/>
        <w:rPr>
          <w:sz w:val="28"/>
          <w:szCs w:val="28"/>
          <w:lang w:val="kk-KZ"/>
        </w:rPr>
      </w:pPr>
      <w:r>
        <w:rPr>
          <w:sz w:val="28"/>
          <w:szCs w:val="28"/>
          <w:lang w:val="kk-KZ"/>
        </w:rPr>
        <w:t>2025</w:t>
      </w:r>
      <w:r w:rsidRPr="00F02DF6">
        <w:rPr>
          <w:sz w:val="28"/>
          <w:szCs w:val="28"/>
          <w:lang w:val="kk-KZ"/>
        </w:rPr>
        <w:t xml:space="preserve"> жылдың </w:t>
      </w:r>
      <w:r>
        <w:rPr>
          <w:sz w:val="28"/>
          <w:szCs w:val="28"/>
          <w:lang w:val="kk-KZ"/>
        </w:rPr>
        <w:t xml:space="preserve">қорытындысымен </w:t>
      </w:r>
      <w:r w:rsidRPr="00F02DF6">
        <w:rPr>
          <w:sz w:val="28"/>
          <w:szCs w:val="28"/>
          <w:lang w:val="kk-KZ"/>
        </w:rPr>
        <w:t xml:space="preserve">бөлшек сауда көлемі </w:t>
      </w:r>
      <w:r w:rsidR="00D51132">
        <w:rPr>
          <w:sz w:val="28"/>
          <w:szCs w:val="28"/>
          <w:lang w:val="kk-KZ"/>
        </w:rPr>
        <w:t>9,4</w:t>
      </w:r>
      <w:r w:rsidRPr="00F02DF6">
        <w:rPr>
          <w:sz w:val="28"/>
          <w:szCs w:val="28"/>
          <w:lang w:val="kk-KZ"/>
        </w:rPr>
        <w:t xml:space="preserve"> млрд</w:t>
      </w:r>
      <w:r>
        <w:rPr>
          <w:sz w:val="28"/>
          <w:szCs w:val="28"/>
          <w:lang w:val="kk-KZ"/>
        </w:rPr>
        <w:t>.</w:t>
      </w:r>
      <w:r w:rsidRPr="00F02DF6">
        <w:rPr>
          <w:sz w:val="28"/>
          <w:szCs w:val="28"/>
          <w:lang w:val="kk-KZ"/>
        </w:rPr>
        <w:t xml:space="preserve"> теңгені құрады </w:t>
      </w:r>
      <w:r w:rsidRPr="00F02DF6">
        <w:rPr>
          <w:i/>
          <w:lang w:val="kk-KZ"/>
        </w:rPr>
        <w:t>(202</w:t>
      </w:r>
      <w:r>
        <w:rPr>
          <w:i/>
          <w:lang w:val="kk-KZ"/>
        </w:rPr>
        <w:t>4</w:t>
      </w:r>
      <w:r w:rsidRPr="00F02DF6">
        <w:rPr>
          <w:i/>
          <w:lang w:val="kk-KZ"/>
        </w:rPr>
        <w:t xml:space="preserve"> жылы – </w:t>
      </w:r>
      <w:r>
        <w:rPr>
          <w:i/>
          <w:lang w:val="kk-KZ"/>
        </w:rPr>
        <w:t>6,9</w:t>
      </w:r>
      <w:r w:rsidRPr="00F02DF6">
        <w:rPr>
          <w:i/>
          <w:lang w:val="kk-KZ"/>
        </w:rPr>
        <w:t xml:space="preserve"> млрд</w:t>
      </w:r>
      <w:r>
        <w:rPr>
          <w:i/>
          <w:lang w:val="kk-KZ"/>
        </w:rPr>
        <w:t>.</w:t>
      </w:r>
      <w:r w:rsidRPr="00F02DF6">
        <w:rPr>
          <w:i/>
          <w:lang w:val="kk-KZ"/>
        </w:rPr>
        <w:t xml:space="preserve"> теңге 202</w:t>
      </w:r>
      <w:r>
        <w:rPr>
          <w:i/>
          <w:lang w:val="kk-KZ"/>
        </w:rPr>
        <w:t>3</w:t>
      </w:r>
      <w:r w:rsidRPr="00F02DF6">
        <w:rPr>
          <w:i/>
          <w:lang w:val="kk-KZ"/>
        </w:rPr>
        <w:t xml:space="preserve"> жылы – </w:t>
      </w:r>
      <w:r>
        <w:rPr>
          <w:i/>
          <w:lang w:val="kk-KZ"/>
        </w:rPr>
        <w:t>7,4</w:t>
      </w:r>
      <w:r w:rsidRPr="00F02DF6">
        <w:rPr>
          <w:i/>
          <w:lang w:val="kk-KZ"/>
        </w:rPr>
        <w:t xml:space="preserve"> млрд</w:t>
      </w:r>
      <w:r>
        <w:rPr>
          <w:i/>
          <w:lang w:val="kk-KZ"/>
        </w:rPr>
        <w:t>.</w:t>
      </w:r>
      <w:r w:rsidRPr="00F02DF6">
        <w:rPr>
          <w:i/>
          <w:lang w:val="kk-KZ"/>
        </w:rPr>
        <w:t xml:space="preserve"> теңге, 202</w:t>
      </w:r>
      <w:r>
        <w:rPr>
          <w:i/>
          <w:lang w:val="kk-KZ"/>
        </w:rPr>
        <w:t>2</w:t>
      </w:r>
      <w:r w:rsidRPr="00F02DF6">
        <w:rPr>
          <w:i/>
          <w:lang w:val="kk-KZ"/>
        </w:rPr>
        <w:t xml:space="preserve"> жылы – </w:t>
      </w:r>
      <w:r>
        <w:rPr>
          <w:i/>
          <w:lang w:val="kk-KZ"/>
        </w:rPr>
        <w:t>5,8</w:t>
      </w:r>
      <w:r w:rsidRPr="00F02DF6">
        <w:rPr>
          <w:i/>
          <w:lang w:val="kk-KZ"/>
        </w:rPr>
        <w:t xml:space="preserve"> млрд</w:t>
      </w:r>
      <w:r>
        <w:rPr>
          <w:i/>
          <w:lang w:val="kk-KZ"/>
        </w:rPr>
        <w:t>.</w:t>
      </w:r>
      <w:r w:rsidRPr="00F02DF6">
        <w:rPr>
          <w:i/>
          <w:lang w:val="kk-KZ"/>
        </w:rPr>
        <w:t xml:space="preserve"> теңге)</w:t>
      </w:r>
      <w:r w:rsidRPr="00F02DF6">
        <w:rPr>
          <w:sz w:val="28"/>
          <w:szCs w:val="28"/>
          <w:lang w:val="kk-KZ"/>
        </w:rPr>
        <w:t xml:space="preserve">. </w:t>
      </w:r>
    </w:p>
    <w:p w14:paraId="6A910376" w14:textId="57279929" w:rsidR="004F7351" w:rsidRPr="00F02DF6" w:rsidRDefault="004F7351" w:rsidP="004F7351">
      <w:pPr>
        <w:pStyle w:val="a0"/>
        <w:jc w:val="both"/>
        <w:rPr>
          <w:sz w:val="28"/>
          <w:szCs w:val="28"/>
          <w:lang w:val="kk-KZ"/>
        </w:rPr>
      </w:pPr>
      <w:r w:rsidRPr="00F02DF6">
        <w:rPr>
          <w:sz w:val="28"/>
          <w:szCs w:val="28"/>
          <w:lang w:val="kk-KZ"/>
        </w:rPr>
        <w:t xml:space="preserve">        Оның ішінде бөлшек сауданың нақты көлем индексі </w:t>
      </w:r>
      <w:r>
        <w:rPr>
          <w:sz w:val="28"/>
          <w:szCs w:val="28"/>
          <w:lang w:val="kk-KZ"/>
        </w:rPr>
        <w:t>2025 жыл</w:t>
      </w:r>
      <w:r w:rsidR="00D51132">
        <w:rPr>
          <w:sz w:val="28"/>
          <w:szCs w:val="28"/>
          <w:lang w:val="kk-KZ"/>
        </w:rPr>
        <w:t>ға</w:t>
      </w:r>
      <w:r>
        <w:rPr>
          <w:sz w:val="28"/>
          <w:szCs w:val="28"/>
          <w:lang w:val="kk-KZ"/>
        </w:rPr>
        <w:t xml:space="preserve"> </w:t>
      </w:r>
      <w:r w:rsidR="00D51132">
        <w:rPr>
          <w:sz w:val="28"/>
          <w:szCs w:val="28"/>
          <w:lang w:val="kk-KZ"/>
        </w:rPr>
        <w:t>120,9</w:t>
      </w:r>
      <w:r w:rsidRPr="00F02DF6">
        <w:rPr>
          <w:sz w:val="28"/>
          <w:szCs w:val="28"/>
          <w:lang w:val="kk-KZ"/>
        </w:rPr>
        <w:t xml:space="preserve">% </w:t>
      </w:r>
      <w:r w:rsidRPr="00F02DF6">
        <w:rPr>
          <w:i/>
          <w:lang w:val="kk-KZ"/>
        </w:rPr>
        <w:t>(</w:t>
      </w:r>
      <w:r>
        <w:rPr>
          <w:i/>
          <w:lang w:val="kk-KZ"/>
        </w:rPr>
        <w:t>2024</w:t>
      </w:r>
      <w:r w:rsidRPr="00F02DF6">
        <w:rPr>
          <w:i/>
          <w:lang w:val="kk-KZ"/>
        </w:rPr>
        <w:t xml:space="preserve"> ж. – </w:t>
      </w:r>
      <w:r>
        <w:rPr>
          <w:i/>
          <w:lang w:val="kk-KZ"/>
        </w:rPr>
        <w:t>107,8</w:t>
      </w:r>
      <w:r w:rsidRPr="00F02DF6">
        <w:rPr>
          <w:i/>
          <w:lang w:val="kk-KZ"/>
        </w:rPr>
        <w:t xml:space="preserve">%, </w:t>
      </w:r>
      <w:r>
        <w:rPr>
          <w:i/>
          <w:lang w:val="kk-KZ"/>
        </w:rPr>
        <w:t>2023 ж. – 101,1%, 2022 ж. – 102</w:t>
      </w:r>
      <w:r w:rsidRPr="00F02DF6">
        <w:rPr>
          <w:i/>
          <w:lang w:val="kk-KZ"/>
        </w:rPr>
        <w:t>,9%)</w:t>
      </w:r>
      <w:r w:rsidRPr="00F02DF6">
        <w:rPr>
          <w:i/>
          <w:sz w:val="28"/>
          <w:szCs w:val="28"/>
          <w:lang w:val="kk-KZ"/>
        </w:rPr>
        <w:t xml:space="preserve"> </w:t>
      </w:r>
      <w:r w:rsidRPr="00F02DF6">
        <w:rPr>
          <w:sz w:val="28"/>
          <w:szCs w:val="28"/>
          <w:lang w:val="kk-KZ"/>
        </w:rPr>
        <w:t xml:space="preserve">құрады. </w:t>
      </w:r>
    </w:p>
    <w:p w14:paraId="583EB86E" w14:textId="2EC6A4C0" w:rsidR="004F7351" w:rsidRPr="00F02DF6" w:rsidRDefault="004F7351" w:rsidP="004F7351">
      <w:pPr>
        <w:pStyle w:val="a0"/>
        <w:ind w:firstLine="624"/>
        <w:jc w:val="both"/>
        <w:rPr>
          <w:sz w:val="28"/>
          <w:szCs w:val="28"/>
          <w:lang w:val="kk-KZ"/>
        </w:rPr>
      </w:pPr>
      <w:r>
        <w:rPr>
          <w:sz w:val="28"/>
          <w:szCs w:val="28"/>
          <w:lang w:val="kk-KZ"/>
        </w:rPr>
        <w:t>2025</w:t>
      </w:r>
      <w:r w:rsidRPr="00F02DF6">
        <w:rPr>
          <w:sz w:val="28"/>
          <w:szCs w:val="28"/>
          <w:lang w:val="kk-KZ"/>
        </w:rPr>
        <w:t xml:space="preserve"> жылдың </w:t>
      </w:r>
      <w:r>
        <w:rPr>
          <w:sz w:val="28"/>
          <w:szCs w:val="28"/>
          <w:lang w:val="kk-KZ"/>
        </w:rPr>
        <w:t>қорытындысымен көтерме сауда көлемі 1,</w:t>
      </w:r>
      <w:r w:rsidR="00D51132">
        <w:rPr>
          <w:sz w:val="28"/>
          <w:szCs w:val="28"/>
          <w:lang w:val="kk-KZ"/>
        </w:rPr>
        <w:t>8</w:t>
      </w:r>
      <w:r w:rsidRPr="00F02DF6">
        <w:rPr>
          <w:sz w:val="28"/>
          <w:szCs w:val="28"/>
          <w:lang w:val="kk-KZ"/>
        </w:rPr>
        <w:t xml:space="preserve"> млрд</w:t>
      </w:r>
      <w:r>
        <w:rPr>
          <w:sz w:val="28"/>
          <w:szCs w:val="28"/>
          <w:lang w:val="kk-KZ"/>
        </w:rPr>
        <w:t>.</w:t>
      </w:r>
      <w:r w:rsidRPr="00F02DF6">
        <w:rPr>
          <w:sz w:val="28"/>
          <w:szCs w:val="28"/>
          <w:lang w:val="kk-KZ"/>
        </w:rPr>
        <w:t xml:space="preserve"> теңгені құрады </w:t>
      </w:r>
      <w:r w:rsidRPr="00F02DF6">
        <w:rPr>
          <w:i/>
          <w:lang w:val="kk-KZ"/>
        </w:rPr>
        <w:t>(202</w:t>
      </w:r>
      <w:r>
        <w:rPr>
          <w:i/>
          <w:lang w:val="kk-KZ"/>
        </w:rPr>
        <w:t>4</w:t>
      </w:r>
      <w:r w:rsidRPr="00F02DF6">
        <w:rPr>
          <w:i/>
          <w:lang w:val="kk-KZ"/>
        </w:rPr>
        <w:t xml:space="preserve"> жылы – </w:t>
      </w:r>
      <w:r>
        <w:rPr>
          <w:i/>
          <w:lang w:val="kk-KZ"/>
        </w:rPr>
        <w:t>1,5</w:t>
      </w:r>
      <w:r w:rsidRPr="00F02DF6">
        <w:rPr>
          <w:i/>
          <w:lang w:val="kk-KZ"/>
        </w:rPr>
        <w:t xml:space="preserve"> млрд</w:t>
      </w:r>
      <w:r>
        <w:rPr>
          <w:i/>
          <w:lang w:val="kk-KZ"/>
        </w:rPr>
        <w:t>.</w:t>
      </w:r>
      <w:r w:rsidRPr="00F02DF6">
        <w:rPr>
          <w:i/>
          <w:lang w:val="kk-KZ"/>
        </w:rPr>
        <w:t xml:space="preserve"> теңге, </w:t>
      </w:r>
      <w:r>
        <w:rPr>
          <w:i/>
          <w:lang w:val="kk-KZ"/>
        </w:rPr>
        <w:t>2023</w:t>
      </w:r>
      <w:r w:rsidRPr="00F02DF6">
        <w:rPr>
          <w:i/>
          <w:lang w:val="kk-KZ"/>
        </w:rPr>
        <w:t xml:space="preserve"> жылы – </w:t>
      </w:r>
      <w:r>
        <w:rPr>
          <w:i/>
          <w:lang w:val="kk-KZ"/>
        </w:rPr>
        <w:t>0,9</w:t>
      </w:r>
      <w:r w:rsidRPr="00F02DF6">
        <w:rPr>
          <w:i/>
          <w:lang w:val="kk-KZ"/>
        </w:rPr>
        <w:t xml:space="preserve"> млрд</w:t>
      </w:r>
      <w:r>
        <w:rPr>
          <w:i/>
          <w:lang w:val="kk-KZ"/>
        </w:rPr>
        <w:t xml:space="preserve">. </w:t>
      </w:r>
      <w:r w:rsidRPr="00F02DF6">
        <w:rPr>
          <w:i/>
          <w:lang w:val="kk-KZ"/>
        </w:rPr>
        <w:t>тең</w:t>
      </w:r>
      <w:r>
        <w:rPr>
          <w:i/>
          <w:lang w:val="kk-KZ"/>
        </w:rPr>
        <w:t xml:space="preserve">ге, 2022 </w:t>
      </w:r>
      <w:r w:rsidRPr="00F02DF6">
        <w:rPr>
          <w:i/>
          <w:lang w:val="kk-KZ"/>
        </w:rPr>
        <w:t xml:space="preserve">жылы – </w:t>
      </w:r>
      <w:r>
        <w:rPr>
          <w:i/>
          <w:lang w:val="kk-KZ"/>
        </w:rPr>
        <w:t>0,6</w:t>
      </w:r>
      <w:r w:rsidRPr="00F02DF6">
        <w:rPr>
          <w:i/>
          <w:lang w:val="kk-KZ"/>
        </w:rPr>
        <w:t xml:space="preserve"> млрд</w:t>
      </w:r>
      <w:r>
        <w:rPr>
          <w:i/>
          <w:lang w:val="kk-KZ"/>
        </w:rPr>
        <w:t>.</w:t>
      </w:r>
      <w:r w:rsidRPr="00F02DF6">
        <w:rPr>
          <w:i/>
          <w:lang w:val="kk-KZ"/>
        </w:rPr>
        <w:t xml:space="preserve"> теңге)</w:t>
      </w:r>
      <w:r w:rsidRPr="00F02DF6">
        <w:rPr>
          <w:i/>
          <w:sz w:val="28"/>
          <w:szCs w:val="28"/>
          <w:lang w:val="kk-KZ"/>
        </w:rPr>
        <w:t>.</w:t>
      </w:r>
      <w:r w:rsidRPr="00F02DF6">
        <w:rPr>
          <w:sz w:val="28"/>
          <w:szCs w:val="28"/>
          <w:lang w:val="kk-KZ"/>
        </w:rPr>
        <w:t xml:space="preserve"> </w:t>
      </w:r>
    </w:p>
    <w:p w14:paraId="793649BF" w14:textId="61C4555E" w:rsidR="004F7351" w:rsidRPr="001F0FF3" w:rsidRDefault="004F7351" w:rsidP="004F7351">
      <w:pPr>
        <w:pStyle w:val="a0"/>
        <w:ind w:firstLine="624"/>
        <w:jc w:val="both"/>
        <w:rPr>
          <w:sz w:val="28"/>
          <w:szCs w:val="28"/>
          <w:lang w:val="kk-KZ"/>
        </w:rPr>
      </w:pPr>
      <w:r w:rsidRPr="00F02DF6">
        <w:rPr>
          <w:sz w:val="28"/>
          <w:szCs w:val="28"/>
          <w:lang w:val="kk-KZ"/>
        </w:rPr>
        <w:t xml:space="preserve">Оның ішінде көтерме сауданың нақты көлем индексі </w:t>
      </w:r>
      <w:r>
        <w:rPr>
          <w:sz w:val="28"/>
          <w:szCs w:val="28"/>
          <w:lang w:val="kk-KZ"/>
        </w:rPr>
        <w:t>2025 жыл</w:t>
      </w:r>
      <w:r w:rsidR="00D51132">
        <w:rPr>
          <w:sz w:val="28"/>
          <w:szCs w:val="28"/>
          <w:lang w:val="kk-KZ"/>
        </w:rPr>
        <w:t>ы</w:t>
      </w:r>
      <w:r w:rsidRPr="00F02DF6">
        <w:rPr>
          <w:sz w:val="28"/>
          <w:szCs w:val="28"/>
          <w:lang w:val="kk-KZ"/>
        </w:rPr>
        <w:t xml:space="preserve"> </w:t>
      </w:r>
      <w:r>
        <w:rPr>
          <w:sz w:val="28"/>
          <w:szCs w:val="28"/>
          <w:lang w:val="kk-KZ"/>
        </w:rPr>
        <w:t>11</w:t>
      </w:r>
      <w:r w:rsidR="00D51132">
        <w:rPr>
          <w:sz w:val="28"/>
          <w:szCs w:val="28"/>
          <w:lang w:val="kk-KZ"/>
        </w:rPr>
        <w:t>6,1</w:t>
      </w:r>
      <w:r w:rsidRPr="00F02DF6">
        <w:rPr>
          <w:sz w:val="28"/>
          <w:szCs w:val="28"/>
          <w:lang w:val="kk-KZ"/>
        </w:rPr>
        <w:t xml:space="preserve">% </w:t>
      </w:r>
      <w:r w:rsidRPr="00F02DF6">
        <w:rPr>
          <w:i/>
          <w:lang w:val="kk-KZ"/>
        </w:rPr>
        <w:t>(</w:t>
      </w:r>
      <w:r>
        <w:rPr>
          <w:i/>
          <w:lang w:val="kk-KZ"/>
        </w:rPr>
        <w:t>2024</w:t>
      </w:r>
      <w:r w:rsidRPr="00F02DF6">
        <w:rPr>
          <w:i/>
          <w:lang w:val="kk-KZ"/>
        </w:rPr>
        <w:t xml:space="preserve"> ж. – </w:t>
      </w:r>
      <w:r>
        <w:rPr>
          <w:i/>
          <w:lang w:val="kk-KZ"/>
        </w:rPr>
        <w:t>112,9</w:t>
      </w:r>
      <w:r w:rsidRPr="00F02DF6">
        <w:rPr>
          <w:i/>
          <w:lang w:val="kk-KZ"/>
        </w:rPr>
        <w:t>%, 202</w:t>
      </w:r>
      <w:r>
        <w:rPr>
          <w:i/>
          <w:lang w:val="kk-KZ"/>
        </w:rPr>
        <w:t>3 ж. – 100,7%, 2022</w:t>
      </w:r>
      <w:r w:rsidRPr="00F02DF6">
        <w:rPr>
          <w:i/>
          <w:lang w:val="kk-KZ"/>
        </w:rPr>
        <w:t xml:space="preserve"> ж. – </w:t>
      </w:r>
      <w:r>
        <w:rPr>
          <w:i/>
          <w:lang w:val="kk-KZ"/>
        </w:rPr>
        <w:t>100,8</w:t>
      </w:r>
      <w:r w:rsidRPr="00F02DF6">
        <w:rPr>
          <w:i/>
          <w:lang w:val="kk-KZ"/>
        </w:rPr>
        <w:t>%)</w:t>
      </w:r>
      <w:r w:rsidRPr="00F02DF6">
        <w:rPr>
          <w:sz w:val="28"/>
          <w:szCs w:val="28"/>
          <w:lang w:val="kk-KZ"/>
        </w:rPr>
        <w:t xml:space="preserve"> құрады.</w:t>
      </w:r>
    </w:p>
    <w:p w14:paraId="27AB7736" w14:textId="77777777" w:rsidR="005208D8" w:rsidRPr="00F02DF6" w:rsidRDefault="005208D8" w:rsidP="005208D8">
      <w:pPr>
        <w:pStyle w:val="a0"/>
        <w:ind w:firstLine="624"/>
        <w:jc w:val="both"/>
        <w:rPr>
          <w:b/>
          <w:sz w:val="28"/>
          <w:szCs w:val="28"/>
          <w:lang w:val="kk-KZ"/>
        </w:rPr>
      </w:pPr>
      <w:r w:rsidRPr="00F02DF6">
        <w:rPr>
          <w:b/>
          <w:sz w:val="28"/>
          <w:szCs w:val="28"/>
          <w:lang w:val="kk-KZ"/>
        </w:rPr>
        <w:t>Еңбек және жұмыспен қамту</w:t>
      </w:r>
    </w:p>
    <w:p w14:paraId="78091F31" w14:textId="17228E20" w:rsidR="00A11893" w:rsidRDefault="00134647" w:rsidP="00A11893">
      <w:pPr>
        <w:pStyle w:val="a0"/>
        <w:ind w:firstLine="624"/>
        <w:jc w:val="both"/>
        <w:rPr>
          <w:sz w:val="28"/>
          <w:szCs w:val="28"/>
          <w:lang w:val="kk-KZ"/>
        </w:rPr>
      </w:pPr>
      <w:r>
        <w:rPr>
          <w:sz w:val="28"/>
          <w:szCs w:val="28"/>
          <w:lang w:val="kk-KZ"/>
        </w:rPr>
        <w:t>202</w:t>
      </w:r>
      <w:r w:rsidR="006E2EFC">
        <w:rPr>
          <w:sz w:val="28"/>
          <w:szCs w:val="28"/>
          <w:lang w:val="kk-KZ"/>
        </w:rPr>
        <w:t>4</w:t>
      </w:r>
      <w:r>
        <w:rPr>
          <w:sz w:val="28"/>
          <w:szCs w:val="28"/>
          <w:lang w:val="kk-KZ"/>
        </w:rPr>
        <w:t xml:space="preserve"> жылы жұмыссыздық деңгейі 4,8%  </w:t>
      </w:r>
      <w:r>
        <w:rPr>
          <w:i/>
          <w:lang w:val="kk-KZ"/>
        </w:rPr>
        <w:t>(2023 жылы – 4,9%, 202</w:t>
      </w:r>
      <w:r w:rsidR="006E2EFC">
        <w:rPr>
          <w:i/>
          <w:lang w:val="kk-KZ"/>
        </w:rPr>
        <w:t>2</w:t>
      </w:r>
      <w:r>
        <w:rPr>
          <w:i/>
          <w:lang w:val="kk-KZ"/>
        </w:rPr>
        <w:t xml:space="preserve"> жылы – 5,0%)</w:t>
      </w:r>
      <w:r>
        <w:rPr>
          <w:sz w:val="28"/>
          <w:szCs w:val="28"/>
          <w:lang w:val="kk-KZ"/>
        </w:rPr>
        <w:t xml:space="preserve"> құрады</w:t>
      </w:r>
      <w:r w:rsidR="00A11893" w:rsidRPr="00F02DF6">
        <w:rPr>
          <w:sz w:val="28"/>
          <w:szCs w:val="28"/>
          <w:lang w:val="kk-KZ"/>
        </w:rPr>
        <w:t>.</w:t>
      </w:r>
      <w:r>
        <w:rPr>
          <w:sz w:val="28"/>
          <w:szCs w:val="28"/>
          <w:lang w:val="kk-KZ"/>
        </w:rPr>
        <w:t xml:space="preserve"> </w:t>
      </w:r>
    </w:p>
    <w:p w14:paraId="3EAEE825" w14:textId="3C97A524" w:rsidR="00134647" w:rsidRDefault="00134647" w:rsidP="00134647">
      <w:pPr>
        <w:pStyle w:val="a0"/>
        <w:ind w:firstLine="624"/>
        <w:jc w:val="both"/>
        <w:rPr>
          <w:i/>
          <w:sz w:val="28"/>
          <w:szCs w:val="28"/>
          <w:lang w:val="kk-KZ"/>
        </w:rPr>
      </w:pPr>
      <w:r>
        <w:rPr>
          <w:sz w:val="28"/>
          <w:szCs w:val="28"/>
          <w:lang w:val="kk-KZ"/>
        </w:rPr>
        <w:t>202</w:t>
      </w:r>
      <w:r w:rsidR="006E2EFC">
        <w:rPr>
          <w:sz w:val="28"/>
          <w:szCs w:val="28"/>
          <w:lang w:val="kk-KZ"/>
        </w:rPr>
        <w:t>4</w:t>
      </w:r>
      <w:r>
        <w:rPr>
          <w:sz w:val="28"/>
          <w:szCs w:val="28"/>
          <w:lang w:val="kk-KZ"/>
        </w:rPr>
        <w:t xml:space="preserve"> жылы </w:t>
      </w:r>
      <w:r w:rsidR="00115FC4">
        <w:rPr>
          <w:sz w:val="28"/>
          <w:szCs w:val="28"/>
          <w:lang w:val="kk-KZ"/>
        </w:rPr>
        <w:t xml:space="preserve">жалпы тіркелген </w:t>
      </w:r>
      <w:r>
        <w:rPr>
          <w:sz w:val="28"/>
          <w:szCs w:val="28"/>
          <w:lang w:val="kk-KZ"/>
        </w:rPr>
        <w:t>жұмыссыздар</w:t>
      </w:r>
      <w:r w:rsidR="00477BE6">
        <w:rPr>
          <w:sz w:val="28"/>
          <w:szCs w:val="28"/>
          <w:lang w:val="kk-KZ"/>
        </w:rPr>
        <w:t xml:space="preserve"> саны </w:t>
      </w:r>
      <w:r w:rsidR="00115FC4">
        <w:rPr>
          <w:sz w:val="28"/>
          <w:szCs w:val="28"/>
          <w:lang w:val="kk-KZ"/>
        </w:rPr>
        <w:t>3 781</w:t>
      </w:r>
      <w:r w:rsidR="00477BE6">
        <w:rPr>
          <w:sz w:val="28"/>
          <w:szCs w:val="28"/>
          <w:lang w:val="kk-KZ"/>
        </w:rPr>
        <w:t xml:space="preserve"> адамды құрады </w:t>
      </w:r>
      <w:r>
        <w:rPr>
          <w:i/>
          <w:lang w:val="kk-KZ"/>
        </w:rPr>
        <w:t xml:space="preserve">(2023 жылы – </w:t>
      </w:r>
      <w:r w:rsidR="00115FC4">
        <w:rPr>
          <w:i/>
          <w:lang w:val="kk-KZ"/>
        </w:rPr>
        <w:t>3 779</w:t>
      </w:r>
      <w:r>
        <w:rPr>
          <w:i/>
          <w:lang w:val="kk-KZ"/>
        </w:rPr>
        <w:t xml:space="preserve">  адам, 2022 жылы – </w:t>
      </w:r>
      <w:r w:rsidR="00115FC4">
        <w:rPr>
          <w:i/>
          <w:lang w:val="kk-KZ"/>
        </w:rPr>
        <w:t>3 623</w:t>
      </w:r>
      <w:r>
        <w:rPr>
          <w:i/>
          <w:lang w:val="kk-KZ"/>
        </w:rPr>
        <w:t xml:space="preserve">  адам)</w:t>
      </w:r>
      <w:r>
        <w:rPr>
          <w:i/>
          <w:sz w:val="28"/>
          <w:szCs w:val="28"/>
          <w:lang w:val="kk-KZ"/>
        </w:rPr>
        <w:t>.</w:t>
      </w:r>
    </w:p>
    <w:p w14:paraId="20A71EC3" w14:textId="305883A4" w:rsidR="00115FC4" w:rsidRPr="00105AFA" w:rsidRDefault="00115FC4" w:rsidP="00134647">
      <w:pPr>
        <w:pStyle w:val="a0"/>
        <w:ind w:firstLine="624"/>
        <w:jc w:val="both"/>
        <w:rPr>
          <w:i/>
          <w:lang w:val="kk-KZ"/>
        </w:rPr>
      </w:pPr>
      <w:r w:rsidRPr="00105AFA">
        <w:rPr>
          <w:iCs/>
          <w:sz w:val="28"/>
          <w:szCs w:val="28"/>
          <w:lang w:val="kk-KZ"/>
        </w:rPr>
        <w:t>2024 жылы жұмыс іздеп келгендер саны 4 967 адамды (жұмысқа орналасқандары – 3 297 адам) құрады.</w:t>
      </w:r>
      <w:r w:rsidR="00105AFA">
        <w:rPr>
          <w:i/>
          <w:sz w:val="28"/>
          <w:szCs w:val="28"/>
          <w:lang w:val="kk-KZ"/>
        </w:rPr>
        <w:t xml:space="preserve"> </w:t>
      </w:r>
      <w:r w:rsidR="00105AFA" w:rsidRPr="00105AFA">
        <w:rPr>
          <w:i/>
          <w:lang w:val="kk-KZ"/>
        </w:rPr>
        <w:t>(2023 жылы – 4 618 адам (3 478 адам), 2022 жылы – 3 203 адам (3 094 адам))</w:t>
      </w:r>
    </w:p>
    <w:p w14:paraId="7D1E7427" w14:textId="58127024" w:rsidR="00134647" w:rsidRPr="006E2EFC" w:rsidRDefault="00134647" w:rsidP="006E2EFC">
      <w:pPr>
        <w:pStyle w:val="a0"/>
        <w:ind w:firstLine="624"/>
        <w:jc w:val="both"/>
        <w:rPr>
          <w:sz w:val="28"/>
          <w:szCs w:val="28"/>
          <w:lang w:val="kk-KZ"/>
        </w:rPr>
      </w:pPr>
      <w:r w:rsidRPr="00D67D57">
        <w:rPr>
          <w:sz w:val="28"/>
          <w:szCs w:val="28"/>
          <w:lang w:val="kk-KZ"/>
        </w:rPr>
        <w:t xml:space="preserve">Созақ ауданы бойынша </w:t>
      </w:r>
      <w:r w:rsidR="006E34DA" w:rsidRPr="00D67D57">
        <w:rPr>
          <w:sz w:val="28"/>
          <w:szCs w:val="28"/>
          <w:lang w:val="kk-KZ"/>
        </w:rPr>
        <w:t xml:space="preserve">жұмыспен қамтылған халық </w:t>
      </w:r>
      <w:r w:rsidRPr="00D67D57">
        <w:rPr>
          <w:sz w:val="28"/>
          <w:szCs w:val="28"/>
          <w:lang w:val="kk-KZ"/>
        </w:rPr>
        <w:t>25,7 мың адам. Жұмыспен қамтудың жұмыс күшіне</w:t>
      </w:r>
      <w:r w:rsidR="006E34DA" w:rsidRPr="00D67D57">
        <w:rPr>
          <w:sz w:val="28"/>
          <w:szCs w:val="28"/>
          <w:lang w:val="kk-KZ"/>
        </w:rPr>
        <w:t xml:space="preserve"> (27,0 мың адам)</w:t>
      </w:r>
      <w:r w:rsidRPr="00D67D57">
        <w:rPr>
          <w:sz w:val="28"/>
          <w:szCs w:val="28"/>
          <w:lang w:val="kk-KZ"/>
        </w:rPr>
        <w:t xml:space="preserve"> салғанда 95,0%-ға жетті. </w:t>
      </w:r>
    </w:p>
    <w:p w14:paraId="464A1026" w14:textId="7A41DA5D" w:rsidR="002E34B5" w:rsidRPr="0087116E" w:rsidRDefault="00134647" w:rsidP="0087116E">
      <w:pPr>
        <w:pStyle w:val="a0"/>
        <w:ind w:firstLine="624"/>
        <w:jc w:val="both"/>
        <w:rPr>
          <w:i/>
          <w:sz w:val="28"/>
          <w:szCs w:val="28"/>
          <w:lang w:val="kk-KZ"/>
        </w:rPr>
      </w:pPr>
      <w:r w:rsidRPr="00D67D57">
        <w:rPr>
          <w:sz w:val="28"/>
          <w:szCs w:val="28"/>
          <w:lang w:val="kk-KZ"/>
        </w:rPr>
        <w:t>202</w:t>
      </w:r>
      <w:r w:rsidR="00105AFA">
        <w:rPr>
          <w:sz w:val="28"/>
          <w:szCs w:val="28"/>
          <w:lang w:val="kk-KZ"/>
        </w:rPr>
        <w:t>4</w:t>
      </w:r>
      <w:r w:rsidRPr="00D67D57">
        <w:rPr>
          <w:sz w:val="28"/>
          <w:szCs w:val="28"/>
          <w:lang w:val="kk-KZ"/>
        </w:rPr>
        <w:t xml:space="preserve"> жылы бір қызметкердің орташа айлық атаулы жалақысы </w:t>
      </w:r>
      <w:r w:rsidR="00105AFA">
        <w:rPr>
          <w:sz w:val="28"/>
          <w:szCs w:val="28"/>
          <w:lang w:val="kk-KZ"/>
        </w:rPr>
        <w:t>497 442</w:t>
      </w:r>
      <w:r w:rsidRPr="00D67D57">
        <w:rPr>
          <w:sz w:val="28"/>
          <w:szCs w:val="28"/>
          <w:lang w:val="kk-KZ"/>
        </w:rPr>
        <w:t xml:space="preserve"> теңгені құрады </w:t>
      </w:r>
      <w:r w:rsidRPr="00D67D57">
        <w:rPr>
          <w:i/>
          <w:lang w:val="kk-KZ"/>
        </w:rPr>
        <w:t>(2023 жылы – 465 020 теңге, 2022 жылы – 389 371 теңге)</w:t>
      </w:r>
      <w:r w:rsidRPr="00D67D57">
        <w:rPr>
          <w:i/>
          <w:sz w:val="28"/>
          <w:szCs w:val="28"/>
          <w:lang w:val="kk-KZ"/>
        </w:rPr>
        <w:t>.</w:t>
      </w:r>
    </w:p>
    <w:p w14:paraId="2E92F392" w14:textId="3C9FEA42" w:rsidR="007E65E4" w:rsidRPr="00F02DF6" w:rsidRDefault="002E34B5" w:rsidP="008D7595">
      <w:pPr>
        <w:pStyle w:val="a0"/>
        <w:jc w:val="both"/>
        <w:rPr>
          <w:b/>
          <w:sz w:val="28"/>
          <w:szCs w:val="28"/>
          <w:lang w:val="kk-KZ"/>
        </w:rPr>
      </w:pPr>
      <w:r>
        <w:rPr>
          <w:b/>
          <w:sz w:val="28"/>
          <w:szCs w:val="28"/>
          <w:lang w:val="kk-KZ"/>
        </w:rPr>
        <w:t xml:space="preserve">         </w:t>
      </w:r>
      <w:r w:rsidR="007E65E4" w:rsidRPr="00F02DF6">
        <w:rPr>
          <w:b/>
          <w:sz w:val="28"/>
          <w:szCs w:val="28"/>
          <w:lang w:val="kk-KZ"/>
        </w:rPr>
        <w:t>Білім</w:t>
      </w:r>
    </w:p>
    <w:p w14:paraId="5696F42A" w14:textId="19E840D3" w:rsidR="00310417" w:rsidRPr="00F02DF6" w:rsidRDefault="00134647" w:rsidP="00310417">
      <w:pPr>
        <w:pStyle w:val="a0"/>
        <w:ind w:firstLine="624"/>
        <w:jc w:val="both"/>
        <w:rPr>
          <w:sz w:val="28"/>
          <w:szCs w:val="28"/>
          <w:lang w:val="kk-KZ"/>
        </w:rPr>
      </w:pPr>
      <w:r>
        <w:rPr>
          <w:sz w:val="28"/>
          <w:szCs w:val="28"/>
          <w:lang w:val="kk-KZ"/>
        </w:rPr>
        <w:t>2024</w:t>
      </w:r>
      <w:r w:rsidR="00310417" w:rsidRPr="00F02DF6">
        <w:rPr>
          <w:sz w:val="28"/>
          <w:szCs w:val="28"/>
          <w:lang w:val="kk-KZ"/>
        </w:rPr>
        <w:t xml:space="preserve"> жылдың қорытындысы бойынша </w:t>
      </w:r>
      <w:r>
        <w:rPr>
          <w:sz w:val="28"/>
          <w:szCs w:val="28"/>
          <w:lang w:val="kk-KZ"/>
        </w:rPr>
        <w:t>аудандағы</w:t>
      </w:r>
      <w:r w:rsidR="00310417" w:rsidRPr="00F02DF6">
        <w:rPr>
          <w:sz w:val="28"/>
          <w:szCs w:val="28"/>
          <w:lang w:val="kk-KZ"/>
        </w:rPr>
        <w:t xml:space="preserve"> мектеп</w:t>
      </w:r>
      <w:r w:rsidR="00F513B7" w:rsidRPr="00F02DF6">
        <w:rPr>
          <w:sz w:val="28"/>
          <w:szCs w:val="28"/>
          <w:lang w:val="kk-KZ"/>
        </w:rPr>
        <w:t xml:space="preserve">ке дейінгі ұйымдардың саны </w:t>
      </w:r>
      <w:r>
        <w:rPr>
          <w:sz w:val="28"/>
          <w:szCs w:val="28"/>
          <w:lang w:val="kk-KZ"/>
        </w:rPr>
        <w:t>38</w:t>
      </w:r>
      <w:r w:rsidR="00310417" w:rsidRPr="00F02DF6">
        <w:rPr>
          <w:sz w:val="28"/>
          <w:szCs w:val="28"/>
          <w:lang w:val="kk-KZ"/>
        </w:rPr>
        <w:t xml:space="preserve"> бірлікті </w:t>
      </w:r>
      <w:r>
        <w:rPr>
          <w:i/>
          <w:lang w:val="kk-KZ"/>
        </w:rPr>
        <w:t>(2023</w:t>
      </w:r>
      <w:r w:rsidR="00310417" w:rsidRPr="00F02DF6">
        <w:rPr>
          <w:i/>
          <w:lang w:val="kk-KZ"/>
        </w:rPr>
        <w:t xml:space="preserve"> жылы – </w:t>
      </w:r>
      <w:r>
        <w:rPr>
          <w:i/>
          <w:lang w:val="kk-KZ"/>
        </w:rPr>
        <w:t>38</w:t>
      </w:r>
      <w:r w:rsidR="00310417" w:rsidRPr="00F02DF6">
        <w:rPr>
          <w:i/>
          <w:lang w:val="kk-KZ"/>
        </w:rPr>
        <w:t xml:space="preserve"> бірлікті</w:t>
      </w:r>
      <w:r>
        <w:rPr>
          <w:i/>
          <w:lang w:val="kk-KZ"/>
        </w:rPr>
        <w:t>, 2022</w:t>
      </w:r>
      <w:r w:rsidR="00F513B7" w:rsidRPr="00F02DF6">
        <w:rPr>
          <w:i/>
          <w:lang w:val="kk-KZ"/>
        </w:rPr>
        <w:t xml:space="preserve"> жылы –</w:t>
      </w:r>
      <w:r w:rsidR="00CA6A48">
        <w:rPr>
          <w:i/>
          <w:lang w:val="kk-KZ"/>
        </w:rPr>
        <w:t xml:space="preserve">                                            </w:t>
      </w:r>
      <w:r w:rsidR="00F513B7" w:rsidRPr="00F02DF6">
        <w:rPr>
          <w:i/>
          <w:lang w:val="kk-KZ"/>
        </w:rPr>
        <w:t xml:space="preserve"> </w:t>
      </w:r>
      <w:r>
        <w:rPr>
          <w:i/>
          <w:lang w:val="kk-KZ"/>
        </w:rPr>
        <w:t xml:space="preserve">37 </w:t>
      </w:r>
      <w:r w:rsidR="00F513B7" w:rsidRPr="00F02DF6">
        <w:rPr>
          <w:i/>
          <w:lang w:val="kk-KZ"/>
        </w:rPr>
        <w:t>бірлікті</w:t>
      </w:r>
      <w:r w:rsidR="00310417" w:rsidRPr="00F02DF6">
        <w:rPr>
          <w:i/>
          <w:lang w:val="kk-KZ"/>
        </w:rPr>
        <w:t>)</w:t>
      </w:r>
      <w:r w:rsidR="00310417" w:rsidRPr="00F02DF6">
        <w:rPr>
          <w:sz w:val="28"/>
          <w:szCs w:val="28"/>
          <w:lang w:val="kk-KZ"/>
        </w:rPr>
        <w:t xml:space="preserve"> құрады.</w:t>
      </w:r>
    </w:p>
    <w:p w14:paraId="7821DE13" w14:textId="2D1C857D" w:rsidR="00310417" w:rsidRPr="001611D8" w:rsidRDefault="00310417" w:rsidP="00310417">
      <w:pPr>
        <w:pStyle w:val="a0"/>
        <w:ind w:firstLine="624"/>
        <w:jc w:val="both"/>
        <w:rPr>
          <w:sz w:val="28"/>
          <w:szCs w:val="28"/>
          <w:lang w:val="kk-KZ"/>
        </w:rPr>
      </w:pPr>
      <w:r w:rsidRPr="001611D8">
        <w:rPr>
          <w:sz w:val="28"/>
          <w:szCs w:val="28"/>
          <w:lang w:val="kk-KZ"/>
        </w:rPr>
        <w:t>Мектепке дейінгі ұйымдарда</w:t>
      </w:r>
      <w:r w:rsidR="00134647" w:rsidRPr="001611D8">
        <w:rPr>
          <w:sz w:val="28"/>
          <w:szCs w:val="28"/>
          <w:lang w:val="kk-KZ"/>
        </w:rPr>
        <w:t>ғы балалар саны 2025</w:t>
      </w:r>
      <w:r w:rsidR="00F513B7" w:rsidRPr="001611D8">
        <w:rPr>
          <w:sz w:val="28"/>
          <w:szCs w:val="28"/>
          <w:lang w:val="kk-KZ"/>
        </w:rPr>
        <w:t xml:space="preserve"> жылы </w:t>
      </w:r>
      <w:r w:rsidR="00134647" w:rsidRPr="001611D8">
        <w:rPr>
          <w:sz w:val="28"/>
          <w:szCs w:val="28"/>
          <w:lang w:val="kk-KZ"/>
        </w:rPr>
        <w:t>4196</w:t>
      </w:r>
      <w:r w:rsidRPr="001611D8">
        <w:rPr>
          <w:sz w:val="28"/>
          <w:szCs w:val="28"/>
          <w:lang w:val="kk-KZ"/>
        </w:rPr>
        <w:t xml:space="preserve"> баланы құрады </w:t>
      </w:r>
      <w:r w:rsidRPr="001611D8">
        <w:rPr>
          <w:i/>
          <w:lang w:val="kk-KZ"/>
        </w:rPr>
        <w:t>(</w:t>
      </w:r>
      <w:r w:rsidR="00134647" w:rsidRPr="001611D8">
        <w:rPr>
          <w:i/>
          <w:lang w:val="kk-KZ"/>
        </w:rPr>
        <w:t>2024 жылы – 4192  бала</w:t>
      </w:r>
      <w:r w:rsidR="006E2EFC">
        <w:rPr>
          <w:i/>
          <w:lang w:val="kk-KZ"/>
        </w:rPr>
        <w:t>,</w:t>
      </w:r>
      <w:r w:rsidR="00134647" w:rsidRPr="001611D8">
        <w:rPr>
          <w:i/>
          <w:lang w:val="kk-KZ"/>
        </w:rPr>
        <w:t xml:space="preserve"> </w:t>
      </w:r>
      <w:r w:rsidRPr="001611D8">
        <w:rPr>
          <w:i/>
          <w:lang w:val="kk-KZ"/>
        </w:rPr>
        <w:t>202</w:t>
      </w:r>
      <w:r w:rsidR="00134647" w:rsidRPr="001611D8">
        <w:rPr>
          <w:i/>
          <w:lang w:val="kk-KZ"/>
        </w:rPr>
        <w:t>3</w:t>
      </w:r>
      <w:r w:rsidRPr="001611D8">
        <w:rPr>
          <w:i/>
          <w:lang w:val="kk-KZ"/>
        </w:rPr>
        <w:t xml:space="preserve"> жылы – </w:t>
      </w:r>
      <w:r w:rsidR="00134647" w:rsidRPr="001611D8">
        <w:rPr>
          <w:i/>
          <w:lang w:val="kk-KZ"/>
        </w:rPr>
        <w:t xml:space="preserve">4318 </w:t>
      </w:r>
      <w:r w:rsidRPr="001611D8">
        <w:rPr>
          <w:i/>
          <w:lang w:val="kk-KZ"/>
        </w:rPr>
        <w:t xml:space="preserve"> бала</w:t>
      </w:r>
      <w:r w:rsidR="00134647" w:rsidRPr="001611D8">
        <w:rPr>
          <w:i/>
          <w:lang w:val="kk-KZ"/>
        </w:rPr>
        <w:t>, 2022</w:t>
      </w:r>
      <w:r w:rsidR="00F513B7" w:rsidRPr="001611D8">
        <w:rPr>
          <w:i/>
          <w:lang w:val="kk-KZ"/>
        </w:rPr>
        <w:t xml:space="preserve"> жылы – </w:t>
      </w:r>
      <w:r w:rsidR="00134647" w:rsidRPr="001611D8">
        <w:rPr>
          <w:i/>
          <w:lang w:val="kk-KZ"/>
        </w:rPr>
        <w:t>4139</w:t>
      </w:r>
      <w:r w:rsidR="00F513B7" w:rsidRPr="001611D8">
        <w:rPr>
          <w:i/>
          <w:lang w:val="kk-KZ"/>
        </w:rPr>
        <w:t xml:space="preserve"> бала</w:t>
      </w:r>
      <w:r w:rsidRPr="001611D8">
        <w:rPr>
          <w:i/>
          <w:lang w:val="kk-KZ"/>
        </w:rPr>
        <w:t>)</w:t>
      </w:r>
      <w:r w:rsidRPr="001611D8">
        <w:rPr>
          <w:i/>
          <w:sz w:val="28"/>
          <w:szCs w:val="28"/>
          <w:lang w:val="kk-KZ"/>
        </w:rPr>
        <w:t>.</w:t>
      </w:r>
    </w:p>
    <w:p w14:paraId="4651718B" w14:textId="014AF68C" w:rsidR="00310417" w:rsidRPr="001611D8" w:rsidRDefault="00F513B7" w:rsidP="00310417">
      <w:pPr>
        <w:pStyle w:val="a0"/>
        <w:jc w:val="both"/>
        <w:rPr>
          <w:sz w:val="28"/>
          <w:szCs w:val="28"/>
          <w:lang w:val="kk-KZ"/>
        </w:rPr>
      </w:pPr>
      <w:r w:rsidRPr="001611D8">
        <w:rPr>
          <w:sz w:val="28"/>
          <w:szCs w:val="28"/>
          <w:lang w:val="kk-KZ"/>
        </w:rPr>
        <w:t xml:space="preserve">        </w:t>
      </w:r>
      <w:r w:rsidR="00310417" w:rsidRPr="001611D8">
        <w:rPr>
          <w:sz w:val="28"/>
          <w:szCs w:val="28"/>
          <w:lang w:val="kk-KZ"/>
        </w:rPr>
        <w:t>3-6 жастағы балаларды мектепке дейінгі тәрбиемен және оқытумен қамту          202</w:t>
      </w:r>
      <w:r w:rsidR="00134647" w:rsidRPr="001611D8">
        <w:rPr>
          <w:sz w:val="28"/>
          <w:szCs w:val="28"/>
          <w:lang w:val="kk-KZ"/>
        </w:rPr>
        <w:t>5</w:t>
      </w:r>
      <w:r w:rsidR="00310417" w:rsidRPr="001611D8">
        <w:rPr>
          <w:sz w:val="28"/>
          <w:szCs w:val="28"/>
          <w:lang w:val="kk-KZ"/>
        </w:rPr>
        <w:t xml:space="preserve"> жылы 99,8% </w:t>
      </w:r>
      <w:r w:rsidR="00310417" w:rsidRPr="001611D8">
        <w:rPr>
          <w:i/>
          <w:lang w:val="kk-KZ"/>
        </w:rPr>
        <w:t>(</w:t>
      </w:r>
      <w:r w:rsidR="00134647" w:rsidRPr="001611D8">
        <w:rPr>
          <w:i/>
          <w:lang w:val="kk-KZ"/>
        </w:rPr>
        <w:t xml:space="preserve">2024 жылы – 99%, </w:t>
      </w:r>
      <w:r w:rsidRPr="001611D8">
        <w:rPr>
          <w:i/>
          <w:lang w:val="kk-KZ"/>
        </w:rPr>
        <w:t>202</w:t>
      </w:r>
      <w:r w:rsidR="00134647" w:rsidRPr="001611D8">
        <w:rPr>
          <w:i/>
          <w:lang w:val="kk-KZ"/>
        </w:rPr>
        <w:t>3</w:t>
      </w:r>
      <w:r w:rsidRPr="001611D8">
        <w:rPr>
          <w:i/>
          <w:lang w:val="kk-KZ"/>
        </w:rPr>
        <w:t xml:space="preserve"> жылы – 99</w:t>
      </w:r>
      <w:r w:rsidR="00310417" w:rsidRPr="001611D8">
        <w:rPr>
          <w:i/>
          <w:lang w:val="kk-KZ"/>
        </w:rPr>
        <w:t>%</w:t>
      </w:r>
      <w:r w:rsidRPr="001611D8">
        <w:rPr>
          <w:i/>
          <w:lang w:val="kk-KZ"/>
        </w:rPr>
        <w:t>, 202</w:t>
      </w:r>
      <w:r w:rsidR="00134647" w:rsidRPr="001611D8">
        <w:rPr>
          <w:i/>
          <w:lang w:val="kk-KZ"/>
        </w:rPr>
        <w:t>2</w:t>
      </w:r>
      <w:r w:rsidRPr="001611D8">
        <w:rPr>
          <w:i/>
          <w:lang w:val="kk-KZ"/>
        </w:rPr>
        <w:t xml:space="preserve"> жылы – 99,1%</w:t>
      </w:r>
      <w:r w:rsidR="00310417" w:rsidRPr="001611D8">
        <w:rPr>
          <w:i/>
          <w:lang w:val="kk-KZ"/>
        </w:rPr>
        <w:t>)</w:t>
      </w:r>
      <w:r w:rsidR="00310417" w:rsidRPr="001611D8">
        <w:rPr>
          <w:sz w:val="28"/>
          <w:szCs w:val="28"/>
          <w:lang w:val="kk-KZ"/>
        </w:rPr>
        <w:t xml:space="preserve"> құрады.</w:t>
      </w:r>
    </w:p>
    <w:p w14:paraId="3D7DB80A" w14:textId="7D2625C1" w:rsidR="00310417" w:rsidRPr="001611D8" w:rsidRDefault="00134647" w:rsidP="00310417">
      <w:pPr>
        <w:pStyle w:val="a0"/>
        <w:ind w:firstLine="624"/>
        <w:jc w:val="both"/>
        <w:rPr>
          <w:sz w:val="28"/>
          <w:szCs w:val="28"/>
          <w:lang w:val="kk-KZ"/>
        </w:rPr>
      </w:pPr>
      <w:r w:rsidRPr="001611D8">
        <w:rPr>
          <w:sz w:val="28"/>
          <w:szCs w:val="28"/>
          <w:lang w:val="kk-KZ"/>
        </w:rPr>
        <w:t>202</w:t>
      </w:r>
      <w:r w:rsidR="00694692" w:rsidRPr="001611D8">
        <w:rPr>
          <w:sz w:val="28"/>
          <w:szCs w:val="28"/>
          <w:lang w:val="kk-KZ"/>
        </w:rPr>
        <w:t>5</w:t>
      </w:r>
      <w:r w:rsidR="00310417" w:rsidRPr="001611D8">
        <w:rPr>
          <w:sz w:val="28"/>
          <w:szCs w:val="28"/>
          <w:lang w:val="kk-KZ"/>
        </w:rPr>
        <w:t xml:space="preserve"> жылы </w:t>
      </w:r>
      <w:r w:rsidRPr="001611D8">
        <w:rPr>
          <w:sz w:val="28"/>
          <w:szCs w:val="28"/>
          <w:lang w:val="kk-KZ"/>
        </w:rPr>
        <w:t>ауданда</w:t>
      </w:r>
      <w:r w:rsidR="00310417" w:rsidRPr="001611D8">
        <w:rPr>
          <w:sz w:val="28"/>
          <w:szCs w:val="28"/>
          <w:lang w:val="kk-KZ"/>
        </w:rPr>
        <w:t xml:space="preserve"> </w:t>
      </w:r>
      <w:r w:rsidRPr="001611D8">
        <w:rPr>
          <w:sz w:val="28"/>
          <w:szCs w:val="28"/>
          <w:lang w:val="kk-KZ"/>
        </w:rPr>
        <w:t>35</w:t>
      </w:r>
      <w:r w:rsidR="00310417" w:rsidRPr="001611D8">
        <w:rPr>
          <w:sz w:val="28"/>
          <w:szCs w:val="28"/>
          <w:lang w:val="kk-KZ"/>
        </w:rPr>
        <w:t xml:space="preserve"> жалпы білім беретін мектеп </w:t>
      </w:r>
      <w:r w:rsidRPr="001611D8">
        <w:rPr>
          <w:i/>
          <w:lang w:val="kk-KZ"/>
        </w:rPr>
        <w:t>(202</w:t>
      </w:r>
      <w:r w:rsidR="00694692" w:rsidRPr="001611D8">
        <w:rPr>
          <w:i/>
          <w:lang w:val="kk-KZ"/>
        </w:rPr>
        <w:t>4</w:t>
      </w:r>
      <w:r w:rsidR="00310417" w:rsidRPr="001611D8">
        <w:rPr>
          <w:i/>
          <w:lang w:val="kk-KZ"/>
        </w:rPr>
        <w:t xml:space="preserve"> жылы – </w:t>
      </w:r>
      <w:r w:rsidR="00CA6A48" w:rsidRPr="001611D8">
        <w:rPr>
          <w:i/>
          <w:lang w:val="kk-KZ"/>
        </w:rPr>
        <w:t xml:space="preserve">                             </w:t>
      </w:r>
      <w:r w:rsidRPr="001611D8">
        <w:rPr>
          <w:i/>
          <w:lang w:val="kk-KZ"/>
        </w:rPr>
        <w:t>35</w:t>
      </w:r>
      <w:r w:rsidR="00310417" w:rsidRPr="001611D8">
        <w:rPr>
          <w:i/>
          <w:lang w:val="kk-KZ"/>
        </w:rPr>
        <w:t xml:space="preserve"> мектеп</w:t>
      </w:r>
      <w:r w:rsidR="00F513B7" w:rsidRPr="001611D8">
        <w:rPr>
          <w:i/>
          <w:lang w:val="kk-KZ"/>
        </w:rPr>
        <w:t>, 202</w:t>
      </w:r>
      <w:r w:rsidR="00694692" w:rsidRPr="001611D8">
        <w:rPr>
          <w:i/>
          <w:lang w:val="kk-KZ"/>
        </w:rPr>
        <w:t>3</w:t>
      </w:r>
      <w:r w:rsidR="00F513B7" w:rsidRPr="001611D8">
        <w:rPr>
          <w:i/>
          <w:lang w:val="kk-KZ"/>
        </w:rPr>
        <w:t xml:space="preserve"> жылы – </w:t>
      </w:r>
      <w:r w:rsidRPr="001611D8">
        <w:rPr>
          <w:i/>
          <w:lang w:val="kk-KZ"/>
        </w:rPr>
        <w:t xml:space="preserve">35 </w:t>
      </w:r>
      <w:r w:rsidR="00F513B7" w:rsidRPr="001611D8">
        <w:rPr>
          <w:i/>
          <w:lang w:val="kk-KZ"/>
        </w:rPr>
        <w:t>мектеп</w:t>
      </w:r>
      <w:r w:rsidR="00310417" w:rsidRPr="001611D8">
        <w:rPr>
          <w:i/>
          <w:lang w:val="kk-KZ"/>
        </w:rPr>
        <w:t>)</w:t>
      </w:r>
      <w:r w:rsidR="00310417" w:rsidRPr="001611D8">
        <w:rPr>
          <w:i/>
          <w:sz w:val="28"/>
          <w:szCs w:val="28"/>
          <w:lang w:val="kk-KZ"/>
        </w:rPr>
        <w:t xml:space="preserve"> </w:t>
      </w:r>
      <w:r w:rsidR="00310417" w:rsidRPr="001611D8">
        <w:rPr>
          <w:sz w:val="28"/>
          <w:szCs w:val="28"/>
          <w:lang w:val="kk-KZ"/>
        </w:rPr>
        <w:t>болды.</w:t>
      </w:r>
    </w:p>
    <w:p w14:paraId="1B0A299B" w14:textId="5B952D6E" w:rsidR="00310417" w:rsidRPr="001611D8" w:rsidRDefault="00310417" w:rsidP="00310417">
      <w:pPr>
        <w:pStyle w:val="a0"/>
        <w:ind w:firstLine="624"/>
        <w:jc w:val="both"/>
        <w:rPr>
          <w:sz w:val="28"/>
          <w:szCs w:val="28"/>
          <w:lang w:val="kk-KZ"/>
        </w:rPr>
      </w:pPr>
      <w:r w:rsidRPr="001611D8">
        <w:rPr>
          <w:sz w:val="28"/>
          <w:szCs w:val="28"/>
          <w:lang w:val="kk-KZ"/>
        </w:rPr>
        <w:t xml:space="preserve">Жалпы білім беретін </w:t>
      </w:r>
      <w:r w:rsidR="00134647" w:rsidRPr="001611D8">
        <w:rPr>
          <w:sz w:val="28"/>
          <w:szCs w:val="28"/>
          <w:lang w:val="kk-KZ"/>
        </w:rPr>
        <w:t>мектептердегі оқушылар саны 202</w:t>
      </w:r>
      <w:r w:rsidR="00694692" w:rsidRPr="001611D8">
        <w:rPr>
          <w:sz w:val="28"/>
          <w:szCs w:val="28"/>
          <w:lang w:val="kk-KZ"/>
        </w:rPr>
        <w:t>5</w:t>
      </w:r>
      <w:r w:rsidRPr="001611D8">
        <w:rPr>
          <w:sz w:val="28"/>
          <w:szCs w:val="28"/>
          <w:lang w:val="kk-KZ"/>
        </w:rPr>
        <w:t xml:space="preserve"> жылы                       </w:t>
      </w:r>
      <w:r w:rsidR="00694692" w:rsidRPr="001611D8">
        <w:rPr>
          <w:sz w:val="28"/>
          <w:szCs w:val="28"/>
          <w:lang w:val="kk-KZ"/>
        </w:rPr>
        <w:t>15 149</w:t>
      </w:r>
      <w:r w:rsidRPr="001611D8">
        <w:rPr>
          <w:sz w:val="28"/>
          <w:szCs w:val="28"/>
          <w:lang w:val="kk-KZ"/>
        </w:rPr>
        <w:t xml:space="preserve"> баланы құрады </w:t>
      </w:r>
      <w:r w:rsidRPr="001611D8">
        <w:rPr>
          <w:i/>
          <w:lang w:val="kk-KZ"/>
        </w:rPr>
        <w:t>(</w:t>
      </w:r>
      <w:r w:rsidR="00694692" w:rsidRPr="001611D8">
        <w:rPr>
          <w:i/>
          <w:lang w:val="kk-KZ"/>
        </w:rPr>
        <w:t>2024 жылы – 15 553 бала, 2023</w:t>
      </w:r>
      <w:r w:rsidRPr="001611D8">
        <w:rPr>
          <w:i/>
          <w:lang w:val="kk-KZ"/>
        </w:rPr>
        <w:t xml:space="preserve"> жылы – </w:t>
      </w:r>
      <w:r w:rsidR="00694692" w:rsidRPr="001611D8">
        <w:rPr>
          <w:i/>
          <w:lang w:val="kk-KZ"/>
        </w:rPr>
        <w:t>15 433</w:t>
      </w:r>
      <w:r w:rsidRPr="001611D8">
        <w:rPr>
          <w:i/>
          <w:lang w:val="kk-KZ"/>
        </w:rPr>
        <w:t xml:space="preserve"> бала</w:t>
      </w:r>
      <w:r w:rsidR="00F513B7" w:rsidRPr="001611D8">
        <w:rPr>
          <w:i/>
          <w:lang w:val="kk-KZ"/>
        </w:rPr>
        <w:t>, 202</w:t>
      </w:r>
      <w:r w:rsidR="00694692" w:rsidRPr="001611D8">
        <w:rPr>
          <w:i/>
          <w:lang w:val="kk-KZ"/>
        </w:rPr>
        <w:t>2</w:t>
      </w:r>
      <w:r w:rsidR="00F513B7" w:rsidRPr="001611D8">
        <w:rPr>
          <w:i/>
          <w:lang w:val="kk-KZ"/>
        </w:rPr>
        <w:t xml:space="preserve"> жылы – </w:t>
      </w:r>
      <w:r w:rsidR="00694692" w:rsidRPr="001611D8">
        <w:rPr>
          <w:i/>
          <w:lang w:val="kk-KZ"/>
        </w:rPr>
        <w:t>15 519</w:t>
      </w:r>
      <w:r w:rsidR="00F513B7" w:rsidRPr="001611D8">
        <w:rPr>
          <w:i/>
          <w:lang w:val="kk-KZ"/>
        </w:rPr>
        <w:t xml:space="preserve"> бала</w:t>
      </w:r>
      <w:r w:rsidRPr="001611D8">
        <w:rPr>
          <w:i/>
          <w:lang w:val="kk-KZ"/>
        </w:rPr>
        <w:t>)</w:t>
      </w:r>
      <w:r w:rsidRPr="001611D8">
        <w:rPr>
          <w:i/>
          <w:sz w:val="28"/>
          <w:szCs w:val="28"/>
          <w:lang w:val="kk-KZ"/>
        </w:rPr>
        <w:t>.</w:t>
      </w:r>
    </w:p>
    <w:p w14:paraId="59360BBD" w14:textId="77777777" w:rsidR="007E65E4" w:rsidRPr="001611D8" w:rsidRDefault="007E65E4" w:rsidP="007E65E4">
      <w:pPr>
        <w:pStyle w:val="a0"/>
        <w:ind w:firstLine="624"/>
        <w:jc w:val="both"/>
        <w:rPr>
          <w:b/>
          <w:sz w:val="28"/>
          <w:szCs w:val="28"/>
          <w:lang w:val="kk-KZ"/>
        </w:rPr>
      </w:pPr>
      <w:r w:rsidRPr="001611D8">
        <w:rPr>
          <w:b/>
          <w:sz w:val="28"/>
          <w:szCs w:val="28"/>
          <w:lang w:val="kk-KZ"/>
        </w:rPr>
        <w:t>Демография және денсаулық сақтау</w:t>
      </w:r>
    </w:p>
    <w:p w14:paraId="096D2D00" w14:textId="293A1570" w:rsidR="00B05292" w:rsidRPr="00F02DF6" w:rsidRDefault="00694692" w:rsidP="00B05292">
      <w:pPr>
        <w:pStyle w:val="a0"/>
        <w:ind w:firstLine="624"/>
        <w:jc w:val="both"/>
        <w:rPr>
          <w:i/>
          <w:iCs/>
          <w:lang w:val="kk-KZ"/>
        </w:rPr>
      </w:pPr>
      <w:r>
        <w:rPr>
          <w:sz w:val="28"/>
          <w:szCs w:val="28"/>
          <w:lang w:val="kk-KZ"/>
        </w:rPr>
        <w:t>Созақ ауданының тұрғындарының саны 202</w:t>
      </w:r>
      <w:r w:rsidR="00105AFA">
        <w:rPr>
          <w:sz w:val="28"/>
          <w:szCs w:val="28"/>
          <w:lang w:val="kk-KZ"/>
        </w:rPr>
        <w:t>4</w:t>
      </w:r>
      <w:r>
        <w:rPr>
          <w:sz w:val="28"/>
          <w:szCs w:val="28"/>
          <w:lang w:val="kk-KZ"/>
        </w:rPr>
        <w:t xml:space="preserve"> жылы 63 951</w:t>
      </w:r>
      <w:r w:rsidR="00B05292" w:rsidRPr="00F02DF6">
        <w:rPr>
          <w:sz w:val="28"/>
          <w:szCs w:val="28"/>
          <w:lang w:val="kk-KZ"/>
        </w:rPr>
        <w:t xml:space="preserve"> адамды құрады </w:t>
      </w:r>
      <w:r w:rsidR="00B05292" w:rsidRPr="00F02DF6">
        <w:rPr>
          <w:i/>
          <w:iCs/>
          <w:sz w:val="22"/>
          <w:szCs w:val="22"/>
          <w:lang w:val="kk-KZ"/>
        </w:rPr>
        <w:t>(</w:t>
      </w:r>
      <w:r w:rsidR="00581C5A" w:rsidRPr="00F02DF6">
        <w:rPr>
          <w:i/>
          <w:iCs/>
          <w:sz w:val="22"/>
          <w:szCs w:val="22"/>
          <w:lang w:val="kk-KZ"/>
        </w:rPr>
        <w:t>202</w:t>
      </w:r>
      <w:r>
        <w:rPr>
          <w:i/>
          <w:iCs/>
          <w:sz w:val="22"/>
          <w:szCs w:val="22"/>
          <w:lang w:val="kk-KZ"/>
        </w:rPr>
        <w:t>3</w:t>
      </w:r>
      <w:r w:rsidR="00581C5A" w:rsidRPr="00F02DF6">
        <w:rPr>
          <w:i/>
          <w:iCs/>
          <w:sz w:val="22"/>
          <w:szCs w:val="22"/>
          <w:lang w:val="kk-KZ"/>
        </w:rPr>
        <w:t xml:space="preserve"> жылғы– </w:t>
      </w:r>
      <w:r>
        <w:rPr>
          <w:i/>
          <w:iCs/>
          <w:sz w:val="22"/>
          <w:szCs w:val="22"/>
          <w:lang w:val="kk-KZ"/>
        </w:rPr>
        <w:t>63 249</w:t>
      </w:r>
      <w:r w:rsidR="00B05292" w:rsidRPr="00F02DF6">
        <w:rPr>
          <w:i/>
          <w:iCs/>
          <w:sz w:val="22"/>
          <w:szCs w:val="22"/>
          <w:lang w:val="kk-KZ"/>
        </w:rPr>
        <w:t xml:space="preserve"> адам</w:t>
      </w:r>
      <w:r w:rsidR="00926B60" w:rsidRPr="00F02DF6">
        <w:rPr>
          <w:i/>
          <w:iCs/>
          <w:sz w:val="22"/>
          <w:szCs w:val="22"/>
          <w:lang w:val="kk-KZ"/>
        </w:rPr>
        <w:t>,</w:t>
      </w:r>
      <w:r w:rsidR="00926B60" w:rsidRPr="00F02DF6">
        <w:rPr>
          <w:lang w:val="kk-KZ"/>
        </w:rPr>
        <w:t xml:space="preserve"> </w:t>
      </w:r>
      <w:r>
        <w:rPr>
          <w:i/>
          <w:iCs/>
          <w:sz w:val="22"/>
          <w:szCs w:val="22"/>
          <w:lang w:val="kk-KZ"/>
        </w:rPr>
        <w:t>202</w:t>
      </w:r>
      <w:r w:rsidR="006C73CF">
        <w:rPr>
          <w:i/>
          <w:iCs/>
          <w:sz w:val="22"/>
          <w:szCs w:val="22"/>
          <w:lang w:val="kk-KZ"/>
        </w:rPr>
        <w:t>2</w:t>
      </w:r>
      <w:r w:rsidR="00926B60" w:rsidRPr="00F02DF6">
        <w:rPr>
          <w:i/>
          <w:iCs/>
          <w:sz w:val="22"/>
          <w:szCs w:val="22"/>
          <w:lang w:val="kk-KZ"/>
        </w:rPr>
        <w:t xml:space="preserve"> жылғы– </w:t>
      </w:r>
      <w:r>
        <w:rPr>
          <w:i/>
          <w:iCs/>
          <w:sz w:val="22"/>
          <w:szCs w:val="22"/>
          <w:lang w:val="kk-KZ"/>
        </w:rPr>
        <w:t>63 014</w:t>
      </w:r>
      <w:r w:rsidR="00926B60" w:rsidRPr="00F02DF6">
        <w:rPr>
          <w:i/>
          <w:iCs/>
          <w:sz w:val="22"/>
          <w:szCs w:val="22"/>
          <w:lang w:val="kk-KZ"/>
        </w:rPr>
        <w:t xml:space="preserve"> адам</w:t>
      </w:r>
      <w:r w:rsidR="00B05292" w:rsidRPr="00F02DF6">
        <w:rPr>
          <w:i/>
          <w:iCs/>
          <w:sz w:val="22"/>
          <w:szCs w:val="22"/>
          <w:lang w:val="kk-KZ"/>
        </w:rPr>
        <w:t>)</w:t>
      </w:r>
      <w:r w:rsidR="00B05292" w:rsidRPr="00F02DF6">
        <w:rPr>
          <w:i/>
          <w:iCs/>
          <w:lang w:val="kk-KZ"/>
        </w:rPr>
        <w:t>.</w:t>
      </w:r>
    </w:p>
    <w:p w14:paraId="3C641C96" w14:textId="32F421C7" w:rsidR="00E30C32" w:rsidRPr="00F02DF6" w:rsidRDefault="00694692" w:rsidP="00E965A4">
      <w:pPr>
        <w:pStyle w:val="a0"/>
        <w:ind w:firstLine="624"/>
        <w:jc w:val="both"/>
        <w:rPr>
          <w:i/>
          <w:sz w:val="28"/>
          <w:szCs w:val="28"/>
          <w:lang w:val="kk-KZ"/>
        </w:rPr>
      </w:pPr>
      <w:r>
        <w:rPr>
          <w:sz w:val="28"/>
          <w:szCs w:val="28"/>
          <w:lang w:val="kk-KZ"/>
        </w:rPr>
        <w:t>202</w:t>
      </w:r>
      <w:r w:rsidR="00105AFA">
        <w:rPr>
          <w:sz w:val="28"/>
          <w:szCs w:val="28"/>
          <w:lang w:val="kk-KZ"/>
        </w:rPr>
        <w:t xml:space="preserve">4 </w:t>
      </w:r>
      <w:r>
        <w:rPr>
          <w:sz w:val="28"/>
          <w:szCs w:val="28"/>
          <w:lang w:val="kk-KZ"/>
        </w:rPr>
        <w:t xml:space="preserve">жылы ауданда </w:t>
      </w:r>
      <w:r w:rsidR="00105AFA">
        <w:rPr>
          <w:sz w:val="28"/>
          <w:szCs w:val="28"/>
          <w:lang w:val="kk-KZ"/>
        </w:rPr>
        <w:t>1313</w:t>
      </w:r>
      <w:r w:rsidR="00E965A4" w:rsidRPr="00F02DF6">
        <w:rPr>
          <w:sz w:val="28"/>
          <w:szCs w:val="28"/>
          <w:lang w:val="kk-KZ"/>
        </w:rPr>
        <w:t xml:space="preserve"> бала дүниеге келген </w:t>
      </w:r>
      <w:r w:rsidR="00E965A4" w:rsidRPr="00F02DF6">
        <w:rPr>
          <w:i/>
          <w:lang w:val="kk-KZ"/>
        </w:rPr>
        <w:t>(202</w:t>
      </w:r>
      <w:r>
        <w:rPr>
          <w:i/>
          <w:lang w:val="kk-KZ"/>
        </w:rPr>
        <w:t>3</w:t>
      </w:r>
      <w:r w:rsidR="00E965A4" w:rsidRPr="00F02DF6">
        <w:rPr>
          <w:i/>
          <w:lang w:val="kk-KZ"/>
        </w:rPr>
        <w:t xml:space="preserve"> жылы – </w:t>
      </w:r>
      <w:r>
        <w:rPr>
          <w:i/>
          <w:lang w:val="kk-KZ"/>
        </w:rPr>
        <w:t>1499</w:t>
      </w:r>
      <w:r w:rsidR="00E965A4" w:rsidRPr="00F02DF6">
        <w:rPr>
          <w:i/>
          <w:lang w:val="kk-KZ"/>
        </w:rPr>
        <w:t xml:space="preserve"> бала, </w:t>
      </w:r>
      <w:r>
        <w:rPr>
          <w:i/>
          <w:lang w:val="kk-KZ"/>
        </w:rPr>
        <w:t>2022</w:t>
      </w:r>
      <w:r w:rsidR="00E965A4" w:rsidRPr="00F02DF6">
        <w:rPr>
          <w:i/>
          <w:lang w:val="kk-KZ"/>
        </w:rPr>
        <w:t xml:space="preserve"> жылы – </w:t>
      </w:r>
      <w:r>
        <w:rPr>
          <w:i/>
          <w:lang w:val="kk-KZ"/>
        </w:rPr>
        <w:t>1577</w:t>
      </w:r>
      <w:r w:rsidR="00E965A4" w:rsidRPr="00F02DF6">
        <w:rPr>
          <w:i/>
          <w:lang w:val="kk-KZ"/>
        </w:rPr>
        <w:t xml:space="preserve"> бала)</w:t>
      </w:r>
      <w:r w:rsidR="00E965A4" w:rsidRPr="00F02DF6">
        <w:rPr>
          <w:i/>
          <w:sz w:val="28"/>
          <w:szCs w:val="28"/>
          <w:lang w:val="kk-KZ"/>
        </w:rPr>
        <w:t xml:space="preserve">. </w:t>
      </w:r>
    </w:p>
    <w:p w14:paraId="67A97A2F" w14:textId="286B1274" w:rsidR="00E30C32" w:rsidRPr="00F02DF6" w:rsidRDefault="00E965A4" w:rsidP="00E965A4">
      <w:pPr>
        <w:pStyle w:val="a0"/>
        <w:ind w:firstLine="624"/>
        <w:jc w:val="both"/>
        <w:rPr>
          <w:i/>
          <w:sz w:val="28"/>
          <w:szCs w:val="28"/>
          <w:lang w:val="kk-KZ"/>
        </w:rPr>
      </w:pPr>
      <w:r w:rsidRPr="00F02DF6">
        <w:rPr>
          <w:sz w:val="28"/>
          <w:szCs w:val="28"/>
          <w:lang w:val="kk-KZ"/>
        </w:rPr>
        <w:t xml:space="preserve">Нәресте өлімінің көрсеткіші </w:t>
      </w:r>
      <w:r w:rsidR="00D623CF">
        <w:rPr>
          <w:sz w:val="28"/>
          <w:szCs w:val="28"/>
          <w:lang w:val="kk-KZ"/>
        </w:rPr>
        <w:t>202</w:t>
      </w:r>
      <w:r w:rsidR="00105AFA">
        <w:rPr>
          <w:sz w:val="28"/>
          <w:szCs w:val="28"/>
          <w:lang w:val="kk-KZ"/>
        </w:rPr>
        <w:t>4</w:t>
      </w:r>
      <w:r w:rsidR="00D623CF" w:rsidRPr="00F02DF6">
        <w:rPr>
          <w:sz w:val="28"/>
          <w:szCs w:val="28"/>
          <w:lang w:val="kk-KZ"/>
        </w:rPr>
        <w:t xml:space="preserve"> жылы</w:t>
      </w:r>
      <w:r w:rsidR="00105AFA">
        <w:rPr>
          <w:sz w:val="28"/>
          <w:szCs w:val="28"/>
          <w:lang w:val="kk-KZ"/>
        </w:rPr>
        <w:t xml:space="preserve"> </w:t>
      </w:r>
      <w:r w:rsidRPr="00F02DF6">
        <w:rPr>
          <w:sz w:val="28"/>
          <w:szCs w:val="28"/>
          <w:lang w:val="kk-KZ"/>
        </w:rPr>
        <w:t xml:space="preserve">1000 </w:t>
      </w:r>
      <w:r w:rsidR="00D623CF">
        <w:rPr>
          <w:sz w:val="28"/>
          <w:szCs w:val="28"/>
          <w:lang w:val="kk-KZ"/>
        </w:rPr>
        <w:t>балаға</w:t>
      </w:r>
      <w:r w:rsidRPr="00F02DF6">
        <w:rPr>
          <w:sz w:val="28"/>
          <w:szCs w:val="28"/>
          <w:lang w:val="kk-KZ"/>
        </w:rPr>
        <w:t xml:space="preserve"> шаққандағы көрсеткіш </w:t>
      </w:r>
      <w:r w:rsidR="00105AFA">
        <w:rPr>
          <w:sz w:val="28"/>
          <w:szCs w:val="28"/>
          <w:lang w:val="kk-KZ"/>
        </w:rPr>
        <w:t>9,1</w:t>
      </w:r>
      <w:r w:rsidRPr="00F02DF6">
        <w:rPr>
          <w:sz w:val="28"/>
          <w:szCs w:val="28"/>
          <w:lang w:val="kk-KZ"/>
        </w:rPr>
        <w:t xml:space="preserve"> </w:t>
      </w:r>
      <w:r w:rsidRPr="00F02DF6">
        <w:rPr>
          <w:sz w:val="28"/>
          <w:lang w:val="kk-KZ"/>
        </w:rPr>
        <w:t>құрады</w:t>
      </w:r>
      <w:r w:rsidRPr="00F02DF6">
        <w:rPr>
          <w:lang w:val="kk-KZ"/>
        </w:rPr>
        <w:t xml:space="preserve"> </w:t>
      </w:r>
      <w:r w:rsidRPr="00F02DF6">
        <w:rPr>
          <w:i/>
          <w:lang w:val="kk-KZ"/>
        </w:rPr>
        <w:t>(</w:t>
      </w:r>
      <w:r w:rsidR="00D623CF">
        <w:rPr>
          <w:i/>
          <w:lang w:val="kk-KZ"/>
        </w:rPr>
        <w:t>2023 жылы – 8.0, 2022</w:t>
      </w:r>
      <w:r w:rsidR="00B35149" w:rsidRPr="00F02DF6">
        <w:rPr>
          <w:i/>
          <w:lang w:val="kk-KZ"/>
        </w:rPr>
        <w:t xml:space="preserve"> жылы – </w:t>
      </w:r>
      <w:r w:rsidR="00D623CF">
        <w:rPr>
          <w:i/>
          <w:lang w:val="kk-KZ"/>
        </w:rPr>
        <w:t>7,5</w:t>
      </w:r>
      <w:r w:rsidR="00B35149" w:rsidRPr="00F02DF6">
        <w:rPr>
          <w:i/>
          <w:lang w:val="kk-KZ"/>
        </w:rPr>
        <w:t>,</w:t>
      </w:r>
      <w:r w:rsidRPr="00F02DF6">
        <w:rPr>
          <w:i/>
          <w:sz w:val="28"/>
          <w:szCs w:val="28"/>
          <w:lang w:val="kk-KZ"/>
        </w:rPr>
        <w:t xml:space="preserve">). </w:t>
      </w:r>
    </w:p>
    <w:p w14:paraId="03BF276D" w14:textId="4D59F16E" w:rsidR="00BC0922" w:rsidRPr="004867A7" w:rsidRDefault="00D623CF" w:rsidP="004867A7">
      <w:pPr>
        <w:pStyle w:val="a0"/>
        <w:ind w:firstLine="624"/>
        <w:jc w:val="both"/>
        <w:rPr>
          <w:sz w:val="28"/>
          <w:szCs w:val="28"/>
          <w:lang w:val="kk-KZ"/>
        </w:rPr>
      </w:pPr>
      <w:r>
        <w:rPr>
          <w:sz w:val="28"/>
          <w:szCs w:val="28"/>
          <w:lang w:val="kk-KZ"/>
        </w:rPr>
        <w:t>2024</w:t>
      </w:r>
      <w:r w:rsidR="00105AFA">
        <w:rPr>
          <w:sz w:val="28"/>
          <w:szCs w:val="28"/>
          <w:lang w:val="kk-KZ"/>
        </w:rPr>
        <w:t xml:space="preserve"> </w:t>
      </w:r>
      <w:r w:rsidR="00E965A4" w:rsidRPr="00F02DF6">
        <w:rPr>
          <w:sz w:val="28"/>
          <w:szCs w:val="28"/>
          <w:lang w:val="kk-KZ"/>
        </w:rPr>
        <w:t>жылы өмір сүру ұзақтығының өсуі байқалады – 74,94 жас</w:t>
      </w:r>
      <w:r w:rsidR="00B35149" w:rsidRPr="00F02DF6">
        <w:rPr>
          <w:sz w:val="28"/>
          <w:szCs w:val="28"/>
          <w:lang w:val="kk-KZ"/>
        </w:rPr>
        <w:t xml:space="preserve"> </w:t>
      </w:r>
      <w:r w:rsidR="00E965A4" w:rsidRPr="00F02DF6">
        <w:rPr>
          <w:lang w:val="kk-KZ"/>
        </w:rPr>
        <w:t>(2021 жылы – 70,18 жас)</w:t>
      </w:r>
      <w:r w:rsidR="00E965A4" w:rsidRPr="00F02DF6">
        <w:rPr>
          <w:sz w:val="28"/>
          <w:szCs w:val="28"/>
          <w:lang w:val="kk-KZ"/>
        </w:rPr>
        <w:t xml:space="preserve">. </w:t>
      </w:r>
    </w:p>
    <w:p w14:paraId="4D643C78" w14:textId="77777777" w:rsidR="00CE1E37" w:rsidRDefault="00CE1E37" w:rsidP="007E65E4">
      <w:pPr>
        <w:pStyle w:val="a0"/>
        <w:ind w:firstLine="624"/>
        <w:jc w:val="both"/>
        <w:rPr>
          <w:b/>
          <w:sz w:val="28"/>
          <w:szCs w:val="28"/>
          <w:lang w:val="kk-KZ"/>
        </w:rPr>
      </w:pPr>
    </w:p>
    <w:p w14:paraId="01F62AC9" w14:textId="7A7DF671" w:rsidR="007E65E4" w:rsidRPr="00F02DF6" w:rsidRDefault="007E65E4" w:rsidP="007E65E4">
      <w:pPr>
        <w:pStyle w:val="a0"/>
        <w:ind w:firstLine="624"/>
        <w:jc w:val="both"/>
        <w:rPr>
          <w:b/>
          <w:sz w:val="28"/>
          <w:szCs w:val="28"/>
          <w:lang w:val="kk-KZ"/>
        </w:rPr>
      </w:pPr>
      <w:r w:rsidRPr="00F02DF6">
        <w:rPr>
          <w:b/>
          <w:sz w:val="28"/>
          <w:szCs w:val="28"/>
          <w:lang w:val="kk-KZ"/>
        </w:rPr>
        <w:lastRenderedPageBreak/>
        <w:t>Сумен жабдықтау</w:t>
      </w:r>
      <w:r w:rsidR="007D064B" w:rsidRPr="00F02DF6">
        <w:rPr>
          <w:b/>
          <w:sz w:val="28"/>
          <w:szCs w:val="28"/>
          <w:lang w:val="kk-KZ"/>
        </w:rPr>
        <w:t>, электрмен</w:t>
      </w:r>
      <w:r w:rsidRPr="00F02DF6">
        <w:rPr>
          <w:b/>
          <w:sz w:val="28"/>
          <w:szCs w:val="28"/>
          <w:lang w:val="kk-KZ"/>
        </w:rPr>
        <w:t xml:space="preserve"> және газбен жабдықтау</w:t>
      </w:r>
    </w:p>
    <w:p w14:paraId="3AEA2649" w14:textId="07AABEF2" w:rsidR="00096B28" w:rsidRPr="001F0FF3" w:rsidRDefault="00D623CF" w:rsidP="001F0FF3">
      <w:pPr>
        <w:pStyle w:val="a0"/>
        <w:ind w:firstLine="624"/>
        <w:jc w:val="both"/>
        <w:rPr>
          <w:szCs w:val="28"/>
          <w:lang w:val="kk-KZ"/>
        </w:rPr>
      </w:pPr>
      <w:r>
        <w:rPr>
          <w:sz w:val="28"/>
          <w:szCs w:val="28"/>
          <w:lang w:val="kk-KZ"/>
        </w:rPr>
        <w:t>2024</w:t>
      </w:r>
      <w:r w:rsidR="00401BAB" w:rsidRPr="00F02DF6">
        <w:rPr>
          <w:sz w:val="28"/>
          <w:szCs w:val="28"/>
          <w:lang w:val="kk-KZ"/>
        </w:rPr>
        <w:t xml:space="preserve"> жылдың аяғында </w:t>
      </w:r>
      <w:r>
        <w:rPr>
          <w:sz w:val="28"/>
          <w:szCs w:val="28"/>
          <w:lang w:val="kk-KZ"/>
        </w:rPr>
        <w:t>аудан</w:t>
      </w:r>
      <w:r w:rsidR="00401BAB" w:rsidRPr="00F02DF6">
        <w:rPr>
          <w:sz w:val="28"/>
          <w:szCs w:val="28"/>
          <w:lang w:val="kk-KZ"/>
        </w:rPr>
        <w:t xml:space="preserve"> бойынша </w:t>
      </w:r>
      <w:r>
        <w:rPr>
          <w:sz w:val="28"/>
          <w:szCs w:val="28"/>
          <w:lang w:val="kk-KZ"/>
        </w:rPr>
        <w:t>29</w:t>
      </w:r>
      <w:r w:rsidR="00401BAB" w:rsidRPr="00F02DF6">
        <w:rPr>
          <w:sz w:val="28"/>
          <w:szCs w:val="28"/>
          <w:lang w:val="kk-KZ"/>
        </w:rPr>
        <w:t xml:space="preserve"> ауылдық елді мекен немесе </w:t>
      </w:r>
      <w:r>
        <w:rPr>
          <w:sz w:val="28"/>
          <w:szCs w:val="28"/>
          <w:lang w:val="kk-KZ"/>
        </w:rPr>
        <w:t>63,9</w:t>
      </w:r>
      <w:r w:rsidR="00401BAB" w:rsidRPr="00F02DF6">
        <w:rPr>
          <w:sz w:val="28"/>
          <w:szCs w:val="28"/>
          <w:lang w:val="kk-KZ"/>
        </w:rPr>
        <w:t xml:space="preserve"> мың адамның </w:t>
      </w:r>
      <w:r>
        <w:rPr>
          <w:sz w:val="28"/>
          <w:szCs w:val="28"/>
          <w:lang w:val="kk-KZ"/>
        </w:rPr>
        <w:t>63,9</w:t>
      </w:r>
      <w:r w:rsidR="00401BAB" w:rsidRPr="00F02DF6">
        <w:rPr>
          <w:sz w:val="28"/>
          <w:szCs w:val="28"/>
          <w:lang w:val="kk-KZ"/>
        </w:rPr>
        <w:t xml:space="preserve"> мың тұрғыны орталықтандырылған сумен қамтамасыз етілді</w:t>
      </w:r>
      <w:r>
        <w:rPr>
          <w:sz w:val="28"/>
          <w:szCs w:val="28"/>
          <w:lang w:val="kk-KZ"/>
        </w:rPr>
        <w:t>.</w:t>
      </w:r>
      <w:r w:rsidR="00401BAB" w:rsidRPr="00F02DF6">
        <w:rPr>
          <w:sz w:val="28"/>
          <w:szCs w:val="28"/>
          <w:lang w:val="kk-KZ"/>
        </w:rPr>
        <w:t xml:space="preserve"> </w:t>
      </w:r>
      <w:r w:rsidR="0015523D">
        <w:rPr>
          <w:rFonts w:eastAsia="Calibri"/>
          <w:b/>
          <w:sz w:val="28"/>
          <w:szCs w:val="28"/>
          <w:lang w:val="kk-KZ" w:eastAsia="en-US"/>
        </w:rPr>
        <w:t xml:space="preserve"> </w:t>
      </w:r>
    </w:p>
    <w:p w14:paraId="7FF71604" w14:textId="6BAAA96C" w:rsidR="0015523D" w:rsidRDefault="0015523D" w:rsidP="00A44379">
      <w:pPr>
        <w:pStyle w:val="a0"/>
        <w:ind w:firstLine="624"/>
        <w:jc w:val="both"/>
        <w:rPr>
          <w:rFonts w:eastAsia="Calibri"/>
          <w:b/>
          <w:sz w:val="28"/>
          <w:szCs w:val="28"/>
          <w:lang w:val="kk-KZ" w:eastAsia="en-US"/>
        </w:rPr>
      </w:pPr>
      <w:r w:rsidRPr="0015523D">
        <w:rPr>
          <w:rFonts w:eastAsia="Calibri"/>
          <w:b/>
          <w:sz w:val="28"/>
          <w:szCs w:val="28"/>
          <w:lang w:val="kk-KZ" w:eastAsia="en-US"/>
        </w:rPr>
        <w:t>«Ауыл – Ел бесігі» жобасы</w:t>
      </w:r>
    </w:p>
    <w:p w14:paraId="7EF95BAB" w14:textId="6B70380A" w:rsidR="00AE70D9" w:rsidRPr="00AE70D9" w:rsidRDefault="00AE70D9" w:rsidP="00A44379">
      <w:pPr>
        <w:pStyle w:val="a0"/>
        <w:ind w:firstLine="624"/>
        <w:jc w:val="both"/>
        <w:rPr>
          <w:bCs/>
          <w:i/>
          <w:szCs w:val="28"/>
          <w:lang w:val="kk-KZ"/>
        </w:rPr>
      </w:pPr>
      <w:r w:rsidRPr="00AE70D9">
        <w:rPr>
          <w:rFonts w:eastAsia="Calibri"/>
          <w:sz w:val="28"/>
          <w:szCs w:val="28"/>
          <w:lang w:val="kk-KZ" w:eastAsia="en-US"/>
        </w:rPr>
        <w:t xml:space="preserve"> </w:t>
      </w:r>
      <w:r w:rsidR="00D623CF">
        <w:rPr>
          <w:rFonts w:eastAsia="Calibri"/>
          <w:sz w:val="28"/>
          <w:szCs w:val="28"/>
          <w:lang w:val="kk-KZ" w:eastAsia="en-US"/>
        </w:rPr>
        <w:t>Созақ ауданында</w:t>
      </w:r>
      <w:r>
        <w:rPr>
          <w:rFonts w:eastAsia="Calibri"/>
          <w:sz w:val="28"/>
          <w:szCs w:val="28"/>
          <w:lang w:val="kk-KZ" w:eastAsia="en-US"/>
        </w:rPr>
        <w:t xml:space="preserve"> жалпы </w:t>
      </w:r>
      <w:r w:rsidR="00D623CF">
        <w:rPr>
          <w:rFonts w:eastAsia="Calibri"/>
          <w:sz w:val="28"/>
          <w:szCs w:val="28"/>
          <w:lang w:val="kk-KZ" w:eastAsia="en-US"/>
        </w:rPr>
        <w:t>29</w:t>
      </w:r>
      <w:r>
        <w:rPr>
          <w:rFonts w:eastAsia="Calibri"/>
          <w:sz w:val="28"/>
          <w:szCs w:val="28"/>
          <w:lang w:val="kk-KZ" w:eastAsia="en-US"/>
        </w:rPr>
        <w:t xml:space="preserve"> елді мекен бар. Оның </w:t>
      </w:r>
      <w:r w:rsidR="00096B28">
        <w:rPr>
          <w:rFonts w:eastAsia="Calibri"/>
          <w:sz w:val="28"/>
          <w:szCs w:val="28"/>
          <w:lang w:val="kk-KZ" w:eastAsia="en-US"/>
        </w:rPr>
        <w:t>16-ны</w:t>
      </w:r>
      <w:r>
        <w:rPr>
          <w:rFonts w:eastAsia="Calibri"/>
          <w:sz w:val="28"/>
          <w:szCs w:val="28"/>
          <w:lang w:val="kk-KZ" w:eastAsia="en-US"/>
        </w:rPr>
        <w:t xml:space="preserve">ң даму әлеуеті бар </w:t>
      </w:r>
      <w:r w:rsidR="00C009CF">
        <w:rPr>
          <w:rFonts w:eastAsia="Calibri"/>
          <w:i/>
          <w:szCs w:val="28"/>
          <w:lang w:val="kk-KZ" w:eastAsia="en-US"/>
        </w:rPr>
        <w:t>(тіректі-</w:t>
      </w:r>
      <w:r w:rsidR="00096B28">
        <w:rPr>
          <w:rFonts w:eastAsia="Calibri"/>
          <w:i/>
          <w:szCs w:val="28"/>
          <w:lang w:val="kk-KZ" w:eastAsia="en-US"/>
        </w:rPr>
        <w:t>9</w:t>
      </w:r>
      <w:r w:rsidR="00C009CF">
        <w:rPr>
          <w:rFonts w:eastAsia="Calibri"/>
          <w:i/>
          <w:szCs w:val="28"/>
          <w:lang w:val="kk-KZ" w:eastAsia="en-US"/>
        </w:rPr>
        <w:t>, серіктес-</w:t>
      </w:r>
      <w:r w:rsidR="00D623CF">
        <w:rPr>
          <w:rFonts w:eastAsia="Calibri"/>
          <w:i/>
          <w:szCs w:val="28"/>
          <w:lang w:val="kk-KZ" w:eastAsia="en-US"/>
        </w:rPr>
        <w:t>7</w:t>
      </w:r>
      <w:r w:rsidRPr="00AE70D9">
        <w:rPr>
          <w:rFonts w:eastAsia="Calibri"/>
          <w:i/>
          <w:szCs w:val="28"/>
          <w:lang w:val="kk-KZ" w:eastAsia="en-US"/>
        </w:rPr>
        <w:t>)</w:t>
      </w:r>
      <w:r>
        <w:rPr>
          <w:rFonts w:eastAsia="Calibri"/>
          <w:sz w:val="28"/>
          <w:szCs w:val="28"/>
          <w:lang w:val="kk-KZ" w:eastAsia="en-US"/>
        </w:rPr>
        <w:t xml:space="preserve">. Яғни, </w:t>
      </w:r>
      <w:r w:rsidR="00096B28">
        <w:rPr>
          <w:rFonts w:eastAsia="Calibri"/>
          <w:sz w:val="28"/>
          <w:szCs w:val="28"/>
          <w:lang w:val="kk-KZ" w:eastAsia="en-US"/>
        </w:rPr>
        <w:t>16</w:t>
      </w:r>
      <w:r>
        <w:rPr>
          <w:rFonts w:eastAsia="Calibri"/>
          <w:sz w:val="28"/>
          <w:szCs w:val="28"/>
          <w:lang w:val="kk-KZ" w:eastAsia="en-US"/>
        </w:rPr>
        <w:t xml:space="preserve"> елді мекен </w:t>
      </w:r>
      <w:r>
        <w:rPr>
          <w:rFonts w:eastAsia="Calibri"/>
          <w:b/>
          <w:sz w:val="28"/>
          <w:szCs w:val="28"/>
          <w:lang w:val="kk-KZ" w:eastAsia="en-US"/>
        </w:rPr>
        <w:t xml:space="preserve"> </w:t>
      </w:r>
      <w:r w:rsidRPr="00AE70D9">
        <w:rPr>
          <w:rFonts w:eastAsia="Calibri"/>
          <w:sz w:val="28"/>
          <w:szCs w:val="28"/>
          <w:lang w:val="kk-KZ" w:eastAsia="en-US"/>
        </w:rPr>
        <w:t>«Ауыл – Ел бесігі» бағдарламасы</w:t>
      </w:r>
      <w:r>
        <w:rPr>
          <w:rFonts w:eastAsia="Calibri"/>
          <w:sz w:val="28"/>
          <w:szCs w:val="28"/>
          <w:lang w:val="kk-KZ" w:eastAsia="en-US"/>
        </w:rPr>
        <w:t>на енгізіл</w:t>
      </w:r>
      <w:r w:rsidRPr="00AE70D9">
        <w:rPr>
          <w:rFonts w:eastAsia="Calibri"/>
          <w:sz w:val="28"/>
          <w:szCs w:val="28"/>
          <w:lang w:val="kk-KZ" w:eastAsia="en-US"/>
        </w:rPr>
        <w:t xml:space="preserve">ген. </w:t>
      </w:r>
    </w:p>
    <w:p w14:paraId="120E2F75" w14:textId="7D7FB470" w:rsidR="0015523D" w:rsidRPr="0015523D" w:rsidRDefault="00096B28" w:rsidP="0015523D">
      <w:pPr>
        <w:ind w:firstLine="709"/>
        <w:jc w:val="both"/>
        <w:rPr>
          <w:rFonts w:eastAsia="Calibri"/>
          <w:sz w:val="28"/>
          <w:szCs w:val="28"/>
          <w:lang w:val="kk-KZ" w:eastAsia="en-US"/>
        </w:rPr>
      </w:pPr>
      <w:r>
        <w:rPr>
          <w:rFonts w:eastAsia="Calibri"/>
          <w:sz w:val="28"/>
          <w:szCs w:val="28"/>
          <w:lang w:val="kk-KZ" w:eastAsia="en-US"/>
        </w:rPr>
        <w:t>2025</w:t>
      </w:r>
      <w:r w:rsidR="0015523D" w:rsidRPr="0015523D">
        <w:rPr>
          <w:rFonts w:eastAsia="Calibri"/>
          <w:sz w:val="28"/>
          <w:szCs w:val="28"/>
          <w:lang w:val="kk-KZ" w:eastAsia="en-US"/>
        </w:rPr>
        <w:t xml:space="preserve"> жылға «Ауыл – Ел бесігі» жобасы аясында </w:t>
      </w:r>
      <w:r>
        <w:rPr>
          <w:rFonts w:eastAsia="Calibri"/>
          <w:sz w:val="28"/>
          <w:szCs w:val="28"/>
          <w:lang w:val="kk-KZ" w:eastAsia="en-US"/>
        </w:rPr>
        <w:t>3</w:t>
      </w:r>
      <w:r w:rsidR="0015523D" w:rsidRPr="0015523D">
        <w:rPr>
          <w:rFonts w:eastAsia="Calibri"/>
          <w:sz w:val="28"/>
          <w:szCs w:val="28"/>
          <w:lang w:val="kk-KZ" w:eastAsia="en-US"/>
        </w:rPr>
        <w:t xml:space="preserve"> елді мекенде </w:t>
      </w:r>
      <w:r w:rsidR="00CA6A48">
        <w:rPr>
          <w:rFonts w:eastAsia="Calibri"/>
          <w:sz w:val="28"/>
          <w:szCs w:val="28"/>
          <w:lang w:val="kk-KZ" w:eastAsia="en-US"/>
        </w:rPr>
        <w:t xml:space="preserve">                             </w:t>
      </w:r>
      <w:r>
        <w:rPr>
          <w:rFonts w:eastAsia="Calibri"/>
          <w:sz w:val="28"/>
          <w:szCs w:val="28"/>
          <w:lang w:val="kk-KZ" w:eastAsia="en-US"/>
        </w:rPr>
        <w:t>5</w:t>
      </w:r>
      <w:r w:rsidR="0015523D" w:rsidRPr="0015523D">
        <w:rPr>
          <w:rFonts w:eastAsia="Calibri"/>
          <w:sz w:val="28"/>
          <w:szCs w:val="28"/>
          <w:lang w:val="kk-KZ" w:eastAsia="en-US"/>
        </w:rPr>
        <w:t xml:space="preserve"> жобаны </w:t>
      </w:r>
      <w:r w:rsidR="0015523D" w:rsidRPr="0015523D">
        <w:rPr>
          <w:rFonts w:eastAsia="Calibri"/>
          <w:i/>
          <w:lang w:val="kk-KZ" w:eastAsia="en-US"/>
        </w:rPr>
        <w:t>(</w:t>
      </w:r>
      <w:r>
        <w:rPr>
          <w:rFonts w:eastAsia="Calibri"/>
          <w:i/>
          <w:lang w:val="kk-KZ" w:eastAsia="en-US"/>
        </w:rPr>
        <w:t>4</w:t>
      </w:r>
      <w:r w:rsidR="0015523D" w:rsidRPr="0015523D">
        <w:rPr>
          <w:rFonts w:eastAsia="Calibri"/>
          <w:i/>
          <w:lang w:val="kk-KZ" w:eastAsia="en-US"/>
        </w:rPr>
        <w:t xml:space="preserve"> жаңа, </w:t>
      </w:r>
      <w:r>
        <w:rPr>
          <w:rFonts w:eastAsia="Calibri"/>
          <w:i/>
          <w:lang w:val="kk-KZ" w:eastAsia="en-US"/>
        </w:rPr>
        <w:t>1 жоба 2023</w:t>
      </w:r>
      <w:r w:rsidR="0015523D" w:rsidRPr="0015523D">
        <w:rPr>
          <w:rFonts w:eastAsia="Calibri"/>
          <w:i/>
          <w:lang w:val="kk-KZ" w:eastAsia="en-US"/>
        </w:rPr>
        <w:t xml:space="preserve"> жылдан өтпелі)</w:t>
      </w:r>
      <w:r w:rsidR="0015523D" w:rsidRPr="0015523D">
        <w:rPr>
          <w:rFonts w:eastAsia="Calibri"/>
          <w:sz w:val="28"/>
          <w:szCs w:val="28"/>
          <w:lang w:val="kk-KZ" w:eastAsia="en-US"/>
        </w:rPr>
        <w:t xml:space="preserve"> іске асыруға </w:t>
      </w:r>
      <w:r>
        <w:rPr>
          <w:rFonts w:eastAsia="Calibri"/>
          <w:sz w:val="28"/>
          <w:szCs w:val="28"/>
          <w:lang w:val="kk-KZ" w:eastAsia="en-US"/>
        </w:rPr>
        <w:t>761,2</w:t>
      </w:r>
      <w:r w:rsidR="0015523D" w:rsidRPr="0015523D">
        <w:rPr>
          <w:rFonts w:eastAsia="Calibri"/>
          <w:sz w:val="28"/>
          <w:szCs w:val="28"/>
          <w:lang w:val="kk-KZ" w:eastAsia="en-US"/>
        </w:rPr>
        <w:t xml:space="preserve"> млн. теңге бөлінді  </w:t>
      </w:r>
      <w:r w:rsidR="0015523D" w:rsidRPr="0015523D">
        <w:rPr>
          <w:rFonts w:eastAsia="Calibri"/>
          <w:i/>
          <w:lang w:val="kk-KZ" w:eastAsia="en-US"/>
        </w:rPr>
        <w:t xml:space="preserve">(ОБ – </w:t>
      </w:r>
      <w:r>
        <w:rPr>
          <w:rFonts w:eastAsia="Calibri"/>
          <w:i/>
          <w:lang w:val="kk-KZ" w:eastAsia="en-US"/>
        </w:rPr>
        <w:t>761,2</w:t>
      </w:r>
      <w:r w:rsidR="0015523D" w:rsidRPr="0015523D">
        <w:rPr>
          <w:rFonts w:eastAsia="Calibri"/>
          <w:i/>
          <w:lang w:val="kk-KZ" w:eastAsia="en-US"/>
        </w:rPr>
        <w:t xml:space="preserve"> млн.тг.)</w:t>
      </w:r>
      <w:r w:rsidR="0015523D" w:rsidRPr="0015523D">
        <w:rPr>
          <w:rFonts w:eastAsia="Calibri"/>
          <w:sz w:val="28"/>
          <w:szCs w:val="28"/>
          <w:lang w:val="kk-KZ" w:eastAsia="en-US"/>
        </w:rPr>
        <w:t xml:space="preserve">. </w:t>
      </w:r>
    </w:p>
    <w:p w14:paraId="613BA432" w14:textId="5CB40DB1" w:rsidR="00F510FA" w:rsidRDefault="0015523D" w:rsidP="006F4031">
      <w:pPr>
        <w:ind w:firstLine="709"/>
        <w:jc w:val="both"/>
        <w:rPr>
          <w:rFonts w:eastAsia="Calibri"/>
          <w:sz w:val="28"/>
          <w:szCs w:val="28"/>
          <w:lang w:val="kk-KZ" w:eastAsia="en-US"/>
        </w:rPr>
      </w:pPr>
      <w:r w:rsidRPr="0015523D">
        <w:rPr>
          <w:rFonts w:eastAsia="Calibri"/>
          <w:sz w:val="28"/>
          <w:szCs w:val="28"/>
          <w:lang w:val="kk-KZ" w:eastAsia="en-US"/>
        </w:rPr>
        <w:t xml:space="preserve">Аталған кезең ішінде </w:t>
      </w:r>
      <w:r w:rsidR="00096B28">
        <w:rPr>
          <w:rFonts w:eastAsia="Calibri"/>
          <w:sz w:val="28"/>
          <w:szCs w:val="28"/>
          <w:lang w:val="kk-KZ" w:eastAsia="en-US"/>
        </w:rPr>
        <w:t>5</w:t>
      </w:r>
      <w:r w:rsidRPr="0015523D">
        <w:rPr>
          <w:rFonts w:eastAsia="Calibri"/>
          <w:sz w:val="28"/>
          <w:szCs w:val="28"/>
          <w:lang w:val="kk-KZ" w:eastAsia="en-US"/>
        </w:rPr>
        <w:t xml:space="preserve"> жобаның құрылыс-жөндеу жұмыстары аяқталып, пайдалануға тапсырыл</w:t>
      </w:r>
      <w:r w:rsidR="00096B28">
        <w:rPr>
          <w:rFonts w:eastAsia="Calibri"/>
          <w:sz w:val="28"/>
          <w:szCs w:val="28"/>
          <w:lang w:val="kk-KZ" w:eastAsia="en-US"/>
        </w:rPr>
        <w:t>а</w:t>
      </w:r>
      <w:r w:rsidRPr="0015523D">
        <w:rPr>
          <w:rFonts w:eastAsia="Calibri"/>
          <w:sz w:val="28"/>
          <w:szCs w:val="28"/>
          <w:lang w:val="kk-KZ" w:eastAsia="en-US"/>
        </w:rPr>
        <w:t xml:space="preserve">ды. Оның ішінде: </w:t>
      </w:r>
      <w:r w:rsidR="00096B28">
        <w:rPr>
          <w:rFonts w:eastAsia="Calibri"/>
          <w:sz w:val="28"/>
          <w:szCs w:val="28"/>
          <w:lang w:val="kk-KZ" w:eastAsia="en-US"/>
        </w:rPr>
        <w:t>1 әлеуметтік жоба</w:t>
      </w:r>
      <w:r w:rsidRPr="0015523D">
        <w:rPr>
          <w:rFonts w:eastAsia="Calibri"/>
          <w:sz w:val="28"/>
          <w:szCs w:val="28"/>
          <w:lang w:val="kk-KZ" w:eastAsia="en-US"/>
        </w:rPr>
        <w:t xml:space="preserve"> </w:t>
      </w:r>
      <w:r w:rsidRPr="0015523D">
        <w:rPr>
          <w:rFonts w:eastAsia="Calibri"/>
          <w:i/>
          <w:lang w:val="kk-KZ" w:eastAsia="en-US"/>
        </w:rPr>
        <w:t>(</w:t>
      </w:r>
      <w:r w:rsidR="00096B28">
        <w:rPr>
          <w:rFonts w:eastAsia="Calibri"/>
          <w:i/>
          <w:lang w:val="kk-KZ" w:eastAsia="en-US"/>
        </w:rPr>
        <w:t>1</w:t>
      </w:r>
      <w:r w:rsidRPr="0015523D">
        <w:rPr>
          <w:rFonts w:eastAsia="Calibri"/>
          <w:i/>
          <w:lang w:val="kk-KZ" w:eastAsia="en-US"/>
        </w:rPr>
        <w:t xml:space="preserve"> спорт</w:t>
      </w:r>
      <w:r w:rsidR="00096B28">
        <w:rPr>
          <w:rFonts w:eastAsia="Calibri"/>
          <w:i/>
          <w:lang w:val="kk-KZ" w:eastAsia="en-US"/>
        </w:rPr>
        <w:t xml:space="preserve"> нысаны</w:t>
      </w:r>
      <w:r w:rsidRPr="0015523D">
        <w:rPr>
          <w:rFonts w:eastAsia="Calibri"/>
          <w:i/>
          <w:lang w:val="kk-KZ" w:eastAsia="en-US"/>
        </w:rPr>
        <w:t>,)</w:t>
      </w:r>
      <w:r w:rsidRPr="0015523D">
        <w:rPr>
          <w:rFonts w:eastAsia="Calibri"/>
          <w:sz w:val="28"/>
          <w:szCs w:val="28"/>
          <w:lang w:val="kk-KZ" w:eastAsia="en-US"/>
        </w:rPr>
        <w:t xml:space="preserve"> </w:t>
      </w:r>
      <w:r w:rsidR="00096B28">
        <w:rPr>
          <w:rFonts w:eastAsia="Calibri"/>
          <w:sz w:val="28"/>
          <w:szCs w:val="28"/>
          <w:lang w:val="kk-KZ" w:eastAsia="en-US"/>
        </w:rPr>
        <w:t>4 орташа жөндеу</w:t>
      </w:r>
      <w:r w:rsidRPr="0015523D">
        <w:rPr>
          <w:rFonts w:eastAsia="Calibri"/>
          <w:sz w:val="28"/>
          <w:szCs w:val="28"/>
          <w:lang w:val="kk-KZ" w:eastAsia="en-US"/>
        </w:rPr>
        <w:t xml:space="preserve"> </w:t>
      </w:r>
      <w:r w:rsidRPr="0015523D">
        <w:rPr>
          <w:rFonts w:eastAsia="Calibri"/>
          <w:i/>
          <w:lang w:val="kk-KZ" w:eastAsia="en-US"/>
        </w:rPr>
        <w:t>(</w:t>
      </w:r>
      <w:r w:rsidR="00096B28">
        <w:rPr>
          <w:rFonts w:eastAsia="Calibri"/>
          <w:i/>
          <w:lang w:val="kk-KZ" w:eastAsia="en-US"/>
        </w:rPr>
        <w:t>4 жоба - жол</w:t>
      </w:r>
      <w:r w:rsidRPr="0015523D">
        <w:rPr>
          <w:rFonts w:eastAsia="Calibri"/>
          <w:i/>
          <w:lang w:val="kk-KZ" w:eastAsia="en-US"/>
        </w:rPr>
        <w:t>)</w:t>
      </w:r>
      <w:r w:rsidR="006F4031">
        <w:rPr>
          <w:rFonts w:eastAsia="Calibri"/>
          <w:sz w:val="28"/>
          <w:szCs w:val="28"/>
          <w:lang w:val="kk-KZ" w:eastAsia="en-US"/>
        </w:rPr>
        <w:t xml:space="preserve">. </w:t>
      </w:r>
    </w:p>
    <w:p w14:paraId="6F58449E" w14:textId="77777777" w:rsidR="002E34B5" w:rsidRPr="002E34B5" w:rsidRDefault="002E34B5" w:rsidP="002E34B5">
      <w:pPr>
        <w:pStyle w:val="a0"/>
        <w:ind w:left="624"/>
        <w:rPr>
          <w:b/>
          <w:bCs/>
          <w:sz w:val="28"/>
          <w:szCs w:val="28"/>
          <w:lang w:val="kk-KZ"/>
        </w:rPr>
      </w:pPr>
      <w:r w:rsidRPr="002E34B5">
        <w:rPr>
          <w:b/>
          <w:bCs/>
          <w:sz w:val="28"/>
          <w:szCs w:val="28"/>
          <w:lang w:val="kk-KZ"/>
        </w:rPr>
        <w:t xml:space="preserve">Көлік және жолдар </w:t>
      </w:r>
    </w:p>
    <w:p w14:paraId="7F206C92" w14:textId="1033761B" w:rsidR="002E34B5" w:rsidRDefault="002E34B5" w:rsidP="002E34B5">
      <w:pPr>
        <w:pStyle w:val="a0"/>
        <w:rPr>
          <w:sz w:val="28"/>
          <w:szCs w:val="28"/>
          <w:lang w:val="kk-KZ"/>
        </w:rPr>
      </w:pPr>
      <w:r>
        <w:rPr>
          <w:sz w:val="28"/>
          <w:szCs w:val="28"/>
          <w:lang w:val="kk-KZ"/>
        </w:rPr>
        <w:t xml:space="preserve">         </w:t>
      </w:r>
      <w:r w:rsidRPr="0087116E">
        <w:rPr>
          <w:b/>
          <w:bCs/>
          <w:sz w:val="28"/>
          <w:szCs w:val="28"/>
          <w:lang w:val="kk-KZ"/>
        </w:rPr>
        <w:t>Транспорт инфрақұрылымының</w:t>
      </w:r>
      <w:r w:rsidRPr="002E34B5">
        <w:rPr>
          <w:sz w:val="28"/>
          <w:szCs w:val="28"/>
          <w:lang w:val="kk-KZ"/>
        </w:rPr>
        <w:t xml:space="preserve"> сапасы жақсаруда.</w:t>
      </w:r>
      <w:r>
        <w:rPr>
          <w:sz w:val="28"/>
          <w:szCs w:val="28"/>
          <w:lang w:val="kk-KZ"/>
        </w:rPr>
        <w:t xml:space="preserve"> Созақ ауданында</w:t>
      </w:r>
      <w:r w:rsidRPr="002E34B5">
        <w:rPr>
          <w:sz w:val="28"/>
          <w:szCs w:val="28"/>
          <w:lang w:val="kk-KZ"/>
        </w:rPr>
        <w:t xml:space="preserve"> елді мекендердегі жолдар мен көшелердің ұзындығы </w:t>
      </w:r>
      <w:r>
        <w:rPr>
          <w:sz w:val="28"/>
          <w:szCs w:val="28"/>
          <w:lang w:val="kk-KZ"/>
        </w:rPr>
        <w:t>931,0</w:t>
      </w:r>
      <w:r w:rsidRPr="002E34B5">
        <w:rPr>
          <w:sz w:val="28"/>
          <w:szCs w:val="28"/>
          <w:lang w:val="kk-KZ"/>
        </w:rPr>
        <w:t xml:space="preserve"> шақырымды құрайды. Оның ішінде: </w:t>
      </w:r>
    </w:p>
    <w:p w14:paraId="5C9BA12B" w14:textId="182013A2" w:rsidR="002E34B5" w:rsidRDefault="002E34B5" w:rsidP="002E34B5">
      <w:pPr>
        <w:pStyle w:val="a0"/>
        <w:rPr>
          <w:sz w:val="28"/>
          <w:szCs w:val="28"/>
          <w:lang w:val="kk-KZ"/>
        </w:rPr>
      </w:pPr>
      <w:r>
        <w:rPr>
          <w:sz w:val="28"/>
          <w:szCs w:val="28"/>
          <w:lang w:val="kk-KZ"/>
        </w:rPr>
        <w:t xml:space="preserve">         </w:t>
      </w:r>
      <w:r w:rsidRPr="002E34B5">
        <w:rPr>
          <w:sz w:val="28"/>
          <w:szCs w:val="28"/>
          <w:lang w:val="kk-KZ"/>
        </w:rPr>
        <w:t xml:space="preserve">- Облыстық маңызы бар жолдар – </w:t>
      </w:r>
      <w:r>
        <w:rPr>
          <w:sz w:val="28"/>
          <w:szCs w:val="28"/>
          <w:lang w:val="kk-KZ"/>
        </w:rPr>
        <w:t>451</w:t>
      </w:r>
      <w:r w:rsidRPr="002E34B5">
        <w:rPr>
          <w:sz w:val="28"/>
          <w:szCs w:val="28"/>
          <w:lang w:val="kk-KZ"/>
        </w:rPr>
        <w:t xml:space="preserve">,0 шқ; </w:t>
      </w:r>
    </w:p>
    <w:p w14:paraId="0DD7946D" w14:textId="60464AEC" w:rsidR="002E34B5" w:rsidRDefault="002E34B5" w:rsidP="002E34B5">
      <w:pPr>
        <w:pStyle w:val="a0"/>
        <w:rPr>
          <w:sz w:val="28"/>
          <w:szCs w:val="28"/>
          <w:lang w:val="kk-KZ"/>
        </w:rPr>
      </w:pPr>
      <w:r>
        <w:rPr>
          <w:sz w:val="28"/>
          <w:szCs w:val="28"/>
          <w:lang w:val="kk-KZ"/>
        </w:rPr>
        <w:t xml:space="preserve">         </w:t>
      </w:r>
      <w:r w:rsidRPr="002E34B5">
        <w:rPr>
          <w:sz w:val="28"/>
          <w:szCs w:val="28"/>
          <w:lang w:val="kk-KZ"/>
        </w:rPr>
        <w:t xml:space="preserve">- Аудандық маңызы бар автомобиль жолдары – </w:t>
      </w:r>
      <w:r>
        <w:rPr>
          <w:sz w:val="28"/>
          <w:szCs w:val="28"/>
          <w:lang w:val="kk-KZ"/>
        </w:rPr>
        <w:t>77</w:t>
      </w:r>
      <w:r w:rsidRPr="002E34B5">
        <w:rPr>
          <w:sz w:val="28"/>
          <w:szCs w:val="28"/>
          <w:lang w:val="kk-KZ"/>
        </w:rPr>
        <w:t xml:space="preserve">,0 шқ; </w:t>
      </w:r>
    </w:p>
    <w:p w14:paraId="34BB979F" w14:textId="057A468D" w:rsidR="002E34B5" w:rsidRDefault="002E34B5" w:rsidP="002E34B5">
      <w:pPr>
        <w:pStyle w:val="a0"/>
        <w:rPr>
          <w:sz w:val="28"/>
          <w:szCs w:val="28"/>
          <w:lang w:val="kk-KZ"/>
        </w:rPr>
      </w:pPr>
      <w:r>
        <w:rPr>
          <w:sz w:val="28"/>
          <w:szCs w:val="28"/>
          <w:lang w:val="kk-KZ"/>
        </w:rPr>
        <w:t xml:space="preserve">         </w:t>
      </w:r>
      <w:r w:rsidRPr="002E34B5">
        <w:rPr>
          <w:sz w:val="28"/>
          <w:szCs w:val="28"/>
          <w:lang w:val="kk-KZ"/>
        </w:rPr>
        <w:t xml:space="preserve">- Жолдар, елді мекендердің көшелері – </w:t>
      </w:r>
      <w:r>
        <w:rPr>
          <w:sz w:val="28"/>
          <w:szCs w:val="28"/>
          <w:lang w:val="kk-KZ"/>
        </w:rPr>
        <w:t>403</w:t>
      </w:r>
      <w:r w:rsidRPr="002E34B5">
        <w:rPr>
          <w:sz w:val="28"/>
          <w:szCs w:val="28"/>
          <w:lang w:val="kk-KZ"/>
        </w:rPr>
        <w:t>,</w:t>
      </w:r>
      <w:r>
        <w:rPr>
          <w:sz w:val="28"/>
          <w:szCs w:val="28"/>
          <w:lang w:val="kk-KZ"/>
        </w:rPr>
        <w:t>0</w:t>
      </w:r>
      <w:r w:rsidRPr="002E34B5">
        <w:rPr>
          <w:sz w:val="28"/>
          <w:szCs w:val="28"/>
          <w:lang w:val="kk-KZ"/>
        </w:rPr>
        <w:t xml:space="preserve"> шқ. </w:t>
      </w:r>
    </w:p>
    <w:p w14:paraId="75D5858A" w14:textId="0FEF22EC" w:rsidR="002E34B5" w:rsidRDefault="002E34B5" w:rsidP="002E34B5">
      <w:pPr>
        <w:pStyle w:val="a0"/>
        <w:rPr>
          <w:sz w:val="28"/>
          <w:szCs w:val="28"/>
          <w:lang w:val="kk-KZ"/>
        </w:rPr>
      </w:pPr>
      <w:r>
        <w:rPr>
          <w:sz w:val="28"/>
          <w:szCs w:val="28"/>
          <w:lang w:val="kk-KZ"/>
        </w:rPr>
        <w:t xml:space="preserve">         </w:t>
      </w:r>
      <w:r w:rsidRPr="002E34B5">
        <w:rPr>
          <w:sz w:val="28"/>
          <w:szCs w:val="28"/>
          <w:lang w:val="kk-KZ"/>
        </w:rPr>
        <w:t xml:space="preserve">2024 жылы </w:t>
      </w:r>
      <w:r>
        <w:rPr>
          <w:sz w:val="28"/>
          <w:szCs w:val="28"/>
          <w:lang w:val="kk-KZ"/>
        </w:rPr>
        <w:t>47</w:t>
      </w:r>
      <w:r w:rsidRPr="002E34B5">
        <w:rPr>
          <w:sz w:val="28"/>
          <w:szCs w:val="28"/>
          <w:lang w:val="kk-KZ"/>
        </w:rPr>
        <w:t>,</w:t>
      </w:r>
      <w:r>
        <w:rPr>
          <w:sz w:val="28"/>
          <w:szCs w:val="28"/>
          <w:lang w:val="kk-KZ"/>
        </w:rPr>
        <w:t>3</w:t>
      </w:r>
      <w:r w:rsidRPr="002E34B5">
        <w:rPr>
          <w:sz w:val="28"/>
          <w:szCs w:val="28"/>
          <w:lang w:val="kk-KZ"/>
        </w:rPr>
        <w:t xml:space="preserve"> шақырым </w:t>
      </w:r>
      <w:r>
        <w:rPr>
          <w:sz w:val="28"/>
          <w:szCs w:val="28"/>
          <w:lang w:val="kk-KZ"/>
        </w:rPr>
        <w:t>елді мекен ішілік көшелер</w:t>
      </w:r>
      <w:r w:rsidRPr="002E34B5">
        <w:rPr>
          <w:sz w:val="28"/>
          <w:szCs w:val="28"/>
          <w:lang w:val="kk-KZ"/>
        </w:rPr>
        <w:t xml:space="preserve"> </w:t>
      </w:r>
      <w:r w:rsidRPr="0087116E">
        <w:rPr>
          <w:i/>
          <w:iCs/>
          <w:lang w:val="kk-KZ"/>
        </w:rPr>
        <w:t>(2023 жылы – 43,8 шақырым , 2022 жылы – 24,0 шақырым)</w:t>
      </w:r>
      <w:r>
        <w:rPr>
          <w:sz w:val="28"/>
          <w:szCs w:val="28"/>
          <w:lang w:val="kk-KZ"/>
        </w:rPr>
        <w:t xml:space="preserve"> </w:t>
      </w:r>
      <w:r w:rsidRPr="002E34B5">
        <w:rPr>
          <w:sz w:val="28"/>
          <w:szCs w:val="28"/>
          <w:lang w:val="kk-KZ"/>
        </w:rPr>
        <w:t>жөнделді</w:t>
      </w:r>
      <w:r>
        <w:rPr>
          <w:sz w:val="28"/>
          <w:szCs w:val="28"/>
          <w:lang w:val="kk-KZ"/>
        </w:rPr>
        <w:t>.</w:t>
      </w:r>
      <w:r w:rsidRPr="002E34B5">
        <w:rPr>
          <w:sz w:val="28"/>
          <w:szCs w:val="28"/>
          <w:lang w:val="kk-KZ"/>
        </w:rPr>
        <w:t xml:space="preserve"> </w:t>
      </w:r>
    </w:p>
    <w:p w14:paraId="027E2D99" w14:textId="68BBDE1C" w:rsidR="002E34B5" w:rsidRPr="0087116E" w:rsidRDefault="002E34B5" w:rsidP="002E34B5">
      <w:pPr>
        <w:pStyle w:val="a0"/>
        <w:rPr>
          <w:i/>
          <w:iCs/>
          <w:lang w:val="kk-KZ"/>
        </w:rPr>
      </w:pPr>
      <w:r>
        <w:rPr>
          <w:sz w:val="28"/>
          <w:szCs w:val="28"/>
          <w:lang w:val="kk-KZ"/>
        </w:rPr>
        <w:t xml:space="preserve">          </w:t>
      </w:r>
      <w:r w:rsidRPr="002E34B5">
        <w:rPr>
          <w:sz w:val="28"/>
          <w:szCs w:val="28"/>
          <w:lang w:val="kk-KZ"/>
        </w:rPr>
        <w:t xml:space="preserve">Нәтижесінде 2024 жылдың қорытындысы бойынша жақсы және қанағаттанарлық жағдайдағы жергілікті маңызы бар жолдардың үлесі </w:t>
      </w:r>
      <w:r>
        <w:rPr>
          <w:sz w:val="28"/>
          <w:szCs w:val="28"/>
          <w:lang w:val="kk-KZ"/>
        </w:rPr>
        <w:t>69,0</w:t>
      </w:r>
      <w:r w:rsidRPr="002E34B5">
        <w:rPr>
          <w:sz w:val="28"/>
          <w:szCs w:val="28"/>
          <w:lang w:val="kk-KZ"/>
        </w:rPr>
        <w:t xml:space="preserve">%-ды құрады </w:t>
      </w:r>
      <w:r w:rsidRPr="0087116E">
        <w:rPr>
          <w:i/>
          <w:iCs/>
          <w:lang w:val="kk-KZ"/>
        </w:rPr>
        <w:t>(2023 жылы – 58,0%, 2022 жылы – 47,0%).</w:t>
      </w:r>
    </w:p>
    <w:p w14:paraId="214F2BA0" w14:textId="77777777" w:rsidR="00577AC7" w:rsidRPr="00F02DF6" w:rsidRDefault="001F0FF3" w:rsidP="00577AC7">
      <w:pPr>
        <w:pStyle w:val="a0"/>
        <w:tabs>
          <w:tab w:val="left" w:pos="709"/>
        </w:tabs>
        <w:jc w:val="both"/>
        <w:rPr>
          <w:b/>
          <w:sz w:val="28"/>
          <w:szCs w:val="28"/>
          <w:lang w:val="kk-KZ"/>
        </w:rPr>
      </w:pPr>
      <w:r w:rsidRPr="00F02DF6">
        <w:rPr>
          <w:sz w:val="28"/>
          <w:szCs w:val="28"/>
          <w:lang w:val="kk-KZ"/>
        </w:rPr>
        <w:t xml:space="preserve">         </w:t>
      </w:r>
      <w:r w:rsidR="00577AC7" w:rsidRPr="00F02DF6">
        <w:rPr>
          <w:b/>
          <w:sz w:val="28"/>
          <w:szCs w:val="28"/>
          <w:lang w:val="kk-KZ"/>
        </w:rPr>
        <w:t>Негізгі проблемалардың кешенді сипаттамасы</w:t>
      </w:r>
    </w:p>
    <w:p w14:paraId="75496D6B" w14:textId="5ECD6C4B" w:rsidR="00577AC7" w:rsidRPr="00F02DF6" w:rsidRDefault="00577AC7" w:rsidP="00577AC7">
      <w:pPr>
        <w:pStyle w:val="a0"/>
        <w:jc w:val="both"/>
        <w:rPr>
          <w:sz w:val="28"/>
          <w:szCs w:val="28"/>
          <w:lang w:val="kk-KZ"/>
        </w:rPr>
      </w:pPr>
      <w:r w:rsidRPr="00F02DF6">
        <w:rPr>
          <w:sz w:val="28"/>
          <w:szCs w:val="28"/>
          <w:lang w:val="kk-KZ"/>
        </w:rPr>
        <w:t xml:space="preserve">         </w:t>
      </w:r>
      <w:r>
        <w:rPr>
          <w:sz w:val="28"/>
          <w:szCs w:val="28"/>
          <w:lang w:val="kk-KZ"/>
        </w:rPr>
        <w:t>Аудан</w:t>
      </w:r>
      <w:r w:rsidRPr="00F02DF6">
        <w:rPr>
          <w:sz w:val="28"/>
          <w:szCs w:val="28"/>
          <w:lang w:val="kk-KZ"/>
        </w:rPr>
        <w:t xml:space="preserve"> бойынша осы бағдарлама </w:t>
      </w:r>
      <w:r w:rsidR="00450E98">
        <w:rPr>
          <w:sz w:val="28"/>
          <w:szCs w:val="28"/>
          <w:lang w:val="kk-KZ"/>
        </w:rPr>
        <w:t xml:space="preserve">арқылы </w:t>
      </w:r>
      <w:r w:rsidRPr="00F02DF6">
        <w:rPr>
          <w:sz w:val="28"/>
          <w:szCs w:val="28"/>
          <w:lang w:val="kk-KZ"/>
        </w:rPr>
        <w:t>шешуге бағытталған бірқатар проблемалық мәселелер бар:</w:t>
      </w:r>
    </w:p>
    <w:p w14:paraId="6B1DC386" w14:textId="77777777" w:rsidR="006F4031" w:rsidRDefault="006F4031" w:rsidP="006F4031">
      <w:pPr>
        <w:jc w:val="both"/>
        <w:rPr>
          <w:sz w:val="28"/>
          <w:lang w:val="kk-KZ"/>
        </w:rPr>
      </w:pPr>
      <w:r>
        <w:rPr>
          <w:sz w:val="28"/>
          <w:szCs w:val="28"/>
          <w:lang w:val="kk-KZ"/>
        </w:rPr>
        <w:t xml:space="preserve">   </w:t>
      </w:r>
      <w:r w:rsidR="00577AC7">
        <w:rPr>
          <w:sz w:val="28"/>
          <w:szCs w:val="28"/>
          <w:lang w:val="kk-KZ"/>
        </w:rPr>
        <w:t xml:space="preserve"> </w:t>
      </w:r>
      <w:r w:rsidR="00577AC7" w:rsidRPr="00577AC7">
        <w:rPr>
          <w:sz w:val="28"/>
          <w:szCs w:val="28"/>
          <w:lang w:val="kk-KZ"/>
        </w:rPr>
        <w:t xml:space="preserve">1. </w:t>
      </w:r>
      <w:r w:rsidR="00577AC7" w:rsidRPr="00577AC7">
        <w:rPr>
          <w:sz w:val="28"/>
          <w:lang w:val="kk-KZ"/>
        </w:rPr>
        <w:t>Табиғи газбен қамтылмауы, 0%;</w:t>
      </w:r>
    </w:p>
    <w:p w14:paraId="25B88D11" w14:textId="2B1A9516" w:rsidR="001F0FF3" w:rsidRPr="00577AC7" w:rsidRDefault="006F4031" w:rsidP="00577AC7">
      <w:pPr>
        <w:jc w:val="both"/>
        <w:rPr>
          <w:lang w:val="kk-KZ"/>
        </w:rPr>
      </w:pPr>
      <w:r>
        <w:rPr>
          <w:sz w:val="28"/>
          <w:lang w:val="kk-KZ"/>
        </w:rPr>
        <w:t xml:space="preserve">    </w:t>
      </w:r>
      <w:r w:rsidR="00577AC7">
        <w:rPr>
          <w:sz w:val="28"/>
          <w:szCs w:val="28"/>
          <w:lang w:val="kk-KZ"/>
        </w:rPr>
        <w:t>2</w:t>
      </w:r>
      <w:r w:rsidR="00577AC7" w:rsidRPr="00F02DF6">
        <w:rPr>
          <w:sz w:val="28"/>
          <w:szCs w:val="28"/>
          <w:lang w:val="kk-KZ"/>
        </w:rPr>
        <w:t xml:space="preserve">. </w:t>
      </w:r>
      <w:r w:rsidR="00577AC7">
        <w:rPr>
          <w:sz w:val="28"/>
          <w:szCs w:val="28"/>
          <w:lang w:val="kk-KZ"/>
        </w:rPr>
        <w:t>Экологиялық жағдайы</w:t>
      </w:r>
      <w:r w:rsidR="00577AC7" w:rsidRPr="00F02DF6">
        <w:rPr>
          <w:sz w:val="28"/>
          <w:szCs w:val="28"/>
          <w:lang w:val="kk-KZ"/>
        </w:rPr>
        <w:t>;</w:t>
      </w:r>
      <w:r w:rsidR="00113354">
        <w:rPr>
          <w:sz w:val="28"/>
          <w:szCs w:val="28"/>
          <w:lang w:val="kk-KZ"/>
        </w:rPr>
        <w:t xml:space="preserve"> </w:t>
      </w:r>
    </w:p>
    <w:p w14:paraId="6500E3B7" w14:textId="0E30F7D1" w:rsidR="00577AC7" w:rsidRPr="00E257C9" w:rsidRDefault="00577AC7" w:rsidP="00577AC7">
      <w:pPr>
        <w:pStyle w:val="a0"/>
        <w:jc w:val="both"/>
        <w:rPr>
          <w:b/>
          <w:sz w:val="28"/>
          <w:lang w:val="kk-KZ"/>
        </w:rPr>
      </w:pPr>
      <w:r>
        <w:rPr>
          <w:color w:val="FF0000"/>
          <w:sz w:val="28"/>
          <w:szCs w:val="28"/>
          <w:lang w:val="kk-KZ"/>
        </w:rPr>
        <w:t xml:space="preserve">     </w:t>
      </w:r>
      <w:r w:rsidRPr="00E257C9">
        <w:rPr>
          <w:b/>
          <w:sz w:val="28"/>
          <w:lang w:val="kk-KZ"/>
        </w:rPr>
        <w:t>Ауданның бәсекелестік артықшылықтары:</w:t>
      </w:r>
    </w:p>
    <w:p w14:paraId="6E2CD0B9" w14:textId="6AA54ABF" w:rsidR="00577AC7" w:rsidRDefault="00577AC7" w:rsidP="006F4031">
      <w:pPr>
        <w:pStyle w:val="a5"/>
        <w:numPr>
          <w:ilvl w:val="0"/>
          <w:numId w:val="4"/>
        </w:numPr>
        <w:jc w:val="both"/>
        <w:rPr>
          <w:sz w:val="28"/>
          <w:lang w:val="kk-KZ"/>
        </w:rPr>
      </w:pPr>
      <w:r w:rsidRPr="00577AC7">
        <w:rPr>
          <w:sz w:val="28"/>
          <w:lang w:val="kk-KZ"/>
        </w:rPr>
        <w:t>Жер аумағының кеңдігі;</w:t>
      </w:r>
    </w:p>
    <w:p w14:paraId="0B90AC88" w14:textId="77777777" w:rsidR="007565E5" w:rsidRPr="00577AC7" w:rsidRDefault="007565E5" w:rsidP="007565E5">
      <w:pPr>
        <w:pStyle w:val="a5"/>
        <w:numPr>
          <w:ilvl w:val="0"/>
          <w:numId w:val="4"/>
        </w:numPr>
        <w:jc w:val="both"/>
        <w:rPr>
          <w:sz w:val="28"/>
          <w:lang w:val="kk-KZ"/>
        </w:rPr>
      </w:pPr>
      <w:r w:rsidRPr="00577AC7">
        <w:rPr>
          <w:sz w:val="28"/>
          <w:lang w:val="kk-KZ"/>
        </w:rPr>
        <w:t>«Қызылкөл» көлі, суының пайдалы және емдік қасиеттері бар;</w:t>
      </w:r>
    </w:p>
    <w:p w14:paraId="7577AF65" w14:textId="43B4CDDE" w:rsidR="007565E5" w:rsidRPr="007565E5" w:rsidRDefault="007565E5" w:rsidP="007565E5">
      <w:pPr>
        <w:pStyle w:val="a5"/>
        <w:numPr>
          <w:ilvl w:val="0"/>
          <w:numId w:val="4"/>
        </w:numPr>
        <w:jc w:val="both"/>
        <w:rPr>
          <w:sz w:val="28"/>
          <w:lang w:val="kk-KZ"/>
        </w:rPr>
      </w:pPr>
      <w:r w:rsidRPr="00577AC7">
        <w:rPr>
          <w:sz w:val="28"/>
          <w:lang w:val="kk-KZ"/>
        </w:rPr>
        <w:t>Тарихи орындардың болуы.</w:t>
      </w:r>
    </w:p>
    <w:p w14:paraId="079FB850" w14:textId="38B7939C" w:rsidR="00577AC7" w:rsidRPr="00E257C9" w:rsidRDefault="006F4031" w:rsidP="006F4031">
      <w:pPr>
        <w:pStyle w:val="a5"/>
        <w:jc w:val="both"/>
        <w:rPr>
          <w:b/>
          <w:sz w:val="28"/>
          <w:lang w:val="kk-KZ"/>
        </w:rPr>
      </w:pPr>
      <w:r w:rsidRPr="00E257C9">
        <w:rPr>
          <w:b/>
          <w:sz w:val="28"/>
          <w:lang w:val="kk-KZ"/>
        </w:rPr>
        <w:t>Мүмкіндіктер</w:t>
      </w:r>
    </w:p>
    <w:p w14:paraId="14127B35" w14:textId="4E886D06" w:rsidR="007565E5" w:rsidRPr="004F7351" w:rsidRDefault="007565E5" w:rsidP="004F7351">
      <w:pPr>
        <w:pStyle w:val="a5"/>
        <w:numPr>
          <w:ilvl w:val="0"/>
          <w:numId w:val="5"/>
        </w:numPr>
        <w:jc w:val="both"/>
        <w:rPr>
          <w:sz w:val="28"/>
          <w:lang w:val="kk-KZ"/>
        </w:rPr>
      </w:pPr>
      <w:r w:rsidRPr="004F7351">
        <w:rPr>
          <w:sz w:val="28"/>
          <w:lang w:val="kk-KZ"/>
        </w:rPr>
        <w:t>Ауыл шаруашылығын, оның ішінде мал шаруашылығын дамытуға ыңғайлы;</w:t>
      </w:r>
    </w:p>
    <w:p w14:paraId="721FA940" w14:textId="77777777" w:rsidR="007565E5" w:rsidRPr="00577AC7" w:rsidRDefault="007565E5" w:rsidP="004F7351">
      <w:pPr>
        <w:pStyle w:val="a5"/>
        <w:numPr>
          <w:ilvl w:val="0"/>
          <w:numId w:val="5"/>
        </w:numPr>
        <w:ind w:left="709" w:firstLine="11"/>
        <w:jc w:val="both"/>
        <w:rPr>
          <w:sz w:val="28"/>
          <w:lang w:val="kk-KZ"/>
        </w:rPr>
      </w:pPr>
      <w:r w:rsidRPr="00577AC7">
        <w:rPr>
          <w:sz w:val="28"/>
          <w:lang w:val="kk-KZ"/>
        </w:rPr>
        <w:t>Табиғи шикізат ресурстарына бай;</w:t>
      </w:r>
    </w:p>
    <w:p w14:paraId="025E2E37" w14:textId="6D93DD85" w:rsidR="007565E5" w:rsidRPr="007565E5" w:rsidRDefault="007565E5" w:rsidP="004F7351">
      <w:pPr>
        <w:pStyle w:val="a5"/>
        <w:numPr>
          <w:ilvl w:val="0"/>
          <w:numId w:val="5"/>
        </w:numPr>
        <w:ind w:left="709" w:firstLine="11"/>
        <w:jc w:val="both"/>
        <w:rPr>
          <w:sz w:val="28"/>
          <w:lang w:val="kk-KZ"/>
        </w:rPr>
      </w:pPr>
      <w:r w:rsidRPr="00577AC7">
        <w:rPr>
          <w:sz w:val="28"/>
          <w:lang w:val="kk-KZ"/>
        </w:rPr>
        <w:t>Өндіріс орындарының кең ауқымда дамуы;</w:t>
      </w:r>
    </w:p>
    <w:p w14:paraId="36E254A7" w14:textId="13F21458" w:rsidR="001F0FF3" w:rsidRDefault="001F0FF3" w:rsidP="00BA2F3C">
      <w:pPr>
        <w:pStyle w:val="a0"/>
        <w:contextualSpacing/>
        <w:jc w:val="both"/>
        <w:rPr>
          <w:b/>
          <w:color w:val="FF0000"/>
          <w:sz w:val="28"/>
          <w:szCs w:val="28"/>
          <w:lang w:val="kk-KZ"/>
        </w:rPr>
      </w:pPr>
    </w:p>
    <w:p w14:paraId="49034305" w14:textId="77777777" w:rsidR="00145EC5" w:rsidRPr="007565E5" w:rsidRDefault="00145EC5" w:rsidP="00BA2F3C">
      <w:pPr>
        <w:pStyle w:val="a0"/>
        <w:contextualSpacing/>
        <w:jc w:val="both"/>
        <w:rPr>
          <w:b/>
          <w:sz w:val="28"/>
          <w:szCs w:val="28"/>
          <w:lang w:val="kk-KZ"/>
        </w:rPr>
        <w:sectPr w:rsidR="00145EC5" w:rsidRPr="007565E5" w:rsidSect="00B82A45">
          <w:headerReference w:type="default" r:id="rId8"/>
          <w:footerReference w:type="default" r:id="rId9"/>
          <w:pgSz w:w="11906" w:h="16838"/>
          <w:pgMar w:top="851" w:right="851" w:bottom="993" w:left="1418" w:header="567" w:footer="567" w:gutter="0"/>
          <w:pgNumType w:start="1"/>
          <w:cols w:space="708"/>
          <w:titlePg/>
          <w:docGrid w:linePitch="360"/>
        </w:sectPr>
      </w:pPr>
    </w:p>
    <w:p w14:paraId="6829970B" w14:textId="47F1682F" w:rsidR="00404D47" w:rsidRDefault="009C2DA8" w:rsidP="003A1D1D">
      <w:pPr>
        <w:widowControl w:val="0"/>
        <w:contextualSpacing/>
        <w:jc w:val="center"/>
        <w:rPr>
          <w:b/>
          <w:sz w:val="28"/>
          <w:szCs w:val="28"/>
          <w:lang w:val="kk-KZ"/>
        </w:rPr>
      </w:pPr>
      <w:r w:rsidRPr="00DA5441">
        <w:rPr>
          <w:b/>
          <w:sz w:val="28"/>
          <w:szCs w:val="28"/>
          <w:lang w:val="kk-KZ"/>
        </w:rPr>
        <w:lastRenderedPageBreak/>
        <w:t>4</w:t>
      </w:r>
      <w:r w:rsidR="00202FA4" w:rsidRPr="00DA5441">
        <w:rPr>
          <w:b/>
          <w:sz w:val="28"/>
          <w:szCs w:val="28"/>
          <w:lang w:val="kk-KZ"/>
        </w:rPr>
        <w:t>.</w:t>
      </w:r>
      <w:r w:rsidR="00716AC0" w:rsidRPr="00716AC0">
        <w:rPr>
          <w:lang w:val="kk-KZ"/>
        </w:rPr>
        <w:t xml:space="preserve"> </w:t>
      </w:r>
      <w:r w:rsidR="00716AC0" w:rsidRPr="00716AC0">
        <w:rPr>
          <w:b/>
          <w:bCs/>
          <w:sz w:val="28"/>
          <w:szCs w:val="28"/>
          <w:lang w:val="kk-KZ"/>
        </w:rPr>
        <w:t>Негізгі бағыттар, мақсаттар, нысаналы индикаторлар, міндеттер, нәтижелер көрсеткіштері (болған жағдайда) және ресурс</w:t>
      </w:r>
    </w:p>
    <w:p w14:paraId="2CFF47BA" w14:textId="77777777" w:rsidR="00FA031D" w:rsidRDefault="00FA031D" w:rsidP="00FA031D">
      <w:pPr>
        <w:pStyle w:val="a0"/>
        <w:rPr>
          <w:lang w:val="kk-KZ"/>
        </w:rPr>
      </w:pPr>
    </w:p>
    <w:p w14:paraId="6AAD7476" w14:textId="01B92DED" w:rsidR="00EA1EF8" w:rsidRPr="000A48C4" w:rsidRDefault="00EA1EF8" w:rsidP="00D25D31">
      <w:pPr>
        <w:pStyle w:val="a0"/>
        <w:shd w:val="clear" w:color="auto" w:fill="FFFFFF" w:themeFill="background1"/>
        <w:rPr>
          <w:color w:val="FF0000"/>
          <w:sz w:val="18"/>
          <w:szCs w:val="18"/>
          <w:lang w:val="kk-KZ"/>
        </w:rPr>
      </w:pPr>
    </w:p>
    <w:tbl>
      <w:tblPr>
        <w:tblStyle w:val="93"/>
        <w:tblW w:w="15304" w:type="dxa"/>
        <w:tblLayout w:type="fixed"/>
        <w:tblLook w:val="04A0" w:firstRow="1" w:lastRow="0" w:firstColumn="1" w:lastColumn="0" w:noHBand="0" w:noVBand="1"/>
      </w:tblPr>
      <w:tblGrid>
        <w:gridCol w:w="533"/>
        <w:gridCol w:w="3273"/>
        <w:gridCol w:w="1715"/>
        <w:gridCol w:w="1420"/>
        <w:gridCol w:w="1129"/>
        <w:gridCol w:w="997"/>
        <w:gridCol w:w="1134"/>
        <w:gridCol w:w="1000"/>
        <w:gridCol w:w="987"/>
        <w:gridCol w:w="987"/>
        <w:gridCol w:w="987"/>
        <w:gridCol w:w="1142"/>
      </w:tblGrid>
      <w:tr w:rsidR="00963570" w:rsidRPr="00963570" w14:paraId="159EEE9D" w14:textId="77777777" w:rsidTr="000354F2">
        <w:trPr>
          <w:trHeight w:val="552"/>
          <w:tblHeader/>
        </w:trPr>
        <w:tc>
          <w:tcPr>
            <w:tcW w:w="533" w:type="dxa"/>
            <w:vMerge w:val="restart"/>
            <w:vAlign w:val="center"/>
          </w:tcPr>
          <w:p w14:paraId="7C25161B" w14:textId="77777777" w:rsidR="00963570" w:rsidRPr="00963570" w:rsidRDefault="00963570" w:rsidP="00963570">
            <w:pPr>
              <w:jc w:val="center"/>
              <w:rPr>
                <w:rFonts w:eastAsia="Calibri"/>
                <w:b/>
                <w:sz w:val="18"/>
                <w:szCs w:val="18"/>
                <w:lang w:eastAsia="en-US"/>
              </w:rPr>
            </w:pPr>
            <w:r w:rsidRPr="00963570">
              <w:rPr>
                <w:rFonts w:eastAsia="Calibri"/>
                <w:b/>
                <w:sz w:val="18"/>
                <w:szCs w:val="18"/>
                <w:lang w:eastAsia="en-US"/>
              </w:rPr>
              <w:t>№</w:t>
            </w:r>
          </w:p>
        </w:tc>
        <w:tc>
          <w:tcPr>
            <w:tcW w:w="3273" w:type="dxa"/>
            <w:vMerge w:val="restart"/>
            <w:vAlign w:val="center"/>
          </w:tcPr>
          <w:p w14:paraId="35CE03CB" w14:textId="77777777" w:rsidR="00963570" w:rsidRPr="00963570" w:rsidRDefault="00963570" w:rsidP="00963570">
            <w:pPr>
              <w:jc w:val="center"/>
              <w:rPr>
                <w:rFonts w:eastAsia="Calibri"/>
                <w:b/>
                <w:sz w:val="18"/>
                <w:szCs w:val="18"/>
                <w:lang w:eastAsia="en-US"/>
              </w:rPr>
            </w:pPr>
            <w:proofErr w:type="spellStart"/>
            <w:r w:rsidRPr="00963570">
              <w:rPr>
                <w:rFonts w:eastAsia="Calibri"/>
                <w:b/>
                <w:sz w:val="18"/>
                <w:szCs w:val="18"/>
                <w:lang w:eastAsia="en-US"/>
              </w:rPr>
              <w:t>Атауы</w:t>
            </w:r>
            <w:proofErr w:type="spellEnd"/>
          </w:p>
        </w:tc>
        <w:tc>
          <w:tcPr>
            <w:tcW w:w="1715" w:type="dxa"/>
            <w:vMerge w:val="restart"/>
            <w:vAlign w:val="center"/>
          </w:tcPr>
          <w:p w14:paraId="3B74517F" w14:textId="77777777" w:rsidR="00963570" w:rsidRPr="00963570" w:rsidRDefault="00963570" w:rsidP="00963570">
            <w:pPr>
              <w:jc w:val="center"/>
              <w:rPr>
                <w:rFonts w:eastAsia="Calibri"/>
                <w:b/>
                <w:sz w:val="18"/>
                <w:szCs w:val="18"/>
                <w:lang w:eastAsia="en-US"/>
              </w:rPr>
            </w:pPr>
            <w:proofErr w:type="spellStart"/>
            <w:r w:rsidRPr="00963570">
              <w:rPr>
                <w:rFonts w:eastAsia="Calibri"/>
                <w:b/>
                <w:sz w:val="18"/>
                <w:szCs w:val="18"/>
                <w:lang w:eastAsia="en-US"/>
              </w:rPr>
              <w:t>Жауапты</w:t>
            </w:r>
            <w:proofErr w:type="spellEnd"/>
            <w:r w:rsidRPr="00963570">
              <w:rPr>
                <w:rFonts w:eastAsia="Calibri"/>
                <w:b/>
                <w:sz w:val="18"/>
                <w:szCs w:val="18"/>
                <w:lang w:eastAsia="en-US"/>
              </w:rPr>
              <w:t xml:space="preserve"> </w:t>
            </w:r>
            <w:proofErr w:type="spellStart"/>
            <w:r w:rsidRPr="00963570">
              <w:rPr>
                <w:rFonts w:eastAsia="Calibri"/>
                <w:b/>
                <w:sz w:val="18"/>
                <w:szCs w:val="18"/>
                <w:lang w:eastAsia="en-US"/>
              </w:rPr>
              <w:t>орындаушы</w:t>
            </w:r>
            <w:proofErr w:type="spellEnd"/>
          </w:p>
        </w:tc>
        <w:tc>
          <w:tcPr>
            <w:tcW w:w="1420" w:type="dxa"/>
            <w:vMerge w:val="restart"/>
            <w:vAlign w:val="center"/>
          </w:tcPr>
          <w:p w14:paraId="78674B4D" w14:textId="77777777" w:rsidR="00963570" w:rsidRPr="00963570" w:rsidRDefault="00963570" w:rsidP="00963570">
            <w:pPr>
              <w:jc w:val="center"/>
              <w:rPr>
                <w:rFonts w:eastAsia="Calibri"/>
                <w:b/>
                <w:sz w:val="18"/>
                <w:szCs w:val="18"/>
                <w:lang w:eastAsia="en-US"/>
              </w:rPr>
            </w:pPr>
            <w:proofErr w:type="spellStart"/>
            <w:r w:rsidRPr="00963570">
              <w:rPr>
                <w:rFonts w:eastAsia="Calibri"/>
                <w:b/>
                <w:sz w:val="18"/>
                <w:szCs w:val="18"/>
                <w:lang w:eastAsia="en-US"/>
              </w:rPr>
              <w:t>Ақпарат</w:t>
            </w:r>
            <w:proofErr w:type="spellEnd"/>
            <w:r w:rsidRPr="00963570">
              <w:rPr>
                <w:rFonts w:eastAsia="Calibri"/>
                <w:b/>
                <w:sz w:val="18"/>
                <w:szCs w:val="18"/>
                <w:lang w:eastAsia="en-US"/>
              </w:rPr>
              <w:t xml:space="preserve"> </w:t>
            </w:r>
            <w:proofErr w:type="spellStart"/>
            <w:r w:rsidRPr="00963570">
              <w:rPr>
                <w:rFonts w:eastAsia="Calibri"/>
                <w:b/>
                <w:sz w:val="18"/>
                <w:szCs w:val="18"/>
                <w:lang w:eastAsia="en-US"/>
              </w:rPr>
              <w:t>көзі</w:t>
            </w:r>
            <w:proofErr w:type="spellEnd"/>
          </w:p>
        </w:tc>
        <w:tc>
          <w:tcPr>
            <w:tcW w:w="1129" w:type="dxa"/>
            <w:vMerge w:val="restart"/>
            <w:vAlign w:val="center"/>
          </w:tcPr>
          <w:p w14:paraId="2DC0C4D5" w14:textId="77777777" w:rsidR="00963570" w:rsidRPr="00963570" w:rsidRDefault="00963570" w:rsidP="00963570">
            <w:pPr>
              <w:jc w:val="center"/>
              <w:rPr>
                <w:rFonts w:eastAsia="Calibri"/>
                <w:b/>
                <w:sz w:val="18"/>
                <w:szCs w:val="18"/>
                <w:lang w:eastAsia="en-US"/>
              </w:rPr>
            </w:pPr>
            <w:proofErr w:type="spellStart"/>
            <w:r w:rsidRPr="00963570">
              <w:rPr>
                <w:rFonts w:eastAsia="Calibri"/>
                <w:b/>
                <w:sz w:val="18"/>
                <w:szCs w:val="18"/>
                <w:lang w:eastAsia="en-US"/>
              </w:rPr>
              <w:t>Өлшем</w:t>
            </w:r>
            <w:proofErr w:type="spellEnd"/>
            <w:r w:rsidRPr="00963570">
              <w:rPr>
                <w:rFonts w:eastAsia="Calibri"/>
                <w:b/>
                <w:sz w:val="18"/>
                <w:szCs w:val="18"/>
                <w:lang w:eastAsia="en-US"/>
              </w:rPr>
              <w:t xml:space="preserve"> </w:t>
            </w:r>
            <w:proofErr w:type="spellStart"/>
            <w:r w:rsidRPr="00963570">
              <w:rPr>
                <w:rFonts w:eastAsia="Calibri"/>
                <w:b/>
                <w:sz w:val="18"/>
                <w:szCs w:val="18"/>
                <w:lang w:eastAsia="en-US"/>
              </w:rPr>
              <w:t>бірлігі</w:t>
            </w:r>
            <w:proofErr w:type="spellEnd"/>
          </w:p>
        </w:tc>
        <w:tc>
          <w:tcPr>
            <w:tcW w:w="997" w:type="dxa"/>
            <w:tcBorders>
              <w:top w:val="single" w:sz="4" w:space="0" w:color="auto"/>
              <w:left w:val="single" w:sz="4" w:space="0" w:color="auto"/>
              <w:bottom w:val="single" w:sz="4" w:space="0" w:color="auto"/>
              <w:right w:val="single" w:sz="4" w:space="0" w:color="auto"/>
            </w:tcBorders>
            <w:vAlign w:val="center"/>
          </w:tcPr>
          <w:p w14:paraId="145A9C6C" w14:textId="2B235D91" w:rsidR="00963570" w:rsidRPr="00963570" w:rsidRDefault="00963570" w:rsidP="00FA4EB7">
            <w:pPr>
              <w:spacing w:line="256" w:lineRule="auto"/>
              <w:jc w:val="center"/>
              <w:rPr>
                <w:rFonts w:eastAsia="Calibri"/>
                <w:b/>
                <w:sz w:val="18"/>
                <w:szCs w:val="18"/>
                <w:lang w:val="kk-KZ" w:eastAsia="en-US"/>
              </w:rPr>
            </w:pPr>
            <w:r w:rsidRPr="00963570">
              <w:rPr>
                <w:rFonts w:eastAsia="Calibri"/>
                <w:b/>
                <w:sz w:val="18"/>
                <w:szCs w:val="18"/>
                <w:lang w:val="kk-KZ" w:eastAsia="en-US"/>
              </w:rPr>
              <w:t>Есеп жылы</w:t>
            </w:r>
          </w:p>
        </w:tc>
        <w:tc>
          <w:tcPr>
            <w:tcW w:w="1134" w:type="dxa"/>
            <w:tcBorders>
              <w:top w:val="single" w:sz="4" w:space="0" w:color="auto"/>
              <w:left w:val="single" w:sz="4" w:space="0" w:color="auto"/>
              <w:right w:val="single" w:sz="4" w:space="0" w:color="auto"/>
            </w:tcBorders>
            <w:vAlign w:val="center"/>
          </w:tcPr>
          <w:p w14:paraId="732F8F9B" w14:textId="77777777" w:rsidR="00963570" w:rsidRPr="00963570" w:rsidRDefault="00963570" w:rsidP="00963570">
            <w:pPr>
              <w:spacing w:line="256" w:lineRule="auto"/>
              <w:jc w:val="center"/>
              <w:rPr>
                <w:rFonts w:eastAsia="Calibri"/>
                <w:b/>
                <w:sz w:val="18"/>
                <w:szCs w:val="18"/>
                <w:lang w:val="kk-KZ" w:eastAsia="en-US"/>
              </w:rPr>
            </w:pPr>
            <w:r w:rsidRPr="00963570">
              <w:rPr>
                <w:rFonts w:eastAsia="Calibri"/>
                <w:b/>
                <w:sz w:val="18"/>
                <w:szCs w:val="18"/>
                <w:lang w:val="kk-KZ" w:eastAsia="en-US"/>
              </w:rPr>
              <w:t>Ағымдағы жылдың жоспары</w:t>
            </w:r>
          </w:p>
        </w:tc>
        <w:tc>
          <w:tcPr>
            <w:tcW w:w="5103" w:type="dxa"/>
            <w:gridSpan w:val="5"/>
            <w:vAlign w:val="center"/>
          </w:tcPr>
          <w:p w14:paraId="02A52C3E" w14:textId="77777777" w:rsidR="00963570" w:rsidRPr="00963570" w:rsidRDefault="00963570" w:rsidP="00963570">
            <w:pPr>
              <w:jc w:val="center"/>
              <w:rPr>
                <w:rFonts w:eastAsia="Calibri"/>
                <w:b/>
                <w:bCs/>
                <w:sz w:val="18"/>
                <w:szCs w:val="18"/>
                <w:lang w:val="kk-KZ" w:eastAsia="en-US"/>
              </w:rPr>
            </w:pPr>
            <w:r w:rsidRPr="00963570">
              <w:rPr>
                <w:rFonts w:eastAsia="Calibri"/>
                <w:b/>
                <w:bCs/>
                <w:sz w:val="18"/>
                <w:szCs w:val="18"/>
                <w:lang w:val="kk-KZ" w:eastAsia="en-US"/>
              </w:rPr>
              <w:t>Жоспарлы кезең</w:t>
            </w:r>
          </w:p>
        </w:tc>
      </w:tr>
      <w:tr w:rsidR="00963570" w:rsidRPr="00963570" w14:paraId="44FEE809" w14:textId="77777777" w:rsidTr="000354F2">
        <w:trPr>
          <w:trHeight w:val="380"/>
          <w:tblHeader/>
        </w:trPr>
        <w:tc>
          <w:tcPr>
            <w:tcW w:w="533" w:type="dxa"/>
            <w:vMerge/>
            <w:vAlign w:val="center"/>
          </w:tcPr>
          <w:p w14:paraId="0D34B756" w14:textId="77777777" w:rsidR="00963570" w:rsidRPr="00963570" w:rsidRDefault="00963570" w:rsidP="00963570">
            <w:pPr>
              <w:jc w:val="center"/>
              <w:rPr>
                <w:rFonts w:eastAsia="Calibri"/>
                <w:b/>
                <w:sz w:val="18"/>
                <w:szCs w:val="18"/>
                <w:lang w:eastAsia="en-US"/>
              </w:rPr>
            </w:pPr>
          </w:p>
        </w:tc>
        <w:tc>
          <w:tcPr>
            <w:tcW w:w="3273" w:type="dxa"/>
            <w:vMerge/>
            <w:vAlign w:val="center"/>
          </w:tcPr>
          <w:p w14:paraId="3A6A0E7F" w14:textId="77777777" w:rsidR="00963570" w:rsidRPr="00963570" w:rsidRDefault="00963570" w:rsidP="00963570">
            <w:pPr>
              <w:jc w:val="center"/>
              <w:rPr>
                <w:rFonts w:eastAsia="Calibri"/>
                <w:b/>
                <w:sz w:val="18"/>
                <w:szCs w:val="18"/>
                <w:lang w:eastAsia="en-US"/>
              </w:rPr>
            </w:pPr>
          </w:p>
        </w:tc>
        <w:tc>
          <w:tcPr>
            <w:tcW w:w="1715" w:type="dxa"/>
            <w:vMerge/>
            <w:vAlign w:val="center"/>
          </w:tcPr>
          <w:p w14:paraId="11BAF714" w14:textId="77777777" w:rsidR="00963570" w:rsidRPr="00963570" w:rsidRDefault="00963570" w:rsidP="00963570">
            <w:pPr>
              <w:jc w:val="center"/>
              <w:rPr>
                <w:rFonts w:eastAsia="Calibri"/>
                <w:b/>
                <w:sz w:val="18"/>
                <w:szCs w:val="18"/>
                <w:lang w:eastAsia="en-US"/>
              </w:rPr>
            </w:pPr>
          </w:p>
        </w:tc>
        <w:tc>
          <w:tcPr>
            <w:tcW w:w="1420" w:type="dxa"/>
            <w:vMerge/>
            <w:vAlign w:val="center"/>
          </w:tcPr>
          <w:p w14:paraId="4CA5850B" w14:textId="77777777" w:rsidR="00963570" w:rsidRPr="00963570" w:rsidRDefault="00963570" w:rsidP="00963570">
            <w:pPr>
              <w:jc w:val="center"/>
              <w:rPr>
                <w:rFonts w:eastAsia="Calibri"/>
                <w:b/>
                <w:sz w:val="18"/>
                <w:szCs w:val="18"/>
                <w:lang w:eastAsia="en-US"/>
              </w:rPr>
            </w:pPr>
          </w:p>
        </w:tc>
        <w:tc>
          <w:tcPr>
            <w:tcW w:w="1129" w:type="dxa"/>
            <w:vMerge/>
            <w:vAlign w:val="center"/>
          </w:tcPr>
          <w:p w14:paraId="04EDDB7B" w14:textId="77777777" w:rsidR="00963570" w:rsidRPr="00963570" w:rsidRDefault="00963570" w:rsidP="00963570">
            <w:pPr>
              <w:jc w:val="center"/>
              <w:rPr>
                <w:rFonts w:eastAsia="Calibri"/>
                <w:b/>
                <w:sz w:val="18"/>
                <w:szCs w:val="18"/>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14:paraId="3409A10D" w14:textId="66999308" w:rsidR="00963570" w:rsidRPr="00963570" w:rsidRDefault="00435684" w:rsidP="00963570">
            <w:pPr>
              <w:spacing w:line="256" w:lineRule="auto"/>
              <w:jc w:val="center"/>
              <w:rPr>
                <w:rFonts w:eastAsia="Calibri"/>
                <w:b/>
                <w:sz w:val="18"/>
                <w:szCs w:val="18"/>
                <w:lang w:val="kk-KZ" w:eastAsia="en-US"/>
              </w:rPr>
            </w:pPr>
            <w:r>
              <w:rPr>
                <w:rFonts w:eastAsia="Calibri"/>
                <w:b/>
                <w:sz w:val="18"/>
                <w:szCs w:val="18"/>
                <w:lang w:val="kk-KZ" w:eastAsia="en-US"/>
              </w:rPr>
              <w:t>2024</w:t>
            </w:r>
            <w:r w:rsidR="00963570" w:rsidRPr="00963570">
              <w:rPr>
                <w:rFonts w:eastAsia="Calibri"/>
                <w:b/>
                <w:sz w:val="18"/>
                <w:szCs w:val="18"/>
                <w:lang w:val="kk-KZ" w:eastAsia="en-US"/>
              </w:rPr>
              <w:t xml:space="preserve"> жыл</w:t>
            </w:r>
          </w:p>
        </w:tc>
        <w:tc>
          <w:tcPr>
            <w:tcW w:w="1134" w:type="dxa"/>
            <w:tcBorders>
              <w:left w:val="single" w:sz="4" w:space="0" w:color="auto"/>
              <w:bottom w:val="single" w:sz="4" w:space="0" w:color="auto"/>
              <w:right w:val="single" w:sz="4" w:space="0" w:color="auto"/>
            </w:tcBorders>
            <w:vAlign w:val="center"/>
          </w:tcPr>
          <w:p w14:paraId="70743F5E" w14:textId="2424012B" w:rsidR="00963570" w:rsidRPr="00963570" w:rsidRDefault="00963570" w:rsidP="00435684">
            <w:pPr>
              <w:spacing w:line="256" w:lineRule="auto"/>
              <w:jc w:val="center"/>
              <w:rPr>
                <w:rFonts w:eastAsia="Calibri"/>
                <w:b/>
                <w:sz w:val="18"/>
                <w:szCs w:val="18"/>
                <w:lang w:val="kk-KZ" w:eastAsia="en-US"/>
              </w:rPr>
            </w:pPr>
            <w:r w:rsidRPr="00963570">
              <w:rPr>
                <w:rFonts w:eastAsia="Calibri"/>
                <w:b/>
                <w:sz w:val="18"/>
                <w:szCs w:val="18"/>
                <w:lang w:val="kk-KZ" w:eastAsia="en-US"/>
              </w:rPr>
              <w:t>202</w:t>
            </w:r>
            <w:r w:rsidR="00435684">
              <w:rPr>
                <w:rFonts w:eastAsia="Calibri"/>
                <w:b/>
                <w:sz w:val="18"/>
                <w:szCs w:val="18"/>
                <w:lang w:val="kk-KZ" w:eastAsia="en-US"/>
              </w:rPr>
              <w:t>5</w:t>
            </w:r>
            <w:r w:rsidRPr="00963570">
              <w:rPr>
                <w:rFonts w:eastAsia="Calibri"/>
                <w:b/>
                <w:sz w:val="18"/>
                <w:szCs w:val="18"/>
                <w:lang w:val="kk-KZ" w:eastAsia="en-US"/>
              </w:rPr>
              <w:t xml:space="preserve"> жыл</w:t>
            </w:r>
          </w:p>
        </w:tc>
        <w:tc>
          <w:tcPr>
            <w:tcW w:w="1000" w:type="dxa"/>
            <w:vAlign w:val="center"/>
          </w:tcPr>
          <w:p w14:paraId="36AFFC93" w14:textId="021F2A39" w:rsidR="00963570" w:rsidRPr="00963570" w:rsidRDefault="00963570" w:rsidP="00963570">
            <w:pPr>
              <w:widowControl w:val="0"/>
              <w:jc w:val="center"/>
              <w:rPr>
                <w:rFonts w:eastAsia="Calibri"/>
                <w:b/>
                <w:bCs/>
                <w:sz w:val="18"/>
                <w:szCs w:val="18"/>
                <w:lang w:val="kk-KZ" w:eastAsia="en-US"/>
              </w:rPr>
            </w:pPr>
            <w:r w:rsidRPr="00963570">
              <w:rPr>
                <w:rFonts w:eastAsia="Calibri"/>
                <w:b/>
                <w:bCs/>
                <w:sz w:val="18"/>
                <w:szCs w:val="18"/>
                <w:lang w:val="kk" w:eastAsia="en-US"/>
              </w:rPr>
              <w:t>202</w:t>
            </w:r>
            <w:r w:rsidR="00435684">
              <w:rPr>
                <w:rFonts w:eastAsia="Calibri"/>
                <w:b/>
                <w:bCs/>
                <w:sz w:val="18"/>
                <w:szCs w:val="18"/>
                <w:lang w:val="kk-KZ" w:eastAsia="en-US"/>
              </w:rPr>
              <w:t>6</w:t>
            </w:r>
            <w:r w:rsidRPr="00963570">
              <w:rPr>
                <w:rFonts w:eastAsia="Calibri"/>
                <w:b/>
                <w:bCs/>
                <w:sz w:val="18"/>
                <w:szCs w:val="18"/>
                <w:lang w:val="kk-KZ" w:eastAsia="en-US"/>
              </w:rPr>
              <w:t xml:space="preserve"> жыл</w:t>
            </w:r>
          </w:p>
        </w:tc>
        <w:tc>
          <w:tcPr>
            <w:tcW w:w="987" w:type="dxa"/>
            <w:vAlign w:val="center"/>
          </w:tcPr>
          <w:p w14:paraId="18795DF5" w14:textId="7D6C6B40" w:rsidR="00963570" w:rsidRPr="00963570" w:rsidRDefault="00963570" w:rsidP="00963570">
            <w:pPr>
              <w:widowControl w:val="0"/>
              <w:jc w:val="center"/>
              <w:rPr>
                <w:rFonts w:eastAsia="Calibri"/>
                <w:b/>
                <w:bCs/>
                <w:sz w:val="18"/>
                <w:szCs w:val="18"/>
                <w:lang w:val="kk-KZ" w:eastAsia="en-US"/>
              </w:rPr>
            </w:pPr>
            <w:r w:rsidRPr="00963570">
              <w:rPr>
                <w:rFonts w:eastAsia="Calibri"/>
                <w:b/>
                <w:bCs/>
                <w:sz w:val="18"/>
                <w:szCs w:val="18"/>
                <w:lang w:val="kk" w:eastAsia="en-US"/>
              </w:rPr>
              <w:t>202</w:t>
            </w:r>
            <w:r w:rsidR="00435684">
              <w:rPr>
                <w:rFonts w:eastAsia="Calibri"/>
                <w:b/>
                <w:bCs/>
                <w:sz w:val="18"/>
                <w:szCs w:val="18"/>
                <w:lang w:val="kk-KZ" w:eastAsia="en-US"/>
              </w:rPr>
              <w:t>7</w:t>
            </w:r>
            <w:r w:rsidRPr="00963570">
              <w:rPr>
                <w:rFonts w:eastAsia="Calibri"/>
                <w:b/>
                <w:bCs/>
                <w:sz w:val="18"/>
                <w:szCs w:val="18"/>
                <w:lang w:val="kk-KZ" w:eastAsia="en-US"/>
              </w:rPr>
              <w:t xml:space="preserve"> жыл</w:t>
            </w:r>
          </w:p>
        </w:tc>
        <w:tc>
          <w:tcPr>
            <w:tcW w:w="987" w:type="dxa"/>
            <w:vAlign w:val="center"/>
          </w:tcPr>
          <w:p w14:paraId="03164F95" w14:textId="24EDA822" w:rsidR="00963570" w:rsidRPr="00963570" w:rsidRDefault="00963570" w:rsidP="00963570">
            <w:pPr>
              <w:widowControl w:val="0"/>
              <w:jc w:val="center"/>
              <w:rPr>
                <w:rFonts w:eastAsia="Calibri"/>
                <w:b/>
                <w:bCs/>
                <w:sz w:val="18"/>
                <w:szCs w:val="18"/>
                <w:lang w:val="kk-KZ" w:eastAsia="en-US"/>
              </w:rPr>
            </w:pPr>
            <w:r w:rsidRPr="00963570">
              <w:rPr>
                <w:rFonts w:eastAsia="Calibri"/>
                <w:b/>
                <w:bCs/>
                <w:sz w:val="18"/>
                <w:szCs w:val="18"/>
                <w:lang w:val="kk" w:eastAsia="en-US"/>
              </w:rPr>
              <w:t>202</w:t>
            </w:r>
            <w:r w:rsidR="00435684">
              <w:rPr>
                <w:rFonts w:eastAsia="Calibri"/>
                <w:b/>
                <w:bCs/>
                <w:sz w:val="18"/>
                <w:szCs w:val="18"/>
                <w:lang w:val="kk-KZ" w:eastAsia="en-US"/>
              </w:rPr>
              <w:t>8</w:t>
            </w:r>
            <w:r w:rsidRPr="00963570">
              <w:rPr>
                <w:rFonts w:eastAsia="Calibri"/>
                <w:b/>
                <w:bCs/>
                <w:sz w:val="18"/>
                <w:szCs w:val="18"/>
                <w:lang w:val="kk-KZ" w:eastAsia="en-US"/>
              </w:rPr>
              <w:t xml:space="preserve"> жыл</w:t>
            </w:r>
          </w:p>
        </w:tc>
        <w:tc>
          <w:tcPr>
            <w:tcW w:w="987" w:type="dxa"/>
            <w:vAlign w:val="center"/>
          </w:tcPr>
          <w:p w14:paraId="09F7B6DD" w14:textId="641DB2E1" w:rsidR="00963570" w:rsidRPr="00963570" w:rsidRDefault="00963570" w:rsidP="00963570">
            <w:pPr>
              <w:widowControl w:val="0"/>
              <w:jc w:val="center"/>
              <w:rPr>
                <w:rFonts w:eastAsia="Calibri"/>
                <w:b/>
                <w:bCs/>
                <w:sz w:val="18"/>
                <w:szCs w:val="18"/>
                <w:lang w:val="kk-KZ" w:eastAsia="en-US"/>
              </w:rPr>
            </w:pPr>
            <w:r w:rsidRPr="00963570">
              <w:rPr>
                <w:rFonts w:eastAsia="Calibri"/>
                <w:b/>
                <w:bCs/>
                <w:sz w:val="18"/>
                <w:szCs w:val="18"/>
                <w:lang w:val="kk" w:eastAsia="en-US"/>
              </w:rPr>
              <w:t>202</w:t>
            </w:r>
            <w:r w:rsidR="00435684">
              <w:rPr>
                <w:rFonts w:eastAsia="Calibri"/>
                <w:b/>
                <w:bCs/>
                <w:sz w:val="18"/>
                <w:szCs w:val="18"/>
                <w:lang w:val="kk-KZ" w:eastAsia="en-US"/>
              </w:rPr>
              <w:t>9</w:t>
            </w:r>
            <w:r w:rsidRPr="00963570">
              <w:rPr>
                <w:rFonts w:eastAsia="Calibri"/>
                <w:b/>
                <w:bCs/>
                <w:sz w:val="18"/>
                <w:szCs w:val="18"/>
                <w:lang w:val="kk-KZ" w:eastAsia="en-US"/>
              </w:rPr>
              <w:t xml:space="preserve"> жыл</w:t>
            </w:r>
          </w:p>
        </w:tc>
        <w:tc>
          <w:tcPr>
            <w:tcW w:w="1142" w:type="dxa"/>
            <w:vAlign w:val="center"/>
          </w:tcPr>
          <w:p w14:paraId="7F2EE472" w14:textId="1D7B6B14" w:rsidR="00963570" w:rsidRPr="00963570" w:rsidRDefault="00435684" w:rsidP="00963570">
            <w:pPr>
              <w:widowControl w:val="0"/>
              <w:jc w:val="center"/>
              <w:rPr>
                <w:rFonts w:eastAsia="Calibri"/>
                <w:b/>
                <w:bCs/>
                <w:sz w:val="18"/>
                <w:szCs w:val="18"/>
                <w:lang w:val="kk-KZ" w:eastAsia="en-US"/>
              </w:rPr>
            </w:pPr>
            <w:r>
              <w:rPr>
                <w:rFonts w:eastAsia="Calibri"/>
                <w:b/>
                <w:bCs/>
                <w:sz w:val="18"/>
                <w:szCs w:val="18"/>
                <w:lang w:val="kk" w:eastAsia="en-US"/>
              </w:rPr>
              <w:t>20</w:t>
            </w:r>
            <w:r>
              <w:rPr>
                <w:rFonts w:eastAsia="Calibri"/>
                <w:b/>
                <w:bCs/>
                <w:sz w:val="18"/>
                <w:szCs w:val="18"/>
                <w:lang w:eastAsia="en-US"/>
              </w:rPr>
              <w:t>30</w:t>
            </w:r>
            <w:r w:rsidR="00963570" w:rsidRPr="00963570">
              <w:rPr>
                <w:rFonts w:eastAsia="Calibri"/>
                <w:b/>
                <w:bCs/>
                <w:sz w:val="18"/>
                <w:szCs w:val="18"/>
                <w:lang w:val="kk-KZ" w:eastAsia="en-US"/>
              </w:rPr>
              <w:t xml:space="preserve"> жыл</w:t>
            </w:r>
          </w:p>
        </w:tc>
      </w:tr>
      <w:tr w:rsidR="00963570" w:rsidRPr="00963570" w14:paraId="7A712F75" w14:textId="77777777" w:rsidTr="000354F2">
        <w:trPr>
          <w:tblHeader/>
        </w:trPr>
        <w:tc>
          <w:tcPr>
            <w:tcW w:w="533" w:type="dxa"/>
          </w:tcPr>
          <w:p w14:paraId="02186AEE"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1</w:t>
            </w:r>
          </w:p>
        </w:tc>
        <w:tc>
          <w:tcPr>
            <w:tcW w:w="3273" w:type="dxa"/>
          </w:tcPr>
          <w:p w14:paraId="7DCACEC6"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2</w:t>
            </w:r>
          </w:p>
        </w:tc>
        <w:tc>
          <w:tcPr>
            <w:tcW w:w="1715" w:type="dxa"/>
          </w:tcPr>
          <w:p w14:paraId="686B897A"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3</w:t>
            </w:r>
          </w:p>
        </w:tc>
        <w:tc>
          <w:tcPr>
            <w:tcW w:w="1420" w:type="dxa"/>
          </w:tcPr>
          <w:p w14:paraId="0085EE5B"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4</w:t>
            </w:r>
          </w:p>
        </w:tc>
        <w:tc>
          <w:tcPr>
            <w:tcW w:w="1129" w:type="dxa"/>
          </w:tcPr>
          <w:p w14:paraId="2D15D527"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5</w:t>
            </w:r>
          </w:p>
        </w:tc>
        <w:tc>
          <w:tcPr>
            <w:tcW w:w="997" w:type="dxa"/>
          </w:tcPr>
          <w:p w14:paraId="399F0692"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6</w:t>
            </w:r>
          </w:p>
        </w:tc>
        <w:tc>
          <w:tcPr>
            <w:tcW w:w="1134" w:type="dxa"/>
          </w:tcPr>
          <w:p w14:paraId="24CBE65F"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7</w:t>
            </w:r>
          </w:p>
        </w:tc>
        <w:tc>
          <w:tcPr>
            <w:tcW w:w="1000" w:type="dxa"/>
          </w:tcPr>
          <w:p w14:paraId="3D5185B5"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8</w:t>
            </w:r>
          </w:p>
        </w:tc>
        <w:tc>
          <w:tcPr>
            <w:tcW w:w="987" w:type="dxa"/>
          </w:tcPr>
          <w:p w14:paraId="7B833742"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9</w:t>
            </w:r>
          </w:p>
        </w:tc>
        <w:tc>
          <w:tcPr>
            <w:tcW w:w="987" w:type="dxa"/>
          </w:tcPr>
          <w:p w14:paraId="73EBDC41"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10</w:t>
            </w:r>
          </w:p>
        </w:tc>
        <w:tc>
          <w:tcPr>
            <w:tcW w:w="987" w:type="dxa"/>
          </w:tcPr>
          <w:p w14:paraId="3A6D9E6D"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11</w:t>
            </w:r>
          </w:p>
        </w:tc>
        <w:tc>
          <w:tcPr>
            <w:tcW w:w="1142" w:type="dxa"/>
          </w:tcPr>
          <w:p w14:paraId="1A639C55" w14:textId="77777777" w:rsidR="00963570" w:rsidRPr="00963570" w:rsidRDefault="00963570" w:rsidP="00963570">
            <w:pPr>
              <w:jc w:val="center"/>
              <w:rPr>
                <w:rFonts w:eastAsia="Calibri"/>
                <w:b/>
                <w:sz w:val="18"/>
                <w:szCs w:val="18"/>
                <w:lang w:val="kk-KZ" w:eastAsia="en-US"/>
              </w:rPr>
            </w:pPr>
            <w:r w:rsidRPr="00963570">
              <w:rPr>
                <w:rFonts w:eastAsia="Calibri"/>
                <w:b/>
                <w:sz w:val="18"/>
                <w:szCs w:val="18"/>
                <w:lang w:val="kk-KZ" w:eastAsia="en-US"/>
              </w:rPr>
              <w:t>12</w:t>
            </w:r>
          </w:p>
        </w:tc>
      </w:tr>
      <w:tr w:rsidR="00963570" w:rsidRPr="00963570" w14:paraId="419B7984" w14:textId="77777777" w:rsidTr="000354F2">
        <w:tc>
          <w:tcPr>
            <w:tcW w:w="15304" w:type="dxa"/>
            <w:gridSpan w:val="12"/>
            <w:shd w:val="clear" w:color="auto" w:fill="FDE9D9" w:themeFill="accent6" w:themeFillTint="33"/>
          </w:tcPr>
          <w:p w14:paraId="63369FC0" w14:textId="736D9424" w:rsidR="00963570" w:rsidRPr="00963570" w:rsidRDefault="00DE2B5F" w:rsidP="00963570">
            <w:pPr>
              <w:jc w:val="center"/>
              <w:rPr>
                <w:rFonts w:eastAsia="Calibri"/>
                <w:b/>
                <w:i/>
                <w:sz w:val="18"/>
                <w:szCs w:val="22"/>
                <w:lang w:eastAsia="en-US"/>
              </w:rPr>
            </w:pPr>
            <w:r>
              <w:rPr>
                <w:rFonts w:eastAsia="Calibri"/>
                <w:b/>
                <w:i/>
                <w:sz w:val="18"/>
                <w:szCs w:val="22"/>
                <w:lang w:val="en-US" w:eastAsia="en-US"/>
              </w:rPr>
              <w:t>I</w:t>
            </w:r>
            <w:r w:rsidRPr="00DE2B5F">
              <w:rPr>
                <w:rFonts w:eastAsia="Calibri"/>
                <w:b/>
                <w:i/>
                <w:sz w:val="18"/>
                <w:szCs w:val="22"/>
                <w:lang w:eastAsia="en-US"/>
              </w:rPr>
              <w:t xml:space="preserve"> </w:t>
            </w:r>
            <w:proofErr w:type="spellStart"/>
            <w:r w:rsidR="00963570" w:rsidRPr="00963570">
              <w:rPr>
                <w:rFonts w:eastAsia="Calibri"/>
                <w:b/>
                <w:i/>
                <w:sz w:val="18"/>
                <w:szCs w:val="22"/>
                <w:lang w:eastAsia="en-US"/>
              </w:rPr>
              <w:t>Бағыт</w:t>
            </w:r>
            <w:proofErr w:type="spellEnd"/>
            <w:r w:rsidR="00963570" w:rsidRPr="00963570">
              <w:rPr>
                <w:rFonts w:eastAsia="Calibri"/>
                <w:b/>
                <w:i/>
                <w:sz w:val="18"/>
                <w:szCs w:val="22"/>
                <w:lang w:eastAsia="en-US"/>
              </w:rPr>
              <w:t xml:space="preserve">: </w:t>
            </w:r>
            <w:r w:rsidR="00963570" w:rsidRPr="00963570">
              <w:rPr>
                <w:rFonts w:eastAsia="Calibri"/>
                <w:b/>
                <w:i/>
                <w:sz w:val="18"/>
                <w:szCs w:val="22"/>
                <w:lang w:val="kk-KZ" w:eastAsia="en-US"/>
              </w:rPr>
              <w:t>Ө</w:t>
            </w:r>
            <w:proofErr w:type="spellStart"/>
            <w:r w:rsidR="00963570" w:rsidRPr="00963570">
              <w:rPr>
                <w:rFonts w:eastAsia="Calibri"/>
                <w:b/>
                <w:i/>
                <w:sz w:val="18"/>
                <w:szCs w:val="22"/>
                <w:lang w:eastAsia="en-US"/>
              </w:rPr>
              <w:t>мірдің</w:t>
            </w:r>
            <w:proofErr w:type="spellEnd"/>
            <w:r w:rsidR="00963570" w:rsidRPr="00963570">
              <w:rPr>
                <w:rFonts w:eastAsia="Calibri"/>
                <w:b/>
                <w:i/>
                <w:sz w:val="18"/>
                <w:szCs w:val="22"/>
                <w:lang w:eastAsia="en-US"/>
              </w:rPr>
              <w:t xml:space="preserve"> </w:t>
            </w:r>
            <w:proofErr w:type="spellStart"/>
            <w:r w:rsidR="00963570" w:rsidRPr="00963570">
              <w:rPr>
                <w:rFonts w:eastAsia="Calibri"/>
                <w:b/>
                <w:i/>
                <w:sz w:val="18"/>
                <w:szCs w:val="22"/>
                <w:lang w:eastAsia="en-US"/>
              </w:rPr>
              <w:t>жоғарғы</w:t>
            </w:r>
            <w:proofErr w:type="spellEnd"/>
            <w:r w:rsidR="00963570" w:rsidRPr="00963570">
              <w:rPr>
                <w:rFonts w:eastAsia="Calibri"/>
                <w:b/>
                <w:i/>
                <w:sz w:val="18"/>
                <w:szCs w:val="22"/>
                <w:lang w:eastAsia="en-US"/>
              </w:rPr>
              <w:t xml:space="preserve"> </w:t>
            </w:r>
            <w:proofErr w:type="spellStart"/>
            <w:r w:rsidR="00963570" w:rsidRPr="00963570">
              <w:rPr>
                <w:rFonts w:eastAsia="Calibri"/>
                <w:b/>
                <w:i/>
                <w:sz w:val="18"/>
                <w:szCs w:val="22"/>
                <w:lang w:eastAsia="en-US"/>
              </w:rPr>
              <w:t>сапасы</w:t>
            </w:r>
            <w:proofErr w:type="spellEnd"/>
          </w:p>
        </w:tc>
      </w:tr>
      <w:tr w:rsidR="00963570" w:rsidRPr="00963570" w14:paraId="627202F9" w14:textId="77777777" w:rsidTr="000354F2">
        <w:tc>
          <w:tcPr>
            <w:tcW w:w="15304" w:type="dxa"/>
            <w:gridSpan w:val="12"/>
            <w:shd w:val="clear" w:color="auto" w:fill="FDE9D9" w:themeFill="accent6" w:themeFillTint="33"/>
          </w:tcPr>
          <w:p w14:paraId="0491A4F5" w14:textId="77777777" w:rsidR="00963570" w:rsidRPr="00963570" w:rsidRDefault="00963570" w:rsidP="00963570">
            <w:pPr>
              <w:jc w:val="center"/>
              <w:rPr>
                <w:rFonts w:eastAsia="Calibri"/>
                <w:b/>
                <w:i/>
                <w:sz w:val="18"/>
                <w:szCs w:val="22"/>
                <w:lang w:eastAsia="en-US"/>
              </w:rPr>
            </w:pPr>
            <w:r w:rsidRPr="00963570">
              <w:rPr>
                <w:rFonts w:eastAsia="Calibri"/>
                <w:b/>
                <w:i/>
                <w:sz w:val="18"/>
                <w:szCs w:val="22"/>
                <w:lang w:eastAsia="en-US"/>
              </w:rPr>
              <w:t>1.1. ДЕНСАУЛЫҚ САҚТАУ</w:t>
            </w:r>
          </w:p>
        </w:tc>
      </w:tr>
      <w:tr w:rsidR="007F302B" w:rsidRPr="00963570" w14:paraId="68445F50" w14:textId="77777777" w:rsidTr="00A85439">
        <w:trPr>
          <w:trHeight w:val="828"/>
        </w:trPr>
        <w:tc>
          <w:tcPr>
            <w:tcW w:w="533" w:type="dxa"/>
            <w:vMerge w:val="restart"/>
          </w:tcPr>
          <w:p w14:paraId="4AE8FE98" w14:textId="77777777" w:rsidR="007F302B" w:rsidRPr="00963570" w:rsidRDefault="007F302B" w:rsidP="00A67EE6">
            <w:pPr>
              <w:jc w:val="center"/>
              <w:rPr>
                <w:rFonts w:eastAsia="Calibri"/>
                <w:b/>
                <w:sz w:val="18"/>
                <w:szCs w:val="18"/>
                <w:lang w:val="kk-KZ" w:eastAsia="en-US"/>
              </w:rPr>
            </w:pPr>
          </w:p>
          <w:p w14:paraId="677BFBE3" w14:textId="77777777" w:rsidR="007F302B" w:rsidRPr="00963570" w:rsidRDefault="007F302B" w:rsidP="00A67EE6">
            <w:pPr>
              <w:jc w:val="center"/>
              <w:rPr>
                <w:rFonts w:eastAsia="Calibri"/>
                <w:b/>
                <w:sz w:val="18"/>
                <w:szCs w:val="18"/>
                <w:lang w:val="kk-KZ" w:eastAsia="en-US"/>
              </w:rPr>
            </w:pPr>
          </w:p>
          <w:p w14:paraId="1A7B182C" w14:textId="77777777" w:rsidR="007F302B" w:rsidRPr="00963570" w:rsidRDefault="007F302B" w:rsidP="00A67EE6">
            <w:pPr>
              <w:jc w:val="center"/>
              <w:rPr>
                <w:rFonts w:eastAsia="Calibri"/>
                <w:b/>
                <w:sz w:val="18"/>
                <w:szCs w:val="18"/>
                <w:lang w:val="kk-KZ" w:eastAsia="en-US"/>
              </w:rPr>
            </w:pPr>
          </w:p>
          <w:p w14:paraId="7F5B0841" w14:textId="7EAF50C7" w:rsidR="007F302B" w:rsidRPr="00963570" w:rsidRDefault="007F302B" w:rsidP="00A67EE6">
            <w:pPr>
              <w:jc w:val="center"/>
              <w:rPr>
                <w:rFonts w:eastAsia="Calibri"/>
                <w:b/>
                <w:sz w:val="18"/>
                <w:szCs w:val="18"/>
                <w:lang w:val="kk-KZ" w:eastAsia="en-US"/>
              </w:rPr>
            </w:pPr>
          </w:p>
        </w:tc>
        <w:tc>
          <w:tcPr>
            <w:tcW w:w="3273" w:type="dxa"/>
            <w:shd w:val="clear" w:color="auto" w:fill="auto"/>
            <w:vAlign w:val="center"/>
          </w:tcPr>
          <w:p w14:paraId="62588F43" w14:textId="0A254F90" w:rsidR="007F302B" w:rsidRPr="008E4FB4" w:rsidRDefault="007F302B" w:rsidP="00A85439">
            <w:pPr>
              <w:rPr>
                <w:rFonts w:eastAsia="Calibri"/>
                <w:b/>
                <w:bCs/>
                <w:sz w:val="18"/>
                <w:szCs w:val="18"/>
                <w:lang w:val="kk-KZ" w:eastAsia="en-US"/>
              </w:rPr>
            </w:pPr>
            <w:r w:rsidRPr="008E4FB4">
              <w:rPr>
                <w:rFonts w:eastAsia="Calibri"/>
                <w:b/>
                <w:bCs/>
                <w:sz w:val="18"/>
                <w:szCs w:val="18"/>
                <w:lang w:val="kk-KZ" w:eastAsia="en-US"/>
              </w:rPr>
              <w:t>6-НҰИ</w:t>
            </w:r>
          </w:p>
          <w:p w14:paraId="58C147A9" w14:textId="77777777" w:rsidR="007F302B" w:rsidRPr="008E4FB4" w:rsidRDefault="007F302B" w:rsidP="00A85439">
            <w:pPr>
              <w:rPr>
                <w:rFonts w:eastAsia="Calibri"/>
                <w:bCs/>
                <w:sz w:val="18"/>
                <w:szCs w:val="18"/>
                <w:lang w:val="kk" w:eastAsia="en-US"/>
              </w:rPr>
            </w:pPr>
            <w:r w:rsidRPr="008E4FB4">
              <w:rPr>
                <w:rFonts w:eastAsia="Calibri"/>
                <w:bCs/>
                <w:sz w:val="18"/>
                <w:szCs w:val="18"/>
                <w:lang w:val="kk" w:eastAsia="en-US"/>
              </w:rPr>
              <w:t>Туғандағы күтілетін өмір сүру ұзақтығы, жылдар</w:t>
            </w:r>
          </w:p>
          <w:p w14:paraId="230449A0" w14:textId="09E70413" w:rsidR="007F302B" w:rsidRPr="008E4FB4" w:rsidRDefault="007F302B" w:rsidP="00A85439">
            <w:pPr>
              <w:pStyle w:val="a0"/>
              <w:rPr>
                <w:rFonts w:eastAsia="Calibri"/>
                <w:b/>
                <w:lang w:val="kk-KZ" w:eastAsia="en-US"/>
              </w:rPr>
            </w:pPr>
            <w:r w:rsidRPr="008E4FB4">
              <w:rPr>
                <w:rFonts w:eastAsia="Calibri"/>
                <w:b/>
                <w:sz w:val="18"/>
                <w:lang w:val="kk-KZ" w:eastAsia="en-US"/>
              </w:rPr>
              <w:t>Облыс бойынша</w:t>
            </w:r>
          </w:p>
        </w:tc>
        <w:tc>
          <w:tcPr>
            <w:tcW w:w="1715" w:type="dxa"/>
            <w:shd w:val="clear" w:color="auto" w:fill="auto"/>
            <w:vAlign w:val="center"/>
          </w:tcPr>
          <w:p w14:paraId="183E7931" w14:textId="77777777" w:rsidR="007F302B" w:rsidRPr="008E4FB4" w:rsidRDefault="007F302B" w:rsidP="00A67EE6">
            <w:pPr>
              <w:jc w:val="center"/>
              <w:rPr>
                <w:sz w:val="18"/>
                <w:szCs w:val="18"/>
                <w:lang w:val="kk-KZ"/>
              </w:rPr>
            </w:pPr>
            <w:r w:rsidRPr="008E4FB4">
              <w:rPr>
                <w:sz w:val="18"/>
                <w:szCs w:val="18"/>
                <w:lang w:val="kk-KZ"/>
              </w:rPr>
              <w:t xml:space="preserve">Облыс әкімінің орынбасары  Б.Д.Тәжібаев, ДСБ басшысы  </w:t>
            </w:r>
          </w:p>
          <w:p w14:paraId="76894794" w14:textId="3D82AE1F" w:rsidR="007F302B" w:rsidRPr="00051382" w:rsidRDefault="007F302B" w:rsidP="00526966">
            <w:pPr>
              <w:pStyle w:val="a0"/>
              <w:rPr>
                <w:rFonts w:eastAsia="Calibri"/>
                <w:lang w:val="kk-KZ"/>
              </w:rPr>
            </w:pPr>
            <w:r w:rsidRPr="008E4FB4">
              <w:rPr>
                <w:sz w:val="18"/>
                <w:szCs w:val="18"/>
                <w:lang w:val="kk-KZ"/>
              </w:rPr>
              <w:t>А.М.Байдуәлиев</w:t>
            </w:r>
            <w:r w:rsidRPr="008E4FB4">
              <w:rPr>
                <w:rFonts w:eastAsia="Calibri"/>
                <w:sz w:val="18"/>
                <w:szCs w:val="18"/>
                <w:lang w:val="kk-KZ"/>
              </w:rPr>
              <w:t xml:space="preserve"> </w:t>
            </w:r>
          </w:p>
        </w:tc>
        <w:tc>
          <w:tcPr>
            <w:tcW w:w="1420" w:type="dxa"/>
            <w:vMerge w:val="restart"/>
            <w:shd w:val="clear" w:color="auto" w:fill="auto"/>
            <w:vAlign w:val="center"/>
          </w:tcPr>
          <w:p w14:paraId="0B8BEB69" w14:textId="70894B10" w:rsidR="007F302B" w:rsidRPr="00764A63" w:rsidRDefault="007F302B" w:rsidP="00BC0FA1">
            <w:pPr>
              <w:jc w:val="center"/>
              <w:rPr>
                <w:color w:val="000000"/>
              </w:rPr>
            </w:pPr>
            <w:r w:rsidRPr="00BC0FA1">
              <w:rPr>
                <w:color w:val="000000"/>
                <w:sz w:val="18"/>
              </w:rPr>
              <w:t xml:space="preserve">ЖСРА ҰСБ </w:t>
            </w:r>
            <w:proofErr w:type="spellStart"/>
            <w:r w:rsidRPr="00BC0FA1">
              <w:rPr>
                <w:color w:val="000000"/>
                <w:sz w:val="18"/>
              </w:rPr>
              <w:t>ресми</w:t>
            </w:r>
            <w:proofErr w:type="spellEnd"/>
            <w:r w:rsidRPr="00BC0FA1">
              <w:rPr>
                <w:color w:val="000000"/>
                <w:sz w:val="18"/>
              </w:rPr>
              <w:t xml:space="preserve"> </w:t>
            </w:r>
            <w:proofErr w:type="spellStart"/>
            <w:r w:rsidRPr="00BC0FA1">
              <w:rPr>
                <w:color w:val="000000"/>
                <w:sz w:val="18"/>
              </w:rPr>
              <w:t>статистикалық</w:t>
            </w:r>
            <w:proofErr w:type="spellEnd"/>
            <w:r w:rsidRPr="00BC0FA1">
              <w:rPr>
                <w:color w:val="000000"/>
                <w:sz w:val="18"/>
              </w:rPr>
              <w:t xml:space="preserve"> </w:t>
            </w:r>
            <w:proofErr w:type="spellStart"/>
            <w:r w:rsidRPr="00BC0FA1">
              <w:rPr>
                <w:color w:val="000000"/>
                <w:sz w:val="18"/>
              </w:rPr>
              <w:t>ақпараты</w:t>
            </w:r>
            <w:proofErr w:type="spellEnd"/>
          </w:p>
        </w:tc>
        <w:tc>
          <w:tcPr>
            <w:tcW w:w="1129" w:type="dxa"/>
            <w:vMerge w:val="restart"/>
            <w:shd w:val="clear" w:color="auto" w:fill="auto"/>
            <w:vAlign w:val="center"/>
          </w:tcPr>
          <w:p w14:paraId="53A53A8C" w14:textId="77777777" w:rsidR="007F302B" w:rsidRPr="00764A63" w:rsidRDefault="007F302B" w:rsidP="00764A63">
            <w:pPr>
              <w:jc w:val="center"/>
              <w:rPr>
                <w:rFonts w:eastAsia="Calibri"/>
                <w:bCs/>
                <w:sz w:val="18"/>
                <w:szCs w:val="18"/>
                <w:lang w:val="kk" w:eastAsia="en-US"/>
              </w:rPr>
            </w:pPr>
            <w:r w:rsidRPr="00764A63">
              <w:rPr>
                <w:rFonts w:eastAsia="Calibri"/>
                <w:bCs/>
                <w:sz w:val="18"/>
                <w:szCs w:val="18"/>
                <w:lang w:val="kk" w:eastAsia="en-US"/>
              </w:rPr>
              <w:t>жылдар саны</w:t>
            </w:r>
          </w:p>
          <w:p w14:paraId="11D2CB54" w14:textId="04C3E20F" w:rsidR="007F302B" w:rsidRPr="00963570" w:rsidRDefault="007F302B" w:rsidP="00A67EE6">
            <w:pPr>
              <w:widowControl w:val="0"/>
              <w:jc w:val="center"/>
              <w:rPr>
                <w:rFonts w:eastAsia="Calibri"/>
                <w:bCs/>
                <w:sz w:val="18"/>
                <w:szCs w:val="18"/>
                <w:lang w:eastAsia="en-US"/>
              </w:rPr>
            </w:pPr>
            <w:r>
              <w:rPr>
                <w:rFonts w:eastAsia="Calibri"/>
                <w:bCs/>
                <w:sz w:val="18"/>
                <w:szCs w:val="18"/>
                <w:lang w:eastAsia="en-US"/>
              </w:rPr>
              <w:t xml:space="preserve"> </w:t>
            </w:r>
          </w:p>
        </w:tc>
        <w:tc>
          <w:tcPr>
            <w:tcW w:w="997" w:type="dxa"/>
            <w:shd w:val="clear" w:color="auto" w:fill="auto"/>
            <w:vAlign w:val="center"/>
          </w:tcPr>
          <w:p w14:paraId="5ECF011F" w14:textId="084846C5" w:rsidR="007F302B" w:rsidRPr="00764A63" w:rsidRDefault="007F302B" w:rsidP="00A67EE6">
            <w:pPr>
              <w:tabs>
                <w:tab w:val="left" w:pos="9639"/>
              </w:tabs>
              <w:jc w:val="center"/>
              <w:rPr>
                <w:rFonts w:eastAsia="Calibri"/>
                <w:bCs/>
                <w:color w:val="00B050"/>
                <w:sz w:val="18"/>
                <w:szCs w:val="22"/>
                <w:lang w:val="kk-KZ" w:eastAsia="en-US"/>
              </w:rPr>
            </w:pPr>
            <w:r w:rsidRPr="00764A63">
              <w:rPr>
                <w:color w:val="000000"/>
                <w:sz w:val="18"/>
              </w:rPr>
              <w:t>75,32</w:t>
            </w:r>
          </w:p>
        </w:tc>
        <w:tc>
          <w:tcPr>
            <w:tcW w:w="1134" w:type="dxa"/>
            <w:shd w:val="clear" w:color="auto" w:fill="auto"/>
            <w:vAlign w:val="center"/>
          </w:tcPr>
          <w:p w14:paraId="466AF786" w14:textId="544542CC" w:rsidR="007F302B" w:rsidRPr="00764A63" w:rsidRDefault="007F302B" w:rsidP="00A67EE6">
            <w:pPr>
              <w:widowControl w:val="0"/>
              <w:jc w:val="center"/>
              <w:rPr>
                <w:rFonts w:eastAsia="Calibri"/>
                <w:bCs/>
                <w:color w:val="00B050"/>
                <w:sz w:val="18"/>
                <w:szCs w:val="22"/>
                <w:lang w:val="kk-KZ" w:eastAsia="en-US"/>
              </w:rPr>
            </w:pPr>
            <w:r w:rsidRPr="00764A63">
              <w:rPr>
                <w:color w:val="000000"/>
                <w:sz w:val="18"/>
              </w:rPr>
              <w:t>76,7</w:t>
            </w:r>
          </w:p>
        </w:tc>
        <w:tc>
          <w:tcPr>
            <w:tcW w:w="1000" w:type="dxa"/>
            <w:shd w:val="clear" w:color="auto" w:fill="auto"/>
            <w:vAlign w:val="center"/>
          </w:tcPr>
          <w:p w14:paraId="10A6B3C9" w14:textId="7680C69C" w:rsidR="007F302B" w:rsidRPr="00764A63" w:rsidRDefault="007F302B" w:rsidP="00A67EE6">
            <w:pPr>
              <w:widowControl w:val="0"/>
              <w:jc w:val="center"/>
              <w:rPr>
                <w:rFonts w:eastAsia="Calibri"/>
                <w:bCs/>
                <w:color w:val="00B050"/>
                <w:sz w:val="18"/>
                <w:szCs w:val="22"/>
                <w:lang w:val="kk-KZ" w:eastAsia="en-US"/>
              </w:rPr>
            </w:pPr>
            <w:r w:rsidRPr="00764A63">
              <w:rPr>
                <w:color w:val="000000"/>
                <w:sz w:val="18"/>
              </w:rPr>
              <w:t>77,2</w:t>
            </w:r>
          </w:p>
        </w:tc>
        <w:tc>
          <w:tcPr>
            <w:tcW w:w="987" w:type="dxa"/>
            <w:vAlign w:val="center"/>
          </w:tcPr>
          <w:p w14:paraId="664BF345" w14:textId="335979AB" w:rsidR="007F302B" w:rsidRPr="00764A63" w:rsidRDefault="007F302B" w:rsidP="00A67EE6">
            <w:pPr>
              <w:widowControl w:val="0"/>
              <w:jc w:val="center"/>
              <w:rPr>
                <w:rFonts w:eastAsia="Calibri"/>
                <w:bCs/>
                <w:color w:val="00B050"/>
                <w:sz w:val="18"/>
                <w:szCs w:val="22"/>
                <w:lang w:eastAsia="en-US"/>
              </w:rPr>
            </w:pPr>
            <w:r w:rsidRPr="00764A63">
              <w:rPr>
                <w:color w:val="000000"/>
                <w:sz w:val="18"/>
              </w:rPr>
              <w:t>77,7</w:t>
            </w:r>
          </w:p>
        </w:tc>
        <w:tc>
          <w:tcPr>
            <w:tcW w:w="987" w:type="dxa"/>
            <w:vAlign w:val="center"/>
          </w:tcPr>
          <w:p w14:paraId="0AC08253" w14:textId="54C50464" w:rsidR="007F302B" w:rsidRPr="00764A63" w:rsidRDefault="007F302B" w:rsidP="00A67EE6">
            <w:pPr>
              <w:widowControl w:val="0"/>
              <w:jc w:val="center"/>
              <w:rPr>
                <w:rFonts w:eastAsia="Calibri"/>
                <w:bCs/>
                <w:color w:val="00B050"/>
                <w:sz w:val="18"/>
                <w:szCs w:val="22"/>
                <w:lang w:val="kk-KZ" w:eastAsia="en-US"/>
              </w:rPr>
            </w:pPr>
            <w:r w:rsidRPr="00764A63">
              <w:rPr>
                <w:color w:val="000000"/>
                <w:sz w:val="18"/>
              </w:rPr>
              <w:t>77,9</w:t>
            </w:r>
          </w:p>
        </w:tc>
        <w:tc>
          <w:tcPr>
            <w:tcW w:w="987" w:type="dxa"/>
            <w:shd w:val="clear" w:color="auto" w:fill="auto"/>
            <w:vAlign w:val="center"/>
          </w:tcPr>
          <w:p w14:paraId="16545EFB" w14:textId="1730276C" w:rsidR="007F302B" w:rsidRPr="00764A63" w:rsidRDefault="007F302B" w:rsidP="00A67EE6">
            <w:pPr>
              <w:widowControl w:val="0"/>
              <w:jc w:val="center"/>
              <w:rPr>
                <w:rFonts w:eastAsia="Calibri"/>
                <w:bCs/>
                <w:color w:val="00B050"/>
                <w:sz w:val="18"/>
                <w:szCs w:val="22"/>
                <w:lang w:eastAsia="en-US"/>
              </w:rPr>
            </w:pPr>
            <w:r w:rsidRPr="00764A63">
              <w:rPr>
                <w:color w:val="000000"/>
                <w:sz w:val="18"/>
              </w:rPr>
              <w:t>78,2</w:t>
            </w:r>
          </w:p>
        </w:tc>
        <w:tc>
          <w:tcPr>
            <w:tcW w:w="1142" w:type="dxa"/>
            <w:shd w:val="clear" w:color="auto" w:fill="auto"/>
            <w:vAlign w:val="center"/>
          </w:tcPr>
          <w:p w14:paraId="3DCC78D5" w14:textId="19CBA548" w:rsidR="007F302B" w:rsidRPr="00764A63" w:rsidRDefault="007F302B" w:rsidP="00A67EE6">
            <w:pPr>
              <w:widowControl w:val="0"/>
              <w:jc w:val="center"/>
              <w:rPr>
                <w:rFonts w:eastAsia="Calibri"/>
                <w:bCs/>
                <w:color w:val="00B050"/>
                <w:sz w:val="18"/>
                <w:szCs w:val="22"/>
                <w:lang w:eastAsia="en-US"/>
              </w:rPr>
            </w:pPr>
            <w:r w:rsidRPr="00764A63">
              <w:rPr>
                <w:color w:val="000000"/>
                <w:sz w:val="18"/>
              </w:rPr>
              <w:t>78,5</w:t>
            </w:r>
          </w:p>
        </w:tc>
      </w:tr>
      <w:tr w:rsidR="007F302B" w:rsidRPr="00963570" w14:paraId="74DA675E" w14:textId="77777777" w:rsidTr="00A85439">
        <w:trPr>
          <w:trHeight w:val="828"/>
        </w:trPr>
        <w:tc>
          <w:tcPr>
            <w:tcW w:w="533" w:type="dxa"/>
            <w:vMerge/>
            <w:vAlign w:val="center"/>
          </w:tcPr>
          <w:p w14:paraId="1A85BE02" w14:textId="5482BF31" w:rsidR="007F302B" w:rsidRPr="00A67EE6" w:rsidRDefault="007F302B" w:rsidP="00A67EE6">
            <w:pPr>
              <w:jc w:val="center"/>
              <w:rPr>
                <w:rFonts w:eastAsia="Calibri"/>
                <w:b/>
                <w:color w:val="00B050"/>
                <w:sz w:val="18"/>
                <w:szCs w:val="18"/>
                <w:lang w:val="kk-KZ" w:eastAsia="en-US"/>
              </w:rPr>
            </w:pPr>
          </w:p>
        </w:tc>
        <w:tc>
          <w:tcPr>
            <w:tcW w:w="3273" w:type="dxa"/>
            <w:shd w:val="clear" w:color="auto" w:fill="auto"/>
            <w:vAlign w:val="center"/>
          </w:tcPr>
          <w:p w14:paraId="17D717D0" w14:textId="79BC83AC" w:rsidR="007F302B" w:rsidRPr="008E4FB4" w:rsidRDefault="007F302B" w:rsidP="00A85439">
            <w:pPr>
              <w:rPr>
                <w:rFonts w:eastAsia="Calibri"/>
                <w:b/>
                <w:bCs/>
                <w:sz w:val="18"/>
                <w:szCs w:val="18"/>
                <w:lang w:val="kk-KZ" w:eastAsia="en-US"/>
              </w:rPr>
            </w:pPr>
            <w:r w:rsidRPr="008E4FB4">
              <w:rPr>
                <w:rFonts w:eastAsia="Calibri"/>
                <w:b/>
                <w:bCs/>
                <w:sz w:val="18"/>
                <w:szCs w:val="18"/>
                <w:lang w:val="kk-KZ" w:eastAsia="en-US"/>
              </w:rPr>
              <w:t>Аудан бойынша</w:t>
            </w:r>
          </w:p>
        </w:tc>
        <w:tc>
          <w:tcPr>
            <w:tcW w:w="1715" w:type="dxa"/>
            <w:shd w:val="clear" w:color="auto" w:fill="auto"/>
            <w:vAlign w:val="center"/>
          </w:tcPr>
          <w:p w14:paraId="31B94C2C" w14:textId="72B96110" w:rsidR="007F302B" w:rsidRPr="00526966" w:rsidRDefault="007F302B" w:rsidP="003F106C">
            <w:pPr>
              <w:jc w:val="center"/>
              <w:rPr>
                <w:sz w:val="18"/>
                <w:szCs w:val="18"/>
                <w:lang w:val="kk-KZ"/>
              </w:rPr>
            </w:pPr>
            <w:r>
              <w:rPr>
                <w:rFonts w:eastAsia="Calibri"/>
                <w:sz w:val="18"/>
                <w:lang w:val="kk-KZ"/>
              </w:rPr>
              <w:t>Созақ АОА басшы орынбасары Ә.Әбдіқадыр</w:t>
            </w:r>
          </w:p>
        </w:tc>
        <w:tc>
          <w:tcPr>
            <w:tcW w:w="1420" w:type="dxa"/>
            <w:vMerge/>
            <w:shd w:val="clear" w:color="auto" w:fill="auto"/>
            <w:vAlign w:val="center"/>
          </w:tcPr>
          <w:p w14:paraId="2CAC0402" w14:textId="77777777" w:rsidR="007F302B" w:rsidRDefault="007F302B" w:rsidP="00A67EE6">
            <w:pPr>
              <w:jc w:val="center"/>
              <w:rPr>
                <w:rFonts w:eastAsia="Calibri"/>
                <w:bCs/>
                <w:sz w:val="18"/>
                <w:szCs w:val="18"/>
                <w:lang w:val="kk" w:eastAsia="en-US"/>
              </w:rPr>
            </w:pPr>
          </w:p>
        </w:tc>
        <w:tc>
          <w:tcPr>
            <w:tcW w:w="1129" w:type="dxa"/>
            <w:vMerge/>
            <w:shd w:val="clear" w:color="auto" w:fill="auto"/>
            <w:vAlign w:val="center"/>
          </w:tcPr>
          <w:p w14:paraId="5E229A44" w14:textId="77777777" w:rsidR="007F302B" w:rsidRPr="00963570" w:rsidRDefault="007F302B" w:rsidP="00A67EE6">
            <w:pPr>
              <w:widowControl w:val="0"/>
              <w:jc w:val="center"/>
              <w:rPr>
                <w:rFonts w:eastAsia="Calibri"/>
                <w:bCs/>
                <w:sz w:val="18"/>
                <w:szCs w:val="18"/>
                <w:lang w:val="kk" w:eastAsia="en-US"/>
              </w:rPr>
            </w:pPr>
          </w:p>
        </w:tc>
        <w:tc>
          <w:tcPr>
            <w:tcW w:w="997" w:type="dxa"/>
            <w:shd w:val="clear" w:color="auto" w:fill="auto"/>
            <w:vAlign w:val="center"/>
          </w:tcPr>
          <w:p w14:paraId="7084FEDD" w14:textId="26669234" w:rsidR="007F302B" w:rsidRPr="00764A63" w:rsidRDefault="007F302B" w:rsidP="00A67EE6">
            <w:pPr>
              <w:tabs>
                <w:tab w:val="left" w:pos="9639"/>
              </w:tabs>
              <w:jc w:val="center"/>
              <w:rPr>
                <w:rFonts w:eastAsia="Calibri"/>
                <w:bCs/>
                <w:sz w:val="18"/>
                <w:szCs w:val="18"/>
                <w:lang w:val="kk-KZ" w:eastAsia="en-US"/>
              </w:rPr>
            </w:pPr>
            <w:r w:rsidRPr="00764A63">
              <w:rPr>
                <w:color w:val="000000"/>
                <w:sz w:val="18"/>
              </w:rPr>
              <w:t>75,32</w:t>
            </w:r>
          </w:p>
        </w:tc>
        <w:tc>
          <w:tcPr>
            <w:tcW w:w="1134" w:type="dxa"/>
            <w:shd w:val="clear" w:color="auto" w:fill="auto"/>
            <w:vAlign w:val="center"/>
          </w:tcPr>
          <w:p w14:paraId="39324E29" w14:textId="4D3C912B" w:rsidR="007F302B" w:rsidRPr="00764A63" w:rsidRDefault="007F302B" w:rsidP="00A67EE6">
            <w:pPr>
              <w:widowControl w:val="0"/>
              <w:jc w:val="center"/>
              <w:rPr>
                <w:rFonts w:eastAsia="Calibri"/>
                <w:bCs/>
                <w:sz w:val="18"/>
                <w:szCs w:val="18"/>
                <w:lang w:val="kk-KZ" w:eastAsia="en-US"/>
              </w:rPr>
            </w:pPr>
            <w:r w:rsidRPr="00764A63">
              <w:rPr>
                <w:color w:val="000000"/>
                <w:sz w:val="18"/>
              </w:rPr>
              <w:t>76,5</w:t>
            </w:r>
          </w:p>
        </w:tc>
        <w:tc>
          <w:tcPr>
            <w:tcW w:w="1000" w:type="dxa"/>
            <w:shd w:val="clear" w:color="auto" w:fill="auto"/>
            <w:vAlign w:val="center"/>
          </w:tcPr>
          <w:p w14:paraId="59ED47B2" w14:textId="5BE8957E" w:rsidR="007F302B" w:rsidRPr="00764A63" w:rsidRDefault="007F302B" w:rsidP="00A67EE6">
            <w:pPr>
              <w:widowControl w:val="0"/>
              <w:jc w:val="center"/>
              <w:rPr>
                <w:rFonts w:eastAsia="Calibri"/>
                <w:bCs/>
                <w:sz w:val="18"/>
                <w:szCs w:val="18"/>
                <w:lang w:val="kk-KZ" w:eastAsia="en-US"/>
              </w:rPr>
            </w:pPr>
            <w:r w:rsidRPr="00764A63">
              <w:rPr>
                <w:color w:val="000000"/>
                <w:sz w:val="18"/>
              </w:rPr>
              <w:t>77,2</w:t>
            </w:r>
          </w:p>
        </w:tc>
        <w:tc>
          <w:tcPr>
            <w:tcW w:w="987" w:type="dxa"/>
            <w:vAlign w:val="center"/>
          </w:tcPr>
          <w:p w14:paraId="7EE45878" w14:textId="35562CDB" w:rsidR="007F302B" w:rsidRPr="00764A63" w:rsidRDefault="007F302B" w:rsidP="00A67EE6">
            <w:pPr>
              <w:widowControl w:val="0"/>
              <w:jc w:val="center"/>
              <w:rPr>
                <w:rFonts w:eastAsia="Calibri"/>
                <w:bCs/>
                <w:sz w:val="18"/>
                <w:szCs w:val="18"/>
                <w:lang w:eastAsia="en-US"/>
              </w:rPr>
            </w:pPr>
            <w:r w:rsidRPr="00764A63">
              <w:rPr>
                <w:color w:val="000000"/>
                <w:sz w:val="18"/>
              </w:rPr>
              <w:t>77,7</w:t>
            </w:r>
          </w:p>
        </w:tc>
        <w:tc>
          <w:tcPr>
            <w:tcW w:w="987" w:type="dxa"/>
            <w:vAlign w:val="center"/>
          </w:tcPr>
          <w:p w14:paraId="1922E783" w14:textId="5C5AC981" w:rsidR="007F302B" w:rsidRPr="0087378F" w:rsidRDefault="007F302B" w:rsidP="00A67EE6">
            <w:pPr>
              <w:widowControl w:val="0"/>
              <w:jc w:val="center"/>
              <w:rPr>
                <w:rFonts w:eastAsia="Calibri"/>
                <w:bCs/>
                <w:sz w:val="18"/>
                <w:szCs w:val="18"/>
                <w:lang w:val="kk-KZ" w:eastAsia="en-US"/>
              </w:rPr>
            </w:pPr>
            <w:r w:rsidRPr="00764A63">
              <w:rPr>
                <w:color w:val="000000"/>
                <w:sz w:val="18"/>
              </w:rPr>
              <w:t>7</w:t>
            </w:r>
            <w:r>
              <w:rPr>
                <w:color w:val="000000"/>
                <w:sz w:val="18"/>
                <w:lang w:val="kk-KZ"/>
              </w:rPr>
              <w:t>7,9</w:t>
            </w:r>
          </w:p>
        </w:tc>
        <w:tc>
          <w:tcPr>
            <w:tcW w:w="987" w:type="dxa"/>
            <w:shd w:val="clear" w:color="auto" w:fill="auto"/>
            <w:vAlign w:val="center"/>
          </w:tcPr>
          <w:p w14:paraId="6B184010" w14:textId="3D05F5D0" w:rsidR="007F302B" w:rsidRPr="0087378F" w:rsidRDefault="007F302B" w:rsidP="00A67EE6">
            <w:pPr>
              <w:widowControl w:val="0"/>
              <w:jc w:val="center"/>
              <w:rPr>
                <w:rFonts w:eastAsia="Calibri"/>
                <w:bCs/>
                <w:sz w:val="18"/>
                <w:szCs w:val="18"/>
                <w:lang w:val="kk-KZ" w:eastAsia="en-US"/>
              </w:rPr>
            </w:pPr>
            <w:r w:rsidRPr="00764A63">
              <w:rPr>
                <w:color w:val="000000"/>
                <w:sz w:val="18"/>
              </w:rPr>
              <w:t>78,</w:t>
            </w:r>
            <w:r>
              <w:rPr>
                <w:color w:val="000000"/>
                <w:sz w:val="18"/>
                <w:lang w:val="kk-KZ"/>
              </w:rPr>
              <w:t>2</w:t>
            </w:r>
          </w:p>
        </w:tc>
        <w:tc>
          <w:tcPr>
            <w:tcW w:w="1142" w:type="dxa"/>
            <w:shd w:val="clear" w:color="auto" w:fill="auto"/>
            <w:vAlign w:val="center"/>
          </w:tcPr>
          <w:p w14:paraId="1C5E9DDA" w14:textId="3EE76067" w:rsidR="007F302B" w:rsidRPr="0087378F" w:rsidRDefault="007F302B" w:rsidP="00A67EE6">
            <w:pPr>
              <w:widowControl w:val="0"/>
              <w:jc w:val="center"/>
              <w:rPr>
                <w:rFonts w:eastAsia="Calibri"/>
                <w:bCs/>
                <w:sz w:val="18"/>
                <w:szCs w:val="18"/>
                <w:lang w:val="kk-KZ" w:eastAsia="en-US"/>
              </w:rPr>
            </w:pPr>
            <w:r w:rsidRPr="00764A63">
              <w:rPr>
                <w:color w:val="000000"/>
                <w:sz w:val="18"/>
              </w:rPr>
              <w:t>7</w:t>
            </w:r>
            <w:r>
              <w:rPr>
                <w:color w:val="000000"/>
                <w:sz w:val="18"/>
                <w:lang w:val="kk-KZ"/>
              </w:rPr>
              <w:t>8,5</w:t>
            </w:r>
          </w:p>
        </w:tc>
      </w:tr>
      <w:tr w:rsidR="00963570" w:rsidRPr="00963570" w14:paraId="7CD80C25" w14:textId="77777777" w:rsidTr="000354F2">
        <w:trPr>
          <w:trHeight w:val="251"/>
        </w:trPr>
        <w:tc>
          <w:tcPr>
            <w:tcW w:w="15304" w:type="dxa"/>
            <w:gridSpan w:val="12"/>
          </w:tcPr>
          <w:p w14:paraId="5ED3C276" w14:textId="77777777" w:rsidR="00963570" w:rsidRPr="00963570" w:rsidRDefault="00963570" w:rsidP="00963570">
            <w:pPr>
              <w:rPr>
                <w:rFonts w:eastAsia="Calibri"/>
                <w:b/>
                <w:sz w:val="18"/>
                <w:szCs w:val="18"/>
                <w:lang w:val="kk-KZ" w:eastAsia="en-US"/>
              </w:rPr>
            </w:pPr>
            <w:r w:rsidRPr="00963570">
              <w:rPr>
                <w:rFonts w:eastAsia="Calibri"/>
                <w:b/>
                <w:bCs/>
                <w:sz w:val="18"/>
                <w:szCs w:val="18"/>
                <w:lang w:val="kk-KZ" w:eastAsia="en-US"/>
              </w:rPr>
              <w:t>1-м</w:t>
            </w:r>
            <w:r w:rsidRPr="00963570">
              <w:rPr>
                <w:rFonts w:eastAsia="Calibri"/>
                <w:b/>
                <w:bCs/>
                <w:sz w:val="18"/>
                <w:szCs w:val="18"/>
                <w:lang w:val="kk" w:eastAsia="en-US"/>
              </w:rPr>
              <w:t>ақсат. Денсаулық сақтау саласында тиімді профилактиканы қамтамасыз ету және халықтың салауатты өмір салтын ұстануын қалыптастыру</w:t>
            </w:r>
          </w:p>
        </w:tc>
      </w:tr>
      <w:tr w:rsidR="0087378F" w:rsidRPr="00963570" w14:paraId="55BEF807" w14:textId="77777777" w:rsidTr="000354F2">
        <w:tc>
          <w:tcPr>
            <w:tcW w:w="533" w:type="dxa"/>
          </w:tcPr>
          <w:p w14:paraId="66C8A97B" w14:textId="77777777" w:rsidR="00105AFA" w:rsidRDefault="00105AFA" w:rsidP="00105AFA">
            <w:pPr>
              <w:jc w:val="center"/>
              <w:rPr>
                <w:rFonts w:eastAsia="Calibri"/>
                <w:b/>
                <w:sz w:val="18"/>
                <w:szCs w:val="18"/>
                <w:lang w:val="kk-KZ" w:eastAsia="en-US"/>
              </w:rPr>
            </w:pPr>
          </w:p>
          <w:p w14:paraId="0756DB22" w14:textId="36ED941E" w:rsidR="0087378F" w:rsidRPr="00105AFA" w:rsidRDefault="0087378F" w:rsidP="00105AFA">
            <w:pPr>
              <w:jc w:val="center"/>
              <w:rPr>
                <w:rFonts w:eastAsia="Calibri"/>
                <w:b/>
                <w:sz w:val="18"/>
                <w:szCs w:val="18"/>
                <w:lang w:val="kk-KZ" w:eastAsia="en-US"/>
              </w:rPr>
            </w:pPr>
          </w:p>
        </w:tc>
        <w:tc>
          <w:tcPr>
            <w:tcW w:w="3273" w:type="dxa"/>
          </w:tcPr>
          <w:p w14:paraId="2A216C36" w14:textId="77777777" w:rsidR="0087378F" w:rsidRPr="00BC0FA1" w:rsidRDefault="0087378F" w:rsidP="0087378F">
            <w:pPr>
              <w:rPr>
                <w:rFonts w:eastAsia="Calibri"/>
                <w:b/>
                <w:bCs/>
                <w:sz w:val="18"/>
                <w:szCs w:val="18"/>
                <w:lang w:val="kk-KZ" w:eastAsia="en-US"/>
              </w:rPr>
            </w:pPr>
            <w:r w:rsidRPr="00BC0FA1">
              <w:rPr>
                <w:rFonts w:eastAsia="Calibri"/>
                <w:b/>
                <w:bCs/>
                <w:sz w:val="18"/>
                <w:szCs w:val="18"/>
                <w:lang w:val="kk" w:eastAsia="en-US"/>
              </w:rPr>
              <w:t>1-</w:t>
            </w:r>
            <w:r w:rsidRPr="00BC0FA1">
              <w:rPr>
                <w:rFonts w:eastAsia="Calibri"/>
                <w:b/>
                <w:bCs/>
                <w:sz w:val="18"/>
                <w:szCs w:val="18"/>
                <w:lang w:val="kk-KZ" w:eastAsia="en-US"/>
              </w:rPr>
              <w:t>НИ</w:t>
            </w:r>
          </w:p>
          <w:p w14:paraId="5F412AAF" w14:textId="77777777" w:rsidR="0087378F" w:rsidRPr="00657105" w:rsidRDefault="0087378F" w:rsidP="0087378F">
            <w:pPr>
              <w:rPr>
                <w:rFonts w:eastAsia="Calibri"/>
                <w:bCs/>
                <w:sz w:val="18"/>
                <w:szCs w:val="18"/>
                <w:lang w:val="kk-KZ" w:eastAsia="en-US"/>
              </w:rPr>
            </w:pPr>
            <w:r w:rsidRPr="00BC0FA1">
              <w:rPr>
                <w:rFonts w:eastAsia="Calibri"/>
                <w:bCs/>
                <w:sz w:val="18"/>
                <w:szCs w:val="18"/>
                <w:lang w:val="kk" w:eastAsia="en-US"/>
              </w:rPr>
              <w:t>Салауатты өмір салтын ұстанатын Қазақстан азаматтарының үлесін арттыру</w:t>
            </w:r>
          </w:p>
        </w:tc>
        <w:tc>
          <w:tcPr>
            <w:tcW w:w="1715" w:type="dxa"/>
            <w:vAlign w:val="center"/>
          </w:tcPr>
          <w:p w14:paraId="01AE50C9" w14:textId="04141CB8" w:rsidR="0087378F" w:rsidRPr="00657105" w:rsidRDefault="0087378F" w:rsidP="0087378F">
            <w:pPr>
              <w:jc w:val="center"/>
              <w:rPr>
                <w:rFonts w:eastAsia="Calibri"/>
                <w:bCs/>
                <w:sz w:val="18"/>
                <w:szCs w:val="18"/>
                <w:lang w:val="kk-KZ" w:eastAsia="en-US"/>
              </w:rPr>
            </w:pPr>
            <w:r>
              <w:rPr>
                <w:rFonts w:eastAsia="Calibri"/>
                <w:sz w:val="18"/>
                <w:lang w:val="kk-KZ"/>
              </w:rPr>
              <w:t>Созақ АОА басшы орынбасары Ә.Әбдіқадыр</w:t>
            </w:r>
          </w:p>
        </w:tc>
        <w:tc>
          <w:tcPr>
            <w:tcW w:w="1420" w:type="dxa"/>
            <w:vAlign w:val="center"/>
          </w:tcPr>
          <w:p w14:paraId="175DEF63" w14:textId="77777777" w:rsidR="0087378F" w:rsidRPr="00BC0FA1" w:rsidRDefault="0087378F" w:rsidP="0087378F">
            <w:pPr>
              <w:jc w:val="center"/>
              <w:rPr>
                <w:rFonts w:eastAsia="Calibri"/>
                <w:bCs/>
                <w:sz w:val="18"/>
                <w:szCs w:val="18"/>
                <w:lang w:eastAsia="en-US"/>
              </w:rPr>
            </w:pPr>
            <w:r w:rsidRPr="00BC0FA1">
              <w:rPr>
                <w:rFonts w:eastAsia="Calibri"/>
                <w:bCs/>
                <w:sz w:val="18"/>
                <w:szCs w:val="18"/>
                <w:lang w:val="kk" w:eastAsia="en-US"/>
              </w:rPr>
              <w:t>ДСМ әкімшілік деректері</w:t>
            </w:r>
          </w:p>
        </w:tc>
        <w:tc>
          <w:tcPr>
            <w:tcW w:w="1129" w:type="dxa"/>
            <w:vAlign w:val="center"/>
          </w:tcPr>
          <w:p w14:paraId="09B55D92" w14:textId="77777777" w:rsidR="0087378F" w:rsidRPr="00BC0FA1" w:rsidRDefault="0087378F" w:rsidP="0087378F">
            <w:pPr>
              <w:jc w:val="center"/>
              <w:rPr>
                <w:rFonts w:eastAsia="Calibri"/>
                <w:bCs/>
                <w:sz w:val="18"/>
                <w:szCs w:val="18"/>
                <w:lang w:eastAsia="en-US"/>
              </w:rPr>
            </w:pPr>
            <w:r w:rsidRPr="00BC0FA1">
              <w:rPr>
                <w:rFonts w:eastAsia="Calibri"/>
                <w:bCs/>
                <w:sz w:val="18"/>
                <w:szCs w:val="18"/>
                <w:lang w:val="kk" w:eastAsia="en-US"/>
              </w:rPr>
              <w:t>%</w:t>
            </w:r>
          </w:p>
        </w:tc>
        <w:tc>
          <w:tcPr>
            <w:tcW w:w="997" w:type="dxa"/>
            <w:vAlign w:val="center"/>
          </w:tcPr>
          <w:p w14:paraId="0DD361CA" w14:textId="710954C1" w:rsidR="0087378F" w:rsidRPr="00764A63" w:rsidRDefault="0087378F" w:rsidP="0087378F">
            <w:pPr>
              <w:jc w:val="center"/>
              <w:rPr>
                <w:rFonts w:eastAsia="Calibri"/>
                <w:bCs/>
                <w:sz w:val="18"/>
                <w:szCs w:val="18"/>
                <w:lang w:eastAsia="en-US"/>
              </w:rPr>
            </w:pPr>
            <w:r w:rsidRPr="00764A63">
              <w:rPr>
                <w:color w:val="000000"/>
                <w:sz w:val="18"/>
              </w:rPr>
              <w:t>31</w:t>
            </w:r>
          </w:p>
        </w:tc>
        <w:tc>
          <w:tcPr>
            <w:tcW w:w="1134" w:type="dxa"/>
            <w:vAlign w:val="center"/>
          </w:tcPr>
          <w:p w14:paraId="015B3B42" w14:textId="7EAA8816" w:rsidR="0087378F" w:rsidRPr="00764A63" w:rsidRDefault="0087378F" w:rsidP="0087378F">
            <w:pPr>
              <w:jc w:val="center"/>
              <w:rPr>
                <w:rFonts w:eastAsia="Calibri"/>
                <w:bCs/>
                <w:sz w:val="18"/>
                <w:szCs w:val="18"/>
                <w:lang w:eastAsia="en-US"/>
              </w:rPr>
            </w:pPr>
            <w:r w:rsidRPr="00764A63">
              <w:rPr>
                <w:color w:val="000000"/>
                <w:sz w:val="18"/>
              </w:rPr>
              <w:t>31</w:t>
            </w:r>
          </w:p>
        </w:tc>
        <w:tc>
          <w:tcPr>
            <w:tcW w:w="1000" w:type="dxa"/>
            <w:vAlign w:val="center"/>
          </w:tcPr>
          <w:p w14:paraId="23FD0149" w14:textId="7B6D49C7" w:rsidR="0087378F" w:rsidRPr="0087378F" w:rsidRDefault="0087378F" w:rsidP="0087378F">
            <w:pPr>
              <w:jc w:val="center"/>
              <w:rPr>
                <w:rFonts w:eastAsia="Calibri"/>
                <w:bCs/>
                <w:sz w:val="18"/>
                <w:szCs w:val="18"/>
                <w:lang w:val="kk-KZ" w:eastAsia="en-US"/>
              </w:rPr>
            </w:pPr>
            <w:r w:rsidRPr="00764A63">
              <w:rPr>
                <w:color w:val="000000"/>
                <w:sz w:val="18"/>
              </w:rPr>
              <w:t>3</w:t>
            </w:r>
            <w:r>
              <w:rPr>
                <w:color w:val="000000"/>
                <w:sz w:val="18"/>
                <w:lang w:val="kk-KZ"/>
              </w:rPr>
              <w:t>3</w:t>
            </w:r>
          </w:p>
        </w:tc>
        <w:tc>
          <w:tcPr>
            <w:tcW w:w="987" w:type="dxa"/>
            <w:vAlign w:val="center"/>
          </w:tcPr>
          <w:p w14:paraId="3C270ABD" w14:textId="6100F22A" w:rsidR="0087378F" w:rsidRPr="0087378F" w:rsidRDefault="0087378F" w:rsidP="0087378F">
            <w:pPr>
              <w:jc w:val="center"/>
              <w:rPr>
                <w:rFonts w:eastAsia="Calibri"/>
                <w:bCs/>
                <w:sz w:val="18"/>
                <w:szCs w:val="18"/>
                <w:lang w:val="kk-KZ" w:eastAsia="en-US"/>
              </w:rPr>
            </w:pPr>
            <w:r w:rsidRPr="00764A63">
              <w:rPr>
                <w:color w:val="000000"/>
                <w:sz w:val="18"/>
              </w:rPr>
              <w:t>3</w:t>
            </w:r>
            <w:r>
              <w:rPr>
                <w:color w:val="000000"/>
                <w:sz w:val="18"/>
                <w:lang w:val="kk-KZ"/>
              </w:rPr>
              <w:t>7</w:t>
            </w:r>
          </w:p>
        </w:tc>
        <w:tc>
          <w:tcPr>
            <w:tcW w:w="987" w:type="dxa"/>
            <w:vAlign w:val="center"/>
          </w:tcPr>
          <w:p w14:paraId="40D3C2FF" w14:textId="35100B0E" w:rsidR="0087378F" w:rsidRPr="0087378F" w:rsidRDefault="0087378F" w:rsidP="0087378F">
            <w:pPr>
              <w:jc w:val="center"/>
              <w:rPr>
                <w:rFonts w:eastAsia="Calibri"/>
                <w:bCs/>
                <w:sz w:val="18"/>
                <w:szCs w:val="18"/>
                <w:lang w:val="kk-KZ" w:eastAsia="en-US"/>
              </w:rPr>
            </w:pPr>
            <w:r w:rsidRPr="00764A63">
              <w:rPr>
                <w:color w:val="000000"/>
                <w:sz w:val="18"/>
              </w:rPr>
              <w:t>3</w:t>
            </w:r>
            <w:r>
              <w:rPr>
                <w:color w:val="000000"/>
                <w:sz w:val="18"/>
                <w:lang w:val="kk-KZ"/>
              </w:rPr>
              <w:t>8</w:t>
            </w:r>
          </w:p>
        </w:tc>
        <w:tc>
          <w:tcPr>
            <w:tcW w:w="987" w:type="dxa"/>
            <w:vAlign w:val="center"/>
          </w:tcPr>
          <w:p w14:paraId="16EC99FD" w14:textId="5B39C5B0" w:rsidR="0087378F" w:rsidRPr="0087378F" w:rsidRDefault="0087378F" w:rsidP="0087378F">
            <w:pPr>
              <w:jc w:val="center"/>
              <w:rPr>
                <w:rFonts w:eastAsia="Calibri"/>
                <w:bCs/>
                <w:sz w:val="18"/>
                <w:szCs w:val="18"/>
                <w:lang w:val="kk-KZ" w:eastAsia="en-US"/>
              </w:rPr>
            </w:pPr>
            <w:r w:rsidRPr="00764A63">
              <w:rPr>
                <w:color w:val="000000"/>
                <w:sz w:val="18"/>
              </w:rPr>
              <w:t>3</w:t>
            </w:r>
            <w:r>
              <w:rPr>
                <w:color w:val="000000"/>
                <w:sz w:val="18"/>
                <w:lang w:val="kk-KZ"/>
              </w:rPr>
              <w:t>9</w:t>
            </w:r>
          </w:p>
        </w:tc>
        <w:tc>
          <w:tcPr>
            <w:tcW w:w="1142" w:type="dxa"/>
            <w:vAlign w:val="center"/>
          </w:tcPr>
          <w:p w14:paraId="0DDC413A" w14:textId="415568AD" w:rsidR="0087378F" w:rsidRPr="0087378F" w:rsidRDefault="0087378F" w:rsidP="0087378F">
            <w:pPr>
              <w:jc w:val="center"/>
              <w:rPr>
                <w:rFonts w:eastAsia="Calibri"/>
                <w:bCs/>
                <w:sz w:val="18"/>
                <w:szCs w:val="18"/>
                <w:lang w:val="kk-KZ" w:eastAsia="en-US"/>
              </w:rPr>
            </w:pPr>
            <w:r>
              <w:rPr>
                <w:color w:val="000000"/>
                <w:sz w:val="18"/>
                <w:lang w:val="kk-KZ"/>
              </w:rPr>
              <w:t>40</w:t>
            </w:r>
          </w:p>
        </w:tc>
      </w:tr>
      <w:tr w:rsidR="0087378F" w:rsidRPr="00963570" w14:paraId="5B7697AE" w14:textId="77777777" w:rsidTr="000354F2">
        <w:tc>
          <w:tcPr>
            <w:tcW w:w="15304" w:type="dxa"/>
            <w:gridSpan w:val="12"/>
            <w:vAlign w:val="center"/>
          </w:tcPr>
          <w:p w14:paraId="1A3E19F5" w14:textId="77777777" w:rsidR="0087378F" w:rsidRPr="00BC0FA1" w:rsidRDefault="0087378F" w:rsidP="0087378F">
            <w:pPr>
              <w:rPr>
                <w:rFonts w:eastAsia="Calibri"/>
                <w:b/>
                <w:sz w:val="18"/>
                <w:szCs w:val="18"/>
                <w:lang w:val="kk-KZ" w:eastAsia="en-US"/>
              </w:rPr>
            </w:pPr>
            <w:r w:rsidRPr="00BC0FA1">
              <w:rPr>
                <w:rFonts w:eastAsia="Calibri"/>
                <w:b/>
                <w:bCs/>
                <w:sz w:val="18"/>
                <w:szCs w:val="18"/>
                <w:lang w:val="kk" w:eastAsia="en-US"/>
              </w:rPr>
              <w:t>1-міндет. Жұқпалы емес созылмалы аурулардың алдын алу үшін мінез-құлық қауіп факторларын азайту арқылы халықтың денсаулығын нығайту</w:t>
            </w:r>
          </w:p>
        </w:tc>
      </w:tr>
      <w:tr w:rsidR="0087378F" w:rsidRPr="00963570" w14:paraId="1E654DF6" w14:textId="77777777" w:rsidTr="000354F2">
        <w:tc>
          <w:tcPr>
            <w:tcW w:w="533" w:type="dxa"/>
            <w:vAlign w:val="center"/>
          </w:tcPr>
          <w:p w14:paraId="3D040DA9" w14:textId="26BAED5D" w:rsidR="0087378F" w:rsidRPr="00072FB8" w:rsidRDefault="0087378F" w:rsidP="0087378F">
            <w:pPr>
              <w:jc w:val="center"/>
              <w:rPr>
                <w:rFonts w:eastAsia="Calibri"/>
                <w:b/>
                <w:sz w:val="18"/>
                <w:szCs w:val="18"/>
                <w:lang w:val="kk-KZ" w:eastAsia="en-US"/>
              </w:rPr>
            </w:pPr>
          </w:p>
        </w:tc>
        <w:tc>
          <w:tcPr>
            <w:tcW w:w="3273" w:type="dxa"/>
          </w:tcPr>
          <w:p w14:paraId="5F8CF2F8" w14:textId="3BBBC024" w:rsidR="0087378F" w:rsidRPr="00657105" w:rsidRDefault="0087378F" w:rsidP="0087378F">
            <w:pPr>
              <w:rPr>
                <w:b/>
                <w:bCs/>
                <w:color w:val="000000"/>
                <w:sz w:val="18"/>
                <w:lang w:val="kk-KZ"/>
              </w:rPr>
            </w:pPr>
            <w:r w:rsidRPr="00657105">
              <w:rPr>
                <w:b/>
                <w:bCs/>
                <w:color w:val="000000"/>
                <w:sz w:val="18"/>
                <w:lang w:val="kk-KZ"/>
              </w:rPr>
              <w:t>1.1 нәтиже көрсеткіші</w:t>
            </w:r>
            <w:r w:rsidRPr="00657105">
              <w:rPr>
                <w:b/>
                <w:bCs/>
                <w:color w:val="000000"/>
                <w:sz w:val="18"/>
                <w:lang w:val="kk-KZ"/>
              </w:rPr>
              <w:br/>
            </w:r>
            <w:r w:rsidRPr="00657105">
              <w:rPr>
                <w:color w:val="000000"/>
                <w:sz w:val="18"/>
                <w:lang w:val="kk-KZ"/>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tc>
        <w:tc>
          <w:tcPr>
            <w:tcW w:w="1715" w:type="dxa"/>
            <w:vAlign w:val="center"/>
          </w:tcPr>
          <w:p w14:paraId="3D52077C" w14:textId="473E2E1B" w:rsidR="0087378F" w:rsidRPr="00BC0FA1" w:rsidRDefault="0087378F" w:rsidP="0087378F">
            <w:pPr>
              <w:widowControl w:val="0"/>
              <w:tabs>
                <w:tab w:val="left" w:pos="9639"/>
              </w:tabs>
              <w:jc w:val="center"/>
              <w:rPr>
                <w:rFonts w:eastAsia="Calibri"/>
                <w:sz w:val="18"/>
                <w:lang w:val="kk-KZ"/>
              </w:rPr>
            </w:pPr>
            <w:r>
              <w:rPr>
                <w:rFonts w:eastAsia="Calibri"/>
                <w:sz w:val="18"/>
                <w:lang w:val="kk-KZ"/>
              </w:rPr>
              <w:t>Созақ АОА басшы орынбасары Ә.Әбдіқадыр</w:t>
            </w:r>
          </w:p>
        </w:tc>
        <w:tc>
          <w:tcPr>
            <w:tcW w:w="1420" w:type="dxa"/>
            <w:vAlign w:val="center"/>
          </w:tcPr>
          <w:p w14:paraId="0EF5EF66" w14:textId="6BB691FE" w:rsidR="0087378F" w:rsidRPr="00BC0FA1" w:rsidRDefault="0087378F" w:rsidP="0087378F">
            <w:pPr>
              <w:jc w:val="center"/>
              <w:rPr>
                <w:color w:val="000000"/>
                <w:sz w:val="18"/>
              </w:rPr>
            </w:pPr>
            <w:r w:rsidRPr="00BC0FA1">
              <w:rPr>
                <w:color w:val="000000"/>
                <w:sz w:val="18"/>
              </w:rPr>
              <w:t xml:space="preserve">ЖСРА ҰСБ </w:t>
            </w:r>
            <w:proofErr w:type="spellStart"/>
            <w:r w:rsidRPr="00BC0FA1">
              <w:rPr>
                <w:color w:val="000000"/>
                <w:sz w:val="18"/>
              </w:rPr>
              <w:t>ресми</w:t>
            </w:r>
            <w:proofErr w:type="spellEnd"/>
            <w:r w:rsidRPr="00BC0FA1">
              <w:rPr>
                <w:color w:val="000000"/>
                <w:sz w:val="18"/>
              </w:rPr>
              <w:t xml:space="preserve"> </w:t>
            </w:r>
            <w:proofErr w:type="spellStart"/>
            <w:r w:rsidRPr="00BC0FA1">
              <w:rPr>
                <w:color w:val="000000"/>
                <w:sz w:val="18"/>
              </w:rPr>
              <w:t>статистикалық</w:t>
            </w:r>
            <w:proofErr w:type="spellEnd"/>
            <w:r w:rsidRPr="00BC0FA1">
              <w:rPr>
                <w:color w:val="000000"/>
                <w:sz w:val="18"/>
              </w:rPr>
              <w:t xml:space="preserve"> </w:t>
            </w:r>
            <w:proofErr w:type="spellStart"/>
            <w:r w:rsidRPr="00BC0FA1">
              <w:rPr>
                <w:color w:val="000000"/>
                <w:sz w:val="18"/>
              </w:rPr>
              <w:t>ақпараты</w:t>
            </w:r>
            <w:proofErr w:type="spellEnd"/>
            <w:r w:rsidRPr="00BC0FA1">
              <w:rPr>
                <w:color w:val="000000"/>
                <w:sz w:val="18"/>
              </w:rPr>
              <w:t xml:space="preserve"> </w:t>
            </w:r>
          </w:p>
        </w:tc>
        <w:tc>
          <w:tcPr>
            <w:tcW w:w="1129" w:type="dxa"/>
            <w:vAlign w:val="center"/>
          </w:tcPr>
          <w:p w14:paraId="236B22BD" w14:textId="77777777" w:rsidR="0087378F" w:rsidRPr="00BC0FA1" w:rsidRDefault="0087378F" w:rsidP="0087378F">
            <w:pPr>
              <w:jc w:val="center"/>
              <w:rPr>
                <w:rFonts w:eastAsia="Calibri"/>
                <w:bCs/>
                <w:sz w:val="18"/>
                <w:szCs w:val="18"/>
                <w:lang w:val="kk" w:eastAsia="en-US"/>
              </w:rPr>
            </w:pPr>
            <w:r w:rsidRPr="00BC0FA1">
              <w:rPr>
                <w:rFonts w:eastAsia="Calibri"/>
                <w:bCs/>
                <w:sz w:val="18"/>
                <w:szCs w:val="18"/>
                <w:lang w:val="kk" w:eastAsia="en-US"/>
              </w:rPr>
              <w:t>%</w:t>
            </w:r>
          </w:p>
          <w:p w14:paraId="0BEDDD3F" w14:textId="77777777" w:rsidR="0087378F" w:rsidRPr="00BC0FA1" w:rsidRDefault="0087378F" w:rsidP="0087378F">
            <w:pPr>
              <w:jc w:val="center"/>
              <w:rPr>
                <w:rFonts w:eastAsia="Calibri"/>
                <w:bCs/>
                <w:sz w:val="18"/>
                <w:szCs w:val="18"/>
                <w:lang w:val="kk" w:eastAsia="en-US"/>
              </w:rPr>
            </w:pPr>
          </w:p>
        </w:tc>
        <w:tc>
          <w:tcPr>
            <w:tcW w:w="997" w:type="dxa"/>
            <w:vAlign w:val="center"/>
          </w:tcPr>
          <w:p w14:paraId="3F4D6E69" w14:textId="1743FC3D" w:rsidR="0087378F" w:rsidRPr="00764A63" w:rsidRDefault="0087378F" w:rsidP="0087378F">
            <w:pPr>
              <w:jc w:val="center"/>
              <w:rPr>
                <w:rFonts w:eastAsia="Calibri"/>
                <w:bCs/>
                <w:sz w:val="18"/>
                <w:szCs w:val="18"/>
                <w:lang w:val="kk-KZ" w:eastAsia="en-US"/>
              </w:rPr>
            </w:pPr>
            <w:r w:rsidRPr="00764A63">
              <w:rPr>
                <w:color w:val="000000"/>
                <w:sz w:val="18"/>
              </w:rPr>
              <w:t>18,7</w:t>
            </w:r>
          </w:p>
        </w:tc>
        <w:tc>
          <w:tcPr>
            <w:tcW w:w="1134" w:type="dxa"/>
            <w:vAlign w:val="center"/>
          </w:tcPr>
          <w:p w14:paraId="189198A6" w14:textId="26305C99" w:rsidR="0087378F" w:rsidRPr="00764A63" w:rsidRDefault="0087378F" w:rsidP="0087378F">
            <w:pPr>
              <w:jc w:val="center"/>
              <w:rPr>
                <w:rFonts w:eastAsia="Calibri"/>
                <w:bCs/>
                <w:sz w:val="18"/>
                <w:szCs w:val="18"/>
                <w:lang w:val="kk-KZ" w:eastAsia="en-US"/>
              </w:rPr>
            </w:pPr>
            <w:r w:rsidRPr="00764A63">
              <w:rPr>
                <w:color w:val="000000"/>
                <w:sz w:val="18"/>
              </w:rPr>
              <w:t>18,7</w:t>
            </w:r>
          </w:p>
        </w:tc>
        <w:tc>
          <w:tcPr>
            <w:tcW w:w="1000" w:type="dxa"/>
            <w:vAlign w:val="center"/>
          </w:tcPr>
          <w:p w14:paraId="2499DE5D" w14:textId="285D190C" w:rsidR="0087378F" w:rsidRPr="00764A63" w:rsidRDefault="0087378F" w:rsidP="0087378F">
            <w:pPr>
              <w:contextualSpacing/>
              <w:jc w:val="center"/>
              <w:rPr>
                <w:rFonts w:eastAsia="Calibri"/>
                <w:bCs/>
                <w:sz w:val="18"/>
                <w:szCs w:val="18"/>
                <w:lang w:val="kk-KZ" w:eastAsia="en-US"/>
              </w:rPr>
            </w:pPr>
            <w:r w:rsidRPr="00764A63">
              <w:rPr>
                <w:color w:val="000000"/>
                <w:sz w:val="18"/>
              </w:rPr>
              <w:t>18,6</w:t>
            </w:r>
          </w:p>
        </w:tc>
        <w:tc>
          <w:tcPr>
            <w:tcW w:w="987" w:type="dxa"/>
            <w:vAlign w:val="center"/>
          </w:tcPr>
          <w:p w14:paraId="3DF46941" w14:textId="1696B56F" w:rsidR="0087378F" w:rsidRPr="00764A63" w:rsidRDefault="0087378F" w:rsidP="0087378F">
            <w:pPr>
              <w:contextualSpacing/>
              <w:jc w:val="center"/>
              <w:rPr>
                <w:rFonts w:eastAsia="Calibri"/>
                <w:bCs/>
                <w:sz w:val="18"/>
                <w:szCs w:val="18"/>
                <w:lang w:val="kk-KZ" w:eastAsia="en-US"/>
              </w:rPr>
            </w:pPr>
            <w:r w:rsidRPr="00764A63">
              <w:rPr>
                <w:color w:val="000000"/>
                <w:sz w:val="18"/>
              </w:rPr>
              <w:t>18,5</w:t>
            </w:r>
          </w:p>
        </w:tc>
        <w:tc>
          <w:tcPr>
            <w:tcW w:w="987" w:type="dxa"/>
            <w:vAlign w:val="center"/>
          </w:tcPr>
          <w:p w14:paraId="6476C9CA" w14:textId="2EBB0F29" w:rsidR="0087378F" w:rsidRPr="00764A63" w:rsidRDefault="0087378F" w:rsidP="0087378F">
            <w:pPr>
              <w:contextualSpacing/>
              <w:jc w:val="center"/>
              <w:rPr>
                <w:rFonts w:eastAsia="Calibri"/>
                <w:bCs/>
                <w:sz w:val="18"/>
                <w:szCs w:val="18"/>
                <w:lang w:val="kk-KZ" w:eastAsia="en-US"/>
              </w:rPr>
            </w:pPr>
            <w:r w:rsidRPr="00764A63">
              <w:rPr>
                <w:color w:val="000000"/>
                <w:sz w:val="18"/>
              </w:rPr>
              <w:t>18,4</w:t>
            </w:r>
          </w:p>
        </w:tc>
        <w:tc>
          <w:tcPr>
            <w:tcW w:w="987" w:type="dxa"/>
            <w:vAlign w:val="center"/>
          </w:tcPr>
          <w:p w14:paraId="3C2828CB" w14:textId="59415556" w:rsidR="0087378F" w:rsidRPr="00764A63" w:rsidRDefault="0087378F" w:rsidP="0087378F">
            <w:pPr>
              <w:jc w:val="center"/>
              <w:rPr>
                <w:rFonts w:eastAsia="Calibri"/>
                <w:bCs/>
                <w:sz w:val="18"/>
                <w:szCs w:val="18"/>
                <w:lang w:val="kk-KZ" w:eastAsia="en-US"/>
              </w:rPr>
            </w:pPr>
            <w:r w:rsidRPr="00764A63">
              <w:rPr>
                <w:color w:val="000000"/>
                <w:sz w:val="18"/>
              </w:rPr>
              <w:t>18,3</w:t>
            </w:r>
          </w:p>
        </w:tc>
        <w:tc>
          <w:tcPr>
            <w:tcW w:w="1142" w:type="dxa"/>
            <w:vAlign w:val="center"/>
          </w:tcPr>
          <w:p w14:paraId="6BB1C87D" w14:textId="3A739BFC" w:rsidR="0087378F" w:rsidRPr="00764A63" w:rsidRDefault="0087378F" w:rsidP="0087378F">
            <w:pPr>
              <w:jc w:val="center"/>
              <w:rPr>
                <w:rFonts w:eastAsia="Calibri"/>
                <w:bCs/>
                <w:sz w:val="18"/>
                <w:szCs w:val="18"/>
                <w:lang w:val="kk-KZ" w:eastAsia="en-US"/>
              </w:rPr>
            </w:pPr>
            <w:r w:rsidRPr="00764A63">
              <w:rPr>
                <w:color w:val="000000"/>
                <w:sz w:val="18"/>
              </w:rPr>
              <w:t>18,2</w:t>
            </w:r>
          </w:p>
        </w:tc>
      </w:tr>
      <w:tr w:rsidR="0087378F" w:rsidRPr="00963570" w14:paraId="36259F13" w14:textId="77777777" w:rsidTr="000354F2">
        <w:tc>
          <w:tcPr>
            <w:tcW w:w="533" w:type="dxa"/>
            <w:vAlign w:val="center"/>
          </w:tcPr>
          <w:p w14:paraId="18EF972A" w14:textId="6C30C10E" w:rsidR="0087378F" w:rsidRPr="00072FB8" w:rsidRDefault="0087378F" w:rsidP="0087378F">
            <w:pPr>
              <w:jc w:val="center"/>
              <w:rPr>
                <w:rFonts w:eastAsia="Calibri"/>
                <w:b/>
                <w:sz w:val="18"/>
                <w:szCs w:val="18"/>
                <w:lang w:val="kk-KZ" w:eastAsia="en-US"/>
              </w:rPr>
            </w:pPr>
          </w:p>
        </w:tc>
        <w:tc>
          <w:tcPr>
            <w:tcW w:w="3273" w:type="dxa"/>
          </w:tcPr>
          <w:p w14:paraId="7CE99E14" w14:textId="6229D120" w:rsidR="0087378F" w:rsidRPr="00657105" w:rsidRDefault="0087378F" w:rsidP="0087378F">
            <w:pPr>
              <w:rPr>
                <w:rFonts w:eastAsia="Calibri"/>
                <w:b/>
                <w:bCs/>
                <w:sz w:val="18"/>
                <w:szCs w:val="18"/>
                <w:lang w:val="kk-KZ" w:eastAsia="en-US"/>
              </w:rPr>
            </w:pPr>
            <w:r w:rsidRPr="00BC0FA1">
              <w:rPr>
                <w:rFonts w:eastAsia="Calibri"/>
                <w:b/>
                <w:bCs/>
                <w:sz w:val="18"/>
                <w:szCs w:val="18"/>
                <w:lang w:val="kk" w:eastAsia="en-US"/>
              </w:rPr>
              <w:t>1.</w:t>
            </w:r>
            <w:r w:rsidRPr="00BC0FA1">
              <w:rPr>
                <w:rFonts w:eastAsia="Calibri"/>
                <w:b/>
                <w:bCs/>
                <w:sz w:val="18"/>
                <w:szCs w:val="18"/>
                <w:lang w:val="kk-KZ" w:eastAsia="en-US"/>
              </w:rPr>
              <w:t>2</w:t>
            </w:r>
            <w:r w:rsidRPr="00657105">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3A86E845" w14:textId="29625270" w:rsidR="0087378F" w:rsidRPr="00BC0FA1" w:rsidRDefault="0087378F" w:rsidP="0087378F">
            <w:pPr>
              <w:rPr>
                <w:rFonts w:eastAsia="Calibri"/>
                <w:b/>
                <w:bCs/>
                <w:sz w:val="18"/>
                <w:szCs w:val="18"/>
                <w:lang w:val="kk" w:eastAsia="en-US"/>
              </w:rPr>
            </w:pPr>
            <w:r w:rsidRPr="00BC0FA1">
              <w:rPr>
                <w:rFonts w:eastAsia="Calibri"/>
                <w:bCs/>
                <w:sz w:val="18"/>
                <w:szCs w:val="18"/>
                <w:lang w:val="kk" w:eastAsia="en-US"/>
              </w:rPr>
              <w:t>Балалар арасында семіздікпен сырқаттанушылықтың төмендеуі (0 – 14 жас, 100 мың тұрғынға)</w:t>
            </w:r>
          </w:p>
        </w:tc>
        <w:tc>
          <w:tcPr>
            <w:tcW w:w="1715" w:type="dxa"/>
            <w:vAlign w:val="center"/>
          </w:tcPr>
          <w:p w14:paraId="648979E1" w14:textId="03013DF9" w:rsidR="0087378F" w:rsidRPr="00BC0FA1" w:rsidRDefault="0087378F" w:rsidP="0087378F">
            <w:pPr>
              <w:widowControl w:val="0"/>
              <w:tabs>
                <w:tab w:val="left" w:pos="9639"/>
              </w:tabs>
              <w:jc w:val="center"/>
              <w:rPr>
                <w:rFonts w:eastAsia="Calibri"/>
                <w:sz w:val="18"/>
                <w:lang w:val="kk-KZ"/>
              </w:rPr>
            </w:pPr>
            <w:r>
              <w:rPr>
                <w:rFonts w:eastAsia="Calibri"/>
                <w:sz w:val="18"/>
                <w:lang w:val="kk-KZ"/>
              </w:rPr>
              <w:t>Созақ АОА басшы орынбасары Ә.Әбдіқадыр</w:t>
            </w:r>
          </w:p>
        </w:tc>
        <w:tc>
          <w:tcPr>
            <w:tcW w:w="1420" w:type="dxa"/>
            <w:vAlign w:val="center"/>
          </w:tcPr>
          <w:p w14:paraId="09158C47" w14:textId="1BAD9FBD" w:rsidR="0087378F" w:rsidRPr="00BC0FA1" w:rsidRDefault="0087378F" w:rsidP="0087378F">
            <w:pPr>
              <w:tabs>
                <w:tab w:val="left" w:pos="0"/>
              </w:tabs>
              <w:jc w:val="center"/>
              <w:rPr>
                <w:rFonts w:eastAsia="Calibri"/>
                <w:bCs/>
                <w:sz w:val="18"/>
                <w:szCs w:val="18"/>
                <w:lang w:val="kk" w:eastAsia="en-US"/>
              </w:rPr>
            </w:pPr>
            <w:r w:rsidRPr="00BC0FA1">
              <w:rPr>
                <w:rFonts w:eastAsia="Calibri"/>
                <w:bCs/>
                <w:sz w:val="18"/>
                <w:szCs w:val="18"/>
                <w:lang w:val="kk" w:eastAsia="en-US"/>
              </w:rPr>
              <w:t>ДСМ әкімшілік деректері</w:t>
            </w:r>
          </w:p>
        </w:tc>
        <w:tc>
          <w:tcPr>
            <w:tcW w:w="1129" w:type="dxa"/>
            <w:vAlign w:val="center"/>
          </w:tcPr>
          <w:p w14:paraId="1AB3239C" w14:textId="6ED5CD54" w:rsidR="0087378F" w:rsidRPr="00BC0FA1" w:rsidRDefault="0087378F" w:rsidP="0087378F">
            <w:pPr>
              <w:jc w:val="center"/>
              <w:rPr>
                <w:rFonts w:eastAsia="Calibri"/>
                <w:bCs/>
                <w:sz w:val="18"/>
                <w:szCs w:val="18"/>
                <w:lang w:val="kk" w:eastAsia="en-US"/>
              </w:rPr>
            </w:pPr>
            <w:r w:rsidRPr="00BC0FA1">
              <w:rPr>
                <w:rFonts w:eastAsia="Calibri"/>
                <w:bCs/>
                <w:sz w:val="18"/>
                <w:szCs w:val="18"/>
                <w:lang w:val="kk" w:eastAsia="en-US"/>
              </w:rPr>
              <w:t>100 мың тұрғынға</w:t>
            </w:r>
          </w:p>
        </w:tc>
        <w:tc>
          <w:tcPr>
            <w:tcW w:w="997" w:type="dxa"/>
            <w:vAlign w:val="center"/>
          </w:tcPr>
          <w:p w14:paraId="6569EAC4" w14:textId="398B83A8" w:rsidR="0087378F" w:rsidRPr="00764A63" w:rsidRDefault="0087378F" w:rsidP="0087378F">
            <w:pPr>
              <w:jc w:val="center"/>
              <w:rPr>
                <w:rFonts w:eastAsia="Calibri"/>
                <w:bCs/>
                <w:sz w:val="18"/>
                <w:szCs w:val="18"/>
                <w:lang w:val="kk-KZ" w:eastAsia="en-US"/>
              </w:rPr>
            </w:pPr>
            <w:r w:rsidRPr="00764A63">
              <w:rPr>
                <w:color w:val="000000"/>
                <w:sz w:val="18"/>
              </w:rPr>
              <w:t>29,5</w:t>
            </w:r>
          </w:p>
        </w:tc>
        <w:tc>
          <w:tcPr>
            <w:tcW w:w="1134" w:type="dxa"/>
            <w:vAlign w:val="center"/>
          </w:tcPr>
          <w:p w14:paraId="2B604BE7" w14:textId="083DDC79" w:rsidR="0087378F" w:rsidRPr="00764A63" w:rsidRDefault="0087378F" w:rsidP="0087378F">
            <w:pPr>
              <w:jc w:val="center"/>
              <w:rPr>
                <w:rFonts w:eastAsia="Calibri"/>
                <w:bCs/>
                <w:sz w:val="18"/>
                <w:szCs w:val="18"/>
                <w:lang w:val="kk-KZ" w:eastAsia="en-US"/>
              </w:rPr>
            </w:pPr>
            <w:r w:rsidRPr="00764A63">
              <w:rPr>
                <w:color w:val="000000"/>
                <w:sz w:val="18"/>
              </w:rPr>
              <w:t>29,5</w:t>
            </w:r>
          </w:p>
        </w:tc>
        <w:tc>
          <w:tcPr>
            <w:tcW w:w="1000" w:type="dxa"/>
            <w:vAlign w:val="center"/>
          </w:tcPr>
          <w:p w14:paraId="284CA992" w14:textId="2B77C79C" w:rsidR="0087378F" w:rsidRPr="0087378F" w:rsidRDefault="0087378F" w:rsidP="0087378F">
            <w:pPr>
              <w:contextualSpacing/>
              <w:jc w:val="center"/>
              <w:rPr>
                <w:rFonts w:eastAsia="Calibri"/>
                <w:bCs/>
                <w:sz w:val="18"/>
                <w:szCs w:val="18"/>
                <w:lang w:val="kk-KZ" w:eastAsia="en-US"/>
              </w:rPr>
            </w:pPr>
            <w:r w:rsidRPr="00764A63">
              <w:rPr>
                <w:color w:val="000000"/>
                <w:sz w:val="18"/>
              </w:rPr>
              <w:t>28,</w:t>
            </w:r>
            <w:r>
              <w:rPr>
                <w:color w:val="000000"/>
                <w:sz w:val="18"/>
                <w:lang w:val="kk-KZ"/>
              </w:rPr>
              <w:t>5</w:t>
            </w:r>
          </w:p>
        </w:tc>
        <w:tc>
          <w:tcPr>
            <w:tcW w:w="987" w:type="dxa"/>
            <w:vAlign w:val="center"/>
          </w:tcPr>
          <w:p w14:paraId="201218E9" w14:textId="5FCA8509" w:rsidR="0087378F" w:rsidRPr="0087378F" w:rsidRDefault="0087378F" w:rsidP="0087378F">
            <w:pPr>
              <w:contextualSpacing/>
              <w:jc w:val="center"/>
              <w:rPr>
                <w:rFonts w:eastAsia="Calibri"/>
                <w:bCs/>
                <w:sz w:val="18"/>
                <w:szCs w:val="18"/>
                <w:lang w:val="kk-KZ" w:eastAsia="en-US"/>
              </w:rPr>
            </w:pPr>
            <w:r w:rsidRPr="00764A63">
              <w:rPr>
                <w:color w:val="000000"/>
                <w:sz w:val="18"/>
              </w:rPr>
              <w:t>28,</w:t>
            </w:r>
            <w:r>
              <w:rPr>
                <w:color w:val="000000"/>
                <w:sz w:val="18"/>
                <w:lang w:val="kk-KZ"/>
              </w:rPr>
              <w:t>3</w:t>
            </w:r>
          </w:p>
        </w:tc>
        <w:tc>
          <w:tcPr>
            <w:tcW w:w="987" w:type="dxa"/>
            <w:vAlign w:val="center"/>
          </w:tcPr>
          <w:p w14:paraId="7152786F" w14:textId="03A24DF2" w:rsidR="0087378F" w:rsidRPr="0087378F" w:rsidRDefault="0087378F" w:rsidP="0087378F">
            <w:pPr>
              <w:contextualSpacing/>
              <w:jc w:val="center"/>
              <w:rPr>
                <w:rFonts w:eastAsia="Calibri"/>
                <w:bCs/>
                <w:sz w:val="18"/>
                <w:szCs w:val="18"/>
                <w:lang w:val="kk-KZ" w:eastAsia="en-US"/>
              </w:rPr>
            </w:pPr>
            <w:r w:rsidRPr="00764A63">
              <w:rPr>
                <w:color w:val="000000"/>
                <w:sz w:val="18"/>
              </w:rPr>
              <w:t>28,</w:t>
            </w:r>
            <w:r>
              <w:rPr>
                <w:color w:val="000000"/>
                <w:sz w:val="18"/>
                <w:lang w:val="kk-KZ"/>
              </w:rPr>
              <w:t>2</w:t>
            </w:r>
          </w:p>
        </w:tc>
        <w:tc>
          <w:tcPr>
            <w:tcW w:w="987" w:type="dxa"/>
            <w:vAlign w:val="center"/>
          </w:tcPr>
          <w:p w14:paraId="03E339B5" w14:textId="61EAF195" w:rsidR="0087378F" w:rsidRPr="0087378F" w:rsidRDefault="0087378F" w:rsidP="0087378F">
            <w:pPr>
              <w:jc w:val="center"/>
              <w:rPr>
                <w:rFonts w:eastAsia="Calibri"/>
                <w:bCs/>
                <w:sz w:val="18"/>
                <w:szCs w:val="18"/>
                <w:lang w:val="kk-KZ" w:eastAsia="en-US"/>
              </w:rPr>
            </w:pPr>
            <w:r w:rsidRPr="00764A63">
              <w:rPr>
                <w:color w:val="000000"/>
                <w:sz w:val="18"/>
              </w:rPr>
              <w:t>28</w:t>
            </w:r>
            <w:r>
              <w:rPr>
                <w:color w:val="000000"/>
                <w:sz w:val="18"/>
                <w:lang w:val="kk-KZ"/>
              </w:rPr>
              <w:t>,0</w:t>
            </w:r>
          </w:p>
        </w:tc>
        <w:tc>
          <w:tcPr>
            <w:tcW w:w="1142" w:type="dxa"/>
            <w:vAlign w:val="center"/>
          </w:tcPr>
          <w:p w14:paraId="3F298023" w14:textId="56987154" w:rsidR="0087378F" w:rsidRPr="00764A63" w:rsidRDefault="0087378F" w:rsidP="0087378F">
            <w:pPr>
              <w:jc w:val="center"/>
              <w:rPr>
                <w:rFonts w:eastAsia="Calibri"/>
                <w:bCs/>
                <w:sz w:val="18"/>
                <w:szCs w:val="18"/>
                <w:lang w:val="kk-KZ" w:eastAsia="en-US"/>
              </w:rPr>
            </w:pPr>
            <w:r w:rsidRPr="00764A63">
              <w:rPr>
                <w:color w:val="000000"/>
                <w:sz w:val="18"/>
              </w:rPr>
              <w:t>27,8</w:t>
            </w:r>
          </w:p>
        </w:tc>
      </w:tr>
      <w:tr w:rsidR="0087378F" w:rsidRPr="00963570" w14:paraId="7D95FD08" w14:textId="77777777" w:rsidTr="000354F2">
        <w:tc>
          <w:tcPr>
            <w:tcW w:w="533" w:type="dxa"/>
            <w:vAlign w:val="center"/>
          </w:tcPr>
          <w:p w14:paraId="0752ECFD" w14:textId="256B1FBD" w:rsidR="0087378F" w:rsidRPr="00072FB8" w:rsidRDefault="0087378F" w:rsidP="0087378F">
            <w:pPr>
              <w:jc w:val="center"/>
              <w:rPr>
                <w:rFonts w:eastAsia="Calibri"/>
                <w:b/>
                <w:sz w:val="18"/>
                <w:szCs w:val="18"/>
                <w:lang w:val="kk-KZ" w:eastAsia="en-US"/>
              </w:rPr>
            </w:pPr>
          </w:p>
        </w:tc>
        <w:tc>
          <w:tcPr>
            <w:tcW w:w="3273" w:type="dxa"/>
          </w:tcPr>
          <w:p w14:paraId="6474ED68" w14:textId="727AB326" w:rsidR="0087378F" w:rsidRPr="00657105" w:rsidRDefault="0087378F" w:rsidP="0087378F">
            <w:pPr>
              <w:rPr>
                <w:rFonts w:eastAsia="Calibri"/>
                <w:b/>
                <w:bCs/>
                <w:sz w:val="18"/>
                <w:szCs w:val="18"/>
                <w:lang w:val="kk-KZ" w:eastAsia="en-US"/>
              </w:rPr>
            </w:pPr>
            <w:r w:rsidRPr="00BC0FA1">
              <w:rPr>
                <w:rFonts w:eastAsia="Calibri"/>
                <w:b/>
                <w:bCs/>
                <w:sz w:val="18"/>
                <w:szCs w:val="18"/>
                <w:lang w:val="kk" w:eastAsia="en-US"/>
              </w:rPr>
              <w:t>1.</w:t>
            </w:r>
            <w:r w:rsidRPr="00657105">
              <w:rPr>
                <w:rFonts w:eastAsia="Calibri"/>
                <w:b/>
                <w:bCs/>
                <w:sz w:val="18"/>
                <w:szCs w:val="18"/>
                <w:lang w:val="kk-KZ" w:eastAsia="en-US"/>
              </w:rPr>
              <w:t xml:space="preserve">3 </w:t>
            </w:r>
            <w:r w:rsidRPr="00BC0FA1">
              <w:rPr>
                <w:rFonts w:eastAsia="Calibri"/>
                <w:b/>
                <w:bCs/>
                <w:sz w:val="18"/>
                <w:szCs w:val="18"/>
                <w:lang w:val="kk" w:eastAsia="en-US"/>
              </w:rPr>
              <w:t>нәтиже көрсеткіші</w:t>
            </w:r>
          </w:p>
          <w:p w14:paraId="135A654D" w14:textId="74C4A637" w:rsidR="0087378F" w:rsidRPr="00BC0FA1" w:rsidRDefault="0087378F" w:rsidP="0087378F">
            <w:pPr>
              <w:rPr>
                <w:rFonts w:eastAsia="Calibri"/>
                <w:b/>
                <w:bCs/>
                <w:sz w:val="18"/>
                <w:szCs w:val="18"/>
                <w:lang w:val="kk" w:eastAsia="en-US"/>
              </w:rPr>
            </w:pPr>
            <w:r w:rsidRPr="00BC0FA1">
              <w:rPr>
                <w:rFonts w:eastAsia="Calibri"/>
                <w:bCs/>
                <w:sz w:val="18"/>
                <w:szCs w:val="18"/>
                <w:lang w:val="kk" w:eastAsia="en-US"/>
              </w:rPr>
              <w:t>Психоактивті заттарды қолдану салдарынан психикалық және мінез-құлық бұзылыстарымен сырқаттанушылықтың төмендеуі</w:t>
            </w:r>
          </w:p>
        </w:tc>
        <w:tc>
          <w:tcPr>
            <w:tcW w:w="1715" w:type="dxa"/>
            <w:vAlign w:val="center"/>
          </w:tcPr>
          <w:p w14:paraId="0DED0814" w14:textId="244688A7" w:rsidR="0087378F" w:rsidRPr="00BC0FA1" w:rsidRDefault="0087378F" w:rsidP="0087378F">
            <w:pPr>
              <w:widowControl w:val="0"/>
              <w:tabs>
                <w:tab w:val="left" w:pos="9639"/>
              </w:tabs>
              <w:jc w:val="center"/>
              <w:rPr>
                <w:rFonts w:eastAsia="Calibri"/>
                <w:sz w:val="18"/>
                <w:lang w:val="kk-KZ"/>
              </w:rPr>
            </w:pPr>
            <w:r>
              <w:rPr>
                <w:rFonts w:eastAsia="Calibri"/>
                <w:sz w:val="18"/>
                <w:lang w:val="kk-KZ"/>
              </w:rPr>
              <w:t>Созақ АОА басшы орынбасары Ә.Әбдіқадыр</w:t>
            </w:r>
          </w:p>
        </w:tc>
        <w:tc>
          <w:tcPr>
            <w:tcW w:w="1420" w:type="dxa"/>
            <w:vAlign w:val="center"/>
          </w:tcPr>
          <w:p w14:paraId="595B9738" w14:textId="4D47979A" w:rsidR="0087378F" w:rsidRPr="00BC0FA1" w:rsidRDefault="0087378F" w:rsidP="0087378F">
            <w:pPr>
              <w:tabs>
                <w:tab w:val="left" w:pos="0"/>
              </w:tabs>
              <w:jc w:val="center"/>
              <w:rPr>
                <w:rFonts w:eastAsia="Calibri"/>
                <w:bCs/>
                <w:sz w:val="18"/>
                <w:szCs w:val="18"/>
                <w:lang w:val="kk" w:eastAsia="en-US"/>
              </w:rPr>
            </w:pPr>
            <w:r w:rsidRPr="00BC0FA1">
              <w:rPr>
                <w:rFonts w:eastAsia="Calibri"/>
                <w:bCs/>
                <w:sz w:val="18"/>
                <w:szCs w:val="18"/>
                <w:lang w:val="kk" w:eastAsia="en-US"/>
              </w:rPr>
              <w:t>ДСМ әкімшілік деректері</w:t>
            </w:r>
          </w:p>
        </w:tc>
        <w:tc>
          <w:tcPr>
            <w:tcW w:w="1129" w:type="dxa"/>
            <w:vAlign w:val="center"/>
          </w:tcPr>
          <w:p w14:paraId="29C522C6" w14:textId="4E8FBEAB" w:rsidR="0087378F" w:rsidRPr="00BC0FA1" w:rsidRDefault="0087378F" w:rsidP="0087378F">
            <w:pPr>
              <w:jc w:val="center"/>
              <w:rPr>
                <w:rFonts w:eastAsia="Calibri"/>
                <w:bCs/>
                <w:sz w:val="18"/>
                <w:szCs w:val="18"/>
                <w:lang w:val="kk" w:eastAsia="en-US"/>
              </w:rPr>
            </w:pPr>
            <w:r w:rsidRPr="00BC0FA1">
              <w:rPr>
                <w:rFonts w:eastAsia="Calibri"/>
                <w:bCs/>
                <w:sz w:val="18"/>
                <w:szCs w:val="18"/>
                <w:lang w:val="kk" w:eastAsia="en-US"/>
              </w:rPr>
              <w:br/>
              <w:t>100 мың тұрғынға</w:t>
            </w:r>
          </w:p>
        </w:tc>
        <w:tc>
          <w:tcPr>
            <w:tcW w:w="997" w:type="dxa"/>
            <w:vAlign w:val="center"/>
          </w:tcPr>
          <w:p w14:paraId="0AD3E132" w14:textId="6A181B84" w:rsidR="0087378F" w:rsidRPr="00764A63" w:rsidRDefault="0087378F" w:rsidP="0087378F">
            <w:pPr>
              <w:jc w:val="center"/>
              <w:rPr>
                <w:rFonts w:eastAsia="Calibri"/>
                <w:bCs/>
                <w:sz w:val="18"/>
                <w:szCs w:val="18"/>
                <w:lang w:val="kk-KZ" w:eastAsia="en-US"/>
              </w:rPr>
            </w:pPr>
            <w:r w:rsidRPr="00764A63">
              <w:rPr>
                <w:color w:val="000000"/>
                <w:sz w:val="18"/>
              </w:rPr>
              <w:t>22,81</w:t>
            </w:r>
          </w:p>
        </w:tc>
        <w:tc>
          <w:tcPr>
            <w:tcW w:w="1134" w:type="dxa"/>
            <w:vAlign w:val="center"/>
          </w:tcPr>
          <w:p w14:paraId="7D72F7C7" w14:textId="0F9F0131" w:rsidR="0087378F" w:rsidRPr="00764A63" w:rsidRDefault="0087378F" w:rsidP="0087378F">
            <w:pPr>
              <w:jc w:val="center"/>
              <w:rPr>
                <w:rFonts w:eastAsia="Calibri"/>
                <w:bCs/>
                <w:sz w:val="18"/>
                <w:szCs w:val="18"/>
                <w:lang w:val="kk-KZ" w:eastAsia="en-US"/>
              </w:rPr>
            </w:pPr>
            <w:r w:rsidRPr="00764A63">
              <w:rPr>
                <w:color w:val="000000"/>
                <w:sz w:val="18"/>
              </w:rPr>
              <w:t>22,81</w:t>
            </w:r>
          </w:p>
        </w:tc>
        <w:tc>
          <w:tcPr>
            <w:tcW w:w="1000" w:type="dxa"/>
            <w:vAlign w:val="center"/>
          </w:tcPr>
          <w:p w14:paraId="3E988B79" w14:textId="57EE2105" w:rsidR="0087378F" w:rsidRPr="00764A63" w:rsidRDefault="0087378F" w:rsidP="0087378F">
            <w:pPr>
              <w:contextualSpacing/>
              <w:jc w:val="center"/>
              <w:rPr>
                <w:rFonts w:eastAsia="Calibri"/>
                <w:bCs/>
                <w:sz w:val="18"/>
                <w:szCs w:val="18"/>
                <w:lang w:val="kk-KZ" w:eastAsia="en-US"/>
              </w:rPr>
            </w:pPr>
            <w:r w:rsidRPr="00764A63">
              <w:rPr>
                <w:color w:val="000000"/>
                <w:sz w:val="18"/>
              </w:rPr>
              <w:t>22,</w:t>
            </w:r>
            <w:r>
              <w:rPr>
                <w:color w:val="000000"/>
                <w:sz w:val="18"/>
                <w:lang w:val="kk-KZ"/>
              </w:rPr>
              <w:t>8</w:t>
            </w:r>
            <w:r w:rsidRPr="00764A63">
              <w:rPr>
                <w:color w:val="000000"/>
                <w:sz w:val="18"/>
              </w:rPr>
              <w:t>1</w:t>
            </w:r>
          </w:p>
        </w:tc>
        <w:tc>
          <w:tcPr>
            <w:tcW w:w="987" w:type="dxa"/>
            <w:vAlign w:val="center"/>
          </w:tcPr>
          <w:p w14:paraId="7D2B764C" w14:textId="6A190899" w:rsidR="0087378F" w:rsidRPr="00764A63" w:rsidRDefault="0087378F" w:rsidP="0087378F">
            <w:pPr>
              <w:contextualSpacing/>
              <w:jc w:val="center"/>
              <w:rPr>
                <w:rFonts w:eastAsia="Calibri"/>
                <w:bCs/>
                <w:sz w:val="18"/>
                <w:szCs w:val="18"/>
                <w:lang w:val="kk-KZ" w:eastAsia="en-US"/>
              </w:rPr>
            </w:pPr>
            <w:r w:rsidRPr="00764A63">
              <w:rPr>
                <w:color w:val="000000"/>
                <w:sz w:val="18"/>
              </w:rPr>
              <w:t>22,</w:t>
            </w:r>
            <w:r>
              <w:rPr>
                <w:color w:val="000000"/>
                <w:sz w:val="18"/>
                <w:lang w:val="kk-KZ"/>
              </w:rPr>
              <w:t>6</w:t>
            </w:r>
            <w:r w:rsidRPr="00764A63">
              <w:rPr>
                <w:color w:val="000000"/>
                <w:sz w:val="18"/>
              </w:rPr>
              <w:t>1</w:t>
            </w:r>
          </w:p>
        </w:tc>
        <w:tc>
          <w:tcPr>
            <w:tcW w:w="987" w:type="dxa"/>
            <w:vAlign w:val="center"/>
          </w:tcPr>
          <w:p w14:paraId="07663D8B" w14:textId="0C379A3B" w:rsidR="0087378F" w:rsidRPr="00764A63" w:rsidRDefault="0087378F" w:rsidP="0087378F">
            <w:pPr>
              <w:contextualSpacing/>
              <w:jc w:val="center"/>
              <w:rPr>
                <w:rFonts w:eastAsia="Calibri"/>
                <w:bCs/>
                <w:sz w:val="18"/>
                <w:szCs w:val="18"/>
                <w:lang w:val="kk-KZ" w:eastAsia="en-US"/>
              </w:rPr>
            </w:pPr>
            <w:r w:rsidRPr="00764A63">
              <w:rPr>
                <w:color w:val="000000"/>
                <w:sz w:val="18"/>
              </w:rPr>
              <w:t>22,</w:t>
            </w:r>
            <w:r>
              <w:rPr>
                <w:color w:val="000000"/>
                <w:sz w:val="18"/>
                <w:lang w:val="kk-KZ"/>
              </w:rPr>
              <w:t>4</w:t>
            </w:r>
            <w:r w:rsidRPr="00764A63">
              <w:rPr>
                <w:color w:val="000000"/>
                <w:sz w:val="18"/>
              </w:rPr>
              <w:t>1</w:t>
            </w:r>
          </w:p>
        </w:tc>
        <w:tc>
          <w:tcPr>
            <w:tcW w:w="987" w:type="dxa"/>
            <w:vAlign w:val="center"/>
          </w:tcPr>
          <w:p w14:paraId="7853C1C1" w14:textId="2F4BC325" w:rsidR="0087378F" w:rsidRPr="00764A63" w:rsidRDefault="0087378F" w:rsidP="0087378F">
            <w:pPr>
              <w:jc w:val="center"/>
              <w:rPr>
                <w:rFonts w:eastAsia="Calibri"/>
                <w:bCs/>
                <w:sz w:val="18"/>
                <w:szCs w:val="18"/>
                <w:lang w:val="kk-KZ" w:eastAsia="en-US"/>
              </w:rPr>
            </w:pPr>
            <w:r w:rsidRPr="00764A63">
              <w:rPr>
                <w:color w:val="000000"/>
                <w:sz w:val="18"/>
              </w:rPr>
              <w:t>22,</w:t>
            </w:r>
            <w:r>
              <w:rPr>
                <w:color w:val="000000"/>
                <w:sz w:val="18"/>
                <w:lang w:val="kk-KZ"/>
              </w:rPr>
              <w:t>2</w:t>
            </w:r>
            <w:r w:rsidRPr="00764A63">
              <w:rPr>
                <w:color w:val="000000"/>
                <w:sz w:val="18"/>
              </w:rPr>
              <w:t>1</w:t>
            </w:r>
          </w:p>
        </w:tc>
        <w:tc>
          <w:tcPr>
            <w:tcW w:w="1142" w:type="dxa"/>
            <w:vAlign w:val="center"/>
          </w:tcPr>
          <w:p w14:paraId="403CF529" w14:textId="063728F9" w:rsidR="0087378F" w:rsidRPr="00764A63" w:rsidRDefault="0087378F" w:rsidP="0087378F">
            <w:pPr>
              <w:jc w:val="center"/>
              <w:rPr>
                <w:rFonts w:eastAsia="Calibri"/>
                <w:bCs/>
                <w:sz w:val="18"/>
                <w:szCs w:val="18"/>
                <w:lang w:val="kk-KZ" w:eastAsia="en-US"/>
              </w:rPr>
            </w:pPr>
            <w:r w:rsidRPr="00764A63">
              <w:rPr>
                <w:color w:val="000000"/>
                <w:sz w:val="18"/>
              </w:rPr>
              <w:t>2</w:t>
            </w:r>
            <w:r>
              <w:rPr>
                <w:color w:val="000000"/>
                <w:sz w:val="18"/>
                <w:lang w:val="kk-KZ"/>
              </w:rPr>
              <w:t>2</w:t>
            </w:r>
            <w:r w:rsidRPr="00764A63">
              <w:rPr>
                <w:color w:val="000000"/>
                <w:sz w:val="18"/>
              </w:rPr>
              <w:t>,</w:t>
            </w:r>
            <w:r>
              <w:rPr>
                <w:color w:val="000000"/>
                <w:sz w:val="18"/>
                <w:lang w:val="kk-KZ"/>
              </w:rPr>
              <w:t>0</w:t>
            </w:r>
            <w:r w:rsidRPr="00764A63">
              <w:rPr>
                <w:color w:val="000000"/>
                <w:sz w:val="18"/>
              </w:rPr>
              <w:t>1</w:t>
            </w:r>
          </w:p>
        </w:tc>
      </w:tr>
      <w:tr w:rsidR="0062456B" w:rsidRPr="0062456B" w14:paraId="381ADD4B" w14:textId="77777777" w:rsidTr="000354F2">
        <w:tc>
          <w:tcPr>
            <w:tcW w:w="533" w:type="dxa"/>
            <w:vAlign w:val="center"/>
          </w:tcPr>
          <w:p w14:paraId="60203A07" w14:textId="77777777" w:rsidR="0062456B" w:rsidRPr="00072FB8" w:rsidRDefault="0062456B" w:rsidP="0087378F">
            <w:pPr>
              <w:jc w:val="center"/>
              <w:rPr>
                <w:rFonts w:eastAsia="Calibri"/>
                <w:b/>
                <w:sz w:val="18"/>
                <w:szCs w:val="18"/>
                <w:lang w:val="kk-KZ" w:eastAsia="en-US"/>
              </w:rPr>
            </w:pPr>
          </w:p>
        </w:tc>
        <w:tc>
          <w:tcPr>
            <w:tcW w:w="3273" w:type="dxa"/>
          </w:tcPr>
          <w:p w14:paraId="7219EDEA" w14:textId="77777777" w:rsidR="0062456B" w:rsidRPr="0062456B" w:rsidRDefault="0062456B" w:rsidP="0062456B">
            <w:pPr>
              <w:pStyle w:val="1fd"/>
              <w:rPr>
                <w:rFonts w:ascii="Times New Roman" w:hAnsi="Times New Roman"/>
                <w:b/>
                <w:bCs/>
                <w:sz w:val="18"/>
                <w:szCs w:val="18"/>
                <w:lang w:val="kk-KZ"/>
              </w:rPr>
            </w:pPr>
            <w:r w:rsidRPr="0062456B">
              <w:rPr>
                <w:rFonts w:ascii="Times New Roman" w:hAnsi="Times New Roman"/>
                <w:b/>
                <w:bCs/>
                <w:sz w:val="18"/>
                <w:szCs w:val="18"/>
                <w:lang w:val="kk-KZ"/>
              </w:rPr>
              <w:t xml:space="preserve">1.5 нәтиже көрсеткіші </w:t>
            </w:r>
          </w:p>
          <w:p w14:paraId="4F5F0FE9" w14:textId="66FF7AE1" w:rsidR="0062456B" w:rsidRPr="0062456B" w:rsidRDefault="0062456B" w:rsidP="0062456B">
            <w:pPr>
              <w:pStyle w:val="1fd"/>
              <w:rPr>
                <w:rFonts w:ascii="Times New Roman" w:eastAsia="Calibri" w:hAnsi="Times New Roman"/>
                <w:b/>
                <w:bCs/>
                <w:sz w:val="20"/>
                <w:szCs w:val="20"/>
                <w:lang w:val="kk-KZ"/>
              </w:rPr>
            </w:pPr>
            <w:r w:rsidRPr="0062456B">
              <w:rPr>
                <w:rFonts w:ascii="Times New Roman" w:hAnsi="Times New Roman"/>
                <w:sz w:val="18"/>
                <w:szCs w:val="18"/>
                <w:lang w:val="kk-KZ"/>
              </w:rPr>
              <w:t xml:space="preserve">Абайсызда уланудан болатын өлім </w:t>
            </w:r>
            <w:r w:rsidRPr="0062456B">
              <w:rPr>
                <w:rFonts w:ascii="Times New Roman" w:hAnsi="Times New Roman"/>
                <w:sz w:val="18"/>
                <w:szCs w:val="18"/>
                <w:lang w:val="kk-KZ"/>
              </w:rPr>
              <w:lastRenderedPageBreak/>
              <w:t>жітімнің төмендеуі</w:t>
            </w:r>
          </w:p>
        </w:tc>
        <w:tc>
          <w:tcPr>
            <w:tcW w:w="1715" w:type="dxa"/>
            <w:vAlign w:val="center"/>
          </w:tcPr>
          <w:p w14:paraId="0CF230AB" w14:textId="1499897A" w:rsidR="0062456B" w:rsidRDefault="0062456B" w:rsidP="0087378F">
            <w:pPr>
              <w:widowControl w:val="0"/>
              <w:tabs>
                <w:tab w:val="left" w:pos="9639"/>
              </w:tabs>
              <w:jc w:val="center"/>
              <w:rPr>
                <w:rFonts w:eastAsia="Calibri"/>
                <w:sz w:val="18"/>
                <w:lang w:val="kk-KZ"/>
              </w:rPr>
            </w:pPr>
            <w:r>
              <w:rPr>
                <w:rFonts w:eastAsia="Calibri"/>
                <w:sz w:val="18"/>
                <w:lang w:val="kk-KZ"/>
              </w:rPr>
              <w:lastRenderedPageBreak/>
              <w:t xml:space="preserve">Созақ АОА басшы орынбасары </w:t>
            </w:r>
            <w:r>
              <w:rPr>
                <w:rFonts w:eastAsia="Calibri"/>
                <w:sz w:val="18"/>
                <w:lang w:val="kk-KZ"/>
              </w:rPr>
              <w:lastRenderedPageBreak/>
              <w:t>Ә.Әбдіқадыр</w:t>
            </w:r>
          </w:p>
        </w:tc>
        <w:tc>
          <w:tcPr>
            <w:tcW w:w="1420" w:type="dxa"/>
            <w:vAlign w:val="center"/>
          </w:tcPr>
          <w:p w14:paraId="4241CD7D" w14:textId="5E561703" w:rsidR="0062456B" w:rsidRPr="00BC0FA1" w:rsidRDefault="0062456B" w:rsidP="0087378F">
            <w:pPr>
              <w:tabs>
                <w:tab w:val="left" w:pos="0"/>
              </w:tabs>
              <w:jc w:val="center"/>
              <w:rPr>
                <w:rFonts w:eastAsia="Calibri"/>
                <w:bCs/>
                <w:sz w:val="18"/>
                <w:szCs w:val="18"/>
                <w:lang w:val="kk" w:eastAsia="en-US"/>
              </w:rPr>
            </w:pPr>
            <w:r w:rsidRPr="00BC0FA1">
              <w:rPr>
                <w:rFonts w:eastAsia="Calibri"/>
                <w:bCs/>
                <w:sz w:val="18"/>
                <w:szCs w:val="18"/>
                <w:lang w:val="kk" w:eastAsia="en-US"/>
              </w:rPr>
              <w:lastRenderedPageBreak/>
              <w:t>ДСМ әкімшілік деректері</w:t>
            </w:r>
          </w:p>
        </w:tc>
        <w:tc>
          <w:tcPr>
            <w:tcW w:w="1129" w:type="dxa"/>
            <w:vAlign w:val="center"/>
          </w:tcPr>
          <w:p w14:paraId="7175052E" w14:textId="43D51120" w:rsidR="0062456B" w:rsidRPr="00BC0FA1" w:rsidRDefault="0062456B" w:rsidP="0087378F">
            <w:pPr>
              <w:jc w:val="center"/>
              <w:rPr>
                <w:rFonts w:eastAsia="Calibri"/>
                <w:bCs/>
                <w:sz w:val="18"/>
                <w:szCs w:val="18"/>
                <w:lang w:val="kk" w:eastAsia="en-US"/>
              </w:rPr>
            </w:pPr>
            <w:r w:rsidRPr="00BC0FA1">
              <w:rPr>
                <w:rFonts w:eastAsia="Calibri"/>
                <w:bCs/>
                <w:sz w:val="18"/>
                <w:szCs w:val="18"/>
                <w:lang w:val="kk" w:eastAsia="en-US"/>
              </w:rPr>
              <w:br/>
              <w:t xml:space="preserve">100 мың </w:t>
            </w:r>
            <w:r w:rsidRPr="00BC0FA1">
              <w:rPr>
                <w:rFonts w:eastAsia="Calibri"/>
                <w:bCs/>
                <w:sz w:val="18"/>
                <w:szCs w:val="18"/>
                <w:lang w:val="kk" w:eastAsia="en-US"/>
              </w:rPr>
              <w:lastRenderedPageBreak/>
              <w:t>тұрғынға</w:t>
            </w:r>
          </w:p>
        </w:tc>
        <w:tc>
          <w:tcPr>
            <w:tcW w:w="997" w:type="dxa"/>
            <w:vAlign w:val="center"/>
          </w:tcPr>
          <w:p w14:paraId="3154AE92" w14:textId="5FFEDC81" w:rsidR="0062456B" w:rsidRPr="0062456B" w:rsidRDefault="0062456B" w:rsidP="0087378F">
            <w:pPr>
              <w:jc w:val="center"/>
              <w:rPr>
                <w:color w:val="000000"/>
                <w:sz w:val="18"/>
                <w:lang w:val="kk-KZ"/>
              </w:rPr>
            </w:pPr>
            <w:r>
              <w:rPr>
                <w:color w:val="000000"/>
                <w:sz w:val="18"/>
                <w:lang w:val="kk-KZ"/>
              </w:rPr>
              <w:lastRenderedPageBreak/>
              <w:t>-</w:t>
            </w:r>
          </w:p>
        </w:tc>
        <w:tc>
          <w:tcPr>
            <w:tcW w:w="1134" w:type="dxa"/>
            <w:vAlign w:val="center"/>
          </w:tcPr>
          <w:p w14:paraId="18B9F06E" w14:textId="4F5E3693" w:rsidR="0062456B" w:rsidRPr="0062456B" w:rsidRDefault="0062456B" w:rsidP="0087378F">
            <w:pPr>
              <w:jc w:val="center"/>
              <w:rPr>
                <w:color w:val="000000"/>
                <w:sz w:val="18"/>
                <w:lang w:val="kk-KZ"/>
              </w:rPr>
            </w:pPr>
            <w:r>
              <w:rPr>
                <w:color w:val="000000"/>
                <w:sz w:val="18"/>
                <w:lang w:val="kk-KZ"/>
              </w:rPr>
              <w:t>-</w:t>
            </w:r>
          </w:p>
        </w:tc>
        <w:tc>
          <w:tcPr>
            <w:tcW w:w="1000" w:type="dxa"/>
            <w:vAlign w:val="center"/>
          </w:tcPr>
          <w:p w14:paraId="30497A30" w14:textId="6C608CF3" w:rsidR="0062456B" w:rsidRPr="0062456B" w:rsidRDefault="0062456B" w:rsidP="0087378F">
            <w:pPr>
              <w:contextualSpacing/>
              <w:jc w:val="center"/>
              <w:rPr>
                <w:color w:val="000000"/>
                <w:sz w:val="18"/>
                <w:lang w:val="kk-KZ"/>
              </w:rPr>
            </w:pPr>
            <w:r>
              <w:rPr>
                <w:color w:val="000000"/>
                <w:sz w:val="18"/>
                <w:lang w:val="kk-KZ"/>
              </w:rPr>
              <w:t>-</w:t>
            </w:r>
          </w:p>
        </w:tc>
        <w:tc>
          <w:tcPr>
            <w:tcW w:w="987" w:type="dxa"/>
            <w:vAlign w:val="center"/>
          </w:tcPr>
          <w:p w14:paraId="0DE14F32" w14:textId="4F0C4787" w:rsidR="0062456B" w:rsidRPr="0062456B" w:rsidRDefault="0062456B" w:rsidP="0087378F">
            <w:pPr>
              <w:contextualSpacing/>
              <w:jc w:val="center"/>
              <w:rPr>
                <w:color w:val="000000"/>
                <w:sz w:val="18"/>
                <w:lang w:val="kk-KZ"/>
              </w:rPr>
            </w:pPr>
            <w:r>
              <w:rPr>
                <w:color w:val="000000"/>
                <w:sz w:val="18"/>
                <w:lang w:val="kk-KZ"/>
              </w:rPr>
              <w:t>-</w:t>
            </w:r>
          </w:p>
        </w:tc>
        <w:tc>
          <w:tcPr>
            <w:tcW w:w="987" w:type="dxa"/>
            <w:vAlign w:val="center"/>
          </w:tcPr>
          <w:p w14:paraId="17A7D6C8" w14:textId="2520EC9F" w:rsidR="0062456B" w:rsidRPr="0062456B" w:rsidRDefault="0062456B" w:rsidP="0087378F">
            <w:pPr>
              <w:contextualSpacing/>
              <w:jc w:val="center"/>
              <w:rPr>
                <w:color w:val="000000"/>
                <w:sz w:val="18"/>
                <w:lang w:val="kk-KZ"/>
              </w:rPr>
            </w:pPr>
            <w:r>
              <w:rPr>
                <w:color w:val="000000"/>
                <w:sz w:val="18"/>
                <w:lang w:val="kk-KZ"/>
              </w:rPr>
              <w:t>-</w:t>
            </w:r>
          </w:p>
        </w:tc>
        <w:tc>
          <w:tcPr>
            <w:tcW w:w="987" w:type="dxa"/>
            <w:vAlign w:val="center"/>
          </w:tcPr>
          <w:p w14:paraId="1CE7712D" w14:textId="7B225CC9" w:rsidR="0062456B" w:rsidRPr="0062456B" w:rsidRDefault="0062456B" w:rsidP="0087378F">
            <w:pPr>
              <w:jc w:val="center"/>
              <w:rPr>
                <w:color w:val="000000"/>
                <w:sz w:val="18"/>
                <w:lang w:val="kk-KZ"/>
              </w:rPr>
            </w:pPr>
            <w:r>
              <w:rPr>
                <w:color w:val="000000"/>
                <w:sz w:val="18"/>
                <w:lang w:val="kk-KZ"/>
              </w:rPr>
              <w:t>-</w:t>
            </w:r>
          </w:p>
        </w:tc>
        <w:tc>
          <w:tcPr>
            <w:tcW w:w="1142" w:type="dxa"/>
            <w:vAlign w:val="center"/>
          </w:tcPr>
          <w:p w14:paraId="75ED9FDD" w14:textId="704E80BB" w:rsidR="0062456B" w:rsidRPr="0062456B" w:rsidRDefault="0062456B" w:rsidP="0087378F">
            <w:pPr>
              <w:jc w:val="center"/>
              <w:rPr>
                <w:color w:val="000000"/>
                <w:sz w:val="18"/>
                <w:lang w:val="kk-KZ"/>
              </w:rPr>
            </w:pPr>
            <w:r>
              <w:rPr>
                <w:color w:val="000000"/>
                <w:sz w:val="18"/>
                <w:lang w:val="kk-KZ"/>
              </w:rPr>
              <w:t>-</w:t>
            </w:r>
          </w:p>
        </w:tc>
      </w:tr>
      <w:tr w:rsidR="0087378F" w:rsidRPr="00963570" w14:paraId="2513F67D" w14:textId="77777777" w:rsidTr="000354F2">
        <w:tc>
          <w:tcPr>
            <w:tcW w:w="15304" w:type="dxa"/>
            <w:gridSpan w:val="12"/>
          </w:tcPr>
          <w:p w14:paraId="1830D97B" w14:textId="77777777" w:rsidR="0087378F" w:rsidRPr="00BC0FA1" w:rsidRDefault="0087378F" w:rsidP="0087378F">
            <w:pPr>
              <w:rPr>
                <w:rFonts w:eastAsia="Calibri"/>
                <w:b/>
                <w:sz w:val="18"/>
                <w:szCs w:val="18"/>
                <w:lang w:val="kk-KZ" w:eastAsia="en-US"/>
              </w:rPr>
            </w:pPr>
            <w:r w:rsidRPr="00BC0FA1">
              <w:rPr>
                <w:rFonts w:eastAsia="Calibri"/>
                <w:b/>
                <w:bCs/>
                <w:sz w:val="18"/>
                <w:szCs w:val="18"/>
                <w:lang w:val="kk" w:eastAsia="en-US"/>
              </w:rPr>
              <w:t>2-</w:t>
            </w:r>
            <w:r w:rsidRPr="00BC0FA1">
              <w:rPr>
                <w:rFonts w:eastAsia="Calibri"/>
                <w:b/>
                <w:bCs/>
                <w:sz w:val="18"/>
                <w:szCs w:val="18"/>
                <w:shd w:val="clear" w:color="auto" w:fill="FFFFFF"/>
                <w:lang w:val="kk" w:eastAsia="en-US"/>
              </w:rPr>
              <w:t>міндет. Жұқпалы аурулардың алдын алу үшін мінез-құлық қауіп факторларының төмендеуі</w:t>
            </w:r>
          </w:p>
        </w:tc>
      </w:tr>
      <w:tr w:rsidR="0087378F" w:rsidRPr="00963570" w14:paraId="10841E26" w14:textId="77777777" w:rsidTr="000354F2">
        <w:tc>
          <w:tcPr>
            <w:tcW w:w="533" w:type="dxa"/>
            <w:vAlign w:val="center"/>
          </w:tcPr>
          <w:p w14:paraId="08174CD1" w14:textId="5ACC9369" w:rsidR="0087378F" w:rsidRPr="00072FB8" w:rsidRDefault="0087378F" w:rsidP="0087378F">
            <w:pPr>
              <w:jc w:val="center"/>
              <w:rPr>
                <w:rFonts w:eastAsia="Calibri"/>
                <w:b/>
                <w:sz w:val="18"/>
                <w:szCs w:val="18"/>
                <w:lang w:val="kk-KZ" w:eastAsia="en-US"/>
              </w:rPr>
            </w:pPr>
          </w:p>
        </w:tc>
        <w:tc>
          <w:tcPr>
            <w:tcW w:w="3273" w:type="dxa"/>
          </w:tcPr>
          <w:p w14:paraId="00EAB064" w14:textId="085257EE" w:rsidR="0087378F" w:rsidRPr="00657105" w:rsidRDefault="0087378F" w:rsidP="0087378F">
            <w:pPr>
              <w:rPr>
                <w:color w:val="000000"/>
                <w:lang w:val="kk-KZ"/>
              </w:rPr>
            </w:pPr>
            <w:r w:rsidRPr="00657105">
              <w:rPr>
                <w:b/>
                <w:bCs/>
                <w:color w:val="000000"/>
                <w:sz w:val="18"/>
                <w:lang w:val="kk-KZ"/>
              </w:rPr>
              <w:t>2.1 нәтиже көрсеткіші</w:t>
            </w:r>
            <w:r w:rsidRPr="00657105">
              <w:rPr>
                <w:b/>
                <w:bCs/>
                <w:color w:val="000000"/>
                <w:sz w:val="18"/>
                <w:lang w:val="kk-KZ"/>
              </w:rPr>
              <w:br/>
            </w:r>
            <w:r w:rsidRPr="00657105">
              <w:rPr>
                <w:color w:val="000000"/>
                <w:sz w:val="18"/>
                <w:lang w:val="kk-KZ"/>
              </w:rPr>
              <w:t>Жұқтырмаған 1000 тұрғынға шаққанда АИТВ жұқтырған жаңа тұрғындардың анықталуы</w:t>
            </w:r>
          </w:p>
        </w:tc>
        <w:tc>
          <w:tcPr>
            <w:tcW w:w="1715" w:type="dxa"/>
            <w:vAlign w:val="center"/>
          </w:tcPr>
          <w:p w14:paraId="467DA439" w14:textId="115AC7BC" w:rsidR="0087378F" w:rsidRPr="00BC0FA1" w:rsidRDefault="0087378F" w:rsidP="0087378F">
            <w:pPr>
              <w:jc w:val="center"/>
              <w:rPr>
                <w:rFonts w:eastAsia="Calibri"/>
                <w:sz w:val="18"/>
                <w:lang w:val="kk-KZ"/>
              </w:rPr>
            </w:pPr>
            <w:r>
              <w:rPr>
                <w:rFonts w:eastAsia="Calibri"/>
                <w:sz w:val="18"/>
                <w:lang w:val="kk-KZ"/>
              </w:rPr>
              <w:t>Созақ АОА басшы орынбасары Н.Өндірбеков</w:t>
            </w:r>
          </w:p>
        </w:tc>
        <w:tc>
          <w:tcPr>
            <w:tcW w:w="1420" w:type="dxa"/>
            <w:vMerge w:val="restart"/>
            <w:vAlign w:val="center"/>
          </w:tcPr>
          <w:p w14:paraId="41737A62" w14:textId="77777777" w:rsidR="0087378F" w:rsidRPr="00BC0FA1" w:rsidRDefault="0087378F" w:rsidP="0087378F">
            <w:pPr>
              <w:jc w:val="center"/>
              <w:rPr>
                <w:rFonts w:eastAsia="Calibri"/>
                <w:bCs/>
                <w:sz w:val="18"/>
                <w:szCs w:val="18"/>
                <w:lang w:val="kk" w:eastAsia="en-US"/>
              </w:rPr>
            </w:pPr>
            <w:r w:rsidRPr="00BC0FA1">
              <w:rPr>
                <w:rFonts w:eastAsia="Calibri"/>
                <w:bCs/>
                <w:sz w:val="18"/>
                <w:szCs w:val="18"/>
                <w:lang w:val="kk" w:eastAsia="en-US"/>
              </w:rPr>
              <w:t>ДСМ әкімшілік деректері</w:t>
            </w:r>
          </w:p>
          <w:p w14:paraId="5D120BE1" w14:textId="044F458C" w:rsidR="0087378F" w:rsidRPr="00BC0FA1" w:rsidRDefault="0087378F" w:rsidP="0087378F">
            <w:pPr>
              <w:jc w:val="center"/>
              <w:rPr>
                <w:rFonts w:eastAsia="Calibri"/>
                <w:bCs/>
                <w:sz w:val="18"/>
                <w:szCs w:val="18"/>
                <w:lang w:val="kk" w:eastAsia="en-US"/>
              </w:rPr>
            </w:pPr>
          </w:p>
        </w:tc>
        <w:tc>
          <w:tcPr>
            <w:tcW w:w="1129" w:type="dxa"/>
            <w:vMerge w:val="restart"/>
            <w:vAlign w:val="center"/>
          </w:tcPr>
          <w:p w14:paraId="185E8EA2" w14:textId="5BD072F1" w:rsidR="0087378F" w:rsidRPr="00BC0FA1" w:rsidRDefault="0087378F" w:rsidP="0087378F">
            <w:pPr>
              <w:jc w:val="center"/>
              <w:rPr>
                <w:rFonts w:eastAsia="Calibri"/>
                <w:bCs/>
                <w:sz w:val="18"/>
                <w:szCs w:val="18"/>
                <w:lang w:val="kk" w:eastAsia="en-US"/>
              </w:rPr>
            </w:pPr>
            <w:r w:rsidRPr="00BC0FA1">
              <w:rPr>
                <w:rFonts w:eastAsia="Calibri"/>
                <w:bCs/>
                <w:sz w:val="18"/>
                <w:szCs w:val="18"/>
                <w:lang w:val="kk" w:eastAsia="en-US"/>
              </w:rPr>
              <w:t>100 мың тұрғынға</w:t>
            </w:r>
          </w:p>
        </w:tc>
        <w:tc>
          <w:tcPr>
            <w:tcW w:w="997" w:type="dxa"/>
            <w:vAlign w:val="center"/>
          </w:tcPr>
          <w:p w14:paraId="7E9292CC" w14:textId="7463D39D" w:rsidR="0087378F" w:rsidRPr="00764A63" w:rsidRDefault="0087378F" w:rsidP="0087378F">
            <w:pPr>
              <w:jc w:val="center"/>
              <w:rPr>
                <w:rFonts w:eastAsia="Calibri"/>
                <w:bCs/>
                <w:sz w:val="18"/>
                <w:szCs w:val="18"/>
                <w:lang w:val="kk-KZ" w:eastAsia="en-US"/>
              </w:rPr>
            </w:pPr>
            <w:r w:rsidRPr="00764A63">
              <w:rPr>
                <w:color w:val="000000"/>
                <w:sz w:val="18"/>
              </w:rPr>
              <w:t>0,01</w:t>
            </w:r>
          </w:p>
        </w:tc>
        <w:tc>
          <w:tcPr>
            <w:tcW w:w="1134" w:type="dxa"/>
            <w:vAlign w:val="center"/>
          </w:tcPr>
          <w:p w14:paraId="581693EB" w14:textId="34BA1F41" w:rsidR="0087378F" w:rsidRPr="00764A63" w:rsidRDefault="0087378F" w:rsidP="0087378F">
            <w:pPr>
              <w:jc w:val="center"/>
              <w:rPr>
                <w:rFonts w:eastAsia="Calibri"/>
                <w:bCs/>
                <w:sz w:val="18"/>
                <w:szCs w:val="18"/>
                <w:lang w:val="kk-KZ" w:eastAsia="en-US"/>
              </w:rPr>
            </w:pPr>
            <w:r w:rsidRPr="00764A63">
              <w:rPr>
                <w:color w:val="000000"/>
                <w:sz w:val="18"/>
              </w:rPr>
              <w:t>0,09</w:t>
            </w:r>
          </w:p>
        </w:tc>
        <w:tc>
          <w:tcPr>
            <w:tcW w:w="1000" w:type="dxa"/>
            <w:vAlign w:val="center"/>
          </w:tcPr>
          <w:p w14:paraId="7535894A" w14:textId="20751930" w:rsidR="0087378F" w:rsidRPr="0087378F" w:rsidRDefault="0087378F" w:rsidP="0087378F">
            <w:pPr>
              <w:jc w:val="center"/>
              <w:rPr>
                <w:rFonts w:eastAsia="Calibri"/>
                <w:bCs/>
                <w:sz w:val="18"/>
                <w:szCs w:val="18"/>
                <w:lang w:val="kk-KZ" w:eastAsia="en-US"/>
              </w:rPr>
            </w:pPr>
            <w:r w:rsidRPr="00764A63">
              <w:rPr>
                <w:color w:val="000000"/>
                <w:sz w:val="18"/>
              </w:rPr>
              <w:t>0,1</w:t>
            </w:r>
            <w:r>
              <w:rPr>
                <w:color w:val="000000"/>
                <w:sz w:val="18"/>
                <w:lang w:val="kk-KZ"/>
              </w:rPr>
              <w:t>2</w:t>
            </w:r>
          </w:p>
        </w:tc>
        <w:tc>
          <w:tcPr>
            <w:tcW w:w="987" w:type="dxa"/>
            <w:vAlign w:val="center"/>
          </w:tcPr>
          <w:p w14:paraId="21E0E3CE" w14:textId="0019A479" w:rsidR="0087378F" w:rsidRPr="0087378F" w:rsidRDefault="0087378F" w:rsidP="0087378F">
            <w:pPr>
              <w:jc w:val="center"/>
              <w:rPr>
                <w:rFonts w:eastAsia="Calibri"/>
                <w:bCs/>
                <w:sz w:val="18"/>
                <w:szCs w:val="18"/>
                <w:lang w:val="kk-KZ" w:eastAsia="en-US"/>
              </w:rPr>
            </w:pPr>
            <w:r w:rsidRPr="00764A63">
              <w:rPr>
                <w:color w:val="000000"/>
                <w:sz w:val="18"/>
              </w:rPr>
              <w:t>0,1</w:t>
            </w:r>
            <w:r>
              <w:rPr>
                <w:color w:val="000000"/>
                <w:sz w:val="18"/>
                <w:lang w:val="kk-KZ"/>
              </w:rPr>
              <w:t>3</w:t>
            </w:r>
          </w:p>
        </w:tc>
        <w:tc>
          <w:tcPr>
            <w:tcW w:w="987" w:type="dxa"/>
            <w:vAlign w:val="center"/>
          </w:tcPr>
          <w:p w14:paraId="4B901C7E" w14:textId="63F9FD77" w:rsidR="0087378F" w:rsidRPr="0087378F" w:rsidRDefault="0087378F" w:rsidP="0087378F">
            <w:pPr>
              <w:jc w:val="center"/>
              <w:rPr>
                <w:rFonts w:eastAsia="Calibri"/>
                <w:bCs/>
                <w:sz w:val="18"/>
                <w:szCs w:val="18"/>
                <w:lang w:val="kk-KZ" w:eastAsia="en-US"/>
              </w:rPr>
            </w:pPr>
            <w:r w:rsidRPr="00764A63">
              <w:rPr>
                <w:color w:val="000000"/>
                <w:sz w:val="18"/>
              </w:rPr>
              <w:t>0,1</w:t>
            </w:r>
            <w:r>
              <w:rPr>
                <w:color w:val="000000"/>
                <w:sz w:val="18"/>
                <w:lang w:val="kk-KZ"/>
              </w:rPr>
              <w:t>3</w:t>
            </w:r>
          </w:p>
        </w:tc>
        <w:tc>
          <w:tcPr>
            <w:tcW w:w="987" w:type="dxa"/>
            <w:vAlign w:val="center"/>
          </w:tcPr>
          <w:p w14:paraId="72A1F2A0" w14:textId="58EE91CA" w:rsidR="0087378F" w:rsidRPr="0087378F" w:rsidRDefault="0087378F" w:rsidP="0087378F">
            <w:pPr>
              <w:jc w:val="center"/>
              <w:rPr>
                <w:rFonts w:eastAsia="Calibri"/>
                <w:bCs/>
                <w:sz w:val="18"/>
                <w:szCs w:val="18"/>
                <w:lang w:val="kk-KZ" w:eastAsia="en-US"/>
              </w:rPr>
            </w:pPr>
            <w:r w:rsidRPr="00764A63">
              <w:rPr>
                <w:color w:val="000000"/>
                <w:sz w:val="18"/>
              </w:rPr>
              <w:t>0,1</w:t>
            </w:r>
            <w:r>
              <w:rPr>
                <w:color w:val="000000"/>
                <w:sz w:val="18"/>
                <w:lang w:val="kk-KZ"/>
              </w:rPr>
              <w:t>3</w:t>
            </w:r>
          </w:p>
        </w:tc>
        <w:tc>
          <w:tcPr>
            <w:tcW w:w="1142" w:type="dxa"/>
            <w:vAlign w:val="center"/>
          </w:tcPr>
          <w:p w14:paraId="49E5D0B2" w14:textId="080C0676" w:rsidR="0087378F" w:rsidRPr="0087378F" w:rsidRDefault="0087378F" w:rsidP="0087378F">
            <w:pPr>
              <w:jc w:val="center"/>
              <w:rPr>
                <w:rFonts w:eastAsia="Calibri"/>
                <w:bCs/>
                <w:sz w:val="18"/>
                <w:szCs w:val="18"/>
                <w:lang w:val="kk-KZ" w:eastAsia="en-US"/>
              </w:rPr>
            </w:pPr>
            <w:r w:rsidRPr="00764A63">
              <w:rPr>
                <w:color w:val="000000"/>
                <w:sz w:val="18"/>
              </w:rPr>
              <w:t>0,1</w:t>
            </w:r>
            <w:r>
              <w:rPr>
                <w:color w:val="000000"/>
                <w:sz w:val="18"/>
                <w:lang w:val="kk-KZ"/>
              </w:rPr>
              <w:t>3</w:t>
            </w:r>
          </w:p>
        </w:tc>
      </w:tr>
      <w:tr w:rsidR="0087378F" w:rsidRPr="00963570" w14:paraId="0C33BD36" w14:textId="77777777" w:rsidTr="000354F2">
        <w:tc>
          <w:tcPr>
            <w:tcW w:w="533" w:type="dxa"/>
            <w:vAlign w:val="center"/>
          </w:tcPr>
          <w:p w14:paraId="4DB7C5CB" w14:textId="75400CCA" w:rsidR="0087378F" w:rsidRPr="00072FB8" w:rsidRDefault="0087378F" w:rsidP="0087378F">
            <w:pPr>
              <w:jc w:val="center"/>
              <w:rPr>
                <w:rFonts w:eastAsia="Calibri"/>
                <w:b/>
                <w:sz w:val="18"/>
                <w:szCs w:val="18"/>
                <w:lang w:val="kk-KZ" w:eastAsia="en-US"/>
              </w:rPr>
            </w:pPr>
          </w:p>
        </w:tc>
        <w:tc>
          <w:tcPr>
            <w:tcW w:w="3273" w:type="dxa"/>
          </w:tcPr>
          <w:p w14:paraId="1E2BD145" w14:textId="4651008B" w:rsidR="0087378F" w:rsidRPr="00657105" w:rsidRDefault="0087378F" w:rsidP="0087378F">
            <w:pPr>
              <w:rPr>
                <w:rFonts w:eastAsia="Calibri"/>
                <w:b/>
                <w:bCs/>
                <w:sz w:val="18"/>
                <w:szCs w:val="18"/>
                <w:lang w:val="kk-KZ" w:eastAsia="en-US"/>
              </w:rPr>
            </w:pPr>
            <w:r w:rsidRPr="00BC0FA1">
              <w:rPr>
                <w:rFonts w:eastAsia="Calibri"/>
                <w:b/>
                <w:bCs/>
                <w:sz w:val="18"/>
                <w:szCs w:val="18"/>
                <w:lang w:val="kk" w:eastAsia="en-US"/>
              </w:rPr>
              <w:t>2.</w:t>
            </w:r>
            <w:r w:rsidRPr="00657105">
              <w:rPr>
                <w:rFonts w:eastAsia="Calibri"/>
                <w:b/>
                <w:bCs/>
                <w:sz w:val="18"/>
                <w:szCs w:val="18"/>
                <w:lang w:val="kk-KZ" w:eastAsia="en-US"/>
              </w:rPr>
              <w:t xml:space="preserve">3 </w:t>
            </w:r>
            <w:r w:rsidRPr="00BC0FA1">
              <w:rPr>
                <w:rFonts w:eastAsia="Calibri"/>
                <w:b/>
                <w:bCs/>
                <w:sz w:val="18"/>
                <w:szCs w:val="18"/>
                <w:lang w:val="kk" w:eastAsia="en-US"/>
              </w:rPr>
              <w:t>нәтиже көрсеткіші</w:t>
            </w:r>
          </w:p>
          <w:p w14:paraId="1207F359" w14:textId="77777777" w:rsidR="0087378F" w:rsidRPr="00657105" w:rsidRDefault="0087378F" w:rsidP="0087378F">
            <w:pPr>
              <w:rPr>
                <w:rFonts w:eastAsia="Calibri"/>
                <w:bCs/>
                <w:sz w:val="18"/>
                <w:szCs w:val="18"/>
                <w:lang w:val="kk-KZ" w:eastAsia="en-US"/>
              </w:rPr>
            </w:pPr>
            <w:r w:rsidRPr="00BC0FA1">
              <w:rPr>
                <w:rFonts w:eastAsia="Calibri"/>
                <w:bCs/>
                <w:sz w:val="18"/>
                <w:szCs w:val="18"/>
                <w:lang w:val="kk" w:eastAsia="en-US"/>
              </w:rPr>
              <w:t>В гепатитімен сырқаттанушылықтың төмендеуі</w:t>
            </w:r>
          </w:p>
        </w:tc>
        <w:tc>
          <w:tcPr>
            <w:tcW w:w="1715" w:type="dxa"/>
            <w:vAlign w:val="center"/>
          </w:tcPr>
          <w:p w14:paraId="28255E23" w14:textId="3DBF83E7" w:rsidR="0087378F" w:rsidRPr="00BC0FA1" w:rsidRDefault="0087378F" w:rsidP="0087378F">
            <w:pPr>
              <w:jc w:val="center"/>
              <w:rPr>
                <w:rFonts w:eastAsia="Calibri"/>
                <w:bCs/>
                <w:sz w:val="18"/>
                <w:szCs w:val="18"/>
                <w:lang w:val="kk-KZ" w:eastAsia="en-US"/>
              </w:rPr>
            </w:pPr>
            <w:r>
              <w:rPr>
                <w:rFonts w:eastAsia="Calibri"/>
                <w:sz w:val="18"/>
                <w:lang w:val="kk-KZ"/>
              </w:rPr>
              <w:t>Созақ АОА басшы орынбасары Н.Өндірбеков</w:t>
            </w:r>
          </w:p>
        </w:tc>
        <w:tc>
          <w:tcPr>
            <w:tcW w:w="1420" w:type="dxa"/>
            <w:vMerge/>
            <w:vAlign w:val="center"/>
          </w:tcPr>
          <w:p w14:paraId="3C991DF6" w14:textId="6E8D6548" w:rsidR="0087378F" w:rsidRPr="00657105" w:rsidRDefault="0087378F" w:rsidP="0087378F">
            <w:pPr>
              <w:jc w:val="center"/>
              <w:rPr>
                <w:rFonts w:eastAsia="Calibri"/>
                <w:bCs/>
                <w:sz w:val="18"/>
                <w:szCs w:val="18"/>
                <w:lang w:val="kk-KZ" w:eastAsia="en-US"/>
              </w:rPr>
            </w:pPr>
          </w:p>
        </w:tc>
        <w:tc>
          <w:tcPr>
            <w:tcW w:w="1129" w:type="dxa"/>
            <w:vMerge/>
            <w:vAlign w:val="center"/>
          </w:tcPr>
          <w:p w14:paraId="591F3783" w14:textId="702BB96A" w:rsidR="0087378F" w:rsidRPr="00657105" w:rsidRDefault="0087378F" w:rsidP="0087378F">
            <w:pPr>
              <w:jc w:val="center"/>
              <w:rPr>
                <w:rFonts w:eastAsia="Calibri"/>
                <w:bCs/>
                <w:sz w:val="18"/>
                <w:szCs w:val="18"/>
                <w:lang w:val="kk-KZ" w:eastAsia="en-US"/>
              </w:rPr>
            </w:pPr>
          </w:p>
        </w:tc>
        <w:tc>
          <w:tcPr>
            <w:tcW w:w="997" w:type="dxa"/>
            <w:vAlign w:val="center"/>
          </w:tcPr>
          <w:p w14:paraId="1DA191EE" w14:textId="5060A46C" w:rsidR="0087378F" w:rsidRPr="00764A63" w:rsidRDefault="0087378F" w:rsidP="0087378F">
            <w:pPr>
              <w:jc w:val="center"/>
              <w:rPr>
                <w:rFonts w:eastAsia="Calibri"/>
                <w:bCs/>
                <w:sz w:val="20"/>
                <w:szCs w:val="18"/>
                <w:lang w:val="kk-KZ" w:eastAsia="en-US"/>
              </w:rPr>
            </w:pPr>
            <w:r w:rsidRPr="00764A63">
              <w:rPr>
                <w:color w:val="000000"/>
                <w:sz w:val="20"/>
              </w:rPr>
              <w:t>0,</w:t>
            </w:r>
            <w:r>
              <w:rPr>
                <w:color w:val="000000"/>
                <w:sz w:val="20"/>
                <w:lang w:val="kk-KZ"/>
              </w:rPr>
              <w:t>0</w:t>
            </w:r>
            <w:r w:rsidRPr="00764A63">
              <w:rPr>
                <w:color w:val="000000"/>
                <w:sz w:val="20"/>
              </w:rPr>
              <w:t>5</w:t>
            </w:r>
          </w:p>
        </w:tc>
        <w:tc>
          <w:tcPr>
            <w:tcW w:w="1134" w:type="dxa"/>
            <w:vAlign w:val="center"/>
          </w:tcPr>
          <w:p w14:paraId="5A681C2B" w14:textId="21BB1541" w:rsidR="0087378F" w:rsidRPr="00764A63" w:rsidRDefault="0087378F" w:rsidP="0087378F">
            <w:pPr>
              <w:jc w:val="center"/>
              <w:rPr>
                <w:rFonts w:eastAsia="Calibri"/>
                <w:bCs/>
                <w:sz w:val="20"/>
                <w:szCs w:val="18"/>
                <w:lang w:val="kk-KZ" w:eastAsia="en-US"/>
              </w:rPr>
            </w:pPr>
            <w:r w:rsidRPr="00764A63">
              <w:rPr>
                <w:bCs/>
                <w:color w:val="000000"/>
                <w:sz w:val="20"/>
              </w:rPr>
              <w:t>0,05</w:t>
            </w:r>
          </w:p>
        </w:tc>
        <w:tc>
          <w:tcPr>
            <w:tcW w:w="1000" w:type="dxa"/>
            <w:vAlign w:val="center"/>
          </w:tcPr>
          <w:p w14:paraId="670D8D1D" w14:textId="1038F8CE" w:rsidR="0087378F" w:rsidRPr="00764A63" w:rsidRDefault="0087378F" w:rsidP="0087378F">
            <w:pPr>
              <w:jc w:val="center"/>
              <w:rPr>
                <w:rFonts w:eastAsia="Calibri"/>
                <w:bCs/>
                <w:sz w:val="20"/>
                <w:szCs w:val="18"/>
                <w:lang w:val="kk-KZ" w:eastAsia="en-US"/>
              </w:rPr>
            </w:pPr>
            <w:r w:rsidRPr="00764A63">
              <w:rPr>
                <w:color w:val="000000"/>
                <w:sz w:val="20"/>
              </w:rPr>
              <w:t>0,05</w:t>
            </w:r>
          </w:p>
        </w:tc>
        <w:tc>
          <w:tcPr>
            <w:tcW w:w="987" w:type="dxa"/>
            <w:vAlign w:val="center"/>
          </w:tcPr>
          <w:p w14:paraId="0DEB762B" w14:textId="457FAFD4" w:rsidR="0087378F" w:rsidRPr="00764A63" w:rsidRDefault="0087378F" w:rsidP="0087378F">
            <w:pPr>
              <w:jc w:val="center"/>
              <w:rPr>
                <w:rFonts w:eastAsia="Calibri"/>
                <w:bCs/>
                <w:sz w:val="20"/>
                <w:szCs w:val="18"/>
                <w:lang w:val="kk-KZ" w:eastAsia="en-US"/>
              </w:rPr>
            </w:pPr>
            <w:r w:rsidRPr="00764A63">
              <w:rPr>
                <w:color w:val="000000"/>
                <w:sz w:val="20"/>
              </w:rPr>
              <w:t>0,05</w:t>
            </w:r>
          </w:p>
        </w:tc>
        <w:tc>
          <w:tcPr>
            <w:tcW w:w="987" w:type="dxa"/>
            <w:vAlign w:val="center"/>
          </w:tcPr>
          <w:p w14:paraId="1D2100ED" w14:textId="01A92075" w:rsidR="0087378F" w:rsidRPr="00764A63" w:rsidRDefault="0087378F" w:rsidP="0087378F">
            <w:pPr>
              <w:jc w:val="center"/>
              <w:rPr>
                <w:rFonts w:eastAsia="Calibri"/>
                <w:bCs/>
                <w:sz w:val="20"/>
                <w:szCs w:val="18"/>
                <w:lang w:val="kk-KZ" w:eastAsia="en-US"/>
              </w:rPr>
            </w:pPr>
            <w:r w:rsidRPr="00764A63">
              <w:rPr>
                <w:color w:val="000000"/>
                <w:sz w:val="20"/>
              </w:rPr>
              <w:t>0,05</w:t>
            </w:r>
          </w:p>
        </w:tc>
        <w:tc>
          <w:tcPr>
            <w:tcW w:w="987" w:type="dxa"/>
            <w:vAlign w:val="center"/>
          </w:tcPr>
          <w:p w14:paraId="162D4B82" w14:textId="7BAD859D" w:rsidR="0087378F" w:rsidRPr="00764A63" w:rsidRDefault="0087378F" w:rsidP="0087378F">
            <w:pPr>
              <w:jc w:val="center"/>
              <w:rPr>
                <w:rFonts w:eastAsia="Calibri"/>
                <w:bCs/>
                <w:sz w:val="20"/>
                <w:szCs w:val="18"/>
                <w:lang w:eastAsia="en-US"/>
              </w:rPr>
            </w:pPr>
            <w:r w:rsidRPr="00764A63">
              <w:rPr>
                <w:color w:val="000000"/>
                <w:sz w:val="20"/>
              </w:rPr>
              <w:t>0,05</w:t>
            </w:r>
          </w:p>
        </w:tc>
        <w:tc>
          <w:tcPr>
            <w:tcW w:w="1142" w:type="dxa"/>
            <w:vAlign w:val="center"/>
          </w:tcPr>
          <w:p w14:paraId="62B671AC" w14:textId="2690AEFC" w:rsidR="0087378F" w:rsidRPr="00764A63" w:rsidRDefault="0087378F" w:rsidP="0087378F">
            <w:pPr>
              <w:jc w:val="center"/>
              <w:rPr>
                <w:rFonts w:eastAsia="Calibri"/>
                <w:bCs/>
                <w:sz w:val="20"/>
                <w:szCs w:val="18"/>
                <w:lang w:eastAsia="en-US"/>
              </w:rPr>
            </w:pPr>
            <w:r w:rsidRPr="00764A63">
              <w:rPr>
                <w:color w:val="000000"/>
                <w:sz w:val="20"/>
              </w:rPr>
              <w:t>0,</w:t>
            </w:r>
            <w:r>
              <w:rPr>
                <w:color w:val="000000"/>
                <w:sz w:val="20"/>
                <w:lang w:val="kk-KZ"/>
              </w:rPr>
              <w:t>0</w:t>
            </w:r>
            <w:r w:rsidRPr="00764A63">
              <w:rPr>
                <w:color w:val="000000"/>
                <w:sz w:val="20"/>
              </w:rPr>
              <w:t>5</w:t>
            </w:r>
          </w:p>
        </w:tc>
      </w:tr>
      <w:tr w:rsidR="000217B4" w:rsidRPr="00BA17E9" w14:paraId="63883092" w14:textId="77777777" w:rsidTr="000354F2">
        <w:tc>
          <w:tcPr>
            <w:tcW w:w="533" w:type="dxa"/>
            <w:vAlign w:val="center"/>
          </w:tcPr>
          <w:p w14:paraId="6BF8BBE2" w14:textId="77777777" w:rsidR="000217B4" w:rsidRPr="00BA17E9" w:rsidRDefault="000217B4" w:rsidP="00F77DA6">
            <w:pPr>
              <w:shd w:val="clear" w:color="auto" w:fill="FFFFFF"/>
              <w:jc w:val="center"/>
              <w:rPr>
                <w:rFonts w:eastAsia="Calibri"/>
                <w:bCs/>
                <w:i/>
                <w:iCs/>
                <w:sz w:val="18"/>
                <w:szCs w:val="18"/>
                <w:lang w:val="kk-KZ" w:eastAsia="en-US"/>
              </w:rPr>
            </w:pPr>
            <w:bookmarkStart w:id="0" w:name="_Hlk217407736"/>
          </w:p>
        </w:tc>
        <w:tc>
          <w:tcPr>
            <w:tcW w:w="3273" w:type="dxa"/>
          </w:tcPr>
          <w:p w14:paraId="404CCA75" w14:textId="77777777" w:rsidR="000217B4" w:rsidRPr="00BA17E9" w:rsidRDefault="000217B4" w:rsidP="00F77DA6">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5CFFBFFF" w14:textId="77777777" w:rsidR="000217B4" w:rsidRPr="00BA17E9" w:rsidRDefault="000217B4" w:rsidP="00F77DA6">
            <w:pPr>
              <w:shd w:val="clear" w:color="auto" w:fill="FFFFFF"/>
              <w:jc w:val="center"/>
              <w:rPr>
                <w:rFonts w:eastAsia="Calibri"/>
                <w:bCs/>
                <w:i/>
                <w:iCs/>
                <w:sz w:val="18"/>
                <w:szCs w:val="18"/>
                <w:lang w:val="kk-KZ" w:eastAsia="en-US"/>
              </w:rPr>
            </w:pPr>
          </w:p>
        </w:tc>
        <w:tc>
          <w:tcPr>
            <w:tcW w:w="1420" w:type="dxa"/>
            <w:vAlign w:val="center"/>
          </w:tcPr>
          <w:p w14:paraId="5A757D24" w14:textId="77777777" w:rsidR="000217B4" w:rsidRPr="00BA17E9" w:rsidRDefault="000217B4" w:rsidP="00F77DA6">
            <w:pPr>
              <w:shd w:val="clear" w:color="auto" w:fill="FFFFFF"/>
              <w:jc w:val="center"/>
              <w:rPr>
                <w:rFonts w:eastAsia="Calibri"/>
                <w:bCs/>
                <w:i/>
                <w:iCs/>
                <w:sz w:val="18"/>
                <w:szCs w:val="18"/>
                <w:lang w:val="kk" w:eastAsia="en-US"/>
              </w:rPr>
            </w:pPr>
          </w:p>
        </w:tc>
        <w:tc>
          <w:tcPr>
            <w:tcW w:w="1129" w:type="dxa"/>
            <w:vAlign w:val="center"/>
          </w:tcPr>
          <w:p w14:paraId="684EB04F" w14:textId="77777777" w:rsidR="000217B4" w:rsidRPr="00BA17E9" w:rsidRDefault="000217B4" w:rsidP="00F77DA6">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vAlign w:val="center"/>
          </w:tcPr>
          <w:p w14:paraId="2DCEA58F" w14:textId="7ABC4FAA"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vAlign w:val="center"/>
          </w:tcPr>
          <w:p w14:paraId="6BB23723" w14:textId="12975376"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vAlign w:val="center"/>
          </w:tcPr>
          <w:p w14:paraId="2EFA31E7" w14:textId="52699D93"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4F592BE1" w14:textId="38CEE3B9"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2AF54316" w14:textId="74030972"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1E1B6F7F" w14:textId="338E4111" w:rsidR="000217B4" w:rsidRPr="00BA17E9" w:rsidRDefault="000217B4" w:rsidP="00F77DA6">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vAlign w:val="center"/>
          </w:tcPr>
          <w:p w14:paraId="1D912013" w14:textId="7362FD51" w:rsidR="000217B4" w:rsidRPr="00BA17E9" w:rsidRDefault="000217B4" w:rsidP="00F77DA6">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bookmarkEnd w:id="0"/>
      <w:tr w:rsidR="0087378F" w:rsidRPr="00963570" w14:paraId="028069F2" w14:textId="77777777" w:rsidTr="000354F2">
        <w:tc>
          <w:tcPr>
            <w:tcW w:w="15304" w:type="dxa"/>
            <w:gridSpan w:val="12"/>
            <w:vAlign w:val="center"/>
          </w:tcPr>
          <w:p w14:paraId="43572DAF" w14:textId="77777777" w:rsidR="0087378F" w:rsidRPr="00BC0FA1" w:rsidRDefault="0087378F" w:rsidP="0087378F">
            <w:pPr>
              <w:rPr>
                <w:rFonts w:eastAsia="Calibri"/>
                <w:bCs/>
                <w:i/>
                <w:sz w:val="18"/>
                <w:szCs w:val="18"/>
                <w:lang w:val="kk-KZ" w:eastAsia="en-US"/>
              </w:rPr>
            </w:pPr>
            <w:r w:rsidRPr="00BC0FA1">
              <w:rPr>
                <w:rFonts w:eastAsia="Calibri"/>
                <w:b/>
                <w:bCs/>
                <w:sz w:val="18"/>
                <w:szCs w:val="18"/>
                <w:lang w:val="kk-KZ" w:eastAsia="en-US"/>
              </w:rPr>
              <w:t>2-м</w:t>
            </w:r>
            <w:r w:rsidRPr="00BC0FA1">
              <w:rPr>
                <w:rFonts w:eastAsia="Calibri"/>
                <w:b/>
                <w:bCs/>
                <w:sz w:val="18"/>
                <w:szCs w:val="18"/>
                <w:lang w:val="kk" w:eastAsia="en-US"/>
              </w:rPr>
              <w:t>ақсат</w:t>
            </w:r>
            <w:r w:rsidRPr="00BC0FA1">
              <w:rPr>
                <w:rFonts w:eastAsia="Calibri"/>
                <w:b/>
                <w:bCs/>
                <w:sz w:val="18"/>
                <w:szCs w:val="18"/>
                <w:lang w:val="kk-KZ" w:eastAsia="en-US"/>
              </w:rPr>
              <w:t xml:space="preserve"> </w:t>
            </w:r>
            <w:r w:rsidRPr="00BC0FA1">
              <w:rPr>
                <w:rFonts w:eastAsia="Calibri"/>
                <w:b/>
                <w:bCs/>
                <w:sz w:val="18"/>
                <w:szCs w:val="18"/>
                <w:lang w:val="kk" w:eastAsia="en-US"/>
              </w:rPr>
              <w:t>. Көрсетілетін медициналық қызметтердің қолжетімділігі мен сапасын жақсарту</w:t>
            </w:r>
          </w:p>
        </w:tc>
      </w:tr>
      <w:tr w:rsidR="0087378F" w:rsidRPr="00963570" w14:paraId="106218A6" w14:textId="77777777" w:rsidTr="000354F2">
        <w:tc>
          <w:tcPr>
            <w:tcW w:w="533" w:type="dxa"/>
            <w:vAlign w:val="center"/>
          </w:tcPr>
          <w:p w14:paraId="136D1473" w14:textId="3537A5EF"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5AB647B6" w14:textId="77777777" w:rsidR="0087378F" w:rsidRPr="00BC0FA1" w:rsidRDefault="0087378F" w:rsidP="0087378F">
            <w:pPr>
              <w:shd w:val="clear" w:color="auto" w:fill="FFFFFF"/>
              <w:rPr>
                <w:rFonts w:eastAsia="Calibri"/>
                <w:b/>
                <w:bCs/>
                <w:sz w:val="18"/>
                <w:szCs w:val="18"/>
                <w:lang w:val="kk-KZ" w:eastAsia="en-US"/>
              </w:rPr>
            </w:pPr>
            <w:r w:rsidRPr="00BC0FA1">
              <w:rPr>
                <w:rFonts w:eastAsia="Calibri"/>
                <w:b/>
                <w:bCs/>
                <w:sz w:val="18"/>
                <w:szCs w:val="18"/>
                <w:lang w:val="kk" w:eastAsia="en-US"/>
              </w:rPr>
              <w:t>2-</w:t>
            </w:r>
            <w:r w:rsidRPr="00BC0FA1">
              <w:rPr>
                <w:rFonts w:eastAsia="Calibri"/>
                <w:b/>
                <w:bCs/>
                <w:sz w:val="18"/>
                <w:szCs w:val="18"/>
                <w:lang w:val="kk-KZ" w:eastAsia="en-US"/>
              </w:rPr>
              <w:t>НИ</w:t>
            </w:r>
          </w:p>
          <w:p w14:paraId="1DE9E9FC" w14:textId="77777777" w:rsidR="0087378F" w:rsidRPr="00BC0FA1" w:rsidRDefault="0087378F" w:rsidP="0087378F">
            <w:pPr>
              <w:widowControl w:val="0"/>
              <w:shd w:val="clear" w:color="auto" w:fill="FFFFFF"/>
              <w:tabs>
                <w:tab w:val="left" w:pos="9639"/>
              </w:tabs>
              <w:rPr>
                <w:rFonts w:eastAsia="Calibri"/>
                <w:bCs/>
                <w:sz w:val="18"/>
                <w:szCs w:val="18"/>
                <w:lang w:val="kk-KZ" w:eastAsia="en-US"/>
              </w:rPr>
            </w:pPr>
            <w:r w:rsidRPr="00BC0FA1">
              <w:rPr>
                <w:rFonts w:eastAsia="Calibri"/>
                <w:bCs/>
                <w:sz w:val="18"/>
                <w:szCs w:val="18"/>
                <w:lang w:val="kk" w:eastAsia="en-US"/>
              </w:rPr>
              <w:t>Стандартталған өлім-жітім коэффициентінің төмендеуі</w:t>
            </w:r>
          </w:p>
        </w:tc>
        <w:tc>
          <w:tcPr>
            <w:tcW w:w="1715" w:type="dxa"/>
            <w:vAlign w:val="center"/>
          </w:tcPr>
          <w:p w14:paraId="012C87AA" w14:textId="6FA04166" w:rsidR="0087378F" w:rsidRPr="00BC0FA1" w:rsidRDefault="0087378F" w:rsidP="0087378F">
            <w:pPr>
              <w:widowControl w:val="0"/>
              <w:shd w:val="clear" w:color="auto" w:fill="FFFFFF"/>
              <w:tabs>
                <w:tab w:val="left" w:pos="9639"/>
              </w:tabs>
              <w:jc w:val="center"/>
              <w:rPr>
                <w:rFonts w:eastAsia="Calibri"/>
                <w:bCs/>
                <w:sz w:val="18"/>
                <w:szCs w:val="18"/>
                <w:lang w:val="kk-KZ" w:eastAsia="en-US"/>
              </w:rPr>
            </w:pPr>
            <w:r>
              <w:rPr>
                <w:rFonts w:eastAsia="Calibri"/>
                <w:sz w:val="18"/>
                <w:lang w:val="kk-KZ"/>
              </w:rPr>
              <w:t>Созақ АОА басшы орынбасары Ә.Әбдіқадыр</w:t>
            </w:r>
          </w:p>
        </w:tc>
        <w:tc>
          <w:tcPr>
            <w:tcW w:w="1420" w:type="dxa"/>
            <w:vAlign w:val="center"/>
          </w:tcPr>
          <w:p w14:paraId="245D27C0" w14:textId="50EDED53" w:rsidR="0087378F" w:rsidRPr="00764A63" w:rsidRDefault="0087378F" w:rsidP="0087378F">
            <w:pPr>
              <w:jc w:val="center"/>
              <w:rPr>
                <w:color w:val="000000"/>
              </w:rPr>
            </w:pPr>
            <w:r w:rsidRPr="00764A63">
              <w:rPr>
                <w:color w:val="000000"/>
                <w:sz w:val="18"/>
              </w:rPr>
              <w:t xml:space="preserve">ЖСРА ҰСБ </w:t>
            </w:r>
            <w:proofErr w:type="spellStart"/>
            <w:r w:rsidRPr="00764A63">
              <w:rPr>
                <w:color w:val="000000"/>
                <w:sz w:val="18"/>
              </w:rPr>
              <w:t>ресми</w:t>
            </w:r>
            <w:proofErr w:type="spellEnd"/>
            <w:r w:rsidRPr="00764A63">
              <w:rPr>
                <w:color w:val="000000"/>
                <w:sz w:val="18"/>
              </w:rPr>
              <w:t xml:space="preserve"> стат. </w:t>
            </w:r>
            <w:proofErr w:type="spellStart"/>
            <w:r w:rsidRPr="00764A63">
              <w:rPr>
                <w:color w:val="000000"/>
                <w:sz w:val="18"/>
              </w:rPr>
              <w:t>Ақпараты</w:t>
            </w:r>
            <w:proofErr w:type="spellEnd"/>
          </w:p>
        </w:tc>
        <w:tc>
          <w:tcPr>
            <w:tcW w:w="1129" w:type="dxa"/>
            <w:vAlign w:val="center"/>
          </w:tcPr>
          <w:p w14:paraId="4E25E99D" w14:textId="77777777" w:rsidR="0087378F" w:rsidRPr="00963570" w:rsidRDefault="0087378F" w:rsidP="0087378F">
            <w:pPr>
              <w:widowControl w:val="0"/>
              <w:shd w:val="clear" w:color="auto" w:fill="FFFFFF"/>
              <w:tabs>
                <w:tab w:val="left" w:pos="9639"/>
              </w:tabs>
              <w:jc w:val="center"/>
              <w:rPr>
                <w:rFonts w:eastAsia="Calibri"/>
                <w:bCs/>
                <w:sz w:val="18"/>
                <w:szCs w:val="18"/>
                <w:lang w:eastAsia="en-US"/>
              </w:rPr>
            </w:pPr>
            <w:r w:rsidRPr="00963570">
              <w:rPr>
                <w:rFonts w:eastAsia="Calibri"/>
                <w:bCs/>
                <w:sz w:val="18"/>
                <w:szCs w:val="18"/>
                <w:lang w:val="kk" w:eastAsia="en-US"/>
              </w:rPr>
              <w:t>1000</w:t>
            </w:r>
          </w:p>
          <w:p w14:paraId="24CAC3EC" w14:textId="77777777" w:rsidR="0087378F" w:rsidRPr="00963570" w:rsidRDefault="0087378F" w:rsidP="0087378F">
            <w:pPr>
              <w:widowControl w:val="0"/>
              <w:shd w:val="clear" w:color="auto" w:fill="FFFFFF"/>
              <w:tabs>
                <w:tab w:val="left" w:pos="9639"/>
              </w:tabs>
              <w:jc w:val="center"/>
              <w:rPr>
                <w:rFonts w:eastAsia="Calibri"/>
                <w:bCs/>
                <w:sz w:val="18"/>
                <w:szCs w:val="18"/>
                <w:lang w:eastAsia="en-US"/>
              </w:rPr>
            </w:pPr>
            <w:r w:rsidRPr="00963570">
              <w:rPr>
                <w:rFonts w:eastAsia="Calibri"/>
                <w:bCs/>
                <w:sz w:val="18"/>
                <w:szCs w:val="18"/>
                <w:lang w:val="kk" w:eastAsia="en-US"/>
              </w:rPr>
              <w:t>адамға</w:t>
            </w:r>
          </w:p>
          <w:p w14:paraId="35868450" w14:textId="77777777" w:rsidR="0087378F" w:rsidRPr="00963570" w:rsidRDefault="0087378F" w:rsidP="0087378F">
            <w:pPr>
              <w:widowControl w:val="0"/>
              <w:shd w:val="clear" w:color="auto" w:fill="FFFFFF"/>
              <w:tabs>
                <w:tab w:val="left" w:pos="9639"/>
              </w:tabs>
              <w:jc w:val="center"/>
              <w:rPr>
                <w:rFonts w:eastAsia="Calibri"/>
                <w:bCs/>
                <w:sz w:val="18"/>
                <w:szCs w:val="18"/>
                <w:lang w:eastAsia="en-US"/>
              </w:rPr>
            </w:pPr>
            <w:r w:rsidRPr="00963570">
              <w:rPr>
                <w:rFonts w:eastAsia="Calibri"/>
                <w:bCs/>
                <w:sz w:val="18"/>
                <w:szCs w:val="18"/>
                <w:lang w:val="kk" w:eastAsia="en-US"/>
              </w:rPr>
              <w:t>шаққанда</w:t>
            </w:r>
          </w:p>
        </w:tc>
        <w:tc>
          <w:tcPr>
            <w:tcW w:w="997" w:type="dxa"/>
            <w:vAlign w:val="center"/>
          </w:tcPr>
          <w:p w14:paraId="048EC4B9" w14:textId="606B1ED6" w:rsidR="0087378F" w:rsidRPr="00764A63" w:rsidRDefault="0087378F" w:rsidP="0087378F">
            <w:pPr>
              <w:shd w:val="clear" w:color="auto" w:fill="FFFFFF"/>
              <w:tabs>
                <w:tab w:val="left" w:pos="360"/>
                <w:tab w:val="left" w:pos="9639"/>
              </w:tabs>
              <w:jc w:val="center"/>
              <w:textAlignment w:val="baseline"/>
              <w:rPr>
                <w:rFonts w:eastAsia="Calibri"/>
                <w:bCs/>
                <w:sz w:val="18"/>
                <w:szCs w:val="18"/>
                <w:lang w:val="kk-KZ" w:eastAsia="en-US"/>
              </w:rPr>
            </w:pPr>
            <w:r w:rsidRPr="00764A63">
              <w:rPr>
                <w:bCs/>
                <w:color w:val="000000"/>
                <w:sz w:val="18"/>
              </w:rPr>
              <w:t>6,4</w:t>
            </w:r>
          </w:p>
        </w:tc>
        <w:tc>
          <w:tcPr>
            <w:tcW w:w="1134" w:type="dxa"/>
            <w:vAlign w:val="center"/>
          </w:tcPr>
          <w:p w14:paraId="741DAC4B" w14:textId="555F9BB5" w:rsidR="0087378F" w:rsidRPr="00764A63" w:rsidRDefault="0087378F" w:rsidP="0087378F">
            <w:pPr>
              <w:shd w:val="clear" w:color="auto" w:fill="FFFFFF"/>
              <w:tabs>
                <w:tab w:val="left" w:pos="9639"/>
              </w:tabs>
              <w:jc w:val="center"/>
              <w:rPr>
                <w:rFonts w:eastAsia="Calibri"/>
                <w:bCs/>
                <w:sz w:val="18"/>
                <w:szCs w:val="18"/>
                <w:lang w:val="kk-KZ" w:eastAsia="en-US"/>
              </w:rPr>
            </w:pPr>
            <w:r w:rsidRPr="00764A63">
              <w:rPr>
                <w:bCs/>
                <w:color w:val="000000"/>
                <w:sz w:val="18"/>
              </w:rPr>
              <w:t>6,4</w:t>
            </w:r>
          </w:p>
        </w:tc>
        <w:tc>
          <w:tcPr>
            <w:tcW w:w="1000" w:type="dxa"/>
            <w:vAlign w:val="center"/>
          </w:tcPr>
          <w:p w14:paraId="3167B734" w14:textId="10BE2DE6" w:rsidR="0087378F" w:rsidRPr="00764A63" w:rsidRDefault="0087378F" w:rsidP="0087378F">
            <w:pPr>
              <w:widowControl w:val="0"/>
              <w:shd w:val="clear" w:color="auto" w:fill="FFFFFF"/>
              <w:tabs>
                <w:tab w:val="left" w:pos="9639"/>
              </w:tabs>
              <w:jc w:val="center"/>
              <w:rPr>
                <w:rFonts w:eastAsia="Calibri"/>
                <w:bCs/>
                <w:sz w:val="18"/>
                <w:szCs w:val="18"/>
                <w:lang w:val="kk-KZ" w:eastAsia="en-US"/>
              </w:rPr>
            </w:pPr>
            <w:r w:rsidRPr="00764A63">
              <w:rPr>
                <w:color w:val="000000"/>
                <w:sz w:val="18"/>
              </w:rPr>
              <w:t>6,</w:t>
            </w:r>
            <w:r>
              <w:rPr>
                <w:color w:val="000000"/>
                <w:sz w:val="18"/>
                <w:lang w:val="kk-KZ"/>
              </w:rPr>
              <w:t>5</w:t>
            </w:r>
            <w:r w:rsidRPr="00764A63">
              <w:rPr>
                <w:color w:val="000000"/>
                <w:sz w:val="18"/>
              </w:rPr>
              <w:t>5</w:t>
            </w:r>
          </w:p>
        </w:tc>
        <w:tc>
          <w:tcPr>
            <w:tcW w:w="987" w:type="dxa"/>
            <w:vAlign w:val="center"/>
          </w:tcPr>
          <w:p w14:paraId="72EC0667" w14:textId="1CD4C4CB" w:rsidR="0087378F" w:rsidRPr="0087378F" w:rsidRDefault="0087378F" w:rsidP="0087378F">
            <w:pPr>
              <w:shd w:val="clear" w:color="auto" w:fill="FFFFFF"/>
              <w:tabs>
                <w:tab w:val="left" w:pos="9639"/>
              </w:tabs>
              <w:jc w:val="center"/>
              <w:rPr>
                <w:rFonts w:eastAsia="Calibri"/>
                <w:bCs/>
                <w:sz w:val="18"/>
                <w:szCs w:val="18"/>
                <w:lang w:val="kk-KZ" w:eastAsia="en-US"/>
              </w:rPr>
            </w:pPr>
            <w:r w:rsidRPr="00764A63">
              <w:rPr>
                <w:color w:val="000000"/>
                <w:sz w:val="18"/>
              </w:rPr>
              <w:t>6,</w:t>
            </w:r>
            <w:r>
              <w:rPr>
                <w:color w:val="000000"/>
                <w:sz w:val="18"/>
                <w:lang w:val="kk-KZ"/>
              </w:rPr>
              <w:t>5</w:t>
            </w:r>
          </w:p>
        </w:tc>
        <w:tc>
          <w:tcPr>
            <w:tcW w:w="987" w:type="dxa"/>
            <w:vAlign w:val="center"/>
          </w:tcPr>
          <w:p w14:paraId="63BE8651" w14:textId="574BDEA6" w:rsidR="0087378F" w:rsidRPr="00764A63" w:rsidRDefault="0087378F" w:rsidP="0087378F">
            <w:pPr>
              <w:shd w:val="clear" w:color="auto" w:fill="FFFFFF"/>
              <w:tabs>
                <w:tab w:val="left" w:pos="9639"/>
              </w:tabs>
              <w:jc w:val="center"/>
              <w:rPr>
                <w:rFonts w:eastAsia="Calibri"/>
                <w:bCs/>
                <w:sz w:val="18"/>
                <w:szCs w:val="18"/>
                <w:lang w:val="kk-KZ" w:eastAsia="en-US"/>
              </w:rPr>
            </w:pPr>
            <w:r w:rsidRPr="00764A63">
              <w:rPr>
                <w:color w:val="000000"/>
                <w:sz w:val="18"/>
              </w:rPr>
              <w:t>6,</w:t>
            </w:r>
            <w:r>
              <w:rPr>
                <w:color w:val="000000"/>
                <w:sz w:val="18"/>
                <w:lang w:val="kk-KZ"/>
              </w:rPr>
              <w:t>4</w:t>
            </w:r>
            <w:r w:rsidRPr="00764A63">
              <w:rPr>
                <w:color w:val="000000"/>
                <w:sz w:val="18"/>
              </w:rPr>
              <w:t>5</w:t>
            </w:r>
          </w:p>
        </w:tc>
        <w:tc>
          <w:tcPr>
            <w:tcW w:w="987" w:type="dxa"/>
            <w:vAlign w:val="center"/>
          </w:tcPr>
          <w:p w14:paraId="1F33B6A8" w14:textId="439D5D4D" w:rsidR="0087378F" w:rsidRPr="0087378F" w:rsidRDefault="0087378F" w:rsidP="0087378F">
            <w:pPr>
              <w:shd w:val="clear" w:color="auto" w:fill="FFFFFF"/>
              <w:tabs>
                <w:tab w:val="left" w:pos="9639"/>
              </w:tabs>
              <w:jc w:val="center"/>
              <w:rPr>
                <w:rFonts w:eastAsia="Calibri"/>
                <w:bCs/>
                <w:sz w:val="18"/>
                <w:szCs w:val="18"/>
                <w:lang w:val="kk-KZ" w:eastAsia="en-US"/>
              </w:rPr>
            </w:pPr>
            <w:r w:rsidRPr="00764A63">
              <w:rPr>
                <w:color w:val="000000"/>
                <w:sz w:val="18"/>
              </w:rPr>
              <w:t>6,</w:t>
            </w:r>
            <w:r>
              <w:rPr>
                <w:color w:val="000000"/>
                <w:sz w:val="18"/>
                <w:lang w:val="kk-KZ"/>
              </w:rPr>
              <w:t>4</w:t>
            </w:r>
          </w:p>
        </w:tc>
        <w:tc>
          <w:tcPr>
            <w:tcW w:w="1142" w:type="dxa"/>
            <w:vAlign w:val="center"/>
          </w:tcPr>
          <w:p w14:paraId="1DF30DB8" w14:textId="366D1634" w:rsidR="0087378F" w:rsidRPr="0087378F" w:rsidRDefault="0087378F" w:rsidP="0087378F">
            <w:pPr>
              <w:shd w:val="clear" w:color="auto" w:fill="FFFFFF"/>
              <w:tabs>
                <w:tab w:val="left" w:pos="360"/>
                <w:tab w:val="left" w:pos="9639"/>
              </w:tabs>
              <w:jc w:val="center"/>
              <w:textAlignment w:val="baseline"/>
              <w:rPr>
                <w:rFonts w:eastAsia="Calibri"/>
                <w:bCs/>
                <w:sz w:val="18"/>
                <w:szCs w:val="18"/>
                <w:lang w:val="kk-KZ" w:eastAsia="en-US"/>
              </w:rPr>
            </w:pPr>
            <w:r w:rsidRPr="00764A63">
              <w:rPr>
                <w:color w:val="000000"/>
                <w:sz w:val="18"/>
              </w:rPr>
              <w:t>6,</w:t>
            </w:r>
            <w:r>
              <w:rPr>
                <w:color w:val="000000"/>
                <w:sz w:val="18"/>
                <w:lang w:val="kk-KZ"/>
              </w:rPr>
              <w:t>3</w:t>
            </w:r>
          </w:p>
        </w:tc>
      </w:tr>
      <w:tr w:rsidR="0087378F" w:rsidRPr="00963570" w14:paraId="3D6B5D4D" w14:textId="77777777" w:rsidTr="000354F2">
        <w:tc>
          <w:tcPr>
            <w:tcW w:w="15304" w:type="dxa"/>
            <w:gridSpan w:val="12"/>
            <w:vAlign w:val="center"/>
          </w:tcPr>
          <w:p w14:paraId="1E5852C0" w14:textId="77777777" w:rsidR="0087378F" w:rsidRPr="00072FB8" w:rsidRDefault="0087378F" w:rsidP="0087378F">
            <w:pPr>
              <w:rPr>
                <w:rFonts w:eastAsia="Calibri"/>
                <w:b/>
                <w:i/>
                <w:sz w:val="18"/>
                <w:szCs w:val="18"/>
                <w:lang w:val="kk-KZ" w:eastAsia="en-US"/>
              </w:rPr>
            </w:pPr>
            <w:r w:rsidRPr="00072FB8">
              <w:rPr>
                <w:rFonts w:eastAsia="Calibri"/>
                <w:b/>
                <w:sz w:val="18"/>
                <w:szCs w:val="18"/>
                <w:lang w:val="kk" w:eastAsia="en-US"/>
              </w:rPr>
              <w:t>1-міндет. Өлім-жітімнің негізгі себептерін азайту</w:t>
            </w:r>
          </w:p>
        </w:tc>
      </w:tr>
      <w:tr w:rsidR="0087378F" w:rsidRPr="00963570" w14:paraId="304F565E" w14:textId="77777777" w:rsidTr="000354F2">
        <w:tc>
          <w:tcPr>
            <w:tcW w:w="533" w:type="dxa"/>
            <w:vAlign w:val="center"/>
          </w:tcPr>
          <w:p w14:paraId="5AE72CBC" w14:textId="32E581BD"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71AC195C" w14:textId="77777777" w:rsidR="0087378F" w:rsidRPr="00657105" w:rsidRDefault="0087378F" w:rsidP="0087378F">
            <w:pPr>
              <w:shd w:val="clear" w:color="auto" w:fill="FFFFFF"/>
              <w:rPr>
                <w:rFonts w:eastAsia="Calibri"/>
                <w:b/>
                <w:bCs/>
                <w:sz w:val="18"/>
                <w:szCs w:val="18"/>
                <w:lang w:val="kk-KZ" w:eastAsia="en-US"/>
              </w:rPr>
            </w:pPr>
            <w:r w:rsidRPr="00BC0FA1">
              <w:rPr>
                <w:rFonts w:eastAsia="Calibri"/>
                <w:b/>
                <w:bCs/>
                <w:sz w:val="18"/>
                <w:szCs w:val="18"/>
                <w:lang w:val="kk" w:eastAsia="en-US"/>
              </w:rPr>
              <w:t>1.1</w:t>
            </w:r>
            <w:r w:rsidRPr="00657105">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7255E24B" w14:textId="77777777" w:rsidR="0087378F" w:rsidRPr="00657105" w:rsidRDefault="0087378F" w:rsidP="0087378F">
            <w:pPr>
              <w:widowControl w:val="0"/>
              <w:shd w:val="clear" w:color="auto" w:fill="FFFFFF"/>
              <w:rPr>
                <w:rFonts w:eastAsia="Calibri"/>
                <w:bCs/>
                <w:sz w:val="18"/>
                <w:szCs w:val="18"/>
                <w:lang w:val="kk-KZ" w:eastAsia="en-US"/>
              </w:rPr>
            </w:pPr>
            <w:r w:rsidRPr="00BC0FA1">
              <w:rPr>
                <w:rFonts w:eastAsia="Calibri"/>
                <w:bCs/>
                <w:sz w:val="18"/>
                <w:szCs w:val="18"/>
                <w:lang w:val="kk" w:eastAsia="en-US"/>
              </w:rPr>
              <w:t>Қан айналымы жүйесі ауруларынан болатын өлім-жітімнің стандартталған коэффициентінің төмендеуі</w:t>
            </w:r>
          </w:p>
        </w:tc>
        <w:tc>
          <w:tcPr>
            <w:tcW w:w="1715" w:type="dxa"/>
            <w:vMerge w:val="restart"/>
            <w:vAlign w:val="center"/>
          </w:tcPr>
          <w:p w14:paraId="5576BD37" w14:textId="4123D79A" w:rsidR="0087378F" w:rsidRPr="00657105" w:rsidRDefault="00FF1216" w:rsidP="0087378F">
            <w:pPr>
              <w:shd w:val="clear" w:color="auto" w:fill="FFFFFF"/>
              <w:jc w:val="center"/>
              <w:rPr>
                <w:rFonts w:eastAsia="Calibri"/>
                <w:bCs/>
                <w:sz w:val="18"/>
                <w:szCs w:val="18"/>
                <w:lang w:val="kk-KZ" w:eastAsia="en-US"/>
              </w:rPr>
            </w:pPr>
            <w:r>
              <w:rPr>
                <w:rFonts w:eastAsia="Calibri"/>
                <w:sz w:val="18"/>
                <w:lang w:val="kk-KZ"/>
              </w:rPr>
              <w:t>Созақ АОА басшы орынбасары Ә.Әбдіқадыр</w:t>
            </w:r>
          </w:p>
        </w:tc>
        <w:tc>
          <w:tcPr>
            <w:tcW w:w="1420" w:type="dxa"/>
            <w:vMerge w:val="restart"/>
            <w:vAlign w:val="center"/>
          </w:tcPr>
          <w:p w14:paraId="4745CE88" w14:textId="68F63A4B" w:rsidR="0087378F" w:rsidRPr="00963570" w:rsidRDefault="0087378F" w:rsidP="0087378F">
            <w:pPr>
              <w:shd w:val="clear" w:color="auto" w:fill="FFFFFF"/>
              <w:tabs>
                <w:tab w:val="left" w:pos="9639"/>
              </w:tabs>
              <w:jc w:val="center"/>
              <w:rPr>
                <w:rFonts w:eastAsia="Calibri"/>
                <w:bCs/>
                <w:sz w:val="18"/>
                <w:szCs w:val="18"/>
                <w:lang w:eastAsia="en-US"/>
              </w:rPr>
            </w:pPr>
            <w:r w:rsidRPr="00764A63">
              <w:rPr>
                <w:color w:val="000000"/>
                <w:sz w:val="18"/>
              </w:rPr>
              <w:t xml:space="preserve">ЖСРА ҰСБ </w:t>
            </w:r>
            <w:proofErr w:type="spellStart"/>
            <w:r w:rsidRPr="00764A63">
              <w:rPr>
                <w:color w:val="000000"/>
                <w:sz w:val="18"/>
              </w:rPr>
              <w:t>ресми</w:t>
            </w:r>
            <w:proofErr w:type="spellEnd"/>
            <w:r w:rsidRPr="00764A63">
              <w:rPr>
                <w:color w:val="000000"/>
                <w:sz w:val="18"/>
              </w:rPr>
              <w:t xml:space="preserve"> стат. </w:t>
            </w:r>
            <w:proofErr w:type="spellStart"/>
            <w:r w:rsidRPr="00764A63">
              <w:rPr>
                <w:color w:val="000000"/>
                <w:sz w:val="18"/>
              </w:rPr>
              <w:t>Ақпараты</w:t>
            </w:r>
            <w:proofErr w:type="spellEnd"/>
          </w:p>
        </w:tc>
        <w:tc>
          <w:tcPr>
            <w:tcW w:w="1129" w:type="dxa"/>
            <w:vMerge w:val="restart"/>
            <w:vAlign w:val="center"/>
          </w:tcPr>
          <w:p w14:paraId="5C11124B"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100 мың тұрғынға</w:t>
            </w:r>
          </w:p>
        </w:tc>
        <w:tc>
          <w:tcPr>
            <w:tcW w:w="997" w:type="dxa"/>
            <w:vAlign w:val="center"/>
          </w:tcPr>
          <w:p w14:paraId="15F7ADC0" w14:textId="09B2CBC5" w:rsidR="0087378F" w:rsidRPr="00764A63" w:rsidRDefault="0087378F" w:rsidP="0087378F">
            <w:pPr>
              <w:shd w:val="clear" w:color="auto" w:fill="FFFFFF"/>
              <w:tabs>
                <w:tab w:val="left" w:pos="6690"/>
                <w:tab w:val="left" w:pos="9131"/>
              </w:tabs>
              <w:jc w:val="center"/>
              <w:rPr>
                <w:rFonts w:eastAsia="Calibri"/>
                <w:bCs/>
                <w:sz w:val="18"/>
                <w:szCs w:val="18"/>
                <w:lang w:val="kk-KZ" w:eastAsia="en-US"/>
              </w:rPr>
            </w:pPr>
            <w:r w:rsidRPr="00764A63">
              <w:rPr>
                <w:bCs/>
                <w:color w:val="000000"/>
                <w:sz w:val="18"/>
              </w:rPr>
              <w:t>152,91</w:t>
            </w:r>
          </w:p>
        </w:tc>
        <w:tc>
          <w:tcPr>
            <w:tcW w:w="1134" w:type="dxa"/>
            <w:vAlign w:val="center"/>
          </w:tcPr>
          <w:p w14:paraId="59D164CF" w14:textId="51A27E14" w:rsidR="0087378F" w:rsidRPr="00764A63" w:rsidRDefault="0087378F" w:rsidP="0087378F">
            <w:pPr>
              <w:shd w:val="clear" w:color="auto" w:fill="FFFFFF"/>
              <w:tabs>
                <w:tab w:val="left" w:pos="6690"/>
                <w:tab w:val="left" w:pos="9131"/>
              </w:tabs>
              <w:jc w:val="center"/>
              <w:rPr>
                <w:rFonts w:eastAsia="Calibri"/>
                <w:bCs/>
                <w:sz w:val="18"/>
                <w:szCs w:val="18"/>
                <w:lang w:val="kk-KZ" w:eastAsia="en-US"/>
              </w:rPr>
            </w:pPr>
            <w:r w:rsidRPr="00764A63">
              <w:rPr>
                <w:bCs/>
                <w:color w:val="000000"/>
                <w:sz w:val="18"/>
              </w:rPr>
              <w:t>152,91</w:t>
            </w:r>
          </w:p>
        </w:tc>
        <w:tc>
          <w:tcPr>
            <w:tcW w:w="1000" w:type="dxa"/>
            <w:vAlign w:val="center"/>
          </w:tcPr>
          <w:p w14:paraId="51152CAB" w14:textId="5DD14764" w:rsidR="0087378F" w:rsidRPr="00764A63" w:rsidRDefault="0087378F" w:rsidP="0087378F">
            <w:pPr>
              <w:shd w:val="clear" w:color="auto" w:fill="FFFFFF"/>
              <w:tabs>
                <w:tab w:val="left" w:pos="6690"/>
                <w:tab w:val="left" w:pos="9131"/>
              </w:tabs>
              <w:jc w:val="center"/>
              <w:rPr>
                <w:rFonts w:eastAsia="Calibri"/>
                <w:bCs/>
                <w:sz w:val="18"/>
                <w:szCs w:val="18"/>
                <w:lang w:val="kk-KZ" w:eastAsia="en-US"/>
              </w:rPr>
            </w:pPr>
            <w:r w:rsidRPr="00764A63">
              <w:rPr>
                <w:color w:val="000000"/>
                <w:sz w:val="18"/>
              </w:rPr>
              <w:t>152,41</w:t>
            </w:r>
          </w:p>
        </w:tc>
        <w:tc>
          <w:tcPr>
            <w:tcW w:w="987" w:type="dxa"/>
            <w:vAlign w:val="center"/>
          </w:tcPr>
          <w:p w14:paraId="345F834C" w14:textId="3A8A3677" w:rsidR="0087378F" w:rsidRPr="00764A63" w:rsidRDefault="0087378F" w:rsidP="0087378F">
            <w:pPr>
              <w:shd w:val="clear" w:color="auto" w:fill="FFFFFF"/>
              <w:tabs>
                <w:tab w:val="left" w:pos="6690"/>
                <w:tab w:val="left" w:pos="9131"/>
              </w:tabs>
              <w:jc w:val="center"/>
              <w:rPr>
                <w:rFonts w:eastAsia="Calibri"/>
                <w:bCs/>
                <w:sz w:val="18"/>
                <w:szCs w:val="18"/>
                <w:lang w:val="kk-KZ" w:eastAsia="en-US"/>
              </w:rPr>
            </w:pPr>
            <w:r w:rsidRPr="00764A63">
              <w:rPr>
                <w:color w:val="000000"/>
                <w:sz w:val="18"/>
              </w:rPr>
              <w:t>151,91</w:t>
            </w:r>
          </w:p>
        </w:tc>
        <w:tc>
          <w:tcPr>
            <w:tcW w:w="987" w:type="dxa"/>
            <w:vAlign w:val="center"/>
          </w:tcPr>
          <w:p w14:paraId="4F3CD905" w14:textId="4C8EC8DA" w:rsidR="0087378F" w:rsidRPr="00764A63" w:rsidRDefault="0087378F" w:rsidP="0087378F">
            <w:pPr>
              <w:shd w:val="clear" w:color="auto" w:fill="FFFFFF"/>
              <w:tabs>
                <w:tab w:val="left" w:pos="6690"/>
                <w:tab w:val="left" w:pos="9131"/>
              </w:tabs>
              <w:jc w:val="center"/>
              <w:rPr>
                <w:rFonts w:eastAsia="Calibri"/>
                <w:bCs/>
                <w:sz w:val="18"/>
                <w:szCs w:val="18"/>
                <w:lang w:val="kk-KZ" w:eastAsia="en-US"/>
              </w:rPr>
            </w:pPr>
            <w:r w:rsidRPr="00764A63">
              <w:rPr>
                <w:color w:val="000000"/>
                <w:sz w:val="18"/>
              </w:rPr>
              <w:t>151,41</w:t>
            </w:r>
          </w:p>
        </w:tc>
        <w:tc>
          <w:tcPr>
            <w:tcW w:w="987" w:type="dxa"/>
            <w:vAlign w:val="center"/>
          </w:tcPr>
          <w:p w14:paraId="6C5E698F" w14:textId="781E9AB3" w:rsidR="0087378F" w:rsidRPr="00764A63" w:rsidRDefault="0087378F" w:rsidP="0087378F">
            <w:pPr>
              <w:shd w:val="clear" w:color="auto" w:fill="FFFFFF"/>
              <w:tabs>
                <w:tab w:val="left" w:pos="6690"/>
                <w:tab w:val="left" w:pos="9131"/>
              </w:tabs>
              <w:jc w:val="center"/>
              <w:rPr>
                <w:rFonts w:eastAsia="Calibri"/>
                <w:bCs/>
                <w:sz w:val="18"/>
                <w:szCs w:val="18"/>
                <w:lang w:eastAsia="en-US"/>
              </w:rPr>
            </w:pPr>
            <w:r w:rsidRPr="00764A63">
              <w:rPr>
                <w:color w:val="000000"/>
                <w:sz w:val="18"/>
              </w:rPr>
              <w:t>150,91</w:t>
            </w:r>
          </w:p>
        </w:tc>
        <w:tc>
          <w:tcPr>
            <w:tcW w:w="1142" w:type="dxa"/>
            <w:vAlign w:val="center"/>
          </w:tcPr>
          <w:p w14:paraId="7D047D7E" w14:textId="2EFD012A" w:rsidR="0087378F" w:rsidRPr="00764A63" w:rsidRDefault="0087378F" w:rsidP="0087378F">
            <w:pPr>
              <w:shd w:val="clear" w:color="auto" w:fill="FFFFFF"/>
              <w:jc w:val="center"/>
              <w:rPr>
                <w:rFonts w:eastAsia="Calibri"/>
                <w:bCs/>
                <w:sz w:val="18"/>
                <w:szCs w:val="18"/>
                <w:lang w:eastAsia="en-US"/>
              </w:rPr>
            </w:pPr>
            <w:r w:rsidRPr="00764A63">
              <w:rPr>
                <w:color w:val="000000"/>
                <w:sz w:val="18"/>
              </w:rPr>
              <w:t>150,41</w:t>
            </w:r>
          </w:p>
        </w:tc>
      </w:tr>
      <w:tr w:rsidR="0087378F" w:rsidRPr="00963570" w14:paraId="10C8B652" w14:textId="77777777" w:rsidTr="000354F2">
        <w:tc>
          <w:tcPr>
            <w:tcW w:w="533" w:type="dxa"/>
            <w:vAlign w:val="center"/>
          </w:tcPr>
          <w:p w14:paraId="6EB116E8" w14:textId="5446B4D0" w:rsidR="0087378F" w:rsidRPr="00072FB8" w:rsidRDefault="0087378F" w:rsidP="007F302B">
            <w:pPr>
              <w:shd w:val="clear" w:color="auto" w:fill="FFFFFF"/>
              <w:jc w:val="center"/>
              <w:rPr>
                <w:rFonts w:eastAsia="Calibri"/>
                <w:b/>
                <w:sz w:val="18"/>
                <w:szCs w:val="18"/>
                <w:lang w:val="kk-KZ" w:eastAsia="en-US"/>
              </w:rPr>
            </w:pPr>
          </w:p>
        </w:tc>
        <w:tc>
          <w:tcPr>
            <w:tcW w:w="3273" w:type="dxa"/>
          </w:tcPr>
          <w:p w14:paraId="1AC8BC6B" w14:textId="77777777" w:rsidR="0087378F" w:rsidRPr="00657105" w:rsidRDefault="0087378F" w:rsidP="0087378F">
            <w:pPr>
              <w:shd w:val="clear" w:color="auto" w:fill="FFFFFF"/>
              <w:rPr>
                <w:rFonts w:eastAsia="Calibri"/>
                <w:b/>
                <w:bCs/>
                <w:sz w:val="18"/>
                <w:szCs w:val="18"/>
                <w:lang w:val="kk-KZ" w:eastAsia="en-US"/>
              </w:rPr>
            </w:pPr>
            <w:r w:rsidRPr="00BC0FA1">
              <w:rPr>
                <w:rFonts w:eastAsia="Calibri"/>
                <w:b/>
                <w:bCs/>
                <w:sz w:val="18"/>
                <w:szCs w:val="18"/>
                <w:lang w:val="kk" w:eastAsia="en-US"/>
              </w:rPr>
              <w:t>1.2</w:t>
            </w:r>
            <w:r w:rsidRPr="00657105">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21F10B59" w14:textId="0A7E55BC" w:rsidR="0087378F" w:rsidRPr="00BC0FA1" w:rsidRDefault="0087378F" w:rsidP="0087378F">
            <w:pPr>
              <w:widowControl w:val="0"/>
              <w:shd w:val="clear" w:color="auto" w:fill="FFFFFF"/>
              <w:rPr>
                <w:rFonts w:eastAsia="Calibri"/>
                <w:bCs/>
                <w:sz w:val="18"/>
                <w:szCs w:val="18"/>
                <w:lang w:val="kk" w:eastAsia="en-US"/>
              </w:rPr>
            </w:pPr>
            <w:r w:rsidRPr="00BC0FA1">
              <w:rPr>
                <w:rFonts w:eastAsia="Calibri"/>
                <w:bCs/>
                <w:sz w:val="18"/>
                <w:szCs w:val="18"/>
                <w:lang w:val="kk" w:eastAsia="en-US"/>
              </w:rPr>
              <w:t>Қатерлі аурулардан болатын өлім-жітімнің стандартталған коэффициентінің төмендеуі</w:t>
            </w:r>
          </w:p>
        </w:tc>
        <w:tc>
          <w:tcPr>
            <w:tcW w:w="1715" w:type="dxa"/>
            <w:vMerge/>
            <w:vAlign w:val="center"/>
          </w:tcPr>
          <w:p w14:paraId="21A55B62" w14:textId="09EC50FA" w:rsidR="0087378F" w:rsidRPr="00BC0FA1" w:rsidRDefault="0087378F" w:rsidP="0087378F">
            <w:pPr>
              <w:widowControl w:val="0"/>
              <w:shd w:val="clear" w:color="auto" w:fill="FFFFFF"/>
              <w:jc w:val="center"/>
              <w:rPr>
                <w:rFonts w:eastAsia="Calibri"/>
                <w:bCs/>
                <w:sz w:val="18"/>
                <w:szCs w:val="18"/>
                <w:lang w:val="kk-KZ" w:eastAsia="en-US"/>
              </w:rPr>
            </w:pPr>
          </w:p>
        </w:tc>
        <w:tc>
          <w:tcPr>
            <w:tcW w:w="1420" w:type="dxa"/>
            <w:vMerge/>
            <w:vAlign w:val="center"/>
          </w:tcPr>
          <w:p w14:paraId="5FAF7573" w14:textId="52B67247" w:rsidR="0087378F" w:rsidRPr="00657105" w:rsidRDefault="0087378F" w:rsidP="0087378F">
            <w:pPr>
              <w:widowControl w:val="0"/>
              <w:shd w:val="clear" w:color="auto" w:fill="FFFFFF"/>
              <w:jc w:val="center"/>
              <w:rPr>
                <w:rFonts w:eastAsia="Calibri"/>
                <w:bCs/>
                <w:sz w:val="18"/>
                <w:szCs w:val="18"/>
                <w:lang w:val="kk-KZ" w:eastAsia="en-US"/>
              </w:rPr>
            </w:pPr>
          </w:p>
        </w:tc>
        <w:tc>
          <w:tcPr>
            <w:tcW w:w="1129" w:type="dxa"/>
            <w:vMerge/>
            <w:vAlign w:val="center"/>
          </w:tcPr>
          <w:p w14:paraId="611A7FA8" w14:textId="6490EA4A" w:rsidR="0087378F" w:rsidRPr="00657105" w:rsidRDefault="0087378F" w:rsidP="0087378F">
            <w:pPr>
              <w:widowControl w:val="0"/>
              <w:shd w:val="clear" w:color="auto" w:fill="FFFFFF"/>
              <w:jc w:val="center"/>
              <w:rPr>
                <w:rFonts w:eastAsia="Calibri"/>
                <w:bCs/>
                <w:sz w:val="18"/>
                <w:szCs w:val="18"/>
                <w:lang w:val="kk-KZ" w:eastAsia="en-US"/>
              </w:rPr>
            </w:pPr>
          </w:p>
        </w:tc>
        <w:tc>
          <w:tcPr>
            <w:tcW w:w="997" w:type="dxa"/>
            <w:vAlign w:val="center"/>
          </w:tcPr>
          <w:p w14:paraId="50A02F1D" w14:textId="30FA9F2A" w:rsidR="0087378F" w:rsidRPr="00764A63" w:rsidRDefault="0087378F" w:rsidP="0087378F">
            <w:pPr>
              <w:shd w:val="clear" w:color="auto" w:fill="FFFFFF"/>
              <w:jc w:val="center"/>
              <w:rPr>
                <w:rFonts w:eastAsia="Calibri"/>
                <w:bCs/>
                <w:sz w:val="18"/>
                <w:szCs w:val="18"/>
                <w:lang w:val="kk-KZ" w:eastAsia="en-US"/>
              </w:rPr>
            </w:pPr>
            <w:r w:rsidRPr="00764A63">
              <w:rPr>
                <w:bCs/>
                <w:color w:val="000000"/>
                <w:sz w:val="18"/>
              </w:rPr>
              <w:t>49,0</w:t>
            </w:r>
          </w:p>
        </w:tc>
        <w:tc>
          <w:tcPr>
            <w:tcW w:w="1134" w:type="dxa"/>
            <w:vAlign w:val="center"/>
          </w:tcPr>
          <w:p w14:paraId="2C3C58A2" w14:textId="61432B94" w:rsidR="0087378F" w:rsidRPr="00764A63" w:rsidRDefault="0087378F" w:rsidP="0087378F">
            <w:pPr>
              <w:shd w:val="clear" w:color="auto" w:fill="FFFFFF"/>
              <w:jc w:val="center"/>
              <w:rPr>
                <w:rFonts w:eastAsia="Calibri"/>
                <w:bCs/>
                <w:sz w:val="18"/>
                <w:szCs w:val="18"/>
                <w:lang w:val="kk-KZ" w:eastAsia="en-US"/>
              </w:rPr>
            </w:pPr>
            <w:r w:rsidRPr="00764A63">
              <w:rPr>
                <w:bCs/>
                <w:color w:val="000000"/>
                <w:sz w:val="18"/>
              </w:rPr>
              <w:t>49,0</w:t>
            </w:r>
          </w:p>
        </w:tc>
        <w:tc>
          <w:tcPr>
            <w:tcW w:w="1000" w:type="dxa"/>
            <w:vAlign w:val="center"/>
          </w:tcPr>
          <w:p w14:paraId="22210450" w14:textId="105E9E88" w:rsidR="0087378F" w:rsidRPr="00FF1216" w:rsidRDefault="0087378F" w:rsidP="0087378F">
            <w:pPr>
              <w:shd w:val="clear" w:color="auto" w:fill="FFFFFF"/>
              <w:jc w:val="center"/>
              <w:rPr>
                <w:rFonts w:eastAsia="Calibri"/>
                <w:bCs/>
                <w:sz w:val="18"/>
                <w:szCs w:val="18"/>
                <w:lang w:val="kk-KZ" w:eastAsia="en-US"/>
              </w:rPr>
            </w:pPr>
            <w:r w:rsidRPr="00764A63">
              <w:rPr>
                <w:color w:val="000000"/>
                <w:sz w:val="18"/>
              </w:rPr>
              <w:t>4</w:t>
            </w:r>
            <w:r w:rsidR="00FF1216">
              <w:rPr>
                <w:color w:val="000000"/>
                <w:sz w:val="18"/>
                <w:lang w:val="kk-KZ"/>
              </w:rPr>
              <w:t>9,3</w:t>
            </w:r>
          </w:p>
        </w:tc>
        <w:tc>
          <w:tcPr>
            <w:tcW w:w="987" w:type="dxa"/>
            <w:vAlign w:val="center"/>
          </w:tcPr>
          <w:p w14:paraId="67AF3326" w14:textId="300DBD17" w:rsidR="0087378F" w:rsidRPr="00FF1216" w:rsidRDefault="00FF1216" w:rsidP="0087378F">
            <w:pPr>
              <w:shd w:val="clear" w:color="auto" w:fill="FFFFFF"/>
              <w:jc w:val="center"/>
              <w:rPr>
                <w:rFonts w:eastAsia="Calibri"/>
                <w:bCs/>
                <w:sz w:val="18"/>
                <w:szCs w:val="18"/>
                <w:lang w:val="kk-KZ" w:eastAsia="en-US"/>
              </w:rPr>
            </w:pPr>
            <w:r>
              <w:rPr>
                <w:color w:val="000000"/>
                <w:sz w:val="18"/>
                <w:lang w:val="kk-KZ"/>
              </w:rPr>
              <w:t>48,2</w:t>
            </w:r>
          </w:p>
        </w:tc>
        <w:tc>
          <w:tcPr>
            <w:tcW w:w="987" w:type="dxa"/>
            <w:vAlign w:val="center"/>
          </w:tcPr>
          <w:p w14:paraId="474A1A96" w14:textId="6133E9D1" w:rsidR="0087378F" w:rsidRPr="00FF1216" w:rsidRDefault="0087378F" w:rsidP="0087378F">
            <w:pPr>
              <w:shd w:val="clear" w:color="auto" w:fill="FFFFFF"/>
              <w:jc w:val="center"/>
              <w:rPr>
                <w:rFonts w:eastAsia="Calibri"/>
                <w:bCs/>
                <w:sz w:val="18"/>
                <w:szCs w:val="18"/>
                <w:lang w:val="kk-KZ" w:eastAsia="en-US"/>
              </w:rPr>
            </w:pPr>
            <w:r w:rsidRPr="00764A63">
              <w:rPr>
                <w:color w:val="000000"/>
                <w:sz w:val="18"/>
              </w:rPr>
              <w:t>4</w:t>
            </w:r>
            <w:r w:rsidR="00FF1216">
              <w:rPr>
                <w:color w:val="000000"/>
                <w:sz w:val="18"/>
                <w:lang w:val="kk-KZ"/>
              </w:rPr>
              <w:t>7,3</w:t>
            </w:r>
          </w:p>
        </w:tc>
        <w:tc>
          <w:tcPr>
            <w:tcW w:w="987" w:type="dxa"/>
            <w:vAlign w:val="center"/>
          </w:tcPr>
          <w:p w14:paraId="00EAC7E9" w14:textId="37D81899" w:rsidR="0087378F" w:rsidRPr="00FF1216" w:rsidRDefault="00FF1216" w:rsidP="0087378F">
            <w:pPr>
              <w:shd w:val="clear" w:color="auto" w:fill="FFFFFF"/>
              <w:jc w:val="center"/>
              <w:rPr>
                <w:rFonts w:eastAsia="Calibri"/>
                <w:bCs/>
                <w:sz w:val="18"/>
                <w:szCs w:val="18"/>
                <w:lang w:val="kk-KZ" w:eastAsia="en-US"/>
              </w:rPr>
            </w:pPr>
            <w:r>
              <w:rPr>
                <w:color w:val="000000"/>
                <w:sz w:val="18"/>
                <w:lang w:val="kk-KZ"/>
              </w:rPr>
              <w:t>46,8</w:t>
            </w:r>
          </w:p>
        </w:tc>
        <w:tc>
          <w:tcPr>
            <w:tcW w:w="1142" w:type="dxa"/>
            <w:vAlign w:val="center"/>
          </w:tcPr>
          <w:p w14:paraId="4A03D9D6" w14:textId="5AF07BF6" w:rsidR="0087378F" w:rsidRPr="00FF1216" w:rsidRDefault="00FF1216" w:rsidP="0087378F">
            <w:pPr>
              <w:shd w:val="clear" w:color="auto" w:fill="FFFFFF"/>
              <w:jc w:val="center"/>
              <w:rPr>
                <w:rFonts w:eastAsia="Calibri"/>
                <w:bCs/>
                <w:sz w:val="18"/>
                <w:szCs w:val="18"/>
                <w:lang w:val="kk-KZ" w:eastAsia="en-US"/>
              </w:rPr>
            </w:pPr>
            <w:r>
              <w:rPr>
                <w:color w:val="000000"/>
                <w:sz w:val="18"/>
                <w:lang w:val="kk-KZ"/>
              </w:rPr>
              <w:t>45,3</w:t>
            </w:r>
          </w:p>
        </w:tc>
      </w:tr>
      <w:tr w:rsidR="0087378F" w:rsidRPr="00963570" w14:paraId="2634331A" w14:textId="77777777" w:rsidTr="000354F2">
        <w:tc>
          <w:tcPr>
            <w:tcW w:w="533" w:type="dxa"/>
            <w:vAlign w:val="center"/>
          </w:tcPr>
          <w:p w14:paraId="055D710C" w14:textId="063FAFC4"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6CC6815E" w14:textId="1093E636" w:rsidR="0087378F" w:rsidRPr="00657105" w:rsidRDefault="0087378F" w:rsidP="0087378F">
            <w:pPr>
              <w:widowControl w:val="0"/>
              <w:shd w:val="clear" w:color="auto" w:fill="FFFFFF"/>
              <w:rPr>
                <w:rFonts w:eastAsia="Calibri"/>
                <w:b/>
                <w:bCs/>
                <w:sz w:val="18"/>
                <w:szCs w:val="18"/>
                <w:lang w:val="kk-KZ" w:eastAsia="en-US"/>
              </w:rPr>
            </w:pPr>
            <w:r w:rsidRPr="00BC0FA1">
              <w:rPr>
                <w:rFonts w:eastAsia="Calibri"/>
                <w:b/>
                <w:bCs/>
                <w:sz w:val="18"/>
                <w:szCs w:val="18"/>
                <w:lang w:val="kk" w:eastAsia="en-US"/>
              </w:rPr>
              <w:t>1.</w:t>
            </w:r>
            <w:r w:rsidRPr="00657105">
              <w:rPr>
                <w:rFonts w:eastAsia="Calibri"/>
                <w:b/>
                <w:bCs/>
                <w:sz w:val="18"/>
                <w:szCs w:val="18"/>
                <w:lang w:val="kk-KZ" w:eastAsia="en-US"/>
              </w:rPr>
              <w:t xml:space="preserve">3 </w:t>
            </w:r>
            <w:r w:rsidRPr="00BC0FA1">
              <w:rPr>
                <w:rFonts w:eastAsia="Calibri"/>
                <w:b/>
                <w:bCs/>
                <w:sz w:val="18"/>
                <w:szCs w:val="18"/>
                <w:lang w:val="kk" w:eastAsia="en-US"/>
              </w:rPr>
              <w:t>нәтиже көрсеткіші</w:t>
            </w:r>
          </w:p>
          <w:p w14:paraId="165DF334" w14:textId="1DE9F9E3" w:rsidR="0087378F" w:rsidRPr="00657105" w:rsidRDefault="0087378F" w:rsidP="0087378F">
            <w:pPr>
              <w:shd w:val="clear" w:color="auto" w:fill="FFFFFF"/>
              <w:jc w:val="both"/>
              <w:rPr>
                <w:rFonts w:eastAsia="Calibri"/>
                <w:bCs/>
                <w:sz w:val="18"/>
                <w:szCs w:val="18"/>
                <w:lang w:val="kk-KZ" w:eastAsia="en-US"/>
              </w:rPr>
            </w:pPr>
            <w:r w:rsidRPr="00BC0FA1">
              <w:rPr>
                <w:rFonts w:eastAsia="Calibri"/>
                <w:bCs/>
                <w:sz w:val="18"/>
                <w:szCs w:val="18"/>
                <w:lang w:val="kk" w:eastAsia="en-US"/>
              </w:rPr>
              <w:t>0-I сатысында анықталған бастапқы қатерлі ісіктердің үлес салмағының өсуі (ерте диагностика деңгейі)</w:t>
            </w:r>
          </w:p>
        </w:tc>
        <w:tc>
          <w:tcPr>
            <w:tcW w:w="1715" w:type="dxa"/>
            <w:vMerge/>
            <w:vAlign w:val="center"/>
          </w:tcPr>
          <w:p w14:paraId="37DE1CA1" w14:textId="4C833FDD" w:rsidR="0087378F" w:rsidRPr="00657105" w:rsidRDefault="0087378F" w:rsidP="0087378F">
            <w:pPr>
              <w:shd w:val="clear" w:color="auto" w:fill="FFFFFF"/>
              <w:jc w:val="center"/>
              <w:rPr>
                <w:rFonts w:eastAsia="Calibri"/>
                <w:bCs/>
                <w:iCs/>
                <w:sz w:val="18"/>
                <w:szCs w:val="18"/>
                <w:lang w:val="kk-KZ" w:eastAsia="en-US"/>
              </w:rPr>
            </w:pPr>
          </w:p>
        </w:tc>
        <w:tc>
          <w:tcPr>
            <w:tcW w:w="1420" w:type="dxa"/>
            <w:vMerge w:val="restart"/>
            <w:vAlign w:val="center"/>
          </w:tcPr>
          <w:p w14:paraId="5EFD15D7" w14:textId="77777777" w:rsidR="0087378F" w:rsidRPr="00963570" w:rsidRDefault="0087378F" w:rsidP="0087378F">
            <w:pPr>
              <w:shd w:val="clear" w:color="auto" w:fill="FFFFFF"/>
              <w:jc w:val="center"/>
              <w:rPr>
                <w:rFonts w:eastAsia="Calibri"/>
                <w:bCs/>
                <w:iCs/>
                <w:sz w:val="18"/>
                <w:szCs w:val="18"/>
                <w:lang w:eastAsia="en-US"/>
              </w:rPr>
            </w:pPr>
            <w:r w:rsidRPr="00963570">
              <w:rPr>
                <w:rFonts w:eastAsia="Calibri"/>
                <w:bCs/>
                <w:iCs/>
                <w:sz w:val="18"/>
                <w:szCs w:val="18"/>
                <w:lang w:val="kk" w:eastAsia="en-US"/>
              </w:rPr>
              <w:t>ДСМ әкімшілік деректері</w:t>
            </w:r>
          </w:p>
        </w:tc>
        <w:tc>
          <w:tcPr>
            <w:tcW w:w="1129" w:type="dxa"/>
            <w:vMerge w:val="restart"/>
            <w:vAlign w:val="center"/>
          </w:tcPr>
          <w:p w14:paraId="2E3BD2A4" w14:textId="77777777" w:rsidR="0087378F" w:rsidRPr="00963570" w:rsidRDefault="0087378F" w:rsidP="0087378F">
            <w:pPr>
              <w:widowControl w:val="0"/>
              <w:shd w:val="clear" w:color="auto" w:fill="FFFFFF"/>
              <w:jc w:val="center"/>
              <w:rPr>
                <w:rFonts w:eastAsia="Calibri"/>
                <w:bCs/>
                <w:sz w:val="18"/>
                <w:szCs w:val="18"/>
                <w:lang w:eastAsia="en-US"/>
              </w:rPr>
            </w:pPr>
            <w:r w:rsidRPr="00963570">
              <w:rPr>
                <w:rFonts w:eastAsia="Calibri"/>
                <w:bCs/>
                <w:sz w:val="18"/>
                <w:szCs w:val="18"/>
                <w:lang w:val="kk" w:eastAsia="en-US"/>
              </w:rPr>
              <w:t>100 мың тұрғынға</w:t>
            </w:r>
          </w:p>
        </w:tc>
        <w:tc>
          <w:tcPr>
            <w:tcW w:w="997" w:type="dxa"/>
            <w:vAlign w:val="center"/>
          </w:tcPr>
          <w:p w14:paraId="480CA8E2" w14:textId="4DBC1A4C" w:rsidR="0087378F" w:rsidRPr="00764A63" w:rsidRDefault="0087378F" w:rsidP="0087378F">
            <w:pPr>
              <w:widowControl w:val="0"/>
              <w:shd w:val="clear" w:color="auto" w:fill="FFFFFF"/>
              <w:jc w:val="center"/>
              <w:rPr>
                <w:rFonts w:eastAsia="Calibri"/>
                <w:bCs/>
                <w:sz w:val="18"/>
                <w:szCs w:val="18"/>
                <w:lang w:val="kk-KZ" w:eastAsia="en-US"/>
              </w:rPr>
            </w:pPr>
            <w:r w:rsidRPr="00764A63">
              <w:rPr>
                <w:bCs/>
                <w:color w:val="000000"/>
                <w:sz w:val="18"/>
              </w:rPr>
              <w:t>24,4</w:t>
            </w:r>
          </w:p>
        </w:tc>
        <w:tc>
          <w:tcPr>
            <w:tcW w:w="1134" w:type="dxa"/>
            <w:vAlign w:val="center"/>
          </w:tcPr>
          <w:p w14:paraId="28B7AEA2" w14:textId="5878307C" w:rsidR="0087378F" w:rsidRPr="00764A63" w:rsidRDefault="0087378F" w:rsidP="0087378F">
            <w:pPr>
              <w:widowControl w:val="0"/>
              <w:shd w:val="clear" w:color="auto" w:fill="FFFFFF"/>
              <w:jc w:val="center"/>
              <w:rPr>
                <w:rFonts w:eastAsia="Calibri"/>
                <w:bCs/>
                <w:sz w:val="18"/>
                <w:szCs w:val="18"/>
                <w:lang w:val="kk-KZ" w:eastAsia="en-US"/>
              </w:rPr>
            </w:pPr>
            <w:r w:rsidRPr="00764A63">
              <w:rPr>
                <w:bCs/>
                <w:color w:val="000000"/>
                <w:sz w:val="18"/>
              </w:rPr>
              <w:t>24,4</w:t>
            </w:r>
          </w:p>
        </w:tc>
        <w:tc>
          <w:tcPr>
            <w:tcW w:w="1000" w:type="dxa"/>
            <w:vAlign w:val="center"/>
          </w:tcPr>
          <w:p w14:paraId="29B35019" w14:textId="695D0694" w:rsidR="0087378F" w:rsidRPr="00FF1216" w:rsidRDefault="00FF1216" w:rsidP="0087378F">
            <w:pPr>
              <w:widowControl w:val="0"/>
              <w:shd w:val="clear" w:color="auto" w:fill="FFFFFF"/>
              <w:jc w:val="center"/>
              <w:rPr>
                <w:rFonts w:eastAsia="Calibri"/>
                <w:bCs/>
                <w:sz w:val="18"/>
                <w:szCs w:val="18"/>
                <w:lang w:val="kk-KZ" w:eastAsia="en-US"/>
              </w:rPr>
            </w:pPr>
            <w:r>
              <w:rPr>
                <w:color w:val="000000"/>
                <w:sz w:val="18"/>
                <w:lang w:val="kk-KZ"/>
              </w:rPr>
              <w:t>25,9</w:t>
            </w:r>
          </w:p>
        </w:tc>
        <w:tc>
          <w:tcPr>
            <w:tcW w:w="987" w:type="dxa"/>
            <w:vAlign w:val="center"/>
          </w:tcPr>
          <w:p w14:paraId="5F14A15A" w14:textId="45D7484E" w:rsidR="0087378F" w:rsidRPr="00FF1216" w:rsidRDefault="00FF1216" w:rsidP="0087378F">
            <w:pPr>
              <w:widowControl w:val="0"/>
              <w:shd w:val="clear" w:color="auto" w:fill="FFFFFF"/>
              <w:jc w:val="center"/>
              <w:rPr>
                <w:rFonts w:eastAsia="Calibri"/>
                <w:bCs/>
                <w:sz w:val="18"/>
                <w:szCs w:val="18"/>
                <w:lang w:val="kk-KZ" w:eastAsia="en-US"/>
              </w:rPr>
            </w:pPr>
            <w:r>
              <w:rPr>
                <w:color w:val="000000"/>
                <w:sz w:val="18"/>
                <w:lang w:val="kk-KZ"/>
              </w:rPr>
              <w:t>26,99</w:t>
            </w:r>
          </w:p>
        </w:tc>
        <w:tc>
          <w:tcPr>
            <w:tcW w:w="987" w:type="dxa"/>
            <w:vAlign w:val="center"/>
          </w:tcPr>
          <w:p w14:paraId="357EE478" w14:textId="530519CD" w:rsidR="0087378F" w:rsidRPr="00FF1216" w:rsidRDefault="00FF1216" w:rsidP="0087378F">
            <w:pPr>
              <w:widowControl w:val="0"/>
              <w:shd w:val="clear" w:color="auto" w:fill="FFFFFF"/>
              <w:jc w:val="center"/>
              <w:rPr>
                <w:rFonts w:eastAsia="Calibri"/>
                <w:bCs/>
                <w:sz w:val="18"/>
                <w:szCs w:val="18"/>
                <w:lang w:val="kk-KZ" w:eastAsia="en-US"/>
              </w:rPr>
            </w:pPr>
            <w:r>
              <w:rPr>
                <w:color w:val="000000"/>
                <w:sz w:val="18"/>
                <w:lang w:val="kk-KZ"/>
              </w:rPr>
              <w:t>27</w:t>
            </w:r>
          </w:p>
        </w:tc>
        <w:tc>
          <w:tcPr>
            <w:tcW w:w="987" w:type="dxa"/>
            <w:vAlign w:val="center"/>
          </w:tcPr>
          <w:p w14:paraId="600FA336" w14:textId="1C0FDDEF" w:rsidR="0087378F" w:rsidRPr="00FF1216" w:rsidRDefault="00FF1216" w:rsidP="0087378F">
            <w:pPr>
              <w:widowControl w:val="0"/>
              <w:shd w:val="clear" w:color="auto" w:fill="FFFFFF"/>
              <w:jc w:val="center"/>
              <w:rPr>
                <w:rFonts w:eastAsia="Calibri"/>
                <w:bCs/>
                <w:sz w:val="18"/>
                <w:szCs w:val="18"/>
                <w:lang w:val="kk-KZ" w:eastAsia="en-US"/>
              </w:rPr>
            </w:pPr>
            <w:r>
              <w:rPr>
                <w:color w:val="000000"/>
                <w:sz w:val="18"/>
                <w:lang w:val="kk-KZ"/>
              </w:rPr>
              <w:t>27,5</w:t>
            </w:r>
          </w:p>
        </w:tc>
        <w:tc>
          <w:tcPr>
            <w:tcW w:w="1142" w:type="dxa"/>
            <w:vAlign w:val="center"/>
          </w:tcPr>
          <w:p w14:paraId="52F543BB" w14:textId="05746372" w:rsidR="0087378F" w:rsidRPr="00FF1216" w:rsidRDefault="00FF1216" w:rsidP="0087378F">
            <w:pPr>
              <w:shd w:val="clear" w:color="auto" w:fill="FFFFFF"/>
              <w:jc w:val="center"/>
              <w:rPr>
                <w:rFonts w:eastAsia="Calibri"/>
                <w:bCs/>
                <w:sz w:val="18"/>
                <w:szCs w:val="18"/>
                <w:lang w:val="kk-KZ" w:eastAsia="en-US"/>
              </w:rPr>
            </w:pPr>
            <w:r>
              <w:rPr>
                <w:color w:val="000000"/>
                <w:sz w:val="18"/>
                <w:lang w:val="kk-KZ"/>
              </w:rPr>
              <w:t>28,0</w:t>
            </w:r>
          </w:p>
        </w:tc>
      </w:tr>
      <w:tr w:rsidR="000217B4" w:rsidRPr="000217B4" w14:paraId="101C88AA" w14:textId="77777777" w:rsidTr="000354F2">
        <w:tc>
          <w:tcPr>
            <w:tcW w:w="533" w:type="dxa"/>
            <w:vAlign w:val="center"/>
          </w:tcPr>
          <w:p w14:paraId="70FEACA9" w14:textId="77777777" w:rsidR="000217B4" w:rsidRPr="00072FB8" w:rsidRDefault="000217B4" w:rsidP="0087378F">
            <w:pPr>
              <w:shd w:val="clear" w:color="auto" w:fill="FFFFFF"/>
              <w:jc w:val="center"/>
              <w:rPr>
                <w:rFonts w:eastAsia="Calibri"/>
                <w:b/>
                <w:sz w:val="18"/>
                <w:szCs w:val="18"/>
                <w:lang w:val="kk-KZ" w:eastAsia="en-US"/>
              </w:rPr>
            </w:pPr>
          </w:p>
        </w:tc>
        <w:tc>
          <w:tcPr>
            <w:tcW w:w="3273" w:type="dxa"/>
          </w:tcPr>
          <w:p w14:paraId="0E6660AB" w14:textId="77777777" w:rsidR="000217B4" w:rsidRPr="000217B4" w:rsidRDefault="000217B4" w:rsidP="0087378F">
            <w:pPr>
              <w:widowControl w:val="0"/>
              <w:shd w:val="clear" w:color="auto" w:fill="FFFFFF"/>
              <w:rPr>
                <w:b/>
                <w:bCs/>
                <w:sz w:val="18"/>
                <w:szCs w:val="18"/>
                <w:lang w:val="kk-KZ"/>
              </w:rPr>
            </w:pPr>
            <w:r w:rsidRPr="000217B4">
              <w:rPr>
                <w:b/>
                <w:bCs/>
                <w:sz w:val="18"/>
                <w:szCs w:val="18"/>
                <w:lang w:val="kk-KZ"/>
              </w:rPr>
              <w:t xml:space="preserve">1.4 нәтиже көрсеткіші </w:t>
            </w:r>
          </w:p>
          <w:p w14:paraId="7532CE78" w14:textId="47C93E43" w:rsidR="000217B4" w:rsidRPr="000217B4" w:rsidRDefault="000217B4" w:rsidP="0087378F">
            <w:pPr>
              <w:widowControl w:val="0"/>
              <w:shd w:val="clear" w:color="auto" w:fill="FFFFFF"/>
              <w:rPr>
                <w:rFonts w:eastAsia="Calibri"/>
                <w:b/>
                <w:bCs/>
                <w:sz w:val="18"/>
                <w:szCs w:val="18"/>
                <w:lang w:val="kk-KZ" w:eastAsia="en-US"/>
              </w:rPr>
            </w:pPr>
            <w:r w:rsidRPr="000217B4">
              <w:rPr>
                <w:sz w:val="18"/>
                <w:szCs w:val="18"/>
                <w:lang w:val="kk-KZ"/>
              </w:rPr>
              <w:t>100 мың тұрғынға шаққанда жол көлік оқиғалары салдарынан болатын өлім-жітім</w:t>
            </w:r>
          </w:p>
        </w:tc>
        <w:tc>
          <w:tcPr>
            <w:tcW w:w="1715" w:type="dxa"/>
            <w:vMerge w:val="restart"/>
            <w:vAlign w:val="center"/>
          </w:tcPr>
          <w:p w14:paraId="3927D432" w14:textId="453AF8D5" w:rsidR="000217B4" w:rsidRPr="00657105" w:rsidRDefault="000217B4" w:rsidP="0087378F">
            <w:pPr>
              <w:shd w:val="clear" w:color="auto" w:fill="FFFFFF"/>
              <w:jc w:val="center"/>
              <w:rPr>
                <w:rFonts w:eastAsia="Calibri"/>
                <w:bCs/>
                <w:iCs/>
                <w:sz w:val="18"/>
                <w:szCs w:val="18"/>
                <w:lang w:val="kk-KZ" w:eastAsia="en-US"/>
              </w:rPr>
            </w:pPr>
            <w:r>
              <w:rPr>
                <w:rFonts w:eastAsia="Calibri"/>
                <w:sz w:val="18"/>
                <w:lang w:val="kk-KZ"/>
              </w:rPr>
              <w:t>Созақ АОА басшы орынбасары Н.Өндірбеков</w:t>
            </w:r>
          </w:p>
        </w:tc>
        <w:tc>
          <w:tcPr>
            <w:tcW w:w="1420" w:type="dxa"/>
            <w:vMerge/>
            <w:vAlign w:val="center"/>
          </w:tcPr>
          <w:p w14:paraId="48044CB8" w14:textId="77777777" w:rsidR="000217B4" w:rsidRPr="00963570" w:rsidRDefault="000217B4" w:rsidP="0087378F">
            <w:pPr>
              <w:shd w:val="clear" w:color="auto" w:fill="FFFFFF"/>
              <w:jc w:val="center"/>
              <w:rPr>
                <w:rFonts w:eastAsia="Calibri"/>
                <w:bCs/>
                <w:iCs/>
                <w:sz w:val="18"/>
                <w:szCs w:val="18"/>
                <w:lang w:val="kk" w:eastAsia="en-US"/>
              </w:rPr>
            </w:pPr>
          </w:p>
        </w:tc>
        <w:tc>
          <w:tcPr>
            <w:tcW w:w="1129" w:type="dxa"/>
            <w:vMerge/>
            <w:vAlign w:val="center"/>
          </w:tcPr>
          <w:p w14:paraId="67FFFE6A" w14:textId="77777777" w:rsidR="000217B4" w:rsidRPr="00963570" w:rsidRDefault="000217B4" w:rsidP="0087378F">
            <w:pPr>
              <w:widowControl w:val="0"/>
              <w:shd w:val="clear" w:color="auto" w:fill="FFFFFF"/>
              <w:jc w:val="center"/>
              <w:rPr>
                <w:rFonts w:eastAsia="Calibri"/>
                <w:bCs/>
                <w:sz w:val="18"/>
                <w:szCs w:val="18"/>
                <w:lang w:val="kk" w:eastAsia="en-US"/>
              </w:rPr>
            </w:pPr>
          </w:p>
        </w:tc>
        <w:tc>
          <w:tcPr>
            <w:tcW w:w="997" w:type="dxa"/>
            <w:vAlign w:val="center"/>
          </w:tcPr>
          <w:p w14:paraId="62D024F6" w14:textId="089728D0" w:rsidR="000217B4" w:rsidRPr="000217B4" w:rsidRDefault="000217B4" w:rsidP="0087378F">
            <w:pPr>
              <w:widowControl w:val="0"/>
              <w:shd w:val="clear" w:color="auto" w:fill="FFFFFF"/>
              <w:jc w:val="center"/>
              <w:rPr>
                <w:bCs/>
                <w:color w:val="000000"/>
                <w:sz w:val="18"/>
                <w:lang w:val="kk"/>
              </w:rPr>
            </w:pPr>
            <w:r>
              <w:rPr>
                <w:bCs/>
                <w:color w:val="000000"/>
                <w:sz w:val="18"/>
                <w:lang w:val="kk"/>
              </w:rPr>
              <w:t>-</w:t>
            </w:r>
          </w:p>
        </w:tc>
        <w:tc>
          <w:tcPr>
            <w:tcW w:w="1134" w:type="dxa"/>
            <w:vAlign w:val="center"/>
          </w:tcPr>
          <w:p w14:paraId="6626E641" w14:textId="2A0558E1" w:rsidR="000217B4" w:rsidRPr="000217B4" w:rsidRDefault="000217B4" w:rsidP="0087378F">
            <w:pPr>
              <w:widowControl w:val="0"/>
              <w:shd w:val="clear" w:color="auto" w:fill="FFFFFF"/>
              <w:jc w:val="center"/>
              <w:rPr>
                <w:bCs/>
                <w:color w:val="000000"/>
                <w:sz w:val="18"/>
                <w:lang w:val="kk"/>
              </w:rPr>
            </w:pPr>
            <w:r>
              <w:rPr>
                <w:bCs/>
                <w:color w:val="000000"/>
                <w:sz w:val="18"/>
                <w:lang w:val="kk"/>
              </w:rPr>
              <w:t>-</w:t>
            </w:r>
          </w:p>
        </w:tc>
        <w:tc>
          <w:tcPr>
            <w:tcW w:w="1000" w:type="dxa"/>
            <w:vAlign w:val="center"/>
          </w:tcPr>
          <w:p w14:paraId="7D5C333C" w14:textId="2A2F74C0" w:rsidR="000217B4" w:rsidRDefault="000217B4" w:rsidP="0087378F">
            <w:pPr>
              <w:widowControl w:val="0"/>
              <w:shd w:val="clear" w:color="auto" w:fill="FFFFFF"/>
              <w:jc w:val="center"/>
              <w:rPr>
                <w:color w:val="000000"/>
                <w:sz w:val="18"/>
                <w:lang w:val="kk-KZ"/>
              </w:rPr>
            </w:pPr>
            <w:r>
              <w:rPr>
                <w:color w:val="000000"/>
                <w:sz w:val="18"/>
                <w:lang w:val="kk-KZ"/>
              </w:rPr>
              <w:t>-</w:t>
            </w:r>
          </w:p>
        </w:tc>
        <w:tc>
          <w:tcPr>
            <w:tcW w:w="987" w:type="dxa"/>
            <w:vAlign w:val="center"/>
          </w:tcPr>
          <w:p w14:paraId="55268D04" w14:textId="799EA863" w:rsidR="000217B4" w:rsidRDefault="000217B4" w:rsidP="0087378F">
            <w:pPr>
              <w:widowControl w:val="0"/>
              <w:shd w:val="clear" w:color="auto" w:fill="FFFFFF"/>
              <w:jc w:val="center"/>
              <w:rPr>
                <w:color w:val="000000"/>
                <w:sz w:val="18"/>
                <w:lang w:val="kk-KZ"/>
              </w:rPr>
            </w:pPr>
            <w:r>
              <w:rPr>
                <w:color w:val="000000"/>
                <w:sz w:val="18"/>
                <w:lang w:val="kk-KZ"/>
              </w:rPr>
              <w:t>-</w:t>
            </w:r>
          </w:p>
        </w:tc>
        <w:tc>
          <w:tcPr>
            <w:tcW w:w="987" w:type="dxa"/>
            <w:vAlign w:val="center"/>
          </w:tcPr>
          <w:p w14:paraId="42FCB4FC" w14:textId="56AED879" w:rsidR="000217B4" w:rsidRDefault="000217B4" w:rsidP="0087378F">
            <w:pPr>
              <w:widowControl w:val="0"/>
              <w:shd w:val="clear" w:color="auto" w:fill="FFFFFF"/>
              <w:jc w:val="center"/>
              <w:rPr>
                <w:color w:val="000000"/>
                <w:sz w:val="18"/>
                <w:lang w:val="kk-KZ"/>
              </w:rPr>
            </w:pPr>
            <w:r>
              <w:rPr>
                <w:color w:val="000000"/>
                <w:sz w:val="18"/>
                <w:lang w:val="kk-KZ"/>
              </w:rPr>
              <w:t>-</w:t>
            </w:r>
          </w:p>
        </w:tc>
        <w:tc>
          <w:tcPr>
            <w:tcW w:w="987" w:type="dxa"/>
            <w:vAlign w:val="center"/>
          </w:tcPr>
          <w:p w14:paraId="73B7FBEA" w14:textId="0CB37333" w:rsidR="000217B4" w:rsidRDefault="000217B4" w:rsidP="0087378F">
            <w:pPr>
              <w:widowControl w:val="0"/>
              <w:shd w:val="clear" w:color="auto" w:fill="FFFFFF"/>
              <w:jc w:val="center"/>
              <w:rPr>
                <w:color w:val="000000"/>
                <w:sz w:val="18"/>
                <w:lang w:val="kk-KZ"/>
              </w:rPr>
            </w:pPr>
            <w:r>
              <w:rPr>
                <w:color w:val="000000"/>
                <w:sz w:val="18"/>
                <w:lang w:val="kk-KZ"/>
              </w:rPr>
              <w:t>-</w:t>
            </w:r>
          </w:p>
        </w:tc>
        <w:tc>
          <w:tcPr>
            <w:tcW w:w="1142" w:type="dxa"/>
            <w:vAlign w:val="center"/>
          </w:tcPr>
          <w:p w14:paraId="74482E13" w14:textId="5B572BD1" w:rsidR="000217B4" w:rsidRDefault="000217B4" w:rsidP="0087378F">
            <w:pPr>
              <w:shd w:val="clear" w:color="auto" w:fill="FFFFFF"/>
              <w:jc w:val="center"/>
              <w:rPr>
                <w:color w:val="000000"/>
                <w:sz w:val="18"/>
                <w:lang w:val="kk-KZ"/>
              </w:rPr>
            </w:pPr>
            <w:r>
              <w:rPr>
                <w:color w:val="000000"/>
                <w:sz w:val="18"/>
                <w:lang w:val="kk-KZ"/>
              </w:rPr>
              <w:t>-</w:t>
            </w:r>
          </w:p>
        </w:tc>
      </w:tr>
      <w:tr w:rsidR="000217B4" w:rsidRPr="00963570" w14:paraId="2B635382" w14:textId="77777777" w:rsidTr="000354F2">
        <w:tc>
          <w:tcPr>
            <w:tcW w:w="533" w:type="dxa"/>
            <w:vAlign w:val="center"/>
          </w:tcPr>
          <w:p w14:paraId="05172203" w14:textId="605BCEFF" w:rsidR="000217B4" w:rsidRPr="00072FB8" w:rsidRDefault="000217B4" w:rsidP="007F302B">
            <w:pPr>
              <w:shd w:val="clear" w:color="auto" w:fill="FFFFFF"/>
              <w:rPr>
                <w:rFonts w:eastAsia="Calibri"/>
                <w:b/>
                <w:sz w:val="18"/>
                <w:szCs w:val="18"/>
                <w:lang w:val="kk-KZ" w:eastAsia="en-US"/>
              </w:rPr>
            </w:pPr>
          </w:p>
        </w:tc>
        <w:tc>
          <w:tcPr>
            <w:tcW w:w="3273" w:type="dxa"/>
          </w:tcPr>
          <w:p w14:paraId="638083EF" w14:textId="0495AFE5" w:rsidR="000217B4" w:rsidRPr="00657105" w:rsidRDefault="000217B4" w:rsidP="0087378F">
            <w:pPr>
              <w:rPr>
                <w:color w:val="000000"/>
                <w:sz w:val="18"/>
                <w:lang w:val="kk-KZ"/>
              </w:rPr>
            </w:pPr>
            <w:r w:rsidRPr="00657105">
              <w:rPr>
                <w:b/>
                <w:bCs/>
                <w:color w:val="000000"/>
                <w:sz w:val="18"/>
                <w:lang w:val="kk-KZ"/>
              </w:rPr>
              <w:t>1.5 нәтиже көрсеткіші</w:t>
            </w:r>
            <w:r w:rsidRPr="00657105">
              <w:rPr>
                <w:b/>
                <w:bCs/>
                <w:color w:val="000000"/>
                <w:sz w:val="18"/>
                <w:lang w:val="kk-KZ"/>
              </w:rPr>
              <w:br/>
            </w:r>
            <w:r w:rsidRPr="00657105">
              <w:rPr>
                <w:color w:val="000000"/>
                <w:sz w:val="18"/>
                <w:lang w:val="kk-KZ"/>
              </w:rPr>
              <w:t>Туберкулезбен сырқаттанушылықтың төмендеуі</w:t>
            </w:r>
          </w:p>
        </w:tc>
        <w:tc>
          <w:tcPr>
            <w:tcW w:w="1715" w:type="dxa"/>
            <w:vMerge/>
            <w:vAlign w:val="center"/>
          </w:tcPr>
          <w:p w14:paraId="54526687" w14:textId="693584F7" w:rsidR="000217B4" w:rsidRPr="00657105" w:rsidRDefault="000217B4" w:rsidP="0087378F">
            <w:pPr>
              <w:shd w:val="clear" w:color="auto" w:fill="FFFFFF"/>
              <w:jc w:val="center"/>
              <w:rPr>
                <w:rFonts w:eastAsia="Calibri"/>
                <w:bCs/>
                <w:iCs/>
                <w:sz w:val="18"/>
                <w:szCs w:val="18"/>
                <w:lang w:val="kk-KZ" w:eastAsia="en-US"/>
              </w:rPr>
            </w:pPr>
          </w:p>
        </w:tc>
        <w:tc>
          <w:tcPr>
            <w:tcW w:w="1420" w:type="dxa"/>
            <w:vMerge/>
            <w:vAlign w:val="center"/>
          </w:tcPr>
          <w:p w14:paraId="783428CC" w14:textId="77777777" w:rsidR="000217B4" w:rsidRPr="00963570" w:rsidRDefault="000217B4" w:rsidP="0087378F">
            <w:pPr>
              <w:shd w:val="clear" w:color="auto" w:fill="FFFFFF"/>
              <w:jc w:val="center"/>
              <w:rPr>
                <w:rFonts w:eastAsia="Calibri"/>
                <w:bCs/>
                <w:iCs/>
                <w:sz w:val="18"/>
                <w:szCs w:val="18"/>
                <w:lang w:val="kk" w:eastAsia="en-US"/>
              </w:rPr>
            </w:pPr>
          </w:p>
        </w:tc>
        <w:tc>
          <w:tcPr>
            <w:tcW w:w="1129" w:type="dxa"/>
            <w:vMerge/>
            <w:vAlign w:val="center"/>
          </w:tcPr>
          <w:p w14:paraId="040E1F90" w14:textId="77777777" w:rsidR="000217B4" w:rsidRPr="00963570" w:rsidRDefault="000217B4" w:rsidP="0087378F">
            <w:pPr>
              <w:widowControl w:val="0"/>
              <w:shd w:val="clear" w:color="auto" w:fill="FFFFFF"/>
              <w:jc w:val="center"/>
              <w:rPr>
                <w:rFonts w:eastAsia="Calibri"/>
                <w:bCs/>
                <w:sz w:val="18"/>
                <w:szCs w:val="18"/>
                <w:lang w:val="kk" w:eastAsia="en-US"/>
              </w:rPr>
            </w:pPr>
          </w:p>
        </w:tc>
        <w:tc>
          <w:tcPr>
            <w:tcW w:w="997" w:type="dxa"/>
            <w:vAlign w:val="center"/>
          </w:tcPr>
          <w:p w14:paraId="2CDD77C2" w14:textId="79B57074" w:rsidR="000217B4" w:rsidRPr="00A10C0D" w:rsidRDefault="000217B4" w:rsidP="0087378F">
            <w:pPr>
              <w:widowControl w:val="0"/>
              <w:shd w:val="clear" w:color="auto" w:fill="FFFFFF"/>
              <w:jc w:val="center"/>
              <w:rPr>
                <w:bCs/>
                <w:sz w:val="18"/>
              </w:rPr>
            </w:pPr>
            <w:r w:rsidRPr="00A10C0D">
              <w:rPr>
                <w:bCs/>
                <w:sz w:val="18"/>
              </w:rPr>
              <w:t>17,4</w:t>
            </w:r>
          </w:p>
        </w:tc>
        <w:tc>
          <w:tcPr>
            <w:tcW w:w="1134" w:type="dxa"/>
            <w:vAlign w:val="center"/>
          </w:tcPr>
          <w:p w14:paraId="474819E7" w14:textId="40A81C3C" w:rsidR="000217B4" w:rsidRPr="00A10C0D" w:rsidRDefault="000217B4" w:rsidP="0087378F">
            <w:pPr>
              <w:widowControl w:val="0"/>
              <w:shd w:val="clear" w:color="auto" w:fill="FFFFFF"/>
              <w:jc w:val="center"/>
              <w:rPr>
                <w:bCs/>
                <w:sz w:val="18"/>
              </w:rPr>
            </w:pPr>
            <w:r w:rsidRPr="00A10C0D">
              <w:rPr>
                <w:bCs/>
                <w:sz w:val="18"/>
              </w:rPr>
              <w:t>16,3</w:t>
            </w:r>
          </w:p>
        </w:tc>
        <w:tc>
          <w:tcPr>
            <w:tcW w:w="1000" w:type="dxa"/>
            <w:vAlign w:val="center"/>
          </w:tcPr>
          <w:p w14:paraId="3416973F" w14:textId="05D678A2" w:rsidR="000217B4" w:rsidRPr="00A10C0D" w:rsidRDefault="000217B4" w:rsidP="0087378F">
            <w:pPr>
              <w:widowControl w:val="0"/>
              <w:shd w:val="clear" w:color="auto" w:fill="FFFFFF"/>
              <w:jc w:val="center"/>
              <w:rPr>
                <w:sz w:val="18"/>
                <w:lang w:val="kk-KZ"/>
              </w:rPr>
            </w:pPr>
            <w:r w:rsidRPr="00A10C0D">
              <w:rPr>
                <w:sz w:val="18"/>
                <w:lang w:val="kk-KZ"/>
              </w:rPr>
              <w:t>40,1</w:t>
            </w:r>
          </w:p>
        </w:tc>
        <w:tc>
          <w:tcPr>
            <w:tcW w:w="987" w:type="dxa"/>
            <w:vAlign w:val="center"/>
          </w:tcPr>
          <w:p w14:paraId="61B52E0B" w14:textId="0C0F44FE" w:rsidR="000217B4" w:rsidRPr="00A10C0D" w:rsidRDefault="000217B4" w:rsidP="0087378F">
            <w:pPr>
              <w:widowControl w:val="0"/>
              <w:shd w:val="clear" w:color="auto" w:fill="FFFFFF"/>
              <w:jc w:val="center"/>
              <w:rPr>
                <w:sz w:val="18"/>
                <w:lang w:val="kk-KZ"/>
              </w:rPr>
            </w:pPr>
            <w:r w:rsidRPr="00A10C0D">
              <w:rPr>
                <w:sz w:val="18"/>
                <w:lang w:val="kk-KZ"/>
              </w:rPr>
              <w:t>38,9</w:t>
            </w:r>
          </w:p>
        </w:tc>
        <w:tc>
          <w:tcPr>
            <w:tcW w:w="987" w:type="dxa"/>
            <w:vAlign w:val="center"/>
          </w:tcPr>
          <w:p w14:paraId="7EB433E2" w14:textId="3C0E66E1" w:rsidR="000217B4" w:rsidRPr="00A10C0D" w:rsidRDefault="000217B4" w:rsidP="0087378F">
            <w:pPr>
              <w:widowControl w:val="0"/>
              <w:shd w:val="clear" w:color="auto" w:fill="FFFFFF"/>
              <w:jc w:val="center"/>
              <w:rPr>
                <w:sz w:val="18"/>
                <w:lang w:val="kk-KZ"/>
              </w:rPr>
            </w:pPr>
            <w:r w:rsidRPr="00A10C0D">
              <w:rPr>
                <w:sz w:val="18"/>
                <w:lang w:val="kk-KZ"/>
              </w:rPr>
              <w:t>37,0</w:t>
            </w:r>
          </w:p>
        </w:tc>
        <w:tc>
          <w:tcPr>
            <w:tcW w:w="987" w:type="dxa"/>
            <w:vAlign w:val="center"/>
          </w:tcPr>
          <w:p w14:paraId="623767C6" w14:textId="220BB7DA" w:rsidR="000217B4" w:rsidRPr="00A10C0D" w:rsidRDefault="000217B4" w:rsidP="0087378F">
            <w:pPr>
              <w:widowControl w:val="0"/>
              <w:shd w:val="clear" w:color="auto" w:fill="FFFFFF"/>
              <w:jc w:val="center"/>
              <w:rPr>
                <w:sz w:val="18"/>
                <w:lang w:val="kk-KZ"/>
              </w:rPr>
            </w:pPr>
            <w:r w:rsidRPr="00A10C0D">
              <w:rPr>
                <w:sz w:val="18"/>
                <w:lang w:val="kk-KZ"/>
              </w:rPr>
              <w:t>35,1</w:t>
            </w:r>
          </w:p>
        </w:tc>
        <w:tc>
          <w:tcPr>
            <w:tcW w:w="1142" w:type="dxa"/>
            <w:vAlign w:val="center"/>
          </w:tcPr>
          <w:p w14:paraId="02950EBE" w14:textId="286DDB63" w:rsidR="000217B4" w:rsidRPr="00A10C0D" w:rsidRDefault="000217B4" w:rsidP="0087378F">
            <w:pPr>
              <w:shd w:val="clear" w:color="auto" w:fill="FFFFFF"/>
              <w:jc w:val="center"/>
              <w:rPr>
                <w:sz w:val="18"/>
                <w:lang w:val="kk-KZ"/>
              </w:rPr>
            </w:pPr>
            <w:r w:rsidRPr="00A10C0D">
              <w:rPr>
                <w:sz w:val="18"/>
                <w:lang w:val="kk-KZ"/>
              </w:rPr>
              <w:t>33,2</w:t>
            </w:r>
          </w:p>
        </w:tc>
      </w:tr>
      <w:tr w:rsidR="0087378F" w:rsidRPr="00963570" w14:paraId="018377B2" w14:textId="77777777" w:rsidTr="000354F2">
        <w:tc>
          <w:tcPr>
            <w:tcW w:w="15304" w:type="dxa"/>
            <w:gridSpan w:val="12"/>
            <w:vAlign w:val="center"/>
          </w:tcPr>
          <w:p w14:paraId="3B9941F0" w14:textId="51678F5F" w:rsidR="0087378F" w:rsidRPr="00072FB8" w:rsidRDefault="0087378F" w:rsidP="0087378F">
            <w:pPr>
              <w:rPr>
                <w:rFonts w:eastAsia="Calibri"/>
                <w:b/>
                <w:i/>
                <w:sz w:val="18"/>
                <w:szCs w:val="18"/>
                <w:lang w:val="kk-KZ" w:eastAsia="en-US"/>
              </w:rPr>
            </w:pPr>
            <w:r w:rsidRPr="00072FB8">
              <w:rPr>
                <w:rFonts w:eastAsia="Calibri"/>
                <w:b/>
                <w:sz w:val="18"/>
                <w:szCs w:val="18"/>
                <w:lang w:val="kk" w:eastAsia="en-US"/>
              </w:rPr>
              <w:t>2-міндет. Ана мен баланың денсаулығын қорғауды қамтамасыз ету</w:t>
            </w:r>
          </w:p>
        </w:tc>
      </w:tr>
      <w:tr w:rsidR="0087378F" w:rsidRPr="00963570" w14:paraId="75D777B6" w14:textId="77777777" w:rsidTr="000354F2">
        <w:tc>
          <w:tcPr>
            <w:tcW w:w="533" w:type="dxa"/>
            <w:vAlign w:val="center"/>
          </w:tcPr>
          <w:p w14:paraId="2B93A389" w14:textId="36EDF1AD"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59F57744" w14:textId="77777777" w:rsidR="0087378F" w:rsidRPr="00657105" w:rsidRDefault="0087378F" w:rsidP="0087378F">
            <w:pPr>
              <w:shd w:val="clear" w:color="auto" w:fill="FFFFFF"/>
              <w:rPr>
                <w:rFonts w:eastAsia="Calibri"/>
                <w:b/>
                <w:bCs/>
                <w:sz w:val="18"/>
                <w:szCs w:val="18"/>
                <w:lang w:val="kk-KZ" w:eastAsia="en-US"/>
              </w:rPr>
            </w:pPr>
            <w:r w:rsidRPr="00BC0FA1">
              <w:rPr>
                <w:rFonts w:eastAsia="Calibri"/>
                <w:b/>
                <w:bCs/>
                <w:sz w:val="18"/>
                <w:szCs w:val="18"/>
                <w:lang w:val="kk" w:eastAsia="en-US"/>
              </w:rPr>
              <w:t>2.1</w:t>
            </w:r>
            <w:r w:rsidRPr="00657105">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38ED4F65" w14:textId="77777777" w:rsidR="0087378F" w:rsidRPr="00657105" w:rsidRDefault="0087378F" w:rsidP="0087378F">
            <w:pPr>
              <w:shd w:val="clear" w:color="auto" w:fill="FFFFFF"/>
              <w:jc w:val="both"/>
              <w:rPr>
                <w:rFonts w:eastAsia="Calibri"/>
                <w:bCs/>
                <w:sz w:val="18"/>
                <w:szCs w:val="18"/>
                <w:lang w:val="kk-KZ" w:eastAsia="en-US"/>
              </w:rPr>
            </w:pPr>
            <w:r w:rsidRPr="00BC0FA1">
              <w:rPr>
                <w:rFonts w:eastAsia="Calibri"/>
                <w:bCs/>
                <w:sz w:val="18"/>
                <w:szCs w:val="18"/>
                <w:lang w:val="kk" w:eastAsia="en-US"/>
              </w:rPr>
              <w:t>Нәресте өлімінің төмендеуі</w:t>
            </w:r>
          </w:p>
        </w:tc>
        <w:tc>
          <w:tcPr>
            <w:tcW w:w="1715" w:type="dxa"/>
            <w:vMerge w:val="restart"/>
            <w:vAlign w:val="center"/>
          </w:tcPr>
          <w:p w14:paraId="505A3127" w14:textId="77777777" w:rsidR="00FF1216" w:rsidRDefault="00FF1216" w:rsidP="00FF1216">
            <w:pPr>
              <w:shd w:val="clear" w:color="auto" w:fill="FFFFFF"/>
              <w:jc w:val="center"/>
              <w:rPr>
                <w:rFonts w:eastAsia="Calibri"/>
                <w:sz w:val="18"/>
                <w:lang w:val="kk-KZ"/>
              </w:rPr>
            </w:pPr>
          </w:p>
          <w:p w14:paraId="737ABECF" w14:textId="77777777" w:rsidR="00FF1216" w:rsidRDefault="00FF1216" w:rsidP="00FF1216">
            <w:pPr>
              <w:shd w:val="clear" w:color="auto" w:fill="FFFFFF"/>
              <w:jc w:val="center"/>
              <w:rPr>
                <w:rFonts w:eastAsia="Calibri"/>
                <w:sz w:val="18"/>
                <w:lang w:val="kk-KZ"/>
              </w:rPr>
            </w:pPr>
          </w:p>
          <w:p w14:paraId="0D918AC6" w14:textId="77777777" w:rsidR="00FF1216" w:rsidRDefault="00FF1216" w:rsidP="00FF1216">
            <w:pPr>
              <w:shd w:val="clear" w:color="auto" w:fill="FFFFFF"/>
              <w:jc w:val="center"/>
              <w:rPr>
                <w:rFonts w:eastAsia="Calibri"/>
                <w:sz w:val="18"/>
                <w:lang w:val="kk-KZ"/>
              </w:rPr>
            </w:pPr>
          </w:p>
          <w:p w14:paraId="2063D200" w14:textId="46F70542" w:rsidR="00FF1216" w:rsidRDefault="00FF1216" w:rsidP="00FF1216">
            <w:pPr>
              <w:shd w:val="clear" w:color="auto" w:fill="FFFFFF"/>
              <w:jc w:val="center"/>
              <w:rPr>
                <w:rFonts w:eastAsia="Calibri"/>
                <w:sz w:val="18"/>
                <w:lang w:val="kk-KZ"/>
              </w:rPr>
            </w:pPr>
            <w:r>
              <w:rPr>
                <w:rFonts w:eastAsia="Calibri"/>
                <w:sz w:val="18"/>
                <w:lang w:val="kk-KZ"/>
              </w:rPr>
              <w:t xml:space="preserve">Созақ АОА басшы </w:t>
            </w:r>
            <w:r>
              <w:rPr>
                <w:rFonts w:eastAsia="Calibri"/>
                <w:sz w:val="18"/>
                <w:lang w:val="kk-KZ"/>
              </w:rPr>
              <w:lastRenderedPageBreak/>
              <w:t xml:space="preserve">орынбасары А.Курманбекова </w:t>
            </w:r>
          </w:p>
          <w:p w14:paraId="227B232E" w14:textId="77777777" w:rsidR="00FF1216" w:rsidRDefault="00FF1216" w:rsidP="00FF1216">
            <w:pPr>
              <w:shd w:val="clear" w:color="auto" w:fill="FFFFFF"/>
              <w:jc w:val="center"/>
              <w:rPr>
                <w:rFonts w:eastAsia="Calibri"/>
                <w:sz w:val="18"/>
                <w:lang w:val="kk-KZ"/>
              </w:rPr>
            </w:pPr>
          </w:p>
          <w:p w14:paraId="758390DC" w14:textId="77777777" w:rsidR="00FF1216" w:rsidRDefault="00FF1216" w:rsidP="00FF1216">
            <w:pPr>
              <w:shd w:val="clear" w:color="auto" w:fill="FFFFFF"/>
              <w:jc w:val="center"/>
              <w:rPr>
                <w:rFonts w:eastAsia="Calibri"/>
                <w:sz w:val="18"/>
                <w:lang w:val="kk-KZ"/>
              </w:rPr>
            </w:pPr>
          </w:p>
          <w:p w14:paraId="237B8203" w14:textId="77777777" w:rsidR="00FF1216" w:rsidRDefault="00FF1216" w:rsidP="00FF1216">
            <w:pPr>
              <w:shd w:val="clear" w:color="auto" w:fill="FFFFFF"/>
              <w:jc w:val="center"/>
              <w:rPr>
                <w:rFonts w:eastAsia="Calibri"/>
                <w:sz w:val="18"/>
                <w:lang w:val="kk-KZ"/>
              </w:rPr>
            </w:pPr>
          </w:p>
          <w:p w14:paraId="6DAB3363" w14:textId="77777777" w:rsidR="00FF1216" w:rsidRDefault="00FF1216" w:rsidP="00FF1216">
            <w:pPr>
              <w:shd w:val="clear" w:color="auto" w:fill="FFFFFF"/>
              <w:jc w:val="center"/>
              <w:rPr>
                <w:rFonts w:eastAsia="Calibri"/>
                <w:sz w:val="18"/>
                <w:lang w:val="kk-KZ"/>
              </w:rPr>
            </w:pPr>
          </w:p>
          <w:p w14:paraId="1EBEDDB8" w14:textId="77777777" w:rsidR="00FF1216" w:rsidRDefault="00FF1216" w:rsidP="00FF1216">
            <w:pPr>
              <w:shd w:val="clear" w:color="auto" w:fill="FFFFFF"/>
              <w:jc w:val="center"/>
              <w:rPr>
                <w:rFonts w:eastAsia="Calibri"/>
                <w:sz w:val="18"/>
                <w:lang w:val="kk-KZ"/>
              </w:rPr>
            </w:pPr>
          </w:p>
          <w:p w14:paraId="64BE1BF7" w14:textId="77777777" w:rsidR="00FF1216" w:rsidRDefault="00FF1216" w:rsidP="00FF1216">
            <w:pPr>
              <w:shd w:val="clear" w:color="auto" w:fill="FFFFFF"/>
              <w:jc w:val="center"/>
              <w:rPr>
                <w:rFonts w:eastAsia="Calibri"/>
                <w:sz w:val="18"/>
                <w:lang w:val="kk-KZ"/>
              </w:rPr>
            </w:pPr>
          </w:p>
          <w:p w14:paraId="7EDAE532" w14:textId="77777777" w:rsidR="00FF1216" w:rsidRDefault="00FF1216" w:rsidP="00FF1216">
            <w:pPr>
              <w:shd w:val="clear" w:color="auto" w:fill="FFFFFF"/>
              <w:jc w:val="center"/>
              <w:rPr>
                <w:rFonts w:eastAsia="Calibri"/>
                <w:sz w:val="18"/>
                <w:lang w:val="kk-KZ"/>
              </w:rPr>
            </w:pPr>
          </w:p>
          <w:p w14:paraId="095B1B7D" w14:textId="77777777" w:rsidR="00FF1216" w:rsidRDefault="00FF1216" w:rsidP="00FF1216">
            <w:pPr>
              <w:shd w:val="clear" w:color="auto" w:fill="FFFFFF"/>
              <w:jc w:val="center"/>
              <w:rPr>
                <w:rFonts w:eastAsia="Calibri"/>
                <w:sz w:val="18"/>
                <w:lang w:val="kk-KZ"/>
              </w:rPr>
            </w:pPr>
          </w:p>
          <w:p w14:paraId="61C68F3A" w14:textId="77777777" w:rsidR="00FF1216" w:rsidRDefault="00FF1216" w:rsidP="00FF1216">
            <w:pPr>
              <w:shd w:val="clear" w:color="auto" w:fill="FFFFFF"/>
              <w:jc w:val="center"/>
              <w:rPr>
                <w:rFonts w:eastAsia="Calibri"/>
                <w:sz w:val="18"/>
                <w:lang w:val="kk-KZ"/>
              </w:rPr>
            </w:pPr>
          </w:p>
          <w:p w14:paraId="66FAFBDA" w14:textId="77777777" w:rsidR="00FF1216" w:rsidRDefault="00FF1216" w:rsidP="00FF1216">
            <w:pPr>
              <w:shd w:val="clear" w:color="auto" w:fill="FFFFFF"/>
              <w:rPr>
                <w:rFonts w:eastAsia="Calibri"/>
                <w:sz w:val="18"/>
                <w:lang w:val="kk-KZ"/>
              </w:rPr>
            </w:pPr>
          </w:p>
          <w:p w14:paraId="29573C10" w14:textId="77777777" w:rsidR="00FF1216" w:rsidRDefault="00FF1216" w:rsidP="00FF1216">
            <w:pPr>
              <w:shd w:val="clear" w:color="auto" w:fill="FFFFFF"/>
              <w:rPr>
                <w:rFonts w:eastAsia="Calibri"/>
                <w:sz w:val="18"/>
                <w:lang w:val="kk-KZ"/>
              </w:rPr>
            </w:pPr>
          </w:p>
          <w:p w14:paraId="4FD48561" w14:textId="77777777" w:rsidR="00FF1216" w:rsidRDefault="00FF1216" w:rsidP="00FF1216">
            <w:pPr>
              <w:shd w:val="clear" w:color="auto" w:fill="FFFFFF"/>
              <w:rPr>
                <w:rFonts w:eastAsia="Calibri"/>
                <w:sz w:val="18"/>
                <w:lang w:val="kk-KZ"/>
              </w:rPr>
            </w:pPr>
          </w:p>
          <w:p w14:paraId="73599A91" w14:textId="12A7F0FB" w:rsidR="00FF1216" w:rsidRPr="00FF1216" w:rsidRDefault="00FF1216" w:rsidP="00FF1216">
            <w:pPr>
              <w:shd w:val="clear" w:color="auto" w:fill="FFFFFF"/>
              <w:jc w:val="center"/>
              <w:rPr>
                <w:rFonts w:eastAsia="Calibri"/>
                <w:sz w:val="18"/>
                <w:lang w:val="kk-KZ"/>
              </w:rPr>
            </w:pPr>
            <w:r>
              <w:rPr>
                <w:rFonts w:eastAsia="Calibri"/>
                <w:sz w:val="18"/>
                <w:lang w:val="kk-KZ"/>
              </w:rPr>
              <w:t>Созақ АОА басшы орынбасары А.Курманбекова</w:t>
            </w:r>
          </w:p>
        </w:tc>
        <w:tc>
          <w:tcPr>
            <w:tcW w:w="1420" w:type="dxa"/>
            <w:vMerge w:val="restart"/>
            <w:vAlign w:val="center"/>
          </w:tcPr>
          <w:p w14:paraId="4F8B96ED" w14:textId="7B9832F4" w:rsidR="0087378F" w:rsidRPr="00963570" w:rsidRDefault="0087378F" w:rsidP="0087378F">
            <w:pPr>
              <w:shd w:val="clear" w:color="auto" w:fill="FFFFFF"/>
              <w:jc w:val="center"/>
              <w:rPr>
                <w:rFonts w:eastAsia="Calibri"/>
                <w:bCs/>
                <w:sz w:val="18"/>
                <w:szCs w:val="18"/>
                <w:lang w:eastAsia="en-US"/>
              </w:rPr>
            </w:pPr>
            <w:r w:rsidRPr="00764A63">
              <w:rPr>
                <w:color w:val="000000"/>
                <w:sz w:val="18"/>
              </w:rPr>
              <w:lastRenderedPageBreak/>
              <w:t xml:space="preserve">ЖСРА ҰСБ </w:t>
            </w:r>
            <w:proofErr w:type="spellStart"/>
            <w:r w:rsidRPr="00764A63">
              <w:rPr>
                <w:color w:val="000000"/>
                <w:sz w:val="18"/>
              </w:rPr>
              <w:t>ресми</w:t>
            </w:r>
            <w:proofErr w:type="spellEnd"/>
            <w:r w:rsidRPr="00764A63">
              <w:rPr>
                <w:color w:val="000000"/>
                <w:sz w:val="18"/>
              </w:rPr>
              <w:t xml:space="preserve"> стат. </w:t>
            </w:r>
            <w:proofErr w:type="spellStart"/>
            <w:r w:rsidRPr="00764A63">
              <w:rPr>
                <w:color w:val="000000"/>
                <w:sz w:val="18"/>
              </w:rPr>
              <w:t>Ақпараты</w:t>
            </w:r>
            <w:proofErr w:type="spellEnd"/>
          </w:p>
        </w:tc>
        <w:tc>
          <w:tcPr>
            <w:tcW w:w="1129" w:type="dxa"/>
            <w:vMerge w:val="restart"/>
            <w:vAlign w:val="center"/>
          </w:tcPr>
          <w:p w14:paraId="3929E262"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 xml:space="preserve">1000 тірі туылғанға </w:t>
            </w:r>
          </w:p>
        </w:tc>
        <w:tc>
          <w:tcPr>
            <w:tcW w:w="997" w:type="dxa"/>
            <w:vAlign w:val="center"/>
          </w:tcPr>
          <w:p w14:paraId="1733521A" w14:textId="77777777" w:rsidR="0087378F" w:rsidRDefault="0087378F" w:rsidP="0087378F">
            <w:pPr>
              <w:jc w:val="center"/>
              <w:rPr>
                <w:rFonts w:eastAsia="Calibri"/>
                <w:bCs/>
                <w:sz w:val="18"/>
                <w:szCs w:val="18"/>
                <w:lang w:val="kk-KZ" w:eastAsia="en-US"/>
              </w:rPr>
            </w:pPr>
            <w:r>
              <w:rPr>
                <w:rFonts w:eastAsia="Calibri"/>
                <w:bCs/>
                <w:sz w:val="18"/>
                <w:szCs w:val="18"/>
                <w:lang w:val="kk-KZ" w:eastAsia="en-US"/>
              </w:rPr>
              <w:t>7,6</w:t>
            </w:r>
          </w:p>
          <w:p w14:paraId="16DE8CBD" w14:textId="7016010D" w:rsidR="0087378F" w:rsidRPr="0026031D" w:rsidRDefault="0087378F" w:rsidP="0087378F">
            <w:pPr>
              <w:shd w:val="clear" w:color="auto" w:fill="FFFFFF"/>
              <w:jc w:val="center"/>
              <w:rPr>
                <w:rFonts w:eastAsia="Calibri"/>
                <w:bCs/>
                <w:sz w:val="18"/>
                <w:szCs w:val="18"/>
                <w:lang w:val="kk-KZ" w:eastAsia="en-US"/>
              </w:rPr>
            </w:pPr>
          </w:p>
        </w:tc>
        <w:tc>
          <w:tcPr>
            <w:tcW w:w="1134" w:type="dxa"/>
            <w:vAlign w:val="center"/>
          </w:tcPr>
          <w:p w14:paraId="72C9FEE8" w14:textId="2FED45C9" w:rsidR="0087378F" w:rsidRPr="0026031D" w:rsidRDefault="0087378F" w:rsidP="0087378F">
            <w:pPr>
              <w:shd w:val="clear" w:color="auto" w:fill="FFFFFF"/>
              <w:jc w:val="center"/>
              <w:rPr>
                <w:rFonts w:eastAsia="Calibri"/>
                <w:bCs/>
                <w:sz w:val="18"/>
                <w:szCs w:val="18"/>
                <w:lang w:val="kk-KZ" w:eastAsia="en-US"/>
              </w:rPr>
            </w:pPr>
            <w:r w:rsidRPr="0026031D">
              <w:rPr>
                <w:sz w:val="18"/>
              </w:rPr>
              <w:t>7,9</w:t>
            </w:r>
          </w:p>
        </w:tc>
        <w:tc>
          <w:tcPr>
            <w:tcW w:w="1000" w:type="dxa"/>
            <w:vAlign w:val="center"/>
          </w:tcPr>
          <w:p w14:paraId="4A44F8BA" w14:textId="0B484252" w:rsidR="0087378F" w:rsidRPr="00C23952" w:rsidRDefault="0087378F" w:rsidP="0087378F">
            <w:pPr>
              <w:contextualSpacing/>
              <w:jc w:val="center"/>
              <w:rPr>
                <w:rFonts w:eastAsia="Calibri"/>
                <w:color w:val="000000"/>
                <w:sz w:val="18"/>
                <w:szCs w:val="18"/>
                <w:lang w:val="kk-KZ" w:eastAsia="en-US"/>
              </w:rPr>
            </w:pPr>
            <w:r w:rsidRPr="0026031D">
              <w:rPr>
                <w:sz w:val="18"/>
              </w:rPr>
              <w:t>7,</w:t>
            </w:r>
            <w:r w:rsidR="00C23952">
              <w:rPr>
                <w:sz w:val="18"/>
                <w:lang w:val="kk-KZ"/>
              </w:rPr>
              <w:t>3</w:t>
            </w:r>
          </w:p>
        </w:tc>
        <w:tc>
          <w:tcPr>
            <w:tcW w:w="987" w:type="dxa"/>
            <w:vAlign w:val="center"/>
          </w:tcPr>
          <w:p w14:paraId="5306C785" w14:textId="192674C9" w:rsidR="0087378F" w:rsidRPr="00C23952" w:rsidRDefault="0087378F" w:rsidP="0087378F">
            <w:pPr>
              <w:contextualSpacing/>
              <w:jc w:val="center"/>
              <w:rPr>
                <w:rFonts w:eastAsia="Calibri"/>
                <w:color w:val="000000"/>
                <w:sz w:val="18"/>
                <w:szCs w:val="18"/>
                <w:lang w:val="kk-KZ" w:eastAsia="en-US"/>
              </w:rPr>
            </w:pPr>
            <w:r w:rsidRPr="0026031D">
              <w:rPr>
                <w:sz w:val="18"/>
              </w:rPr>
              <w:t>7,</w:t>
            </w:r>
            <w:r w:rsidR="00C23952">
              <w:rPr>
                <w:sz w:val="18"/>
                <w:lang w:val="kk-KZ"/>
              </w:rPr>
              <w:t>2</w:t>
            </w:r>
          </w:p>
        </w:tc>
        <w:tc>
          <w:tcPr>
            <w:tcW w:w="987" w:type="dxa"/>
            <w:vAlign w:val="center"/>
          </w:tcPr>
          <w:p w14:paraId="46210BE3" w14:textId="062D5B1A" w:rsidR="0087378F" w:rsidRPr="00C23952" w:rsidRDefault="0087378F" w:rsidP="0087378F">
            <w:pPr>
              <w:contextualSpacing/>
              <w:jc w:val="center"/>
              <w:rPr>
                <w:rFonts w:eastAsia="Calibri"/>
                <w:color w:val="000000"/>
                <w:sz w:val="18"/>
                <w:szCs w:val="18"/>
                <w:lang w:val="kk-KZ" w:eastAsia="en-US"/>
              </w:rPr>
            </w:pPr>
            <w:r w:rsidRPr="0026031D">
              <w:rPr>
                <w:sz w:val="18"/>
              </w:rPr>
              <w:t>7,</w:t>
            </w:r>
            <w:r w:rsidR="00C23952">
              <w:rPr>
                <w:sz w:val="18"/>
                <w:lang w:val="kk-KZ"/>
              </w:rPr>
              <w:t>1</w:t>
            </w:r>
          </w:p>
        </w:tc>
        <w:tc>
          <w:tcPr>
            <w:tcW w:w="987" w:type="dxa"/>
            <w:vAlign w:val="center"/>
          </w:tcPr>
          <w:p w14:paraId="7CD1E3BF" w14:textId="2261D119" w:rsidR="0087378F" w:rsidRPr="00C23952" w:rsidRDefault="0087378F" w:rsidP="0087378F">
            <w:pPr>
              <w:shd w:val="clear" w:color="auto" w:fill="FFFFFF"/>
              <w:jc w:val="center"/>
              <w:rPr>
                <w:rFonts w:eastAsia="Calibri"/>
                <w:bCs/>
                <w:sz w:val="18"/>
                <w:szCs w:val="18"/>
                <w:lang w:val="kk-KZ" w:eastAsia="en-US"/>
              </w:rPr>
            </w:pPr>
            <w:r w:rsidRPr="0026031D">
              <w:rPr>
                <w:sz w:val="18"/>
              </w:rPr>
              <w:t>7,</w:t>
            </w:r>
            <w:r w:rsidR="00C23952">
              <w:rPr>
                <w:sz w:val="18"/>
                <w:lang w:val="kk-KZ"/>
              </w:rPr>
              <w:t>0</w:t>
            </w:r>
          </w:p>
        </w:tc>
        <w:tc>
          <w:tcPr>
            <w:tcW w:w="1142" w:type="dxa"/>
            <w:vAlign w:val="center"/>
          </w:tcPr>
          <w:p w14:paraId="1B1AFFE3" w14:textId="108F8BC2" w:rsidR="0087378F" w:rsidRPr="00C23952" w:rsidRDefault="00C23952" w:rsidP="0087378F">
            <w:pPr>
              <w:shd w:val="clear" w:color="auto" w:fill="FFFFFF"/>
              <w:jc w:val="center"/>
              <w:rPr>
                <w:rFonts w:eastAsia="Calibri"/>
                <w:bCs/>
                <w:sz w:val="18"/>
                <w:szCs w:val="18"/>
                <w:lang w:val="kk-KZ" w:eastAsia="en-US"/>
              </w:rPr>
            </w:pPr>
            <w:r>
              <w:rPr>
                <w:sz w:val="18"/>
                <w:lang w:val="kk-KZ"/>
              </w:rPr>
              <w:t>6,9</w:t>
            </w:r>
          </w:p>
        </w:tc>
      </w:tr>
      <w:tr w:rsidR="0087378F" w:rsidRPr="00963570" w14:paraId="66947EEC" w14:textId="77777777" w:rsidTr="000354F2">
        <w:tc>
          <w:tcPr>
            <w:tcW w:w="533" w:type="dxa"/>
            <w:vAlign w:val="center"/>
          </w:tcPr>
          <w:p w14:paraId="3BD1CAED" w14:textId="53A2A125"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7A62C73D" w14:textId="7DA7C287" w:rsidR="0087378F" w:rsidRPr="00072FB8" w:rsidRDefault="0087378F" w:rsidP="0087378F">
            <w:pPr>
              <w:rPr>
                <w:b/>
                <w:bCs/>
                <w:color w:val="000000"/>
                <w:lang w:val="kk-KZ"/>
              </w:rPr>
            </w:pPr>
            <w:r w:rsidRPr="00072FB8">
              <w:rPr>
                <w:b/>
                <w:bCs/>
                <w:color w:val="000000"/>
                <w:sz w:val="18"/>
                <w:lang w:val="kk-KZ"/>
              </w:rPr>
              <w:t>2.2 нәтиже көрсеткіші</w:t>
            </w:r>
            <w:r w:rsidRPr="00072FB8">
              <w:rPr>
                <w:b/>
                <w:bCs/>
                <w:color w:val="000000"/>
                <w:sz w:val="18"/>
                <w:lang w:val="kk-KZ"/>
              </w:rPr>
              <w:br/>
            </w:r>
            <w:r w:rsidRPr="00072FB8">
              <w:rPr>
                <w:color w:val="000000"/>
                <w:sz w:val="18"/>
                <w:lang w:val="kk-KZ"/>
              </w:rPr>
              <w:t>Неонаталдық өлім-жітімнің төмендеуі</w:t>
            </w:r>
          </w:p>
        </w:tc>
        <w:tc>
          <w:tcPr>
            <w:tcW w:w="1715" w:type="dxa"/>
            <w:vMerge/>
            <w:vAlign w:val="center"/>
          </w:tcPr>
          <w:p w14:paraId="3A826F4A" w14:textId="77777777" w:rsidR="0087378F" w:rsidRPr="003F106C" w:rsidRDefault="0087378F" w:rsidP="0087378F">
            <w:pPr>
              <w:shd w:val="clear" w:color="auto" w:fill="FFFFFF"/>
              <w:jc w:val="center"/>
              <w:rPr>
                <w:rFonts w:eastAsia="Calibri"/>
                <w:sz w:val="18"/>
                <w:lang w:val="kk-KZ"/>
              </w:rPr>
            </w:pPr>
          </w:p>
        </w:tc>
        <w:tc>
          <w:tcPr>
            <w:tcW w:w="1420" w:type="dxa"/>
            <w:vMerge/>
            <w:vAlign w:val="center"/>
          </w:tcPr>
          <w:p w14:paraId="38F434BD" w14:textId="77777777" w:rsidR="0087378F" w:rsidRPr="00072FB8" w:rsidRDefault="0087378F" w:rsidP="0087378F">
            <w:pPr>
              <w:shd w:val="clear" w:color="auto" w:fill="FFFFFF"/>
              <w:jc w:val="center"/>
              <w:rPr>
                <w:color w:val="000000"/>
                <w:sz w:val="18"/>
                <w:lang w:val="kk-KZ"/>
              </w:rPr>
            </w:pPr>
          </w:p>
        </w:tc>
        <w:tc>
          <w:tcPr>
            <w:tcW w:w="1129" w:type="dxa"/>
            <w:vMerge/>
            <w:vAlign w:val="center"/>
          </w:tcPr>
          <w:p w14:paraId="0B97FBBF" w14:textId="77777777" w:rsidR="0087378F" w:rsidRPr="00963570" w:rsidRDefault="0087378F" w:rsidP="0087378F">
            <w:pPr>
              <w:shd w:val="clear" w:color="auto" w:fill="FFFFFF"/>
              <w:jc w:val="center"/>
              <w:rPr>
                <w:rFonts w:eastAsia="Calibri"/>
                <w:bCs/>
                <w:sz w:val="18"/>
                <w:szCs w:val="18"/>
                <w:lang w:val="kk" w:eastAsia="en-US"/>
              </w:rPr>
            </w:pPr>
          </w:p>
        </w:tc>
        <w:tc>
          <w:tcPr>
            <w:tcW w:w="997" w:type="dxa"/>
            <w:vAlign w:val="center"/>
          </w:tcPr>
          <w:p w14:paraId="60A193FE" w14:textId="63483906" w:rsidR="0087378F" w:rsidRPr="0026031D" w:rsidRDefault="0087378F" w:rsidP="0087378F">
            <w:pPr>
              <w:shd w:val="clear" w:color="auto" w:fill="FFFFFF"/>
              <w:jc w:val="center"/>
              <w:rPr>
                <w:sz w:val="18"/>
              </w:rPr>
            </w:pPr>
            <w:r>
              <w:rPr>
                <w:rFonts w:eastAsia="Calibri"/>
                <w:bCs/>
                <w:sz w:val="18"/>
                <w:szCs w:val="18"/>
                <w:lang w:val="kk-KZ" w:eastAsia="en-US"/>
              </w:rPr>
              <w:t>4,1</w:t>
            </w:r>
          </w:p>
        </w:tc>
        <w:tc>
          <w:tcPr>
            <w:tcW w:w="1134" w:type="dxa"/>
            <w:vAlign w:val="center"/>
          </w:tcPr>
          <w:p w14:paraId="31B76DA9" w14:textId="48755A0C" w:rsidR="0087378F" w:rsidRPr="0026031D" w:rsidRDefault="0087378F" w:rsidP="0087378F">
            <w:pPr>
              <w:shd w:val="clear" w:color="auto" w:fill="FFFFFF"/>
              <w:jc w:val="center"/>
              <w:rPr>
                <w:sz w:val="18"/>
              </w:rPr>
            </w:pPr>
            <w:r w:rsidRPr="0026031D">
              <w:rPr>
                <w:color w:val="000000"/>
                <w:sz w:val="18"/>
                <w:szCs w:val="28"/>
              </w:rPr>
              <w:t>3,8</w:t>
            </w:r>
          </w:p>
        </w:tc>
        <w:tc>
          <w:tcPr>
            <w:tcW w:w="1000" w:type="dxa"/>
            <w:vAlign w:val="center"/>
          </w:tcPr>
          <w:p w14:paraId="64F6C5EF" w14:textId="42F5F524" w:rsidR="0087378F" w:rsidRPr="00C23952" w:rsidRDefault="00C23952" w:rsidP="0087378F">
            <w:pPr>
              <w:contextualSpacing/>
              <w:jc w:val="center"/>
              <w:rPr>
                <w:sz w:val="18"/>
                <w:lang w:val="kk-KZ"/>
              </w:rPr>
            </w:pPr>
            <w:r>
              <w:rPr>
                <w:color w:val="000000"/>
                <w:sz w:val="18"/>
                <w:szCs w:val="28"/>
                <w:lang w:val="kk-KZ"/>
              </w:rPr>
              <w:t>4,1</w:t>
            </w:r>
          </w:p>
        </w:tc>
        <w:tc>
          <w:tcPr>
            <w:tcW w:w="987" w:type="dxa"/>
            <w:vAlign w:val="center"/>
          </w:tcPr>
          <w:p w14:paraId="6A143DFC" w14:textId="39941B44" w:rsidR="0087378F" w:rsidRPr="00C23952" w:rsidRDefault="00C23952" w:rsidP="0087378F">
            <w:pPr>
              <w:contextualSpacing/>
              <w:jc w:val="center"/>
              <w:rPr>
                <w:sz w:val="18"/>
                <w:lang w:val="kk-KZ"/>
              </w:rPr>
            </w:pPr>
            <w:r>
              <w:rPr>
                <w:color w:val="000000"/>
                <w:sz w:val="18"/>
                <w:szCs w:val="28"/>
                <w:lang w:val="kk-KZ"/>
              </w:rPr>
              <w:t>4,0</w:t>
            </w:r>
          </w:p>
        </w:tc>
        <w:tc>
          <w:tcPr>
            <w:tcW w:w="987" w:type="dxa"/>
            <w:vAlign w:val="center"/>
          </w:tcPr>
          <w:p w14:paraId="259AD66C" w14:textId="0D20DE9B" w:rsidR="0087378F" w:rsidRPr="00C23952" w:rsidRDefault="0087378F" w:rsidP="0087378F">
            <w:pPr>
              <w:contextualSpacing/>
              <w:jc w:val="center"/>
              <w:rPr>
                <w:sz w:val="18"/>
                <w:lang w:val="kk-KZ"/>
              </w:rPr>
            </w:pPr>
            <w:r w:rsidRPr="0026031D">
              <w:rPr>
                <w:color w:val="000000"/>
                <w:sz w:val="18"/>
                <w:szCs w:val="28"/>
              </w:rPr>
              <w:t>3,</w:t>
            </w:r>
            <w:r w:rsidR="00C23952">
              <w:rPr>
                <w:color w:val="000000"/>
                <w:sz w:val="18"/>
                <w:szCs w:val="28"/>
                <w:lang w:val="kk-KZ"/>
              </w:rPr>
              <w:t>9</w:t>
            </w:r>
          </w:p>
        </w:tc>
        <w:tc>
          <w:tcPr>
            <w:tcW w:w="987" w:type="dxa"/>
            <w:vAlign w:val="center"/>
          </w:tcPr>
          <w:p w14:paraId="4020B9F6" w14:textId="038752C1" w:rsidR="0087378F" w:rsidRPr="00C23952" w:rsidRDefault="0087378F" w:rsidP="0087378F">
            <w:pPr>
              <w:shd w:val="clear" w:color="auto" w:fill="FFFFFF"/>
              <w:jc w:val="center"/>
              <w:rPr>
                <w:sz w:val="18"/>
                <w:lang w:val="kk-KZ"/>
              </w:rPr>
            </w:pPr>
            <w:r w:rsidRPr="0026031D">
              <w:rPr>
                <w:color w:val="000000"/>
                <w:sz w:val="18"/>
                <w:szCs w:val="28"/>
              </w:rPr>
              <w:t>3,</w:t>
            </w:r>
            <w:r w:rsidR="00C23952">
              <w:rPr>
                <w:color w:val="000000"/>
                <w:sz w:val="18"/>
                <w:szCs w:val="28"/>
                <w:lang w:val="kk-KZ"/>
              </w:rPr>
              <w:t>8</w:t>
            </w:r>
          </w:p>
        </w:tc>
        <w:tc>
          <w:tcPr>
            <w:tcW w:w="1142" w:type="dxa"/>
            <w:vAlign w:val="center"/>
          </w:tcPr>
          <w:p w14:paraId="428AEC35" w14:textId="3BBBF4E9" w:rsidR="0087378F" w:rsidRPr="0026031D" w:rsidRDefault="0087378F" w:rsidP="0087378F">
            <w:pPr>
              <w:shd w:val="clear" w:color="auto" w:fill="FFFFFF"/>
              <w:jc w:val="center"/>
              <w:rPr>
                <w:sz w:val="18"/>
              </w:rPr>
            </w:pPr>
            <w:r w:rsidRPr="0026031D">
              <w:rPr>
                <w:color w:val="000000"/>
                <w:sz w:val="18"/>
                <w:szCs w:val="28"/>
              </w:rPr>
              <w:t>3,7</w:t>
            </w:r>
          </w:p>
        </w:tc>
      </w:tr>
      <w:tr w:rsidR="0087378F" w:rsidRPr="00963570" w14:paraId="5DD37685" w14:textId="77777777" w:rsidTr="000354F2">
        <w:tc>
          <w:tcPr>
            <w:tcW w:w="533" w:type="dxa"/>
            <w:vAlign w:val="center"/>
          </w:tcPr>
          <w:p w14:paraId="6CD7BA82" w14:textId="06C4B0A9"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2B1AF8D3" w14:textId="584016B7" w:rsidR="0087378F" w:rsidRPr="00072FB8" w:rsidRDefault="0087378F" w:rsidP="0087378F">
            <w:pPr>
              <w:rPr>
                <w:b/>
                <w:bCs/>
                <w:color w:val="000000"/>
                <w:lang w:val="kk-KZ"/>
              </w:rPr>
            </w:pPr>
            <w:r w:rsidRPr="00072FB8">
              <w:rPr>
                <w:b/>
                <w:bCs/>
                <w:color w:val="000000"/>
                <w:sz w:val="18"/>
                <w:lang w:val="kk-KZ"/>
              </w:rPr>
              <w:t>2.3 нәтиже көрсеткіші</w:t>
            </w:r>
            <w:r w:rsidRPr="00072FB8">
              <w:rPr>
                <w:b/>
                <w:bCs/>
                <w:color w:val="000000"/>
                <w:sz w:val="18"/>
                <w:lang w:val="kk-KZ"/>
              </w:rPr>
              <w:br/>
            </w:r>
            <w:r w:rsidRPr="00072FB8">
              <w:rPr>
                <w:color w:val="000000"/>
                <w:sz w:val="18"/>
                <w:lang w:val="kk-KZ"/>
              </w:rPr>
              <w:t>Балаларды 1 жасқа дейін проактивті бақылаумен және скринингтермен қамтуды ұлғайту</w:t>
            </w:r>
          </w:p>
        </w:tc>
        <w:tc>
          <w:tcPr>
            <w:tcW w:w="1715" w:type="dxa"/>
            <w:vMerge/>
            <w:vAlign w:val="center"/>
          </w:tcPr>
          <w:p w14:paraId="44C88A33" w14:textId="77777777" w:rsidR="0087378F" w:rsidRPr="003F106C" w:rsidRDefault="0087378F" w:rsidP="0087378F">
            <w:pPr>
              <w:shd w:val="clear" w:color="auto" w:fill="FFFFFF"/>
              <w:jc w:val="center"/>
              <w:rPr>
                <w:rFonts w:eastAsia="Calibri"/>
                <w:sz w:val="18"/>
                <w:lang w:val="kk-KZ"/>
              </w:rPr>
            </w:pPr>
          </w:p>
        </w:tc>
        <w:tc>
          <w:tcPr>
            <w:tcW w:w="1420" w:type="dxa"/>
            <w:vAlign w:val="center"/>
          </w:tcPr>
          <w:p w14:paraId="5C6A8E4F" w14:textId="52801742" w:rsidR="0087378F" w:rsidRPr="00764A63" w:rsidRDefault="0087378F" w:rsidP="0087378F">
            <w:pPr>
              <w:shd w:val="clear" w:color="auto" w:fill="FFFFFF"/>
              <w:jc w:val="center"/>
              <w:rPr>
                <w:color w:val="000000"/>
                <w:sz w:val="18"/>
              </w:rPr>
            </w:pPr>
            <w:r w:rsidRPr="00963570">
              <w:rPr>
                <w:rFonts w:eastAsia="Calibri"/>
                <w:bCs/>
                <w:sz w:val="18"/>
                <w:szCs w:val="18"/>
                <w:lang w:val="kk" w:eastAsia="en-US"/>
              </w:rPr>
              <w:t>ДСМ әкімшілік деректері</w:t>
            </w:r>
          </w:p>
        </w:tc>
        <w:tc>
          <w:tcPr>
            <w:tcW w:w="1129" w:type="dxa"/>
            <w:vAlign w:val="center"/>
          </w:tcPr>
          <w:p w14:paraId="7EE246FC" w14:textId="51914C8A"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w:t>
            </w:r>
          </w:p>
        </w:tc>
        <w:tc>
          <w:tcPr>
            <w:tcW w:w="997" w:type="dxa"/>
            <w:vAlign w:val="center"/>
          </w:tcPr>
          <w:p w14:paraId="49CA2D07" w14:textId="44B617D8" w:rsidR="0087378F" w:rsidRPr="0026031D" w:rsidRDefault="0087378F" w:rsidP="0087378F">
            <w:pPr>
              <w:shd w:val="clear" w:color="auto" w:fill="FFFFFF"/>
              <w:jc w:val="center"/>
              <w:rPr>
                <w:color w:val="000000"/>
                <w:sz w:val="18"/>
                <w:szCs w:val="28"/>
              </w:rPr>
            </w:pPr>
            <w:r>
              <w:rPr>
                <w:bCs/>
                <w:spacing w:val="2"/>
                <w:sz w:val="18"/>
                <w:szCs w:val="18"/>
                <w:lang w:val="kk-KZ" w:eastAsia="en-US"/>
              </w:rPr>
              <w:t>82</w:t>
            </w:r>
          </w:p>
        </w:tc>
        <w:tc>
          <w:tcPr>
            <w:tcW w:w="1134" w:type="dxa"/>
            <w:vAlign w:val="center"/>
          </w:tcPr>
          <w:p w14:paraId="6C2E4C91" w14:textId="3CA3858B" w:rsidR="0087378F" w:rsidRPr="0026031D" w:rsidRDefault="0087378F" w:rsidP="0087378F">
            <w:pPr>
              <w:shd w:val="clear" w:color="auto" w:fill="FFFFFF"/>
              <w:jc w:val="center"/>
              <w:rPr>
                <w:color w:val="000000"/>
                <w:sz w:val="18"/>
                <w:szCs w:val="28"/>
              </w:rPr>
            </w:pPr>
            <w:r w:rsidRPr="0026031D">
              <w:rPr>
                <w:color w:val="000000"/>
                <w:sz w:val="18"/>
                <w:szCs w:val="28"/>
              </w:rPr>
              <w:t>83</w:t>
            </w:r>
          </w:p>
        </w:tc>
        <w:tc>
          <w:tcPr>
            <w:tcW w:w="1000" w:type="dxa"/>
            <w:vAlign w:val="center"/>
          </w:tcPr>
          <w:p w14:paraId="473C4D83" w14:textId="0282ED93" w:rsidR="0087378F" w:rsidRPr="00C23952" w:rsidRDefault="0087378F" w:rsidP="0087378F">
            <w:pPr>
              <w:contextualSpacing/>
              <w:jc w:val="center"/>
              <w:rPr>
                <w:color w:val="000000"/>
                <w:sz w:val="18"/>
                <w:szCs w:val="28"/>
                <w:lang w:val="kk-KZ"/>
              </w:rPr>
            </w:pPr>
            <w:r w:rsidRPr="0026031D">
              <w:rPr>
                <w:color w:val="000000"/>
                <w:sz w:val="18"/>
                <w:szCs w:val="28"/>
              </w:rPr>
              <w:t>8</w:t>
            </w:r>
            <w:r w:rsidR="00C23952">
              <w:rPr>
                <w:color w:val="000000"/>
                <w:sz w:val="18"/>
                <w:szCs w:val="28"/>
                <w:lang w:val="kk-KZ"/>
              </w:rPr>
              <w:t>6</w:t>
            </w:r>
          </w:p>
        </w:tc>
        <w:tc>
          <w:tcPr>
            <w:tcW w:w="987" w:type="dxa"/>
            <w:vAlign w:val="center"/>
          </w:tcPr>
          <w:p w14:paraId="6F7677B9" w14:textId="400B8C5B" w:rsidR="0087378F" w:rsidRPr="00C23952" w:rsidRDefault="00C23952" w:rsidP="0087378F">
            <w:pPr>
              <w:contextualSpacing/>
              <w:jc w:val="center"/>
              <w:rPr>
                <w:color w:val="000000"/>
                <w:sz w:val="18"/>
                <w:szCs w:val="28"/>
                <w:lang w:val="kk-KZ"/>
              </w:rPr>
            </w:pPr>
            <w:r>
              <w:rPr>
                <w:color w:val="000000"/>
                <w:sz w:val="18"/>
                <w:szCs w:val="28"/>
                <w:lang w:val="kk-KZ"/>
              </w:rPr>
              <w:t>91</w:t>
            </w:r>
          </w:p>
        </w:tc>
        <w:tc>
          <w:tcPr>
            <w:tcW w:w="987" w:type="dxa"/>
            <w:vAlign w:val="center"/>
          </w:tcPr>
          <w:p w14:paraId="2EDBEBF2" w14:textId="2252343B" w:rsidR="0087378F" w:rsidRPr="00C23952" w:rsidRDefault="00C23952" w:rsidP="0087378F">
            <w:pPr>
              <w:contextualSpacing/>
              <w:jc w:val="center"/>
              <w:rPr>
                <w:color w:val="000000"/>
                <w:sz w:val="18"/>
                <w:szCs w:val="28"/>
                <w:lang w:val="kk-KZ"/>
              </w:rPr>
            </w:pPr>
            <w:r>
              <w:rPr>
                <w:color w:val="000000"/>
                <w:sz w:val="18"/>
                <w:szCs w:val="28"/>
                <w:lang w:val="kk-KZ"/>
              </w:rPr>
              <w:t>92</w:t>
            </w:r>
          </w:p>
        </w:tc>
        <w:tc>
          <w:tcPr>
            <w:tcW w:w="987" w:type="dxa"/>
            <w:vAlign w:val="center"/>
          </w:tcPr>
          <w:p w14:paraId="45F76094" w14:textId="187B381F" w:rsidR="0087378F" w:rsidRPr="00C23952" w:rsidRDefault="0087378F" w:rsidP="0087378F">
            <w:pPr>
              <w:shd w:val="clear" w:color="auto" w:fill="FFFFFF"/>
              <w:jc w:val="center"/>
              <w:rPr>
                <w:color w:val="000000"/>
                <w:sz w:val="18"/>
                <w:szCs w:val="28"/>
                <w:lang w:val="kk-KZ"/>
              </w:rPr>
            </w:pPr>
            <w:r w:rsidRPr="0026031D">
              <w:rPr>
                <w:color w:val="000000"/>
                <w:sz w:val="18"/>
                <w:szCs w:val="28"/>
              </w:rPr>
              <w:t>9</w:t>
            </w:r>
            <w:r w:rsidR="00C23952">
              <w:rPr>
                <w:color w:val="000000"/>
                <w:sz w:val="18"/>
                <w:szCs w:val="28"/>
                <w:lang w:val="kk-KZ"/>
              </w:rPr>
              <w:t>3</w:t>
            </w:r>
          </w:p>
        </w:tc>
        <w:tc>
          <w:tcPr>
            <w:tcW w:w="1142" w:type="dxa"/>
            <w:vAlign w:val="center"/>
          </w:tcPr>
          <w:p w14:paraId="3E40FA69" w14:textId="00576966" w:rsidR="0087378F" w:rsidRPr="00C23952" w:rsidRDefault="0087378F" w:rsidP="0087378F">
            <w:pPr>
              <w:shd w:val="clear" w:color="auto" w:fill="FFFFFF"/>
              <w:jc w:val="center"/>
              <w:rPr>
                <w:color w:val="000000"/>
                <w:sz w:val="18"/>
                <w:szCs w:val="28"/>
                <w:lang w:val="kk-KZ"/>
              </w:rPr>
            </w:pPr>
            <w:r w:rsidRPr="0026031D">
              <w:rPr>
                <w:color w:val="000000"/>
                <w:sz w:val="18"/>
                <w:szCs w:val="28"/>
              </w:rPr>
              <w:t>9</w:t>
            </w:r>
            <w:r w:rsidR="00C23952">
              <w:rPr>
                <w:color w:val="000000"/>
                <w:sz w:val="18"/>
                <w:szCs w:val="28"/>
                <w:lang w:val="kk-KZ"/>
              </w:rPr>
              <w:t>4</w:t>
            </w:r>
          </w:p>
        </w:tc>
      </w:tr>
      <w:tr w:rsidR="0087378F" w:rsidRPr="00963570" w14:paraId="183D4DD1" w14:textId="77777777" w:rsidTr="000354F2">
        <w:tc>
          <w:tcPr>
            <w:tcW w:w="533" w:type="dxa"/>
            <w:vAlign w:val="center"/>
          </w:tcPr>
          <w:p w14:paraId="28CEF57C" w14:textId="717A6F1D"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26AC6E64" w14:textId="2179C367" w:rsidR="0087378F" w:rsidRPr="00657105" w:rsidRDefault="0087378F" w:rsidP="0087378F">
            <w:pPr>
              <w:rPr>
                <w:color w:val="000000"/>
                <w:sz w:val="18"/>
                <w:lang w:val="kk-KZ"/>
              </w:rPr>
            </w:pPr>
            <w:r w:rsidRPr="00657105">
              <w:rPr>
                <w:b/>
                <w:bCs/>
                <w:color w:val="000000"/>
                <w:sz w:val="18"/>
                <w:lang w:val="kk-KZ"/>
              </w:rPr>
              <w:t>2.4 нәтиже көрсеткіші</w:t>
            </w:r>
            <w:r w:rsidRPr="00657105">
              <w:rPr>
                <w:b/>
                <w:bCs/>
                <w:color w:val="000000"/>
                <w:sz w:val="18"/>
                <w:lang w:val="kk-KZ"/>
              </w:rPr>
              <w:br/>
            </w:r>
            <w:r w:rsidRPr="00657105">
              <w:rPr>
                <w:color w:val="000000"/>
                <w:sz w:val="18"/>
                <w:lang w:val="kk-KZ"/>
              </w:rPr>
              <w:t>Бес жасқа дейінгі балалардың өлім-жітім коэффициенті</w:t>
            </w:r>
          </w:p>
        </w:tc>
        <w:tc>
          <w:tcPr>
            <w:tcW w:w="1715" w:type="dxa"/>
            <w:vMerge/>
            <w:vAlign w:val="center"/>
          </w:tcPr>
          <w:p w14:paraId="4013ABB9" w14:textId="77777777" w:rsidR="0087378F" w:rsidRPr="003F106C" w:rsidRDefault="0087378F" w:rsidP="0087378F">
            <w:pPr>
              <w:shd w:val="clear" w:color="auto" w:fill="FFFFFF"/>
              <w:jc w:val="center"/>
              <w:rPr>
                <w:rFonts w:eastAsia="Calibri"/>
                <w:sz w:val="18"/>
                <w:lang w:val="kk-KZ"/>
              </w:rPr>
            </w:pPr>
          </w:p>
        </w:tc>
        <w:tc>
          <w:tcPr>
            <w:tcW w:w="1420" w:type="dxa"/>
            <w:vAlign w:val="center"/>
          </w:tcPr>
          <w:p w14:paraId="4DAFB74A" w14:textId="4F9F4E59" w:rsidR="0087378F" w:rsidRPr="00963570" w:rsidRDefault="0087378F" w:rsidP="0087378F">
            <w:pPr>
              <w:shd w:val="clear" w:color="auto" w:fill="FFFFFF"/>
              <w:jc w:val="center"/>
              <w:rPr>
                <w:rFonts w:eastAsia="Calibri"/>
                <w:bCs/>
                <w:sz w:val="18"/>
                <w:szCs w:val="18"/>
                <w:lang w:val="kk" w:eastAsia="en-US"/>
              </w:rPr>
            </w:pPr>
            <w:r w:rsidRPr="00764A63">
              <w:rPr>
                <w:color w:val="000000"/>
                <w:sz w:val="18"/>
              </w:rPr>
              <w:t xml:space="preserve">ЖСРА ҰСБ </w:t>
            </w:r>
            <w:proofErr w:type="spellStart"/>
            <w:r w:rsidRPr="00764A63">
              <w:rPr>
                <w:color w:val="000000"/>
                <w:sz w:val="18"/>
              </w:rPr>
              <w:t>ресми</w:t>
            </w:r>
            <w:proofErr w:type="spellEnd"/>
            <w:r w:rsidRPr="00764A63">
              <w:rPr>
                <w:color w:val="000000"/>
                <w:sz w:val="18"/>
              </w:rPr>
              <w:t xml:space="preserve"> стат. </w:t>
            </w:r>
            <w:proofErr w:type="spellStart"/>
            <w:r w:rsidRPr="00764A63">
              <w:rPr>
                <w:color w:val="000000"/>
                <w:sz w:val="18"/>
              </w:rPr>
              <w:t>Ақпараты</w:t>
            </w:r>
            <w:proofErr w:type="spellEnd"/>
          </w:p>
        </w:tc>
        <w:tc>
          <w:tcPr>
            <w:tcW w:w="1129" w:type="dxa"/>
            <w:vAlign w:val="center"/>
          </w:tcPr>
          <w:p w14:paraId="72147130" w14:textId="77777777" w:rsidR="0087378F" w:rsidRPr="00963570" w:rsidRDefault="0087378F" w:rsidP="0087378F">
            <w:pPr>
              <w:widowControl w:val="0"/>
              <w:shd w:val="clear" w:color="auto" w:fill="FFFFFF"/>
              <w:tabs>
                <w:tab w:val="left" w:pos="9639"/>
              </w:tabs>
              <w:jc w:val="center"/>
              <w:rPr>
                <w:rFonts w:eastAsia="Calibri"/>
                <w:bCs/>
                <w:sz w:val="18"/>
                <w:szCs w:val="18"/>
                <w:lang w:eastAsia="en-US"/>
              </w:rPr>
            </w:pPr>
            <w:r w:rsidRPr="00963570">
              <w:rPr>
                <w:rFonts w:eastAsia="Calibri"/>
                <w:bCs/>
                <w:sz w:val="18"/>
                <w:szCs w:val="18"/>
                <w:lang w:val="kk" w:eastAsia="en-US"/>
              </w:rPr>
              <w:t>адамға</w:t>
            </w:r>
          </w:p>
          <w:p w14:paraId="15472C83" w14:textId="77777777" w:rsidR="0087378F" w:rsidRPr="00963570" w:rsidRDefault="0087378F" w:rsidP="0087378F">
            <w:pPr>
              <w:widowControl w:val="0"/>
              <w:shd w:val="clear" w:color="auto" w:fill="FFFFFF"/>
              <w:tabs>
                <w:tab w:val="left" w:pos="9639"/>
              </w:tabs>
              <w:jc w:val="center"/>
              <w:rPr>
                <w:rFonts w:eastAsia="Calibri"/>
                <w:bCs/>
                <w:sz w:val="18"/>
                <w:szCs w:val="18"/>
                <w:lang w:eastAsia="en-US"/>
              </w:rPr>
            </w:pPr>
            <w:r w:rsidRPr="00963570">
              <w:rPr>
                <w:rFonts w:eastAsia="Calibri"/>
                <w:bCs/>
                <w:sz w:val="18"/>
                <w:szCs w:val="18"/>
                <w:lang w:val="kk" w:eastAsia="en-US"/>
              </w:rPr>
              <w:t>1000</w:t>
            </w:r>
          </w:p>
          <w:p w14:paraId="69177EFA" w14:textId="66834A9F"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шаққанда</w:t>
            </w:r>
          </w:p>
        </w:tc>
        <w:tc>
          <w:tcPr>
            <w:tcW w:w="997" w:type="dxa"/>
            <w:vAlign w:val="center"/>
          </w:tcPr>
          <w:p w14:paraId="456F28A4" w14:textId="188FCDCD" w:rsidR="0087378F" w:rsidRPr="0026031D" w:rsidRDefault="0087378F" w:rsidP="0087378F">
            <w:pPr>
              <w:shd w:val="clear" w:color="auto" w:fill="FFFFFF"/>
              <w:jc w:val="center"/>
              <w:rPr>
                <w:color w:val="000000"/>
                <w:sz w:val="18"/>
                <w:szCs w:val="28"/>
              </w:rPr>
            </w:pPr>
            <w:r>
              <w:rPr>
                <w:rFonts w:eastAsia="Calibri"/>
                <w:bCs/>
                <w:sz w:val="18"/>
                <w:szCs w:val="18"/>
                <w:lang w:val="kk-KZ" w:eastAsia="en-US"/>
              </w:rPr>
              <w:t>10,7</w:t>
            </w:r>
          </w:p>
        </w:tc>
        <w:tc>
          <w:tcPr>
            <w:tcW w:w="1134" w:type="dxa"/>
            <w:vAlign w:val="center"/>
          </w:tcPr>
          <w:p w14:paraId="54770407" w14:textId="53B7FD53" w:rsidR="0087378F" w:rsidRPr="0026031D" w:rsidRDefault="0087378F" w:rsidP="0087378F">
            <w:pPr>
              <w:shd w:val="clear" w:color="auto" w:fill="FFFFFF"/>
              <w:jc w:val="center"/>
              <w:rPr>
                <w:color w:val="000000"/>
                <w:sz w:val="18"/>
                <w:szCs w:val="28"/>
              </w:rPr>
            </w:pPr>
            <w:r w:rsidRPr="0026031D">
              <w:rPr>
                <w:color w:val="000000"/>
                <w:sz w:val="18"/>
              </w:rPr>
              <w:t>10,7</w:t>
            </w:r>
          </w:p>
        </w:tc>
        <w:tc>
          <w:tcPr>
            <w:tcW w:w="1000" w:type="dxa"/>
            <w:vAlign w:val="center"/>
          </w:tcPr>
          <w:p w14:paraId="74E26252" w14:textId="41B75A9D" w:rsidR="0087378F" w:rsidRPr="00C23952" w:rsidRDefault="0087378F" w:rsidP="0087378F">
            <w:pPr>
              <w:contextualSpacing/>
              <w:jc w:val="center"/>
              <w:rPr>
                <w:color w:val="000000"/>
                <w:sz w:val="18"/>
                <w:szCs w:val="28"/>
                <w:lang w:val="kk-KZ"/>
              </w:rPr>
            </w:pPr>
            <w:r w:rsidRPr="0026031D">
              <w:rPr>
                <w:color w:val="000000"/>
                <w:sz w:val="18"/>
                <w:szCs w:val="28"/>
              </w:rPr>
              <w:t>10,</w:t>
            </w:r>
            <w:r w:rsidR="00C23952">
              <w:rPr>
                <w:color w:val="000000"/>
                <w:sz w:val="18"/>
                <w:szCs w:val="28"/>
                <w:lang w:val="kk-KZ"/>
              </w:rPr>
              <w:t>3</w:t>
            </w:r>
          </w:p>
        </w:tc>
        <w:tc>
          <w:tcPr>
            <w:tcW w:w="987" w:type="dxa"/>
            <w:vAlign w:val="center"/>
          </w:tcPr>
          <w:p w14:paraId="2BE2E591" w14:textId="775B0C15" w:rsidR="0087378F" w:rsidRPr="00C23952" w:rsidRDefault="0087378F" w:rsidP="0087378F">
            <w:pPr>
              <w:contextualSpacing/>
              <w:jc w:val="center"/>
              <w:rPr>
                <w:color w:val="000000"/>
                <w:sz w:val="18"/>
                <w:szCs w:val="28"/>
                <w:lang w:val="kk-KZ"/>
              </w:rPr>
            </w:pPr>
            <w:r w:rsidRPr="0026031D">
              <w:rPr>
                <w:color w:val="000000"/>
                <w:sz w:val="18"/>
                <w:szCs w:val="28"/>
              </w:rPr>
              <w:t>10,</w:t>
            </w:r>
            <w:r w:rsidR="00C23952">
              <w:rPr>
                <w:color w:val="000000"/>
                <w:sz w:val="18"/>
                <w:szCs w:val="28"/>
                <w:lang w:val="kk-KZ"/>
              </w:rPr>
              <w:t>2</w:t>
            </w:r>
          </w:p>
        </w:tc>
        <w:tc>
          <w:tcPr>
            <w:tcW w:w="987" w:type="dxa"/>
            <w:vAlign w:val="center"/>
          </w:tcPr>
          <w:p w14:paraId="3A8DB63B" w14:textId="368D6963" w:rsidR="0087378F" w:rsidRPr="00C23952" w:rsidRDefault="0087378F" w:rsidP="0087378F">
            <w:pPr>
              <w:contextualSpacing/>
              <w:jc w:val="center"/>
              <w:rPr>
                <w:color w:val="000000"/>
                <w:sz w:val="18"/>
                <w:szCs w:val="28"/>
                <w:lang w:val="kk-KZ"/>
              </w:rPr>
            </w:pPr>
            <w:r w:rsidRPr="0026031D">
              <w:rPr>
                <w:color w:val="000000"/>
                <w:sz w:val="18"/>
                <w:szCs w:val="28"/>
              </w:rPr>
              <w:t>10,</w:t>
            </w:r>
            <w:r w:rsidR="00C23952">
              <w:rPr>
                <w:color w:val="000000"/>
                <w:sz w:val="18"/>
                <w:szCs w:val="28"/>
                <w:lang w:val="kk-KZ"/>
              </w:rPr>
              <w:t>1</w:t>
            </w:r>
          </w:p>
        </w:tc>
        <w:tc>
          <w:tcPr>
            <w:tcW w:w="987" w:type="dxa"/>
            <w:vAlign w:val="center"/>
          </w:tcPr>
          <w:p w14:paraId="6994C501" w14:textId="21E07E99" w:rsidR="0087378F" w:rsidRPr="00C23952" w:rsidRDefault="0087378F" w:rsidP="0087378F">
            <w:pPr>
              <w:shd w:val="clear" w:color="auto" w:fill="FFFFFF"/>
              <w:jc w:val="center"/>
              <w:rPr>
                <w:color w:val="000000"/>
                <w:sz w:val="18"/>
                <w:szCs w:val="28"/>
                <w:lang w:val="kk-KZ"/>
              </w:rPr>
            </w:pPr>
            <w:r w:rsidRPr="0026031D">
              <w:rPr>
                <w:color w:val="000000"/>
                <w:sz w:val="18"/>
                <w:szCs w:val="28"/>
              </w:rPr>
              <w:t>10,</w:t>
            </w:r>
            <w:r w:rsidR="00C23952">
              <w:rPr>
                <w:color w:val="000000"/>
                <w:sz w:val="18"/>
                <w:szCs w:val="28"/>
                <w:lang w:val="kk-KZ"/>
              </w:rPr>
              <w:t>1</w:t>
            </w:r>
          </w:p>
        </w:tc>
        <w:tc>
          <w:tcPr>
            <w:tcW w:w="1142" w:type="dxa"/>
            <w:vAlign w:val="center"/>
          </w:tcPr>
          <w:p w14:paraId="0B56B3D3" w14:textId="1B4BE3CF" w:rsidR="0087378F" w:rsidRPr="00C23952" w:rsidRDefault="0087378F" w:rsidP="0087378F">
            <w:pPr>
              <w:shd w:val="clear" w:color="auto" w:fill="FFFFFF"/>
              <w:jc w:val="center"/>
              <w:rPr>
                <w:color w:val="000000"/>
                <w:sz w:val="18"/>
                <w:szCs w:val="28"/>
                <w:lang w:val="kk-KZ"/>
              </w:rPr>
            </w:pPr>
            <w:r w:rsidRPr="0026031D">
              <w:rPr>
                <w:color w:val="000000"/>
                <w:sz w:val="18"/>
                <w:szCs w:val="28"/>
              </w:rPr>
              <w:t>10,</w:t>
            </w:r>
            <w:r w:rsidR="00C23952">
              <w:rPr>
                <w:color w:val="000000"/>
                <w:sz w:val="18"/>
                <w:szCs w:val="28"/>
                <w:lang w:val="kk-KZ"/>
              </w:rPr>
              <w:t>0</w:t>
            </w:r>
          </w:p>
        </w:tc>
      </w:tr>
      <w:tr w:rsidR="0087378F" w:rsidRPr="00963570" w14:paraId="514516B5" w14:textId="77777777" w:rsidTr="00A85439">
        <w:tc>
          <w:tcPr>
            <w:tcW w:w="533" w:type="dxa"/>
            <w:vAlign w:val="center"/>
          </w:tcPr>
          <w:p w14:paraId="131C3C05" w14:textId="5160C5FE" w:rsidR="0087378F" w:rsidRPr="00072FB8" w:rsidRDefault="0087378F" w:rsidP="0087378F">
            <w:pPr>
              <w:shd w:val="clear" w:color="auto" w:fill="FFFFFF"/>
              <w:jc w:val="center"/>
              <w:rPr>
                <w:rFonts w:eastAsia="Calibri"/>
                <w:b/>
                <w:sz w:val="18"/>
                <w:szCs w:val="18"/>
                <w:lang w:val="kk-KZ" w:eastAsia="en-US"/>
              </w:rPr>
            </w:pPr>
          </w:p>
        </w:tc>
        <w:tc>
          <w:tcPr>
            <w:tcW w:w="3273" w:type="dxa"/>
            <w:vAlign w:val="center"/>
          </w:tcPr>
          <w:p w14:paraId="3D3758FE" w14:textId="5CA20241" w:rsidR="0087378F" w:rsidRPr="00657105" w:rsidRDefault="0087378F" w:rsidP="00A85439">
            <w:pPr>
              <w:shd w:val="clear" w:color="auto" w:fill="FFFFFF"/>
              <w:rPr>
                <w:rFonts w:eastAsia="Calibri"/>
                <w:b/>
                <w:bCs/>
                <w:sz w:val="18"/>
                <w:szCs w:val="18"/>
                <w:lang w:val="kk-KZ" w:eastAsia="en-US"/>
              </w:rPr>
            </w:pPr>
            <w:r w:rsidRPr="00BC0FA1">
              <w:rPr>
                <w:rFonts w:eastAsia="Calibri"/>
                <w:b/>
                <w:bCs/>
                <w:sz w:val="18"/>
                <w:szCs w:val="18"/>
                <w:lang w:val="kk" w:eastAsia="en-US"/>
              </w:rPr>
              <w:t>2.</w:t>
            </w:r>
            <w:r w:rsidRPr="00657105">
              <w:rPr>
                <w:rFonts w:eastAsia="Calibri"/>
                <w:b/>
                <w:bCs/>
                <w:sz w:val="18"/>
                <w:szCs w:val="18"/>
                <w:lang w:val="kk-KZ" w:eastAsia="en-US"/>
              </w:rPr>
              <w:t xml:space="preserve">5 </w:t>
            </w:r>
            <w:r w:rsidRPr="00BC0FA1">
              <w:rPr>
                <w:rFonts w:eastAsia="Calibri"/>
                <w:b/>
                <w:bCs/>
                <w:sz w:val="18"/>
                <w:szCs w:val="18"/>
                <w:lang w:val="kk" w:eastAsia="en-US"/>
              </w:rPr>
              <w:t>нәтиже көрсеткіші</w:t>
            </w:r>
          </w:p>
          <w:p w14:paraId="0F5DE590" w14:textId="77777777" w:rsidR="0087378F" w:rsidRPr="00BC0FA1" w:rsidRDefault="0087378F" w:rsidP="00A85439">
            <w:pPr>
              <w:shd w:val="clear" w:color="auto" w:fill="FFFFFF"/>
              <w:rPr>
                <w:rFonts w:eastAsia="Calibri"/>
                <w:bCs/>
                <w:sz w:val="18"/>
                <w:szCs w:val="18"/>
                <w:lang w:val="kk-KZ" w:eastAsia="en-US"/>
              </w:rPr>
            </w:pPr>
            <w:r w:rsidRPr="00BC0FA1">
              <w:rPr>
                <w:rFonts w:eastAsia="Calibri"/>
                <w:bCs/>
                <w:sz w:val="18"/>
                <w:szCs w:val="18"/>
                <w:lang w:val="kk-KZ" w:eastAsia="en-US"/>
              </w:rPr>
              <w:t>Ана өлімін төмендету</w:t>
            </w:r>
          </w:p>
        </w:tc>
        <w:tc>
          <w:tcPr>
            <w:tcW w:w="1715" w:type="dxa"/>
            <w:vMerge/>
            <w:vAlign w:val="center"/>
          </w:tcPr>
          <w:p w14:paraId="4BC4859D" w14:textId="7CCA2F71" w:rsidR="0087378F" w:rsidRPr="00963570" w:rsidRDefault="0087378F" w:rsidP="0087378F">
            <w:pPr>
              <w:shd w:val="clear" w:color="auto" w:fill="FFFFFF"/>
              <w:jc w:val="center"/>
              <w:rPr>
                <w:rFonts w:eastAsia="Calibri"/>
                <w:bCs/>
                <w:sz w:val="18"/>
                <w:szCs w:val="18"/>
                <w:lang w:val="kk-KZ" w:eastAsia="en-US"/>
              </w:rPr>
            </w:pPr>
          </w:p>
        </w:tc>
        <w:tc>
          <w:tcPr>
            <w:tcW w:w="1420" w:type="dxa"/>
            <w:vAlign w:val="center"/>
          </w:tcPr>
          <w:p w14:paraId="4D46B77E"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ДСМ әкімшілік деректері</w:t>
            </w:r>
          </w:p>
        </w:tc>
        <w:tc>
          <w:tcPr>
            <w:tcW w:w="1129" w:type="dxa"/>
            <w:vAlign w:val="center"/>
          </w:tcPr>
          <w:p w14:paraId="2CFA4659"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100 мың тірі туылғанға</w:t>
            </w:r>
          </w:p>
        </w:tc>
        <w:tc>
          <w:tcPr>
            <w:tcW w:w="997" w:type="dxa"/>
            <w:vAlign w:val="center"/>
          </w:tcPr>
          <w:p w14:paraId="18699B8D" w14:textId="723A5455" w:rsidR="0087378F" w:rsidRPr="0026031D" w:rsidRDefault="0087378F" w:rsidP="0087378F">
            <w:pPr>
              <w:shd w:val="clear" w:color="auto" w:fill="FFFFFF"/>
              <w:jc w:val="center"/>
              <w:rPr>
                <w:rFonts w:eastAsia="Calibri"/>
                <w:bCs/>
                <w:sz w:val="18"/>
                <w:szCs w:val="18"/>
                <w:lang w:val="kk-KZ" w:eastAsia="en-US"/>
              </w:rPr>
            </w:pPr>
            <w:r w:rsidRPr="0026031D">
              <w:rPr>
                <w:color w:val="000000"/>
                <w:sz w:val="18"/>
              </w:rPr>
              <w:t>0</w:t>
            </w:r>
          </w:p>
        </w:tc>
        <w:tc>
          <w:tcPr>
            <w:tcW w:w="1134" w:type="dxa"/>
            <w:vAlign w:val="center"/>
          </w:tcPr>
          <w:p w14:paraId="2681342F" w14:textId="2E4DD6B9" w:rsidR="0087378F" w:rsidRPr="0026031D" w:rsidRDefault="0087378F" w:rsidP="0087378F">
            <w:pPr>
              <w:shd w:val="clear" w:color="auto" w:fill="FFFFFF"/>
              <w:jc w:val="center"/>
              <w:rPr>
                <w:rFonts w:eastAsia="Calibri"/>
                <w:bCs/>
                <w:sz w:val="18"/>
                <w:szCs w:val="18"/>
                <w:lang w:val="kk-KZ" w:eastAsia="en-US"/>
              </w:rPr>
            </w:pPr>
            <w:r w:rsidRPr="0026031D">
              <w:rPr>
                <w:color w:val="000000"/>
                <w:sz w:val="18"/>
              </w:rPr>
              <w:t>0</w:t>
            </w:r>
          </w:p>
        </w:tc>
        <w:tc>
          <w:tcPr>
            <w:tcW w:w="1000" w:type="dxa"/>
            <w:vAlign w:val="center"/>
          </w:tcPr>
          <w:p w14:paraId="45BBBF3F" w14:textId="79ADB70E" w:rsidR="0087378F" w:rsidRPr="0026031D" w:rsidRDefault="0087378F" w:rsidP="0087378F">
            <w:pPr>
              <w:contextualSpacing/>
              <w:jc w:val="center"/>
              <w:rPr>
                <w:rFonts w:eastAsia="Calibri"/>
                <w:color w:val="000000"/>
                <w:sz w:val="18"/>
                <w:szCs w:val="18"/>
                <w:lang w:eastAsia="en-US"/>
              </w:rPr>
            </w:pPr>
            <w:r w:rsidRPr="0026031D">
              <w:rPr>
                <w:color w:val="000000"/>
                <w:sz w:val="18"/>
              </w:rPr>
              <w:t>0</w:t>
            </w:r>
          </w:p>
        </w:tc>
        <w:tc>
          <w:tcPr>
            <w:tcW w:w="987" w:type="dxa"/>
            <w:vAlign w:val="center"/>
          </w:tcPr>
          <w:p w14:paraId="4EA4BB5D" w14:textId="7FACEDEB" w:rsidR="0087378F" w:rsidRPr="0026031D" w:rsidRDefault="0087378F" w:rsidP="0087378F">
            <w:pPr>
              <w:contextualSpacing/>
              <w:jc w:val="center"/>
              <w:rPr>
                <w:rFonts w:eastAsia="Calibri"/>
                <w:color w:val="000000"/>
                <w:sz w:val="18"/>
                <w:szCs w:val="18"/>
                <w:lang w:eastAsia="en-US"/>
              </w:rPr>
            </w:pPr>
            <w:r w:rsidRPr="0026031D">
              <w:rPr>
                <w:color w:val="000000"/>
                <w:sz w:val="18"/>
              </w:rPr>
              <w:t>0</w:t>
            </w:r>
          </w:p>
        </w:tc>
        <w:tc>
          <w:tcPr>
            <w:tcW w:w="987" w:type="dxa"/>
            <w:vAlign w:val="center"/>
          </w:tcPr>
          <w:p w14:paraId="20B4B2B5" w14:textId="61F738E8" w:rsidR="0087378F" w:rsidRPr="0026031D" w:rsidRDefault="0087378F" w:rsidP="0087378F">
            <w:pPr>
              <w:contextualSpacing/>
              <w:jc w:val="center"/>
              <w:rPr>
                <w:rFonts w:eastAsia="Calibri"/>
                <w:color w:val="000000"/>
                <w:sz w:val="18"/>
                <w:szCs w:val="18"/>
                <w:lang w:eastAsia="en-US"/>
              </w:rPr>
            </w:pPr>
            <w:r w:rsidRPr="0026031D">
              <w:rPr>
                <w:color w:val="000000"/>
                <w:sz w:val="18"/>
              </w:rPr>
              <w:t>0</w:t>
            </w:r>
          </w:p>
        </w:tc>
        <w:tc>
          <w:tcPr>
            <w:tcW w:w="987" w:type="dxa"/>
            <w:vAlign w:val="center"/>
          </w:tcPr>
          <w:p w14:paraId="4F388E03" w14:textId="477DCFD1" w:rsidR="0087378F" w:rsidRPr="0026031D" w:rsidRDefault="0087378F" w:rsidP="0087378F">
            <w:pPr>
              <w:shd w:val="clear" w:color="auto" w:fill="FFFFFF"/>
              <w:jc w:val="center"/>
              <w:rPr>
                <w:rFonts w:eastAsia="Calibri"/>
                <w:bCs/>
                <w:sz w:val="18"/>
                <w:szCs w:val="18"/>
                <w:lang w:val="kk-KZ" w:eastAsia="en-US"/>
              </w:rPr>
            </w:pPr>
            <w:r w:rsidRPr="0026031D">
              <w:rPr>
                <w:color w:val="000000"/>
                <w:sz w:val="18"/>
              </w:rPr>
              <w:t>0</w:t>
            </w:r>
          </w:p>
        </w:tc>
        <w:tc>
          <w:tcPr>
            <w:tcW w:w="1142" w:type="dxa"/>
            <w:vAlign w:val="center"/>
          </w:tcPr>
          <w:p w14:paraId="47ACF523" w14:textId="7E1B2C65" w:rsidR="0087378F" w:rsidRPr="0026031D" w:rsidRDefault="0087378F" w:rsidP="0087378F">
            <w:pPr>
              <w:shd w:val="clear" w:color="auto" w:fill="FFFFFF"/>
              <w:jc w:val="center"/>
              <w:rPr>
                <w:rFonts w:eastAsia="Calibri"/>
                <w:bCs/>
                <w:sz w:val="18"/>
                <w:szCs w:val="18"/>
                <w:lang w:val="kk-KZ" w:eastAsia="en-US"/>
              </w:rPr>
            </w:pPr>
            <w:r w:rsidRPr="0026031D">
              <w:rPr>
                <w:color w:val="000000"/>
                <w:sz w:val="18"/>
              </w:rPr>
              <w:t>0</w:t>
            </w:r>
          </w:p>
        </w:tc>
      </w:tr>
      <w:tr w:rsidR="0087378F" w:rsidRPr="00963570" w14:paraId="1B7C76F8" w14:textId="77777777" w:rsidTr="000354F2">
        <w:tc>
          <w:tcPr>
            <w:tcW w:w="533" w:type="dxa"/>
            <w:vAlign w:val="center"/>
          </w:tcPr>
          <w:p w14:paraId="198B9650" w14:textId="5E8C6F97"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1B124AB7" w14:textId="2060B9D9" w:rsidR="0087378F" w:rsidRPr="00657105" w:rsidRDefault="0087378F" w:rsidP="0087378F">
            <w:pPr>
              <w:rPr>
                <w:color w:val="000000"/>
                <w:lang w:val="kk-KZ"/>
              </w:rPr>
            </w:pPr>
            <w:r w:rsidRPr="00657105">
              <w:rPr>
                <w:b/>
                <w:bCs/>
                <w:color w:val="000000"/>
                <w:sz w:val="18"/>
                <w:lang w:val="kk-KZ"/>
              </w:rPr>
              <w:t>2.6-нәтиже көрсеткіші</w:t>
            </w:r>
            <w:r w:rsidRPr="00657105">
              <w:rPr>
                <w:b/>
                <w:bCs/>
                <w:color w:val="000000"/>
                <w:sz w:val="18"/>
                <w:lang w:val="kk-KZ"/>
              </w:rPr>
              <w:br/>
            </w:r>
            <w:r w:rsidRPr="00657105">
              <w:rPr>
                <w:color w:val="000000"/>
                <w:sz w:val="18"/>
                <w:lang w:val="kk-KZ"/>
              </w:rPr>
              <w:t>Әйелдерді прегравидарлық даярлықпен қамтуды ұлғайту</w:t>
            </w:r>
          </w:p>
        </w:tc>
        <w:tc>
          <w:tcPr>
            <w:tcW w:w="1715" w:type="dxa"/>
            <w:vMerge/>
            <w:vAlign w:val="center"/>
          </w:tcPr>
          <w:p w14:paraId="27C9052E" w14:textId="77777777" w:rsidR="0087378F" w:rsidRPr="00963570" w:rsidRDefault="0087378F" w:rsidP="0087378F">
            <w:pPr>
              <w:shd w:val="clear" w:color="auto" w:fill="FFFFFF"/>
              <w:jc w:val="center"/>
              <w:rPr>
                <w:rFonts w:eastAsia="Calibri"/>
                <w:bCs/>
                <w:sz w:val="18"/>
                <w:szCs w:val="18"/>
                <w:lang w:val="kk-KZ" w:eastAsia="en-US"/>
              </w:rPr>
            </w:pPr>
          </w:p>
        </w:tc>
        <w:tc>
          <w:tcPr>
            <w:tcW w:w="1420" w:type="dxa"/>
            <w:vAlign w:val="center"/>
          </w:tcPr>
          <w:p w14:paraId="65D8801D" w14:textId="7D83E25F"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ДСМ әкімшілік деректері</w:t>
            </w:r>
          </w:p>
        </w:tc>
        <w:tc>
          <w:tcPr>
            <w:tcW w:w="1129" w:type="dxa"/>
            <w:vAlign w:val="center"/>
          </w:tcPr>
          <w:p w14:paraId="479044F5" w14:textId="77777777" w:rsidR="0087378F" w:rsidRPr="00963570" w:rsidRDefault="0087378F" w:rsidP="0087378F">
            <w:pPr>
              <w:shd w:val="clear" w:color="auto" w:fill="FFFFFF"/>
              <w:jc w:val="center"/>
              <w:rPr>
                <w:rFonts w:eastAsia="Calibri"/>
                <w:bCs/>
                <w:sz w:val="18"/>
                <w:szCs w:val="18"/>
                <w:lang w:eastAsia="en-US"/>
              </w:rPr>
            </w:pPr>
          </w:p>
          <w:p w14:paraId="3DB7C089" w14:textId="04B23AF5"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w:t>
            </w:r>
          </w:p>
        </w:tc>
        <w:tc>
          <w:tcPr>
            <w:tcW w:w="997" w:type="dxa"/>
            <w:vAlign w:val="center"/>
          </w:tcPr>
          <w:p w14:paraId="4D62261B" w14:textId="41040881" w:rsidR="0087378F" w:rsidRPr="009468C8" w:rsidRDefault="0087378F" w:rsidP="0087378F">
            <w:pPr>
              <w:shd w:val="clear" w:color="auto" w:fill="FFFFFF"/>
              <w:jc w:val="center"/>
              <w:rPr>
                <w:color w:val="000000"/>
                <w:sz w:val="18"/>
                <w:lang w:val="kk-KZ"/>
              </w:rPr>
            </w:pPr>
            <w:r>
              <w:rPr>
                <w:color w:val="000000"/>
                <w:sz w:val="18"/>
                <w:lang w:val="kk-KZ"/>
              </w:rPr>
              <w:t>60</w:t>
            </w:r>
          </w:p>
        </w:tc>
        <w:tc>
          <w:tcPr>
            <w:tcW w:w="1134" w:type="dxa"/>
            <w:vAlign w:val="center"/>
          </w:tcPr>
          <w:p w14:paraId="495CA795" w14:textId="507920AB" w:rsidR="0087378F" w:rsidRPr="0026031D" w:rsidRDefault="0087378F" w:rsidP="0087378F">
            <w:pPr>
              <w:shd w:val="clear" w:color="auto" w:fill="FFFFFF"/>
              <w:jc w:val="center"/>
              <w:rPr>
                <w:color w:val="000000"/>
                <w:sz w:val="18"/>
              </w:rPr>
            </w:pPr>
            <w:r w:rsidRPr="0026031D">
              <w:rPr>
                <w:color w:val="000000"/>
                <w:sz w:val="18"/>
              </w:rPr>
              <w:t>61</w:t>
            </w:r>
          </w:p>
        </w:tc>
        <w:tc>
          <w:tcPr>
            <w:tcW w:w="1000" w:type="dxa"/>
            <w:vAlign w:val="center"/>
          </w:tcPr>
          <w:p w14:paraId="0295EDCD" w14:textId="6B12A450" w:rsidR="0087378F" w:rsidRPr="00C23952" w:rsidRDefault="00C23952" w:rsidP="0087378F">
            <w:pPr>
              <w:contextualSpacing/>
              <w:jc w:val="center"/>
              <w:rPr>
                <w:color w:val="000000"/>
                <w:sz w:val="18"/>
                <w:lang w:val="kk-KZ"/>
              </w:rPr>
            </w:pPr>
            <w:r>
              <w:rPr>
                <w:color w:val="000000"/>
                <w:sz w:val="18"/>
                <w:lang w:val="kk-KZ"/>
              </w:rPr>
              <w:t>82</w:t>
            </w:r>
          </w:p>
        </w:tc>
        <w:tc>
          <w:tcPr>
            <w:tcW w:w="987" w:type="dxa"/>
            <w:vAlign w:val="center"/>
          </w:tcPr>
          <w:p w14:paraId="4CD08FD0" w14:textId="2717FFEC" w:rsidR="0087378F" w:rsidRPr="00C23952" w:rsidRDefault="00C23952" w:rsidP="0087378F">
            <w:pPr>
              <w:contextualSpacing/>
              <w:jc w:val="center"/>
              <w:rPr>
                <w:color w:val="000000"/>
                <w:sz w:val="18"/>
                <w:lang w:val="kk-KZ"/>
              </w:rPr>
            </w:pPr>
            <w:r>
              <w:rPr>
                <w:color w:val="000000"/>
                <w:sz w:val="18"/>
                <w:lang w:val="kk-KZ"/>
              </w:rPr>
              <w:t>90</w:t>
            </w:r>
          </w:p>
        </w:tc>
        <w:tc>
          <w:tcPr>
            <w:tcW w:w="987" w:type="dxa"/>
            <w:vAlign w:val="center"/>
          </w:tcPr>
          <w:p w14:paraId="7829FD32" w14:textId="23ECD8E2" w:rsidR="0087378F" w:rsidRPr="00C23952" w:rsidRDefault="00C23952" w:rsidP="0087378F">
            <w:pPr>
              <w:contextualSpacing/>
              <w:jc w:val="center"/>
              <w:rPr>
                <w:color w:val="000000"/>
                <w:sz w:val="18"/>
                <w:lang w:val="kk-KZ"/>
              </w:rPr>
            </w:pPr>
            <w:r>
              <w:rPr>
                <w:color w:val="000000"/>
                <w:sz w:val="18"/>
                <w:lang w:val="kk-KZ"/>
              </w:rPr>
              <w:t>95</w:t>
            </w:r>
          </w:p>
        </w:tc>
        <w:tc>
          <w:tcPr>
            <w:tcW w:w="987" w:type="dxa"/>
            <w:vAlign w:val="center"/>
          </w:tcPr>
          <w:p w14:paraId="7DE367D0" w14:textId="5BE98F03" w:rsidR="0087378F" w:rsidRPr="00C23952" w:rsidRDefault="00C23952" w:rsidP="0087378F">
            <w:pPr>
              <w:shd w:val="clear" w:color="auto" w:fill="FFFFFF"/>
              <w:jc w:val="center"/>
              <w:rPr>
                <w:color w:val="000000"/>
                <w:sz w:val="18"/>
                <w:lang w:val="kk-KZ"/>
              </w:rPr>
            </w:pPr>
            <w:r>
              <w:rPr>
                <w:color w:val="000000"/>
                <w:sz w:val="18"/>
                <w:lang w:val="kk-KZ"/>
              </w:rPr>
              <w:t>98</w:t>
            </w:r>
          </w:p>
        </w:tc>
        <w:tc>
          <w:tcPr>
            <w:tcW w:w="1142" w:type="dxa"/>
            <w:vAlign w:val="center"/>
          </w:tcPr>
          <w:p w14:paraId="1812921F" w14:textId="5DA49F7A" w:rsidR="0087378F" w:rsidRPr="00C23952" w:rsidRDefault="00C23952" w:rsidP="0087378F">
            <w:pPr>
              <w:shd w:val="clear" w:color="auto" w:fill="FFFFFF"/>
              <w:jc w:val="center"/>
              <w:rPr>
                <w:color w:val="000000"/>
                <w:sz w:val="18"/>
                <w:lang w:val="kk-KZ"/>
              </w:rPr>
            </w:pPr>
            <w:r>
              <w:rPr>
                <w:color w:val="000000"/>
                <w:sz w:val="18"/>
                <w:lang w:val="kk-KZ"/>
              </w:rPr>
              <w:t>100</w:t>
            </w:r>
          </w:p>
        </w:tc>
      </w:tr>
      <w:tr w:rsidR="0087378F" w:rsidRPr="00963570" w14:paraId="5C0EEDD8" w14:textId="77777777" w:rsidTr="000354F2">
        <w:tc>
          <w:tcPr>
            <w:tcW w:w="533" w:type="dxa"/>
            <w:vAlign w:val="center"/>
          </w:tcPr>
          <w:p w14:paraId="426C0387" w14:textId="77E9A57C"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44D035EC" w14:textId="4862AC7F" w:rsidR="0087378F" w:rsidRPr="00657105" w:rsidRDefault="0087378F" w:rsidP="0087378F">
            <w:pPr>
              <w:rPr>
                <w:color w:val="000000"/>
                <w:lang w:val="kk-KZ"/>
              </w:rPr>
            </w:pPr>
            <w:r w:rsidRPr="00657105">
              <w:rPr>
                <w:b/>
                <w:bCs/>
                <w:color w:val="000000"/>
                <w:sz w:val="18"/>
                <w:lang w:val="kk-KZ"/>
              </w:rPr>
              <w:t>2.7 нәтиже көрсеткіші</w:t>
            </w:r>
            <w:r w:rsidRPr="00657105">
              <w:rPr>
                <w:b/>
                <w:bCs/>
                <w:color w:val="000000"/>
                <w:sz w:val="18"/>
                <w:lang w:val="kk-KZ"/>
              </w:rPr>
              <w:br/>
            </w:r>
            <w:r w:rsidRPr="00657105">
              <w:rPr>
                <w:color w:val="000000"/>
                <w:sz w:val="18"/>
                <w:lang w:val="kk-KZ"/>
              </w:rPr>
              <w:t>Бала көтеретін жастағы әйелдерді (15-49 жас) заманауи контрацепциямен қамту</w:t>
            </w:r>
          </w:p>
        </w:tc>
        <w:tc>
          <w:tcPr>
            <w:tcW w:w="1715" w:type="dxa"/>
            <w:vMerge/>
            <w:vAlign w:val="center"/>
          </w:tcPr>
          <w:p w14:paraId="02B17D73" w14:textId="77777777" w:rsidR="0087378F" w:rsidRPr="00963570" w:rsidRDefault="0087378F" w:rsidP="0087378F">
            <w:pPr>
              <w:shd w:val="clear" w:color="auto" w:fill="FFFFFF"/>
              <w:jc w:val="center"/>
              <w:rPr>
                <w:rFonts w:eastAsia="Calibri"/>
                <w:bCs/>
                <w:sz w:val="18"/>
                <w:szCs w:val="18"/>
                <w:lang w:val="kk-KZ" w:eastAsia="en-US"/>
              </w:rPr>
            </w:pPr>
          </w:p>
        </w:tc>
        <w:tc>
          <w:tcPr>
            <w:tcW w:w="1420" w:type="dxa"/>
            <w:vAlign w:val="center"/>
          </w:tcPr>
          <w:p w14:paraId="6E2648AA" w14:textId="1B2E996D"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ДСМ әкімшілік деректері</w:t>
            </w:r>
          </w:p>
        </w:tc>
        <w:tc>
          <w:tcPr>
            <w:tcW w:w="1129" w:type="dxa"/>
            <w:vAlign w:val="center"/>
          </w:tcPr>
          <w:p w14:paraId="65C0B11A" w14:textId="77777777" w:rsidR="0087378F" w:rsidRPr="00963570" w:rsidRDefault="0087378F" w:rsidP="0087378F">
            <w:pPr>
              <w:shd w:val="clear" w:color="auto" w:fill="FFFFFF"/>
              <w:jc w:val="center"/>
              <w:rPr>
                <w:rFonts w:eastAsia="Calibri"/>
                <w:bCs/>
                <w:sz w:val="18"/>
                <w:szCs w:val="18"/>
                <w:lang w:eastAsia="en-US"/>
              </w:rPr>
            </w:pPr>
          </w:p>
          <w:p w14:paraId="4DBEA230" w14:textId="2C572FBA"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w:t>
            </w:r>
          </w:p>
        </w:tc>
        <w:tc>
          <w:tcPr>
            <w:tcW w:w="997" w:type="dxa"/>
            <w:vAlign w:val="center"/>
          </w:tcPr>
          <w:p w14:paraId="2560E2BB" w14:textId="7783D127" w:rsidR="0087378F" w:rsidRPr="009468C8" w:rsidRDefault="0087378F" w:rsidP="0087378F">
            <w:pPr>
              <w:shd w:val="clear" w:color="auto" w:fill="FFFFFF"/>
              <w:jc w:val="center"/>
              <w:rPr>
                <w:color w:val="000000"/>
                <w:sz w:val="18"/>
                <w:lang w:val="kk-KZ"/>
              </w:rPr>
            </w:pPr>
            <w:r>
              <w:rPr>
                <w:color w:val="000000"/>
                <w:sz w:val="18"/>
                <w:lang w:val="kk-KZ"/>
              </w:rPr>
              <w:t>33</w:t>
            </w:r>
          </w:p>
        </w:tc>
        <w:tc>
          <w:tcPr>
            <w:tcW w:w="1134" w:type="dxa"/>
            <w:vAlign w:val="center"/>
          </w:tcPr>
          <w:p w14:paraId="10E6EADD" w14:textId="7B64BD10" w:rsidR="0087378F" w:rsidRPr="0026031D" w:rsidRDefault="0087378F" w:rsidP="0087378F">
            <w:pPr>
              <w:shd w:val="clear" w:color="auto" w:fill="FFFFFF"/>
              <w:jc w:val="center"/>
              <w:rPr>
                <w:color w:val="000000"/>
                <w:sz w:val="18"/>
              </w:rPr>
            </w:pPr>
            <w:r w:rsidRPr="0026031D">
              <w:rPr>
                <w:color w:val="000000"/>
                <w:sz w:val="18"/>
              </w:rPr>
              <w:t>35</w:t>
            </w:r>
          </w:p>
        </w:tc>
        <w:tc>
          <w:tcPr>
            <w:tcW w:w="1000" w:type="dxa"/>
            <w:vAlign w:val="center"/>
          </w:tcPr>
          <w:p w14:paraId="05CCEC57" w14:textId="038E91A0" w:rsidR="0087378F" w:rsidRPr="00C23952" w:rsidRDefault="00C23952" w:rsidP="0087378F">
            <w:pPr>
              <w:contextualSpacing/>
              <w:jc w:val="center"/>
              <w:rPr>
                <w:color w:val="000000"/>
                <w:sz w:val="18"/>
                <w:lang w:val="kk-KZ"/>
              </w:rPr>
            </w:pPr>
            <w:r>
              <w:rPr>
                <w:color w:val="000000"/>
                <w:sz w:val="18"/>
                <w:lang w:val="kk-KZ"/>
              </w:rPr>
              <w:t>57</w:t>
            </w:r>
          </w:p>
        </w:tc>
        <w:tc>
          <w:tcPr>
            <w:tcW w:w="987" w:type="dxa"/>
            <w:vAlign w:val="center"/>
          </w:tcPr>
          <w:p w14:paraId="21938718" w14:textId="31D62005" w:rsidR="0087378F" w:rsidRPr="00C23952" w:rsidRDefault="00C23952" w:rsidP="0087378F">
            <w:pPr>
              <w:contextualSpacing/>
              <w:jc w:val="center"/>
              <w:rPr>
                <w:color w:val="000000"/>
                <w:sz w:val="18"/>
                <w:lang w:val="kk-KZ"/>
              </w:rPr>
            </w:pPr>
            <w:r>
              <w:rPr>
                <w:color w:val="000000"/>
                <w:sz w:val="18"/>
                <w:lang w:val="kk-KZ"/>
              </w:rPr>
              <w:t>60</w:t>
            </w:r>
          </w:p>
        </w:tc>
        <w:tc>
          <w:tcPr>
            <w:tcW w:w="987" w:type="dxa"/>
            <w:vAlign w:val="center"/>
          </w:tcPr>
          <w:p w14:paraId="33B2741E" w14:textId="5C110D2C" w:rsidR="0087378F" w:rsidRPr="00C23952" w:rsidRDefault="00C23952" w:rsidP="0087378F">
            <w:pPr>
              <w:contextualSpacing/>
              <w:jc w:val="center"/>
              <w:rPr>
                <w:color w:val="000000"/>
                <w:sz w:val="18"/>
                <w:lang w:val="kk-KZ"/>
              </w:rPr>
            </w:pPr>
            <w:r>
              <w:rPr>
                <w:color w:val="000000"/>
                <w:sz w:val="18"/>
                <w:lang w:val="kk-KZ"/>
              </w:rPr>
              <w:t>72</w:t>
            </w:r>
          </w:p>
        </w:tc>
        <w:tc>
          <w:tcPr>
            <w:tcW w:w="987" w:type="dxa"/>
            <w:vAlign w:val="center"/>
          </w:tcPr>
          <w:p w14:paraId="601D78EA" w14:textId="362E5669" w:rsidR="0087378F" w:rsidRPr="00C23952" w:rsidRDefault="00C23952" w:rsidP="0087378F">
            <w:pPr>
              <w:shd w:val="clear" w:color="auto" w:fill="FFFFFF"/>
              <w:jc w:val="center"/>
              <w:rPr>
                <w:color w:val="000000"/>
                <w:sz w:val="18"/>
                <w:lang w:val="kk-KZ"/>
              </w:rPr>
            </w:pPr>
            <w:r>
              <w:rPr>
                <w:color w:val="000000"/>
                <w:sz w:val="18"/>
                <w:lang w:val="kk-KZ"/>
              </w:rPr>
              <w:t>80</w:t>
            </w:r>
          </w:p>
        </w:tc>
        <w:tc>
          <w:tcPr>
            <w:tcW w:w="1142" w:type="dxa"/>
            <w:vAlign w:val="center"/>
          </w:tcPr>
          <w:p w14:paraId="65B496ED" w14:textId="3D7F4AF9" w:rsidR="0087378F" w:rsidRPr="00C23952" w:rsidRDefault="00C23952" w:rsidP="0087378F">
            <w:pPr>
              <w:shd w:val="clear" w:color="auto" w:fill="FFFFFF"/>
              <w:jc w:val="center"/>
              <w:rPr>
                <w:color w:val="000000"/>
                <w:sz w:val="18"/>
                <w:lang w:val="kk-KZ"/>
              </w:rPr>
            </w:pPr>
            <w:r>
              <w:rPr>
                <w:color w:val="000000"/>
                <w:sz w:val="18"/>
                <w:lang w:val="kk-KZ"/>
              </w:rPr>
              <w:t>90</w:t>
            </w:r>
          </w:p>
        </w:tc>
      </w:tr>
      <w:tr w:rsidR="0087378F" w:rsidRPr="0026031D" w14:paraId="2D56D0B0" w14:textId="77777777" w:rsidTr="00A85439">
        <w:tc>
          <w:tcPr>
            <w:tcW w:w="533" w:type="dxa"/>
            <w:vAlign w:val="center"/>
          </w:tcPr>
          <w:p w14:paraId="2A862A96" w14:textId="66E28C22" w:rsidR="0087378F" w:rsidRPr="00072FB8" w:rsidRDefault="0087378F" w:rsidP="0087378F">
            <w:pPr>
              <w:shd w:val="clear" w:color="auto" w:fill="FFFFFF"/>
              <w:jc w:val="center"/>
              <w:rPr>
                <w:rFonts w:eastAsia="Calibri"/>
                <w:b/>
                <w:sz w:val="18"/>
                <w:szCs w:val="18"/>
                <w:lang w:val="kk-KZ" w:eastAsia="en-US"/>
              </w:rPr>
            </w:pPr>
          </w:p>
        </w:tc>
        <w:tc>
          <w:tcPr>
            <w:tcW w:w="3273" w:type="dxa"/>
            <w:vAlign w:val="center"/>
          </w:tcPr>
          <w:p w14:paraId="781C88C4" w14:textId="1C281D4A" w:rsidR="0087378F" w:rsidRPr="00657105" w:rsidRDefault="0087378F" w:rsidP="00A85439">
            <w:pPr>
              <w:rPr>
                <w:color w:val="000000"/>
                <w:sz w:val="18"/>
                <w:lang w:val="kk-KZ"/>
              </w:rPr>
            </w:pPr>
            <w:r w:rsidRPr="00657105">
              <w:rPr>
                <w:b/>
                <w:bCs/>
                <w:color w:val="000000"/>
                <w:sz w:val="18"/>
                <w:lang w:val="kk-KZ"/>
              </w:rPr>
              <w:t>2.8 нәтиже көрсеткіші</w:t>
            </w:r>
            <w:r w:rsidRPr="00657105">
              <w:rPr>
                <w:b/>
                <w:bCs/>
                <w:color w:val="000000"/>
                <w:sz w:val="18"/>
                <w:lang w:val="kk-KZ"/>
              </w:rPr>
              <w:br/>
            </w:r>
            <w:r w:rsidRPr="00657105">
              <w:rPr>
                <w:color w:val="000000"/>
                <w:sz w:val="18"/>
                <w:lang w:val="kk-KZ"/>
              </w:rPr>
              <w:t>Жасөспірімдер арасында туудың төмендеуі, 15-17 жас аралығындағы 1000 қыз балаға</w:t>
            </w:r>
          </w:p>
        </w:tc>
        <w:tc>
          <w:tcPr>
            <w:tcW w:w="1715" w:type="dxa"/>
            <w:vMerge/>
            <w:vAlign w:val="center"/>
          </w:tcPr>
          <w:p w14:paraId="79B7C3F5" w14:textId="77777777" w:rsidR="0087378F" w:rsidRPr="00963570" w:rsidRDefault="0087378F" w:rsidP="0087378F">
            <w:pPr>
              <w:shd w:val="clear" w:color="auto" w:fill="FFFFFF"/>
              <w:jc w:val="center"/>
              <w:rPr>
                <w:rFonts w:eastAsia="Calibri"/>
                <w:bCs/>
                <w:sz w:val="18"/>
                <w:szCs w:val="18"/>
                <w:lang w:val="kk-KZ" w:eastAsia="en-US"/>
              </w:rPr>
            </w:pPr>
          </w:p>
        </w:tc>
        <w:tc>
          <w:tcPr>
            <w:tcW w:w="1420" w:type="dxa"/>
            <w:vAlign w:val="center"/>
          </w:tcPr>
          <w:p w14:paraId="19E5787B" w14:textId="66BD5D7B"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ДСМ әкімшілік деректері</w:t>
            </w:r>
          </w:p>
        </w:tc>
        <w:tc>
          <w:tcPr>
            <w:tcW w:w="1129" w:type="dxa"/>
            <w:vAlign w:val="center"/>
          </w:tcPr>
          <w:p w14:paraId="134BBE82" w14:textId="034633FE" w:rsidR="0087378F" w:rsidRPr="00A5160C" w:rsidRDefault="0087378F" w:rsidP="0087378F">
            <w:pPr>
              <w:jc w:val="center"/>
              <w:rPr>
                <w:rFonts w:eastAsia="Calibri"/>
                <w:bCs/>
                <w:sz w:val="18"/>
                <w:szCs w:val="18"/>
                <w:lang w:val="kk" w:eastAsia="en-US"/>
              </w:rPr>
            </w:pPr>
            <w:r w:rsidRPr="0026031D">
              <w:rPr>
                <w:rFonts w:eastAsia="Calibri"/>
                <w:bCs/>
                <w:sz w:val="18"/>
                <w:szCs w:val="18"/>
                <w:lang w:val="kk" w:eastAsia="en-US"/>
              </w:rPr>
              <w:t>1000 тиісті халыққа, 15-17 жас а</w:t>
            </w:r>
            <w:r>
              <w:rPr>
                <w:rFonts w:eastAsia="Calibri"/>
                <w:bCs/>
                <w:sz w:val="18"/>
                <w:szCs w:val="18"/>
                <w:lang w:val="kk" w:eastAsia="en-US"/>
              </w:rPr>
              <w:t>ралығындағы жасөспірім қыздарға</w:t>
            </w:r>
          </w:p>
        </w:tc>
        <w:tc>
          <w:tcPr>
            <w:tcW w:w="997" w:type="dxa"/>
            <w:vAlign w:val="center"/>
          </w:tcPr>
          <w:p w14:paraId="5BD84110" w14:textId="378327DD" w:rsidR="0087378F" w:rsidRPr="009468C8" w:rsidRDefault="0087378F" w:rsidP="0087378F">
            <w:pPr>
              <w:shd w:val="clear" w:color="auto" w:fill="FFFFFF"/>
              <w:jc w:val="center"/>
              <w:rPr>
                <w:color w:val="000000"/>
                <w:sz w:val="18"/>
                <w:lang w:val="kk-KZ"/>
              </w:rPr>
            </w:pPr>
            <w:r>
              <w:rPr>
                <w:color w:val="000000"/>
                <w:sz w:val="18"/>
                <w:lang w:val="kk-KZ"/>
              </w:rPr>
              <w:t>2,2</w:t>
            </w:r>
          </w:p>
        </w:tc>
        <w:tc>
          <w:tcPr>
            <w:tcW w:w="1134" w:type="dxa"/>
            <w:vAlign w:val="center"/>
          </w:tcPr>
          <w:p w14:paraId="1244F9BA" w14:textId="28E58F1C" w:rsidR="0087378F" w:rsidRPr="0026031D" w:rsidRDefault="0087378F" w:rsidP="0087378F">
            <w:pPr>
              <w:shd w:val="clear" w:color="auto" w:fill="FFFFFF"/>
              <w:jc w:val="center"/>
              <w:rPr>
                <w:color w:val="000000"/>
                <w:sz w:val="18"/>
                <w:lang w:val="kk"/>
              </w:rPr>
            </w:pPr>
            <w:r w:rsidRPr="0026031D">
              <w:rPr>
                <w:color w:val="000000"/>
                <w:sz w:val="18"/>
              </w:rPr>
              <w:t>2,1</w:t>
            </w:r>
          </w:p>
        </w:tc>
        <w:tc>
          <w:tcPr>
            <w:tcW w:w="1000" w:type="dxa"/>
            <w:vAlign w:val="center"/>
          </w:tcPr>
          <w:p w14:paraId="7B2D1228" w14:textId="65910341" w:rsidR="0087378F" w:rsidRPr="00C23952" w:rsidRDefault="0087378F" w:rsidP="0087378F">
            <w:pPr>
              <w:contextualSpacing/>
              <w:jc w:val="center"/>
              <w:rPr>
                <w:color w:val="000000"/>
                <w:sz w:val="18"/>
                <w:lang w:val="kk-KZ"/>
              </w:rPr>
            </w:pPr>
            <w:r w:rsidRPr="0026031D">
              <w:rPr>
                <w:color w:val="000000"/>
                <w:sz w:val="18"/>
              </w:rPr>
              <w:t>2</w:t>
            </w:r>
            <w:r w:rsidR="00C23952">
              <w:rPr>
                <w:color w:val="000000"/>
                <w:sz w:val="18"/>
                <w:lang w:val="kk-KZ"/>
              </w:rPr>
              <w:t>,4</w:t>
            </w:r>
          </w:p>
        </w:tc>
        <w:tc>
          <w:tcPr>
            <w:tcW w:w="987" w:type="dxa"/>
            <w:vAlign w:val="center"/>
          </w:tcPr>
          <w:p w14:paraId="0B1E9493" w14:textId="6E15BF7A" w:rsidR="0087378F" w:rsidRPr="00C23952" w:rsidRDefault="00C23952" w:rsidP="0087378F">
            <w:pPr>
              <w:contextualSpacing/>
              <w:jc w:val="center"/>
              <w:rPr>
                <w:color w:val="000000"/>
                <w:sz w:val="18"/>
                <w:lang w:val="kk-KZ"/>
              </w:rPr>
            </w:pPr>
            <w:r>
              <w:rPr>
                <w:color w:val="000000"/>
                <w:sz w:val="18"/>
                <w:lang w:val="kk-KZ"/>
              </w:rPr>
              <w:t>2,3</w:t>
            </w:r>
          </w:p>
        </w:tc>
        <w:tc>
          <w:tcPr>
            <w:tcW w:w="987" w:type="dxa"/>
            <w:vAlign w:val="center"/>
          </w:tcPr>
          <w:p w14:paraId="2F36919D" w14:textId="1226F19A" w:rsidR="0087378F" w:rsidRPr="00C23952" w:rsidRDefault="00C23952" w:rsidP="0087378F">
            <w:pPr>
              <w:contextualSpacing/>
              <w:jc w:val="center"/>
              <w:rPr>
                <w:color w:val="000000"/>
                <w:sz w:val="18"/>
                <w:lang w:val="kk-KZ"/>
              </w:rPr>
            </w:pPr>
            <w:r>
              <w:rPr>
                <w:color w:val="000000"/>
                <w:sz w:val="18"/>
                <w:lang w:val="kk-KZ"/>
              </w:rPr>
              <w:t>2,2</w:t>
            </w:r>
          </w:p>
        </w:tc>
        <w:tc>
          <w:tcPr>
            <w:tcW w:w="987" w:type="dxa"/>
            <w:vAlign w:val="center"/>
          </w:tcPr>
          <w:p w14:paraId="5B7CEF14" w14:textId="6A39821E" w:rsidR="0087378F" w:rsidRPr="00C23952" w:rsidRDefault="00C23952" w:rsidP="0087378F">
            <w:pPr>
              <w:shd w:val="clear" w:color="auto" w:fill="FFFFFF"/>
              <w:jc w:val="center"/>
              <w:rPr>
                <w:color w:val="000000"/>
                <w:sz w:val="18"/>
                <w:lang w:val="kk-KZ"/>
              </w:rPr>
            </w:pPr>
            <w:r>
              <w:rPr>
                <w:color w:val="000000"/>
                <w:sz w:val="18"/>
                <w:lang w:val="kk-KZ"/>
              </w:rPr>
              <w:t>2,1</w:t>
            </w:r>
          </w:p>
        </w:tc>
        <w:tc>
          <w:tcPr>
            <w:tcW w:w="1142" w:type="dxa"/>
            <w:vAlign w:val="center"/>
          </w:tcPr>
          <w:p w14:paraId="62ECB133" w14:textId="23C9B0C4" w:rsidR="0087378F" w:rsidRPr="0026031D" w:rsidRDefault="00C23952" w:rsidP="0087378F">
            <w:pPr>
              <w:shd w:val="clear" w:color="auto" w:fill="FFFFFF"/>
              <w:jc w:val="center"/>
              <w:rPr>
                <w:color w:val="000000"/>
                <w:sz w:val="18"/>
                <w:lang w:val="kk"/>
              </w:rPr>
            </w:pPr>
            <w:r>
              <w:rPr>
                <w:color w:val="000000"/>
                <w:sz w:val="18"/>
                <w:lang w:val="kk"/>
              </w:rPr>
              <w:t>2,0</w:t>
            </w:r>
          </w:p>
        </w:tc>
      </w:tr>
      <w:tr w:rsidR="0087378F" w:rsidRPr="00963570" w14:paraId="2529C683" w14:textId="77777777" w:rsidTr="000354F2">
        <w:tc>
          <w:tcPr>
            <w:tcW w:w="533" w:type="dxa"/>
            <w:vAlign w:val="center"/>
          </w:tcPr>
          <w:p w14:paraId="4BD89FE2" w14:textId="189895C7" w:rsidR="0087378F" w:rsidRPr="00072FB8" w:rsidRDefault="0087378F" w:rsidP="0087378F">
            <w:pPr>
              <w:shd w:val="clear" w:color="auto" w:fill="FFFFFF"/>
              <w:jc w:val="center"/>
              <w:rPr>
                <w:rFonts w:eastAsia="Calibri"/>
                <w:b/>
                <w:sz w:val="18"/>
                <w:szCs w:val="18"/>
                <w:lang w:val="kk" w:eastAsia="en-US"/>
              </w:rPr>
            </w:pPr>
          </w:p>
        </w:tc>
        <w:tc>
          <w:tcPr>
            <w:tcW w:w="3273" w:type="dxa"/>
          </w:tcPr>
          <w:p w14:paraId="507A710D" w14:textId="77777777" w:rsidR="0087378F" w:rsidRPr="00BC0FA1" w:rsidRDefault="0087378F" w:rsidP="0087378F">
            <w:pPr>
              <w:shd w:val="clear" w:color="auto" w:fill="FFFFFF"/>
              <w:rPr>
                <w:rFonts w:eastAsia="Calibri"/>
                <w:b/>
                <w:bCs/>
                <w:sz w:val="18"/>
                <w:szCs w:val="18"/>
                <w:lang w:val="kk" w:eastAsia="en-US"/>
              </w:rPr>
            </w:pPr>
            <w:r w:rsidRPr="00BC0FA1">
              <w:rPr>
                <w:rFonts w:eastAsia="Calibri"/>
                <w:b/>
                <w:bCs/>
                <w:sz w:val="18"/>
                <w:szCs w:val="18"/>
                <w:lang w:val="kk" w:eastAsia="en-US"/>
              </w:rPr>
              <w:t>2.9 нәтиже көрсеткіші</w:t>
            </w:r>
          </w:p>
          <w:p w14:paraId="044FD24C" w14:textId="77777777" w:rsidR="0087378F" w:rsidRPr="00BC0FA1" w:rsidRDefault="0087378F" w:rsidP="0087378F">
            <w:pPr>
              <w:shd w:val="clear" w:color="auto" w:fill="FFFFFF"/>
              <w:rPr>
                <w:rFonts w:eastAsia="Calibri"/>
                <w:bCs/>
                <w:sz w:val="18"/>
                <w:szCs w:val="18"/>
                <w:lang w:val="kk-KZ" w:eastAsia="en-US"/>
              </w:rPr>
            </w:pPr>
            <w:r w:rsidRPr="00BC0FA1">
              <w:rPr>
                <w:rFonts w:eastAsia="Calibri"/>
                <w:bCs/>
                <w:sz w:val="18"/>
                <w:szCs w:val="18"/>
                <w:lang w:val="kk" w:eastAsia="en-US"/>
              </w:rPr>
              <w:t xml:space="preserve">15-49 жас аралығындағы жүкті әйелдер арасында анемия жиілігінің төмендеуі </w:t>
            </w:r>
          </w:p>
        </w:tc>
        <w:tc>
          <w:tcPr>
            <w:tcW w:w="1715" w:type="dxa"/>
            <w:vMerge/>
            <w:vAlign w:val="center"/>
          </w:tcPr>
          <w:p w14:paraId="05E78F8C" w14:textId="738B00D4" w:rsidR="0087378F" w:rsidRPr="00963570" w:rsidRDefault="0087378F" w:rsidP="0087378F">
            <w:pPr>
              <w:shd w:val="clear" w:color="auto" w:fill="FFFFFF"/>
              <w:jc w:val="center"/>
              <w:rPr>
                <w:rFonts w:eastAsia="Calibri"/>
                <w:bCs/>
                <w:sz w:val="18"/>
                <w:szCs w:val="18"/>
                <w:lang w:val="kk-KZ" w:eastAsia="en-US"/>
              </w:rPr>
            </w:pPr>
          </w:p>
        </w:tc>
        <w:tc>
          <w:tcPr>
            <w:tcW w:w="1420" w:type="dxa"/>
            <w:vAlign w:val="center"/>
          </w:tcPr>
          <w:p w14:paraId="1F7A97BF" w14:textId="77777777" w:rsidR="0087378F" w:rsidRPr="00963570" w:rsidRDefault="0087378F" w:rsidP="0087378F">
            <w:pPr>
              <w:shd w:val="clear" w:color="auto" w:fill="FFFFFF"/>
              <w:jc w:val="center"/>
              <w:rPr>
                <w:rFonts w:eastAsia="Calibri"/>
                <w:bCs/>
                <w:sz w:val="18"/>
                <w:szCs w:val="18"/>
                <w:lang w:val="kk-KZ" w:eastAsia="en-US"/>
              </w:rPr>
            </w:pPr>
            <w:r w:rsidRPr="00963570">
              <w:rPr>
                <w:rFonts w:eastAsia="Calibri"/>
                <w:bCs/>
                <w:sz w:val="18"/>
                <w:szCs w:val="18"/>
                <w:lang w:val="kk" w:eastAsia="en-US"/>
              </w:rPr>
              <w:t>ДСМ әкімшілік деректері</w:t>
            </w:r>
          </w:p>
        </w:tc>
        <w:tc>
          <w:tcPr>
            <w:tcW w:w="1129" w:type="dxa"/>
            <w:vAlign w:val="center"/>
          </w:tcPr>
          <w:p w14:paraId="002EC566" w14:textId="77777777" w:rsidR="0087378F" w:rsidRPr="00963570" w:rsidRDefault="0087378F" w:rsidP="00C23952">
            <w:pPr>
              <w:shd w:val="clear" w:color="auto" w:fill="FFFFFF"/>
              <w:jc w:val="center"/>
              <w:rPr>
                <w:rFonts w:eastAsia="Calibri"/>
                <w:bCs/>
                <w:sz w:val="18"/>
                <w:szCs w:val="18"/>
                <w:lang w:eastAsia="en-US"/>
              </w:rPr>
            </w:pPr>
            <w:r w:rsidRPr="00963570">
              <w:rPr>
                <w:rFonts w:eastAsia="Calibri"/>
                <w:bCs/>
                <w:sz w:val="18"/>
                <w:szCs w:val="18"/>
                <w:lang w:val="kk" w:eastAsia="en-US"/>
              </w:rPr>
              <w:t>%</w:t>
            </w:r>
          </w:p>
        </w:tc>
        <w:tc>
          <w:tcPr>
            <w:tcW w:w="997" w:type="dxa"/>
            <w:vAlign w:val="center"/>
          </w:tcPr>
          <w:p w14:paraId="1D577854" w14:textId="783EAECE" w:rsidR="0087378F" w:rsidRPr="00011459" w:rsidRDefault="0087378F" w:rsidP="0087378F">
            <w:pPr>
              <w:shd w:val="clear" w:color="auto" w:fill="FFFFFF"/>
              <w:jc w:val="center"/>
              <w:rPr>
                <w:rFonts w:eastAsia="Calibri"/>
                <w:bCs/>
                <w:sz w:val="18"/>
                <w:szCs w:val="18"/>
                <w:lang w:val="kk-KZ" w:eastAsia="en-US"/>
              </w:rPr>
            </w:pPr>
            <w:r>
              <w:rPr>
                <w:rFonts w:eastAsia="Calibri"/>
                <w:bCs/>
                <w:sz w:val="18"/>
                <w:szCs w:val="18"/>
                <w:lang w:val="kk-KZ" w:eastAsia="en-US"/>
              </w:rPr>
              <w:t>24,5</w:t>
            </w:r>
          </w:p>
        </w:tc>
        <w:tc>
          <w:tcPr>
            <w:tcW w:w="1134" w:type="dxa"/>
            <w:vAlign w:val="center"/>
          </w:tcPr>
          <w:p w14:paraId="3FAFF0AE" w14:textId="78D95940"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24</w:t>
            </w:r>
          </w:p>
        </w:tc>
        <w:tc>
          <w:tcPr>
            <w:tcW w:w="1000" w:type="dxa"/>
            <w:vAlign w:val="center"/>
          </w:tcPr>
          <w:p w14:paraId="5BB113FB" w14:textId="50F1DAA3" w:rsidR="0087378F" w:rsidRPr="00C23952" w:rsidRDefault="00C23952" w:rsidP="0087378F">
            <w:pPr>
              <w:shd w:val="clear" w:color="auto" w:fill="FFFFFF"/>
              <w:jc w:val="center"/>
              <w:rPr>
                <w:rFonts w:eastAsia="Calibri"/>
                <w:bCs/>
                <w:sz w:val="18"/>
                <w:szCs w:val="18"/>
                <w:lang w:val="kk-KZ" w:eastAsia="en-US"/>
              </w:rPr>
            </w:pPr>
            <w:r>
              <w:rPr>
                <w:color w:val="000000"/>
                <w:sz w:val="18"/>
                <w:lang w:val="kk-KZ"/>
              </w:rPr>
              <w:t>25,0</w:t>
            </w:r>
          </w:p>
        </w:tc>
        <w:tc>
          <w:tcPr>
            <w:tcW w:w="987" w:type="dxa"/>
            <w:vAlign w:val="center"/>
          </w:tcPr>
          <w:p w14:paraId="33587D0B" w14:textId="37272A56" w:rsidR="0087378F" w:rsidRPr="00C23952" w:rsidRDefault="00C23952" w:rsidP="0087378F">
            <w:pPr>
              <w:shd w:val="clear" w:color="auto" w:fill="FFFFFF"/>
              <w:jc w:val="center"/>
              <w:rPr>
                <w:rFonts w:eastAsia="Calibri"/>
                <w:bCs/>
                <w:sz w:val="18"/>
                <w:szCs w:val="18"/>
                <w:lang w:val="kk-KZ" w:eastAsia="en-US"/>
              </w:rPr>
            </w:pPr>
            <w:r>
              <w:rPr>
                <w:color w:val="000000"/>
                <w:sz w:val="18"/>
                <w:lang w:val="kk-KZ"/>
              </w:rPr>
              <w:t>24,5</w:t>
            </w:r>
          </w:p>
        </w:tc>
        <w:tc>
          <w:tcPr>
            <w:tcW w:w="987" w:type="dxa"/>
            <w:vAlign w:val="center"/>
          </w:tcPr>
          <w:p w14:paraId="64C1E84F" w14:textId="26744666" w:rsidR="0087378F" w:rsidRPr="00C23952" w:rsidRDefault="00C23952" w:rsidP="0087378F">
            <w:pPr>
              <w:shd w:val="clear" w:color="auto" w:fill="FFFFFF"/>
              <w:jc w:val="center"/>
              <w:rPr>
                <w:rFonts w:eastAsia="Calibri"/>
                <w:bCs/>
                <w:sz w:val="18"/>
                <w:szCs w:val="18"/>
                <w:lang w:val="kk-KZ" w:eastAsia="en-US"/>
              </w:rPr>
            </w:pPr>
            <w:r>
              <w:rPr>
                <w:color w:val="000000"/>
                <w:sz w:val="18"/>
                <w:lang w:val="kk-KZ"/>
              </w:rPr>
              <w:t>24,0</w:t>
            </w:r>
          </w:p>
        </w:tc>
        <w:tc>
          <w:tcPr>
            <w:tcW w:w="987" w:type="dxa"/>
            <w:vAlign w:val="center"/>
          </w:tcPr>
          <w:p w14:paraId="7DFA0C51" w14:textId="457C524D" w:rsidR="0087378F" w:rsidRPr="00C23952" w:rsidRDefault="00C23952" w:rsidP="0087378F">
            <w:pPr>
              <w:shd w:val="clear" w:color="auto" w:fill="FFFFFF"/>
              <w:jc w:val="center"/>
              <w:rPr>
                <w:rFonts w:eastAsia="Calibri"/>
                <w:bCs/>
                <w:strike/>
                <w:sz w:val="18"/>
                <w:szCs w:val="18"/>
                <w:lang w:val="kk-KZ" w:eastAsia="en-US"/>
              </w:rPr>
            </w:pPr>
            <w:r>
              <w:rPr>
                <w:color w:val="000000"/>
                <w:sz w:val="18"/>
                <w:lang w:val="kk-KZ"/>
              </w:rPr>
              <w:t>23,5</w:t>
            </w:r>
          </w:p>
        </w:tc>
        <w:tc>
          <w:tcPr>
            <w:tcW w:w="1142" w:type="dxa"/>
            <w:vAlign w:val="center"/>
          </w:tcPr>
          <w:p w14:paraId="7CB775A9" w14:textId="64D75CCA" w:rsidR="0087378F" w:rsidRPr="00C23952" w:rsidRDefault="00C23952" w:rsidP="0087378F">
            <w:pPr>
              <w:shd w:val="clear" w:color="auto" w:fill="FFFFFF"/>
              <w:jc w:val="center"/>
              <w:rPr>
                <w:rFonts w:eastAsia="Calibri"/>
                <w:bCs/>
                <w:strike/>
                <w:sz w:val="18"/>
                <w:szCs w:val="18"/>
                <w:lang w:val="kk-KZ" w:eastAsia="en-US"/>
              </w:rPr>
            </w:pPr>
            <w:r>
              <w:rPr>
                <w:color w:val="000000"/>
                <w:sz w:val="18"/>
                <w:lang w:val="kk-KZ"/>
              </w:rPr>
              <w:t>23,0</w:t>
            </w:r>
          </w:p>
        </w:tc>
      </w:tr>
      <w:tr w:rsidR="0087378F" w:rsidRPr="00963570" w14:paraId="05158A6F" w14:textId="77777777" w:rsidTr="000354F2">
        <w:tc>
          <w:tcPr>
            <w:tcW w:w="15304" w:type="dxa"/>
            <w:gridSpan w:val="12"/>
            <w:vAlign w:val="center"/>
          </w:tcPr>
          <w:p w14:paraId="4EB15BA4" w14:textId="77777777" w:rsidR="0087378F" w:rsidRPr="00BC0FA1" w:rsidRDefault="0087378F" w:rsidP="0087378F">
            <w:pPr>
              <w:rPr>
                <w:rFonts w:eastAsia="Calibri"/>
                <w:bCs/>
                <w:i/>
                <w:sz w:val="18"/>
                <w:szCs w:val="18"/>
                <w:lang w:val="kk-KZ" w:eastAsia="en-US"/>
              </w:rPr>
            </w:pPr>
            <w:r w:rsidRPr="00BC0FA1">
              <w:rPr>
                <w:rFonts w:eastAsia="Calibri"/>
                <w:b/>
                <w:bCs/>
                <w:sz w:val="18"/>
                <w:szCs w:val="18"/>
                <w:lang w:val="kk" w:eastAsia="en-US"/>
              </w:rPr>
              <w:t>3-міндет. Халықтың санитариялық-эпидемиологиялық саламаттылығын қамтамасыз ету</w:t>
            </w:r>
          </w:p>
        </w:tc>
      </w:tr>
      <w:tr w:rsidR="0087378F" w:rsidRPr="00963570" w14:paraId="4A82D77C" w14:textId="77777777" w:rsidTr="00152DD9">
        <w:trPr>
          <w:trHeight w:val="1170"/>
        </w:trPr>
        <w:tc>
          <w:tcPr>
            <w:tcW w:w="533" w:type="dxa"/>
            <w:vAlign w:val="center"/>
          </w:tcPr>
          <w:p w14:paraId="266C6E5C" w14:textId="69C409C3"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28D29571" w14:textId="77777777" w:rsidR="0087378F" w:rsidRPr="00657105" w:rsidRDefault="0087378F" w:rsidP="0087378F">
            <w:pPr>
              <w:shd w:val="clear" w:color="auto" w:fill="FFFFFF"/>
              <w:rPr>
                <w:rFonts w:eastAsia="Calibri"/>
                <w:b/>
                <w:bCs/>
                <w:sz w:val="18"/>
                <w:szCs w:val="18"/>
                <w:lang w:val="kk-KZ" w:eastAsia="en-US"/>
              </w:rPr>
            </w:pPr>
            <w:r w:rsidRPr="00BC0FA1">
              <w:rPr>
                <w:rFonts w:eastAsia="Calibri"/>
                <w:b/>
                <w:bCs/>
                <w:sz w:val="18"/>
                <w:szCs w:val="18"/>
                <w:lang w:val="kk" w:eastAsia="en-US"/>
              </w:rPr>
              <w:t>3.1</w:t>
            </w:r>
            <w:r w:rsidRPr="00657105">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31BBD79C" w14:textId="77777777" w:rsidR="0087378F" w:rsidRPr="00657105" w:rsidRDefault="0087378F" w:rsidP="0087378F">
            <w:pPr>
              <w:shd w:val="clear" w:color="auto" w:fill="FFFFFF"/>
              <w:rPr>
                <w:rFonts w:eastAsia="Calibri"/>
                <w:bCs/>
                <w:sz w:val="18"/>
                <w:szCs w:val="18"/>
                <w:lang w:val="kk-KZ" w:eastAsia="en-US"/>
              </w:rPr>
            </w:pPr>
            <w:r w:rsidRPr="00BC0FA1">
              <w:rPr>
                <w:rFonts w:eastAsia="Calibri"/>
                <w:bCs/>
                <w:sz w:val="18"/>
                <w:szCs w:val="18"/>
                <w:lang w:val="kk" w:eastAsia="en-US"/>
              </w:rPr>
              <w:t>Ұлттық бағдарламаларға енгізілген барлық вакциналармен иммундаумен қамтылған халықтың нысаналы тобының үлесі кемінде 95%</w:t>
            </w:r>
          </w:p>
        </w:tc>
        <w:tc>
          <w:tcPr>
            <w:tcW w:w="1715" w:type="dxa"/>
            <w:vMerge w:val="restart"/>
            <w:vAlign w:val="center"/>
          </w:tcPr>
          <w:p w14:paraId="780B9791" w14:textId="558188C3" w:rsidR="0087378F" w:rsidRPr="00963570" w:rsidRDefault="00C23952" w:rsidP="0087378F">
            <w:pPr>
              <w:shd w:val="clear" w:color="auto" w:fill="FFFFFF"/>
              <w:jc w:val="center"/>
              <w:rPr>
                <w:rFonts w:eastAsia="Calibri"/>
                <w:bCs/>
                <w:sz w:val="18"/>
                <w:szCs w:val="18"/>
                <w:lang w:val="kk-KZ" w:eastAsia="en-US"/>
              </w:rPr>
            </w:pPr>
            <w:r>
              <w:rPr>
                <w:rFonts w:eastAsia="Calibri"/>
                <w:sz w:val="18"/>
                <w:lang w:val="kk-KZ"/>
              </w:rPr>
              <w:t>Созақ АОА басшы орынбасары Н.Өндірбеков</w:t>
            </w:r>
          </w:p>
        </w:tc>
        <w:tc>
          <w:tcPr>
            <w:tcW w:w="1420" w:type="dxa"/>
            <w:vAlign w:val="center"/>
          </w:tcPr>
          <w:p w14:paraId="6FC27B93"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ДСМ әкімшілік деректері</w:t>
            </w:r>
          </w:p>
        </w:tc>
        <w:tc>
          <w:tcPr>
            <w:tcW w:w="1129" w:type="dxa"/>
            <w:vAlign w:val="center"/>
          </w:tcPr>
          <w:p w14:paraId="130BB7CE"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w:t>
            </w:r>
          </w:p>
        </w:tc>
        <w:tc>
          <w:tcPr>
            <w:tcW w:w="997" w:type="dxa"/>
            <w:vAlign w:val="center"/>
          </w:tcPr>
          <w:p w14:paraId="439727FC" w14:textId="3DC2247B"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95</w:t>
            </w:r>
          </w:p>
        </w:tc>
        <w:tc>
          <w:tcPr>
            <w:tcW w:w="1134" w:type="dxa"/>
            <w:vAlign w:val="center"/>
          </w:tcPr>
          <w:p w14:paraId="18E5D9B2" w14:textId="4658E790"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95</w:t>
            </w:r>
          </w:p>
        </w:tc>
        <w:tc>
          <w:tcPr>
            <w:tcW w:w="1000" w:type="dxa"/>
            <w:vAlign w:val="center"/>
          </w:tcPr>
          <w:p w14:paraId="44DD51C3" w14:textId="47FC58F7"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95</w:t>
            </w:r>
          </w:p>
        </w:tc>
        <w:tc>
          <w:tcPr>
            <w:tcW w:w="987" w:type="dxa"/>
            <w:vAlign w:val="center"/>
          </w:tcPr>
          <w:p w14:paraId="79968658" w14:textId="5B5B2867"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95</w:t>
            </w:r>
          </w:p>
        </w:tc>
        <w:tc>
          <w:tcPr>
            <w:tcW w:w="987" w:type="dxa"/>
            <w:vAlign w:val="center"/>
          </w:tcPr>
          <w:p w14:paraId="1EACDC60" w14:textId="07505703"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95</w:t>
            </w:r>
          </w:p>
        </w:tc>
        <w:tc>
          <w:tcPr>
            <w:tcW w:w="987" w:type="dxa"/>
            <w:vAlign w:val="center"/>
          </w:tcPr>
          <w:p w14:paraId="688F12D5" w14:textId="5BB41423" w:rsidR="0087378F" w:rsidRPr="00011459" w:rsidRDefault="0087378F" w:rsidP="0087378F">
            <w:pPr>
              <w:shd w:val="clear" w:color="auto" w:fill="FFFFFF"/>
              <w:jc w:val="center"/>
              <w:rPr>
                <w:rFonts w:eastAsia="Calibri"/>
                <w:bCs/>
                <w:sz w:val="18"/>
                <w:szCs w:val="18"/>
                <w:lang w:eastAsia="en-US"/>
              </w:rPr>
            </w:pPr>
            <w:r w:rsidRPr="00011459">
              <w:rPr>
                <w:color w:val="000000"/>
                <w:sz w:val="18"/>
              </w:rPr>
              <w:t>95</w:t>
            </w:r>
          </w:p>
        </w:tc>
        <w:tc>
          <w:tcPr>
            <w:tcW w:w="1142" w:type="dxa"/>
            <w:vAlign w:val="center"/>
          </w:tcPr>
          <w:p w14:paraId="53D26BEA" w14:textId="018EACB1" w:rsidR="0087378F" w:rsidRPr="00011459" w:rsidRDefault="0087378F" w:rsidP="0087378F">
            <w:pPr>
              <w:shd w:val="clear" w:color="auto" w:fill="FFFFFF"/>
              <w:jc w:val="center"/>
              <w:rPr>
                <w:rFonts w:eastAsia="Calibri"/>
                <w:bCs/>
                <w:sz w:val="18"/>
                <w:szCs w:val="18"/>
                <w:lang w:eastAsia="en-US"/>
              </w:rPr>
            </w:pPr>
            <w:r w:rsidRPr="00011459">
              <w:rPr>
                <w:color w:val="000000"/>
                <w:sz w:val="18"/>
              </w:rPr>
              <w:t>95</w:t>
            </w:r>
          </w:p>
        </w:tc>
      </w:tr>
      <w:tr w:rsidR="0087378F" w:rsidRPr="00963570" w14:paraId="0695B3F8" w14:textId="77777777" w:rsidTr="00152DD9">
        <w:trPr>
          <w:trHeight w:val="1128"/>
        </w:trPr>
        <w:tc>
          <w:tcPr>
            <w:tcW w:w="533" w:type="dxa"/>
            <w:vAlign w:val="center"/>
          </w:tcPr>
          <w:p w14:paraId="74C1ED9E" w14:textId="38F86E5A"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4EC5B930" w14:textId="4CE94038" w:rsidR="0087378F" w:rsidRPr="00657105" w:rsidRDefault="0087378F" w:rsidP="0087378F">
            <w:pPr>
              <w:rPr>
                <w:b/>
                <w:bCs/>
                <w:color w:val="000000"/>
                <w:lang w:val="kk-KZ"/>
              </w:rPr>
            </w:pPr>
            <w:r w:rsidRPr="00657105">
              <w:rPr>
                <w:b/>
                <w:bCs/>
                <w:color w:val="000000"/>
                <w:sz w:val="18"/>
                <w:lang w:val="kk-KZ"/>
              </w:rPr>
              <w:t>3.4 нәтиже көрсеткіші</w:t>
            </w:r>
            <w:r w:rsidRPr="00657105">
              <w:rPr>
                <w:b/>
                <w:bCs/>
                <w:color w:val="000000"/>
                <w:sz w:val="18"/>
                <w:lang w:val="kk-KZ"/>
              </w:rPr>
              <w:br/>
            </w:r>
            <w:r w:rsidRPr="00657105">
              <w:rPr>
                <w:color w:val="000000"/>
                <w:sz w:val="18"/>
                <w:lang w:val="kk-KZ"/>
              </w:rPr>
              <w:t>Медициналық ұйымдардың табиғи-техногендік сипаттағы төтенше жағдайларға дайындық дәрежесі</w:t>
            </w:r>
          </w:p>
        </w:tc>
        <w:tc>
          <w:tcPr>
            <w:tcW w:w="1715" w:type="dxa"/>
            <w:vMerge/>
            <w:vAlign w:val="center"/>
          </w:tcPr>
          <w:p w14:paraId="125E4AC5" w14:textId="77777777" w:rsidR="0087378F" w:rsidRPr="003F106C" w:rsidRDefault="0087378F" w:rsidP="0087378F">
            <w:pPr>
              <w:shd w:val="clear" w:color="auto" w:fill="FFFFFF"/>
              <w:jc w:val="center"/>
              <w:rPr>
                <w:rFonts w:eastAsia="Calibri"/>
                <w:sz w:val="18"/>
                <w:lang w:val="kk-KZ"/>
              </w:rPr>
            </w:pPr>
          </w:p>
        </w:tc>
        <w:tc>
          <w:tcPr>
            <w:tcW w:w="1420" w:type="dxa"/>
            <w:vAlign w:val="center"/>
          </w:tcPr>
          <w:p w14:paraId="4667235C" w14:textId="48710B32"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ДСМ әкімшілік деректері</w:t>
            </w:r>
          </w:p>
        </w:tc>
        <w:tc>
          <w:tcPr>
            <w:tcW w:w="1129" w:type="dxa"/>
            <w:vAlign w:val="center"/>
          </w:tcPr>
          <w:p w14:paraId="7DC4584F" w14:textId="33C74E76" w:rsidR="0087378F" w:rsidRPr="00963570" w:rsidRDefault="0087378F" w:rsidP="0087378F">
            <w:pPr>
              <w:shd w:val="clear" w:color="auto" w:fill="FFFFFF"/>
              <w:jc w:val="center"/>
              <w:rPr>
                <w:rFonts w:eastAsia="Calibri"/>
                <w:bCs/>
                <w:sz w:val="18"/>
                <w:szCs w:val="18"/>
                <w:lang w:val="kk" w:eastAsia="en-US"/>
              </w:rPr>
            </w:pPr>
            <w:r w:rsidRPr="00963570">
              <w:rPr>
                <w:rFonts w:eastAsia="Calibri"/>
                <w:bCs/>
                <w:sz w:val="18"/>
                <w:szCs w:val="18"/>
                <w:lang w:val="kk" w:eastAsia="en-US"/>
              </w:rPr>
              <w:t>%</w:t>
            </w:r>
          </w:p>
        </w:tc>
        <w:tc>
          <w:tcPr>
            <w:tcW w:w="997" w:type="dxa"/>
            <w:vAlign w:val="center"/>
          </w:tcPr>
          <w:p w14:paraId="707CD15F" w14:textId="3FF0B108" w:rsidR="0087378F" w:rsidRPr="00A259C9" w:rsidRDefault="0087378F" w:rsidP="0087378F">
            <w:pPr>
              <w:shd w:val="clear" w:color="auto" w:fill="FFFFFF"/>
              <w:jc w:val="center"/>
              <w:rPr>
                <w:color w:val="000000"/>
                <w:sz w:val="18"/>
                <w:lang w:val="kk-KZ"/>
              </w:rPr>
            </w:pPr>
            <w:r>
              <w:rPr>
                <w:color w:val="000000"/>
                <w:sz w:val="18"/>
                <w:lang w:val="kk-KZ"/>
              </w:rPr>
              <w:t>80</w:t>
            </w:r>
          </w:p>
        </w:tc>
        <w:tc>
          <w:tcPr>
            <w:tcW w:w="1134" w:type="dxa"/>
            <w:vAlign w:val="center"/>
          </w:tcPr>
          <w:p w14:paraId="7F792152" w14:textId="74E74865" w:rsidR="0087378F" w:rsidRPr="00011459" w:rsidRDefault="0087378F" w:rsidP="0087378F">
            <w:pPr>
              <w:shd w:val="clear" w:color="auto" w:fill="FFFFFF"/>
              <w:jc w:val="center"/>
              <w:rPr>
                <w:color w:val="000000"/>
                <w:sz w:val="18"/>
              </w:rPr>
            </w:pPr>
            <w:r w:rsidRPr="00011459">
              <w:rPr>
                <w:color w:val="000000"/>
                <w:sz w:val="18"/>
              </w:rPr>
              <w:t>80</w:t>
            </w:r>
          </w:p>
        </w:tc>
        <w:tc>
          <w:tcPr>
            <w:tcW w:w="1000" w:type="dxa"/>
            <w:vAlign w:val="center"/>
          </w:tcPr>
          <w:p w14:paraId="650031B6" w14:textId="67D133D0" w:rsidR="0087378F" w:rsidRPr="00011459" w:rsidRDefault="0087378F" w:rsidP="0087378F">
            <w:pPr>
              <w:shd w:val="clear" w:color="auto" w:fill="FFFFFF"/>
              <w:jc w:val="center"/>
              <w:rPr>
                <w:color w:val="000000"/>
                <w:sz w:val="18"/>
              </w:rPr>
            </w:pPr>
            <w:r w:rsidRPr="00011459">
              <w:rPr>
                <w:color w:val="000000"/>
                <w:sz w:val="18"/>
              </w:rPr>
              <w:t>80</w:t>
            </w:r>
          </w:p>
        </w:tc>
        <w:tc>
          <w:tcPr>
            <w:tcW w:w="987" w:type="dxa"/>
            <w:vAlign w:val="center"/>
          </w:tcPr>
          <w:p w14:paraId="537FF4BF" w14:textId="78870538" w:rsidR="0087378F" w:rsidRPr="00C23952" w:rsidRDefault="0087378F" w:rsidP="0087378F">
            <w:pPr>
              <w:shd w:val="clear" w:color="auto" w:fill="FFFFFF"/>
              <w:jc w:val="center"/>
              <w:rPr>
                <w:color w:val="000000"/>
                <w:sz w:val="18"/>
                <w:lang w:val="kk-KZ"/>
              </w:rPr>
            </w:pPr>
            <w:r w:rsidRPr="00011459">
              <w:rPr>
                <w:color w:val="000000"/>
                <w:sz w:val="18"/>
              </w:rPr>
              <w:t>8</w:t>
            </w:r>
            <w:r w:rsidR="00C23952">
              <w:rPr>
                <w:color w:val="000000"/>
                <w:sz w:val="18"/>
                <w:lang w:val="kk-KZ"/>
              </w:rPr>
              <w:t>5</w:t>
            </w:r>
          </w:p>
        </w:tc>
        <w:tc>
          <w:tcPr>
            <w:tcW w:w="987" w:type="dxa"/>
            <w:vAlign w:val="center"/>
          </w:tcPr>
          <w:p w14:paraId="6EDD3739" w14:textId="0A99E53A" w:rsidR="0087378F" w:rsidRPr="00011459" w:rsidRDefault="0087378F" w:rsidP="0087378F">
            <w:pPr>
              <w:shd w:val="clear" w:color="auto" w:fill="FFFFFF"/>
              <w:jc w:val="center"/>
              <w:rPr>
                <w:color w:val="000000"/>
                <w:sz w:val="18"/>
              </w:rPr>
            </w:pPr>
            <w:r w:rsidRPr="00011459">
              <w:rPr>
                <w:color w:val="000000"/>
                <w:sz w:val="18"/>
              </w:rPr>
              <w:t>90</w:t>
            </w:r>
          </w:p>
        </w:tc>
        <w:tc>
          <w:tcPr>
            <w:tcW w:w="987" w:type="dxa"/>
            <w:vAlign w:val="center"/>
          </w:tcPr>
          <w:p w14:paraId="379C7EDE" w14:textId="28F1DEF0" w:rsidR="0087378F" w:rsidRPr="00C23952" w:rsidRDefault="0087378F" w:rsidP="0087378F">
            <w:pPr>
              <w:shd w:val="clear" w:color="auto" w:fill="FFFFFF"/>
              <w:jc w:val="center"/>
              <w:rPr>
                <w:color w:val="000000"/>
                <w:sz w:val="18"/>
                <w:lang w:val="kk-KZ"/>
              </w:rPr>
            </w:pPr>
            <w:r w:rsidRPr="00011459">
              <w:rPr>
                <w:color w:val="000000"/>
                <w:sz w:val="18"/>
              </w:rPr>
              <w:t>9</w:t>
            </w:r>
            <w:r w:rsidR="00C23952">
              <w:rPr>
                <w:color w:val="000000"/>
                <w:sz w:val="18"/>
                <w:lang w:val="kk-KZ"/>
              </w:rPr>
              <w:t>5</w:t>
            </w:r>
          </w:p>
        </w:tc>
        <w:tc>
          <w:tcPr>
            <w:tcW w:w="1142" w:type="dxa"/>
            <w:vAlign w:val="center"/>
          </w:tcPr>
          <w:p w14:paraId="09BBD98D" w14:textId="3FCE79B9" w:rsidR="0087378F" w:rsidRPr="00C23952" w:rsidRDefault="00C23952" w:rsidP="0087378F">
            <w:pPr>
              <w:shd w:val="clear" w:color="auto" w:fill="FFFFFF"/>
              <w:jc w:val="center"/>
              <w:rPr>
                <w:color w:val="000000"/>
                <w:sz w:val="18"/>
                <w:lang w:val="kk-KZ"/>
              </w:rPr>
            </w:pPr>
            <w:r>
              <w:rPr>
                <w:color w:val="000000"/>
                <w:sz w:val="18"/>
                <w:lang w:val="kk-KZ"/>
              </w:rPr>
              <w:t>100</w:t>
            </w:r>
          </w:p>
        </w:tc>
      </w:tr>
      <w:tr w:rsidR="0087378F" w:rsidRPr="00963570" w14:paraId="16E3634F" w14:textId="77777777" w:rsidTr="000354F2">
        <w:tc>
          <w:tcPr>
            <w:tcW w:w="15304" w:type="dxa"/>
            <w:gridSpan w:val="12"/>
            <w:vAlign w:val="center"/>
          </w:tcPr>
          <w:p w14:paraId="50A9A31D" w14:textId="7A431CEC" w:rsidR="0087378F" w:rsidRPr="00BC0FA1" w:rsidRDefault="0087378F" w:rsidP="0087378F">
            <w:pPr>
              <w:shd w:val="clear" w:color="auto" w:fill="FFFFFF"/>
              <w:rPr>
                <w:rFonts w:eastAsia="Calibri"/>
                <w:bCs/>
                <w:i/>
                <w:sz w:val="18"/>
                <w:szCs w:val="18"/>
                <w:lang w:val="kk-KZ" w:eastAsia="en-US"/>
              </w:rPr>
            </w:pPr>
            <w:r w:rsidRPr="00BC0FA1">
              <w:rPr>
                <w:rFonts w:eastAsia="Calibri"/>
                <w:b/>
                <w:bCs/>
                <w:sz w:val="18"/>
                <w:szCs w:val="18"/>
                <w:lang w:val="kk-KZ" w:eastAsia="en-US"/>
              </w:rPr>
              <w:lastRenderedPageBreak/>
              <w:t>4-міндет.  Медицина кадрларын даярлау сапасын арттыру және медицина ғылымын дамыту</w:t>
            </w:r>
          </w:p>
        </w:tc>
      </w:tr>
      <w:tr w:rsidR="0087378F" w:rsidRPr="00963570" w14:paraId="2C55C0B6" w14:textId="77777777" w:rsidTr="00A85439">
        <w:trPr>
          <w:trHeight w:val="1438"/>
        </w:trPr>
        <w:tc>
          <w:tcPr>
            <w:tcW w:w="533" w:type="dxa"/>
            <w:vAlign w:val="center"/>
          </w:tcPr>
          <w:p w14:paraId="2C658406" w14:textId="11D7DFA9" w:rsidR="0087378F" w:rsidRPr="00072FB8" w:rsidRDefault="0087378F" w:rsidP="007F302B">
            <w:pPr>
              <w:shd w:val="clear" w:color="auto" w:fill="FFFFFF"/>
              <w:rPr>
                <w:rFonts w:eastAsia="Calibri"/>
                <w:b/>
                <w:sz w:val="18"/>
                <w:szCs w:val="18"/>
                <w:lang w:val="kk-KZ" w:eastAsia="en-US"/>
              </w:rPr>
            </w:pPr>
          </w:p>
        </w:tc>
        <w:tc>
          <w:tcPr>
            <w:tcW w:w="3273" w:type="dxa"/>
            <w:vAlign w:val="center"/>
          </w:tcPr>
          <w:p w14:paraId="41EBEA0D" w14:textId="7784C837" w:rsidR="0087378F" w:rsidRPr="00657105" w:rsidRDefault="0087378F" w:rsidP="00A85439">
            <w:pPr>
              <w:rPr>
                <w:b/>
                <w:bCs/>
                <w:color w:val="000000"/>
                <w:lang w:val="kk-KZ"/>
              </w:rPr>
            </w:pPr>
            <w:r w:rsidRPr="00657105">
              <w:rPr>
                <w:b/>
                <w:bCs/>
                <w:color w:val="000000"/>
                <w:sz w:val="18"/>
                <w:lang w:val="kk-KZ"/>
              </w:rPr>
              <w:t>4.1 нәтиже көрсеткіші</w:t>
            </w:r>
            <w:r w:rsidRPr="00657105">
              <w:rPr>
                <w:b/>
                <w:bCs/>
                <w:color w:val="000000"/>
                <w:sz w:val="18"/>
                <w:lang w:val="kk-KZ"/>
              </w:rPr>
              <w:br/>
            </w:r>
            <w:r w:rsidRPr="00657105">
              <w:rPr>
                <w:color w:val="000000"/>
                <w:sz w:val="18"/>
                <w:lang w:val="kk-KZ"/>
              </w:rPr>
              <w:t xml:space="preserve">Өңірлердің медицина  </w:t>
            </w:r>
            <w:r w:rsidRPr="00657105">
              <w:rPr>
                <w:color w:val="000000"/>
                <w:sz w:val="18"/>
                <w:lang w:val="kk-KZ"/>
              </w:rPr>
              <w:br/>
              <w:t>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1715" w:type="dxa"/>
            <w:vMerge w:val="restart"/>
            <w:vAlign w:val="center"/>
          </w:tcPr>
          <w:p w14:paraId="262BD776" w14:textId="44444E4E" w:rsidR="0087378F" w:rsidRPr="00657105" w:rsidRDefault="0087378F" w:rsidP="0087378F">
            <w:pPr>
              <w:shd w:val="clear" w:color="auto" w:fill="FFFFFF"/>
              <w:tabs>
                <w:tab w:val="left" w:pos="9639"/>
              </w:tabs>
              <w:autoSpaceDE w:val="0"/>
              <w:autoSpaceDN w:val="0"/>
              <w:jc w:val="center"/>
              <w:rPr>
                <w:rFonts w:eastAsia="Calibri"/>
                <w:bCs/>
                <w:sz w:val="18"/>
                <w:szCs w:val="18"/>
                <w:lang w:val="kk-KZ" w:eastAsia="en-US"/>
              </w:rPr>
            </w:pPr>
          </w:p>
        </w:tc>
        <w:tc>
          <w:tcPr>
            <w:tcW w:w="1420" w:type="dxa"/>
            <w:vAlign w:val="center"/>
          </w:tcPr>
          <w:p w14:paraId="7AF5861B" w14:textId="77777777" w:rsidR="0087378F" w:rsidRPr="00963570" w:rsidRDefault="0087378F" w:rsidP="0087378F">
            <w:pPr>
              <w:shd w:val="clear" w:color="auto" w:fill="FFFFFF"/>
              <w:jc w:val="center"/>
              <w:rPr>
                <w:rFonts w:eastAsia="Calibri"/>
                <w:bCs/>
                <w:sz w:val="18"/>
                <w:szCs w:val="18"/>
                <w:lang w:eastAsia="en-US"/>
              </w:rPr>
            </w:pPr>
            <w:r w:rsidRPr="00963570">
              <w:rPr>
                <w:rFonts w:eastAsia="Calibri"/>
                <w:bCs/>
                <w:sz w:val="18"/>
                <w:szCs w:val="18"/>
                <w:lang w:val="kk" w:eastAsia="en-US"/>
              </w:rPr>
              <w:t>ДСМ әкімшілік деректері</w:t>
            </w:r>
          </w:p>
        </w:tc>
        <w:tc>
          <w:tcPr>
            <w:tcW w:w="1129" w:type="dxa"/>
            <w:vAlign w:val="center"/>
          </w:tcPr>
          <w:p w14:paraId="3826BB83" w14:textId="04BC8D4D" w:rsidR="0087378F" w:rsidRPr="00963570" w:rsidRDefault="0087378F" w:rsidP="0087378F">
            <w:pPr>
              <w:shd w:val="clear" w:color="auto" w:fill="FFFFFF"/>
              <w:jc w:val="center"/>
              <w:rPr>
                <w:rFonts w:eastAsia="Calibri"/>
                <w:bCs/>
                <w:sz w:val="18"/>
                <w:szCs w:val="18"/>
                <w:lang w:eastAsia="en-US"/>
              </w:rPr>
            </w:pPr>
            <w:r w:rsidRPr="00011459">
              <w:rPr>
                <w:rFonts w:eastAsia="Calibri"/>
                <w:bCs/>
                <w:sz w:val="18"/>
                <w:szCs w:val="18"/>
                <w:lang w:val="kk" w:eastAsia="en-US"/>
              </w:rPr>
              <w:t>10 000 ауыл халқына</w:t>
            </w:r>
          </w:p>
        </w:tc>
        <w:tc>
          <w:tcPr>
            <w:tcW w:w="997" w:type="dxa"/>
            <w:vAlign w:val="center"/>
          </w:tcPr>
          <w:p w14:paraId="40F45440" w14:textId="4AE9F27E" w:rsidR="0087378F" w:rsidRPr="00011459" w:rsidRDefault="0087378F" w:rsidP="0087378F">
            <w:pPr>
              <w:shd w:val="clear" w:color="auto" w:fill="FFFFFF"/>
              <w:jc w:val="center"/>
              <w:rPr>
                <w:rFonts w:eastAsia="Calibri"/>
                <w:bCs/>
                <w:sz w:val="18"/>
                <w:szCs w:val="18"/>
                <w:lang w:val="kk-KZ" w:eastAsia="en-US"/>
              </w:rPr>
            </w:pPr>
            <w:r>
              <w:rPr>
                <w:rFonts w:eastAsia="Calibri"/>
                <w:bCs/>
                <w:sz w:val="18"/>
                <w:szCs w:val="18"/>
                <w:lang w:val="kk-KZ" w:eastAsia="en-US"/>
              </w:rPr>
              <w:t>99,8</w:t>
            </w:r>
          </w:p>
        </w:tc>
        <w:tc>
          <w:tcPr>
            <w:tcW w:w="1134" w:type="dxa"/>
            <w:vAlign w:val="center"/>
          </w:tcPr>
          <w:p w14:paraId="7850F5E9" w14:textId="7148CBA3" w:rsidR="0087378F" w:rsidRPr="00011459" w:rsidRDefault="0087378F" w:rsidP="0087378F">
            <w:pPr>
              <w:shd w:val="clear" w:color="auto" w:fill="FFFFFF"/>
              <w:jc w:val="center"/>
              <w:rPr>
                <w:rFonts w:eastAsia="Calibri"/>
                <w:bCs/>
                <w:sz w:val="18"/>
                <w:szCs w:val="18"/>
                <w:lang w:val="kk-KZ" w:eastAsia="en-US"/>
              </w:rPr>
            </w:pPr>
            <w:r w:rsidRPr="00011459">
              <w:rPr>
                <w:color w:val="000000"/>
                <w:sz w:val="18"/>
              </w:rPr>
              <w:t>99,9</w:t>
            </w:r>
          </w:p>
        </w:tc>
        <w:tc>
          <w:tcPr>
            <w:tcW w:w="1000" w:type="dxa"/>
            <w:vAlign w:val="center"/>
          </w:tcPr>
          <w:p w14:paraId="54F6E39B" w14:textId="29B3C33B" w:rsidR="0087378F" w:rsidRPr="00C23952" w:rsidRDefault="00C23952" w:rsidP="0087378F">
            <w:pPr>
              <w:shd w:val="clear" w:color="auto" w:fill="FFFFFF"/>
              <w:jc w:val="center"/>
              <w:rPr>
                <w:rFonts w:eastAsia="Calibri"/>
                <w:bCs/>
                <w:sz w:val="18"/>
                <w:szCs w:val="18"/>
                <w:lang w:val="kk-KZ" w:eastAsia="en-US"/>
              </w:rPr>
            </w:pPr>
            <w:r>
              <w:rPr>
                <w:color w:val="000000"/>
                <w:sz w:val="18"/>
                <w:lang w:val="kk-KZ"/>
              </w:rPr>
              <w:t>95,2</w:t>
            </w:r>
          </w:p>
        </w:tc>
        <w:tc>
          <w:tcPr>
            <w:tcW w:w="987" w:type="dxa"/>
            <w:vAlign w:val="center"/>
          </w:tcPr>
          <w:p w14:paraId="1E8683CF" w14:textId="72900A13" w:rsidR="0087378F" w:rsidRPr="00C23952" w:rsidRDefault="00C23952" w:rsidP="0087378F">
            <w:pPr>
              <w:shd w:val="clear" w:color="auto" w:fill="FFFFFF"/>
              <w:jc w:val="center"/>
              <w:rPr>
                <w:rFonts w:eastAsia="Calibri"/>
                <w:bCs/>
                <w:sz w:val="18"/>
                <w:szCs w:val="18"/>
                <w:lang w:val="kk-KZ" w:eastAsia="en-US"/>
              </w:rPr>
            </w:pPr>
            <w:r>
              <w:rPr>
                <w:color w:val="000000"/>
                <w:sz w:val="18"/>
                <w:lang w:val="kk-KZ"/>
              </w:rPr>
              <w:t>95,1</w:t>
            </w:r>
          </w:p>
        </w:tc>
        <w:tc>
          <w:tcPr>
            <w:tcW w:w="987" w:type="dxa"/>
            <w:vAlign w:val="center"/>
          </w:tcPr>
          <w:p w14:paraId="297B4F27" w14:textId="739AEC51" w:rsidR="0087378F" w:rsidRPr="00C23952" w:rsidRDefault="00C23952" w:rsidP="0087378F">
            <w:pPr>
              <w:shd w:val="clear" w:color="auto" w:fill="FFFFFF"/>
              <w:jc w:val="center"/>
              <w:rPr>
                <w:rFonts w:eastAsia="Calibri"/>
                <w:bCs/>
                <w:sz w:val="18"/>
                <w:szCs w:val="18"/>
                <w:lang w:val="kk-KZ" w:eastAsia="en-US"/>
              </w:rPr>
            </w:pPr>
            <w:r>
              <w:rPr>
                <w:color w:val="000000"/>
                <w:sz w:val="18"/>
                <w:lang w:val="kk-KZ"/>
              </w:rPr>
              <w:t>95,0</w:t>
            </w:r>
          </w:p>
        </w:tc>
        <w:tc>
          <w:tcPr>
            <w:tcW w:w="987" w:type="dxa"/>
            <w:vAlign w:val="center"/>
          </w:tcPr>
          <w:p w14:paraId="7A98526C" w14:textId="76F1F27D" w:rsidR="0087378F" w:rsidRPr="00011459" w:rsidRDefault="00C23952" w:rsidP="0087378F">
            <w:pPr>
              <w:shd w:val="clear" w:color="auto" w:fill="FFFFFF"/>
              <w:jc w:val="center"/>
              <w:rPr>
                <w:rFonts w:eastAsia="Calibri"/>
                <w:bCs/>
                <w:sz w:val="18"/>
                <w:szCs w:val="18"/>
                <w:lang w:eastAsia="en-US"/>
              </w:rPr>
            </w:pPr>
            <w:r>
              <w:rPr>
                <w:color w:val="000000"/>
                <w:sz w:val="18"/>
                <w:lang w:val="kk-KZ"/>
              </w:rPr>
              <w:t>95,0</w:t>
            </w:r>
          </w:p>
        </w:tc>
        <w:tc>
          <w:tcPr>
            <w:tcW w:w="1142" w:type="dxa"/>
            <w:vAlign w:val="center"/>
          </w:tcPr>
          <w:p w14:paraId="409EEF79" w14:textId="3D33A807" w:rsidR="0087378F" w:rsidRPr="00011459" w:rsidRDefault="00C23952" w:rsidP="0087378F">
            <w:pPr>
              <w:shd w:val="clear" w:color="auto" w:fill="FFFFFF"/>
              <w:jc w:val="center"/>
              <w:rPr>
                <w:rFonts w:eastAsia="Calibri"/>
                <w:bCs/>
                <w:sz w:val="18"/>
                <w:szCs w:val="18"/>
                <w:lang w:eastAsia="en-US"/>
              </w:rPr>
            </w:pPr>
            <w:r>
              <w:rPr>
                <w:color w:val="000000"/>
                <w:sz w:val="18"/>
                <w:lang w:val="kk-KZ"/>
              </w:rPr>
              <w:t>95,0</w:t>
            </w:r>
          </w:p>
        </w:tc>
      </w:tr>
      <w:tr w:rsidR="0087378F" w:rsidRPr="00963570" w14:paraId="247BF337" w14:textId="77777777" w:rsidTr="000354F2">
        <w:tc>
          <w:tcPr>
            <w:tcW w:w="533" w:type="dxa"/>
            <w:vAlign w:val="center"/>
          </w:tcPr>
          <w:p w14:paraId="4D5A7734" w14:textId="62BE0241" w:rsidR="0087378F" w:rsidRPr="00072FB8" w:rsidRDefault="0087378F" w:rsidP="0087378F">
            <w:pPr>
              <w:shd w:val="clear" w:color="auto" w:fill="FFFFFF"/>
              <w:jc w:val="center"/>
              <w:rPr>
                <w:rFonts w:eastAsia="Calibri"/>
                <w:b/>
                <w:sz w:val="18"/>
                <w:szCs w:val="18"/>
                <w:lang w:val="kk-KZ" w:eastAsia="en-US"/>
              </w:rPr>
            </w:pPr>
          </w:p>
        </w:tc>
        <w:tc>
          <w:tcPr>
            <w:tcW w:w="3273" w:type="dxa"/>
          </w:tcPr>
          <w:p w14:paraId="229BE20E" w14:textId="0BF662AD" w:rsidR="0087378F" w:rsidRPr="00657105" w:rsidRDefault="0087378F" w:rsidP="0087378F">
            <w:pPr>
              <w:rPr>
                <w:b/>
                <w:bCs/>
                <w:color w:val="000000"/>
                <w:sz w:val="18"/>
                <w:lang w:val="kk-KZ"/>
              </w:rPr>
            </w:pPr>
            <w:r w:rsidRPr="00657105">
              <w:rPr>
                <w:b/>
                <w:bCs/>
                <w:color w:val="000000"/>
                <w:sz w:val="18"/>
                <w:lang w:val="kk-KZ"/>
              </w:rPr>
              <w:t>4.2 нәтиже көрсеткіші</w:t>
            </w:r>
            <w:r w:rsidRPr="00657105">
              <w:rPr>
                <w:b/>
                <w:bCs/>
                <w:color w:val="000000"/>
                <w:sz w:val="18"/>
                <w:lang w:val="kk-KZ"/>
              </w:rPr>
              <w:br/>
            </w:r>
            <w:r w:rsidRPr="00657105">
              <w:rPr>
                <w:color w:val="000000"/>
                <w:sz w:val="18"/>
                <w:lang w:val="kk-KZ"/>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tc>
        <w:tc>
          <w:tcPr>
            <w:tcW w:w="1715" w:type="dxa"/>
            <w:vMerge/>
            <w:vAlign w:val="center"/>
          </w:tcPr>
          <w:p w14:paraId="513BF698" w14:textId="77777777" w:rsidR="0087378F" w:rsidRPr="00BC0FA1" w:rsidRDefault="0087378F" w:rsidP="0087378F">
            <w:pPr>
              <w:shd w:val="clear" w:color="auto" w:fill="FFFFFF"/>
              <w:tabs>
                <w:tab w:val="left" w:pos="9639"/>
              </w:tabs>
              <w:autoSpaceDE w:val="0"/>
              <w:autoSpaceDN w:val="0"/>
              <w:jc w:val="center"/>
              <w:rPr>
                <w:rFonts w:eastAsia="Calibri"/>
                <w:sz w:val="18"/>
                <w:lang w:val="kk-KZ"/>
              </w:rPr>
            </w:pPr>
          </w:p>
        </w:tc>
        <w:tc>
          <w:tcPr>
            <w:tcW w:w="1420" w:type="dxa"/>
            <w:vAlign w:val="center"/>
          </w:tcPr>
          <w:p w14:paraId="04701850" w14:textId="7678F544" w:rsidR="0087378F" w:rsidRPr="00BC0FA1" w:rsidRDefault="0087378F" w:rsidP="0087378F">
            <w:pPr>
              <w:shd w:val="clear" w:color="auto" w:fill="FFFFFF"/>
              <w:jc w:val="center"/>
              <w:rPr>
                <w:rFonts w:eastAsia="Calibri"/>
                <w:bCs/>
                <w:sz w:val="18"/>
                <w:szCs w:val="18"/>
                <w:lang w:val="kk" w:eastAsia="en-US"/>
              </w:rPr>
            </w:pPr>
            <w:r w:rsidRPr="00BC0FA1">
              <w:rPr>
                <w:rFonts w:eastAsia="Calibri"/>
                <w:bCs/>
                <w:sz w:val="18"/>
                <w:szCs w:val="18"/>
                <w:lang w:val="kk" w:eastAsia="en-US"/>
              </w:rPr>
              <w:t>ДСМ әкімшілік деректері</w:t>
            </w:r>
          </w:p>
        </w:tc>
        <w:tc>
          <w:tcPr>
            <w:tcW w:w="1129" w:type="dxa"/>
            <w:vAlign w:val="center"/>
          </w:tcPr>
          <w:p w14:paraId="5B616889" w14:textId="19663B93" w:rsidR="0087378F" w:rsidRPr="00BC0FA1" w:rsidRDefault="0087378F" w:rsidP="0087378F">
            <w:pPr>
              <w:shd w:val="clear" w:color="auto" w:fill="FFFFFF"/>
              <w:jc w:val="center"/>
              <w:rPr>
                <w:rFonts w:eastAsia="Calibri"/>
                <w:bCs/>
                <w:sz w:val="18"/>
                <w:szCs w:val="18"/>
                <w:lang w:val="kk" w:eastAsia="en-US"/>
              </w:rPr>
            </w:pPr>
            <w:r w:rsidRPr="00BC0FA1">
              <w:rPr>
                <w:rFonts w:eastAsia="Calibri"/>
                <w:bCs/>
                <w:sz w:val="18"/>
                <w:szCs w:val="18"/>
                <w:lang w:val="kk" w:eastAsia="en-US"/>
              </w:rPr>
              <w:t>%</w:t>
            </w:r>
          </w:p>
        </w:tc>
        <w:tc>
          <w:tcPr>
            <w:tcW w:w="997" w:type="dxa"/>
            <w:vAlign w:val="center"/>
          </w:tcPr>
          <w:p w14:paraId="42F447CE" w14:textId="17CE4298"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c>
          <w:tcPr>
            <w:tcW w:w="1134" w:type="dxa"/>
            <w:vAlign w:val="center"/>
          </w:tcPr>
          <w:p w14:paraId="3073833A" w14:textId="5EDD7272"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c>
          <w:tcPr>
            <w:tcW w:w="1000" w:type="dxa"/>
            <w:vAlign w:val="center"/>
          </w:tcPr>
          <w:p w14:paraId="5A7E164B" w14:textId="707C6637"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c>
          <w:tcPr>
            <w:tcW w:w="987" w:type="dxa"/>
            <w:vAlign w:val="center"/>
          </w:tcPr>
          <w:p w14:paraId="322A2D5D" w14:textId="6F6A2DE9"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c>
          <w:tcPr>
            <w:tcW w:w="987" w:type="dxa"/>
            <w:vAlign w:val="center"/>
          </w:tcPr>
          <w:p w14:paraId="171B14C4" w14:textId="57702D11"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c>
          <w:tcPr>
            <w:tcW w:w="987" w:type="dxa"/>
            <w:vAlign w:val="center"/>
          </w:tcPr>
          <w:p w14:paraId="04F85DBA" w14:textId="057DD4E6"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c>
          <w:tcPr>
            <w:tcW w:w="1142" w:type="dxa"/>
            <w:vAlign w:val="center"/>
          </w:tcPr>
          <w:p w14:paraId="473056BA" w14:textId="475D285D"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99,8</w:t>
            </w:r>
          </w:p>
        </w:tc>
      </w:tr>
      <w:tr w:rsidR="000217B4" w:rsidRPr="00BA17E9" w14:paraId="546B6E40" w14:textId="77777777" w:rsidTr="000354F2">
        <w:tc>
          <w:tcPr>
            <w:tcW w:w="533" w:type="dxa"/>
            <w:vAlign w:val="center"/>
          </w:tcPr>
          <w:p w14:paraId="7AEB1860" w14:textId="77777777" w:rsidR="000217B4" w:rsidRPr="00BA17E9" w:rsidRDefault="000217B4" w:rsidP="00F77DA6">
            <w:pPr>
              <w:shd w:val="clear" w:color="auto" w:fill="FFFFFF"/>
              <w:jc w:val="center"/>
              <w:rPr>
                <w:rFonts w:eastAsia="Calibri"/>
                <w:bCs/>
                <w:i/>
                <w:iCs/>
                <w:sz w:val="18"/>
                <w:szCs w:val="18"/>
                <w:lang w:val="kk-KZ" w:eastAsia="en-US"/>
              </w:rPr>
            </w:pPr>
            <w:bookmarkStart w:id="1" w:name="_Hlk217412316"/>
          </w:p>
        </w:tc>
        <w:tc>
          <w:tcPr>
            <w:tcW w:w="3273" w:type="dxa"/>
          </w:tcPr>
          <w:p w14:paraId="2813019A" w14:textId="77777777" w:rsidR="000217B4" w:rsidRPr="00BA17E9" w:rsidRDefault="000217B4" w:rsidP="00F77DA6">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7C314BFB" w14:textId="77777777" w:rsidR="000217B4" w:rsidRPr="00BA17E9" w:rsidRDefault="000217B4" w:rsidP="00F77DA6">
            <w:pPr>
              <w:shd w:val="clear" w:color="auto" w:fill="FFFFFF"/>
              <w:jc w:val="center"/>
              <w:rPr>
                <w:rFonts w:eastAsia="Calibri"/>
                <w:bCs/>
                <w:i/>
                <w:iCs/>
                <w:sz w:val="18"/>
                <w:szCs w:val="18"/>
                <w:lang w:val="kk-KZ" w:eastAsia="en-US"/>
              </w:rPr>
            </w:pPr>
          </w:p>
        </w:tc>
        <w:tc>
          <w:tcPr>
            <w:tcW w:w="1420" w:type="dxa"/>
            <w:vAlign w:val="center"/>
          </w:tcPr>
          <w:p w14:paraId="0A3CD0A0" w14:textId="77777777" w:rsidR="000217B4" w:rsidRPr="00BA17E9" w:rsidRDefault="000217B4" w:rsidP="00F77DA6">
            <w:pPr>
              <w:shd w:val="clear" w:color="auto" w:fill="FFFFFF"/>
              <w:jc w:val="center"/>
              <w:rPr>
                <w:rFonts w:eastAsia="Calibri"/>
                <w:bCs/>
                <w:i/>
                <w:iCs/>
                <w:sz w:val="18"/>
                <w:szCs w:val="18"/>
                <w:lang w:val="kk" w:eastAsia="en-US"/>
              </w:rPr>
            </w:pPr>
          </w:p>
        </w:tc>
        <w:tc>
          <w:tcPr>
            <w:tcW w:w="1129" w:type="dxa"/>
            <w:vAlign w:val="center"/>
          </w:tcPr>
          <w:p w14:paraId="5A1C4817" w14:textId="77777777" w:rsidR="000217B4" w:rsidRPr="00BA17E9" w:rsidRDefault="000217B4" w:rsidP="00F77DA6">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vAlign w:val="center"/>
          </w:tcPr>
          <w:p w14:paraId="0A067C84" w14:textId="77777777"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vAlign w:val="center"/>
          </w:tcPr>
          <w:p w14:paraId="35E3857B" w14:textId="77777777"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vAlign w:val="center"/>
          </w:tcPr>
          <w:p w14:paraId="74849BFE" w14:textId="77777777"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1E615716" w14:textId="77777777"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1756AB8E" w14:textId="77777777" w:rsidR="000217B4" w:rsidRPr="00BA17E9" w:rsidRDefault="000217B4"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730021C7" w14:textId="77777777" w:rsidR="000217B4" w:rsidRPr="00BA17E9" w:rsidRDefault="000217B4" w:rsidP="00F77DA6">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vAlign w:val="center"/>
          </w:tcPr>
          <w:p w14:paraId="671CBC29" w14:textId="77777777" w:rsidR="000217B4" w:rsidRPr="00BA17E9" w:rsidRDefault="000217B4" w:rsidP="00F77DA6">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bookmarkEnd w:id="1"/>
      <w:tr w:rsidR="0087378F" w:rsidRPr="00963570" w14:paraId="495EC39A" w14:textId="77777777" w:rsidTr="000354F2">
        <w:tc>
          <w:tcPr>
            <w:tcW w:w="15304" w:type="dxa"/>
            <w:gridSpan w:val="12"/>
            <w:vAlign w:val="center"/>
          </w:tcPr>
          <w:p w14:paraId="70CED218" w14:textId="0B7BA0F7" w:rsidR="0087378F" w:rsidRPr="00BC0FA1" w:rsidRDefault="0087378F" w:rsidP="0087378F">
            <w:pPr>
              <w:shd w:val="clear" w:color="auto" w:fill="FFFFFF"/>
              <w:rPr>
                <w:rFonts w:eastAsia="Calibri"/>
                <w:bCs/>
                <w:i/>
                <w:sz w:val="18"/>
                <w:szCs w:val="18"/>
                <w:lang w:val="kk-KZ" w:eastAsia="en-US"/>
              </w:rPr>
            </w:pPr>
            <w:r w:rsidRPr="00BC0FA1">
              <w:rPr>
                <w:rFonts w:eastAsia="Calibri"/>
                <w:b/>
                <w:bCs/>
                <w:sz w:val="18"/>
                <w:szCs w:val="18"/>
                <w:lang w:val="kk" w:eastAsia="en-US"/>
              </w:rPr>
              <w:t>3</w:t>
            </w:r>
            <w:r w:rsidR="000C7EC2">
              <w:rPr>
                <w:rFonts w:eastAsia="Calibri"/>
                <w:b/>
                <w:bCs/>
                <w:sz w:val="18"/>
                <w:szCs w:val="18"/>
                <w:lang w:val="kk" w:eastAsia="en-US"/>
              </w:rPr>
              <w:t>-м</w:t>
            </w:r>
            <w:r w:rsidRPr="00BC0FA1">
              <w:rPr>
                <w:rFonts w:eastAsia="Calibri"/>
                <w:b/>
                <w:bCs/>
                <w:sz w:val="18"/>
                <w:szCs w:val="18"/>
                <w:lang w:val="kk" w:eastAsia="en-US"/>
              </w:rPr>
              <w:t>ақсат. Халықты медициналық көмекпен жалпыға бірдей қамтуды қамтамасыз ету</w:t>
            </w:r>
          </w:p>
        </w:tc>
      </w:tr>
      <w:tr w:rsidR="00E8524C" w14:paraId="4CB7FCDC" w14:textId="77777777" w:rsidTr="000354F2">
        <w:tc>
          <w:tcPr>
            <w:tcW w:w="533" w:type="dxa"/>
            <w:vAlign w:val="center"/>
          </w:tcPr>
          <w:p w14:paraId="0B2FC459" w14:textId="77777777" w:rsidR="00E8524C" w:rsidRPr="00963570" w:rsidRDefault="00E8524C" w:rsidP="00F77DA6">
            <w:pPr>
              <w:shd w:val="clear" w:color="auto" w:fill="FFFFFF"/>
              <w:rPr>
                <w:rFonts w:eastAsia="Calibri"/>
                <w:bCs/>
                <w:sz w:val="18"/>
                <w:szCs w:val="18"/>
                <w:lang w:eastAsia="en-US"/>
              </w:rPr>
            </w:pPr>
          </w:p>
        </w:tc>
        <w:tc>
          <w:tcPr>
            <w:tcW w:w="3273" w:type="dxa"/>
          </w:tcPr>
          <w:p w14:paraId="293BED67" w14:textId="77777777" w:rsidR="00E8524C" w:rsidRPr="00E8524C" w:rsidRDefault="00E8524C" w:rsidP="00F77DA6">
            <w:pPr>
              <w:shd w:val="clear" w:color="auto" w:fill="FFFFFF"/>
              <w:rPr>
                <w:b/>
                <w:bCs/>
                <w:sz w:val="18"/>
                <w:szCs w:val="18"/>
              </w:rPr>
            </w:pPr>
            <w:r w:rsidRPr="00E8524C">
              <w:rPr>
                <w:b/>
                <w:bCs/>
                <w:sz w:val="18"/>
                <w:szCs w:val="18"/>
              </w:rPr>
              <w:t xml:space="preserve">3-НИ </w:t>
            </w:r>
          </w:p>
          <w:p w14:paraId="09CED7C7" w14:textId="77777777" w:rsidR="00E8524C" w:rsidRDefault="00E8524C" w:rsidP="00F77DA6">
            <w:pPr>
              <w:shd w:val="clear" w:color="auto" w:fill="FFFFFF"/>
              <w:rPr>
                <w:sz w:val="18"/>
                <w:szCs w:val="18"/>
              </w:rPr>
            </w:pPr>
            <w:proofErr w:type="spellStart"/>
            <w:r w:rsidRPr="00E8524C">
              <w:rPr>
                <w:sz w:val="18"/>
                <w:szCs w:val="18"/>
              </w:rPr>
              <w:t>Денсаулық</w:t>
            </w:r>
            <w:proofErr w:type="spellEnd"/>
            <w:r w:rsidRPr="00E8524C">
              <w:rPr>
                <w:sz w:val="18"/>
                <w:szCs w:val="18"/>
              </w:rPr>
              <w:t xml:space="preserve"> </w:t>
            </w:r>
            <w:proofErr w:type="spellStart"/>
            <w:r w:rsidRPr="00E8524C">
              <w:rPr>
                <w:sz w:val="18"/>
                <w:szCs w:val="18"/>
              </w:rPr>
              <w:t>сақтауға</w:t>
            </w:r>
            <w:proofErr w:type="spellEnd"/>
            <w:r w:rsidRPr="00E8524C">
              <w:rPr>
                <w:sz w:val="18"/>
                <w:szCs w:val="18"/>
              </w:rPr>
              <w:t xml:space="preserve"> </w:t>
            </w:r>
            <w:proofErr w:type="spellStart"/>
            <w:r w:rsidRPr="00E8524C">
              <w:rPr>
                <w:sz w:val="18"/>
                <w:szCs w:val="18"/>
              </w:rPr>
              <w:t>арналған</w:t>
            </w:r>
            <w:proofErr w:type="spellEnd"/>
            <w:r w:rsidRPr="00E8524C">
              <w:rPr>
                <w:sz w:val="18"/>
                <w:szCs w:val="18"/>
              </w:rPr>
              <w:t xml:space="preserve"> </w:t>
            </w:r>
            <w:proofErr w:type="spellStart"/>
            <w:r w:rsidRPr="00E8524C">
              <w:rPr>
                <w:sz w:val="18"/>
                <w:szCs w:val="18"/>
              </w:rPr>
              <w:t>мемлекеттік</w:t>
            </w:r>
            <w:proofErr w:type="spellEnd"/>
            <w:r w:rsidRPr="00E8524C">
              <w:rPr>
                <w:sz w:val="18"/>
                <w:szCs w:val="18"/>
              </w:rPr>
              <w:t xml:space="preserve"> </w:t>
            </w:r>
            <w:proofErr w:type="spellStart"/>
            <w:r w:rsidRPr="00E8524C">
              <w:rPr>
                <w:sz w:val="18"/>
                <w:szCs w:val="18"/>
              </w:rPr>
              <w:t>шығыстардың</w:t>
            </w:r>
            <w:proofErr w:type="spellEnd"/>
            <w:r w:rsidRPr="00E8524C">
              <w:rPr>
                <w:sz w:val="18"/>
                <w:szCs w:val="18"/>
              </w:rPr>
              <w:t xml:space="preserve"> </w:t>
            </w:r>
            <w:proofErr w:type="spellStart"/>
            <w:r w:rsidRPr="00E8524C">
              <w:rPr>
                <w:sz w:val="18"/>
                <w:szCs w:val="18"/>
              </w:rPr>
              <w:t>үлесі</w:t>
            </w:r>
            <w:proofErr w:type="spellEnd"/>
          </w:p>
          <w:p w14:paraId="428C3664" w14:textId="6E693660" w:rsidR="000C7EC2" w:rsidRPr="000C7EC2" w:rsidRDefault="000C7EC2" w:rsidP="000C7EC2">
            <w:pPr>
              <w:pStyle w:val="a0"/>
              <w:rPr>
                <w:rFonts w:eastAsia="Calibri"/>
                <w:b/>
                <w:bCs/>
              </w:rPr>
            </w:pPr>
            <w:proofErr w:type="spellStart"/>
            <w:r w:rsidRPr="000C7EC2">
              <w:rPr>
                <w:rFonts w:eastAsia="Calibri"/>
                <w:b/>
                <w:bCs/>
                <w:sz w:val="18"/>
                <w:szCs w:val="18"/>
              </w:rPr>
              <w:t>Облыс</w:t>
            </w:r>
            <w:proofErr w:type="spellEnd"/>
            <w:r w:rsidRPr="000C7EC2">
              <w:rPr>
                <w:rFonts w:eastAsia="Calibri"/>
                <w:b/>
                <w:bCs/>
                <w:sz w:val="18"/>
                <w:szCs w:val="18"/>
              </w:rPr>
              <w:t xml:space="preserve"> </w:t>
            </w:r>
            <w:proofErr w:type="spellStart"/>
            <w:r w:rsidRPr="000C7EC2">
              <w:rPr>
                <w:rFonts w:eastAsia="Calibri"/>
                <w:b/>
                <w:bCs/>
                <w:sz w:val="18"/>
                <w:szCs w:val="18"/>
              </w:rPr>
              <w:t>бойынша</w:t>
            </w:r>
            <w:proofErr w:type="spellEnd"/>
          </w:p>
        </w:tc>
        <w:tc>
          <w:tcPr>
            <w:tcW w:w="1715" w:type="dxa"/>
            <w:vAlign w:val="center"/>
          </w:tcPr>
          <w:p w14:paraId="180F6CAD" w14:textId="553D21FC" w:rsidR="00E8524C" w:rsidRPr="00E8524C" w:rsidRDefault="00E8524C" w:rsidP="00F77DA6">
            <w:pPr>
              <w:shd w:val="clear" w:color="auto" w:fill="FFFFFF"/>
              <w:jc w:val="center"/>
              <w:rPr>
                <w:rFonts w:eastAsia="Calibri"/>
                <w:sz w:val="18"/>
                <w:szCs w:val="18"/>
                <w:lang w:val="kk"/>
              </w:rPr>
            </w:pPr>
            <w:r w:rsidRPr="00E8524C">
              <w:rPr>
                <w:sz w:val="18"/>
                <w:szCs w:val="18"/>
                <w:lang w:val="kk"/>
              </w:rPr>
              <w:t>Облыс әкімінің орынбасары , ДСБ басшысы А.М. Байдуәлиев</w:t>
            </w:r>
          </w:p>
        </w:tc>
        <w:tc>
          <w:tcPr>
            <w:tcW w:w="1420" w:type="dxa"/>
            <w:vAlign w:val="center"/>
          </w:tcPr>
          <w:p w14:paraId="22C8F43A" w14:textId="49AC4694" w:rsidR="00E8524C" w:rsidRPr="00E8524C" w:rsidRDefault="00E8524C" w:rsidP="00F77DA6">
            <w:pPr>
              <w:shd w:val="clear" w:color="auto" w:fill="FFFFFF"/>
              <w:jc w:val="center"/>
              <w:rPr>
                <w:color w:val="000000"/>
                <w:sz w:val="18"/>
                <w:szCs w:val="18"/>
                <w:lang w:val="kk"/>
              </w:rPr>
            </w:pPr>
            <w:r w:rsidRPr="00E8524C">
              <w:rPr>
                <w:sz w:val="18"/>
                <w:szCs w:val="18"/>
              </w:rPr>
              <w:t xml:space="preserve">ДСМ </w:t>
            </w:r>
            <w:proofErr w:type="spellStart"/>
            <w:r w:rsidRPr="00E8524C">
              <w:rPr>
                <w:sz w:val="18"/>
                <w:szCs w:val="18"/>
              </w:rPr>
              <w:t>әкімшілік</w:t>
            </w:r>
            <w:proofErr w:type="spellEnd"/>
            <w:r w:rsidRPr="00E8524C">
              <w:rPr>
                <w:sz w:val="18"/>
                <w:szCs w:val="18"/>
              </w:rPr>
              <w:t xml:space="preserve"> </w:t>
            </w:r>
            <w:proofErr w:type="spellStart"/>
            <w:r w:rsidRPr="00E8524C">
              <w:rPr>
                <w:sz w:val="18"/>
                <w:szCs w:val="18"/>
              </w:rPr>
              <w:t>деректері</w:t>
            </w:r>
            <w:proofErr w:type="spellEnd"/>
          </w:p>
        </w:tc>
        <w:tc>
          <w:tcPr>
            <w:tcW w:w="1129" w:type="dxa"/>
            <w:vAlign w:val="center"/>
          </w:tcPr>
          <w:p w14:paraId="124E2493" w14:textId="07C48A1A" w:rsidR="00E8524C" w:rsidRPr="00E8524C" w:rsidRDefault="00E8524C" w:rsidP="00F77DA6">
            <w:pPr>
              <w:shd w:val="clear" w:color="auto" w:fill="FFFFFF"/>
              <w:jc w:val="center"/>
              <w:rPr>
                <w:rFonts w:eastAsia="Calibri"/>
                <w:bCs/>
                <w:sz w:val="18"/>
                <w:szCs w:val="18"/>
                <w:lang w:val="kk" w:eastAsia="en-US"/>
              </w:rPr>
            </w:pPr>
            <w:r w:rsidRPr="00E8524C">
              <w:rPr>
                <w:sz w:val="18"/>
                <w:szCs w:val="18"/>
              </w:rPr>
              <w:t>ЖІӨ-ден %</w:t>
            </w:r>
          </w:p>
        </w:tc>
        <w:tc>
          <w:tcPr>
            <w:tcW w:w="997" w:type="dxa"/>
            <w:vAlign w:val="center"/>
          </w:tcPr>
          <w:p w14:paraId="5ADDC429" w14:textId="2343CF9D" w:rsidR="00E8524C" w:rsidRPr="00E8524C" w:rsidRDefault="00E8524C" w:rsidP="00F77DA6">
            <w:pPr>
              <w:shd w:val="clear" w:color="auto" w:fill="FFFFFF"/>
              <w:jc w:val="center"/>
              <w:rPr>
                <w:rFonts w:eastAsia="Calibri"/>
                <w:bCs/>
                <w:sz w:val="18"/>
                <w:szCs w:val="18"/>
                <w:lang w:val="kk-KZ" w:eastAsia="en-US"/>
              </w:rPr>
            </w:pPr>
            <w:r w:rsidRPr="00E8524C">
              <w:rPr>
                <w:sz w:val="18"/>
                <w:szCs w:val="18"/>
              </w:rPr>
              <w:t>6,8</w:t>
            </w:r>
          </w:p>
        </w:tc>
        <w:tc>
          <w:tcPr>
            <w:tcW w:w="1134" w:type="dxa"/>
            <w:vAlign w:val="center"/>
          </w:tcPr>
          <w:p w14:paraId="08BB51E8" w14:textId="4D05E830" w:rsidR="00E8524C" w:rsidRPr="00E8524C" w:rsidRDefault="00E8524C" w:rsidP="00F77DA6">
            <w:pPr>
              <w:shd w:val="clear" w:color="auto" w:fill="FFFFFF"/>
              <w:jc w:val="center"/>
              <w:rPr>
                <w:color w:val="000000"/>
                <w:sz w:val="18"/>
                <w:szCs w:val="18"/>
                <w:lang w:val="kk"/>
              </w:rPr>
            </w:pPr>
            <w:r w:rsidRPr="00E8524C">
              <w:rPr>
                <w:sz w:val="18"/>
                <w:szCs w:val="18"/>
              </w:rPr>
              <w:t>7,3</w:t>
            </w:r>
          </w:p>
        </w:tc>
        <w:tc>
          <w:tcPr>
            <w:tcW w:w="1000" w:type="dxa"/>
            <w:vAlign w:val="center"/>
          </w:tcPr>
          <w:p w14:paraId="1541F22C" w14:textId="026B5FAE" w:rsidR="00E8524C" w:rsidRPr="00E8524C" w:rsidRDefault="00E8524C" w:rsidP="00F77DA6">
            <w:pPr>
              <w:shd w:val="clear" w:color="auto" w:fill="FFFFFF"/>
              <w:jc w:val="center"/>
              <w:rPr>
                <w:color w:val="000000"/>
                <w:sz w:val="18"/>
                <w:szCs w:val="18"/>
                <w:lang w:val="kk-KZ"/>
              </w:rPr>
            </w:pPr>
            <w:r w:rsidRPr="00E8524C">
              <w:rPr>
                <w:color w:val="000000"/>
                <w:sz w:val="18"/>
                <w:szCs w:val="18"/>
                <w:lang w:val="kk-KZ"/>
              </w:rPr>
              <w:t>8,4</w:t>
            </w:r>
          </w:p>
        </w:tc>
        <w:tc>
          <w:tcPr>
            <w:tcW w:w="987" w:type="dxa"/>
            <w:vAlign w:val="center"/>
          </w:tcPr>
          <w:p w14:paraId="1DF44100" w14:textId="7CAE3974" w:rsidR="00E8524C" w:rsidRPr="00E8524C" w:rsidRDefault="00E8524C" w:rsidP="00F77DA6">
            <w:pPr>
              <w:shd w:val="clear" w:color="auto" w:fill="FFFFFF"/>
              <w:jc w:val="center"/>
              <w:rPr>
                <w:color w:val="000000"/>
                <w:sz w:val="18"/>
                <w:szCs w:val="18"/>
                <w:lang w:val="kk-KZ"/>
              </w:rPr>
            </w:pPr>
            <w:r w:rsidRPr="00E8524C">
              <w:rPr>
                <w:color w:val="000000"/>
                <w:sz w:val="18"/>
                <w:szCs w:val="18"/>
                <w:lang w:val="kk-KZ"/>
              </w:rPr>
              <w:t>9,4</w:t>
            </w:r>
          </w:p>
        </w:tc>
        <w:tc>
          <w:tcPr>
            <w:tcW w:w="987" w:type="dxa"/>
            <w:vAlign w:val="center"/>
          </w:tcPr>
          <w:p w14:paraId="3E6E6DA0" w14:textId="733EA4A9" w:rsidR="00E8524C" w:rsidRPr="00E8524C" w:rsidRDefault="00E8524C" w:rsidP="00F77DA6">
            <w:pPr>
              <w:shd w:val="clear" w:color="auto" w:fill="FFFFFF"/>
              <w:jc w:val="center"/>
              <w:rPr>
                <w:color w:val="000000"/>
                <w:sz w:val="18"/>
                <w:szCs w:val="18"/>
                <w:lang w:val="kk-KZ"/>
              </w:rPr>
            </w:pPr>
            <w:r w:rsidRPr="00E8524C">
              <w:rPr>
                <w:color w:val="000000"/>
                <w:sz w:val="18"/>
                <w:szCs w:val="18"/>
                <w:lang w:val="kk-KZ"/>
              </w:rPr>
              <w:t>9,4</w:t>
            </w:r>
          </w:p>
        </w:tc>
        <w:tc>
          <w:tcPr>
            <w:tcW w:w="987" w:type="dxa"/>
            <w:vAlign w:val="center"/>
          </w:tcPr>
          <w:p w14:paraId="2D7057B0" w14:textId="5CB7526A" w:rsidR="00E8524C" w:rsidRPr="00E8524C" w:rsidRDefault="00E8524C" w:rsidP="00F77DA6">
            <w:pPr>
              <w:shd w:val="clear" w:color="auto" w:fill="FFFFFF"/>
              <w:jc w:val="center"/>
              <w:rPr>
                <w:color w:val="000000"/>
                <w:sz w:val="18"/>
                <w:szCs w:val="18"/>
                <w:lang w:val="kk-KZ"/>
              </w:rPr>
            </w:pPr>
            <w:r w:rsidRPr="00E8524C">
              <w:rPr>
                <w:color w:val="000000"/>
                <w:sz w:val="18"/>
                <w:szCs w:val="18"/>
                <w:lang w:val="kk-KZ"/>
              </w:rPr>
              <w:t>9,4</w:t>
            </w:r>
          </w:p>
        </w:tc>
        <w:tc>
          <w:tcPr>
            <w:tcW w:w="1142" w:type="dxa"/>
            <w:vAlign w:val="center"/>
          </w:tcPr>
          <w:p w14:paraId="49E0B621" w14:textId="2189EACF" w:rsidR="00E8524C" w:rsidRPr="00E8524C" w:rsidRDefault="00E8524C" w:rsidP="00F77DA6">
            <w:pPr>
              <w:shd w:val="clear" w:color="auto" w:fill="FFFFFF"/>
              <w:jc w:val="center"/>
              <w:rPr>
                <w:color w:val="000000"/>
                <w:sz w:val="18"/>
                <w:szCs w:val="18"/>
                <w:lang w:val="kk-KZ"/>
              </w:rPr>
            </w:pPr>
            <w:r w:rsidRPr="00E8524C">
              <w:rPr>
                <w:color w:val="000000"/>
                <w:sz w:val="18"/>
                <w:szCs w:val="18"/>
                <w:lang w:val="kk-KZ"/>
              </w:rPr>
              <w:t>10,3</w:t>
            </w:r>
          </w:p>
        </w:tc>
      </w:tr>
      <w:tr w:rsidR="0087378F" w:rsidRPr="00963570" w14:paraId="40C83843" w14:textId="77777777" w:rsidTr="000354F2">
        <w:tc>
          <w:tcPr>
            <w:tcW w:w="15304" w:type="dxa"/>
            <w:gridSpan w:val="12"/>
            <w:vAlign w:val="center"/>
          </w:tcPr>
          <w:p w14:paraId="4048B804" w14:textId="6202B890" w:rsidR="0087378F" w:rsidRPr="00BC0FA1" w:rsidRDefault="0087378F" w:rsidP="0087378F">
            <w:pPr>
              <w:shd w:val="clear" w:color="auto" w:fill="FFFFFF"/>
              <w:rPr>
                <w:rFonts w:eastAsia="Calibri"/>
                <w:b/>
                <w:bCs/>
                <w:sz w:val="18"/>
                <w:szCs w:val="18"/>
                <w:lang w:val="kk" w:eastAsia="en-US"/>
              </w:rPr>
            </w:pPr>
            <w:r w:rsidRPr="00BC0FA1">
              <w:rPr>
                <w:rFonts w:eastAsia="Calibri"/>
                <w:b/>
                <w:bCs/>
                <w:sz w:val="18"/>
                <w:szCs w:val="18"/>
                <w:lang w:val="kk" w:eastAsia="en-US"/>
              </w:rPr>
              <w:t>1-міндет. Медициналық қызметтер көлемін жоспарлауды және тарифтік саясатты жетілдіру</w:t>
            </w:r>
          </w:p>
        </w:tc>
      </w:tr>
      <w:tr w:rsidR="0087378F" w:rsidRPr="00963570" w14:paraId="65E339C5" w14:textId="77777777" w:rsidTr="000354F2">
        <w:tc>
          <w:tcPr>
            <w:tcW w:w="533" w:type="dxa"/>
            <w:vAlign w:val="center"/>
          </w:tcPr>
          <w:p w14:paraId="5382BF8A" w14:textId="77777777" w:rsidR="0087378F" w:rsidRPr="00963570" w:rsidRDefault="0087378F" w:rsidP="0087378F">
            <w:pPr>
              <w:shd w:val="clear" w:color="auto" w:fill="FFFFFF"/>
              <w:rPr>
                <w:rFonts w:eastAsia="Calibri"/>
                <w:bCs/>
                <w:sz w:val="18"/>
                <w:szCs w:val="18"/>
                <w:lang w:eastAsia="en-US"/>
              </w:rPr>
            </w:pPr>
          </w:p>
          <w:p w14:paraId="59FAEDBE" w14:textId="1E7CC63B" w:rsidR="0087378F" w:rsidRPr="00072FB8" w:rsidRDefault="0087378F" w:rsidP="00072FB8">
            <w:pPr>
              <w:shd w:val="clear" w:color="auto" w:fill="FFFFFF"/>
              <w:jc w:val="center"/>
              <w:rPr>
                <w:rFonts w:eastAsia="Calibri"/>
                <w:b/>
                <w:sz w:val="18"/>
                <w:szCs w:val="18"/>
                <w:lang w:val="kk-KZ" w:eastAsia="en-US"/>
              </w:rPr>
            </w:pPr>
          </w:p>
          <w:p w14:paraId="0A7F7F59" w14:textId="77777777" w:rsidR="0087378F" w:rsidRPr="00963570" w:rsidRDefault="0087378F" w:rsidP="0087378F">
            <w:pPr>
              <w:shd w:val="clear" w:color="auto" w:fill="FFFFFF"/>
              <w:jc w:val="center"/>
              <w:rPr>
                <w:rFonts w:eastAsia="Calibri"/>
                <w:bCs/>
                <w:sz w:val="18"/>
                <w:szCs w:val="18"/>
                <w:lang w:eastAsia="en-US"/>
              </w:rPr>
            </w:pPr>
          </w:p>
        </w:tc>
        <w:tc>
          <w:tcPr>
            <w:tcW w:w="3273" w:type="dxa"/>
          </w:tcPr>
          <w:p w14:paraId="58452D55" w14:textId="77777777" w:rsidR="0087378F" w:rsidRPr="00BC0FA1" w:rsidRDefault="0087378F" w:rsidP="0087378F">
            <w:pPr>
              <w:shd w:val="clear" w:color="auto" w:fill="FFFFFF"/>
              <w:rPr>
                <w:rFonts w:eastAsia="Calibri"/>
                <w:b/>
                <w:bCs/>
                <w:sz w:val="18"/>
                <w:szCs w:val="18"/>
                <w:lang w:eastAsia="en-US"/>
              </w:rPr>
            </w:pPr>
            <w:r w:rsidRPr="00BC0FA1">
              <w:rPr>
                <w:rFonts w:eastAsia="Calibri"/>
                <w:b/>
                <w:bCs/>
                <w:sz w:val="18"/>
                <w:szCs w:val="18"/>
                <w:lang w:val="kk" w:eastAsia="en-US"/>
              </w:rPr>
              <w:t>1.1</w:t>
            </w:r>
            <w:r w:rsidRPr="00BC0FA1">
              <w:rPr>
                <w:rFonts w:eastAsia="Calibri"/>
                <w:b/>
                <w:bCs/>
                <w:sz w:val="18"/>
                <w:szCs w:val="18"/>
                <w:lang w:eastAsia="en-US"/>
              </w:rPr>
              <w:t xml:space="preserve"> </w:t>
            </w:r>
            <w:r w:rsidRPr="00BC0FA1">
              <w:rPr>
                <w:rFonts w:eastAsia="Calibri"/>
                <w:b/>
                <w:bCs/>
                <w:sz w:val="18"/>
                <w:szCs w:val="18"/>
                <w:lang w:val="kk" w:eastAsia="en-US"/>
              </w:rPr>
              <w:t>нәтиже көрсеткіші</w:t>
            </w:r>
          </w:p>
          <w:p w14:paraId="70E8F1F7" w14:textId="77777777" w:rsidR="0087378F" w:rsidRPr="00BC0FA1" w:rsidRDefault="0087378F" w:rsidP="0087378F">
            <w:pPr>
              <w:shd w:val="clear" w:color="auto" w:fill="FFFFFF"/>
              <w:rPr>
                <w:rFonts w:eastAsia="Calibri"/>
                <w:bCs/>
                <w:sz w:val="18"/>
                <w:szCs w:val="18"/>
                <w:lang w:eastAsia="en-US"/>
              </w:rPr>
            </w:pPr>
            <w:r w:rsidRPr="00BC0FA1">
              <w:rPr>
                <w:rFonts w:eastAsia="Calibri"/>
                <w:bCs/>
                <w:sz w:val="18"/>
                <w:szCs w:val="18"/>
                <w:lang w:val="kk" w:eastAsia="en-US"/>
              </w:rPr>
              <w:t>МӘМС жүйесінде халықты қамту деңгейі</w:t>
            </w:r>
          </w:p>
        </w:tc>
        <w:tc>
          <w:tcPr>
            <w:tcW w:w="1715" w:type="dxa"/>
            <w:vAlign w:val="center"/>
          </w:tcPr>
          <w:p w14:paraId="543C0510" w14:textId="727B4B00" w:rsidR="0087378F" w:rsidRPr="00BC0FA1" w:rsidRDefault="0078552F" w:rsidP="0087378F">
            <w:pPr>
              <w:shd w:val="clear" w:color="auto" w:fill="FFFFFF"/>
              <w:jc w:val="center"/>
              <w:rPr>
                <w:rFonts w:eastAsia="Calibri"/>
                <w:bCs/>
                <w:sz w:val="18"/>
                <w:szCs w:val="18"/>
                <w:lang w:val="kk-KZ" w:eastAsia="en-US"/>
              </w:rPr>
            </w:pPr>
            <w:r>
              <w:rPr>
                <w:rFonts w:eastAsia="Calibri"/>
                <w:sz w:val="18"/>
                <w:lang w:val="kk-KZ"/>
              </w:rPr>
              <w:t>Созақ АОА басшы орынбасары Н.Өндірбеков</w:t>
            </w:r>
          </w:p>
        </w:tc>
        <w:tc>
          <w:tcPr>
            <w:tcW w:w="1420" w:type="dxa"/>
            <w:vAlign w:val="center"/>
          </w:tcPr>
          <w:p w14:paraId="60CC48FC" w14:textId="3182F4D4"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 xml:space="preserve">ЖСРА ҰСБ </w:t>
            </w:r>
            <w:proofErr w:type="spellStart"/>
            <w:r w:rsidRPr="00BC0FA1">
              <w:rPr>
                <w:color w:val="000000"/>
                <w:sz w:val="18"/>
              </w:rPr>
              <w:t>ресми</w:t>
            </w:r>
            <w:proofErr w:type="spellEnd"/>
            <w:r w:rsidRPr="00BC0FA1">
              <w:rPr>
                <w:color w:val="000000"/>
                <w:sz w:val="18"/>
              </w:rPr>
              <w:t xml:space="preserve"> стат. </w:t>
            </w:r>
            <w:proofErr w:type="spellStart"/>
            <w:r w:rsidRPr="00BC0FA1">
              <w:rPr>
                <w:color w:val="000000"/>
                <w:sz w:val="18"/>
              </w:rPr>
              <w:t>Ақпараты</w:t>
            </w:r>
            <w:proofErr w:type="spellEnd"/>
          </w:p>
        </w:tc>
        <w:tc>
          <w:tcPr>
            <w:tcW w:w="1129" w:type="dxa"/>
            <w:vAlign w:val="center"/>
          </w:tcPr>
          <w:p w14:paraId="3C1432F7" w14:textId="77777777" w:rsidR="0078552F" w:rsidRDefault="0078552F" w:rsidP="0087378F">
            <w:pPr>
              <w:shd w:val="clear" w:color="auto" w:fill="FFFFFF"/>
              <w:jc w:val="center"/>
              <w:rPr>
                <w:rFonts w:eastAsia="Calibri"/>
                <w:bCs/>
                <w:sz w:val="18"/>
                <w:szCs w:val="18"/>
                <w:lang w:val="kk" w:eastAsia="en-US"/>
              </w:rPr>
            </w:pPr>
          </w:p>
          <w:p w14:paraId="1818D98B" w14:textId="7EF9468B" w:rsidR="0087378F" w:rsidRPr="00BC0FA1" w:rsidRDefault="0087378F" w:rsidP="0087378F">
            <w:pPr>
              <w:shd w:val="clear" w:color="auto" w:fill="FFFFFF"/>
              <w:jc w:val="center"/>
              <w:rPr>
                <w:rFonts w:eastAsia="Calibri"/>
                <w:bCs/>
                <w:sz w:val="18"/>
                <w:szCs w:val="18"/>
                <w:lang w:eastAsia="en-US"/>
              </w:rPr>
            </w:pPr>
            <w:r w:rsidRPr="00BC0FA1">
              <w:rPr>
                <w:rFonts w:eastAsia="Calibri"/>
                <w:bCs/>
                <w:sz w:val="18"/>
                <w:szCs w:val="18"/>
                <w:lang w:val="kk" w:eastAsia="en-US"/>
              </w:rPr>
              <w:t>%</w:t>
            </w:r>
          </w:p>
          <w:p w14:paraId="0C5E75DA" w14:textId="77777777" w:rsidR="0087378F" w:rsidRPr="00BC0FA1" w:rsidRDefault="0087378F" w:rsidP="0087378F">
            <w:pPr>
              <w:shd w:val="clear" w:color="auto" w:fill="FFFFFF"/>
              <w:jc w:val="center"/>
              <w:rPr>
                <w:rFonts w:eastAsia="Calibri"/>
                <w:bCs/>
                <w:sz w:val="18"/>
                <w:szCs w:val="18"/>
                <w:lang w:eastAsia="en-US"/>
              </w:rPr>
            </w:pPr>
          </w:p>
        </w:tc>
        <w:tc>
          <w:tcPr>
            <w:tcW w:w="997" w:type="dxa"/>
            <w:vAlign w:val="center"/>
          </w:tcPr>
          <w:p w14:paraId="1EDBE332" w14:textId="2AC54CAF" w:rsidR="0087378F" w:rsidRPr="00BC0FA1" w:rsidRDefault="0087378F" w:rsidP="0087378F">
            <w:pPr>
              <w:shd w:val="clear" w:color="auto" w:fill="FFFFFF"/>
              <w:jc w:val="center"/>
              <w:rPr>
                <w:rFonts w:eastAsia="Calibri"/>
                <w:bCs/>
                <w:sz w:val="18"/>
                <w:szCs w:val="18"/>
                <w:lang w:val="kk-KZ" w:eastAsia="en-US"/>
              </w:rPr>
            </w:pPr>
            <w:r w:rsidRPr="00BC0FA1">
              <w:rPr>
                <w:rFonts w:eastAsia="Calibri"/>
                <w:bCs/>
                <w:sz w:val="18"/>
                <w:szCs w:val="18"/>
                <w:lang w:val="kk-KZ" w:eastAsia="en-US"/>
              </w:rPr>
              <w:t>87,5</w:t>
            </w:r>
          </w:p>
        </w:tc>
        <w:tc>
          <w:tcPr>
            <w:tcW w:w="1134" w:type="dxa"/>
            <w:vAlign w:val="center"/>
          </w:tcPr>
          <w:p w14:paraId="74A7B513" w14:textId="1EB614DB" w:rsidR="0087378F" w:rsidRPr="0078552F" w:rsidRDefault="0087378F" w:rsidP="0087378F">
            <w:pPr>
              <w:shd w:val="clear" w:color="auto" w:fill="FFFFFF"/>
              <w:jc w:val="center"/>
              <w:rPr>
                <w:rFonts w:eastAsia="Calibri"/>
                <w:bCs/>
                <w:sz w:val="18"/>
                <w:szCs w:val="18"/>
                <w:lang w:val="kk-KZ" w:eastAsia="en-US"/>
              </w:rPr>
            </w:pPr>
            <w:r w:rsidRPr="00BC0FA1">
              <w:rPr>
                <w:color w:val="000000"/>
                <w:sz w:val="18"/>
              </w:rPr>
              <w:t>90</w:t>
            </w:r>
            <w:r w:rsidR="0078552F">
              <w:rPr>
                <w:color w:val="000000"/>
                <w:sz w:val="18"/>
                <w:lang w:val="kk-KZ"/>
              </w:rPr>
              <w:t>,0</w:t>
            </w:r>
          </w:p>
        </w:tc>
        <w:tc>
          <w:tcPr>
            <w:tcW w:w="1000" w:type="dxa"/>
            <w:vAlign w:val="center"/>
          </w:tcPr>
          <w:p w14:paraId="60DA97C8" w14:textId="01BE8ACA"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81,4</w:t>
            </w:r>
          </w:p>
        </w:tc>
        <w:tc>
          <w:tcPr>
            <w:tcW w:w="987" w:type="dxa"/>
            <w:vAlign w:val="center"/>
          </w:tcPr>
          <w:p w14:paraId="3CFDB37D" w14:textId="590D64A9"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81,8</w:t>
            </w:r>
          </w:p>
        </w:tc>
        <w:tc>
          <w:tcPr>
            <w:tcW w:w="987" w:type="dxa"/>
            <w:vAlign w:val="center"/>
          </w:tcPr>
          <w:p w14:paraId="6BDBA876" w14:textId="5E9DA468"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82,3</w:t>
            </w:r>
          </w:p>
        </w:tc>
        <w:tc>
          <w:tcPr>
            <w:tcW w:w="987" w:type="dxa"/>
            <w:vAlign w:val="center"/>
          </w:tcPr>
          <w:p w14:paraId="64DA9FD7" w14:textId="05B0EFBB"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82,8</w:t>
            </w:r>
          </w:p>
        </w:tc>
        <w:tc>
          <w:tcPr>
            <w:tcW w:w="1142" w:type="dxa"/>
            <w:vAlign w:val="center"/>
          </w:tcPr>
          <w:p w14:paraId="3232E761" w14:textId="29D644C9"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83,0</w:t>
            </w:r>
          </w:p>
        </w:tc>
      </w:tr>
      <w:tr w:rsidR="00E8524C" w:rsidRPr="00E8524C" w14:paraId="33C61180" w14:textId="77777777" w:rsidTr="000354F2">
        <w:tc>
          <w:tcPr>
            <w:tcW w:w="533" w:type="dxa"/>
            <w:vAlign w:val="center"/>
          </w:tcPr>
          <w:p w14:paraId="5561A89F" w14:textId="77777777" w:rsidR="00E8524C" w:rsidRPr="00963570" w:rsidRDefault="00E8524C" w:rsidP="0087378F">
            <w:pPr>
              <w:shd w:val="clear" w:color="auto" w:fill="FFFFFF"/>
              <w:rPr>
                <w:rFonts w:eastAsia="Calibri"/>
                <w:bCs/>
                <w:sz w:val="18"/>
                <w:szCs w:val="18"/>
                <w:lang w:eastAsia="en-US"/>
              </w:rPr>
            </w:pPr>
          </w:p>
        </w:tc>
        <w:tc>
          <w:tcPr>
            <w:tcW w:w="3273" w:type="dxa"/>
          </w:tcPr>
          <w:p w14:paraId="763F0141" w14:textId="77777777" w:rsidR="00E8524C" w:rsidRPr="00E8524C" w:rsidRDefault="00E8524C" w:rsidP="0087378F">
            <w:pPr>
              <w:shd w:val="clear" w:color="auto" w:fill="FFFFFF"/>
              <w:rPr>
                <w:b/>
                <w:bCs/>
                <w:sz w:val="18"/>
                <w:szCs w:val="18"/>
              </w:rPr>
            </w:pPr>
            <w:r w:rsidRPr="00E8524C">
              <w:rPr>
                <w:b/>
                <w:bCs/>
                <w:sz w:val="18"/>
                <w:szCs w:val="18"/>
              </w:rPr>
              <w:t xml:space="preserve">1.2 </w:t>
            </w:r>
            <w:proofErr w:type="spellStart"/>
            <w:r w:rsidRPr="00E8524C">
              <w:rPr>
                <w:b/>
                <w:bCs/>
                <w:sz w:val="18"/>
                <w:szCs w:val="18"/>
              </w:rPr>
              <w:t>нәтиже</w:t>
            </w:r>
            <w:proofErr w:type="spellEnd"/>
            <w:r w:rsidRPr="00E8524C">
              <w:rPr>
                <w:b/>
                <w:bCs/>
                <w:sz w:val="18"/>
                <w:szCs w:val="18"/>
              </w:rPr>
              <w:t xml:space="preserve"> </w:t>
            </w:r>
            <w:proofErr w:type="spellStart"/>
            <w:r w:rsidRPr="00E8524C">
              <w:rPr>
                <w:b/>
                <w:bCs/>
                <w:sz w:val="18"/>
                <w:szCs w:val="18"/>
              </w:rPr>
              <w:t>көрсеткіші</w:t>
            </w:r>
            <w:proofErr w:type="spellEnd"/>
            <w:r w:rsidRPr="00E8524C">
              <w:rPr>
                <w:b/>
                <w:bCs/>
                <w:sz w:val="18"/>
                <w:szCs w:val="18"/>
              </w:rPr>
              <w:t xml:space="preserve"> </w:t>
            </w:r>
          </w:p>
          <w:p w14:paraId="1E8ECAA8" w14:textId="10931951" w:rsidR="00E8524C" w:rsidRPr="00BC0FA1" w:rsidRDefault="00E8524C" w:rsidP="0087378F">
            <w:pPr>
              <w:shd w:val="clear" w:color="auto" w:fill="FFFFFF"/>
              <w:rPr>
                <w:rFonts w:eastAsia="Calibri"/>
                <w:b/>
                <w:bCs/>
                <w:sz w:val="18"/>
                <w:szCs w:val="18"/>
                <w:lang w:val="kk" w:eastAsia="en-US"/>
              </w:rPr>
            </w:pPr>
            <w:proofErr w:type="spellStart"/>
            <w:r w:rsidRPr="00E8524C">
              <w:rPr>
                <w:sz w:val="18"/>
                <w:szCs w:val="18"/>
              </w:rPr>
              <w:t>Денсаулық</w:t>
            </w:r>
            <w:proofErr w:type="spellEnd"/>
            <w:r w:rsidRPr="00E8524C">
              <w:rPr>
                <w:sz w:val="18"/>
                <w:szCs w:val="18"/>
              </w:rPr>
              <w:t xml:space="preserve"> </w:t>
            </w:r>
            <w:proofErr w:type="spellStart"/>
            <w:r w:rsidRPr="00E8524C">
              <w:rPr>
                <w:sz w:val="18"/>
                <w:szCs w:val="18"/>
              </w:rPr>
              <w:t>сақтау</w:t>
            </w:r>
            <w:proofErr w:type="spellEnd"/>
            <w:r w:rsidRPr="00E8524C">
              <w:rPr>
                <w:sz w:val="18"/>
                <w:szCs w:val="18"/>
              </w:rPr>
              <w:t xml:space="preserve"> </w:t>
            </w:r>
            <w:proofErr w:type="spellStart"/>
            <w:r w:rsidRPr="00E8524C">
              <w:rPr>
                <w:sz w:val="18"/>
                <w:szCs w:val="18"/>
              </w:rPr>
              <w:t>саласындағы</w:t>
            </w:r>
            <w:proofErr w:type="spellEnd"/>
            <w:r w:rsidRPr="00E8524C">
              <w:rPr>
                <w:sz w:val="18"/>
                <w:szCs w:val="18"/>
              </w:rPr>
              <w:t xml:space="preserve"> </w:t>
            </w:r>
            <w:proofErr w:type="spellStart"/>
            <w:r w:rsidRPr="00E8524C">
              <w:rPr>
                <w:sz w:val="18"/>
                <w:szCs w:val="18"/>
              </w:rPr>
              <w:t>негізгі</w:t>
            </w:r>
            <w:proofErr w:type="spellEnd"/>
            <w:r w:rsidRPr="00E8524C">
              <w:rPr>
                <w:sz w:val="18"/>
                <w:szCs w:val="18"/>
              </w:rPr>
              <w:t xml:space="preserve"> </w:t>
            </w:r>
            <w:proofErr w:type="spellStart"/>
            <w:r w:rsidRPr="00E8524C">
              <w:rPr>
                <w:sz w:val="18"/>
                <w:szCs w:val="18"/>
              </w:rPr>
              <w:t>капиталға</w:t>
            </w:r>
            <w:proofErr w:type="spellEnd"/>
            <w:r w:rsidRPr="00E8524C">
              <w:rPr>
                <w:sz w:val="18"/>
                <w:szCs w:val="18"/>
              </w:rPr>
              <w:t xml:space="preserve"> </w:t>
            </w:r>
            <w:proofErr w:type="spellStart"/>
            <w:r w:rsidRPr="00E8524C">
              <w:rPr>
                <w:sz w:val="18"/>
                <w:szCs w:val="18"/>
              </w:rPr>
              <w:t>инвестициялар</w:t>
            </w:r>
            <w:proofErr w:type="spellEnd"/>
          </w:p>
        </w:tc>
        <w:tc>
          <w:tcPr>
            <w:tcW w:w="1715" w:type="dxa"/>
            <w:vAlign w:val="center"/>
          </w:tcPr>
          <w:p w14:paraId="67016246" w14:textId="5C4B66EC" w:rsidR="00E8524C" w:rsidRDefault="00E8524C" w:rsidP="0087378F">
            <w:pPr>
              <w:shd w:val="clear" w:color="auto" w:fill="FFFFFF"/>
              <w:jc w:val="center"/>
              <w:rPr>
                <w:rFonts w:eastAsia="Calibri"/>
                <w:sz w:val="18"/>
                <w:lang w:val="kk-KZ"/>
              </w:rPr>
            </w:pPr>
            <w:r>
              <w:rPr>
                <w:rFonts w:eastAsia="Calibri"/>
                <w:sz w:val="18"/>
                <w:lang w:val="kk-KZ"/>
              </w:rPr>
              <w:t>Созақ АОА басшы орынбасары Н.Өндірбеков</w:t>
            </w:r>
          </w:p>
        </w:tc>
        <w:tc>
          <w:tcPr>
            <w:tcW w:w="1420" w:type="dxa"/>
            <w:vAlign w:val="center"/>
          </w:tcPr>
          <w:p w14:paraId="3B241011" w14:textId="508FE2CC" w:rsidR="00E8524C" w:rsidRPr="00E8524C" w:rsidRDefault="00E8524C" w:rsidP="0087378F">
            <w:pPr>
              <w:shd w:val="clear" w:color="auto" w:fill="FFFFFF"/>
              <w:jc w:val="center"/>
              <w:rPr>
                <w:color w:val="000000"/>
                <w:sz w:val="18"/>
                <w:lang w:val="kk-KZ"/>
              </w:rPr>
            </w:pPr>
            <w:r w:rsidRPr="00BC0FA1">
              <w:rPr>
                <w:color w:val="000000"/>
                <w:sz w:val="18"/>
              </w:rPr>
              <w:t xml:space="preserve">ЖСРА ҰСБ </w:t>
            </w:r>
            <w:proofErr w:type="spellStart"/>
            <w:r w:rsidRPr="00BC0FA1">
              <w:rPr>
                <w:color w:val="000000"/>
                <w:sz w:val="18"/>
              </w:rPr>
              <w:t>ресми</w:t>
            </w:r>
            <w:proofErr w:type="spellEnd"/>
            <w:r w:rsidRPr="00BC0FA1">
              <w:rPr>
                <w:color w:val="000000"/>
                <w:sz w:val="18"/>
              </w:rPr>
              <w:t xml:space="preserve"> стат. </w:t>
            </w:r>
            <w:proofErr w:type="spellStart"/>
            <w:r w:rsidRPr="00BC0FA1">
              <w:rPr>
                <w:color w:val="000000"/>
                <w:sz w:val="18"/>
              </w:rPr>
              <w:t>Ақпараты</w:t>
            </w:r>
            <w:proofErr w:type="spellEnd"/>
          </w:p>
        </w:tc>
        <w:tc>
          <w:tcPr>
            <w:tcW w:w="1129" w:type="dxa"/>
            <w:vAlign w:val="center"/>
          </w:tcPr>
          <w:p w14:paraId="71892095" w14:textId="1F335E46" w:rsidR="00E8524C" w:rsidRDefault="00E8524C" w:rsidP="0087378F">
            <w:pPr>
              <w:shd w:val="clear" w:color="auto" w:fill="FFFFFF"/>
              <w:jc w:val="center"/>
              <w:rPr>
                <w:rFonts w:eastAsia="Calibri"/>
                <w:bCs/>
                <w:sz w:val="18"/>
                <w:szCs w:val="18"/>
                <w:lang w:val="kk" w:eastAsia="en-US"/>
              </w:rPr>
            </w:pPr>
            <w:r>
              <w:rPr>
                <w:rFonts w:eastAsia="Calibri"/>
                <w:bCs/>
                <w:sz w:val="18"/>
                <w:szCs w:val="18"/>
                <w:lang w:val="kk" w:eastAsia="en-US"/>
              </w:rPr>
              <w:t xml:space="preserve">млн тг. </w:t>
            </w:r>
          </w:p>
        </w:tc>
        <w:tc>
          <w:tcPr>
            <w:tcW w:w="997" w:type="dxa"/>
            <w:vAlign w:val="center"/>
          </w:tcPr>
          <w:p w14:paraId="34B3EE1D" w14:textId="10B45C27" w:rsidR="00E8524C" w:rsidRPr="00BC0FA1" w:rsidRDefault="00E8524C" w:rsidP="0087378F">
            <w:pPr>
              <w:shd w:val="clear" w:color="auto" w:fill="FFFFFF"/>
              <w:jc w:val="center"/>
              <w:rPr>
                <w:rFonts w:eastAsia="Calibri"/>
                <w:bCs/>
                <w:sz w:val="18"/>
                <w:szCs w:val="18"/>
                <w:lang w:val="kk-KZ" w:eastAsia="en-US"/>
              </w:rPr>
            </w:pPr>
            <w:r>
              <w:rPr>
                <w:rFonts w:eastAsia="Calibri"/>
                <w:bCs/>
                <w:sz w:val="18"/>
                <w:szCs w:val="18"/>
                <w:lang w:val="kk-KZ" w:eastAsia="en-US"/>
              </w:rPr>
              <w:t>-</w:t>
            </w:r>
          </w:p>
        </w:tc>
        <w:tc>
          <w:tcPr>
            <w:tcW w:w="1134" w:type="dxa"/>
            <w:vAlign w:val="center"/>
          </w:tcPr>
          <w:p w14:paraId="75C29D48" w14:textId="72400AE6" w:rsidR="00E8524C" w:rsidRPr="00E8524C" w:rsidRDefault="00E8524C" w:rsidP="0087378F">
            <w:pPr>
              <w:shd w:val="clear" w:color="auto" w:fill="FFFFFF"/>
              <w:jc w:val="center"/>
              <w:rPr>
                <w:color w:val="000000"/>
                <w:sz w:val="18"/>
                <w:lang w:val="kk"/>
              </w:rPr>
            </w:pPr>
            <w:r>
              <w:rPr>
                <w:color w:val="000000"/>
                <w:sz w:val="18"/>
                <w:lang w:val="kk"/>
              </w:rPr>
              <w:t>-</w:t>
            </w:r>
          </w:p>
        </w:tc>
        <w:tc>
          <w:tcPr>
            <w:tcW w:w="1000" w:type="dxa"/>
            <w:vAlign w:val="center"/>
          </w:tcPr>
          <w:p w14:paraId="4618CFB0" w14:textId="1DEF0561" w:rsidR="00E8524C" w:rsidRDefault="00E8524C" w:rsidP="0087378F">
            <w:pPr>
              <w:shd w:val="clear" w:color="auto" w:fill="FFFFFF"/>
              <w:jc w:val="center"/>
              <w:rPr>
                <w:color w:val="000000"/>
                <w:sz w:val="18"/>
                <w:lang w:val="kk-KZ"/>
              </w:rPr>
            </w:pPr>
            <w:r>
              <w:rPr>
                <w:color w:val="000000"/>
                <w:sz w:val="18"/>
                <w:lang w:val="kk-KZ"/>
              </w:rPr>
              <w:t>-</w:t>
            </w:r>
          </w:p>
        </w:tc>
        <w:tc>
          <w:tcPr>
            <w:tcW w:w="987" w:type="dxa"/>
            <w:vAlign w:val="center"/>
          </w:tcPr>
          <w:p w14:paraId="40E46895" w14:textId="75AE1C66" w:rsidR="00E8524C" w:rsidRDefault="00E8524C" w:rsidP="0087378F">
            <w:pPr>
              <w:shd w:val="clear" w:color="auto" w:fill="FFFFFF"/>
              <w:jc w:val="center"/>
              <w:rPr>
                <w:color w:val="000000"/>
                <w:sz w:val="18"/>
                <w:lang w:val="kk-KZ"/>
              </w:rPr>
            </w:pPr>
            <w:r>
              <w:rPr>
                <w:color w:val="000000"/>
                <w:sz w:val="18"/>
                <w:lang w:val="kk-KZ"/>
              </w:rPr>
              <w:t>-</w:t>
            </w:r>
          </w:p>
        </w:tc>
        <w:tc>
          <w:tcPr>
            <w:tcW w:w="987" w:type="dxa"/>
            <w:vAlign w:val="center"/>
          </w:tcPr>
          <w:p w14:paraId="158CE736" w14:textId="33845DCE" w:rsidR="00E8524C" w:rsidRDefault="00E8524C" w:rsidP="0087378F">
            <w:pPr>
              <w:shd w:val="clear" w:color="auto" w:fill="FFFFFF"/>
              <w:jc w:val="center"/>
              <w:rPr>
                <w:color w:val="000000"/>
                <w:sz w:val="18"/>
                <w:lang w:val="kk-KZ"/>
              </w:rPr>
            </w:pPr>
            <w:r>
              <w:rPr>
                <w:color w:val="000000"/>
                <w:sz w:val="18"/>
                <w:lang w:val="kk-KZ"/>
              </w:rPr>
              <w:t>-</w:t>
            </w:r>
          </w:p>
        </w:tc>
        <w:tc>
          <w:tcPr>
            <w:tcW w:w="987" w:type="dxa"/>
            <w:vAlign w:val="center"/>
          </w:tcPr>
          <w:p w14:paraId="598EB63E" w14:textId="780F7F46" w:rsidR="00E8524C" w:rsidRDefault="00E8524C" w:rsidP="0087378F">
            <w:pPr>
              <w:shd w:val="clear" w:color="auto" w:fill="FFFFFF"/>
              <w:jc w:val="center"/>
              <w:rPr>
                <w:color w:val="000000"/>
                <w:sz w:val="18"/>
                <w:lang w:val="kk-KZ"/>
              </w:rPr>
            </w:pPr>
            <w:r>
              <w:rPr>
                <w:color w:val="000000"/>
                <w:sz w:val="18"/>
                <w:lang w:val="kk-KZ"/>
              </w:rPr>
              <w:t>-</w:t>
            </w:r>
          </w:p>
        </w:tc>
        <w:tc>
          <w:tcPr>
            <w:tcW w:w="1142" w:type="dxa"/>
            <w:vAlign w:val="center"/>
          </w:tcPr>
          <w:p w14:paraId="52F24822" w14:textId="05929FA9" w:rsidR="00E8524C" w:rsidRDefault="00E8524C" w:rsidP="0087378F">
            <w:pPr>
              <w:shd w:val="clear" w:color="auto" w:fill="FFFFFF"/>
              <w:jc w:val="center"/>
              <w:rPr>
                <w:color w:val="000000"/>
                <w:sz w:val="18"/>
                <w:lang w:val="kk-KZ"/>
              </w:rPr>
            </w:pPr>
            <w:r>
              <w:rPr>
                <w:color w:val="000000"/>
                <w:sz w:val="18"/>
                <w:lang w:val="kk-KZ"/>
              </w:rPr>
              <w:t>-</w:t>
            </w:r>
          </w:p>
        </w:tc>
      </w:tr>
      <w:tr w:rsidR="0087378F" w:rsidRPr="00963570" w14:paraId="3EAAB557" w14:textId="77777777" w:rsidTr="000354F2">
        <w:tc>
          <w:tcPr>
            <w:tcW w:w="15304" w:type="dxa"/>
            <w:gridSpan w:val="12"/>
            <w:vAlign w:val="center"/>
          </w:tcPr>
          <w:p w14:paraId="47F93673" w14:textId="77777777" w:rsidR="0087378F" w:rsidRPr="00BC0FA1" w:rsidRDefault="0087378F" w:rsidP="0087378F">
            <w:pPr>
              <w:shd w:val="clear" w:color="auto" w:fill="FFFFFF"/>
              <w:rPr>
                <w:rFonts w:eastAsia="Calibri"/>
                <w:bCs/>
                <w:i/>
                <w:sz w:val="18"/>
                <w:szCs w:val="18"/>
                <w:lang w:val="kk-KZ" w:eastAsia="en-US"/>
              </w:rPr>
            </w:pPr>
            <w:r w:rsidRPr="00BC0FA1">
              <w:rPr>
                <w:rFonts w:eastAsia="Calibri"/>
                <w:b/>
                <w:bCs/>
                <w:sz w:val="18"/>
                <w:szCs w:val="18"/>
                <w:lang w:val="kk" w:eastAsia="en-US"/>
              </w:rPr>
              <w:t>2-міндет.</w:t>
            </w:r>
            <w:r w:rsidRPr="00BC0FA1">
              <w:rPr>
                <w:rFonts w:eastAsia="Calibri"/>
                <w:b/>
                <w:bCs/>
                <w:sz w:val="18"/>
                <w:szCs w:val="18"/>
                <w:lang w:eastAsia="en-US"/>
              </w:rPr>
              <w:t xml:space="preserve"> </w:t>
            </w:r>
            <w:r w:rsidRPr="00BC0FA1">
              <w:rPr>
                <w:rFonts w:eastAsia="Calibri"/>
                <w:b/>
                <w:bCs/>
                <w:sz w:val="18"/>
                <w:szCs w:val="18"/>
                <w:lang w:val="kk" w:eastAsia="en-US"/>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87378F" w:rsidRPr="00963570" w14:paraId="046FFF4C" w14:textId="77777777" w:rsidTr="000354F2">
        <w:tc>
          <w:tcPr>
            <w:tcW w:w="533" w:type="dxa"/>
            <w:vAlign w:val="center"/>
          </w:tcPr>
          <w:p w14:paraId="35FBA319" w14:textId="6E845EB7" w:rsidR="0087378F" w:rsidRPr="00072FB8" w:rsidRDefault="0087378F" w:rsidP="0087378F">
            <w:pPr>
              <w:shd w:val="clear" w:color="auto" w:fill="FFFFFF"/>
              <w:jc w:val="center"/>
              <w:rPr>
                <w:rFonts w:eastAsia="Calibri"/>
                <w:b/>
                <w:sz w:val="18"/>
                <w:szCs w:val="18"/>
                <w:lang w:val="kk" w:eastAsia="en-US"/>
              </w:rPr>
            </w:pPr>
          </w:p>
        </w:tc>
        <w:tc>
          <w:tcPr>
            <w:tcW w:w="3273" w:type="dxa"/>
          </w:tcPr>
          <w:p w14:paraId="11ACBD6B" w14:textId="77777777" w:rsidR="0087378F" w:rsidRPr="00BC0FA1" w:rsidRDefault="0087378F" w:rsidP="0087378F">
            <w:pPr>
              <w:shd w:val="clear" w:color="auto" w:fill="FFFFFF"/>
              <w:rPr>
                <w:rFonts w:eastAsia="Calibri"/>
                <w:b/>
                <w:bCs/>
                <w:sz w:val="18"/>
                <w:szCs w:val="18"/>
                <w:lang w:val="kk" w:eastAsia="en-US"/>
              </w:rPr>
            </w:pPr>
            <w:r w:rsidRPr="00BC0FA1">
              <w:rPr>
                <w:rFonts w:eastAsia="Calibri"/>
                <w:b/>
                <w:bCs/>
                <w:sz w:val="18"/>
                <w:szCs w:val="18"/>
                <w:lang w:val="kk" w:eastAsia="en-US"/>
              </w:rPr>
              <w:t>2.5 нәтиже көрсеткіші</w:t>
            </w:r>
          </w:p>
          <w:p w14:paraId="2AEB625A" w14:textId="77777777" w:rsidR="0087378F" w:rsidRPr="00BC0FA1" w:rsidRDefault="0087378F" w:rsidP="0087378F">
            <w:pPr>
              <w:shd w:val="clear" w:color="auto" w:fill="FFFFFF"/>
              <w:rPr>
                <w:rFonts w:eastAsia="Calibri"/>
                <w:b/>
                <w:bCs/>
                <w:sz w:val="18"/>
                <w:szCs w:val="18"/>
                <w:lang w:val="kk" w:eastAsia="en-US"/>
              </w:rPr>
            </w:pPr>
            <w:r w:rsidRPr="00BC0FA1">
              <w:rPr>
                <w:rFonts w:eastAsia="Calibri"/>
                <w:bCs/>
                <w:sz w:val="18"/>
                <w:szCs w:val="18"/>
                <w:lang w:val="kk" w:eastAsia="en-US"/>
              </w:rPr>
              <w:t>Медициналық ұйымдар ғимараттарының тозу деңгейін төмендету</w:t>
            </w:r>
          </w:p>
        </w:tc>
        <w:tc>
          <w:tcPr>
            <w:tcW w:w="1715" w:type="dxa"/>
            <w:vAlign w:val="center"/>
          </w:tcPr>
          <w:p w14:paraId="71E04920" w14:textId="1C61492B" w:rsidR="0087378F" w:rsidRPr="00BC0FA1" w:rsidRDefault="0078552F" w:rsidP="0087378F">
            <w:pPr>
              <w:shd w:val="clear" w:color="auto" w:fill="FFFFFF"/>
              <w:tabs>
                <w:tab w:val="left" w:pos="360"/>
                <w:tab w:val="left" w:pos="9639"/>
              </w:tabs>
              <w:jc w:val="center"/>
              <w:textAlignment w:val="baseline"/>
              <w:rPr>
                <w:rFonts w:eastAsia="Calibri"/>
                <w:bCs/>
                <w:sz w:val="18"/>
                <w:szCs w:val="18"/>
                <w:lang w:val="kk" w:eastAsia="en-US"/>
              </w:rPr>
            </w:pPr>
            <w:r>
              <w:rPr>
                <w:rFonts w:eastAsia="Calibri"/>
                <w:sz w:val="18"/>
                <w:lang w:val="kk-KZ"/>
              </w:rPr>
              <w:t>Созақ АОА басшы орынбасары Ә.Әбдіқадыр</w:t>
            </w:r>
          </w:p>
        </w:tc>
        <w:tc>
          <w:tcPr>
            <w:tcW w:w="1420" w:type="dxa"/>
            <w:vAlign w:val="center"/>
          </w:tcPr>
          <w:p w14:paraId="4462363A" w14:textId="77777777" w:rsidR="0087378F" w:rsidRPr="00BC0FA1" w:rsidRDefault="0087378F" w:rsidP="0087378F">
            <w:pPr>
              <w:shd w:val="clear" w:color="auto" w:fill="FFFFFF"/>
              <w:jc w:val="center"/>
              <w:rPr>
                <w:rFonts w:eastAsia="Calibri"/>
                <w:bCs/>
                <w:sz w:val="18"/>
                <w:szCs w:val="18"/>
                <w:lang w:val="kk" w:eastAsia="en-US"/>
              </w:rPr>
            </w:pPr>
            <w:r w:rsidRPr="00BC0FA1">
              <w:rPr>
                <w:rFonts w:eastAsia="Calibri"/>
                <w:bCs/>
                <w:sz w:val="18"/>
                <w:szCs w:val="18"/>
                <w:lang w:val="kk" w:eastAsia="en-US"/>
              </w:rPr>
              <w:t>ДСМ әкімшілік деректері</w:t>
            </w:r>
          </w:p>
        </w:tc>
        <w:tc>
          <w:tcPr>
            <w:tcW w:w="1129" w:type="dxa"/>
            <w:vAlign w:val="center"/>
          </w:tcPr>
          <w:p w14:paraId="06C7349A" w14:textId="77777777" w:rsidR="0087378F" w:rsidRPr="00BC0FA1" w:rsidRDefault="0087378F" w:rsidP="0087378F">
            <w:pPr>
              <w:shd w:val="clear" w:color="auto" w:fill="FFFFFF"/>
              <w:jc w:val="center"/>
              <w:rPr>
                <w:rFonts w:eastAsia="Calibri"/>
                <w:bCs/>
                <w:sz w:val="18"/>
                <w:szCs w:val="18"/>
                <w:lang w:val="kk" w:eastAsia="en-US"/>
              </w:rPr>
            </w:pPr>
            <w:r w:rsidRPr="00BC0FA1">
              <w:rPr>
                <w:rFonts w:eastAsia="Calibri"/>
                <w:bCs/>
                <w:sz w:val="18"/>
                <w:szCs w:val="18"/>
                <w:lang w:val="kk" w:eastAsia="en-US"/>
              </w:rPr>
              <w:t>%</w:t>
            </w:r>
          </w:p>
        </w:tc>
        <w:tc>
          <w:tcPr>
            <w:tcW w:w="997" w:type="dxa"/>
            <w:vAlign w:val="center"/>
          </w:tcPr>
          <w:p w14:paraId="2339B025" w14:textId="0F6071C5" w:rsidR="0087378F" w:rsidRPr="00BC0FA1" w:rsidRDefault="0087378F" w:rsidP="0087378F">
            <w:pPr>
              <w:shd w:val="clear" w:color="auto" w:fill="FFFFFF"/>
              <w:jc w:val="center"/>
              <w:rPr>
                <w:rFonts w:eastAsia="Calibri"/>
                <w:bCs/>
                <w:sz w:val="18"/>
                <w:szCs w:val="18"/>
                <w:lang w:val="kk-KZ" w:eastAsia="en-US"/>
              </w:rPr>
            </w:pPr>
            <w:r w:rsidRPr="00BC0FA1">
              <w:rPr>
                <w:rFonts w:eastAsia="Calibri"/>
                <w:bCs/>
                <w:sz w:val="18"/>
                <w:szCs w:val="18"/>
                <w:lang w:val="kk-KZ" w:eastAsia="en-US"/>
              </w:rPr>
              <w:t>86,3</w:t>
            </w:r>
          </w:p>
        </w:tc>
        <w:tc>
          <w:tcPr>
            <w:tcW w:w="1134" w:type="dxa"/>
            <w:vAlign w:val="center"/>
          </w:tcPr>
          <w:p w14:paraId="772737C1" w14:textId="3A871E52" w:rsidR="0087378F" w:rsidRPr="00BC0FA1" w:rsidRDefault="0087378F" w:rsidP="0087378F">
            <w:pPr>
              <w:shd w:val="clear" w:color="auto" w:fill="FFFFFF"/>
              <w:jc w:val="center"/>
              <w:rPr>
                <w:rFonts w:eastAsia="Calibri"/>
                <w:bCs/>
                <w:sz w:val="18"/>
                <w:szCs w:val="18"/>
                <w:lang w:val="kk-KZ" w:eastAsia="en-US"/>
              </w:rPr>
            </w:pPr>
            <w:r w:rsidRPr="00BC0FA1">
              <w:rPr>
                <w:color w:val="000000"/>
                <w:sz w:val="18"/>
              </w:rPr>
              <w:t>83,16</w:t>
            </w:r>
          </w:p>
        </w:tc>
        <w:tc>
          <w:tcPr>
            <w:tcW w:w="1000" w:type="dxa"/>
            <w:vAlign w:val="center"/>
          </w:tcPr>
          <w:p w14:paraId="3692EFC9" w14:textId="29831782"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73,1</w:t>
            </w:r>
          </w:p>
        </w:tc>
        <w:tc>
          <w:tcPr>
            <w:tcW w:w="987" w:type="dxa"/>
            <w:vAlign w:val="center"/>
          </w:tcPr>
          <w:p w14:paraId="3E05B17C" w14:textId="6092D427"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73,052</w:t>
            </w:r>
          </w:p>
        </w:tc>
        <w:tc>
          <w:tcPr>
            <w:tcW w:w="987" w:type="dxa"/>
            <w:vAlign w:val="center"/>
          </w:tcPr>
          <w:p w14:paraId="7B76B61D" w14:textId="6EF9DA99" w:rsidR="0087378F" w:rsidRPr="0078552F" w:rsidRDefault="0078552F" w:rsidP="0087378F">
            <w:pPr>
              <w:shd w:val="clear" w:color="auto" w:fill="FFFFFF"/>
              <w:jc w:val="center"/>
              <w:rPr>
                <w:rFonts w:eastAsia="Calibri"/>
                <w:bCs/>
                <w:sz w:val="18"/>
                <w:szCs w:val="18"/>
                <w:lang w:val="kk-KZ" w:eastAsia="en-US"/>
              </w:rPr>
            </w:pPr>
            <w:r>
              <w:rPr>
                <w:color w:val="000000"/>
                <w:sz w:val="18"/>
                <w:lang w:val="kk-KZ"/>
              </w:rPr>
              <w:t>72,65</w:t>
            </w:r>
          </w:p>
        </w:tc>
        <w:tc>
          <w:tcPr>
            <w:tcW w:w="987" w:type="dxa"/>
            <w:vAlign w:val="center"/>
          </w:tcPr>
          <w:p w14:paraId="14356F19" w14:textId="2A4A9C08" w:rsidR="0087378F" w:rsidRPr="0078552F" w:rsidRDefault="0078552F" w:rsidP="0087378F">
            <w:pPr>
              <w:shd w:val="clear" w:color="auto" w:fill="FFFFFF"/>
              <w:jc w:val="center"/>
              <w:rPr>
                <w:rFonts w:eastAsia="Calibri"/>
                <w:bCs/>
                <w:color w:val="000000"/>
                <w:sz w:val="18"/>
                <w:szCs w:val="18"/>
                <w:lang w:val="kk-KZ" w:eastAsia="en-US"/>
              </w:rPr>
            </w:pPr>
            <w:r>
              <w:rPr>
                <w:color w:val="000000"/>
                <w:sz w:val="18"/>
                <w:lang w:val="kk-KZ"/>
              </w:rPr>
              <w:t>71,53</w:t>
            </w:r>
          </w:p>
        </w:tc>
        <w:tc>
          <w:tcPr>
            <w:tcW w:w="1142" w:type="dxa"/>
            <w:vAlign w:val="center"/>
          </w:tcPr>
          <w:p w14:paraId="60F3CF99" w14:textId="4B3E3F37" w:rsidR="0087378F" w:rsidRPr="0078552F" w:rsidRDefault="0078552F" w:rsidP="0087378F">
            <w:pPr>
              <w:shd w:val="clear" w:color="auto" w:fill="FFFFFF"/>
              <w:jc w:val="center"/>
              <w:rPr>
                <w:rFonts w:eastAsia="Calibri"/>
                <w:bCs/>
                <w:color w:val="000000"/>
                <w:sz w:val="18"/>
                <w:szCs w:val="18"/>
                <w:lang w:val="kk-KZ" w:eastAsia="en-US"/>
              </w:rPr>
            </w:pPr>
            <w:r>
              <w:rPr>
                <w:color w:val="000000"/>
                <w:sz w:val="18"/>
                <w:lang w:val="kk-KZ"/>
              </w:rPr>
              <w:t>70,41</w:t>
            </w:r>
          </w:p>
        </w:tc>
      </w:tr>
      <w:tr w:rsidR="00072FB8" w:rsidRPr="00963570" w14:paraId="1C8BA00D" w14:textId="77777777" w:rsidTr="000354F2">
        <w:tc>
          <w:tcPr>
            <w:tcW w:w="533" w:type="dxa"/>
            <w:vAlign w:val="center"/>
          </w:tcPr>
          <w:p w14:paraId="2817EF4F" w14:textId="77777777" w:rsidR="00072FB8" w:rsidRPr="00BA17E9" w:rsidRDefault="00072FB8" w:rsidP="00F77DA6">
            <w:pPr>
              <w:shd w:val="clear" w:color="auto" w:fill="FFFFFF"/>
              <w:jc w:val="center"/>
              <w:rPr>
                <w:rFonts w:eastAsia="Calibri"/>
                <w:bCs/>
                <w:i/>
                <w:iCs/>
                <w:sz w:val="18"/>
                <w:szCs w:val="18"/>
                <w:lang w:val="kk-KZ" w:eastAsia="en-US"/>
              </w:rPr>
            </w:pPr>
            <w:bookmarkStart w:id="2" w:name="_Hlk217381650"/>
          </w:p>
        </w:tc>
        <w:tc>
          <w:tcPr>
            <w:tcW w:w="3273" w:type="dxa"/>
          </w:tcPr>
          <w:p w14:paraId="3944669E" w14:textId="77777777" w:rsidR="00072FB8" w:rsidRPr="00BA17E9" w:rsidRDefault="00072FB8" w:rsidP="00F77DA6">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102188BA" w14:textId="77777777" w:rsidR="00072FB8" w:rsidRPr="00BA17E9" w:rsidRDefault="00072FB8" w:rsidP="00F77DA6">
            <w:pPr>
              <w:shd w:val="clear" w:color="auto" w:fill="FFFFFF"/>
              <w:jc w:val="center"/>
              <w:rPr>
                <w:rFonts w:eastAsia="Calibri"/>
                <w:bCs/>
                <w:i/>
                <w:iCs/>
                <w:sz w:val="18"/>
                <w:szCs w:val="18"/>
                <w:lang w:val="kk-KZ" w:eastAsia="en-US"/>
              </w:rPr>
            </w:pPr>
          </w:p>
        </w:tc>
        <w:tc>
          <w:tcPr>
            <w:tcW w:w="1420" w:type="dxa"/>
            <w:vAlign w:val="center"/>
          </w:tcPr>
          <w:p w14:paraId="71870C6D" w14:textId="77777777" w:rsidR="00072FB8" w:rsidRPr="00BA17E9" w:rsidRDefault="00072FB8" w:rsidP="00F77DA6">
            <w:pPr>
              <w:shd w:val="clear" w:color="auto" w:fill="FFFFFF"/>
              <w:jc w:val="center"/>
              <w:rPr>
                <w:rFonts w:eastAsia="Calibri"/>
                <w:bCs/>
                <w:i/>
                <w:iCs/>
                <w:sz w:val="18"/>
                <w:szCs w:val="18"/>
                <w:lang w:val="kk" w:eastAsia="en-US"/>
              </w:rPr>
            </w:pPr>
          </w:p>
        </w:tc>
        <w:tc>
          <w:tcPr>
            <w:tcW w:w="1129" w:type="dxa"/>
            <w:vAlign w:val="center"/>
          </w:tcPr>
          <w:p w14:paraId="64F4AF07" w14:textId="3F3EF11A" w:rsidR="00072FB8" w:rsidRPr="00BA17E9" w:rsidRDefault="00072FB8" w:rsidP="00F77DA6">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vAlign w:val="center"/>
          </w:tcPr>
          <w:p w14:paraId="19EB7C15" w14:textId="77777777" w:rsidR="00072FB8" w:rsidRPr="00BA17E9" w:rsidRDefault="00072FB8" w:rsidP="00F77DA6">
            <w:pPr>
              <w:shd w:val="clear" w:color="auto" w:fill="FFFFFF"/>
              <w:jc w:val="center"/>
              <w:rPr>
                <w:rFonts w:eastAsia="Calibri"/>
                <w:bCs/>
                <w:i/>
                <w:iCs/>
                <w:sz w:val="18"/>
                <w:szCs w:val="18"/>
                <w:lang w:val="kk-KZ" w:eastAsia="en-US"/>
              </w:rPr>
            </w:pPr>
          </w:p>
        </w:tc>
        <w:tc>
          <w:tcPr>
            <w:tcW w:w="1134" w:type="dxa"/>
            <w:vAlign w:val="center"/>
          </w:tcPr>
          <w:p w14:paraId="7A03F19D" w14:textId="6BE61879" w:rsidR="00072FB8" w:rsidRPr="002338F5" w:rsidRDefault="00072FB8" w:rsidP="00F77DA6">
            <w:pPr>
              <w:shd w:val="clear" w:color="auto" w:fill="FFFFFF"/>
              <w:jc w:val="center"/>
              <w:rPr>
                <w:rFonts w:eastAsia="Calibri"/>
                <w:bCs/>
                <w:i/>
                <w:iCs/>
                <w:sz w:val="18"/>
                <w:szCs w:val="18"/>
                <w:lang w:val="en-US" w:eastAsia="en-US"/>
              </w:rPr>
            </w:pPr>
            <w:r w:rsidRPr="002338F5">
              <w:rPr>
                <w:rFonts w:eastAsia="Calibri"/>
                <w:bCs/>
                <w:i/>
                <w:iCs/>
                <w:sz w:val="18"/>
                <w:szCs w:val="18"/>
                <w:lang w:val="kk-KZ" w:eastAsia="en-US"/>
              </w:rPr>
              <w:t>1 11</w:t>
            </w:r>
            <w:r w:rsidR="000E1356" w:rsidRPr="002338F5">
              <w:rPr>
                <w:rFonts w:eastAsia="Calibri"/>
                <w:bCs/>
                <w:i/>
                <w:iCs/>
                <w:sz w:val="18"/>
                <w:szCs w:val="18"/>
                <w:lang w:val="en-US" w:eastAsia="en-US"/>
              </w:rPr>
              <w:t>1</w:t>
            </w:r>
            <w:r w:rsidRPr="002338F5">
              <w:rPr>
                <w:rFonts w:eastAsia="Calibri"/>
                <w:bCs/>
                <w:i/>
                <w:iCs/>
                <w:sz w:val="18"/>
                <w:szCs w:val="18"/>
                <w:lang w:val="kk-KZ" w:eastAsia="en-US"/>
              </w:rPr>
              <w:t>,</w:t>
            </w:r>
            <w:r w:rsidR="000E1356" w:rsidRPr="002338F5">
              <w:rPr>
                <w:rFonts w:eastAsia="Calibri"/>
                <w:bCs/>
                <w:i/>
                <w:iCs/>
                <w:sz w:val="18"/>
                <w:szCs w:val="18"/>
                <w:lang w:val="en-US" w:eastAsia="en-US"/>
              </w:rPr>
              <w:t>8</w:t>
            </w:r>
          </w:p>
        </w:tc>
        <w:tc>
          <w:tcPr>
            <w:tcW w:w="1000" w:type="dxa"/>
            <w:vAlign w:val="center"/>
          </w:tcPr>
          <w:p w14:paraId="045918E3" w14:textId="24D7305E" w:rsidR="00072FB8" w:rsidRPr="002338F5" w:rsidRDefault="00072FB8" w:rsidP="00F77DA6">
            <w:pPr>
              <w:shd w:val="clear" w:color="auto" w:fill="FFFFFF"/>
              <w:jc w:val="center"/>
              <w:rPr>
                <w:rFonts w:eastAsia="Calibri"/>
                <w:bCs/>
                <w:i/>
                <w:iCs/>
                <w:sz w:val="18"/>
                <w:szCs w:val="18"/>
                <w:lang w:val="kk-KZ" w:eastAsia="en-US"/>
              </w:rPr>
            </w:pPr>
            <w:r w:rsidRPr="002338F5">
              <w:rPr>
                <w:rFonts w:eastAsia="Calibri"/>
                <w:bCs/>
                <w:i/>
                <w:iCs/>
                <w:sz w:val="18"/>
                <w:szCs w:val="18"/>
                <w:lang w:val="kk-KZ" w:eastAsia="en-US"/>
              </w:rPr>
              <w:t>1 550,0</w:t>
            </w:r>
          </w:p>
        </w:tc>
        <w:tc>
          <w:tcPr>
            <w:tcW w:w="987" w:type="dxa"/>
            <w:vAlign w:val="center"/>
          </w:tcPr>
          <w:p w14:paraId="691C71E3" w14:textId="581088D2" w:rsidR="00072FB8" w:rsidRPr="002338F5" w:rsidRDefault="00072FB8" w:rsidP="00F77DA6">
            <w:pPr>
              <w:shd w:val="clear" w:color="auto" w:fill="FFFFFF"/>
              <w:jc w:val="center"/>
              <w:rPr>
                <w:rFonts w:eastAsia="Calibri"/>
                <w:bCs/>
                <w:i/>
                <w:iCs/>
                <w:sz w:val="18"/>
                <w:szCs w:val="18"/>
                <w:lang w:val="en-US" w:eastAsia="en-US"/>
              </w:rPr>
            </w:pPr>
            <w:r w:rsidRPr="002338F5">
              <w:rPr>
                <w:rFonts w:eastAsia="Calibri"/>
                <w:bCs/>
                <w:i/>
                <w:iCs/>
                <w:sz w:val="18"/>
                <w:szCs w:val="18"/>
                <w:lang w:val="kk-KZ" w:eastAsia="en-US"/>
              </w:rPr>
              <w:t>1 575,</w:t>
            </w:r>
            <w:r w:rsidR="000E1356" w:rsidRPr="002338F5">
              <w:rPr>
                <w:rFonts w:eastAsia="Calibri"/>
                <w:bCs/>
                <w:i/>
                <w:iCs/>
                <w:sz w:val="18"/>
                <w:szCs w:val="18"/>
                <w:lang w:val="en-US" w:eastAsia="en-US"/>
              </w:rPr>
              <w:t>8</w:t>
            </w:r>
          </w:p>
        </w:tc>
        <w:tc>
          <w:tcPr>
            <w:tcW w:w="987" w:type="dxa"/>
            <w:vAlign w:val="center"/>
          </w:tcPr>
          <w:p w14:paraId="0349FEDD" w14:textId="77777777" w:rsidR="00072FB8" w:rsidRPr="002338F5" w:rsidRDefault="00072FB8" w:rsidP="00F77DA6">
            <w:pPr>
              <w:shd w:val="clear" w:color="auto" w:fill="FFFFFF"/>
              <w:jc w:val="center"/>
              <w:rPr>
                <w:rFonts w:eastAsia="Calibri"/>
                <w:bCs/>
                <w:i/>
                <w:iCs/>
                <w:sz w:val="18"/>
                <w:szCs w:val="18"/>
                <w:lang w:val="kk-KZ" w:eastAsia="en-US"/>
              </w:rPr>
            </w:pPr>
          </w:p>
        </w:tc>
        <w:tc>
          <w:tcPr>
            <w:tcW w:w="987" w:type="dxa"/>
            <w:vAlign w:val="center"/>
          </w:tcPr>
          <w:p w14:paraId="48C31F41" w14:textId="77777777" w:rsidR="00072FB8" w:rsidRPr="00BA17E9" w:rsidRDefault="00072FB8" w:rsidP="00F77DA6">
            <w:pPr>
              <w:shd w:val="clear" w:color="auto" w:fill="FFFFFF"/>
              <w:jc w:val="center"/>
              <w:rPr>
                <w:rFonts w:eastAsia="Calibri"/>
                <w:bCs/>
                <w:i/>
                <w:iCs/>
                <w:sz w:val="18"/>
                <w:szCs w:val="18"/>
                <w:lang w:val="kk" w:eastAsia="en-US"/>
              </w:rPr>
            </w:pPr>
          </w:p>
        </w:tc>
        <w:tc>
          <w:tcPr>
            <w:tcW w:w="1142" w:type="dxa"/>
            <w:vAlign w:val="center"/>
          </w:tcPr>
          <w:p w14:paraId="0092D896" w14:textId="77777777" w:rsidR="00072FB8" w:rsidRPr="00BA17E9" w:rsidRDefault="00072FB8" w:rsidP="00F77DA6">
            <w:pPr>
              <w:shd w:val="clear" w:color="auto" w:fill="FFFFFF"/>
              <w:jc w:val="center"/>
              <w:rPr>
                <w:rFonts w:eastAsia="Calibri"/>
                <w:bCs/>
                <w:i/>
                <w:iCs/>
                <w:sz w:val="18"/>
                <w:szCs w:val="18"/>
                <w:lang w:val="kk" w:eastAsia="en-US"/>
              </w:rPr>
            </w:pPr>
          </w:p>
        </w:tc>
      </w:tr>
      <w:bookmarkEnd w:id="2"/>
      <w:tr w:rsidR="0087378F" w:rsidRPr="00A20752" w14:paraId="220649A7" w14:textId="77777777" w:rsidTr="000354F2">
        <w:tc>
          <w:tcPr>
            <w:tcW w:w="15304" w:type="dxa"/>
            <w:gridSpan w:val="12"/>
            <w:shd w:val="clear" w:color="auto" w:fill="FDE9D9" w:themeFill="accent6" w:themeFillTint="33"/>
            <w:vAlign w:val="center"/>
          </w:tcPr>
          <w:p w14:paraId="66B3FD38" w14:textId="77777777" w:rsidR="0087378F" w:rsidRPr="00BC0FA1" w:rsidRDefault="0087378F" w:rsidP="0087378F">
            <w:pPr>
              <w:jc w:val="center"/>
              <w:rPr>
                <w:rFonts w:eastAsia="Calibri"/>
                <w:b/>
                <w:bCs/>
                <w:i/>
                <w:color w:val="000000"/>
                <w:lang w:val="kk-KZ" w:eastAsia="en-US"/>
              </w:rPr>
            </w:pPr>
            <w:r w:rsidRPr="00BC0FA1">
              <w:rPr>
                <w:b/>
                <w:i/>
                <w:sz w:val="18"/>
                <w:lang w:val="kk-KZ"/>
              </w:rPr>
              <w:t>1.2. БІЛІМ ЖӘНЕ ҒЫЛЫМ</w:t>
            </w:r>
          </w:p>
        </w:tc>
      </w:tr>
      <w:tr w:rsidR="00F616CA" w:rsidRPr="004A3977" w14:paraId="2EB594B0" w14:textId="77777777" w:rsidTr="000354F2">
        <w:tc>
          <w:tcPr>
            <w:tcW w:w="533" w:type="dxa"/>
            <w:vAlign w:val="center"/>
          </w:tcPr>
          <w:p w14:paraId="0A710A45" w14:textId="77777777" w:rsidR="00F616CA" w:rsidRPr="00BD5114" w:rsidRDefault="00F616CA" w:rsidP="00F77DA6">
            <w:pPr>
              <w:shd w:val="clear" w:color="auto" w:fill="FFFFFF"/>
              <w:jc w:val="center"/>
              <w:rPr>
                <w:rFonts w:eastAsia="Calibri"/>
                <w:bCs/>
                <w:sz w:val="18"/>
                <w:szCs w:val="18"/>
                <w:highlight w:val="yellow"/>
                <w:lang w:val="kk" w:eastAsia="en-US"/>
              </w:rPr>
            </w:pPr>
          </w:p>
        </w:tc>
        <w:tc>
          <w:tcPr>
            <w:tcW w:w="3273" w:type="dxa"/>
            <w:vAlign w:val="center"/>
          </w:tcPr>
          <w:p w14:paraId="2DA3C053" w14:textId="77777777" w:rsidR="00F616CA" w:rsidRPr="004A3977" w:rsidRDefault="00F616CA" w:rsidP="00F77DA6">
            <w:pPr>
              <w:rPr>
                <w:rFonts w:eastAsia="Calibri"/>
                <w:b/>
                <w:bCs/>
                <w:sz w:val="18"/>
                <w:szCs w:val="18"/>
                <w:lang w:val="kk-KZ" w:eastAsia="en-US"/>
              </w:rPr>
            </w:pPr>
            <w:r w:rsidRPr="004A3977">
              <w:rPr>
                <w:rFonts w:eastAsia="Calibri"/>
                <w:b/>
                <w:bCs/>
                <w:sz w:val="18"/>
                <w:szCs w:val="18"/>
                <w:lang w:val="kk" w:eastAsia="en-US"/>
              </w:rPr>
              <w:t>7</w:t>
            </w:r>
            <w:r w:rsidRPr="004A3977">
              <w:rPr>
                <w:rFonts w:eastAsia="Calibri"/>
                <w:b/>
                <w:bCs/>
                <w:sz w:val="18"/>
                <w:szCs w:val="18"/>
                <w:lang w:val="kk-KZ" w:eastAsia="en-US"/>
              </w:rPr>
              <w:t>-</w:t>
            </w:r>
            <w:r w:rsidRPr="004A3977">
              <w:rPr>
                <w:rFonts w:eastAsia="Calibri"/>
                <w:b/>
                <w:bCs/>
                <w:sz w:val="18"/>
                <w:szCs w:val="18"/>
                <w:lang w:val="kk" w:eastAsia="en-US"/>
              </w:rPr>
              <w:t>Н</w:t>
            </w:r>
            <w:r w:rsidRPr="004A3977">
              <w:rPr>
                <w:rFonts w:eastAsia="Calibri"/>
                <w:b/>
                <w:bCs/>
                <w:sz w:val="18"/>
                <w:szCs w:val="18"/>
                <w:lang w:val="kk-KZ" w:eastAsia="en-US"/>
              </w:rPr>
              <w:t>ҰИ</w:t>
            </w:r>
          </w:p>
          <w:p w14:paraId="7E160006" w14:textId="77777777" w:rsidR="00F616CA" w:rsidRPr="004A3977" w:rsidRDefault="00F616CA" w:rsidP="00F77DA6">
            <w:pPr>
              <w:rPr>
                <w:rFonts w:eastAsia="Calibri"/>
                <w:sz w:val="18"/>
                <w:szCs w:val="18"/>
                <w:lang w:val="kk" w:eastAsia="en-US"/>
              </w:rPr>
            </w:pPr>
            <w:r w:rsidRPr="004A3977">
              <w:rPr>
                <w:rFonts w:eastAsia="Calibri"/>
                <w:sz w:val="18"/>
                <w:szCs w:val="18"/>
                <w:lang w:val="kk" w:eastAsia="en-US"/>
              </w:rPr>
              <w:t>PISA тестілеуі негізінде орта білім беру нәтижелерінің сапасы, оқу сауаттылығы</w:t>
            </w:r>
          </w:p>
          <w:p w14:paraId="2D0BD826" w14:textId="77777777" w:rsidR="00F616CA" w:rsidRPr="004A3977" w:rsidRDefault="00F616CA" w:rsidP="00F77DA6">
            <w:pPr>
              <w:rPr>
                <w:rFonts w:eastAsia="Calibri"/>
                <w:b/>
                <w:sz w:val="18"/>
                <w:szCs w:val="18"/>
                <w:lang w:val="kk" w:eastAsia="en-US"/>
              </w:rPr>
            </w:pPr>
            <w:r w:rsidRPr="004A3977">
              <w:rPr>
                <w:rFonts w:eastAsia="Calibri"/>
                <w:b/>
                <w:sz w:val="18"/>
                <w:szCs w:val="18"/>
                <w:lang w:val="kk-KZ" w:eastAsia="en-US"/>
              </w:rPr>
              <w:lastRenderedPageBreak/>
              <w:t>Облыс бойынша</w:t>
            </w:r>
          </w:p>
        </w:tc>
        <w:tc>
          <w:tcPr>
            <w:tcW w:w="1715" w:type="dxa"/>
            <w:vAlign w:val="center"/>
          </w:tcPr>
          <w:p w14:paraId="3A6FE7EC" w14:textId="77777777" w:rsidR="00F616CA" w:rsidRPr="004A3977" w:rsidRDefault="00F616CA" w:rsidP="00F77DA6">
            <w:pPr>
              <w:shd w:val="clear" w:color="auto" w:fill="FFFFFF"/>
              <w:tabs>
                <w:tab w:val="left" w:pos="360"/>
                <w:tab w:val="left" w:pos="9639"/>
              </w:tabs>
              <w:jc w:val="center"/>
              <w:textAlignment w:val="baseline"/>
              <w:rPr>
                <w:rFonts w:eastAsia="Calibri"/>
                <w:sz w:val="18"/>
                <w:szCs w:val="18"/>
                <w:lang w:val="kk-KZ" w:eastAsia="en-US"/>
              </w:rPr>
            </w:pPr>
            <w:r w:rsidRPr="004A3977">
              <w:rPr>
                <w:rFonts w:eastAsia="Calibri"/>
                <w:sz w:val="18"/>
                <w:szCs w:val="18"/>
                <w:lang w:val="kk" w:eastAsia="en-US"/>
              </w:rPr>
              <w:lastRenderedPageBreak/>
              <w:t>Түркістан облысы әкімінің орынбасары  Б.Д.Тәжібаев</w:t>
            </w:r>
            <w:r w:rsidRPr="004A3977">
              <w:rPr>
                <w:rFonts w:eastAsia="Calibri"/>
                <w:sz w:val="18"/>
                <w:szCs w:val="18"/>
                <w:lang w:val="kk-KZ" w:eastAsia="en-US"/>
              </w:rPr>
              <w:t xml:space="preserve">, ББ </w:t>
            </w:r>
            <w:r w:rsidRPr="004A3977">
              <w:rPr>
                <w:rFonts w:eastAsia="Calibri"/>
                <w:sz w:val="18"/>
                <w:szCs w:val="18"/>
                <w:lang w:val="kk-KZ" w:eastAsia="en-US"/>
              </w:rPr>
              <w:lastRenderedPageBreak/>
              <w:t>басшысы м.а.</w:t>
            </w:r>
          </w:p>
          <w:p w14:paraId="72211276" w14:textId="77777777" w:rsidR="00F616CA" w:rsidRPr="004A3977" w:rsidRDefault="00F616CA" w:rsidP="00F77DA6">
            <w:pPr>
              <w:shd w:val="clear" w:color="auto" w:fill="FFFFFF"/>
              <w:tabs>
                <w:tab w:val="left" w:pos="360"/>
                <w:tab w:val="left" w:pos="9639"/>
              </w:tabs>
              <w:jc w:val="center"/>
              <w:textAlignment w:val="baseline"/>
              <w:rPr>
                <w:rFonts w:eastAsia="Calibri"/>
                <w:sz w:val="18"/>
                <w:lang w:val="kk-KZ"/>
              </w:rPr>
            </w:pPr>
            <w:r w:rsidRPr="004A3977">
              <w:rPr>
                <w:rFonts w:eastAsia="Calibri"/>
                <w:sz w:val="18"/>
                <w:szCs w:val="18"/>
                <w:lang w:val="kk-KZ" w:eastAsia="en-US"/>
              </w:rPr>
              <w:t xml:space="preserve"> А.Е. Қасымбекова</w:t>
            </w:r>
          </w:p>
        </w:tc>
        <w:tc>
          <w:tcPr>
            <w:tcW w:w="1420" w:type="dxa"/>
            <w:vAlign w:val="center"/>
          </w:tcPr>
          <w:p w14:paraId="79CE2EE0" w14:textId="77777777" w:rsidR="00F616CA" w:rsidRPr="004A3977" w:rsidRDefault="00F616CA" w:rsidP="00F77DA6">
            <w:pPr>
              <w:shd w:val="clear" w:color="auto" w:fill="FFFFFF"/>
              <w:jc w:val="center"/>
              <w:rPr>
                <w:rFonts w:eastAsia="Calibri"/>
                <w:sz w:val="18"/>
                <w:szCs w:val="18"/>
                <w:lang w:val="kk" w:eastAsia="en-US"/>
              </w:rPr>
            </w:pPr>
            <w:r w:rsidRPr="004A3977">
              <w:rPr>
                <w:rFonts w:eastAsia="Calibri"/>
                <w:sz w:val="18"/>
                <w:szCs w:val="18"/>
                <w:lang w:val="kk" w:eastAsia="en-US"/>
              </w:rPr>
              <w:lastRenderedPageBreak/>
              <w:t>ЭЫДҰ есебі</w:t>
            </w:r>
          </w:p>
        </w:tc>
        <w:tc>
          <w:tcPr>
            <w:tcW w:w="1129" w:type="dxa"/>
            <w:vAlign w:val="center"/>
          </w:tcPr>
          <w:p w14:paraId="75E94ADF" w14:textId="77777777" w:rsidR="00F616CA" w:rsidRPr="004A3977" w:rsidRDefault="00F616CA" w:rsidP="00F77DA6">
            <w:pPr>
              <w:shd w:val="clear" w:color="auto" w:fill="FFFFFF"/>
              <w:jc w:val="center"/>
              <w:rPr>
                <w:rFonts w:eastAsia="Calibri"/>
                <w:bCs/>
                <w:iCs/>
                <w:sz w:val="18"/>
                <w:szCs w:val="18"/>
                <w:lang w:val="kk" w:eastAsia="en-US"/>
              </w:rPr>
            </w:pPr>
            <w:r w:rsidRPr="004A3977">
              <w:rPr>
                <w:rFonts w:eastAsia="Calibri"/>
                <w:sz w:val="18"/>
                <w:szCs w:val="18"/>
                <w:lang w:val="kk" w:eastAsia="en-US"/>
              </w:rPr>
              <w:t>балдар</w:t>
            </w:r>
          </w:p>
        </w:tc>
        <w:tc>
          <w:tcPr>
            <w:tcW w:w="997" w:type="dxa"/>
            <w:vAlign w:val="center"/>
          </w:tcPr>
          <w:p w14:paraId="11EA44D3"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rPr>
              <w:t>-</w:t>
            </w:r>
          </w:p>
        </w:tc>
        <w:tc>
          <w:tcPr>
            <w:tcW w:w="1134" w:type="dxa"/>
            <w:vAlign w:val="center"/>
          </w:tcPr>
          <w:p w14:paraId="635F1736"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lang w:val="kk"/>
              </w:rPr>
              <w:t>349</w:t>
            </w:r>
          </w:p>
        </w:tc>
        <w:tc>
          <w:tcPr>
            <w:tcW w:w="1000" w:type="dxa"/>
            <w:vAlign w:val="center"/>
          </w:tcPr>
          <w:p w14:paraId="520A542C"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lang w:val="kk"/>
              </w:rPr>
              <w:t>-</w:t>
            </w:r>
          </w:p>
        </w:tc>
        <w:tc>
          <w:tcPr>
            <w:tcW w:w="987" w:type="dxa"/>
            <w:vAlign w:val="center"/>
          </w:tcPr>
          <w:p w14:paraId="714C08DA"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lang w:val="kk"/>
              </w:rPr>
              <w:t>-</w:t>
            </w:r>
          </w:p>
        </w:tc>
        <w:tc>
          <w:tcPr>
            <w:tcW w:w="987" w:type="dxa"/>
            <w:vAlign w:val="center"/>
          </w:tcPr>
          <w:p w14:paraId="0CFC907B"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lang w:val="kk-KZ"/>
              </w:rPr>
              <w:t>-</w:t>
            </w:r>
          </w:p>
        </w:tc>
        <w:tc>
          <w:tcPr>
            <w:tcW w:w="987" w:type="dxa"/>
            <w:vAlign w:val="center"/>
          </w:tcPr>
          <w:p w14:paraId="503F66C5"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lang w:val="kk-KZ"/>
              </w:rPr>
              <w:t>362</w:t>
            </w:r>
          </w:p>
        </w:tc>
        <w:tc>
          <w:tcPr>
            <w:tcW w:w="1142" w:type="dxa"/>
            <w:vAlign w:val="center"/>
          </w:tcPr>
          <w:p w14:paraId="2B56743A"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18"/>
                <w:lang w:val="kk"/>
              </w:rPr>
              <w:t>-</w:t>
            </w:r>
          </w:p>
        </w:tc>
      </w:tr>
      <w:tr w:rsidR="00F616CA" w:rsidRPr="004A3977" w14:paraId="40D10419" w14:textId="77777777" w:rsidTr="00A85439">
        <w:tc>
          <w:tcPr>
            <w:tcW w:w="533" w:type="dxa"/>
            <w:vAlign w:val="center"/>
          </w:tcPr>
          <w:p w14:paraId="0715DF96" w14:textId="77777777" w:rsidR="00F616CA" w:rsidRPr="00BD5114" w:rsidRDefault="00F616CA" w:rsidP="00F77DA6">
            <w:pPr>
              <w:shd w:val="clear" w:color="auto" w:fill="FFFFFF"/>
              <w:jc w:val="center"/>
              <w:rPr>
                <w:rFonts w:eastAsia="Calibri"/>
                <w:bCs/>
                <w:sz w:val="18"/>
                <w:szCs w:val="18"/>
                <w:highlight w:val="yellow"/>
                <w:lang w:val="kk" w:eastAsia="en-US"/>
              </w:rPr>
            </w:pPr>
          </w:p>
        </w:tc>
        <w:tc>
          <w:tcPr>
            <w:tcW w:w="3273" w:type="dxa"/>
            <w:vAlign w:val="center"/>
          </w:tcPr>
          <w:p w14:paraId="6D2F2115" w14:textId="77777777" w:rsidR="00F616CA" w:rsidRPr="004A3977" w:rsidRDefault="00F616CA" w:rsidP="00A85439">
            <w:pPr>
              <w:rPr>
                <w:rFonts w:eastAsia="Calibri"/>
                <w:b/>
                <w:sz w:val="18"/>
                <w:szCs w:val="18"/>
                <w:lang w:val="kk" w:eastAsia="en-US"/>
              </w:rPr>
            </w:pPr>
            <w:r w:rsidRPr="004A3977">
              <w:rPr>
                <w:rFonts w:eastAsia="Calibri"/>
                <w:b/>
                <w:sz w:val="18"/>
                <w:szCs w:val="18"/>
                <w:lang w:val="kk-KZ" w:eastAsia="en-US"/>
              </w:rPr>
              <w:t>Аудан бойынша</w:t>
            </w:r>
          </w:p>
        </w:tc>
        <w:tc>
          <w:tcPr>
            <w:tcW w:w="1715" w:type="dxa"/>
            <w:vAlign w:val="center"/>
          </w:tcPr>
          <w:p w14:paraId="4415072F" w14:textId="77777777" w:rsidR="00F616CA" w:rsidRPr="004A3977" w:rsidRDefault="00F616CA" w:rsidP="00F77DA6">
            <w:pPr>
              <w:pStyle w:val="a0"/>
              <w:jc w:val="center"/>
              <w:rPr>
                <w:rFonts w:eastAsia="Calibri"/>
                <w:lang w:val="kk-KZ"/>
              </w:rPr>
            </w:pPr>
            <w:r w:rsidRPr="004A3977">
              <w:rPr>
                <w:rFonts w:eastAsia="Calibri"/>
                <w:sz w:val="18"/>
                <w:lang w:val="kk-KZ"/>
              </w:rPr>
              <w:t>Аудан әкімінің орынбасары А.Ешанқұлова Білім бөлімінің басшысы А.Өтебаеев</w:t>
            </w:r>
          </w:p>
        </w:tc>
        <w:tc>
          <w:tcPr>
            <w:tcW w:w="1420" w:type="dxa"/>
            <w:vAlign w:val="center"/>
          </w:tcPr>
          <w:p w14:paraId="75C166EB" w14:textId="77777777" w:rsidR="00F616CA" w:rsidRPr="004A3977" w:rsidRDefault="00F616CA" w:rsidP="00F77DA6">
            <w:pPr>
              <w:shd w:val="clear" w:color="auto" w:fill="FFFFFF"/>
              <w:jc w:val="center"/>
              <w:rPr>
                <w:rFonts w:eastAsia="Calibri"/>
                <w:sz w:val="18"/>
                <w:szCs w:val="18"/>
                <w:lang w:val="kk" w:eastAsia="en-US"/>
              </w:rPr>
            </w:pPr>
          </w:p>
        </w:tc>
        <w:tc>
          <w:tcPr>
            <w:tcW w:w="1129" w:type="dxa"/>
            <w:vAlign w:val="center"/>
          </w:tcPr>
          <w:p w14:paraId="17964534" w14:textId="77777777" w:rsidR="00F616CA" w:rsidRPr="004A3977" w:rsidRDefault="00F616CA" w:rsidP="00F77DA6">
            <w:pPr>
              <w:shd w:val="clear" w:color="auto" w:fill="FFFFFF"/>
              <w:jc w:val="center"/>
              <w:rPr>
                <w:rFonts w:eastAsia="Calibri"/>
                <w:bCs/>
                <w:iCs/>
                <w:sz w:val="18"/>
                <w:szCs w:val="18"/>
                <w:lang w:val="kk" w:eastAsia="en-US"/>
              </w:rPr>
            </w:pPr>
          </w:p>
        </w:tc>
        <w:tc>
          <w:tcPr>
            <w:tcW w:w="997" w:type="dxa"/>
            <w:vAlign w:val="center"/>
          </w:tcPr>
          <w:p w14:paraId="7AE98ADE"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sz w:val="18"/>
                <w:szCs w:val="18"/>
                <w:lang w:val="kk-KZ" w:eastAsia="en-US"/>
              </w:rPr>
              <w:t>-</w:t>
            </w:r>
          </w:p>
        </w:tc>
        <w:tc>
          <w:tcPr>
            <w:tcW w:w="1134" w:type="dxa"/>
            <w:vAlign w:val="center"/>
          </w:tcPr>
          <w:p w14:paraId="6C816294" w14:textId="27E822FA"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sz w:val="18"/>
                <w:szCs w:val="18"/>
                <w:lang w:val="kk-KZ" w:eastAsia="en-US"/>
              </w:rPr>
              <w:t>3</w:t>
            </w:r>
            <w:r w:rsidR="00B93F01">
              <w:rPr>
                <w:rFonts w:eastAsia="Calibri"/>
                <w:sz w:val="18"/>
                <w:szCs w:val="18"/>
                <w:lang w:val="kk-KZ" w:eastAsia="en-US"/>
              </w:rPr>
              <w:t>10</w:t>
            </w:r>
          </w:p>
        </w:tc>
        <w:tc>
          <w:tcPr>
            <w:tcW w:w="1000" w:type="dxa"/>
            <w:vAlign w:val="center"/>
          </w:tcPr>
          <w:p w14:paraId="3AAFB264"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eastAsia="en-US"/>
              </w:rPr>
              <w:t>-</w:t>
            </w:r>
          </w:p>
        </w:tc>
        <w:tc>
          <w:tcPr>
            <w:tcW w:w="987" w:type="dxa"/>
            <w:vAlign w:val="center"/>
          </w:tcPr>
          <w:p w14:paraId="015B6C17"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eastAsia="en-US"/>
              </w:rPr>
              <w:t>-</w:t>
            </w:r>
          </w:p>
        </w:tc>
        <w:tc>
          <w:tcPr>
            <w:tcW w:w="987" w:type="dxa"/>
            <w:vAlign w:val="center"/>
          </w:tcPr>
          <w:p w14:paraId="2B4E65F4"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79AA12F0" w14:textId="5F2729EA"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eastAsia="en-US"/>
              </w:rPr>
              <w:t>3</w:t>
            </w:r>
            <w:r w:rsidR="00B93F01">
              <w:rPr>
                <w:rFonts w:eastAsia="Calibri"/>
                <w:color w:val="000000"/>
                <w:sz w:val="18"/>
                <w:szCs w:val="18"/>
                <w:lang w:eastAsia="en-US"/>
              </w:rPr>
              <w:t>22</w:t>
            </w:r>
          </w:p>
        </w:tc>
        <w:tc>
          <w:tcPr>
            <w:tcW w:w="1142" w:type="dxa"/>
            <w:vAlign w:val="center"/>
          </w:tcPr>
          <w:p w14:paraId="0CA5699B" w14:textId="77777777" w:rsidR="00F616CA" w:rsidRPr="004A3977" w:rsidRDefault="00F616CA" w:rsidP="00F77DA6">
            <w:pPr>
              <w:shd w:val="clear" w:color="auto" w:fill="FFFFFF"/>
              <w:jc w:val="center"/>
              <w:rPr>
                <w:rFonts w:eastAsia="Calibri"/>
                <w:color w:val="000000"/>
                <w:sz w:val="18"/>
                <w:szCs w:val="18"/>
                <w:lang w:eastAsia="en-US"/>
              </w:rPr>
            </w:pPr>
            <w:r w:rsidRPr="004A3977">
              <w:rPr>
                <w:rFonts w:eastAsia="Calibri"/>
                <w:sz w:val="18"/>
                <w:szCs w:val="18"/>
                <w:lang w:eastAsia="en-US"/>
              </w:rPr>
              <w:t>-</w:t>
            </w:r>
          </w:p>
        </w:tc>
      </w:tr>
      <w:tr w:rsidR="00F616CA" w:rsidRPr="004A3977" w14:paraId="21E03F8F" w14:textId="77777777" w:rsidTr="00A85439">
        <w:tc>
          <w:tcPr>
            <w:tcW w:w="533" w:type="dxa"/>
            <w:vAlign w:val="center"/>
          </w:tcPr>
          <w:p w14:paraId="2D97140A" w14:textId="77777777" w:rsidR="00F616CA" w:rsidRPr="00BD5114" w:rsidRDefault="00F616CA" w:rsidP="00F77DA6">
            <w:pPr>
              <w:shd w:val="clear" w:color="auto" w:fill="FFFFFF"/>
              <w:jc w:val="center"/>
              <w:rPr>
                <w:rFonts w:eastAsia="Calibri"/>
                <w:bCs/>
                <w:sz w:val="18"/>
                <w:szCs w:val="18"/>
                <w:highlight w:val="yellow"/>
                <w:lang w:val="kk" w:eastAsia="en-US"/>
              </w:rPr>
            </w:pPr>
          </w:p>
        </w:tc>
        <w:tc>
          <w:tcPr>
            <w:tcW w:w="3273" w:type="dxa"/>
            <w:vAlign w:val="center"/>
          </w:tcPr>
          <w:p w14:paraId="17E89F1F" w14:textId="77777777" w:rsidR="00F616CA" w:rsidRPr="004A3977" w:rsidRDefault="00F616CA" w:rsidP="00A85439">
            <w:pPr>
              <w:rPr>
                <w:rFonts w:eastAsia="Calibri"/>
                <w:b/>
                <w:bCs/>
                <w:sz w:val="18"/>
                <w:szCs w:val="18"/>
                <w:lang w:val="kk-KZ" w:eastAsia="en-US"/>
              </w:rPr>
            </w:pPr>
            <w:r w:rsidRPr="004A3977">
              <w:rPr>
                <w:rFonts w:eastAsia="Calibri"/>
                <w:b/>
                <w:bCs/>
                <w:sz w:val="18"/>
                <w:szCs w:val="18"/>
                <w:lang w:val="kk" w:eastAsia="en-US"/>
              </w:rPr>
              <w:t>8</w:t>
            </w:r>
            <w:r w:rsidRPr="004A3977">
              <w:rPr>
                <w:rFonts w:eastAsia="Calibri"/>
                <w:b/>
                <w:bCs/>
                <w:sz w:val="18"/>
                <w:szCs w:val="18"/>
                <w:lang w:val="kk-KZ" w:eastAsia="en-US"/>
              </w:rPr>
              <w:t>-НҰИ</w:t>
            </w:r>
          </w:p>
          <w:p w14:paraId="522D39C8" w14:textId="77777777" w:rsidR="00F616CA" w:rsidRPr="004A3977" w:rsidRDefault="00F616CA" w:rsidP="00A85439">
            <w:pPr>
              <w:shd w:val="clear" w:color="auto" w:fill="FFFFFF"/>
              <w:rPr>
                <w:rFonts w:eastAsia="Calibri"/>
                <w:bCs/>
                <w:sz w:val="18"/>
                <w:szCs w:val="18"/>
                <w:lang w:val="kk" w:eastAsia="en-US"/>
              </w:rPr>
            </w:pPr>
            <w:r w:rsidRPr="004A3977">
              <w:rPr>
                <w:rFonts w:eastAsia="Calibri"/>
                <w:sz w:val="18"/>
                <w:szCs w:val="18"/>
                <w:lang w:val="kk" w:eastAsia="en-US"/>
              </w:rPr>
              <w:t xml:space="preserve">PISA тестілеуі негізінде орта білім беру нәтижелерінің сапасы, </w:t>
            </w:r>
            <w:r w:rsidRPr="004A3977">
              <w:rPr>
                <w:rFonts w:eastAsia="Calibri"/>
                <w:bCs/>
                <w:sz w:val="18"/>
                <w:szCs w:val="18"/>
                <w:lang w:val="kk" w:eastAsia="en-US"/>
              </w:rPr>
              <w:t>математикалық сауаттылық</w:t>
            </w:r>
          </w:p>
          <w:p w14:paraId="2C0E9F79" w14:textId="77777777" w:rsidR="00F616CA" w:rsidRPr="004A3977" w:rsidRDefault="00F616CA" w:rsidP="00A85439">
            <w:pPr>
              <w:rPr>
                <w:rFonts w:eastAsia="Calibri"/>
                <w:b/>
                <w:sz w:val="18"/>
                <w:szCs w:val="18"/>
                <w:lang w:val="kk-KZ" w:eastAsia="en-US"/>
              </w:rPr>
            </w:pPr>
            <w:r w:rsidRPr="004A3977">
              <w:rPr>
                <w:rFonts w:eastAsia="Calibri"/>
                <w:b/>
                <w:sz w:val="18"/>
                <w:szCs w:val="18"/>
                <w:lang w:val="kk-KZ" w:eastAsia="en-US"/>
              </w:rPr>
              <w:t>Облыс бойынша</w:t>
            </w:r>
          </w:p>
        </w:tc>
        <w:tc>
          <w:tcPr>
            <w:tcW w:w="1715" w:type="dxa"/>
            <w:vAlign w:val="center"/>
          </w:tcPr>
          <w:p w14:paraId="4808BB6D" w14:textId="77777777" w:rsidR="00F616CA" w:rsidRPr="004A3977" w:rsidRDefault="00F616CA" w:rsidP="00F77DA6">
            <w:pPr>
              <w:shd w:val="clear" w:color="auto" w:fill="FFFFFF"/>
              <w:tabs>
                <w:tab w:val="left" w:pos="360"/>
                <w:tab w:val="left" w:pos="9639"/>
              </w:tabs>
              <w:jc w:val="center"/>
              <w:textAlignment w:val="baseline"/>
              <w:rPr>
                <w:rFonts w:eastAsia="Calibri"/>
                <w:sz w:val="18"/>
                <w:szCs w:val="18"/>
                <w:lang w:val="kk-KZ" w:eastAsia="en-US"/>
              </w:rPr>
            </w:pPr>
            <w:r w:rsidRPr="004A3977">
              <w:rPr>
                <w:rFonts w:eastAsia="Calibri"/>
                <w:sz w:val="18"/>
                <w:szCs w:val="18"/>
                <w:lang w:val="kk" w:eastAsia="en-US"/>
              </w:rPr>
              <w:t>Түркістан облысы әкімінің орынбасары  Б.Д.Тәжібаев</w:t>
            </w:r>
            <w:r w:rsidRPr="004A3977">
              <w:rPr>
                <w:rFonts w:eastAsia="Calibri"/>
                <w:sz w:val="18"/>
                <w:szCs w:val="18"/>
                <w:lang w:val="kk-KZ" w:eastAsia="en-US"/>
              </w:rPr>
              <w:t>, ББ басшысы м.а.</w:t>
            </w:r>
          </w:p>
          <w:p w14:paraId="120B0F9B" w14:textId="77777777" w:rsidR="00F616CA" w:rsidRPr="004A3977" w:rsidRDefault="00F616CA" w:rsidP="00F77DA6">
            <w:pPr>
              <w:shd w:val="clear" w:color="auto" w:fill="FFFFFF"/>
              <w:tabs>
                <w:tab w:val="left" w:pos="360"/>
                <w:tab w:val="left" w:pos="9639"/>
              </w:tabs>
              <w:jc w:val="center"/>
              <w:textAlignment w:val="baseline"/>
              <w:rPr>
                <w:rFonts w:eastAsia="Calibri"/>
                <w:sz w:val="18"/>
                <w:szCs w:val="18"/>
                <w:lang w:val="kk-KZ" w:eastAsia="en-US"/>
              </w:rPr>
            </w:pPr>
            <w:r w:rsidRPr="004A3977">
              <w:rPr>
                <w:rFonts w:eastAsia="Calibri"/>
                <w:sz w:val="18"/>
                <w:szCs w:val="18"/>
                <w:lang w:val="kk-KZ" w:eastAsia="en-US"/>
              </w:rPr>
              <w:t xml:space="preserve"> А.Е. Қасымбекова</w:t>
            </w:r>
          </w:p>
        </w:tc>
        <w:tc>
          <w:tcPr>
            <w:tcW w:w="1420" w:type="dxa"/>
            <w:vAlign w:val="center"/>
          </w:tcPr>
          <w:p w14:paraId="4D6259F7" w14:textId="77777777" w:rsidR="00F616CA" w:rsidRPr="004A3977" w:rsidRDefault="00F616CA" w:rsidP="00F77DA6">
            <w:pPr>
              <w:shd w:val="clear" w:color="auto" w:fill="FFFFFF"/>
              <w:jc w:val="center"/>
              <w:rPr>
                <w:rFonts w:eastAsia="Calibri"/>
                <w:sz w:val="18"/>
                <w:szCs w:val="18"/>
                <w:lang w:val="kk" w:eastAsia="en-US"/>
              </w:rPr>
            </w:pPr>
            <w:r w:rsidRPr="004A3977">
              <w:rPr>
                <w:rFonts w:eastAsia="Calibri"/>
                <w:sz w:val="18"/>
                <w:szCs w:val="18"/>
                <w:lang w:val="kk" w:eastAsia="en-US"/>
              </w:rPr>
              <w:t>ЭЫДҰ есебі</w:t>
            </w:r>
          </w:p>
        </w:tc>
        <w:tc>
          <w:tcPr>
            <w:tcW w:w="1129" w:type="dxa"/>
            <w:vAlign w:val="center"/>
          </w:tcPr>
          <w:p w14:paraId="51223C76" w14:textId="4047C803" w:rsidR="00F616CA" w:rsidRPr="00D3552B" w:rsidRDefault="00F616CA" w:rsidP="00D3552B">
            <w:pPr>
              <w:shd w:val="clear" w:color="auto" w:fill="FFFFFF"/>
              <w:jc w:val="center"/>
              <w:rPr>
                <w:rFonts w:eastAsia="Calibri"/>
                <w:bCs/>
                <w:iCs/>
                <w:sz w:val="18"/>
                <w:szCs w:val="18"/>
                <w:lang w:eastAsia="en-US"/>
              </w:rPr>
            </w:pPr>
            <w:r w:rsidRPr="004A3977">
              <w:rPr>
                <w:rFonts w:eastAsia="Calibri"/>
                <w:sz w:val="18"/>
                <w:szCs w:val="18"/>
                <w:lang w:val="kk" w:eastAsia="en-US"/>
              </w:rPr>
              <w:t>бал</w:t>
            </w:r>
            <w:r w:rsidR="00D3552B">
              <w:rPr>
                <w:rFonts w:eastAsia="Calibri"/>
                <w:sz w:val="18"/>
                <w:szCs w:val="18"/>
                <w:lang w:eastAsia="en-US"/>
              </w:rPr>
              <w:t>л</w:t>
            </w:r>
          </w:p>
        </w:tc>
        <w:tc>
          <w:tcPr>
            <w:tcW w:w="997" w:type="dxa"/>
            <w:vAlign w:val="center"/>
          </w:tcPr>
          <w:p w14:paraId="29764BA4"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w:t>
            </w:r>
          </w:p>
        </w:tc>
        <w:tc>
          <w:tcPr>
            <w:tcW w:w="1134" w:type="dxa"/>
            <w:vAlign w:val="center"/>
          </w:tcPr>
          <w:p w14:paraId="3A40A513"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KZ"/>
              </w:rPr>
              <w:t>397</w:t>
            </w:r>
          </w:p>
        </w:tc>
        <w:tc>
          <w:tcPr>
            <w:tcW w:w="1000" w:type="dxa"/>
            <w:vAlign w:val="center"/>
          </w:tcPr>
          <w:p w14:paraId="5D09A337"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w:t>
            </w:r>
          </w:p>
        </w:tc>
        <w:tc>
          <w:tcPr>
            <w:tcW w:w="987" w:type="dxa"/>
            <w:vAlign w:val="center"/>
          </w:tcPr>
          <w:p w14:paraId="55C76299"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w:t>
            </w:r>
          </w:p>
        </w:tc>
        <w:tc>
          <w:tcPr>
            <w:tcW w:w="987" w:type="dxa"/>
            <w:vAlign w:val="center"/>
          </w:tcPr>
          <w:p w14:paraId="5D1E7DD1"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75CDACE4"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411</w:t>
            </w:r>
          </w:p>
        </w:tc>
        <w:tc>
          <w:tcPr>
            <w:tcW w:w="1142" w:type="dxa"/>
            <w:vAlign w:val="center"/>
          </w:tcPr>
          <w:p w14:paraId="6E6E8B3B"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r>
      <w:tr w:rsidR="00F616CA" w:rsidRPr="004A3977" w14:paraId="5CD82B61" w14:textId="77777777" w:rsidTr="00A85439">
        <w:tc>
          <w:tcPr>
            <w:tcW w:w="533" w:type="dxa"/>
            <w:vAlign w:val="center"/>
          </w:tcPr>
          <w:p w14:paraId="32F324CC" w14:textId="77777777" w:rsidR="00F616CA" w:rsidRPr="00BD5114" w:rsidRDefault="00F616CA" w:rsidP="00F77DA6">
            <w:pPr>
              <w:shd w:val="clear" w:color="auto" w:fill="FFFFFF"/>
              <w:jc w:val="center"/>
              <w:rPr>
                <w:rFonts w:eastAsia="Calibri"/>
                <w:bCs/>
                <w:sz w:val="18"/>
                <w:szCs w:val="18"/>
                <w:highlight w:val="yellow"/>
                <w:lang w:val="kk" w:eastAsia="en-US"/>
              </w:rPr>
            </w:pPr>
          </w:p>
        </w:tc>
        <w:tc>
          <w:tcPr>
            <w:tcW w:w="3273" w:type="dxa"/>
            <w:vAlign w:val="center"/>
          </w:tcPr>
          <w:p w14:paraId="34D76367" w14:textId="77777777" w:rsidR="00F616CA" w:rsidRPr="004A3977" w:rsidRDefault="00F616CA" w:rsidP="00A85439">
            <w:pPr>
              <w:rPr>
                <w:rFonts w:eastAsia="Calibri"/>
                <w:b/>
                <w:sz w:val="18"/>
                <w:szCs w:val="18"/>
                <w:lang w:val="kk" w:eastAsia="en-US"/>
              </w:rPr>
            </w:pPr>
            <w:r w:rsidRPr="004A3977">
              <w:rPr>
                <w:rFonts w:eastAsia="Calibri"/>
                <w:b/>
                <w:sz w:val="18"/>
                <w:szCs w:val="18"/>
                <w:lang w:val="kk-KZ" w:eastAsia="en-US"/>
              </w:rPr>
              <w:t>Аудан бойынша</w:t>
            </w:r>
          </w:p>
        </w:tc>
        <w:tc>
          <w:tcPr>
            <w:tcW w:w="1715" w:type="dxa"/>
            <w:vAlign w:val="center"/>
          </w:tcPr>
          <w:p w14:paraId="460D3039" w14:textId="77777777" w:rsidR="00F616CA" w:rsidRPr="004A3977" w:rsidRDefault="00F616CA" w:rsidP="00F77DA6">
            <w:pPr>
              <w:shd w:val="clear" w:color="auto" w:fill="FFFFFF"/>
              <w:tabs>
                <w:tab w:val="left" w:pos="360"/>
                <w:tab w:val="left" w:pos="9639"/>
              </w:tabs>
              <w:jc w:val="center"/>
              <w:textAlignment w:val="baseline"/>
              <w:rPr>
                <w:rFonts w:eastAsia="Calibri"/>
                <w:sz w:val="18"/>
                <w:lang w:val="kk-KZ"/>
              </w:rPr>
            </w:pPr>
            <w:r w:rsidRPr="004A3977">
              <w:rPr>
                <w:rFonts w:eastAsia="Calibri"/>
                <w:sz w:val="18"/>
                <w:lang w:val="kk-KZ"/>
              </w:rPr>
              <w:t>Аудан әкімінің орынбасары А.Ешанқұлова Білім бөлімінің басшысы А.Өтебаеев</w:t>
            </w:r>
          </w:p>
        </w:tc>
        <w:tc>
          <w:tcPr>
            <w:tcW w:w="1420" w:type="dxa"/>
            <w:vAlign w:val="center"/>
          </w:tcPr>
          <w:p w14:paraId="02FFD154" w14:textId="77777777" w:rsidR="00F616CA" w:rsidRPr="004A3977" w:rsidRDefault="00F616CA" w:rsidP="00F77DA6">
            <w:pPr>
              <w:shd w:val="clear" w:color="auto" w:fill="FFFFFF"/>
              <w:jc w:val="center"/>
              <w:rPr>
                <w:rFonts w:eastAsia="Calibri"/>
                <w:sz w:val="18"/>
                <w:szCs w:val="18"/>
                <w:lang w:val="kk" w:eastAsia="en-US"/>
              </w:rPr>
            </w:pPr>
          </w:p>
        </w:tc>
        <w:tc>
          <w:tcPr>
            <w:tcW w:w="1129" w:type="dxa"/>
            <w:vAlign w:val="center"/>
          </w:tcPr>
          <w:p w14:paraId="2B0E3618" w14:textId="77777777" w:rsidR="00F616CA" w:rsidRPr="004A3977" w:rsidRDefault="00F616CA" w:rsidP="00F77DA6">
            <w:pPr>
              <w:shd w:val="clear" w:color="auto" w:fill="FFFFFF"/>
              <w:jc w:val="center"/>
              <w:rPr>
                <w:rFonts w:eastAsia="Calibri"/>
                <w:bCs/>
                <w:iCs/>
                <w:sz w:val="18"/>
                <w:szCs w:val="18"/>
                <w:lang w:val="kk" w:eastAsia="en-US"/>
              </w:rPr>
            </w:pPr>
          </w:p>
        </w:tc>
        <w:tc>
          <w:tcPr>
            <w:tcW w:w="997" w:type="dxa"/>
            <w:vAlign w:val="center"/>
          </w:tcPr>
          <w:p w14:paraId="5B3E0180"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sz w:val="18"/>
                <w:szCs w:val="18"/>
                <w:lang w:val="kk-KZ" w:eastAsia="en-US"/>
              </w:rPr>
              <w:t>-</w:t>
            </w:r>
          </w:p>
        </w:tc>
        <w:tc>
          <w:tcPr>
            <w:tcW w:w="1134" w:type="dxa"/>
            <w:vAlign w:val="center"/>
          </w:tcPr>
          <w:p w14:paraId="74CC609E" w14:textId="407394C1"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sz w:val="18"/>
                <w:szCs w:val="18"/>
                <w:lang w:val="kk-KZ" w:eastAsia="en-US"/>
              </w:rPr>
              <w:t>3</w:t>
            </w:r>
            <w:r w:rsidR="00B93F01">
              <w:rPr>
                <w:rFonts w:eastAsia="Calibri"/>
                <w:sz w:val="18"/>
                <w:szCs w:val="18"/>
                <w:lang w:val="kk-KZ" w:eastAsia="en-US"/>
              </w:rPr>
              <w:t>78</w:t>
            </w:r>
          </w:p>
        </w:tc>
        <w:tc>
          <w:tcPr>
            <w:tcW w:w="1000" w:type="dxa"/>
            <w:vAlign w:val="center"/>
          </w:tcPr>
          <w:p w14:paraId="5FA3746C"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1CB64A26"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18475166"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030A7560" w14:textId="0E9D3810" w:rsidR="00F616CA" w:rsidRPr="004A3977" w:rsidRDefault="00B93F01" w:rsidP="00F77DA6">
            <w:pPr>
              <w:shd w:val="clear" w:color="auto" w:fill="FFFFFF"/>
              <w:jc w:val="center"/>
              <w:rPr>
                <w:rFonts w:eastAsia="Calibri"/>
                <w:color w:val="000000"/>
                <w:sz w:val="18"/>
                <w:szCs w:val="18"/>
                <w:lang w:val="kk-KZ" w:eastAsia="en-US"/>
              </w:rPr>
            </w:pPr>
            <w:r>
              <w:rPr>
                <w:rFonts w:eastAsia="Calibri"/>
                <w:color w:val="000000"/>
                <w:sz w:val="18"/>
                <w:szCs w:val="18"/>
                <w:lang w:val="kk-KZ" w:eastAsia="en-US"/>
              </w:rPr>
              <w:t>390</w:t>
            </w:r>
          </w:p>
        </w:tc>
        <w:tc>
          <w:tcPr>
            <w:tcW w:w="1142" w:type="dxa"/>
            <w:vAlign w:val="center"/>
          </w:tcPr>
          <w:p w14:paraId="434583A5" w14:textId="77777777" w:rsidR="00F616CA" w:rsidRPr="004A3977" w:rsidRDefault="00F616CA" w:rsidP="00F77DA6">
            <w:pPr>
              <w:shd w:val="clear" w:color="auto" w:fill="FFFFFF"/>
              <w:jc w:val="center"/>
              <w:rPr>
                <w:rFonts w:eastAsia="Calibri"/>
                <w:color w:val="000000"/>
                <w:sz w:val="18"/>
                <w:szCs w:val="18"/>
                <w:lang w:eastAsia="en-US"/>
              </w:rPr>
            </w:pPr>
            <w:r w:rsidRPr="004A3977">
              <w:rPr>
                <w:rFonts w:eastAsia="Calibri"/>
                <w:sz w:val="18"/>
                <w:szCs w:val="18"/>
                <w:lang w:eastAsia="en-US"/>
              </w:rPr>
              <w:t>-</w:t>
            </w:r>
          </w:p>
        </w:tc>
      </w:tr>
      <w:tr w:rsidR="00F616CA" w:rsidRPr="004A3977" w14:paraId="78C2DDBE" w14:textId="77777777" w:rsidTr="00A85439">
        <w:tc>
          <w:tcPr>
            <w:tcW w:w="533" w:type="dxa"/>
            <w:vAlign w:val="center"/>
          </w:tcPr>
          <w:p w14:paraId="6C05224B" w14:textId="77777777" w:rsidR="00F616CA" w:rsidRPr="00BD5114" w:rsidRDefault="00F616CA" w:rsidP="00F77DA6">
            <w:pPr>
              <w:shd w:val="clear" w:color="auto" w:fill="FFFFFF"/>
              <w:jc w:val="center"/>
              <w:rPr>
                <w:rFonts w:eastAsia="Calibri"/>
                <w:bCs/>
                <w:sz w:val="18"/>
                <w:szCs w:val="18"/>
                <w:highlight w:val="yellow"/>
                <w:lang w:val="kk" w:eastAsia="en-US"/>
              </w:rPr>
            </w:pPr>
          </w:p>
        </w:tc>
        <w:tc>
          <w:tcPr>
            <w:tcW w:w="3273" w:type="dxa"/>
            <w:vAlign w:val="center"/>
          </w:tcPr>
          <w:p w14:paraId="1C019354" w14:textId="77777777" w:rsidR="00F616CA" w:rsidRPr="004A3977" w:rsidRDefault="00F616CA" w:rsidP="00A85439">
            <w:pPr>
              <w:rPr>
                <w:rFonts w:eastAsia="Calibri"/>
                <w:b/>
                <w:bCs/>
                <w:sz w:val="18"/>
                <w:szCs w:val="18"/>
                <w:lang w:val="kk-KZ" w:eastAsia="en-US"/>
              </w:rPr>
            </w:pPr>
            <w:r w:rsidRPr="004A3977">
              <w:rPr>
                <w:rFonts w:eastAsia="Calibri"/>
                <w:b/>
                <w:bCs/>
                <w:sz w:val="18"/>
                <w:szCs w:val="18"/>
                <w:lang w:val="kk" w:eastAsia="en-US"/>
              </w:rPr>
              <w:t>9</w:t>
            </w:r>
            <w:r w:rsidRPr="004A3977">
              <w:rPr>
                <w:rFonts w:eastAsia="Calibri"/>
                <w:b/>
                <w:bCs/>
                <w:sz w:val="18"/>
                <w:szCs w:val="18"/>
                <w:lang w:val="kk-KZ" w:eastAsia="en-US"/>
              </w:rPr>
              <w:t>-НҰИ</w:t>
            </w:r>
          </w:p>
          <w:p w14:paraId="037DCF91" w14:textId="77777777" w:rsidR="00F616CA" w:rsidRPr="004A3977" w:rsidRDefault="00F616CA" w:rsidP="00A85439">
            <w:pPr>
              <w:shd w:val="clear" w:color="auto" w:fill="FFFFFF"/>
              <w:rPr>
                <w:rFonts w:eastAsia="Calibri"/>
                <w:bCs/>
                <w:sz w:val="18"/>
                <w:szCs w:val="18"/>
                <w:lang w:val="kk" w:eastAsia="en-US"/>
              </w:rPr>
            </w:pPr>
            <w:r w:rsidRPr="004A3977">
              <w:rPr>
                <w:rFonts w:eastAsia="Calibri"/>
                <w:sz w:val="18"/>
                <w:szCs w:val="18"/>
                <w:lang w:val="kk" w:eastAsia="en-US"/>
              </w:rPr>
              <w:t>PISA тестілеуі негізінде орта білім беру нәтижелерінің сапасы, ж</w:t>
            </w:r>
            <w:r w:rsidRPr="004A3977">
              <w:rPr>
                <w:rFonts w:eastAsia="Calibri"/>
                <w:bCs/>
                <w:sz w:val="18"/>
                <w:szCs w:val="18"/>
                <w:lang w:val="kk" w:eastAsia="en-US"/>
              </w:rPr>
              <w:t>аратылыстану сауаттылығы</w:t>
            </w:r>
          </w:p>
          <w:p w14:paraId="0C909D2F" w14:textId="77777777" w:rsidR="00F616CA" w:rsidRPr="004A3977" w:rsidRDefault="00F616CA" w:rsidP="00A85439">
            <w:pPr>
              <w:rPr>
                <w:rFonts w:eastAsia="Calibri"/>
                <w:b/>
                <w:sz w:val="18"/>
                <w:szCs w:val="18"/>
                <w:lang w:val="kk" w:eastAsia="en-US"/>
              </w:rPr>
            </w:pPr>
            <w:r w:rsidRPr="004A3977">
              <w:rPr>
                <w:rFonts w:eastAsia="Calibri"/>
                <w:b/>
                <w:sz w:val="18"/>
                <w:szCs w:val="18"/>
                <w:lang w:val="kk-KZ" w:eastAsia="en-US"/>
              </w:rPr>
              <w:t>Облыс бойынша</w:t>
            </w:r>
          </w:p>
        </w:tc>
        <w:tc>
          <w:tcPr>
            <w:tcW w:w="1715" w:type="dxa"/>
            <w:vAlign w:val="center"/>
          </w:tcPr>
          <w:p w14:paraId="22EACDB2" w14:textId="77777777" w:rsidR="00F616CA" w:rsidRPr="004A3977" w:rsidRDefault="00F616CA" w:rsidP="00F77DA6">
            <w:pPr>
              <w:shd w:val="clear" w:color="auto" w:fill="FFFFFF"/>
              <w:tabs>
                <w:tab w:val="left" w:pos="360"/>
                <w:tab w:val="left" w:pos="9639"/>
              </w:tabs>
              <w:jc w:val="center"/>
              <w:textAlignment w:val="baseline"/>
              <w:rPr>
                <w:rFonts w:eastAsia="Calibri"/>
                <w:sz w:val="18"/>
                <w:szCs w:val="18"/>
                <w:lang w:val="kk-KZ" w:eastAsia="en-US"/>
              </w:rPr>
            </w:pPr>
            <w:r w:rsidRPr="004A3977">
              <w:rPr>
                <w:rFonts w:eastAsia="Calibri"/>
                <w:sz w:val="18"/>
                <w:szCs w:val="18"/>
                <w:lang w:val="kk" w:eastAsia="en-US"/>
              </w:rPr>
              <w:t>Түркістан облысы әкімінің орынбасары  Б.Д.Тәжібаев</w:t>
            </w:r>
            <w:r w:rsidRPr="004A3977">
              <w:rPr>
                <w:rFonts w:eastAsia="Calibri"/>
                <w:sz w:val="18"/>
                <w:szCs w:val="18"/>
                <w:lang w:val="kk-KZ" w:eastAsia="en-US"/>
              </w:rPr>
              <w:t>, ББ басшысы м.а.</w:t>
            </w:r>
          </w:p>
          <w:p w14:paraId="24E1F34B" w14:textId="77777777" w:rsidR="00F616CA" w:rsidRPr="004A3977" w:rsidRDefault="00F616CA" w:rsidP="00F77DA6">
            <w:pPr>
              <w:shd w:val="clear" w:color="auto" w:fill="FFFFFF"/>
              <w:tabs>
                <w:tab w:val="left" w:pos="360"/>
                <w:tab w:val="left" w:pos="9639"/>
              </w:tabs>
              <w:jc w:val="center"/>
              <w:textAlignment w:val="baseline"/>
              <w:rPr>
                <w:rFonts w:eastAsia="Calibri"/>
                <w:sz w:val="18"/>
                <w:szCs w:val="18"/>
                <w:lang w:val="kk-KZ" w:eastAsia="en-US"/>
              </w:rPr>
            </w:pPr>
            <w:r w:rsidRPr="004A3977">
              <w:rPr>
                <w:rFonts w:eastAsia="Calibri"/>
                <w:sz w:val="18"/>
                <w:szCs w:val="18"/>
                <w:lang w:val="kk-KZ" w:eastAsia="en-US"/>
              </w:rPr>
              <w:t xml:space="preserve"> А.Е. Қасымбекова</w:t>
            </w:r>
          </w:p>
        </w:tc>
        <w:tc>
          <w:tcPr>
            <w:tcW w:w="1420" w:type="dxa"/>
            <w:vAlign w:val="center"/>
          </w:tcPr>
          <w:p w14:paraId="0B3F3E9E" w14:textId="77777777" w:rsidR="00F616CA" w:rsidRPr="004A3977" w:rsidRDefault="00F616CA" w:rsidP="00F77DA6">
            <w:pPr>
              <w:shd w:val="clear" w:color="auto" w:fill="FFFFFF"/>
              <w:jc w:val="center"/>
              <w:rPr>
                <w:rFonts w:eastAsia="Calibri"/>
                <w:sz w:val="18"/>
                <w:szCs w:val="18"/>
                <w:lang w:val="kk" w:eastAsia="en-US"/>
              </w:rPr>
            </w:pPr>
            <w:r w:rsidRPr="004A3977">
              <w:rPr>
                <w:rFonts w:eastAsia="Calibri"/>
                <w:sz w:val="18"/>
                <w:szCs w:val="18"/>
                <w:lang w:val="kk" w:eastAsia="en-US"/>
              </w:rPr>
              <w:t>ЭЫДҰ есебі</w:t>
            </w:r>
          </w:p>
        </w:tc>
        <w:tc>
          <w:tcPr>
            <w:tcW w:w="1129" w:type="dxa"/>
            <w:vAlign w:val="center"/>
          </w:tcPr>
          <w:p w14:paraId="1451F9FC" w14:textId="63720B7C" w:rsidR="00F616CA" w:rsidRPr="00D3552B" w:rsidRDefault="00D3552B" w:rsidP="00D3552B">
            <w:pPr>
              <w:shd w:val="clear" w:color="auto" w:fill="FFFFFF"/>
              <w:jc w:val="center"/>
              <w:rPr>
                <w:rFonts w:eastAsia="Calibri"/>
                <w:bCs/>
                <w:iCs/>
                <w:sz w:val="18"/>
                <w:szCs w:val="18"/>
                <w:lang w:eastAsia="en-US"/>
              </w:rPr>
            </w:pPr>
            <w:r>
              <w:rPr>
                <w:rFonts w:eastAsia="Calibri"/>
                <w:sz w:val="18"/>
                <w:szCs w:val="18"/>
                <w:lang w:val="kk" w:eastAsia="en-US"/>
              </w:rPr>
              <w:t>бал</w:t>
            </w:r>
            <w:r>
              <w:rPr>
                <w:rFonts w:eastAsia="Calibri"/>
                <w:sz w:val="18"/>
                <w:szCs w:val="18"/>
                <w:lang w:eastAsia="en-US"/>
              </w:rPr>
              <w:t>л</w:t>
            </w:r>
          </w:p>
        </w:tc>
        <w:tc>
          <w:tcPr>
            <w:tcW w:w="997" w:type="dxa"/>
            <w:vAlign w:val="center"/>
          </w:tcPr>
          <w:p w14:paraId="27EFF012"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w:t>
            </w:r>
          </w:p>
        </w:tc>
        <w:tc>
          <w:tcPr>
            <w:tcW w:w="1134" w:type="dxa"/>
            <w:vAlign w:val="center"/>
          </w:tcPr>
          <w:p w14:paraId="3AD9ACDE"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392</w:t>
            </w:r>
          </w:p>
        </w:tc>
        <w:tc>
          <w:tcPr>
            <w:tcW w:w="1000" w:type="dxa"/>
            <w:vAlign w:val="center"/>
          </w:tcPr>
          <w:p w14:paraId="4BC9A1AE"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114C72AB"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w:t>
            </w:r>
          </w:p>
        </w:tc>
        <w:tc>
          <w:tcPr>
            <w:tcW w:w="987" w:type="dxa"/>
            <w:vAlign w:val="center"/>
          </w:tcPr>
          <w:p w14:paraId="3CD7D786"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3F73FB82"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sz w:val="18"/>
                <w:szCs w:val="20"/>
                <w:lang w:val="kk"/>
              </w:rPr>
              <w:t>406</w:t>
            </w:r>
          </w:p>
        </w:tc>
        <w:tc>
          <w:tcPr>
            <w:tcW w:w="1142" w:type="dxa"/>
            <w:vAlign w:val="center"/>
          </w:tcPr>
          <w:p w14:paraId="5F847D2C"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r>
      <w:tr w:rsidR="00F616CA" w:rsidRPr="004A3977" w14:paraId="60F60AD8" w14:textId="77777777" w:rsidTr="00A85439">
        <w:tc>
          <w:tcPr>
            <w:tcW w:w="533" w:type="dxa"/>
            <w:vAlign w:val="center"/>
          </w:tcPr>
          <w:p w14:paraId="66C1BD47" w14:textId="77777777" w:rsidR="00F616CA" w:rsidRPr="00BD5114" w:rsidRDefault="00F616CA" w:rsidP="00F77DA6">
            <w:pPr>
              <w:shd w:val="clear" w:color="auto" w:fill="FFFFFF"/>
              <w:jc w:val="center"/>
              <w:rPr>
                <w:rFonts w:eastAsia="Calibri"/>
                <w:bCs/>
                <w:sz w:val="18"/>
                <w:szCs w:val="18"/>
                <w:highlight w:val="yellow"/>
                <w:lang w:val="kk" w:eastAsia="en-US"/>
              </w:rPr>
            </w:pPr>
          </w:p>
        </w:tc>
        <w:tc>
          <w:tcPr>
            <w:tcW w:w="3273" w:type="dxa"/>
            <w:vAlign w:val="center"/>
          </w:tcPr>
          <w:p w14:paraId="3187455B" w14:textId="77777777" w:rsidR="00F616CA" w:rsidRPr="004A3977" w:rsidRDefault="00F616CA" w:rsidP="00A85439">
            <w:pPr>
              <w:rPr>
                <w:rFonts w:eastAsia="Calibri"/>
                <w:b/>
                <w:sz w:val="18"/>
                <w:szCs w:val="18"/>
                <w:lang w:val="kk" w:eastAsia="en-US"/>
              </w:rPr>
            </w:pPr>
            <w:r w:rsidRPr="004A3977">
              <w:rPr>
                <w:rFonts w:eastAsia="Calibri"/>
                <w:b/>
                <w:sz w:val="18"/>
                <w:szCs w:val="18"/>
                <w:lang w:val="kk-KZ" w:eastAsia="en-US"/>
              </w:rPr>
              <w:t>Аудан бойынша</w:t>
            </w:r>
          </w:p>
        </w:tc>
        <w:tc>
          <w:tcPr>
            <w:tcW w:w="1715" w:type="dxa"/>
            <w:vAlign w:val="center"/>
          </w:tcPr>
          <w:p w14:paraId="2D7C7180" w14:textId="77777777" w:rsidR="00F616CA" w:rsidRPr="004A3977" w:rsidRDefault="00F616CA" w:rsidP="00F77DA6">
            <w:pPr>
              <w:shd w:val="clear" w:color="auto" w:fill="FFFFFF"/>
              <w:tabs>
                <w:tab w:val="left" w:pos="360"/>
                <w:tab w:val="left" w:pos="9639"/>
              </w:tabs>
              <w:jc w:val="center"/>
              <w:textAlignment w:val="baseline"/>
              <w:rPr>
                <w:rFonts w:eastAsia="Calibri"/>
                <w:sz w:val="18"/>
                <w:lang w:val="kk-KZ"/>
              </w:rPr>
            </w:pPr>
            <w:r w:rsidRPr="004A3977">
              <w:rPr>
                <w:rFonts w:eastAsia="Calibri"/>
                <w:sz w:val="18"/>
                <w:lang w:val="kk-KZ"/>
              </w:rPr>
              <w:t>Аудан әкімінің орынбасары А.Ешанқұлова Білім бөлімінің басшысы А.Өтебаеев</w:t>
            </w:r>
          </w:p>
        </w:tc>
        <w:tc>
          <w:tcPr>
            <w:tcW w:w="1420" w:type="dxa"/>
            <w:vAlign w:val="center"/>
          </w:tcPr>
          <w:p w14:paraId="1A1B133E" w14:textId="77777777" w:rsidR="00F616CA" w:rsidRPr="004A3977" w:rsidRDefault="00F616CA" w:rsidP="00F77DA6">
            <w:pPr>
              <w:shd w:val="clear" w:color="auto" w:fill="FFFFFF"/>
              <w:jc w:val="center"/>
              <w:rPr>
                <w:rFonts w:eastAsia="Calibri"/>
                <w:sz w:val="18"/>
                <w:szCs w:val="18"/>
                <w:lang w:val="kk" w:eastAsia="en-US"/>
              </w:rPr>
            </w:pPr>
          </w:p>
        </w:tc>
        <w:tc>
          <w:tcPr>
            <w:tcW w:w="1129" w:type="dxa"/>
            <w:vAlign w:val="center"/>
          </w:tcPr>
          <w:p w14:paraId="1BBDFFE7" w14:textId="77777777" w:rsidR="00F616CA" w:rsidRPr="004A3977" w:rsidRDefault="00F616CA" w:rsidP="00F77DA6">
            <w:pPr>
              <w:shd w:val="clear" w:color="auto" w:fill="FFFFFF"/>
              <w:jc w:val="center"/>
              <w:rPr>
                <w:rFonts w:eastAsia="Calibri"/>
                <w:bCs/>
                <w:iCs/>
                <w:sz w:val="18"/>
                <w:szCs w:val="18"/>
                <w:lang w:val="kk" w:eastAsia="en-US"/>
              </w:rPr>
            </w:pPr>
          </w:p>
        </w:tc>
        <w:tc>
          <w:tcPr>
            <w:tcW w:w="997" w:type="dxa"/>
            <w:vAlign w:val="center"/>
          </w:tcPr>
          <w:p w14:paraId="630EF43E"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sz w:val="18"/>
                <w:szCs w:val="18"/>
                <w:lang w:val="kk-KZ" w:eastAsia="en-US"/>
              </w:rPr>
              <w:t>-</w:t>
            </w:r>
          </w:p>
        </w:tc>
        <w:tc>
          <w:tcPr>
            <w:tcW w:w="1134" w:type="dxa"/>
            <w:vAlign w:val="center"/>
          </w:tcPr>
          <w:p w14:paraId="4FBCD89F" w14:textId="6684C615"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sz w:val="18"/>
                <w:szCs w:val="18"/>
                <w:lang w:val="kk-KZ" w:eastAsia="en-US"/>
              </w:rPr>
              <w:t>3</w:t>
            </w:r>
            <w:r w:rsidR="00B93F01">
              <w:rPr>
                <w:rFonts w:eastAsia="Calibri"/>
                <w:sz w:val="18"/>
                <w:szCs w:val="18"/>
                <w:lang w:val="kk-KZ" w:eastAsia="en-US"/>
              </w:rPr>
              <w:t>71</w:t>
            </w:r>
          </w:p>
        </w:tc>
        <w:tc>
          <w:tcPr>
            <w:tcW w:w="1000" w:type="dxa"/>
            <w:vAlign w:val="center"/>
          </w:tcPr>
          <w:p w14:paraId="1ACF2D65"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190D492C"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2DBCC96B" w14:textId="77777777" w:rsidR="00F616CA" w:rsidRPr="004A3977" w:rsidRDefault="00F616CA" w:rsidP="00F77DA6">
            <w:pPr>
              <w:shd w:val="clear" w:color="auto" w:fill="FFFFFF"/>
              <w:jc w:val="center"/>
              <w:rPr>
                <w:rFonts w:eastAsia="Calibri"/>
                <w:color w:val="000000"/>
                <w:sz w:val="18"/>
                <w:szCs w:val="18"/>
                <w:lang w:val="kk-KZ" w:eastAsia="en-US"/>
              </w:rPr>
            </w:pPr>
            <w:r w:rsidRPr="004A3977">
              <w:rPr>
                <w:rFonts w:eastAsia="Calibri"/>
                <w:color w:val="000000"/>
                <w:sz w:val="18"/>
                <w:szCs w:val="18"/>
                <w:lang w:val="kk-KZ" w:eastAsia="en-US"/>
              </w:rPr>
              <w:t>-</w:t>
            </w:r>
          </w:p>
        </w:tc>
        <w:tc>
          <w:tcPr>
            <w:tcW w:w="987" w:type="dxa"/>
            <w:vAlign w:val="center"/>
          </w:tcPr>
          <w:p w14:paraId="3E87DCB2" w14:textId="66DDA3CB" w:rsidR="00F616CA" w:rsidRPr="004A3977" w:rsidRDefault="00B93F01" w:rsidP="00F77DA6">
            <w:pPr>
              <w:shd w:val="clear" w:color="auto" w:fill="FFFFFF"/>
              <w:jc w:val="center"/>
              <w:rPr>
                <w:rFonts w:eastAsia="Calibri"/>
                <w:color w:val="000000"/>
                <w:sz w:val="18"/>
                <w:szCs w:val="18"/>
                <w:lang w:val="kk-KZ" w:eastAsia="en-US"/>
              </w:rPr>
            </w:pPr>
            <w:r>
              <w:rPr>
                <w:rFonts w:eastAsia="Calibri"/>
                <w:color w:val="000000"/>
                <w:sz w:val="18"/>
                <w:szCs w:val="18"/>
                <w:lang w:val="kk-KZ" w:eastAsia="en-US"/>
              </w:rPr>
              <w:t>391</w:t>
            </w:r>
          </w:p>
        </w:tc>
        <w:tc>
          <w:tcPr>
            <w:tcW w:w="1142" w:type="dxa"/>
            <w:vAlign w:val="center"/>
          </w:tcPr>
          <w:p w14:paraId="7D2A75CC" w14:textId="77777777" w:rsidR="00F616CA" w:rsidRPr="004A3977" w:rsidRDefault="00F616CA" w:rsidP="00F77DA6">
            <w:pPr>
              <w:shd w:val="clear" w:color="auto" w:fill="FFFFFF"/>
              <w:jc w:val="center"/>
              <w:rPr>
                <w:rFonts w:eastAsia="Calibri"/>
                <w:color w:val="000000"/>
                <w:sz w:val="18"/>
                <w:szCs w:val="18"/>
                <w:lang w:eastAsia="en-US"/>
              </w:rPr>
            </w:pPr>
            <w:r w:rsidRPr="004A3977">
              <w:rPr>
                <w:rFonts w:eastAsia="Calibri"/>
                <w:sz w:val="18"/>
                <w:szCs w:val="18"/>
                <w:lang w:eastAsia="en-US"/>
              </w:rPr>
              <w:t>-</w:t>
            </w:r>
          </w:p>
        </w:tc>
      </w:tr>
      <w:tr w:rsidR="0087378F" w:rsidRPr="00963570" w14:paraId="2F009FF7" w14:textId="77777777" w:rsidTr="000354F2">
        <w:tc>
          <w:tcPr>
            <w:tcW w:w="15304" w:type="dxa"/>
            <w:gridSpan w:val="12"/>
            <w:vAlign w:val="center"/>
          </w:tcPr>
          <w:p w14:paraId="243C0E63" w14:textId="12B4DE2F" w:rsidR="0087378F" w:rsidRDefault="0087378F" w:rsidP="0087378F">
            <w:pPr>
              <w:shd w:val="clear" w:color="auto" w:fill="FFFFFF"/>
              <w:rPr>
                <w:rFonts w:eastAsia="Calibri"/>
                <w:color w:val="000000"/>
                <w:sz w:val="18"/>
                <w:szCs w:val="18"/>
                <w:lang w:val="kk-KZ" w:eastAsia="en-US"/>
              </w:rPr>
            </w:pPr>
            <w:r w:rsidRPr="00963570">
              <w:rPr>
                <w:rFonts w:eastAsia="Calibri"/>
                <w:b/>
                <w:bCs/>
                <w:sz w:val="18"/>
                <w:szCs w:val="18"/>
                <w:lang w:eastAsia="en-US"/>
              </w:rPr>
              <w:t>1-м</w:t>
            </w:r>
            <w:r w:rsidRPr="00963570">
              <w:rPr>
                <w:rFonts w:eastAsia="Calibri"/>
                <w:b/>
                <w:bCs/>
                <w:sz w:val="18"/>
                <w:szCs w:val="18"/>
                <w:lang w:val="kk" w:eastAsia="en-US"/>
              </w:rPr>
              <w:t xml:space="preserve">ақсат. Мектеп жасына дейінгі балалардың дағдылары мен дағдыларын дамыту деңгейін арттыру  </w:t>
            </w:r>
          </w:p>
        </w:tc>
      </w:tr>
      <w:tr w:rsidR="0087378F" w:rsidRPr="00963570" w14:paraId="1A78085B" w14:textId="77777777" w:rsidTr="00A85439">
        <w:tc>
          <w:tcPr>
            <w:tcW w:w="533" w:type="dxa"/>
            <w:vAlign w:val="center"/>
          </w:tcPr>
          <w:p w14:paraId="2F5D730B" w14:textId="6732948E" w:rsidR="0087378F" w:rsidRPr="00BA17E9" w:rsidRDefault="0087378F" w:rsidP="0087378F">
            <w:pPr>
              <w:shd w:val="clear" w:color="auto" w:fill="FFFFFF"/>
              <w:jc w:val="center"/>
              <w:rPr>
                <w:rFonts w:eastAsia="Calibri"/>
                <w:b/>
                <w:sz w:val="18"/>
                <w:szCs w:val="18"/>
                <w:lang w:val="kk" w:eastAsia="en-US"/>
              </w:rPr>
            </w:pPr>
          </w:p>
        </w:tc>
        <w:tc>
          <w:tcPr>
            <w:tcW w:w="3273" w:type="dxa"/>
            <w:vAlign w:val="center"/>
          </w:tcPr>
          <w:p w14:paraId="2F133621" w14:textId="77777777" w:rsidR="0087378F" w:rsidRPr="00963570" w:rsidRDefault="0087378F" w:rsidP="00A85439">
            <w:pPr>
              <w:rPr>
                <w:rFonts w:eastAsia="Calibri"/>
                <w:b/>
                <w:sz w:val="18"/>
                <w:szCs w:val="18"/>
                <w:lang w:val="kk" w:eastAsia="en-US"/>
              </w:rPr>
            </w:pPr>
            <w:r w:rsidRPr="00963570">
              <w:rPr>
                <w:rFonts w:eastAsia="Calibri"/>
                <w:b/>
                <w:sz w:val="18"/>
                <w:szCs w:val="18"/>
                <w:lang w:val="kk" w:eastAsia="en-US"/>
              </w:rPr>
              <w:t>1-НИ</w:t>
            </w:r>
          </w:p>
          <w:p w14:paraId="0F104E42" w14:textId="77777777" w:rsidR="0087378F" w:rsidRPr="00963570" w:rsidRDefault="0087378F" w:rsidP="00A85439">
            <w:pPr>
              <w:shd w:val="clear" w:color="auto" w:fill="FFFFFF"/>
              <w:rPr>
                <w:rFonts w:eastAsia="Calibri"/>
                <w:b/>
                <w:sz w:val="18"/>
                <w:szCs w:val="18"/>
                <w:lang w:val="kk-KZ" w:eastAsia="en-US"/>
              </w:rPr>
            </w:pPr>
            <w:r w:rsidRPr="00963570">
              <w:rPr>
                <w:rFonts w:eastAsia="Calibri"/>
                <w:bCs/>
                <w:iCs/>
                <w:sz w:val="18"/>
                <w:szCs w:val="18"/>
                <w:lang w:val="kk" w:eastAsia="en-US"/>
              </w:rPr>
              <w:t xml:space="preserve">2 жастан 6 жасқа дейінгі балаларды мектепке дейінгі тәрбиемен және оқытумен қамту </w:t>
            </w:r>
          </w:p>
        </w:tc>
        <w:tc>
          <w:tcPr>
            <w:tcW w:w="1715" w:type="dxa"/>
            <w:vAlign w:val="center"/>
          </w:tcPr>
          <w:p w14:paraId="5BCCF090" w14:textId="6612F5E4" w:rsidR="0087378F" w:rsidRPr="00963570" w:rsidRDefault="0087378F" w:rsidP="0087378F">
            <w:pPr>
              <w:shd w:val="clear" w:color="auto" w:fill="FFFFFF"/>
              <w:tabs>
                <w:tab w:val="left" w:pos="360"/>
                <w:tab w:val="left" w:pos="9639"/>
              </w:tabs>
              <w:jc w:val="center"/>
              <w:textAlignment w:val="baseline"/>
              <w:rPr>
                <w:rFonts w:eastAsia="Calibri"/>
                <w:bCs/>
                <w:sz w:val="18"/>
                <w:szCs w:val="18"/>
                <w:lang w:val="kk" w:eastAsia="en-US"/>
              </w:rPr>
            </w:pPr>
            <w:r w:rsidRPr="003F106C">
              <w:rPr>
                <w:rFonts w:eastAsia="Calibri"/>
                <w:sz w:val="18"/>
                <w:lang w:val="kk-KZ"/>
              </w:rPr>
              <w:t xml:space="preserve">Аудан әкімінің орынбасары А.Ешанқұлова </w:t>
            </w:r>
            <w:r>
              <w:rPr>
                <w:rFonts w:eastAsia="Calibri"/>
                <w:sz w:val="18"/>
                <w:lang w:val="kk-KZ"/>
              </w:rPr>
              <w:t xml:space="preserve">Білім бөлімінің </w:t>
            </w:r>
            <w:r w:rsidRPr="003F106C">
              <w:rPr>
                <w:rFonts w:eastAsia="Calibri"/>
                <w:sz w:val="18"/>
                <w:lang w:val="kk-KZ"/>
              </w:rPr>
              <w:t>басшысы</w:t>
            </w:r>
            <w:r>
              <w:rPr>
                <w:rFonts w:eastAsia="Calibri"/>
                <w:sz w:val="18"/>
                <w:lang w:val="kk-KZ"/>
              </w:rPr>
              <w:t xml:space="preserve"> А.Өтебаеев</w:t>
            </w:r>
          </w:p>
        </w:tc>
        <w:tc>
          <w:tcPr>
            <w:tcW w:w="1420" w:type="dxa"/>
            <w:vAlign w:val="center"/>
          </w:tcPr>
          <w:p w14:paraId="6035A232" w14:textId="77777777" w:rsidR="0087378F" w:rsidRPr="00963570" w:rsidRDefault="0087378F" w:rsidP="0087378F">
            <w:pPr>
              <w:shd w:val="clear" w:color="auto" w:fill="FFFFFF"/>
              <w:jc w:val="center"/>
              <w:rPr>
                <w:rFonts w:eastAsia="Calibri"/>
                <w:bCs/>
                <w:sz w:val="18"/>
                <w:szCs w:val="18"/>
                <w:lang w:val="kk" w:eastAsia="en-US"/>
              </w:rPr>
            </w:pPr>
            <w:r w:rsidRPr="00963570">
              <w:rPr>
                <w:rFonts w:eastAsia="Calibri"/>
                <w:sz w:val="18"/>
                <w:szCs w:val="18"/>
                <w:lang w:val="kk" w:eastAsia="en-US"/>
              </w:rPr>
              <w:t>ДДҰ әкімшілік деректері</w:t>
            </w:r>
          </w:p>
        </w:tc>
        <w:tc>
          <w:tcPr>
            <w:tcW w:w="1129" w:type="dxa"/>
            <w:vAlign w:val="center"/>
          </w:tcPr>
          <w:p w14:paraId="049C48DC" w14:textId="77777777" w:rsidR="0087378F" w:rsidRPr="00A86A7A" w:rsidRDefault="0087378F" w:rsidP="0087378F">
            <w:pPr>
              <w:shd w:val="clear" w:color="auto" w:fill="FFFFFF"/>
              <w:jc w:val="center"/>
              <w:rPr>
                <w:rFonts w:eastAsia="Calibri"/>
                <w:bCs/>
                <w:sz w:val="18"/>
                <w:szCs w:val="18"/>
                <w:lang w:val="kk" w:eastAsia="en-US"/>
              </w:rPr>
            </w:pPr>
            <w:r w:rsidRPr="00A86A7A">
              <w:rPr>
                <w:rFonts w:eastAsia="Calibri"/>
                <w:bCs/>
                <w:iCs/>
                <w:sz w:val="18"/>
                <w:szCs w:val="18"/>
                <w:lang w:val="kk" w:eastAsia="en-US"/>
              </w:rPr>
              <w:t>%</w:t>
            </w:r>
          </w:p>
        </w:tc>
        <w:tc>
          <w:tcPr>
            <w:tcW w:w="997" w:type="dxa"/>
            <w:vAlign w:val="center"/>
          </w:tcPr>
          <w:p w14:paraId="7AA3DA96" w14:textId="7CC377C5" w:rsidR="0087378F" w:rsidRPr="00BC0FA1" w:rsidRDefault="0087378F" w:rsidP="0087378F">
            <w:pPr>
              <w:shd w:val="clear" w:color="auto" w:fill="FFFFFF"/>
              <w:jc w:val="center"/>
              <w:rPr>
                <w:rFonts w:eastAsia="Calibri"/>
                <w:sz w:val="18"/>
                <w:szCs w:val="18"/>
                <w:lang w:val="kk-KZ" w:eastAsia="en-US"/>
              </w:rPr>
            </w:pPr>
            <w:r w:rsidRPr="00BC0FA1">
              <w:rPr>
                <w:color w:val="000000"/>
                <w:sz w:val="18"/>
                <w:szCs w:val="20"/>
                <w:lang w:val="kk-KZ"/>
              </w:rPr>
              <w:t>99,6</w:t>
            </w:r>
          </w:p>
        </w:tc>
        <w:tc>
          <w:tcPr>
            <w:tcW w:w="1134" w:type="dxa"/>
            <w:vAlign w:val="center"/>
          </w:tcPr>
          <w:p w14:paraId="7B05B54F" w14:textId="71D6AB90" w:rsidR="0087378F" w:rsidRPr="00BC0FA1" w:rsidRDefault="0087378F" w:rsidP="0087378F">
            <w:pPr>
              <w:shd w:val="clear" w:color="auto" w:fill="FFFFFF"/>
              <w:jc w:val="center"/>
              <w:rPr>
                <w:rFonts w:eastAsia="Calibri"/>
                <w:sz w:val="18"/>
                <w:szCs w:val="18"/>
                <w:lang w:val="kk-KZ" w:eastAsia="en-US"/>
              </w:rPr>
            </w:pPr>
            <w:r w:rsidRPr="00BC0FA1">
              <w:rPr>
                <w:color w:val="000000"/>
                <w:sz w:val="18"/>
                <w:szCs w:val="20"/>
                <w:lang w:val="kk-KZ"/>
              </w:rPr>
              <w:t>99,6</w:t>
            </w:r>
          </w:p>
        </w:tc>
        <w:tc>
          <w:tcPr>
            <w:tcW w:w="1000" w:type="dxa"/>
            <w:vAlign w:val="center"/>
          </w:tcPr>
          <w:p w14:paraId="25098B9E" w14:textId="53809BD6" w:rsidR="0087378F" w:rsidRPr="00BC0FA1" w:rsidRDefault="0087378F" w:rsidP="0087378F">
            <w:pPr>
              <w:shd w:val="clear" w:color="auto" w:fill="FFFFFF"/>
              <w:jc w:val="center"/>
              <w:rPr>
                <w:rFonts w:eastAsia="Calibri"/>
                <w:color w:val="000000"/>
                <w:sz w:val="18"/>
                <w:szCs w:val="18"/>
                <w:lang w:val="kk-KZ" w:eastAsia="en-US"/>
              </w:rPr>
            </w:pPr>
            <w:r w:rsidRPr="00BC0FA1">
              <w:rPr>
                <w:sz w:val="18"/>
                <w:szCs w:val="20"/>
              </w:rPr>
              <w:t>9</w:t>
            </w:r>
            <w:r w:rsidRPr="00BC0FA1">
              <w:rPr>
                <w:sz w:val="18"/>
                <w:szCs w:val="20"/>
                <w:lang w:val="kk-KZ"/>
              </w:rPr>
              <w:t>9</w:t>
            </w:r>
            <w:r w:rsidRPr="00BC0FA1">
              <w:rPr>
                <w:sz w:val="18"/>
                <w:szCs w:val="20"/>
              </w:rPr>
              <w:t>,</w:t>
            </w:r>
            <w:r w:rsidRPr="00BC0FA1">
              <w:rPr>
                <w:sz w:val="18"/>
                <w:szCs w:val="20"/>
                <w:lang w:val="kk-KZ"/>
              </w:rPr>
              <w:t>7</w:t>
            </w:r>
          </w:p>
        </w:tc>
        <w:tc>
          <w:tcPr>
            <w:tcW w:w="987" w:type="dxa"/>
            <w:vAlign w:val="center"/>
          </w:tcPr>
          <w:p w14:paraId="7A3DDFDF" w14:textId="4EC6BF8A" w:rsidR="0087378F" w:rsidRPr="005A6735" w:rsidRDefault="005A6735" w:rsidP="0087378F">
            <w:pPr>
              <w:shd w:val="clear" w:color="auto" w:fill="FFFFFF"/>
              <w:jc w:val="center"/>
              <w:rPr>
                <w:rFonts w:eastAsia="Calibri"/>
                <w:color w:val="000000"/>
                <w:sz w:val="18"/>
                <w:szCs w:val="18"/>
                <w:lang w:val="kk-KZ" w:eastAsia="en-US"/>
              </w:rPr>
            </w:pPr>
            <w:r>
              <w:rPr>
                <w:sz w:val="18"/>
                <w:szCs w:val="20"/>
                <w:lang w:val="kk-KZ"/>
              </w:rPr>
              <w:t>100,0</w:t>
            </w:r>
          </w:p>
        </w:tc>
        <w:tc>
          <w:tcPr>
            <w:tcW w:w="987" w:type="dxa"/>
            <w:vAlign w:val="center"/>
          </w:tcPr>
          <w:p w14:paraId="32C2660C" w14:textId="098376B5" w:rsidR="0087378F" w:rsidRPr="005A6735" w:rsidRDefault="005A6735" w:rsidP="0087378F">
            <w:pPr>
              <w:shd w:val="clear" w:color="auto" w:fill="FFFFFF"/>
              <w:jc w:val="center"/>
              <w:rPr>
                <w:rFonts w:eastAsia="Calibri"/>
                <w:color w:val="000000"/>
                <w:sz w:val="18"/>
                <w:szCs w:val="18"/>
                <w:lang w:val="kk-KZ" w:eastAsia="en-US"/>
              </w:rPr>
            </w:pPr>
            <w:r>
              <w:rPr>
                <w:sz w:val="18"/>
                <w:szCs w:val="20"/>
                <w:lang w:val="kk-KZ"/>
              </w:rPr>
              <w:t>100,0</w:t>
            </w:r>
          </w:p>
        </w:tc>
        <w:tc>
          <w:tcPr>
            <w:tcW w:w="987" w:type="dxa"/>
            <w:vAlign w:val="center"/>
          </w:tcPr>
          <w:p w14:paraId="66D1B3E6" w14:textId="772ACB01" w:rsidR="0087378F" w:rsidRPr="00BC0FA1" w:rsidRDefault="005A6735" w:rsidP="0087378F">
            <w:pPr>
              <w:shd w:val="clear" w:color="auto" w:fill="FFFFFF"/>
              <w:jc w:val="center"/>
              <w:rPr>
                <w:rFonts w:eastAsia="Calibri"/>
                <w:sz w:val="18"/>
                <w:szCs w:val="18"/>
                <w:lang w:val="kk" w:eastAsia="en-US"/>
              </w:rPr>
            </w:pPr>
            <w:r>
              <w:rPr>
                <w:sz w:val="18"/>
                <w:szCs w:val="20"/>
                <w:lang w:val="kk-KZ"/>
              </w:rPr>
              <w:t>100,0</w:t>
            </w:r>
          </w:p>
        </w:tc>
        <w:tc>
          <w:tcPr>
            <w:tcW w:w="1142" w:type="dxa"/>
            <w:vAlign w:val="center"/>
          </w:tcPr>
          <w:p w14:paraId="15EF5AB8" w14:textId="7DE0B60C" w:rsidR="0087378F" w:rsidRPr="00BC0FA1" w:rsidRDefault="0087378F" w:rsidP="0087378F">
            <w:pPr>
              <w:shd w:val="clear" w:color="auto" w:fill="FFFFFF"/>
              <w:jc w:val="center"/>
              <w:rPr>
                <w:rFonts w:eastAsia="Calibri"/>
                <w:sz w:val="18"/>
                <w:szCs w:val="18"/>
                <w:lang w:val="kk-KZ" w:eastAsia="en-US"/>
              </w:rPr>
            </w:pPr>
            <w:r w:rsidRPr="00BC0FA1">
              <w:rPr>
                <w:rFonts w:eastAsia="Calibri"/>
                <w:sz w:val="18"/>
                <w:szCs w:val="18"/>
                <w:lang w:val="kk-KZ" w:eastAsia="en-US"/>
              </w:rPr>
              <w:t>100</w:t>
            </w:r>
            <w:r w:rsidR="005A6735">
              <w:rPr>
                <w:rFonts w:eastAsia="Calibri"/>
                <w:sz w:val="18"/>
                <w:szCs w:val="18"/>
                <w:lang w:val="kk-KZ" w:eastAsia="en-US"/>
              </w:rPr>
              <w:t>,0</w:t>
            </w:r>
          </w:p>
        </w:tc>
      </w:tr>
      <w:tr w:rsidR="0087378F" w:rsidRPr="00CB26FD" w14:paraId="3E6593DC" w14:textId="77777777" w:rsidTr="000354F2">
        <w:tc>
          <w:tcPr>
            <w:tcW w:w="15304" w:type="dxa"/>
            <w:gridSpan w:val="12"/>
          </w:tcPr>
          <w:p w14:paraId="09E557CA" w14:textId="033BACCF" w:rsidR="0087378F" w:rsidRPr="00BC0FA1" w:rsidRDefault="0087378F" w:rsidP="0087378F">
            <w:pPr>
              <w:shd w:val="clear" w:color="auto" w:fill="FFFFFF"/>
              <w:rPr>
                <w:rFonts w:eastAsia="Calibri"/>
                <w:b/>
                <w:color w:val="000000"/>
                <w:sz w:val="18"/>
                <w:szCs w:val="18"/>
                <w:lang w:val="kk" w:eastAsia="en-US"/>
              </w:rPr>
            </w:pPr>
            <w:r w:rsidRPr="00BC0FA1">
              <w:rPr>
                <w:rFonts w:eastAsia="Calibri"/>
                <w:b/>
                <w:color w:val="000000"/>
                <w:sz w:val="18"/>
                <w:szCs w:val="18"/>
                <w:lang w:val="kk" w:eastAsia="en-US"/>
              </w:rPr>
              <w:lastRenderedPageBreak/>
              <w:t>1-міндет. Тәрбиеленушілердің дағдылары мен дағдыларын дамыту деңгейін арттыру</w:t>
            </w:r>
          </w:p>
        </w:tc>
      </w:tr>
      <w:tr w:rsidR="00BC090E" w:rsidRPr="00963570" w14:paraId="09E19523" w14:textId="77777777" w:rsidTr="000354F2">
        <w:tc>
          <w:tcPr>
            <w:tcW w:w="533" w:type="dxa"/>
            <w:vAlign w:val="center"/>
          </w:tcPr>
          <w:p w14:paraId="59E63098" w14:textId="1A79F204" w:rsidR="00BC090E" w:rsidRPr="00BA17E9" w:rsidRDefault="00BC090E" w:rsidP="0087378F">
            <w:pPr>
              <w:shd w:val="clear" w:color="auto" w:fill="FFFFFF"/>
              <w:jc w:val="center"/>
              <w:rPr>
                <w:rFonts w:eastAsia="Calibri"/>
                <w:b/>
                <w:sz w:val="18"/>
                <w:szCs w:val="18"/>
                <w:lang w:val="kk" w:eastAsia="en-US"/>
              </w:rPr>
            </w:pPr>
          </w:p>
        </w:tc>
        <w:tc>
          <w:tcPr>
            <w:tcW w:w="3273" w:type="dxa"/>
          </w:tcPr>
          <w:p w14:paraId="6EE3109B" w14:textId="77777777" w:rsidR="00BC090E" w:rsidRPr="00963570" w:rsidRDefault="00BC090E" w:rsidP="0087378F">
            <w:pPr>
              <w:rPr>
                <w:rFonts w:eastAsia="Calibri"/>
                <w:b/>
                <w:bCs/>
                <w:sz w:val="18"/>
                <w:szCs w:val="18"/>
                <w:lang w:val="kk" w:eastAsia="en-US"/>
              </w:rPr>
            </w:pPr>
            <w:r w:rsidRPr="00963570">
              <w:rPr>
                <w:rFonts w:eastAsia="Calibri"/>
                <w:b/>
                <w:bCs/>
                <w:sz w:val="18"/>
                <w:szCs w:val="18"/>
                <w:lang w:val="kk" w:eastAsia="en-US"/>
              </w:rPr>
              <w:t>1.1 нәтиже көрсеткіші</w:t>
            </w:r>
          </w:p>
          <w:p w14:paraId="1800FEE6" w14:textId="77777777" w:rsidR="00BC090E" w:rsidRPr="00963570" w:rsidRDefault="00BC090E" w:rsidP="0087378F">
            <w:pPr>
              <w:shd w:val="clear" w:color="auto" w:fill="FFFFFF"/>
              <w:rPr>
                <w:rFonts w:eastAsia="Calibri"/>
                <w:b/>
                <w:sz w:val="18"/>
                <w:szCs w:val="18"/>
                <w:lang w:val="kk-KZ" w:eastAsia="en-US"/>
              </w:rPr>
            </w:pPr>
            <w:r w:rsidRPr="00963570">
              <w:rPr>
                <w:rFonts w:eastAsia="Calibri"/>
                <w:iCs/>
                <w:sz w:val="18"/>
                <w:szCs w:val="18"/>
                <w:lang w:val="kk" w:eastAsia="en-US"/>
              </w:rPr>
              <w:t>Балалардың мектепалды даярлық деңгейі</w:t>
            </w:r>
          </w:p>
        </w:tc>
        <w:tc>
          <w:tcPr>
            <w:tcW w:w="1715" w:type="dxa"/>
            <w:vMerge w:val="restart"/>
            <w:vAlign w:val="center"/>
          </w:tcPr>
          <w:p w14:paraId="158367AE" w14:textId="3CBAD5D1" w:rsidR="00BC090E" w:rsidRPr="00963570" w:rsidRDefault="00BC090E" w:rsidP="0087378F">
            <w:pPr>
              <w:shd w:val="clear" w:color="auto" w:fill="FFFFFF"/>
              <w:tabs>
                <w:tab w:val="left" w:pos="360"/>
                <w:tab w:val="left" w:pos="9639"/>
              </w:tabs>
              <w:jc w:val="center"/>
              <w:textAlignment w:val="baseline"/>
              <w:rPr>
                <w:rFonts w:eastAsia="Calibri"/>
                <w:bCs/>
                <w:sz w:val="18"/>
                <w:szCs w:val="18"/>
                <w:lang w:val="kk" w:eastAsia="en-US"/>
              </w:rPr>
            </w:pPr>
            <w:r w:rsidRPr="003F106C">
              <w:rPr>
                <w:rFonts w:eastAsia="Calibri"/>
                <w:sz w:val="18"/>
                <w:lang w:val="kk-KZ"/>
              </w:rPr>
              <w:t xml:space="preserve">Аудан әкімінің орынбасары А.Ешанқұлова </w:t>
            </w:r>
            <w:r>
              <w:rPr>
                <w:rFonts w:eastAsia="Calibri"/>
                <w:sz w:val="18"/>
                <w:lang w:val="kk-KZ"/>
              </w:rPr>
              <w:t xml:space="preserve">Білім бөлімінің </w:t>
            </w:r>
            <w:r w:rsidRPr="003F106C">
              <w:rPr>
                <w:rFonts w:eastAsia="Calibri"/>
                <w:sz w:val="18"/>
                <w:lang w:val="kk-KZ"/>
              </w:rPr>
              <w:t>басшысы</w:t>
            </w:r>
            <w:r>
              <w:rPr>
                <w:rFonts w:eastAsia="Calibri"/>
                <w:sz w:val="18"/>
                <w:lang w:val="kk-KZ"/>
              </w:rPr>
              <w:t xml:space="preserve"> А.Өтебаеев </w:t>
            </w:r>
          </w:p>
        </w:tc>
        <w:tc>
          <w:tcPr>
            <w:tcW w:w="1420" w:type="dxa"/>
            <w:vAlign w:val="center"/>
          </w:tcPr>
          <w:p w14:paraId="6D2D38E1" w14:textId="77777777" w:rsidR="00BC090E" w:rsidRPr="00963570" w:rsidRDefault="00BC090E" w:rsidP="0087378F">
            <w:pPr>
              <w:jc w:val="center"/>
              <w:rPr>
                <w:rFonts w:eastAsia="Calibri"/>
                <w:sz w:val="18"/>
                <w:szCs w:val="18"/>
                <w:lang w:val="kk-KZ" w:eastAsia="en-US"/>
              </w:rPr>
            </w:pPr>
            <w:r w:rsidRPr="00963570">
              <w:rPr>
                <w:rFonts w:eastAsia="Calibri"/>
                <w:sz w:val="18"/>
                <w:szCs w:val="18"/>
                <w:lang w:val="kk" w:eastAsia="en-US"/>
              </w:rPr>
              <w:t>ЖАО ресми деректері</w:t>
            </w:r>
          </w:p>
          <w:p w14:paraId="7AEBF231" w14:textId="77777777" w:rsidR="00BC090E" w:rsidRPr="00963570" w:rsidRDefault="00BC090E" w:rsidP="0087378F">
            <w:pPr>
              <w:shd w:val="clear" w:color="auto" w:fill="FFFFFF"/>
              <w:jc w:val="center"/>
              <w:rPr>
                <w:rFonts w:eastAsia="Calibri"/>
                <w:bCs/>
                <w:sz w:val="18"/>
                <w:szCs w:val="18"/>
                <w:lang w:val="kk" w:eastAsia="en-US"/>
              </w:rPr>
            </w:pPr>
          </w:p>
        </w:tc>
        <w:tc>
          <w:tcPr>
            <w:tcW w:w="1129" w:type="dxa"/>
            <w:vAlign w:val="center"/>
          </w:tcPr>
          <w:p w14:paraId="48B735B7" w14:textId="77777777" w:rsidR="00BC090E" w:rsidRPr="00963570" w:rsidRDefault="00BC090E" w:rsidP="0087378F">
            <w:pPr>
              <w:shd w:val="clear" w:color="auto" w:fill="FFFFFF"/>
              <w:jc w:val="center"/>
              <w:rPr>
                <w:rFonts w:eastAsia="Calibri"/>
                <w:bCs/>
                <w:sz w:val="18"/>
                <w:szCs w:val="18"/>
                <w:lang w:val="kk" w:eastAsia="en-US"/>
              </w:rPr>
            </w:pPr>
            <w:r w:rsidRPr="00963570">
              <w:rPr>
                <w:rFonts w:eastAsia="Calibri"/>
                <w:sz w:val="18"/>
                <w:szCs w:val="18"/>
                <w:lang w:eastAsia="en-US"/>
              </w:rPr>
              <w:t>%</w:t>
            </w:r>
          </w:p>
        </w:tc>
        <w:tc>
          <w:tcPr>
            <w:tcW w:w="997" w:type="dxa"/>
            <w:vAlign w:val="center"/>
          </w:tcPr>
          <w:p w14:paraId="37948752" w14:textId="420B8663" w:rsidR="00BC090E" w:rsidRPr="00BC0FA1" w:rsidRDefault="00BC090E" w:rsidP="0087378F">
            <w:pPr>
              <w:shd w:val="clear" w:color="auto" w:fill="FFFFFF"/>
              <w:jc w:val="center"/>
              <w:rPr>
                <w:rFonts w:eastAsia="Calibri"/>
                <w:sz w:val="18"/>
                <w:szCs w:val="18"/>
                <w:lang w:val="kk-KZ" w:eastAsia="en-US"/>
              </w:rPr>
            </w:pPr>
            <w:r>
              <w:rPr>
                <w:sz w:val="18"/>
                <w:szCs w:val="20"/>
                <w:lang w:val="kk-KZ"/>
              </w:rPr>
              <w:t>88</w:t>
            </w:r>
          </w:p>
        </w:tc>
        <w:tc>
          <w:tcPr>
            <w:tcW w:w="1134" w:type="dxa"/>
            <w:vAlign w:val="center"/>
          </w:tcPr>
          <w:p w14:paraId="58182676" w14:textId="5021C62F" w:rsidR="00BC090E" w:rsidRPr="00BC0FA1" w:rsidRDefault="00BC090E" w:rsidP="0087378F">
            <w:pPr>
              <w:shd w:val="clear" w:color="auto" w:fill="FFFFFF"/>
              <w:jc w:val="center"/>
              <w:rPr>
                <w:rFonts w:eastAsia="Calibri"/>
                <w:sz w:val="18"/>
                <w:szCs w:val="18"/>
                <w:lang w:val="kk-KZ" w:eastAsia="en-US"/>
              </w:rPr>
            </w:pPr>
            <w:r>
              <w:rPr>
                <w:sz w:val="18"/>
                <w:szCs w:val="20"/>
                <w:lang w:val="kk-KZ"/>
              </w:rPr>
              <w:t>89</w:t>
            </w:r>
          </w:p>
        </w:tc>
        <w:tc>
          <w:tcPr>
            <w:tcW w:w="1000" w:type="dxa"/>
            <w:vAlign w:val="center"/>
          </w:tcPr>
          <w:p w14:paraId="31885642" w14:textId="4C0B9273" w:rsidR="00BC090E" w:rsidRPr="00BC0FA1" w:rsidRDefault="00BC090E" w:rsidP="0087378F">
            <w:pPr>
              <w:shd w:val="clear" w:color="auto" w:fill="FFFFFF"/>
              <w:jc w:val="center"/>
              <w:rPr>
                <w:rFonts w:eastAsia="Calibri"/>
                <w:color w:val="000000"/>
                <w:sz w:val="18"/>
                <w:szCs w:val="18"/>
                <w:lang w:val="kk-KZ" w:eastAsia="en-US"/>
              </w:rPr>
            </w:pPr>
            <w:r>
              <w:rPr>
                <w:sz w:val="18"/>
                <w:szCs w:val="20"/>
                <w:lang w:val="kk-KZ"/>
              </w:rPr>
              <w:t>90</w:t>
            </w:r>
          </w:p>
        </w:tc>
        <w:tc>
          <w:tcPr>
            <w:tcW w:w="987" w:type="dxa"/>
            <w:vAlign w:val="center"/>
          </w:tcPr>
          <w:p w14:paraId="5661F033" w14:textId="0EB0DC27" w:rsidR="00BC090E" w:rsidRPr="00BC0FA1" w:rsidRDefault="00BC090E" w:rsidP="0087378F">
            <w:pPr>
              <w:shd w:val="clear" w:color="auto" w:fill="FFFFFF"/>
              <w:jc w:val="center"/>
              <w:rPr>
                <w:rFonts w:eastAsia="Calibri"/>
                <w:color w:val="000000"/>
                <w:sz w:val="18"/>
                <w:szCs w:val="18"/>
                <w:lang w:val="kk-KZ" w:eastAsia="en-US"/>
              </w:rPr>
            </w:pPr>
            <w:r>
              <w:rPr>
                <w:color w:val="000000"/>
                <w:sz w:val="18"/>
                <w:szCs w:val="20"/>
                <w:lang w:val="kk-KZ"/>
              </w:rPr>
              <w:t>91</w:t>
            </w:r>
          </w:p>
        </w:tc>
        <w:tc>
          <w:tcPr>
            <w:tcW w:w="987" w:type="dxa"/>
            <w:vAlign w:val="center"/>
          </w:tcPr>
          <w:p w14:paraId="0648C6A6" w14:textId="7556BF56" w:rsidR="00BC090E" w:rsidRPr="00BC0FA1" w:rsidRDefault="00BC090E" w:rsidP="0087378F">
            <w:pPr>
              <w:shd w:val="clear" w:color="auto" w:fill="FFFFFF"/>
              <w:jc w:val="center"/>
              <w:rPr>
                <w:rFonts w:eastAsia="Calibri"/>
                <w:color w:val="000000"/>
                <w:sz w:val="18"/>
                <w:szCs w:val="18"/>
                <w:lang w:val="kk-KZ" w:eastAsia="en-US"/>
              </w:rPr>
            </w:pPr>
            <w:r>
              <w:rPr>
                <w:sz w:val="18"/>
                <w:szCs w:val="20"/>
                <w:lang w:val="kk-KZ"/>
              </w:rPr>
              <w:t>92</w:t>
            </w:r>
          </w:p>
        </w:tc>
        <w:tc>
          <w:tcPr>
            <w:tcW w:w="987" w:type="dxa"/>
            <w:vAlign w:val="center"/>
          </w:tcPr>
          <w:p w14:paraId="30F973EC" w14:textId="5C278DD0" w:rsidR="00BC090E" w:rsidRPr="00BC0FA1" w:rsidRDefault="00BC090E" w:rsidP="0087378F">
            <w:pPr>
              <w:shd w:val="clear" w:color="auto" w:fill="FFFFFF"/>
              <w:jc w:val="center"/>
              <w:rPr>
                <w:rFonts w:eastAsia="Calibri"/>
                <w:sz w:val="18"/>
                <w:szCs w:val="18"/>
                <w:lang w:val="kk" w:eastAsia="en-US"/>
              </w:rPr>
            </w:pPr>
            <w:r>
              <w:rPr>
                <w:sz w:val="18"/>
                <w:szCs w:val="20"/>
                <w:lang w:val="kk-KZ"/>
              </w:rPr>
              <w:t>93</w:t>
            </w:r>
          </w:p>
        </w:tc>
        <w:tc>
          <w:tcPr>
            <w:tcW w:w="1142" w:type="dxa"/>
            <w:vAlign w:val="center"/>
          </w:tcPr>
          <w:p w14:paraId="6CE0DF40" w14:textId="7CC72D0C" w:rsidR="00BC090E" w:rsidRPr="00BC0FA1" w:rsidRDefault="00BC090E" w:rsidP="0087378F">
            <w:pPr>
              <w:shd w:val="clear" w:color="auto" w:fill="FFFFFF"/>
              <w:jc w:val="center"/>
              <w:rPr>
                <w:rFonts w:eastAsia="Calibri"/>
                <w:sz w:val="18"/>
                <w:szCs w:val="18"/>
                <w:lang w:val="kk" w:eastAsia="en-US"/>
              </w:rPr>
            </w:pPr>
            <w:r>
              <w:rPr>
                <w:sz w:val="18"/>
                <w:szCs w:val="20"/>
                <w:lang w:val="kk-KZ"/>
              </w:rPr>
              <w:t>94</w:t>
            </w:r>
          </w:p>
        </w:tc>
      </w:tr>
      <w:tr w:rsidR="00BC090E" w:rsidRPr="00BD5114" w14:paraId="2F1F50BF" w14:textId="77777777" w:rsidTr="000354F2">
        <w:tc>
          <w:tcPr>
            <w:tcW w:w="533" w:type="dxa"/>
            <w:vAlign w:val="center"/>
          </w:tcPr>
          <w:p w14:paraId="4AE96C19" w14:textId="77777777" w:rsidR="00BC090E" w:rsidRPr="00BD5114" w:rsidRDefault="00BC090E" w:rsidP="00F77DA6">
            <w:pPr>
              <w:shd w:val="clear" w:color="auto" w:fill="FFFFFF"/>
              <w:jc w:val="center"/>
              <w:rPr>
                <w:rFonts w:eastAsia="Calibri"/>
                <w:bCs/>
                <w:sz w:val="18"/>
                <w:szCs w:val="18"/>
                <w:highlight w:val="yellow"/>
                <w:lang w:val="kk" w:eastAsia="en-US"/>
              </w:rPr>
            </w:pPr>
          </w:p>
        </w:tc>
        <w:tc>
          <w:tcPr>
            <w:tcW w:w="3273" w:type="dxa"/>
          </w:tcPr>
          <w:p w14:paraId="77E4C93B" w14:textId="77777777" w:rsidR="00BC090E" w:rsidRPr="00BC090E" w:rsidRDefault="00BC090E" w:rsidP="00F77DA6">
            <w:pPr>
              <w:rPr>
                <w:rFonts w:eastAsia="Calibri"/>
                <w:b/>
                <w:sz w:val="18"/>
                <w:szCs w:val="18"/>
                <w:lang w:val="kk" w:eastAsia="en-US"/>
              </w:rPr>
            </w:pPr>
            <w:r w:rsidRPr="00BC090E">
              <w:rPr>
                <w:rFonts w:eastAsia="Calibri"/>
                <w:b/>
                <w:sz w:val="18"/>
                <w:szCs w:val="18"/>
                <w:lang w:val="kk" w:eastAsia="en-US"/>
              </w:rPr>
              <w:t>2-НИ</w:t>
            </w:r>
          </w:p>
          <w:p w14:paraId="1F08C795" w14:textId="77777777" w:rsidR="00BC090E" w:rsidRPr="00BC090E" w:rsidRDefault="00BC090E" w:rsidP="00F77DA6">
            <w:pPr>
              <w:shd w:val="clear" w:color="auto" w:fill="FFFFFF"/>
              <w:rPr>
                <w:rFonts w:eastAsia="Calibri"/>
                <w:sz w:val="18"/>
                <w:szCs w:val="18"/>
                <w:lang w:val="kk" w:eastAsia="en-US"/>
              </w:rPr>
            </w:pPr>
            <w:r w:rsidRPr="00BC090E">
              <w:rPr>
                <w:rFonts w:eastAsia="Calibri"/>
                <w:sz w:val="18"/>
                <w:szCs w:val="18"/>
                <w:lang w:val="kk" w:eastAsia="en-US"/>
              </w:rPr>
              <w:t>Меншік нысанына қарамастан тәрбие мен оқыту сапасын бағалау өлшемшарттарына сәйкес келетін мектепке дейінгі ұйымдардың үлесі</w:t>
            </w:r>
          </w:p>
        </w:tc>
        <w:tc>
          <w:tcPr>
            <w:tcW w:w="1715" w:type="dxa"/>
            <w:vMerge/>
            <w:vAlign w:val="center"/>
          </w:tcPr>
          <w:p w14:paraId="2EDD6F61" w14:textId="77777777" w:rsidR="00BC090E" w:rsidRPr="00BC090E" w:rsidRDefault="00BC090E" w:rsidP="00F77DA6">
            <w:pPr>
              <w:shd w:val="clear" w:color="auto" w:fill="FFFFFF"/>
              <w:tabs>
                <w:tab w:val="left" w:pos="360"/>
                <w:tab w:val="left" w:pos="9639"/>
              </w:tabs>
              <w:jc w:val="center"/>
              <w:textAlignment w:val="baseline"/>
              <w:rPr>
                <w:rFonts w:eastAsia="Calibri"/>
                <w:bCs/>
                <w:sz w:val="18"/>
                <w:szCs w:val="18"/>
                <w:lang w:val="kk" w:eastAsia="en-US"/>
              </w:rPr>
            </w:pPr>
          </w:p>
        </w:tc>
        <w:tc>
          <w:tcPr>
            <w:tcW w:w="1420" w:type="dxa"/>
            <w:vAlign w:val="center"/>
          </w:tcPr>
          <w:p w14:paraId="0006A453" w14:textId="77777777" w:rsidR="00BC090E" w:rsidRPr="00BC090E" w:rsidRDefault="00BC090E" w:rsidP="00F77DA6">
            <w:pPr>
              <w:shd w:val="clear" w:color="auto" w:fill="FFFFFF"/>
              <w:jc w:val="center"/>
              <w:rPr>
                <w:rFonts w:eastAsia="Calibri"/>
                <w:bCs/>
                <w:sz w:val="18"/>
                <w:szCs w:val="18"/>
                <w:lang w:val="kk" w:eastAsia="en-US"/>
              </w:rPr>
            </w:pPr>
            <w:r w:rsidRPr="00BC090E">
              <w:rPr>
                <w:rFonts w:eastAsia="Calibri"/>
                <w:bCs/>
                <w:sz w:val="18"/>
                <w:szCs w:val="18"/>
                <w:lang w:val="kk" w:eastAsia="en-US"/>
              </w:rPr>
              <w:t>ЖАО ресми деректері</w:t>
            </w:r>
          </w:p>
        </w:tc>
        <w:tc>
          <w:tcPr>
            <w:tcW w:w="1129" w:type="dxa"/>
            <w:vAlign w:val="center"/>
          </w:tcPr>
          <w:p w14:paraId="19DAAD97" w14:textId="77777777" w:rsidR="00BC090E" w:rsidRPr="00BC090E" w:rsidRDefault="00BC090E" w:rsidP="00F77DA6">
            <w:pPr>
              <w:shd w:val="clear" w:color="auto" w:fill="FFFFFF"/>
              <w:jc w:val="center"/>
              <w:rPr>
                <w:rFonts w:eastAsia="Calibri"/>
                <w:bCs/>
                <w:sz w:val="18"/>
                <w:szCs w:val="18"/>
                <w:lang w:val="kk" w:eastAsia="en-US"/>
              </w:rPr>
            </w:pPr>
            <w:r w:rsidRPr="00BC090E">
              <w:rPr>
                <w:rFonts w:eastAsia="Calibri"/>
                <w:sz w:val="18"/>
                <w:szCs w:val="18"/>
                <w:lang w:val="kk" w:eastAsia="en-US"/>
              </w:rPr>
              <w:t>%</w:t>
            </w:r>
          </w:p>
        </w:tc>
        <w:tc>
          <w:tcPr>
            <w:tcW w:w="997" w:type="dxa"/>
            <w:vAlign w:val="center"/>
          </w:tcPr>
          <w:p w14:paraId="75423E7D" w14:textId="77777777" w:rsidR="00BC090E" w:rsidRPr="00BC090E" w:rsidRDefault="00BC090E" w:rsidP="00F77DA6">
            <w:pPr>
              <w:shd w:val="clear" w:color="auto" w:fill="FFFFFF"/>
              <w:jc w:val="center"/>
              <w:rPr>
                <w:rFonts w:eastAsia="Calibri"/>
                <w:sz w:val="18"/>
                <w:szCs w:val="18"/>
                <w:lang w:val="kk-KZ" w:eastAsia="en-US"/>
              </w:rPr>
            </w:pPr>
            <w:r w:rsidRPr="00BC090E">
              <w:rPr>
                <w:sz w:val="18"/>
                <w:szCs w:val="20"/>
                <w:lang w:val="kk-KZ"/>
              </w:rPr>
              <w:t>23</w:t>
            </w:r>
          </w:p>
        </w:tc>
        <w:tc>
          <w:tcPr>
            <w:tcW w:w="1134" w:type="dxa"/>
            <w:vAlign w:val="center"/>
          </w:tcPr>
          <w:p w14:paraId="09643798" w14:textId="55579085" w:rsidR="00BC090E" w:rsidRPr="00BC090E" w:rsidRDefault="00B93F01" w:rsidP="00F77DA6">
            <w:pPr>
              <w:shd w:val="clear" w:color="auto" w:fill="FFFFFF"/>
              <w:jc w:val="center"/>
              <w:rPr>
                <w:rFonts w:eastAsia="Calibri"/>
                <w:sz w:val="18"/>
                <w:szCs w:val="18"/>
                <w:lang w:val="kk-KZ" w:eastAsia="en-US"/>
              </w:rPr>
            </w:pPr>
            <w:r>
              <w:rPr>
                <w:sz w:val="18"/>
                <w:szCs w:val="20"/>
                <w:lang w:val="kk-KZ"/>
              </w:rPr>
              <w:t>30</w:t>
            </w:r>
          </w:p>
        </w:tc>
        <w:tc>
          <w:tcPr>
            <w:tcW w:w="1000" w:type="dxa"/>
            <w:vAlign w:val="center"/>
          </w:tcPr>
          <w:p w14:paraId="64B57F22" w14:textId="05797FE4" w:rsidR="00BC090E" w:rsidRPr="00B93F01" w:rsidRDefault="00B93F01" w:rsidP="00B93F01">
            <w:pPr>
              <w:shd w:val="clear" w:color="auto" w:fill="FFFFFF"/>
              <w:jc w:val="center"/>
              <w:rPr>
                <w:sz w:val="18"/>
                <w:szCs w:val="20"/>
                <w:lang w:val="kk-KZ"/>
              </w:rPr>
            </w:pPr>
            <w:r>
              <w:rPr>
                <w:sz w:val="18"/>
                <w:szCs w:val="20"/>
                <w:lang w:val="kk-KZ"/>
              </w:rPr>
              <w:t>3</w:t>
            </w:r>
            <w:r w:rsidR="00BC090E" w:rsidRPr="00BC090E">
              <w:rPr>
                <w:sz w:val="18"/>
                <w:szCs w:val="20"/>
                <w:lang w:val="kk-KZ"/>
              </w:rPr>
              <w:t>5</w:t>
            </w:r>
          </w:p>
        </w:tc>
        <w:tc>
          <w:tcPr>
            <w:tcW w:w="987" w:type="dxa"/>
            <w:vAlign w:val="center"/>
          </w:tcPr>
          <w:p w14:paraId="21DB2F0B" w14:textId="212BF491" w:rsidR="00BC090E" w:rsidRPr="00BC090E" w:rsidRDefault="00B93F01" w:rsidP="00F77DA6">
            <w:pPr>
              <w:shd w:val="clear" w:color="auto" w:fill="FFFFFF"/>
              <w:jc w:val="center"/>
              <w:rPr>
                <w:rFonts w:eastAsia="Calibri"/>
                <w:color w:val="000000"/>
                <w:sz w:val="18"/>
                <w:szCs w:val="18"/>
                <w:lang w:val="kk-KZ" w:eastAsia="en-US"/>
              </w:rPr>
            </w:pPr>
            <w:r>
              <w:rPr>
                <w:sz w:val="18"/>
                <w:szCs w:val="20"/>
                <w:lang w:val="kk-KZ"/>
              </w:rPr>
              <w:t>4</w:t>
            </w:r>
            <w:r w:rsidR="00BC090E" w:rsidRPr="00BC090E">
              <w:rPr>
                <w:sz w:val="18"/>
                <w:szCs w:val="20"/>
                <w:lang w:val="kk-KZ"/>
              </w:rPr>
              <w:t>5</w:t>
            </w:r>
          </w:p>
        </w:tc>
        <w:tc>
          <w:tcPr>
            <w:tcW w:w="987" w:type="dxa"/>
            <w:vAlign w:val="center"/>
          </w:tcPr>
          <w:p w14:paraId="70A87DDA" w14:textId="67AAEFA7" w:rsidR="00BC090E" w:rsidRPr="00BC090E" w:rsidRDefault="00B93F01" w:rsidP="00F77DA6">
            <w:pPr>
              <w:shd w:val="clear" w:color="auto" w:fill="FFFFFF"/>
              <w:jc w:val="center"/>
              <w:rPr>
                <w:rFonts w:eastAsia="Calibri"/>
                <w:color w:val="000000"/>
                <w:sz w:val="18"/>
                <w:szCs w:val="18"/>
                <w:lang w:val="kk-KZ" w:eastAsia="en-US"/>
              </w:rPr>
            </w:pPr>
            <w:r>
              <w:rPr>
                <w:rFonts w:eastAsia="Calibri"/>
                <w:color w:val="000000"/>
                <w:sz w:val="18"/>
                <w:szCs w:val="18"/>
                <w:lang w:val="kk-KZ" w:eastAsia="en-US"/>
              </w:rPr>
              <w:t>55</w:t>
            </w:r>
          </w:p>
        </w:tc>
        <w:tc>
          <w:tcPr>
            <w:tcW w:w="987" w:type="dxa"/>
            <w:vAlign w:val="center"/>
          </w:tcPr>
          <w:p w14:paraId="0AF111A1" w14:textId="43ECEE9B" w:rsidR="00BC090E" w:rsidRPr="00BC090E" w:rsidRDefault="00B93F01" w:rsidP="00F77DA6">
            <w:pPr>
              <w:shd w:val="clear" w:color="auto" w:fill="FFFFFF"/>
              <w:jc w:val="center"/>
              <w:rPr>
                <w:rFonts w:eastAsia="Calibri"/>
                <w:sz w:val="18"/>
                <w:szCs w:val="18"/>
                <w:lang w:val="kk" w:eastAsia="en-US"/>
              </w:rPr>
            </w:pPr>
            <w:r>
              <w:rPr>
                <w:rFonts w:eastAsia="Calibri"/>
                <w:sz w:val="18"/>
                <w:szCs w:val="18"/>
                <w:lang w:val="kk" w:eastAsia="en-US"/>
              </w:rPr>
              <w:t>65</w:t>
            </w:r>
          </w:p>
        </w:tc>
        <w:tc>
          <w:tcPr>
            <w:tcW w:w="1142" w:type="dxa"/>
            <w:vAlign w:val="center"/>
          </w:tcPr>
          <w:p w14:paraId="5D3E03A9" w14:textId="253ECBCD" w:rsidR="00BC090E" w:rsidRPr="00BC090E" w:rsidRDefault="00B93F01" w:rsidP="00F77DA6">
            <w:pPr>
              <w:shd w:val="clear" w:color="auto" w:fill="FFFFFF"/>
              <w:jc w:val="center"/>
              <w:rPr>
                <w:rFonts w:eastAsia="Calibri"/>
                <w:sz w:val="18"/>
                <w:szCs w:val="18"/>
                <w:lang w:val="kk" w:eastAsia="en-US"/>
              </w:rPr>
            </w:pPr>
            <w:r>
              <w:rPr>
                <w:rFonts w:eastAsia="Calibri"/>
                <w:sz w:val="18"/>
                <w:szCs w:val="18"/>
                <w:lang w:val="kk" w:eastAsia="en-US"/>
              </w:rPr>
              <w:t>75</w:t>
            </w:r>
          </w:p>
        </w:tc>
      </w:tr>
      <w:tr w:rsidR="00BC090E" w:rsidRPr="00BD5114" w14:paraId="7DBA0E6E" w14:textId="77777777" w:rsidTr="000354F2">
        <w:tc>
          <w:tcPr>
            <w:tcW w:w="15304" w:type="dxa"/>
            <w:gridSpan w:val="12"/>
            <w:vAlign w:val="center"/>
          </w:tcPr>
          <w:p w14:paraId="274E30FC" w14:textId="2A5A4B78" w:rsidR="00BC090E" w:rsidRPr="00BC090E" w:rsidRDefault="000D6D08" w:rsidP="00F77DA6">
            <w:pPr>
              <w:shd w:val="clear" w:color="auto" w:fill="FFFFFF"/>
              <w:rPr>
                <w:rFonts w:eastAsia="Calibri"/>
                <w:bCs/>
                <w:i/>
                <w:color w:val="000000"/>
                <w:sz w:val="18"/>
                <w:szCs w:val="18"/>
                <w:lang w:val="kk-KZ" w:eastAsia="en-US"/>
              </w:rPr>
            </w:pPr>
            <w:r>
              <w:rPr>
                <w:rFonts w:eastAsia="Calibri"/>
                <w:b/>
                <w:sz w:val="18"/>
                <w:szCs w:val="18"/>
                <w:lang w:val="kk" w:eastAsia="en-US"/>
              </w:rPr>
              <w:t>2</w:t>
            </w:r>
            <w:r w:rsidR="00BC090E" w:rsidRPr="00BC090E">
              <w:rPr>
                <w:rFonts w:eastAsia="Calibri"/>
                <w:b/>
                <w:sz w:val="18"/>
                <w:szCs w:val="18"/>
                <w:lang w:val="kk" w:eastAsia="en-US"/>
              </w:rPr>
              <w:t>-міндет. Мектепке дейінгі білім беру жүйесінің кадрлық әлеуетін оларды даярлау, біліктілігін арттыру жүйесін жетілдіру жолымен күшейту</w:t>
            </w:r>
          </w:p>
        </w:tc>
      </w:tr>
      <w:tr w:rsidR="00BC090E" w:rsidRPr="00BD5114" w14:paraId="4183E13A" w14:textId="77777777" w:rsidTr="000354F2">
        <w:tc>
          <w:tcPr>
            <w:tcW w:w="533" w:type="dxa"/>
            <w:vAlign w:val="center"/>
          </w:tcPr>
          <w:p w14:paraId="65C89ED3" w14:textId="77777777" w:rsidR="00BC090E" w:rsidRPr="00BD5114" w:rsidRDefault="00BC090E" w:rsidP="00F77DA6">
            <w:pPr>
              <w:shd w:val="clear" w:color="auto" w:fill="FFFFFF"/>
              <w:jc w:val="center"/>
              <w:rPr>
                <w:rFonts w:eastAsia="Calibri"/>
                <w:bCs/>
                <w:sz w:val="18"/>
                <w:szCs w:val="18"/>
                <w:highlight w:val="yellow"/>
                <w:lang w:val="kk" w:eastAsia="en-US"/>
              </w:rPr>
            </w:pPr>
          </w:p>
        </w:tc>
        <w:tc>
          <w:tcPr>
            <w:tcW w:w="3273" w:type="dxa"/>
          </w:tcPr>
          <w:p w14:paraId="5C81F112" w14:textId="3CF763F3" w:rsidR="00BC090E" w:rsidRPr="00BC090E" w:rsidRDefault="000D6D08" w:rsidP="00F77DA6">
            <w:pPr>
              <w:rPr>
                <w:rFonts w:eastAsia="Calibri"/>
                <w:b/>
                <w:bCs/>
                <w:sz w:val="18"/>
                <w:szCs w:val="18"/>
                <w:lang w:val="kk" w:eastAsia="en-US"/>
              </w:rPr>
            </w:pPr>
            <w:r>
              <w:rPr>
                <w:rFonts w:eastAsia="Calibri"/>
                <w:b/>
                <w:bCs/>
                <w:sz w:val="18"/>
                <w:szCs w:val="18"/>
                <w:lang w:val="kk" w:eastAsia="en-US"/>
              </w:rPr>
              <w:t>2</w:t>
            </w:r>
            <w:r w:rsidR="00BC090E" w:rsidRPr="00BC090E">
              <w:rPr>
                <w:rFonts w:eastAsia="Calibri"/>
                <w:b/>
                <w:bCs/>
                <w:sz w:val="18"/>
                <w:szCs w:val="18"/>
                <w:lang w:val="kk" w:eastAsia="en-US"/>
              </w:rPr>
              <w:t>.</w:t>
            </w:r>
            <w:r w:rsidR="00BC090E" w:rsidRPr="00BC090E">
              <w:rPr>
                <w:rFonts w:eastAsia="Calibri"/>
                <w:b/>
                <w:bCs/>
                <w:sz w:val="18"/>
                <w:szCs w:val="18"/>
                <w:lang w:val="kk-KZ" w:eastAsia="en-US"/>
              </w:rPr>
              <w:t>1</w:t>
            </w:r>
            <w:r w:rsidR="00BC090E" w:rsidRPr="00BC090E">
              <w:rPr>
                <w:rFonts w:eastAsia="Calibri"/>
                <w:b/>
                <w:bCs/>
                <w:sz w:val="18"/>
                <w:szCs w:val="18"/>
                <w:lang w:val="kk" w:eastAsia="en-US"/>
              </w:rPr>
              <w:t xml:space="preserve"> нәтиже көрсеткіші</w:t>
            </w:r>
          </w:p>
          <w:p w14:paraId="67642A25" w14:textId="77777777" w:rsidR="00BC090E" w:rsidRDefault="00BC090E" w:rsidP="00F77DA6">
            <w:pPr>
              <w:rPr>
                <w:rFonts w:eastAsia="Calibri"/>
                <w:sz w:val="18"/>
                <w:szCs w:val="18"/>
                <w:lang w:val="kk" w:eastAsia="en-US"/>
              </w:rPr>
            </w:pPr>
            <w:r w:rsidRPr="00BC090E">
              <w:rPr>
                <w:rFonts w:eastAsia="Calibri"/>
                <w:sz w:val="18"/>
                <w:szCs w:val="18"/>
                <w:lang w:val="kk" w:eastAsia="en-US"/>
              </w:rPr>
              <w:t>Біліктілікті арттыру курстарынан өткен мектепке дейінгі ұйымдар педагогтерінің үлесі</w:t>
            </w:r>
          </w:p>
          <w:p w14:paraId="000A3960" w14:textId="529F5D43" w:rsidR="007D2E85" w:rsidRPr="007D2E85" w:rsidRDefault="007D2E85" w:rsidP="007D2E85">
            <w:pPr>
              <w:pStyle w:val="a0"/>
              <w:rPr>
                <w:rFonts w:eastAsia="Calibri"/>
                <w:b/>
                <w:bCs/>
                <w:lang w:val="kk" w:eastAsia="en-US"/>
              </w:rPr>
            </w:pPr>
            <w:r w:rsidRPr="007D2E85">
              <w:rPr>
                <w:rFonts w:eastAsia="Calibri"/>
                <w:b/>
                <w:bCs/>
                <w:sz w:val="18"/>
                <w:szCs w:val="18"/>
                <w:lang w:val="kk" w:eastAsia="en-US"/>
              </w:rPr>
              <w:t>Облыс бойынша</w:t>
            </w:r>
          </w:p>
        </w:tc>
        <w:tc>
          <w:tcPr>
            <w:tcW w:w="1715" w:type="dxa"/>
            <w:vAlign w:val="center"/>
          </w:tcPr>
          <w:p w14:paraId="59A2159F" w14:textId="77777777" w:rsidR="007D2E85" w:rsidRDefault="007D2E85" w:rsidP="00F77DA6">
            <w:pPr>
              <w:shd w:val="clear" w:color="auto" w:fill="FFFFFF"/>
              <w:tabs>
                <w:tab w:val="left" w:pos="360"/>
                <w:tab w:val="left" w:pos="9639"/>
              </w:tabs>
              <w:jc w:val="center"/>
              <w:textAlignment w:val="baseline"/>
              <w:rPr>
                <w:sz w:val="18"/>
                <w:szCs w:val="18"/>
                <w:lang w:val="kk"/>
              </w:rPr>
            </w:pPr>
            <w:r>
              <w:rPr>
                <w:sz w:val="18"/>
                <w:szCs w:val="18"/>
                <w:lang w:val="kk"/>
              </w:rPr>
              <w:t xml:space="preserve">Облыс әкімінің орынбасары  </w:t>
            </w:r>
          </w:p>
          <w:p w14:paraId="2347D8B1" w14:textId="3A244FBA" w:rsidR="00BC090E" w:rsidRPr="007D2E85" w:rsidRDefault="007D2E85" w:rsidP="00F77DA6">
            <w:pPr>
              <w:shd w:val="clear" w:color="auto" w:fill="FFFFFF"/>
              <w:tabs>
                <w:tab w:val="left" w:pos="360"/>
                <w:tab w:val="left" w:pos="9639"/>
              </w:tabs>
              <w:jc w:val="center"/>
              <w:textAlignment w:val="baseline"/>
              <w:rPr>
                <w:rFonts w:eastAsia="Calibri"/>
                <w:sz w:val="18"/>
                <w:szCs w:val="18"/>
                <w:lang w:val="kk" w:eastAsia="en-US"/>
              </w:rPr>
            </w:pPr>
            <w:r w:rsidRPr="007D2E85">
              <w:rPr>
                <w:sz w:val="18"/>
                <w:szCs w:val="18"/>
                <w:lang w:val="kk"/>
              </w:rPr>
              <w:t>Е.К.Алтаев, ББ басшысы м.а. Ғ.Қ.Орынов</w:t>
            </w:r>
          </w:p>
        </w:tc>
        <w:tc>
          <w:tcPr>
            <w:tcW w:w="1420" w:type="dxa"/>
            <w:vAlign w:val="center"/>
          </w:tcPr>
          <w:p w14:paraId="1650B65A" w14:textId="7975DC94" w:rsidR="00BC090E" w:rsidRPr="00BC090E" w:rsidRDefault="007D2E85" w:rsidP="00F77DA6">
            <w:pPr>
              <w:shd w:val="clear" w:color="auto" w:fill="FFFFFF"/>
              <w:jc w:val="center"/>
              <w:rPr>
                <w:rFonts w:eastAsia="Calibri"/>
                <w:bCs/>
                <w:sz w:val="18"/>
                <w:szCs w:val="18"/>
                <w:lang w:val="kk" w:eastAsia="en-US"/>
              </w:rPr>
            </w:pPr>
            <w:r w:rsidRPr="007D2E85">
              <w:rPr>
                <w:sz w:val="18"/>
                <w:szCs w:val="18"/>
              </w:rPr>
              <w:t xml:space="preserve">ОАМ МДҰ </w:t>
            </w:r>
            <w:proofErr w:type="spellStart"/>
            <w:r w:rsidRPr="007D2E85">
              <w:rPr>
                <w:sz w:val="18"/>
                <w:szCs w:val="18"/>
              </w:rPr>
              <w:t>ресми</w:t>
            </w:r>
            <w:proofErr w:type="spellEnd"/>
            <w:r w:rsidRPr="007D2E85">
              <w:rPr>
                <w:sz w:val="18"/>
                <w:szCs w:val="18"/>
              </w:rPr>
              <w:t xml:space="preserve"> </w:t>
            </w:r>
            <w:proofErr w:type="spellStart"/>
            <w:r w:rsidRPr="007D2E85">
              <w:rPr>
                <w:sz w:val="18"/>
                <w:szCs w:val="18"/>
              </w:rPr>
              <w:t>деректері</w:t>
            </w:r>
            <w:proofErr w:type="spellEnd"/>
          </w:p>
        </w:tc>
        <w:tc>
          <w:tcPr>
            <w:tcW w:w="1129" w:type="dxa"/>
            <w:vAlign w:val="center"/>
          </w:tcPr>
          <w:p w14:paraId="317056B7" w14:textId="77777777" w:rsidR="00BC090E" w:rsidRPr="00BC090E" w:rsidRDefault="00BC090E" w:rsidP="00F77DA6">
            <w:pPr>
              <w:shd w:val="clear" w:color="auto" w:fill="FFFFFF"/>
              <w:jc w:val="center"/>
              <w:rPr>
                <w:rFonts w:eastAsia="Calibri"/>
                <w:sz w:val="18"/>
                <w:szCs w:val="18"/>
                <w:lang w:val="kk" w:eastAsia="en-US"/>
              </w:rPr>
            </w:pPr>
            <w:r w:rsidRPr="00BC090E">
              <w:rPr>
                <w:rFonts w:eastAsia="Arial"/>
                <w:sz w:val="18"/>
                <w:szCs w:val="18"/>
                <w:lang w:val="kk" w:eastAsia="en-US"/>
              </w:rPr>
              <w:t>%</w:t>
            </w:r>
          </w:p>
        </w:tc>
        <w:tc>
          <w:tcPr>
            <w:tcW w:w="997" w:type="dxa"/>
            <w:vAlign w:val="center"/>
          </w:tcPr>
          <w:p w14:paraId="3DBB70EA" w14:textId="4DB32BD3" w:rsidR="00BC090E" w:rsidRPr="007D2E85" w:rsidRDefault="007D2E85" w:rsidP="00F77DA6">
            <w:pPr>
              <w:shd w:val="clear" w:color="auto" w:fill="FFFFFF"/>
              <w:jc w:val="center"/>
              <w:rPr>
                <w:rFonts w:eastAsia="Calibri"/>
                <w:sz w:val="18"/>
                <w:szCs w:val="18"/>
                <w:lang w:val="kk-KZ" w:eastAsia="en-US"/>
              </w:rPr>
            </w:pPr>
            <w:r w:rsidRPr="007D2E85">
              <w:rPr>
                <w:sz w:val="18"/>
                <w:szCs w:val="18"/>
                <w:lang w:val="kk-KZ"/>
              </w:rPr>
              <w:t>74,06</w:t>
            </w:r>
          </w:p>
        </w:tc>
        <w:tc>
          <w:tcPr>
            <w:tcW w:w="1134" w:type="dxa"/>
            <w:vAlign w:val="center"/>
          </w:tcPr>
          <w:p w14:paraId="5AE790F4" w14:textId="43B65781" w:rsidR="00BC090E" w:rsidRPr="00A5231D" w:rsidRDefault="007D2E85" w:rsidP="00F77DA6">
            <w:pPr>
              <w:shd w:val="clear" w:color="auto" w:fill="FFFFFF"/>
              <w:jc w:val="center"/>
              <w:rPr>
                <w:rFonts w:eastAsia="Calibri"/>
                <w:sz w:val="18"/>
                <w:szCs w:val="18"/>
                <w:lang w:val="kk-KZ" w:eastAsia="en-US"/>
              </w:rPr>
            </w:pPr>
            <w:r>
              <w:rPr>
                <w:rFonts w:eastAsia="Calibri"/>
                <w:sz w:val="18"/>
                <w:szCs w:val="18"/>
                <w:lang w:val="kk-KZ" w:eastAsia="en-US"/>
              </w:rPr>
              <w:t>65,5</w:t>
            </w:r>
          </w:p>
        </w:tc>
        <w:tc>
          <w:tcPr>
            <w:tcW w:w="1000" w:type="dxa"/>
            <w:vAlign w:val="center"/>
          </w:tcPr>
          <w:p w14:paraId="00B0D994" w14:textId="74445C5F" w:rsidR="00BC090E" w:rsidRPr="00A5231D" w:rsidRDefault="007D2E85" w:rsidP="00F77DA6">
            <w:pPr>
              <w:shd w:val="clear" w:color="auto" w:fill="FFFFFF"/>
              <w:jc w:val="center"/>
              <w:rPr>
                <w:rFonts w:eastAsia="Calibri"/>
                <w:sz w:val="18"/>
                <w:szCs w:val="18"/>
                <w:lang w:val="kk-KZ" w:eastAsia="en-US"/>
              </w:rPr>
            </w:pPr>
            <w:r>
              <w:rPr>
                <w:rFonts w:eastAsia="Calibri"/>
                <w:sz w:val="18"/>
                <w:szCs w:val="18"/>
                <w:lang w:val="kk-KZ" w:eastAsia="en-US"/>
              </w:rPr>
              <w:t>70,7</w:t>
            </w:r>
          </w:p>
        </w:tc>
        <w:tc>
          <w:tcPr>
            <w:tcW w:w="987" w:type="dxa"/>
            <w:vAlign w:val="center"/>
          </w:tcPr>
          <w:p w14:paraId="1B97BCB0" w14:textId="627C2030" w:rsidR="00BC090E" w:rsidRPr="00A5231D" w:rsidRDefault="007D2E85" w:rsidP="00F77DA6">
            <w:pPr>
              <w:shd w:val="clear" w:color="auto" w:fill="FFFFFF"/>
              <w:jc w:val="center"/>
              <w:rPr>
                <w:rFonts w:eastAsia="Calibri"/>
                <w:sz w:val="18"/>
                <w:szCs w:val="18"/>
                <w:lang w:val="kk" w:eastAsia="en-US"/>
              </w:rPr>
            </w:pPr>
            <w:r>
              <w:rPr>
                <w:rFonts w:eastAsia="Calibri"/>
                <w:sz w:val="18"/>
                <w:szCs w:val="18"/>
                <w:lang w:val="kk" w:eastAsia="en-US"/>
              </w:rPr>
              <w:t>75,9</w:t>
            </w:r>
          </w:p>
        </w:tc>
        <w:tc>
          <w:tcPr>
            <w:tcW w:w="987" w:type="dxa"/>
            <w:vAlign w:val="center"/>
          </w:tcPr>
          <w:p w14:paraId="272E6F14" w14:textId="6DA5293F" w:rsidR="00BC090E" w:rsidRPr="00A5231D" w:rsidRDefault="007D2E85" w:rsidP="00F77DA6">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3B6807A7" w14:textId="742C4FCB" w:rsidR="00BC090E" w:rsidRPr="00A5231D" w:rsidRDefault="007D2E85" w:rsidP="00F77DA6">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20FA6866" w14:textId="62FE0CF7" w:rsidR="00BC090E" w:rsidRPr="00A5231D" w:rsidRDefault="007D2E85" w:rsidP="00F77DA6">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BC090E" w:rsidRPr="00BA17E9" w14:paraId="60F34A46" w14:textId="77777777" w:rsidTr="000354F2">
        <w:tc>
          <w:tcPr>
            <w:tcW w:w="533" w:type="dxa"/>
            <w:vAlign w:val="center"/>
          </w:tcPr>
          <w:p w14:paraId="0AD429C5" w14:textId="77777777" w:rsidR="00BC090E" w:rsidRPr="00BA17E9" w:rsidRDefault="00BC090E" w:rsidP="00F77DA6">
            <w:pPr>
              <w:shd w:val="clear" w:color="auto" w:fill="FFFFFF"/>
              <w:jc w:val="center"/>
              <w:rPr>
                <w:rFonts w:eastAsia="Calibri"/>
                <w:bCs/>
                <w:i/>
                <w:iCs/>
                <w:sz w:val="18"/>
                <w:szCs w:val="18"/>
                <w:lang w:val="kk-KZ" w:eastAsia="en-US"/>
              </w:rPr>
            </w:pPr>
          </w:p>
        </w:tc>
        <w:tc>
          <w:tcPr>
            <w:tcW w:w="3273" w:type="dxa"/>
          </w:tcPr>
          <w:p w14:paraId="0853314D" w14:textId="77777777" w:rsidR="00BC090E" w:rsidRPr="00BA17E9" w:rsidRDefault="00BC090E" w:rsidP="00F77DA6">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7A971C6E" w14:textId="77777777" w:rsidR="00BC090E" w:rsidRPr="00BA17E9" w:rsidRDefault="00BC090E" w:rsidP="00F77DA6">
            <w:pPr>
              <w:shd w:val="clear" w:color="auto" w:fill="FFFFFF"/>
              <w:jc w:val="center"/>
              <w:rPr>
                <w:rFonts w:eastAsia="Calibri"/>
                <w:bCs/>
                <w:i/>
                <w:iCs/>
                <w:sz w:val="18"/>
                <w:szCs w:val="18"/>
                <w:lang w:val="kk-KZ" w:eastAsia="en-US"/>
              </w:rPr>
            </w:pPr>
          </w:p>
        </w:tc>
        <w:tc>
          <w:tcPr>
            <w:tcW w:w="1420" w:type="dxa"/>
            <w:vAlign w:val="center"/>
          </w:tcPr>
          <w:p w14:paraId="122A906A" w14:textId="77777777" w:rsidR="00BC090E" w:rsidRPr="00BA17E9" w:rsidRDefault="00BC090E" w:rsidP="00F77DA6">
            <w:pPr>
              <w:shd w:val="clear" w:color="auto" w:fill="FFFFFF"/>
              <w:jc w:val="center"/>
              <w:rPr>
                <w:rFonts w:eastAsia="Calibri"/>
                <w:bCs/>
                <w:i/>
                <w:iCs/>
                <w:sz w:val="18"/>
                <w:szCs w:val="18"/>
                <w:lang w:val="kk" w:eastAsia="en-US"/>
              </w:rPr>
            </w:pPr>
          </w:p>
        </w:tc>
        <w:tc>
          <w:tcPr>
            <w:tcW w:w="1129" w:type="dxa"/>
            <w:vAlign w:val="center"/>
          </w:tcPr>
          <w:p w14:paraId="05F2EE14" w14:textId="77777777" w:rsidR="00BC090E" w:rsidRPr="00BA17E9" w:rsidRDefault="00BC090E" w:rsidP="00F77DA6">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vAlign w:val="center"/>
          </w:tcPr>
          <w:p w14:paraId="53A43840" w14:textId="77777777" w:rsidR="00BC090E" w:rsidRPr="00BA17E9" w:rsidRDefault="00BC090E"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vAlign w:val="center"/>
          </w:tcPr>
          <w:p w14:paraId="5E0ED7EC" w14:textId="77777777" w:rsidR="00BC090E" w:rsidRPr="00BA17E9" w:rsidRDefault="00BC090E"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vAlign w:val="center"/>
          </w:tcPr>
          <w:p w14:paraId="7A7E6F6B" w14:textId="77777777" w:rsidR="00BC090E" w:rsidRPr="00BA17E9" w:rsidRDefault="00BC090E"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5F855148" w14:textId="77777777" w:rsidR="00BC090E" w:rsidRPr="00BA17E9" w:rsidRDefault="00BC090E"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188C2946" w14:textId="77777777" w:rsidR="00BC090E" w:rsidRPr="00BA17E9" w:rsidRDefault="00BC090E" w:rsidP="00F77DA6">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vAlign w:val="center"/>
          </w:tcPr>
          <w:p w14:paraId="54182E68" w14:textId="77777777" w:rsidR="00BC090E" w:rsidRPr="00BA17E9" w:rsidRDefault="00BC090E" w:rsidP="00F77DA6">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vAlign w:val="center"/>
          </w:tcPr>
          <w:p w14:paraId="3EB92CAA" w14:textId="77777777" w:rsidR="00BC090E" w:rsidRPr="00BA17E9" w:rsidRDefault="00BC090E" w:rsidP="00F77DA6">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0D6D08" w:rsidRPr="00BD5114" w14:paraId="3FBA77CB" w14:textId="77777777" w:rsidTr="000354F2">
        <w:tc>
          <w:tcPr>
            <w:tcW w:w="15304" w:type="dxa"/>
            <w:gridSpan w:val="12"/>
          </w:tcPr>
          <w:p w14:paraId="1DC5938E" w14:textId="087A28C7" w:rsidR="000D6D08" w:rsidRPr="000D6D08" w:rsidRDefault="000D6D08" w:rsidP="00F77DA6">
            <w:pPr>
              <w:shd w:val="clear" w:color="auto" w:fill="FFFFFF"/>
              <w:rPr>
                <w:rFonts w:eastAsia="Calibri"/>
                <w:bCs/>
                <w:i/>
                <w:color w:val="000000"/>
                <w:sz w:val="18"/>
                <w:szCs w:val="18"/>
                <w:lang w:val="kk-KZ" w:eastAsia="en-US"/>
              </w:rPr>
            </w:pPr>
            <w:r>
              <w:rPr>
                <w:rFonts w:eastAsia="Calibri"/>
                <w:b/>
                <w:bCs/>
                <w:sz w:val="18"/>
                <w:szCs w:val="18"/>
                <w:lang w:val="kk" w:eastAsia="en-US"/>
              </w:rPr>
              <w:t>2</w:t>
            </w:r>
            <w:r w:rsidRPr="000D6D08">
              <w:rPr>
                <w:rFonts w:eastAsia="Calibri"/>
                <w:b/>
                <w:bCs/>
                <w:sz w:val="18"/>
                <w:szCs w:val="18"/>
                <w:lang w:val="kk" w:eastAsia="en-US"/>
              </w:rPr>
              <w:t>-мақсат. Заманауи материалдық-техникалық базасы бар эргономикалық және қауіпсіз орта құру</w:t>
            </w:r>
          </w:p>
        </w:tc>
      </w:tr>
      <w:tr w:rsidR="000D6D08" w:rsidRPr="00BD5114" w14:paraId="5F454FBA" w14:textId="77777777" w:rsidTr="000354F2">
        <w:tc>
          <w:tcPr>
            <w:tcW w:w="15304" w:type="dxa"/>
            <w:gridSpan w:val="12"/>
          </w:tcPr>
          <w:p w14:paraId="6F926BFA" w14:textId="76C3C7A5" w:rsidR="000D6D08" w:rsidRPr="000D6D08" w:rsidRDefault="000D6D08" w:rsidP="00F77DA6">
            <w:pPr>
              <w:shd w:val="clear" w:color="auto" w:fill="FFFFFF"/>
              <w:rPr>
                <w:rFonts w:eastAsia="Calibri"/>
                <w:bCs/>
                <w:i/>
                <w:color w:val="000000"/>
                <w:sz w:val="18"/>
                <w:szCs w:val="18"/>
                <w:lang w:val="kk-KZ" w:eastAsia="en-US"/>
              </w:rPr>
            </w:pPr>
            <w:r>
              <w:rPr>
                <w:rFonts w:eastAsia="Calibri"/>
                <w:b/>
                <w:color w:val="000000"/>
                <w:sz w:val="18"/>
                <w:szCs w:val="18"/>
                <w:lang w:val="kk" w:eastAsia="en-US"/>
              </w:rPr>
              <w:t>1</w:t>
            </w:r>
            <w:r w:rsidRPr="000D6D08">
              <w:rPr>
                <w:rFonts w:eastAsia="Calibri"/>
                <w:b/>
                <w:color w:val="000000"/>
                <w:sz w:val="18"/>
                <w:szCs w:val="18"/>
                <w:lang w:val="kk" w:eastAsia="en-US"/>
              </w:rPr>
              <w:t>-</w:t>
            </w:r>
            <w:r w:rsidRPr="000D6D08">
              <w:rPr>
                <w:rFonts w:eastAsia="Calibri"/>
                <w:b/>
                <w:sz w:val="18"/>
                <w:szCs w:val="18"/>
                <w:lang w:val="kk" w:eastAsia="en-US"/>
              </w:rPr>
              <w:t>міндет</w:t>
            </w:r>
            <w:r w:rsidRPr="000D6D08">
              <w:rPr>
                <w:rFonts w:eastAsia="Calibri"/>
                <w:b/>
                <w:color w:val="000000"/>
                <w:sz w:val="18"/>
                <w:szCs w:val="18"/>
                <w:lang w:val="kk" w:eastAsia="en-US"/>
              </w:rPr>
              <w:t>. Мектептерді жайлы, қауіпсіз және заманауи білім беру ортасымен қамтамасыз ету</w:t>
            </w:r>
          </w:p>
        </w:tc>
      </w:tr>
      <w:tr w:rsidR="000D6D08" w:rsidRPr="000D6D08" w14:paraId="3EED0826" w14:textId="77777777" w:rsidTr="00152DD9">
        <w:trPr>
          <w:trHeight w:val="1382"/>
        </w:trPr>
        <w:tc>
          <w:tcPr>
            <w:tcW w:w="533" w:type="dxa"/>
            <w:vAlign w:val="center"/>
          </w:tcPr>
          <w:p w14:paraId="6672A080" w14:textId="77777777" w:rsidR="000D6D08" w:rsidRPr="000D6D08" w:rsidRDefault="000D6D08" w:rsidP="00F77DA6">
            <w:pPr>
              <w:shd w:val="clear" w:color="auto" w:fill="FFFFFF"/>
              <w:jc w:val="center"/>
              <w:rPr>
                <w:rFonts w:eastAsia="Calibri"/>
                <w:bCs/>
                <w:sz w:val="18"/>
                <w:szCs w:val="18"/>
                <w:lang w:val="kk" w:eastAsia="en-US"/>
              </w:rPr>
            </w:pPr>
          </w:p>
        </w:tc>
        <w:tc>
          <w:tcPr>
            <w:tcW w:w="3273" w:type="dxa"/>
            <w:vAlign w:val="center"/>
          </w:tcPr>
          <w:p w14:paraId="56843D2B" w14:textId="4A63E127" w:rsidR="000D6D08" w:rsidRPr="000D6D08" w:rsidRDefault="000D6D08" w:rsidP="00A85439">
            <w:pPr>
              <w:rPr>
                <w:rFonts w:eastAsia="Calibri"/>
                <w:b/>
                <w:bCs/>
                <w:sz w:val="18"/>
                <w:szCs w:val="18"/>
                <w:lang w:val="kk" w:eastAsia="en-US"/>
              </w:rPr>
            </w:pPr>
            <w:r>
              <w:rPr>
                <w:rFonts w:eastAsia="Calibri"/>
                <w:b/>
                <w:bCs/>
                <w:sz w:val="18"/>
                <w:szCs w:val="18"/>
                <w:lang w:val="kk" w:eastAsia="en-US"/>
              </w:rPr>
              <w:t>1</w:t>
            </w:r>
            <w:r w:rsidRPr="000D6D08">
              <w:rPr>
                <w:rFonts w:eastAsia="Calibri"/>
                <w:b/>
                <w:bCs/>
                <w:sz w:val="18"/>
                <w:szCs w:val="18"/>
                <w:lang w:val="kk" w:eastAsia="en-US"/>
              </w:rPr>
              <w:t>.</w:t>
            </w:r>
            <w:r>
              <w:rPr>
                <w:rFonts w:eastAsia="Calibri"/>
                <w:b/>
                <w:bCs/>
                <w:sz w:val="18"/>
                <w:szCs w:val="18"/>
                <w:lang w:val="kk" w:eastAsia="en-US"/>
              </w:rPr>
              <w:t>1</w:t>
            </w:r>
            <w:r w:rsidRPr="000D6D08">
              <w:rPr>
                <w:rFonts w:eastAsia="Calibri"/>
                <w:b/>
                <w:bCs/>
                <w:sz w:val="18"/>
                <w:szCs w:val="18"/>
                <w:lang w:val="kk" w:eastAsia="en-US"/>
              </w:rPr>
              <w:t xml:space="preserve"> нәтиже көрсеткіші </w:t>
            </w:r>
          </w:p>
          <w:p w14:paraId="2A2B7F54" w14:textId="5180D32C" w:rsidR="000D6D08" w:rsidRPr="000D6D08" w:rsidRDefault="000D6D08" w:rsidP="00A85439">
            <w:pPr>
              <w:rPr>
                <w:rFonts w:eastAsia="Calibri"/>
                <w:b/>
                <w:sz w:val="18"/>
                <w:szCs w:val="18"/>
                <w:lang w:val="kk" w:eastAsia="en-US"/>
              </w:rPr>
            </w:pPr>
            <w:r>
              <w:rPr>
                <w:sz w:val="18"/>
                <w:szCs w:val="18"/>
                <w:lang w:val="kk"/>
              </w:rPr>
              <w:t>Ф</w:t>
            </w:r>
            <w:r w:rsidRPr="000D6D08">
              <w:rPr>
                <w:sz w:val="18"/>
                <w:szCs w:val="18"/>
                <w:lang w:val="kk"/>
              </w:rPr>
              <w:t>изика, химия, биология, робототехника, STEM пәндік кабинеттерімен қамтамасыз етілген негізгі және орта мектептердің үлесі</w:t>
            </w:r>
          </w:p>
        </w:tc>
        <w:tc>
          <w:tcPr>
            <w:tcW w:w="1715" w:type="dxa"/>
            <w:vAlign w:val="center"/>
          </w:tcPr>
          <w:p w14:paraId="61C071C9" w14:textId="2CEB5ED3" w:rsidR="000D6D08" w:rsidRPr="000D6D08" w:rsidRDefault="000D6D08" w:rsidP="00F77DA6">
            <w:pPr>
              <w:shd w:val="clear" w:color="auto" w:fill="FFFFFF"/>
              <w:tabs>
                <w:tab w:val="left" w:pos="360"/>
                <w:tab w:val="left" w:pos="9639"/>
              </w:tabs>
              <w:jc w:val="center"/>
              <w:textAlignment w:val="baseline"/>
              <w:rPr>
                <w:rFonts w:eastAsia="Calibri"/>
                <w:sz w:val="20"/>
                <w:szCs w:val="20"/>
                <w:lang w:val="kk" w:eastAsia="en-US"/>
              </w:rPr>
            </w:pPr>
            <w:r w:rsidRPr="000D6D08">
              <w:rPr>
                <w:rFonts w:eastAsia="Calibri"/>
                <w:sz w:val="18"/>
                <w:lang w:val="kk-KZ"/>
              </w:rPr>
              <w:t>Аудан әкімінің орынбасары А.Ешанқұлова Білім бөлімінің басшысы А.Өтебаеев</w:t>
            </w:r>
          </w:p>
        </w:tc>
        <w:tc>
          <w:tcPr>
            <w:tcW w:w="1420" w:type="dxa"/>
            <w:vAlign w:val="center"/>
          </w:tcPr>
          <w:p w14:paraId="2EDA15AB" w14:textId="77777777" w:rsidR="000D6D08" w:rsidRPr="000D6D08" w:rsidRDefault="000D6D08" w:rsidP="00F77DA6">
            <w:pPr>
              <w:shd w:val="clear" w:color="auto" w:fill="FFFFFF"/>
              <w:jc w:val="center"/>
              <w:rPr>
                <w:rFonts w:eastAsia="Calibri"/>
                <w:bCs/>
                <w:sz w:val="18"/>
                <w:szCs w:val="18"/>
                <w:lang w:val="kk" w:eastAsia="en-US"/>
              </w:rPr>
            </w:pPr>
            <w:r w:rsidRPr="000D6D08">
              <w:rPr>
                <w:rFonts w:eastAsia="Calibri"/>
                <w:sz w:val="18"/>
                <w:szCs w:val="18"/>
                <w:lang w:val="kk" w:eastAsia="en-US"/>
              </w:rPr>
              <w:t>ЖАО әкімшілік деректері</w:t>
            </w:r>
          </w:p>
        </w:tc>
        <w:tc>
          <w:tcPr>
            <w:tcW w:w="1129" w:type="dxa"/>
            <w:vAlign w:val="center"/>
          </w:tcPr>
          <w:p w14:paraId="7F7E1F4D" w14:textId="77777777" w:rsidR="000D6D08" w:rsidRPr="000D6D08" w:rsidRDefault="000D6D08" w:rsidP="00F77DA6">
            <w:pPr>
              <w:shd w:val="clear" w:color="auto" w:fill="FFFFFF"/>
              <w:jc w:val="center"/>
              <w:rPr>
                <w:rFonts w:eastAsia="Calibri"/>
                <w:sz w:val="18"/>
                <w:szCs w:val="18"/>
                <w:lang w:val="kk" w:eastAsia="en-US"/>
              </w:rPr>
            </w:pPr>
            <w:r w:rsidRPr="000D6D08">
              <w:rPr>
                <w:rFonts w:eastAsia="Calibri"/>
                <w:sz w:val="18"/>
                <w:szCs w:val="18"/>
                <w:lang w:val="kk" w:eastAsia="en-US"/>
              </w:rPr>
              <w:t>%</w:t>
            </w:r>
          </w:p>
        </w:tc>
        <w:tc>
          <w:tcPr>
            <w:tcW w:w="997" w:type="dxa"/>
            <w:vAlign w:val="center"/>
          </w:tcPr>
          <w:p w14:paraId="2483D98A" w14:textId="39345545" w:rsidR="000D6D08" w:rsidRPr="000D6D08" w:rsidRDefault="000D6D08" w:rsidP="00F77DA6">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713D53AE" w14:textId="27B80D30" w:rsidR="000D6D08" w:rsidRPr="000D6D08" w:rsidRDefault="000D6D08" w:rsidP="00F77DA6">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58C01E2A" w14:textId="5ADEAB19" w:rsidR="000D6D08" w:rsidRPr="000D6D08" w:rsidRDefault="000D6D08" w:rsidP="00F77DA6">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D521715" w14:textId="2B56D4EB" w:rsidR="000D6D08" w:rsidRPr="000D6D08" w:rsidRDefault="000D6D08" w:rsidP="00F77DA6">
            <w:pPr>
              <w:shd w:val="clear" w:color="auto" w:fill="FFFFFF"/>
              <w:jc w:val="center"/>
              <w:rPr>
                <w:rFonts w:eastAsia="Calibri"/>
                <w:sz w:val="18"/>
                <w:szCs w:val="18"/>
                <w:lang w:val="kk" w:eastAsia="en-US"/>
              </w:rPr>
            </w:pPr>
            <w:r>
              <w:rPr>
                <w:rFonts w:eastAsia="Calibri"/>
                <w:sz w:val="18"/>
                <w:szCs w:val="18"/>
                <w:lang w:val="kk" w:eastAsia="en-US"/>
              </w:rPr>
              <w:t>-</w:t>
            </w:r>
          </w:p>
        </w:tc>
        <w:tc>
          <w:tcPr>
            <w:tcW w:w="987" w:type="dxa"/>
            <w:vAlign w:val="center"/>
          </w:tcPr>
          <w:p w14:paraId="314C7B10" w14:textId="3D33185C" w:rsidR="000D6D08" w:rsidRPr="000D6D08" w:rsidRDefault="000D6D08" w:rsidP="00F77DA6">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E19E702" w14:textId="6C3A44DB" w:rsidR="000D6D08" w:rsidRPr="000D6D08" w:rsidRDefault="000D6D08" w:rsidP="00F77DA6">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22C01B88" w14:textId="127071AF" w:rsidR="000D6D08" w:rsidRPr="000D6D08" w:rsidRDefault="000D6D08" w:rsidP="00F77DA6">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A403CD" w:rsidRPr="00BD5114" w14:paraId="01D96AC7" w14:textId="77777777" w:rsidTr="00152DD9">
        <w:trPr>
          <w:trHeight w:val="1401"/>
        </w:trPr>
        <w:tc>
          <w:tcPr>
            <w:tcW w:w="533" w:type="dxa"/>
            <w:vAlign w:val="center"/>
          </w:tcPr>
          <w:p w14:paraId="011080CB" w14:textId="77777777" w:rsidR="00A403CD" w:rsidRPr="000D6D08" w:rsidRDefault="00A403CD" w:rsidP="00A403CD">
            <w:pPr>
              <w:shd w:val="clear" w:color="auto" w:fill="FFFFFF"/>
              <w:jc w:val="center"/>
              <w:rPr>
                <w:rFonts w:eastAsia="Calibri"/>
                <w:bCs/>
                <w:sz w:val="18"/>
                <w:szCs w:val="18"/>
                <w:lang w:val="kk" w:eastAsia="en-US"/>
              </w:rPr>
            </w:pPr>
          </w:p>
        </w:tc>
        <w:tc>
          <w:tcPr>
            <w:tcW w:w="3273" w:type="dxa"/>
            <w:vAlign w:val="center"/>
          </w:tcPr>
          <w:p w14:paraId="7129A6A3" w14:textId="5AFD1251" w:rsidR="00A403CD" w:rsidRPr="000D6D08" w:rsidRDefault="00A403CD" w:rsidP="00A85439">
            <w:pPr>
              <w:rPr>
                <w:rFonts w:eastAsia="Calibri"/>
                <w:b/>
                <w:bCs/>
                <w:sz w:val="18"/>
                <w:szCs w:val="18"/>
                <w:lang w:val="kk" w:eastAsia="en-US"/>
              </w:rPr>
            </w:pPr>
            <w:r>
              <w:rPr>
                <w:rFonts w:eastAsia="Calibri"/>
                <w:b/>
                <w:bCs/>
                <w:sz w:val="18"/>
                <w:szCs w:val="18"/>
                <w:lang w:val="kk" w:eastAsia="en-US"/>
              </w:rPr>
              <w:t>1</w:t>
            </w:r>
            <w:r w:rsidRPr="000D6D08">
              <w:rPr>
                <w:rFonts w:eastAsia="Calibri"/>
                <w:b/>
                <w:bCs/>
                <w:sz w:val="18"/>
                <w:szCs w:val="18"/>
                <w:lang w:val="kk" w:eastAsia="en-US"/>
              </w:rPr>
              <w:t>.</w:t>
            </w:r>
            <w:r>
              <w:rPr>
                <w:rFonts w:eastAsia="Calibri"/>
                <w:b/>
                <w:bCs/>
                <w:sz w:val="18"/>
                <w:szCs w:val="18"/>
                <w:lang w:val="kk" w:eastAsia="en-US"/>
              </w:rPr>
              <w:t>2</w:t>
            </w:r>
            <w:r w:rsidRPr="000D6D08">
              <w:rPr>
                <w:rFonts w:eastAsia="Calibri"/>
                <w:b/>
                <w:bCs/>
                <w:sz w:val="18"/>
                <w:szCs w:val="18"/>
                <w:lang w:val="kk" w:eastAsia="en-US"/>
              </w:rPr>
              <w:t xml:space="preserve"> нәтиже көрсеткіші </w:t>
            </w:r>
          </w:p>
          <w:p w14:paraId="65EAB293" w14:textId="77777777" w:rsidR="00A403CD" w:rsidRPr="000D6D08" w:rsidRDefault="00A403CD" w:rsidP="00A85439">
            <w:pPr>
              <w:rPr>
                <w:rFonts w:eastAsia="Calibri"/>
                <w:b/>
                <w:sz w:val="18"/>
                <w:szCs w:val="18"/>
                <w:lang w:val="kk" w:eastAsia="en-US"/>
              </w:rPr>
            </w:pPr>
            <w:r w:rsidRPr="000D6D08">
              <w:rPr>
                <w:rFonts w:eastAsia="Calibri"/>
                <w:color w:val="000000"/>
                <w:sz w:val="18"/>
                <w:szCs w:val="18"/>
                <w:lang w:val="kk" w:eastAsia="en-US"/>
              </w:rPr>
              <w:t>Жоғары жылдамдықты интернетпен қамтылған мектептердің үлесі</w:t>
            </w:r>
          </w:p>
        </w:tc>
        <w:tc>
          <w:tcPr>
            <w:tcW w:w="1715" w:type="dxa"/>
            <w:vAlign w:val="center"/>
          </w:tcPr>
          <w:p w14:paraId="77D1A46A" w14:textId="77777777" w:rsidR="00A403CD" w:rsidRPr="000D6D08" w:rsidRDefault="00A403CD" w:rsidP="00A403CD">
            <w:pPr>
              <w:shd w:val="clear" w:color="auto" w:fill="FFFFFF"/>
              <w:tabs>
                <w:tab w:val="left" w:pos="360"/>
                <w:tab w:val="left" w:pos="9639"/>
              </w:tabs>
              <w:jc w:val="center"/>
              <w:textAlignment w:val="baseline"/>
              <w:rPr>
                <w:rFonts w:eastAsia="Calibri"/>
                <w:sz w:val="18"/>
                <w:szCs w:val="18"/>
                <w:lang w:val="kk" w:eastAsia="en-US"/>
              </w:rPr>
            </w:pPr>
            <w:r w:rsidRPr="000D6D08">
              <w:rPr>
                <w:rFonts w:eastAsia="Calibri"/>
                <w:sz w:val="18"/>
                <w:lang w:val="kk-KZ"/>
              </w:rPr>
              <w:t>Аудан әкімінің орынбасары А.Ешанқұлова Білім бөлімінің басшысы А.Өтебаеев</w:t>
            </w:r>
          </w:p>
        </w:tc>
        <w:tc>
          <w:tcPr>
            <w:tcW w:w="1420" w:type="dxa"/>
            <w:vAlign w:val="center"/>
          </w:tcPr>
          <w:p w14:paraId="409D6FBE" w14:textId="77777777" w:rsidR="00A403CD" w:rsidRPr="000D6D08" w:rsidRDefault="00A403CD" w:rsidP="00A403CD">
            <w:pPr>
              <w:shd w:val="clear" w:color="auto" w:fill="FFFFFF"/>
              <w:jc w:val="center"/>
              <w:rPr>
                <w:rFonts w:eastAsia="Calibri"/>
                <w:bCs/>
                <w:sz w:val="18"/>
                <w:szCs w:val="18"/>
                <w:lang w:val="kk" w:eastAsia="en-US"/>
              </w:rPr>
            </w:pPr>
            <w:r w:rsidRPr="000D6D08">
              <w:rPr>
                <w:rFonts w:eastAsia="Calibri"/>
                <w:sz w:val="18"/>
                <w:szCs w:val="18"/>
                <w:lang w:val="kk" w:eastAsia="en-US"/>
              </w:rPr>
              <w:t>ЖАО әкімшілік деректері</w:t>
            </w:r>
          </w:p>
        </w:tc>
        <w:tc>
          <w:tcPr>
            <w:tcW w:w="1129" w:type="dxa"/>
            <w:vAlign w:val="center"/>
          </w:tcPr>
          <w:p w14:paraId="72D4A1F7" w14:textId="77777777" w:rsidR="00A403CD" w:rsidRPr="000D6D08" w:rsidRDefault="00A403CD" w:rsidP="00A403CD">
            <w:pPr>
              <w:shd w:val="clear" w:color="auto" w:fill="FFFFFF"/>
              <w:jc w:val="center"/>
              <w:rPr>
                <w:rFonts w:eastAsia="Calibri"/>
                <w:sz w:val="18"/>
                <w:szCs w:val="18"/>
                <w:lang w:val="kk" w:eastAsia="en-US"/>
              </w:rPr>
            </w:pPr>
            <w:r w:rsidRPr="000D6D08">
              <w:rPr>
                <w:rFonts w:eastAsia="Calibri"/>
                <w:sz w:val="18"/>
                <w:szCs w:val="18"/>
                <w:lang w:val="kk" w:eastAsia="en-US"/>
              </w:rPr>
              <w:t>%</w:t>
            </w:r>
          </w:p>
        </w:tc>
        <w:tc>
          <w:tcPr>
            <w:tcW w:w="997" w:type="dxa"/>
            <w:vAlign w:val="center"/>
          </w:tcPr>
          <w:p w14:paraId="625667AE" w14:textId="7E0C73DF"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27D46E3B" w14:textId="3EC6240E"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1B95961E" w14:textId="5261F23E"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4ACB7B7" w14:textId="12972777" w:rsidR="00A403CD" w:rsidRPr="000D6D08"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c>
          <w:tcPr>
            <w:tcW w:w="987" w:type="dxa"/>
            <w:vAlign w:val="center"/>
          </w:tcPr>
          <w:p w14:paraId="0110D7E1" w14:textId="4BD1CC22"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7E367188" w14:textId="4A910E44" w:rsidR="00A403CD" w:rsidRPr="000D6D08"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09AE615A" w14:textId="39DD1F58" w:rsidR="00A403CD" w:rsidRPr="000D6D08"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A403CD" w:rsidRPr="00BD5114" w14:paraId="3A967CE3" w14:textId="77777777" w:rsidTr="000354F2">
        <w:tc>
          <w:tcPr>
            <w:tcW w:w="533" w:type="dxa"/>
            <w:vAlign w:val="center"/>
          </w:tcPr>
          <w:p w14:paraId="0CE206CC" w14:textId="77777777" w:rsidR="00A403CD" w:rsidRPr="000D6D08" w:rsidRDefault="00A403CD" w:rsidP="00A403CD">
            <w:pPr>
              <w:shd w:val="clear" w:color="auto" w:fill="FFFFFF"/>
              <w:jc w:val="center"/>
              <w:rPr>
                <w:rFonts w:eastAsia="Calibri"/>
                <w:bCs/>
                <w:sz w:val="18"/>
                <w:szCs w:val="18"/>
                <w:lang w:val="kk" w:eastAsia="en-US"/>
              </w:rPr>
            </w:pPr>
            <w:bookmarkStart w:id="3" w:name="_Hlk217413060"/>
          </w:p>
        </w:tc>
        <w:tc>
          <w:tcPr>
            <w:tcW w:w="3273" w:type="dxa"/>
            <w:vAlign w:val="center"/>
          </w:tcPr>
          <w:p w14:paraId="562B83EC" w14:textId="77777777" w:rsidR="00A403CD" w:rsidRPr="000D6D08" w:rsidRDefault="00A403CD" w:rsidP="00A403CD">
            <w:pPr>
              <w:rPr>
                <w:rFonts w:eastAsia="Calibri"/>
                <w:b/>
                <w:sz w:val="18"/>
                <w:szCs w:val="18"/>
                <w:lang w:val="kk" w:eastAsia="en-US"/>
              </w:rPr>
            </w:pPr>
            <w:r w:rsidRPr="000D6D08">
              <w:rPr>
                <w:rFonts w:eastAsia="Calibri"/>
                <w:i/>
                <w:sz w:val="18"/>
                <w:szCs w:val="18"/>
                <w:lang w:val="kk-KZ" w:eastAsia="en-US"/>
              </w:rPr>
              <w:t>Қаржылық ресурстар</w:t>
            </w:r>
          </w:p>
        </w:tc>
        <w:tc>
          <w:tcPr>
            <w:tcW w:w="1715" w:type="dxa"/>
            <w:vAlign w:val="center"/>
          </w:tcPr>
          <w:p w14:paraId="5E70CDF7" w14:textId="77777777" w:rsidR="00A403CD" w:rsidRPr="000D6D08" w:rsidRDefault="00A403CD" w:rsidP="00A403CD">
            <w:pPr>
              <w:shd w:val="clear" w:color="auto" w:fill="FFFFFF"/>
              <w:tabs>
                <w:tab w:val="left" w:pos="360"/>
                <w:tab w:val="left" w:pos="9639"/>
              </w:tabs>
              <w:jc w:val="center"/>
              <w:textAlignment w:val="baseline"/>
              <w:rPr>
                <w:rFonts w:eastAsia="Calibri"/>
                <w:sz w:val="18"/>
                <w:szCs w:val="18"/>
                <w:lang w:val="kk" w:eastAsia="en-US"/>
              </w:rPr>
            </w:pPr>
          </w:p>
        </w:tc>
        <w:tc>
          <w:tcPr>
            <w:tcW w:w="1420" w:type="dxa"/>
            <w:vAlign w:val="center"/>
          </w:tcPr>
          <w:p w14:paraId="289A5419" w14:textId="77777777" w:rsidR="00A403CD" w:rsidRPr="000D6D08" w:rsidRDefault="00A403CD" w:rsidP="00A403CD">
            <w:pPr>
              <w:shd w:val="clear" w:color="auto" w:fill="FFFFFF"/>
              <w:jc w:val="center"/>
              <w:rPr>
                <w:rFonts w:eastAsia="Calibri"/>
                <w:bCs/>
                <w:sz w:val="18"/>
                <w:szCs w:val="18"/>
                <w:lang w:val="kk" w:eastAsia="en-US"/>
              </w:rPr>
            </w:pPr>
          </w:p>
        </w:tc>
        <w:tc>
          <w:tcPr>
            <w:tcW w:w="1129" w:type="dxa"/>
            <w:vAlign w:val="center"/>
          </w:tcPr>
          <w:p w14:paraId="439914FB" w14:textId="77777777" w:rsidR="00A403CD" w:rsidRPr="000D6D08" w:rsidRDefault="00A403CD" w:rsidP="00A403CD">
            <w:pPr>
              <w:shd w:val="clear" w:color="auto" w:fill="FFFFFF"/>
              <w:jc w:val="center"/>
              <w:rPr>
                <w:rFonts w:eastAsia="Calibri"/>
                <w:sz w:val="18"/>
                <w:szCs w:val="18"/>
                <w:lang w:val="kk" w:eastAsia="en-US"/>
              </w:rPr>
            </w:pPr>
            <w:proofErr w:type="spellStart"/>
            <w:r w:rsidRPr="000D6D08">
              <w:rPr>
                <w:rFonts w:eastAsia="Calibri"/>
                <w:bCs/>
                <w:i/>
                <w:sz w:val="18"/>
                <w:szCs w:val="18"/>
                <w:lang w:eastAsia="en-US"/>
              </w:rPr>
              <w:t>млн.тг</w:t>
            </w:r>
            <w:proofErr w:type="spellEnd"/>
          </w:p>
        </w:tc>
        <w:tc>
          <w:tcPr>
            <w:tcW w:w="997" w:type="dxa"/>
            <w:vAlign w:val="center"/>
          </w:tcPr>
          <w:p w14:paraId="62C6A91D" w14:textId="7EC5FE3E"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7A52A5C2" w14:textId="0CB78F28"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4FADF6B7" w14:textId="78FBA41B"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FDEB268" w14:textId="3D1901F3"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7D6F1725" w14:textId="036C8EB0"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29D7DEB4" w14:textId="76AAAD62" w:rsidR="00A403CD" w:rsidRPr="000D6D08"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w:t>
            </w:r>
          </w:p>
        </w:tc>
        <w:tc>
          <w:tcPr>
            <w:tcW w:w="1142" w:type="dxa"/>
            <w:vAlign w:val="center"/>
          </w:tcPr>
          <w:p w14:paraId="59876765" w14:textId="0CCA7254" w:rsidR="00A403CD" w:rsidRPr="000D6D08"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w:t>
            </w:r>
          </w:p>
        </w:tc>
      </w:tr>
      <w:bookmarkEnd w:id="3"/>
      <w:tr w:rsidR="00A403CD" w:rsidRPr="00A20752" w14:paraId="21DE21D5" w14:textId="77777777" w:rsidTr="000354F2">
        <w:tc>
          <w:tcPr>
            <w:tcW w:w="15304" w:type="dxa"/>
            <w:gridSpan w:val="12"/>
            <w:shd w:val="clear" w:color="auto" w:fill="FDE9D9" w:themeFill="accent6" w:themeFillTint="33"/>
            <w:vAlign w:val="center"/>
          </w:tcPr>
          <w:p w14:paraId="0E565A98" w14:textId="77777777" w:rsidR="00A403CD" w:rsidRPr="00A20752" w:rsidRDefault="00A403CD" w:rsidP="00A403CD">
            <w:pPr>
              <w:jc w:val="center"/>
              <w:rPr>
                <w:rFonts w:eastAsia="Calibri"/>
                <w:b/>
                <w:i/>
                <w:sz w:val="18"/>
                <w:lang w:val="kk-KZ" w:eastAsia="en-US"/>
              </w:rPr>
            </w:pPr>
            <w:r w:rsidRPr="00A20752">
              <w:rPr>
                <w:rFonts w:eastAsia="Calibri"/>
                <w:b/>
                <w:i/>
                <w:sz w:val="18"/>
                <w:lang w:val="kk" w:eastAsia="en-US"/>
              </w:rPr>
              <w:t>1.3. ӘЛЕУМЕТТІК ҚОРҒАУ</w:t>
            </w:r>
          </w:p>
        </w:tc>
      </w:tr>
      <w:tr w:rsidR="00A403CD" w:rsidRPr="00963570" w14:paraId="5BC4943C" w14:textId="77777777" w:rsidTr="00152DD9">
        <w:trPr>
          <w:trHeight w:val="1140"/>
        </w:trPr>
        <w:tc>
          <w:tcPr>
            <w:tcW w:w="533" w:type="dxa"/>
            <w:vAlign w:val="center"/>
          </w:tcPr>
          <w:p w14:paraId="61C4AD16" w14:textId="5346428B" w:rsidR="00A403CD" w:rsidRPr="00963570" w:rsidRDefault="00A403CD" w:rsidP="00A403CD">
            <w:pPr>
              <w:shd w:val="clear" w:color="auto" w:fill="FFFFFF"/>
              <w:jc w:val="center"/>
              <w:rPr>
                <w:rFonts w:eastAsia="Calibri"/>
                <w:b/>
                <w:bCs/>
                <w:sz w:val="18"/>
                <w:szCs w:val="18"/>
                <w:lang w:val="kk-KZ" w:eastAsia="en-US"/>
              </w:rPr>
            </w:pPr>
          </w:p>
        </w:tc>
        <w:tc>
          <w:tcPr>
            <w:tcW w:w="3273" w:type="dxa"/>
            <w:shd w:val="clear" w:color="auto" w:fill="auto"/>
            <w:vAlign w:val="center"/>
          </w:tcPr>
          <w:p w14:paraId="5131147C" w14:textId="77777777" w:rsidR="00A403CD" w:rsidRPr="00BC0FA1" w:rsidRDefault="00A403CD" w:rsidP="00A85439">
            <w:pPr>
              <w:contextualSpacing/>
              <w:rPr>
                <w:rFonts w:eastAsia="Calibri"/>
                <w:b/>
                <w:kern w:val="24"/>
                <w:sz w:val="18"/>
                <w:szCs w:val="18"/>
                <w:lang w:val="kk-KZ" w:eastAsia="en-US"/>
              </w:rPr>
            </w:pPr>
            <w:r w:rsidRPr="00BC0FA1">
              <w:rPr>
                <w:rFonts w:eastAsia="Calibri"/>
                <w:b/>
                <w:bCs/>
                <w:kern w:val="24"/>
                <w:sz w:val="18"/>
                <w:szCs w:val="18"/>
                <w:lang w:val="kk" w:eastAsia="en-US"/>
              </w:rPr>
              <w:t>11-</w:t>
            </w:r>
            <w:r w:rsidRPr="00BC0FA1">
              <w:rPr>
                <w:rFonts w:eastAsia="Calibri"/>
                <w:b/>
                <w:bCs/>
                <w:kern w:val="24"/>
                <w:sz w:val="18"/>
                <w:szCs w:val="18"/>
                <w:lang w:val="kk-KZ" w:eastAsia="en-US"/>
              </w:rPr>
              <w:t>НҰИ</w:t>
            </w:r>
          </w:p>
          <w:p w14:paraId="62EBBDAC" w14:textId="449C5F69" w:rsidR="00A403CD" w:rsidRPr="00BC0FA1" w:rsidRDefault="00A403CD" w:rsidP="00A85439">
            <w:pPr>
              <w:rPr>
                <w:rFonts w:eastAsia="Calibri"/>
                <w:kern w:val="24"/>
                <w:sz w:val="18"/>
                <w:szCs w:val="18"/>
                <w:lang w:val="kk" w:eastAsia="en-US"/>
              </w:rPr>
            </w:pPr>
            <w:r w:rsidRPr="00BC0FA1">
              <w:rPr>
                <w:rFonts w:eastAsia="Calibri"/>
                <w:kern w:val="24"/>
                <w:sz w:val="18"/>
                <w:szCs w:val="18"/>
                <w:lang w:val="kk" w:eastAsia="en-US"/>
              </w:rPr>
              <w:t>Табысы ең төменгі күнкөріс деңгейінен /кедейлік шегінен төмен халықтың үлесі, %</w:t>
            </w:r>
          </w:p>
          <w:p w14:paraId="08D86D84" w14:textId="014A4378" w:rsidR="00A403CD" w:rsidRPr="00BC0FA1" w:rsidRDefault="00A403CD" w:rsidP="00A85439">
            <w:pPr>
              <w:rPr>
                <w:rFonts w:eastAsia="Calibri"/>
                <w:b/>
                <w:sz w:val="18"/>
                <w:szCs w:val="18"/>
                <w:lang w:val="kk-KZ"/>
              </w:rPr>
            </w:pPr>
            <w:r>
              <w:rPr>
                <w:rFonts w:eastAsia="Calibri"/>
                <w:b/>
                <w:sz w:val="18"/>
                <w:szCs w:val="18"/>
                <w:lang w:val="kk-KZ"/>
              </w:rPr>
              <w:t>Аудан</w:t>
            </w:r>
            <w:r w:rsidRPr="00BC0FA1">
              <w:rPr>
                <w:rFonts w:eastAsia="Calibri"/>
                <w:b/>
                <w:sz w:val="18"/>
                <w:szCs w:val="18"/>
                <w:lang w:val="kk-KZ"/>
              </w:rPr>
              <w:t xml:space="preserve"> бойынша</w:t>
            </w:r>
          </w:p>
        </w:tc>
        <w:tc>
          <w:tcPr>
            <w:tcW w:w="1715" w:type="dxa"/>
            <w:vMerge w:val="restart"/>
            <w:shd w:val="clear" w:color="auto" w:fill="auto"/>
            <w:vAlign w:val="center"/>
          </w:tcPr>
          <w:p w14:paraId="6305B68F" w14:textId="26F40C6C" w:rsidR="00A403CD" w:rsidRPr="00BC0FA1" w:rsidRDefault="00A403CD" w:rsidP="00A403CD">
            <w:pPr>
              <w:keepNext/>
              <w:tabs>
                <w:tab w:val="left" w:pos="1134"/>
              </w:tabs>
              <w:jc w:val="center"/>
              <w:rPr>
                <w:rFonts w:eastAsia="Calibri"/>
                <w:color w:val="1E1E1E"/>
                <w:sz w:val="18"/>
                <w:szCs w:val="18"/>
                <w:lang w:val="kk-KZ"/>
              </w:rPr>
            </w:pPr>
            <w:r w:rsidRPr="00BC0FA1">
              <w:rPr>
                <w:rFonts w:eastAsia="Calibri"/>
                <w:sz w:val="18"/>
                <w:lang w:val="kk-KZ"/>
              </w:rPr>
              <w:t xml:space="preserve">Аудан әкімінің орынбасары </w:t>
            </w:r>
            <w:r>
              <w:rPr>
                <w:rFonts w:eastAsia="Calibri"/>
                <w:sz w:val="18"/>
                <w:lang w:val="kk-KZ"/>
              </w:rPr>
              <w:t>С.Маманов</w:t>
            </w:r>
            <w:r w:rsidRPr="00BC0FA1">
              <w:rPr>
                <w:rFonts w:eastAsia="Calibri"/>
                <w:sz w:val="18"/>
                <w:lang w:val="kk-KZ"/>
              </w:rPr>
              <w:t xml:space="preserve"> </w:t>
            </w:r>
            <w:r w:rsidRPr="00BC0FA1">
              <w:rPr>
                <w:rFonts w:eastAsia="Calibri"/>
                <w:color w:val="1E1E1E"/>
                <w:sz w:val="18"/>
                <w:szCs w:val="18"/>
                <w:lang w:val="kk-KZ"/>
              </w:rPr>
              <w:t>Жұмыспен  қамту және</w:t>
            </w:r>
          </w:p>
          <w:p w14:paraId="71EE285B" w14:textId="6D39706D"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r w:rsidRPr="00BC0FA1">
              <w:rPr>
                <w:rFonts w:eastAsia="Calibri"/>
                <w:color w:val="1E1E1E"/>
                <w:sz w:val="18"/>
                <w:szCs w:val="18"/>
                <w:lang w:val="kk-KZ"/>
              </w:rPr>
              <w:lastRenderedPageBreak/>
              <w:t>әлеуметтік  бағдарламалар бөлімі</w:t>
            </w:r>
            <w:r w:rsidRPr="00BC0FA1">
              <w:rPr>
                <w:rFonts w:eastAsia="Calibri"/>
                <w:sz w:val="18"/>
                <w:lang w:val="kk-KZ"/>
              </w:rPr>
              <w:t xml:space="preserve"> бөлімінің басшысы Д.Байзақов</w:t>
            </w:r>
          </w:p>
        </w:tc>
        <w:tc>
          <w:tcPr>
            <w:tcW w:w="1420" w:type="dxa"/>
            <w:vMerge w:val="restart"/>
            <w:shd w:val="clear" w:color="auto" w:fill="auto"/>
            <w:vAlign w:val="center"/>
          </w:tcPr>
          <w:p w14:paraId="588F2F3B" w14:textId="4FE2FB42" w:rsidR="00A403CD" w:rsidRPr="00BC0FA1" w:rsidRDefault="00A403CD" w:rsidP="00A403CD">
            <w:pPr>
              <w:shd w:val="clear" w:color="auto" w:fill="FFFFFF"/>
              <w:jc w:val="center"/>
              <w:rPr>
                <w:rFonts w:eastAsia="Calibri"/>
                <w:bCs/>
                <w:sz w:val="18"/>
                <w:szCs w:val="18"/>
                <w:lang w:val="kk-KZ" w:eastAsia="en-US"/>
              </w:rPr>
            </w:pPr>
            <w:r>
              <w:rPr>
                <w:rFonts w:eastAsia="Calibri"/>
                <w:color w:val="000000"/>
                <w:sz w:val="18"/>
                <w:szCs w:val="18"/>
                <w:lang w:val="kk-KZ" w:eastAsia="en-US"/>
              </w:rPr>
              <w:lastRenderedPageBreak/>
              <w:t>Есеп мәліметтері</w:t>
            </w:r>
            <w:r w:rsidRPr="00BC0FA1">
              <w:rPr>
                <w:rFonts w:eastAsia="Calibri"/>
                <w:color w:val="000000"/>
                <w:sz w:val="18"/>
                <w:szCs w:val="18"/>
                <w:lang w:val="kk-KZ" w:eastAsia="en-US"/>
              </w:rPr>
              <w:t xml:space="preserve"> </w:t>
            </w:r>
          </w:p>
        </w:tc>
        <w:tc>
          <w:tcPr>
            <w:tcW w:w="1129" w:type="dxa"/>
            <w:shd w:val="clear" w:color="auto" w:fill="auto"/>
            <w:vAlign w:val="center"/>
          </w:tcPr>
          <w:p w14:paraId="0813D429" w14:textId="77777777" w:rsidR="00A403CD" w:rsidRPr="00BC0FA1" w:rsidRDefault="00A403CD" w:rsidP="00A403CD">
            <w:pPr>
              <w:shd w:val="clear" w:color="auto" w:fill="FFFFFF"/>
              <w:jc w:val="center"/>
              <w:rPr>
                <w:rFonts w:eastAsia="Calibri"/>
                <w:sz w:val="18"/>
                <w:szCs w:val="18"/>
                <w:lang w:val="kk" w:eastAsia="en-US"/>
              </w:rPr>
            </w:pPr>
            <w:r w:rsidRPr="00BC0FA1">
              <w:rPr>
                <w:rFonts w:eastAsia="Calibri"/>
                <w:kern w:val="24"/>
                <w:sz w:val="18"/>
                <w:szCs w:val="18"/>
                <w:lang w:val="kk" w:eastAsia="en-US"/>
              </w:rPr>
              <w:t>%</w:t>
            </w:r>
          </w:p>
        </w:tc>
        <w:tc>
          <w:tcPr>
            <w:tcW w:w="997" w:type="dxa"/>
            <w:shd w:val="clear" w:color="auto" w:fill="auto"/>
            <w:vAlign w:val="center"/>
          </w:tcPr>
          <w:p w14:paraId="7BBEE7AE" w14:textId="3C75AEA6" w:rsidR="00A403CD" w:rsidRPr="00E95728" w:rsidRDefault="00A403CD" w:rsidP="00A403CD">
            <w:pPr>
              <w:shd w:val="clear" w:color="auto" w:fill="FFFFFF"/>
              <w:jc w:val="center"/>
              <w:rPr>
                <w:rFonts w:eastAsia="Calibri"/>
                <w:sz w:val="18"/>
                <w:szCs w:val="18"/>
                <w:lang w:val="kk-KZ" w:eastAsia="en-US"/>
              </w:rPr>
            </w:pPr>
            <w:r w:rsidRPr="00AC6BEF">
              <w:rPr>
                <w:bCs/>
                <w:color w:val="000000"/>
                <w:sz w:val="18"/>
                <w:lang w:val="kk-KZ"/>
              </w:rPr>
              <w:t>2,5</w:t>
            </w:r>
          </w:p>
        </w:tc>
        <w:tc>
          <w:tcPr>
            <w:tcW w:w="1134" w:type="dxa"/>
            <w:shd w:val="clear" w:color="auto" w:fill="auto"/>
            <w:vAlign w:val="center"/>
          </w:tcPr>
          <w:p w14:paraId="65CB06A7" w14:textId="39A3E217" w:rsidR="00A403CD" w:rsidRPr="00BC0FA1" w:rsidRDefault="00A403CD" w:rsidP="00A403CD">
            <w:pPr>
              <w:shd w:val="clear" w:color="auto" w:fill="FFFFFF"/>
              <w:jc w:val="center"/>
              <w:rPr>
                <w:rFonts w:eastAsia="Calibri"/>
                <w:sz w:val="18"/>
                <w:szCs w:val="18"/>
                <w:lang w:val="kk-KZ" w:eastAsia="en-US"/>
              </w:rPr>
            </w:pPr>
            <w:r w:rsidRPr="00AC6BEF">
              <w:rPr>
                <w:bCs/>
                <w:color w:val="000000"/>
                <w:sz w:val="18"/>
                <w:lang w:val="kk-KZ"/>
              </w:rPr>
              <w:t>2,5</w:t>
            </w:r>
          </w:p>
        </w:tc>
        <w:tc>
          <w:tcPr>
            <w:tcW w:w="1000" w:type="dxa"/>
            <w:shd w:val="clear" w:color="auto" w:fill="auto"/>
            <w:vAlign w:val="center"/>
          </w:tcPr>
          <w:p w14:paraId="38CB2C08" w14:textId="3A4F8C82" w:rsidR="00A403CD" w:rsidRPr="00BC0FA1" w:rsidRDefault="00A403CD" w:rsidP="00A403CD">
            <w:pPr>
              <w:shd w:val="clear" w:color="auto" w:fill="FFFFFF"/>
              <w:jc w:val="center"/>
              <w:rPr>
                <w:rFonts w:eastAsia="Calibri"/>
                <w:sz w:val="18"/>
                <w:szCs w:val="18"/>
                <w:lang w:val="kk-KZ" w:eastAsia="en-US"/>
              </w:rPr>
            </w:pPr>
            <w:r w:rsidRPr="00AC6BEF">
              <w:rPr>
                <w:bCs/>
                <w:color w:val="000000"/>
                <w:sz w:val="18"/>
                <w:lang w:val="kk-KZ"/>
              </w:rPr>
              <w:t>2,5</w:t>
            </w:r>
          </w:p>
        </w:tc>
        <w:tc>
          <w:tcPr>
            <w:tcW w:w="987" w:type="dxa"/>
            <w:shd w:val="clear" w:color="auto" w:fill="auto"/>
            <w:vAlign w:val="center"/>
          </w:tcPr>
          <w:p w14:paraId="6564EFF1" w14:textId="36E745C0" w:rsidR="00A403CD" w:rsidRPr="00BC0FA1" w:rsidRDefault="00A403CD" w:rsidP="00A403CD">
            <w:pPr>
              <w:shd w:val="clear" w:color="auto" w:fill="FFFFFF"/>
              <w:jc w:val="center"/>
              <w:rPr>
                <w:rFonts w:eastAsia="Calibri"/>
                <w:sz w:val="18"/>
                <w:szCs w:val="18"/>
                <w:lang w:val="kk-KZ" w:eastAsia="en-US"/>
              </w:rPr>
            </w:pPr>
            <w:r w:rsidRPr="00AC6BEF">
              <w:rPr>
                <w:bCs/>
                <w:color w:val="000000"/>
                <w:sz w:val="18"/>
                <w:lang w:val="kk-KZ"/>
              </w:rPr>
              <w:t>2,5</w:t>
            </w:r>
          </w:p>
        </w:tc>
        <w:tc>
          <w:tcPr>
            <w:tcW w:w="987" w:type="dxa"/>
            <w:shd w:val="clear" w:color="auto" w:fill="auto"/>
            <w:vAlign w:val="center"/>
          </w:tcPr>
          <w:p w14:paraId="6C55E3DD" w14:textId="778B4EC1" w:rsidR="00A403CD" w:rsidRPr="00BC0FA1" w:rsidRDefault="00A403CD" w:rsidP="00A403CD">
            <w:pPr>
              <w:shd w:val="clear" w:color="auto" w:fill="FFFFFF"/>
              <w:jc w:val="center"/>
              <w:rPr>
                <w:rFonts w:eastAsia="Calibri"/>
                <w:sz w:val="18"/>
                <w:szCs w:val="18"/>
                <w:lang w:val="kk-KZ" w:eastAsia="en-US"/>
              </w:rPr>
            </w:pPr>
            <w:r w:rsidRPr="00AC6BEF">
              <w:rPr>
                <w:bCs/>
                <w:color w:val="000000"/>
                <w:sz w:val="18"/>
                <w:lang w:val="kk-KZ"/>
              </w:rPr>
              <w:t>2,5</w:t>
            </w:r>
          </w:p>
        </w:tc>
        <w:tc>
          <w:tcPr>
            <w:tcW w:w="987" w:type="dxa"/>
            <w:shd w:val="clear" w:color="auto" w:fill="auto"/>
            <w:vAlign w:val="center"/>
          </w:tcPr>
          <w:p w14:paraId="36138408" w14:textId="17BF8148" w:rsidR="00A403CD" w:rsidRPr="00BC0FA1" w:rsidRDefault="00A403CD" w:rsidP="00A403CD">
            <w:pPr>
              <w:shd w:val="clear" w:color="auto" w:fill="FFFFFF"/>
              <w:jc w:val="center"/>
              <w:rPr>
                <w:rFonts w:eastAsia="Calibri"/>
                <w:bCs/>
                <w:sz w:val="18"/>
                <w:szCs w:val="18"/>
                <w:lang w:val="kk-KZ" w:eastAsia="en-US"/>
              </w:rPr>
            </w:pPr>
            <w:r w:rsidRPr="00AC6BEF">
              <w:rPr>
                <w:bCs/>
                <w:color w:val="000000"/>
                <w:sz w:val="18"/>
                <w:lang w:val="kk-KZ"/>
              </w:rPr>
              <w:t>2,5</w:t>
            </w:r>
          </w:p>
        </w:tc>
        <w:tc>
          <w:tcPr>
            <w:tcW w:w="1142" w:type="dxa"/>
            <w:shd w:val="clear" w:color="auto" w:fill="auto"/>
            <w:vAlign w:val="center"/>
          </w:tcPr>
          <w:p w14:paraId="25BCEC5E" w14:textId="37085CB0" w:rsidR="00A403CD" w:rsidRPr="00BC0FA1" w:rsidRDefault="00A403CD" w:rsidP="00A403CD">
            <w:pPr>
              <w:shd w:val="clear" w:color="auto" w:fill="FFFFFF"/>
              <w:jc w:val="center"/>
              <w:rPr>
                <w:rFonts w:eastAsia="Calibri"/>
                <w:bCs/>
                <w:sz w:val="18"/>
                <w:szCs w:val="18"/>
                <w:lang w:val="kk-KZ" w:eastAsia="en-US"/>
              </w:rPr>
            </w:pPr>
            <w:r w:rsidRPr="00AC6BEF">
              <w:rPr>
                <w:bCs/>
                <w:color w:val="000000"/>
                <w:sz w:val="18"/>
                <w:lang w:val="kk-KZ"/>
              </w:rPr>
              <w:t>2,5</w:t>
            </w:r>
          </w:p>
        </w:tc>
      </w:tr>
      <w:tr w:rsidR="00A403CD" w:rsidRPr="00B87C75" w14:paraId="27F72DFD" w14:textId="77777777" w:rsidTr="00A85439">
        <w:tc>
          <w:tcPr>
            <w:tcW w:w="533" w:type="dxa"/>
            <w:vAlign w:val="center"/>
          </w:tcPr>
          <w:p w14:paraId="4242D232" w14:textId="4973A616" w:rsidR="00A403CD" w:rsidRPr="00BA17E9" w:rsidRDefault="00A403CD" w:rsidP="00A403CD">
            <w:pPr>
              <w:shd w:val="clear" w:color="auto" w:fill="FFFFFF"/>
              <w:jc w:val="center"/>
              <w:rPr>
                <w:rFonts w:eastAsia="Calibri"/>
                <w:b/>
                <w:sz w:val="18"/>
                <w:szCs w:val="18"/>
                <w:lang w:val="kk-KZ" w:eastAsia="en-US"/>
              </w:rPr>
            </w:pPr>
          </w:p>
        </w:tc>
        <w:tc>
          <w:tcPr>
            <w:tcW w:w="3273" w:type="dxa"/>
            <w:shd w:val="clear" w:color="auto" w:fill="auto"/>
            <w:vAlign w:val="center"/>
          </w:tcPr>
          <w:p w14:paraId="18869F62" w14:textId="329324E8" w:rsidR="00A403CD" w:rsidRPr="00BC0FA1" w:rsidRDefault="00A403CD" w:rsidP="00A85439">
            <w:pPr>
              <w:contextualSpacing/>
              <w:rPr>
                <w:rFonts w:eastAsia="Calibri"/>
                <w:b/>
                <w:bCs/>
                <w:kern w:val="24"/>
                <w:sz w:val="18"/>
                <w:szCs w:val="18"/>
                <w:lang w:val="kk-KZ" w:eastAsia="en-US"/>
              </w:rPr>
            </w:pPr>
            <w:r w:rsidRPr="00BC0FA1">
              <w:rPr>
                <w:sz w:val="18"/>
                <w:szCs w:val="18"/>
                <w:lang w:val="kk-KZ"/>
              </w:rPr>
              <w:t>Табысы кедейлік шегінен төмен халық, адам</w:t>
            </w:r>
          </w:p>
        </w:tc>
        <w:tc>
          <w:tcPr>
            <w:tcW w:w="1715" w:type="dxa"/>
            <w:vMerge/>
            <w:shd w:val="clear" w:color="auto" w:fill="auto"/>
            <w:vAlign w:val="center"/>
          </w:tcPr>
          <w:p w14:paraId="7F9D368F" w14:textId="578D4E67" w:rsidR="00A403CD" w:rsidRPr="00BC0FA1" w:rsidRDefault="00A403CD" w:rsidP="00A403CD">
            <w:pPr>
              <w:shd w:val="clear" w:color="auto" w:fill="FFFFFF"/>
              <w:tabs>
                <w:tab w:val="left" w:pos="360"/>
                <w:tab w:val="left" w:pos="9639"/>
              </w:tabs>
              <w:jc w:val="center"/>
              <w:textAlignment w:val="baseline"/>
              <w:rPr>
                <w:rFonts w:eastAsia="Calibri"/>
                <w:kern w:val="24"/>
                <w:sz w:val="18"/>
                <w:szCs w:val="18"/>
                <w:lang w:val="kk" w:eastAsia="en-US"/>
              </w:rPr>
            </w:pPr>
          </w:p>
        </w:tc>
        <w:tc>
          <w:tcPr>
            <w:tcW w:w="1420" w:type="dxa"/>
            <w:vMerge/>
            <w:shd w:val="clear" w:color="auto" w:fill="auto"/>
            <w:vAlign w:val="center"/>
          </w:tcPr>
          <w:p w14:paraId="4D43027C" w14:textId="77777777" w:rsidR="00A403CD" w:rsidRPr="00BC0FA1" w:rsidRDefault="00A403CD" w:rsidP="00A403CD">
            <w:pPr>
              <w:shd w:val="clear" w:color="auto" w:fill="FFFFFF"/>
              <w:jc w:val="center"/>
              <w:rPr>
                <w:rFonts w:eastAsia="Calibri"/>
                <w:color w:val="000000"/>
                <w:sz w:val="18"/>
                <w:szCs w:val="18"/>
                <w:lang w:val="kk-KZ" w:eastAsia="en-US"/>
              </w:rPr>
            </w:pPr>
          </w:p>
        </w:tc>
        <w:tc>
          <w:tcPr>
            <w:tcW w:w="1129" w:type="dxa"/>
            <w:shd w:val="clear" w:color="auto" w:fill="auto"/>
            <w:vAlign w:val="center"/>
          </w:tcPr>
          <w:p w14:paraId="1EC336AD" w14:textId="4E75BA32" w:rsidR="00A403CD" w:rsidRPr="00BC0FA1" w:rsidRDefault="00A403CD" w:rsidP="00A403CD">
            <w:pPr>
              <w:shd w:val="clear" w:color="auto" w:fill="FFFFFF"/>
              <w:jc w:val="center"/>
              <w:rPr>
                <w:rFonts w:eastAsia="Calibri"/>
                <w:kern w:val="24"/>
                <w:sz w:val="18"/>
                <w:szCs w:val="18"/>
                <w:lang w:val="kk" w:eastAsia="en-US"/>
              </w:rPr>
            </w:pPr>
            <w:r w:rsidRPr="00BC0FA1">
              <w:rPr>
                <w:sz w:val="18"/>
                <w:szCs w:val="18"/>
                <w:lang w:val="kk-KZ"/>
              </w:rPr>
              <w:t>адам</w:t>
            </w:r>
          </w:p>
        </w:tc>
        <w:tc>
          <w:tcPr>
            <w:tcW w:w="997" w:type="dxa"/>
            <w:shd w:val="clear" w:color="auto" w:fill="auto"/>
            <w:vAlign w:val="center"/>
          </w:tcPr>
          <w:p w14:paraId="42154657" w14:textId="6467626D" w:rsidR="00A403CD" w:rsidRPr="00BC0FA1" w:rsidRDefault="00A403CD" w:rsidP="00A403CD">
            <w:pPr>
              <w:shd w:val="clear" w:color="auto" w:fill="FFFFFF"/>
              <w:jc w:val="center"/>
              <w:rPr>
                <w:sz w:val="18"/>
                <w:szCs w:val="18"/>
                <w:lang w:val="kk-KZ"/>
              </w:rPr>
            </w:pPr>
            <w:r w:rsidRPr="00BC0FA1">
              <w:rPr>
                <w:color w:val="000000"/>
                <w:sz w:val="18"/>
              </w:rPr>
              <w:t>1605</w:t>
            </w:r>
          </w:p>
        </w:tc>
        <w:tc>
          <w:tcPr>
            <w:tcW w:w="1134" w:type="dxa"/>
            <w:shd w:val="clear" w:color="auto" w:fill="auto"/>
            <w:vAlign w:val="center"/>
          </w:tcPr>
          <w:p w14:paraId="453859FC" w14:textId="13E0B534" w:rsidR="00A403CD" w:rsidRPr="00BC0FA1" w:rsidRDefault="00A403CD" w:rsidP="00A403CD">
            <w:pPr>
              <w:shd w:val="clear" w:color="auto" w:fill="FFFFFF"/>
              <w:jc w:val="center"/>
              <w:rPr>
                <w:sz w:val="18"/>
                <w:szCs w:val="18"/>
                <w:lang w:val="kk-KZ"/>
              </w:rPr>
            </w:pPr>
            <w:r w:rsidRPr="00BC0FA1">
              <w:rPr>
                <w:color w:val="000000"/>
                <w:sz w:val="18"/>
              </w:rPr>
              <w:t>4961</w:t>
            </w:r>
          </w:p>
        </w:tc>
        <w:tc>
          <w:tcPr>
            <w:tcW w:w="1000" w:type="dxa"/>
            <w:shd w:val="clear" w:color="auto" w:fill="auto"/>
            <w:vAlign w:val="center"/>
          </w:tcPr>
          <w:p w14:paraId="1DE10558" w14:textId="0821CCE5" w:rsidR="00A403CD" w:rsidRPr="00BC0FA1" w:rsidRDefault="00A403CD" w:rsidP="00A403CD">
            <w:pPr>
              <w:shd w:val="clear" w:color="auto" w:fill="FFFFFF"/>
              <w:jc w:val="center"/>
              <w:rPr>
                <w:sz w:val="18"/>
                <w:szCs w:val="18"/>
                <w:lang w:val="kk-KZ"/>
              </w:rPr>
            </w:pPr>
            <w:r w:rsidRPr="00BC0FA1">
              <w:rPr>
                <w:color w:val="000000"/>
                <w:sz w:val="18"/>
              </w:rPr>
              <w:t>2659</w:t>
            </w:r>
          </w:p>
        </w:tc>
        <w:tc>
          <w:tcPr>
            <w:tcW w:w="987" w:type="dxa"/>
            <w:shd w:val="clear" w:color="auto" w:fill="auto"/>
            <w:vAlign w:val="center"/>
          </w:tcPr>
          <w:p w14:paraId="5C96D0EA" w14:textId="7E48E530" w:rsidR="00A403CD" w:rsidRPr="00BC0FA1" w:rsidRDefault="00A403CD" w:rsidP="00A403CD">
            <w:pPr>
              <w:shd w:val="clear" w:color="auto" w:fill="FFFFFF"/>
              <w:jc w:val="center"/>
              <w:rPr>
                <w:sz w:val="18"/>
                <w:szCs w:val="18"/>
                <w:lang w:val="kk-KZ"/>
              </w:rPr>
            </w:pPr>
            <w:r w:rsidRPr="00BC0FA1">
              <w:rPr>
                <w:color w:val="000000"/>
                <w:sz w:val="18"/>
              </w:rPr>
              <w:t>2606</w:t>
            </w:r>
          </w:p>
        </w:tc>
        <w:tc>
          <w:tcPr>
            <w:tcW w:w="987" w:type="dxa"/>
            <w:shd w:val="clear" w:color="auto" w:fill="auto"/>
            <w:vAlign w:val="center"/>
          </w:tcPr>
          <w:p w14:paraId="20D999F2" w14:textId="44A3789A" w:rsidR="00A403CD" w:rsidRPr="00BC0FA1" w:rsidRDefault="00A403CD" w:rsidP="00A403CD">
            <w:pPr>
              <w:shd w:val="clear" w:color="auto" w:fill="FFFFFF"/>
              <w:jc w:val="center"/>
              <w:rPr>
                <w:sz w:val="18"/>
                <w:szCs w:val="18"/>
                <w:lang w:val="kk-KZ"/>
              </w:rPr>
            </w:pPr>
            <w:r w:rsidRPr="00BC0FA1">
              <w:rPr>
                <w:color w:val="000000"/>
                <w:sz w:val="18"/>
              </w:rPr>
              <w:t>2554</w:t>
            </w:r>
          </w:p>
        </w:tc>
        <w:tc>
          <w:tcPr>
            <w:tcW w:w="987" w:type="dxa"/>
            <w:shd w:val="clear" w:color="auto" w:fill="auto"/>
            <w:vAlign w:val="center"/>
          </w:tcPr>
          <w:p w14:paraId="56F392D5" w14:textId="65F2FD3C" w:rsidR="00A403CD" w:rsidRPr="00BC0FA1" w:rsidRDefault="00A403CD" w:rsidP="00A403CD">
            <w:pPr>
              <w:shd w:val="clear" w:color="auto" w:fill="FFFFFF"/>
              <w:jc w:val="center"/>
              <w:rPr>
                <w:sz w:val="18"/>
                <w:szCs w:val="18"/>
                <w:lang w:val="kk-KZ"/>
              </w:rPr>
            </w:pPr>
            <w:r w:rsidRPr="00BC0FA1">
              <w:rPr>
                <w:color w:val="000000"/>
                <w:sz w:val="18"/>
              </w:rPr>
              <w:t>2503</w:t>
            </w:r>
          </w:p>
        </w:tc>
        <w:tc>
          <w:tcPr>
            <w:tcW w:w="1142" w:type="dxa"/>
            <w:shd w:val="clear" w:color="auto" w:fill="auto"/>
            <w:vAlign w:val="center"/>
          </w:tcPr>
          <w:p w14:paraId="5954DEE0" w14:textId="688F2556" w:rsidR="00A403CD" w:rsidRPr="00BC0FA1" w:rsidRDefault="00A403CD" w:rsidP="00A403CD">
            <w:pPr>
              <w:shd w:val="clear" w:color="auto" w:fill="FFFFFF"/>
              <w:jc w:val="center"/>
              <w:rPr>
                <w:sz w:val="18"/>
                <w:szCs w:val="18"/>
                <w:lang w:val="kk-KZ"/>
              </w:rPr>
            </w:pPr>
            <w:r w:rsidRPr="00BC0FA1">
              <w:rPr>
                <w:color w:val="000000"/>
                <w:sz w:val="18"/>
              </w:rPr>
              <w:t>2453</w:t>
            </w:r>
          </w:p>
        </w:tc>
      </w:tr>
      <w:tr w:rsidR="00A403CD" w:rsidRPr="00B87C75" w14:paraId="0A84D435" w14:textId="77777777" w:rsidTr="000354F2">
        <w:tc>
          <w:tcPr>
            <w:tcW w:w="15304" w:type="dxa"/>
            <w:gridSpan w:val="12"/>
            <w:vAlign w:val="center"/>
          </w:tcPr>
          <w:p w14:paraId="681F0EBA" w14:textId="1F5A80F2" w:rsidR="00A403CD" w:rsidRPr="007018F9" w:rsidRDefault="00A403CD" w:rsidP="00A403CD">
            <w:pPr>
              <w:shd w:val="clear" w:color="auto" w:fill="FFFFFF"/>
              <w:rPr>
                <w:color w:val="000000"/>
                <w:sz w:val="18"/>
                <w:highlight w:val="yellow"/>
              </w:rPr>
            </w:pPr>
            <w:r w:rsidRPr="004E74C0">
              <w:rPr>
                <w:rFonts w:eastAsia="Calibri"/>
                <w:b/>
                <w:bCs/>
                <w:kern w:val="24"/>
                <w:sz w:val="18"/>
                <w:szCs w:val="18"/>
                <w:lang w:val="kk-KZ" w:eastAsia="en-US"/>
              </w:rPr>
              <w:t>1</w:t>
            </w:r>
            <w:r w:rsidRPr="004E74C0">
              <w:rPr>
                <w:rFonts w:eastAsia="Calibri"/>
                <w:b/>
                <w:bCs/>
                <w:kern w:val="24"/>
                <w:sz w:val="18"/>
                <w:szCs w:val="18"/>
                <w:lang w:val="kk" w:eastAsia="en-US"/>
              </w:rPr>
              <w:t>-мақсат. Халықты жұмыспен қамтуға жәрдемдесу және әлеуметтік қолдаудың атаулылығын күшейту</w:t>
            </w:r>
          </w:p>
        </w:tc>
      </w:tr>
      <w:tr w:rsidR="00A403CD" w:rsidRPr="00B87C75" w14:paraId="1BC5D4D5" w14:textId="77777777" w:rsidTr="000354F2">
        <w:tc>
          <w:tcPr>
            <w:tcW w:w="15304" w:type="dxa"/>
            <w:gridSpan w:val="12"/>
            <w:vAlign w:val="center"/>
          </w:tcPr>
          <w:p w14:paraId="522620D1" w14:textId="6E1175BD" w:rsidR="00A403CD" w:rsidRPr="007018F9" w:rsidRDefault="00A403CD" w:rsidP="00A403CD">
            <w:pPr>
              <w:shd w:val="clear" w:color="auto" w:fill="FFFFFF"/>
              <w:rPr>
                <w:color w:val="000000"/>
                <w:sz w:val="18"/>
                <w:highlight w:val="yellow"/>
              </w:rPr>
            </w:pPr>
            <w:r w:rsidRPr="004E74C0">
              <w:rPr>
                <w:rFonts w:eastAsia="Calibri"/>
                <w:b/>
                <w:bCs/>
                <w:kern w:val="24"/>
                <w:sz w:val="18"/>
                <w:szCs w:val="18"/>
                <w:lang w:val="kk" w:eastAsia="en-US"/>
              </w:rPr>
              <w:t>1-міндет.</w:t>
            </w:r>
            <w:r w:rsidRPr="004E74C0">
              <w:rPr>
                <w:rFonts w:eastAsia="Calibri"/>
                <w:b/>
                <w:kern w:val="24"/>
                <w:sz w:val="18"/>
                <w:szCs w:val="18"/>
                <w:lang w:val="kk" w:eastAsia="en-US"/>
              </w:rPr>
              <w:t xml:space="preserve"> 3,3 млн астам азаматты жұмысқа орналастыру, оның ішінде жастар – 2,3 млн адамнан кем емес</w:t>
            </w:r>
          </w:p>
        </w:tc>
      </w:tr>
      <w:tr w:rsidR="00A403CD" w:rsidRPr="00BC0FA1" w14:paraId="4CAEDAAC" w14:textId="77777777" w:rsidTr="00A85439">
        <w:tc>
          <w:tcPr>
            <w:tcW w:w="533" w:type="dxa"/>
            <w:vAlign w:val="center"/>
          </w:tcPr>
          <w:p w14:paraId="24E8DE6B" w14:textId="361FDD73" w:rsidR="00A403CD" w:rsidRPr="00BA17E9" w:rsidRDefault="00A403CD" w:rsidP="00A403CD">
            <w:pPr>
              <w:shd w:val="clear" w:color="auto" w:fill="FFFFFF"/>
              <w:jc w:val="center"/>
              <w:rPr>
                <w:rFonts w:eastAsia="Calibri"/>
                <w:b/>
                <w:sz w:val="18"/>
                <w:szCs w:val="18"/>
                <w:lang w:val="kk-KZ" w:eastAsia="en-US"/>
              </w:rPr>
            </w:pPr>
          </w:p>
        </w:tc>
        <w:tc>
          <w:tcPr>
            <w:tcW w:w="3273" w:type="dxa"/>
            <w:vAlign w:val="center"/>
          </w:tcPr>
          <w:p w14:paraId="14A984E4" w14:textId="77777777" w:rsidR="00A403CD" w:rsidRPr="00BC0FA1" w:rsidRDefault="00A403CD" w:rsidP="00A85439">
            <w:pPr>
              <w:contextualSpacing/>
              <w:rPr>
                <w:rFonts w:eastAsia="Calibri"/>
                <w:b/>
                <w:bCs/>
                <w:kern w:val="24"/>
                <w:sz w:val="18"/>
                <w:szCs w:val="18"/>
                <w:lang w:val="kk-KZ" w:eastAsia="en-US"/>
              </w:rPr>
            </w:pPr>
            <w:r w:rsidRPr="00BC0FA1">
              <w:rPr>
                <w:rFonts w:eastAsia="Calibri"/>
                <w:b/>
                <w:bCs/>
                <w:kern w:val="24"/>
                <w:sz w:val="18"/>
                <w:szCs w:val="18"/>
                <w:lang w:val="kk-KZ" w:eastAsia="en-US"/>
              </w:rPr>
              <w:t>1.1 н</w:t>
            </w:r>
            <w:r w:rsidRPr="00BC0FA1">
              <w:rPr>
                <w:rFonts w:eastAsia="Calibri"/>
                <w:b/>
                <w:bCs/>
                <w:kern w:val="24"/>
                <w:sz w:val="18"/>
                <w:szCs w:val="18"/>
                <w:lang w:val="kk" w:eastAsia="en-US"/>
              </w:rPr>
              <w:t xml:space="preserve">әтиже көрсеткіші </w:t>
            </w:r>
          </w:p>
          <w:p w14:paraId="465BE662" w14:textId="7F7F4AC2" w:rsidR="00A403CD" w:rsidRPr="00BC0FA1" w:rsidRDefault="00A403CD" w:rsidP="00A85439">
            <w:pPr>
              <w:contextualSpacing/>
              <w:rPr>
                <w:sz w:val="18"/>
                <w:szCs w:val="18"/>
                <w:lang w:val="kk-KZ"/>
              </w:rPr>
            </w:pPr>
            <w:r w:rsidRPr="00BC0FA1">
              <w:rPr>
                <w:rFonts w:eastAsia="Calibri"/>
                <w:bCs/>
                <w:kern w:val="24"/>
                <w:sz w:val="18"/>
                <w:szCs w:val="18"/>
                <w:lang w:val="kk" w:eastAsia="en-US"/>
              </w:rPr>
              <w:t>Жұмысқа орналастырылған азаматтар</w:t>
            </w:r>
          </w:p>
        </w:tc>
        <w:tc>
          <w:tcPr>
            <w:tcW w:w="1715" w:type="dxa"/>
            <w:vAlign w:val="center"/>
          </w:tcPr>
          <w:p w14:paraId="4EA22959" w14:textId="77777777" w:rsidR="00A403CD" w:rsidRPr="00BC0FA1" w:rsidRDefault="00A403CD" w:rsidP="00A403CD">
            <w:pPr>
              <w:keepNext/>
              <w:tabs>
                <w:tab w:val="left" w:pos="1134"/>
              </w:tabs>
              <w:jc w:val="center"/>
              <w:rPr>
                <w:rFonts w:eastAsia="Calibri"/>
                <w:color w:val="1E1E1E"/>
                <w:sz w:val="18"/>
                <w:szCs w:val="18"/>
                <w:lang w:val="kk-KZ"/>
              </w:rPr>
            </w:pPr>
            <w:r w:rsidRPr="00BC0FA1">
              <w:rPr>
                <w:rFonts w:eastAsia="Calibri"/>
                <w:sz w:val="18"/>
                <w:lang w:val="kk-KZ"/>
              </w:rPr>
              <w:t xml:space="preserve">Аудан әкімінің орынбасары </w:t>
            </w:r>
            <w:r>
              <w:rPr>
                <w:rFonts w:eastAsia="Calibri"/>
                <w:sz w:val="18"/>
                <w:lang w:val="kk-KZ"/>
              </w:rPr>
              <w:t>С.Маманов</w:t>
            </w:r>
            <w:r w:rsidRPr="00BC0FA1">
              <w:rPr>
                <w:rFonts w:eastAsia="Calibri"/>
                <w:sz w:val="18"/>
                <w:lang w:val="kk-KZ"/>
              </w:rPr>
              <w:t xml:space="preserve"> </w:t>
            </w:r>
            <w:r w:rsidRPr="00BC0FA1">
              <w:rPr>
                <w:rFonts w:eastAsia="Calibri"/>
                <w:color w:val="1E1E1E"/>
                <w:sz w:val="18"/>
                <w:szCs w:val="18"/>
                <w:lang w:val="kk-KZ"/>
              </w:rPr>
              <w:t>Жұмыспен  қамту және</w:t>
            </w:r>
          </w:p>
          <w:p w14:paraId="3E191CD0" w14:textId="77777777" w:rsidR="00A403CD" w:rsidRPr="00BC0FA1" w:rsidRDefault="00A403CD" w:rsidP="00A403CD">
            <w:pPr>
              <w:keepNext/>
              <w:tabs>
                <w:tab w:val="left" w:pos="1134"/>
              </w:tabs>
              <w:jc w:val="center"/>
              <w:rPr>
                <w:rFonts w:eastAsia="Calibri"/>
                <w:sz w:val="18"/>
                <w:lang w:val="kk-KZ"/>
              </w:rPr>
            </w:pPr>
            <w:r w:rsidRPr="00BC0FA1">
              <w:rPr>
                <w:rFonts w:eastAsia="Calibri"/>
                <w:color w:val="1E1E1E"/>
                <w:sz w:val="18"/>
                <w:szCs w:val="18"/>
                <w:lang w:val="kk-KZ"/>
              </w:rPr>
              <w:t>әлеуметтік  бағдарламалар бөлімі</w:t>
            </w:r>
            <w:r w:rsidRPr="00BC0FA1">
              <w:rPr>
                <w:rFonts w:eastAsia="Calibri"/>
                <w:sz w:val="18"/>
                <w:lang w:val="kk-KZ"/>
              </w:rPr>
              <w:t xml:space="preserve"> бөлімінің басшысы Д.Байзақов</w:t>
            </w:r>
          </w:p>
        </w:tc>
        <w:tc>
          <w:tcPr>
            <w:tcW w:w="1420" w:type="dxa"/>
            <w:vAlign w:val="center"/>
          </w:tcPr>
          <w:p w14:paraId="64733D77" w14:textId="77777777"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bCs/>
                <w:sz w:val="18"/>
                <w:szCs w:val="18"/>
                <w:lang w:val="kk" w:eastAsia="en-US"/>
              </w:rPr>
              <w:t xml:space="preserve">ведомстволық </w:t>
            </w:r>
            <w:r>
              <w:rPr>
                <w:rFonts w:eastAsia="Calibri"/>
                <w:bCs/>
                <w:sz w:val="18"/>
                <w:szCs w:val="18"/>
                <w:lang w:val="kk" w:eastAsia="en-US"/>
              </w:rPr>
              <w:t>дерек</w:t>
            </w:r>
          </w:p>
        </w:tc>
        <w:tc>
          <w:tcPr>
            <w:tcW w:w="1129" w:type="dxa"/>
            <w:vAlign w:val="center"/>
          </w:tcPr>
          <w:p w14:paraId="3409D945" w14:textId="77777777" w:rsidR="00A403CD" w:rsidRPr="00BC0FA1" w:rsidRDefault="00A403CD" w:rsidP="00A403CD">
            <w:pPr>
              <w:shd w:val="clear" w:color="auto" w:fill="FFFFFF"/>
              <w:jc w:val="center"/>
              <w:rPr>
                <w:sz w:val="18"/>
                <w:szCs w:val="18"/>
                <w:lang w:val="kk-KZ"/>
              </w:rPr>
            </w:pPr>
            <w:r w:rsidRPr="00BC0FA1">
              <w:rPr>
                <w:sz w:val="18"/>
                <w:szCs w:val="18"/>
                <w:lang w:val="kk-KZ"/>
              </w:rPr>
              <w:t>адам</w:t>
            </w:r>
          </w:p>
        </w:tc>
        <w:tc>
          <w:tcPr>
            <w:tcW w:w="997" w:type="dxa"/>
            <w:shd w:val="clear" w:color="auto" w:fill="auto"/>
            <w:vAlign w:val="center"/>
          </w:tcPr>
          <w:p w14:paraId="69E91B41" w14:textId="5903CC50"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2038</w:t>
            </w:r>
          </w:p>
        </w:tc>
        <w:tc>
          <w:tcPr>
            <w:tcW w:w="1134" w:type="dxa"/>
            <w:shd w:val="clear" w:color="auto" w:fill="auto"/>
            <w:vAlign w:val="center"/>
          </w:tcPr>
          <w:p w14:paraId="379D492B" w14:textId="18C4E555"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2099</w:t>
            </w:r>
          </w:p>
        </w:tc>
        <w:tc>
          <w:tcPr>
            <w:tcW w:w="1000" w:type="dxa"/>
            <w:shd w:val="clear" w:color="auto" w:fill="auto"/>
            <w:vAlign w:val="center"/>
          </w:tcPr>
          <w:p w14:paraId="0E4A14AE" w14:textId="549EAF35"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2099</w:t>
            </w:r>
          </w:p>
        </w:tc>
        <w:tc>
          <w:tcPr>
            <w:tcW w:w="987" w:type="dxa"/>
            <w:shd w:val="clear" w:color="auto" w:fill="auto"/>
            <w:vAlign w:val="center"/>
          </w:tcPr>
          <w:p w14:paraId="1101776B" w14:textId="66B45DD4"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2099</w:t>
            </w:r>
          </w:p>
        </w:tc>
        <w:tc>
          <w:tcPr>
            <w:tcW w:w="987" w:type="dxa"/>
            <w:shd w:val="clear" w:color="auto" w:fill="auto"/>
            <w:vAlign w:val="center"/>
          </w:tcPr>
          <w:p w14:paraId="73BB3D3D" w14:textId="308080CF"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2099</w:t>
            </w:r>
          </w:p>
        </w:tc>
        <w:tc>
          <w:tcPr>
            <w:tcW w:w="987" w:type="dxa"/>
            <w:shd w:val="clear" w:color="auto" w:fill="auto"/>
            <w:vAlign w:val="center"/>
          </w:tcPr>
          <w:p w14:paraId="565C2202" w14:textId="4CDA432A"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2099</w:t>
            </w:r>
          </w:p>
        </w:tc>
        <w:tc>
          <w:tcPr>
            <w:tcW w:w="1142" w:type="dxa"/>
            <w:shd w:val="clear" w:color="auto" w:fill="auto"/>
            <w:vAlign w:val="center"/>
          </w:tcPr>
          <w:p w14:paraId="18388E11" w14:textId="6C4F8469"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2099</w:t>
            </w:r>
          </w:p>
        </w:tc>
      </w:tr>
      <w:tr w:rsidR="00A403CD" w:rsidRPr="00BC0FA1" w14:paraId="63616B06" w14:textId="77777777" w:rsidTr="00A85439">
        <w:tc>
          <w:tcPr>
            <w:tcW w:w="533" w:type="dxa"/>
            <w:vAlign w:val="center"/>
          </w:tcPr>
          <w:p w14:paraId="5C1D8B70" w14:textId="74B780CA" w:rsidR="00A403CD" w:rsidRPr="00BA17E9" w:rsidRDefault="00A403CD" w:rsidP="00A403CD">
            <w:pPr>
              <w:shd w:val="clear" w:color="auto" w:fill="FFFFFF"/>
              <w:jc w:val="center"/>
              <w:rPr>
                <w:rFonts w:eastAsia="Calibri"/>
                <w:b/>
                <w:sz w:val="18"/>
                <w:szCs w:val="18"/>
                <w:lang w:val="kk-KZ" w:eastAsia="en-US"/>
              </w:rPr>
            </w:pPr>
          </w:p>
        </w:tc>
        <w:tc>
          <w:tcPr>
            <w:tcW w:w="3273" w:type="dxa"/>
            <w:vAlign w:val="center"/>
          </w:tcPr>
          <w:p w14:paraId="30DE95B1" w14:textId="25DD4EAC" w:rsidR="00A403CD" w:rsidRPr="00BC0FA1" w:rsidRDefault="00A403CD" w:rsidP="00A85439">
            <w:pPr>
              <w:contextualSpacing/>
              <w:rPr>
                <w:rFonts w:eastAsia="Calibri"/>
                <w:b/>
                <w:bCs/>
                <w:kern w:val="24"/>
                <w:sz w:val="18"/>
                <w:szCs w:val="18"/>
                <w:lang w:val="kk-KZ" w:eastAsia="en-US"/>
              </w:rPr>
            </w:pPr>
            <w:r w:rsidRPr="00BC0FA1">
              <w:rPr>
                <w:rFonts w:eastAsia="Calibri"/>
                <w:b/>
                <w:bCs/>
                <w:kern w:val="24"/>
                <w:sz w:val="18"/>
                <w:szCs w:val="18"/>
                <w:lang w:val="kk-KZ" w:eastAsia="en-US"/>
              </w:rPr>
              <w:t>1.</w:t>
            </w:r>
            <w:r>
              <w:rPr>
                <w:rFonts w:eastAsia="Calibri"/>
                <w:b/>
                <w:bCs/>
                <w:kern w:val="24"/>
                <w:sz w:val="18"/>
                <w:szCs w:val="18"/>
                <w:lang w:val="kk-KZ" w:eastAsia="en-US"/>
              </w:rPr>
              <w:t>2</w:t>
            </w:r>
            <w:r w:rsidRPr="00BC0FA1">
              <w:rPr>
                <w:rFonts w:eastAsia="Calibri"/>
                <w:b/>
                <w:bCs/>
                <w:kern w:val="24"/>
                <w:sz w:val="18"/>
                <w:szCs w:val="18"/>
                <w:lang w:val="kk-KZ" w:eastAsia="en-US"/>
              </w:rPr>
              <w:t xml:space="preserve"> н</w:t>
            </w:r>
            <w:r w:rsidRPr="00BC0FA1">
              <w:rPr>
                <w:rFonts w:eastAsia="Calibri"/>
                <w:b/>
                <w:bCs/>
                <w:kern w:val="24"/>
                <w:sz w:val="18"/>
                <w:szCs w:val="18"/>
                <w:lang w:val="kk" w:eastAsia="en-US"/>
              </w:rPr>
              <w:t xml:space="preserve">әтиже көрсеткіші </w:t>
            </w:r>
          </w:p>
          <w:p w14:paraId="747B3B4D" w14:textId="662182DC" w:rsidR="00A403CD" w:rsidRPr="00BC0FA1" w:rsidRDefault="00A403CD" w:rsidP="00A85439">
            <w:pPr>
              <w:contextualSpacing/>
              <w:rPr>
                <w:sz w:val="18"/>
                <w:szCs w:val="18"/>
                <w:lang w:val="kk-KZ"/>
              </w:rPr>
            </w:pPr>
            <w:r w:rsidRPr="00BC0FA1">
              <w:rPr>
                <w:rFonts w:eastAsia="Calibri"/>
                <w:bCs/>
                <w:kern w:val="24"/>
                <w:sz w:val="18"/>
                <w:szCs w:val="18"/>
                <w:lang w:val="kk" w:eastAsia="en-US"/>
              </w:rPr>
              <w:t>Жұмысқа орналастырылған азаматтардың, оның ішінде жастардың саны</w:t>
            </w:r>
          </w:p>
        </w:tc>
        <w:tc>
          <w:tcPr>
            <w:tcW w:w="1715" w:type="dxa"/>
            <w:vAlign w:val="center"/>
          </w:tcPr>
          <w:p w14:paraId="3D450D1D" w14:textId="77777777" w:rsidR="00A403CD" w:rsidRPr="00BC0FA1" w:rsidRDefault="00A403CD" w:rsidP="00A403CD">
            <w:pPr>
              <w:keepNext/>
              <w:tabs>
                <w:tab w:val="left" w:pos="1134"/>
              </w:tabs>
              <w:jc w:val="center"/>
              <w:rPr>
                <w:rFonts w:eastAsia="Calibri"/>
                <w:color w:val="1E1E1E"/>
                <w:sz w:val="18"/>
                <w:szCs w:val="18"/>
                <w:lang w:val="kk-KZ"/>
              </w:rPr>
            </w:pPr>
            <w:r w:rsidRPr="00BC0FA1">
              <w:rPr>
                <w:rFonts w:eastAsia="Calibri"/>
                <w:sz w:val="18"/>
                <w:lang w:val="kk-KZ"/>
              </w:rPr>
              <w:t xml:space="preserve">Аудан әкімінің орынбасары </w:t>
            </w:r>
            <w:r>
              <w:rPr>
                <w:rFonts w:eastAsia="Calibri"/>
                <w:sz w:val="18"/>
                <w:lang w:val="kk-KZ"/>
              </w:rPr>
              <w:t>С.Маманов</w:t>
            </w:r>
            <w:r w:rsidRPr="00BC0FA1">
              <w:rPr>
                <w:rFonts w:eastAsia="Calibri"/>
                <w:sz w:val="18"/>
                <w:lang w:val="kk-KZ"/>
              </w:rPr>
              <w:t xml:space="preserve"> </w:t>
            </w:r>
            <w:r w:rsidRPr="00BC0FA1">
              <w:rPr>
                <w:rFonts w:eastAsia="Calibri"/>
                <w:color w:val="1E1E1E"/>
                <w:sz w:val="18"/>
                <w:szCs w:val="18"/>
                <w:lang w:val="kk-KZ"/>
              </w:rPr>
              <w:t>Жұмыспен  қамту және</w:t>
            </w:r>
          </w:p>
          <w:p w14:paraId="369EDD3A" w14:textId="1D14E814" w:rsidR="00A403CD" w:rsidRPr="00BC0FA1" w:rsidRDefault="00A403CD" w:rsidP="00A403CD">
            <w:pPr>
              <w:keepNext/>
              <w:tabs>
                <w:tab w:val="left" w:pos="1134"/>
              </w:tabs>
              <w:jc w:val="center"/>
              <w:rPr>
                <w:rFonts w:eastAsia="Calibri"/>
                <w:sz w:val="18"/>
                <w:lang w:val="kk-KZ"/>
              </w:rPr>
            </w:pPr>
            <w:r w:rsidRPr="00BC0FA1">
              <w:rPr>
                <w:rFonts w:eastAsia="Calibri"/>
                <w:color w:val="1E1E1E"/>
                <w:sz w:val="18"/>
                <w:szCs w:val="18"/>
                <w:lang w:val="kk-KZ"/>
              </w:rPr>
              <w:t>әлеуметтік  бағдарламалар бөлімі</w:t>
            </w:r>
            <w:r w:rsidRPr="00BC0FA1">
              <w:rPr>
                <w:rFonts w:eastAsia="Calibri"/>
                <w:sz w:val="18"/>
                <w:lang w:val="kk-KZ"/>
              </w:rPr>
              <w:t xml:space="preserve"> бөлімінің басшысы Д.Байзақов</w:t>
            </w:r>
          </w:p>
        </w:tc>
        <w:tc>
          <w:tcPr>
            <w:tcW w:w="1420" w:type="dxa"/>
            <w:vAlign w:val="center"/>
          </w:tcPr>
          <w:p w14:paraId="0799D569" w14:textId="1E596626"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bCs/>
                <w:sz w:val="18"/>
                <w:szCs w:val="18"/>
                <w:lang w:val="kk" w:eastAsia="en-US"/>
              </w:rPr>
              <w:t xml:space="preserve">ведомстволық </w:t>
            </w:r>
            <w:r>
              <w:rPr>
                <w:rFonts w:eastAsia="Calibri"/>
                <w:bCs/>
                <w:sz w:val="18"/>
                <w:szCs w:val="18"/>
                <w:lang w:val="kk" w:eastAsia="en-US"/>
              </w:rPr>
              <w:t>дерек</w:t>
            </w:r>
          </w:p>
        </w:tc>
        <w:tc>
          <w:tcPr>
            <w:tcW w:w="1129" w:type="dxa"/>
            <w:vAlign w:val="center"/>
          </w:tcPr>
          <w:p w14:paraId="339CE0BB" w14:textId="2EB15D78" w:rsidR="00A403CD" w:rsidRPr="00BC0FA1" w:rsidRDefault="00A403CD" w:rsidP="00A403CD">
            <w:pPr>
              <w:shd w:val="clear" w:color="auto" w:fill="FFFFFF"/>
              <w:jc w:val="center"/>
              <w:rPr>
                <w:sz w:val="18"/>
                <w:szCs w:val="18"/>
                <w:lang w:val="kk-KZ"/>
              </w:rPr>
            </w:pPr>
            <w:r w:rsidRPr="00BC0FA1">
              <w:rPr>
                <w:sz w:val="18"/>
                <w:szCs w:val="18"/>
                <w:lang w:val="kk-KZ"/>
              </w:rPr>
              <w:t>адам</w:t>
            </w:r>
          </w:p>
        </w:tc>
        <w:tc>
          <w:tcPr>
            <w:tcW w:w="997" w:type="dxa"/>
            <w:shd w:val="clear" w:color="auto" w:fill="auto"/>
            <w:vAlign w:val="center"/>
          </w:tcPr>
          <w:p w14:paraId="246639A1" w14:textId="34165A50"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956</w:t>
            </w:r>
          </w:p>
        </w:tc>
        <w:tc>
          <w:tcPr>
            <w:tcW w:w="1134" w:type="dxa"/>
            <w:shd w:val="clear" w:color="auto" w:fill="auto"/>
            <w:vAlign w:val="center"/>
          </w:tcPr>
          <w:p w14:paraId="00BDAB36" w14:textId="6158A5BF"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1225</w:t>
            </w:r>
          </w:p>
        </w:tc>
        <w:tc>
          <w:tcPr>
            <w:tcW w:w="1000" w:type="dxa"/>
            <w:shd w:val="clear" w:color="auto" w:fill="auto"/>
            <w:vAlign w:val="center"/>
          </w:tcPr>
          <w:p w14:paraId="075DE24E" w14:textId="13DDD5AE"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1421</w:t>
            </w:r>
          </w:p>
        </w:tc>
        <w:tc>
          <w:tcPr>
            <w:tcW w:w="987" w:type="dxa"/>
            <w:shd w:val="clear" w:color="auto" w:fill="auto"/>
            <w:vAlign w:val="center"/>
          </w:tcPr>
          <w:p w14:paraId="37BF79D8" w14:textId="3CB294C3"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1816</w:t>
            </w:r>
          </w:p>
        </w:tc>
        <w:tc>
          <w:tcPr>
            <w:tcW w:w="987" w:type="dxa"/>
            <w:shd w:val="clear" w:color="auto" w:fill="auto"/>
            <w:vAlign w:val="center"/>
          </w:tcPr>
          <w:p w14:paraId="47B21897" w14:textId="1AD397DB"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1838</w:t>
            </w:r>
          </w:p>
        </w:tc>
        <w:tc>
          <w:tcPr>
            <w:tcW w:w="987" w:type="dxa"/>
            <w:shd w:val="clear" w:color="auto" w:fill="auto"/>
            <w:vAlign w:val="center"/>
          </w:tcPr>
          <w:p w14:paraId="1666352C" w14:textId="0DA35488"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1838</w:t>
            </w:r>
          </w:p>
        </w:tc>
        <w:tc>
          <w:tcPr>
            <w:tcW w:w="1142" w:type="dxa"/>
            <w:shd w:val="clear" w:color="auto" w:fill="auto"/>
            <w:vAlign w:val="center"/>
          </w:tcPr>
          <w:p w14:paraId="6A128411" w14:textId="560440EB" w:rsidR="00A403CD" w:rsidRPr="00BC0FA1" w:rsidRDefault="00A403CD" w:rsidP="00A403CD">
            <w:pPr>
              <w:shd w:val="clear" w:color="auto" w:fill="FFFFFF"/>
              <w:jc w:val="center"/>
              <w:rPr>
                <w:color w:val="000000"/>
                <w:sz w:val="18"/>
                <w:lang w:val="kk-KZ"/>
              </w:rPr>
            </w:pPr>
            <w:r w:rsidRPr="00BC0FA1">
              <w:rPr>
                <w:rFonts w:eastAsia="Calibri"/>
                <w:sz w:val="18"/>
                <w:szCs w:val="18"/>
                <w:lang w:val="kk-KZ" w:eastAsia="en-US"/>
              </w:rPr>
              <w:t>1838</w:t>
            </w:r>
          </w:p>
        </w:tc>
      </w:tr>
      <w:tr w:rsidR="00A403CD" w:rsidRPr="000D6D08" w14:paraId="1B2C9082" w14:textId="77777777" w:rsidTr="000354F2">
        <w:trPr>
          <w:trHeight w:val="267"/>
        </w:trPr>
        <w:tc>
          <w:tcPr>
            <w:tcW w:w="533" w:type="dxa"/>
            <w:vAlign w:val="center"/>
          </w:tcPr>
          <w:p w14:paraId="1B880F0C" w14:textId="77777777" w:rsidR="00A403CD" w:rsidRPr="000D6D08" w:rsidRDefault="00A403CD" w:rsidP="00A403CD">
            <w:pPr>
              <w:shd w:val="clear" w:color="auto" w:fill="FFFFFF"/>
              <w:jc w:val="center"/>
              <w:rPr>
                <w:rFonts w:eastAsia="Calibri"/>
                <w:bCs/>
                <w:sz w:val="18"/>
                <w:szCs w:val="18"/>
                <w:lang w:val="kk" w:eastAsia="en-US"/>
              </w:rPr>
            </w:pPr>
          </w:p>
        </w:tc>
        <w:tc>
          <w:tcPr>
            <w:tcW w:w="3273" w:type="dxa"/>
            <w:vAlign w:val="center"/>
          </w:tcPr>
          <w:p w14:paraId="4DB5FC0D" w14:textId="77777777" w:rsidR="00A403CD" w:rsidRPr="000D6D08" w:rsidRDefault="00A403CD" w:rsidP="00A403CD">
            <w:pPr>
              <w:rPr>
                <w:rFonts w:eastAsia="Calibri"/>
                <w:b/>
                <w:sz w:val="18"/>
                <w:szCs w:val="18"/>
                <w:lang w:val="kk" w:eastAsia="en-US"/>
              </w:rPr>
            </w:pPr>
            <w:r w:rsidRPr="000D6D08">
              <w:rPr>
                <w:rFonts w:eastAsia="Calibri"/>
                <w:i/>
                <w:sz w:val="18"/>
                <w:szCs w:val="18"/>
                <w:lang w:val="kk-KZ" w:eastAsia="en-US"/>
              </w:rPr>
              <w:t>Қаржылық ресурстар</w:t>
            </w:r>
          </w:p>
        </w:tc>
        <w:tc>
          <w:tcPr>
            <w:tcW w:w="1715" w:type="dxa"/>
            <w:vAlign w:val="center"/>
          </w:tcPr>
          <w:p w14:paraId="59935D81" w14:textId="77777777" w:rsidR="00A403CD" w:rsidRPr="000D6D08" w:rsidRDefault="00A403CD" w:rsidP="00A403CD">
            <w:pPr>
              <w:shd w:val="clear" w:color="auto" w:fill="FFFFFF"/>
              <w:tabs>
                <w:tab w:val="left" w:pos="360"/>
                <w:tab w:val="left" w:pos="9639"/>
              </w:tabs>
              <w:jc w:val="center"/>
              <w:textAlignment w:val="baseline"/>
              <w:rPr>
                <w:rFonts w:eastAsia="Calibri"/>
                <w:sz w:val="18"/>
                <w:szCs w:val="18"/>
                <w:lang w:val="kk" w:eastAsia="en-US"/>
              </w:rPr>
            </w:pPr>
          </w:p>
        </w:tc>
        <w:tc>
          <w:tcPr>
            <w:tcW w:w="1420" w:type="dxa"/>
            <w:vAlign w:val="center"/>
          </w:tcPr>
          <w:p w14:paraId="05771574" w14:textId="77777777" w:rsidR="00A403CD" w:rsidRPr="000D6D08" w:rsidRDefault="00A403CD" w:rsidP="00A403CD">
            <w:pPr>
              <w:shd w:val="clear" w:color="auto" w:fill="FFFFFF"/>
              <w:jc w:val="center"/>
              <w:rPr>
                <w:rFonts w:eastAsia="Calibri"/>
                <w:bCs/>
                <w:sz w:val="18"/>
                <w:szCs w:val="18"/>
                <w:lang w:val="kk" w:eastAsia="en-US"/>
              </w:rPr>
            </w:pPr>
          </w:p>
        </w:tc>
        <w:tc>
          <w:tcPr>
            <w:tcW w:w="1129" w:type="dxa"/>
            <w:vAlign w:val="center"/>
          </w:tcPr>
          <w:p w14:paraId="447EB2B8" w14:textId="77777777" w:rsidR="00A403CD" w:rsidRPr="000D6D08" w:rsidRDefault="00A403CD" w:rsidP="00A403CD">
            <w:pPr>
              <w:shd w:val="clear" w:color="auto" w:fill="FFFFFF"/>
              <w:jc w:val="center"/>
              <w:rPr>
                <w:rFonts w:eastAsia="Calibri"/>
                <w:sz w:val="18"/>
                <w:szCs w:val="18"/>
                <w:lang w:val="kk" w:eastAsia="en-US"/>
              </w:rPr>
            </w:pPr>
            <w:proofErr w:type="spellStart"/>
            <w:r w:rsidRPr="000D6D08">
              <w:rPr>
                <w:rFonts w:eastAsia="Calibri"/>
                <w:bCs/>
                <w:i/>
                <w:sz w:val="18"/>
                <w:szCs w:val="18"/>
                <w:lang w:eastAsia="en-US"/>
              </w:rPr>
              <w:t>млн.тг</w:t>
            </w:r>
            <w:proofErr w:type="spellEnd"/>
          </w:p>
        </w:tc>
        <w:tc>
          <w:tcPr>
            <w:tcW w:w="997" w:type="dxa"/>
            <w:vAlign w:val="center"/>
          </w:tcPr>
          <w:p w14:paraId="4B9B23CB" w14:textId="77777777"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19B9129E" w14:textId="77777777"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6C0BF224" w14:textId="77777777"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21553881" w14:textId="77777777"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D657637" w14:textId="77777777" w:rsidR="00A403CD" w:rsidRPr="000D6D08"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18751584" w14:textId="77777777" w:rsidR="00A403CD" w:rsidRPr="000D6D08"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w:t>
            </w:r>
          </w:p>
        </w:tc>
        <w:tc>
          <w:tcPr>
            <w:tcW w:w="1142" w:type="dxa"/>
            <w:vAlign w:val="center"/>
          </w:tcPr>
          <w:p w14:paraId="5EC73441" w14:textId="77777777" w:rsidR="00A403CD" w:rsidRPr="000D6D08"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w:t>
            </w:r>
          </w:p>
        </w:tc>
      </w:tr>
      <w:tr w:rsidR="00A403CD" w:rsidRPr="00A20752" w14:paraId="0C6EE470" w14:textId="77777777" w:rsidTr="000354F2">
        <w:tc>
          <w:tcPr>
            <w:tcW w:w="15304" w:type="dxa"/>
            <w:gridSpan w:val="12"/>
            <w:shd w:val="clear" w:color="auto" w:fill="FDE9D9" w:themeFill="accent6" w:themeFillTint="33"/>
            <w:vAlign w:val="center"/>
          </w:tcPr>
          <w:p w14:paraId="59682C0D" w14:textId="77777777" w:rsidR="00A403CD" w:rsidRPr="00A20752" w:rsidRDefault="00A403CD" w:rsidP="00A403CD">
            <w:pPr>
              <w:jc w:val="center"/>
              <w:rPr>
                <w:rFonts w:eastAsia="Calibri"/>
                <w:b/>
                <w:i/>
                <w:sz w:val="18"/>
                <w:lang w:eastAsia="en-US"/>
              </w:rPr>
            </w:pPr>
            <w:r w:rsidRPr="00A20752">
              <w:rPr>
                <w:b/>
                <w:i/>
                <w:sz w:val="18"/>
                <w:lang w:val="kk-KZ"/>
              </w:rPr>
              <w:t>1.4. ЖАЙЛЫ ОРТА</w:t>
            </w:r>
          </w:p>
        </w:tc>
      </w:tr>
      <w:tr w:rsidR="00A403CD" w:rsidRPr="00963570" w14:paraId="7046E1E2" w14:textId="77777777" w:rsidTr="000354F2">
        <w:tc>
          <w:tcPr>
            <w:tcW w:w="533" w:type="dxa"/>
            <w:vAlign w:val="center"/>
          </w:tcPr>
          <w:p w14:paraId="153E5DE1" w14:textId="074DAA2F" w:rsidR="00A403CD" w:rsidRPr="00963570" w:rsidRDefault="00A403CD" w:rsidP="00A403CD">
            <w:pPr>
              <w:shd w:val="clear" w:color="auto" w:fill="FFFFFF"/>
              <w:jc w:val="center"/>
              <w:rPr>
                <w:rFonts w:eastAsia="Calibri"/>
                <w:b/>
                <w:bCs/>
                <w:sz w:val="18"/>
                <w:szCs w:val="18"/>
                <w:lang w:val="kk-KZ" w:eastAsia="en-US"/>
              </w:rPr>
            </w:pPr>
          </w:p>
        </w:tc>
        <w:tc>
          <w:tcPr>
            <w:tcW w:w="3273" w:type="dxa"/>
            <w:vAlign w:val="center"/>
          </w:tcPr>
          <w:p w14:paraId="14A43544" w14:textId="77777777" w:rsidR="00A403CD" w:rsidRPr="00963570" w:rsidRDefault="00A403CD" w:rsidP="00A403CD">
            <w:pPr>
              <w:contextualSpacing/>
              <w:rPr>
                <w:rFonts w:eastAsia="Calibri"/>
                <w:b/>
                <w:sz w:val="18"/>
                <w:szCs w:val="18"/>
                <w:lang w:val="kk-KZ" w:eastAsia="en-US"/>
              </w:rPr>
            </w:pPr>
            <w:r w:rsidRPr="00963570">
              <w:rPr>
                <w:rFonts w:eastAsia="Calibri"/>
                <w:b/>
                <w:sz w:val="18"/>
                <w:szCs w:val="18"/>
                <w:lang w:val="kk-KZ" w:eastAsia="en-US"/>
              </w:rPr>
              <w:t>12-НҰИ</w:t>
            </w:r>
          </w:p>
          <w:p w14:paraId="6EC7439E" w14:textId="77777777" w:rsidR="00A403CD" w:rsidRDefault="00A403CD" w:rsidP="00A403CD">
            <w:pPr>
              <w:rPr>
                <w:sz w:val="18"/>
                <w:szCs w:val="18"/>
                <w:lang w:val="kk-KZ"/>
              </w:rPr>
            </w:pPr>
            <w:r w:rsidRPr="00963570">
              <w:rPr>
                <w:sz w:val="18"/>
                <w:szCs w:val="18"/>
                <w:lang w:val="kk-KZ"/>
              </w:rPr>
              <w:t>Өңірлік стандарттар жүйесіне сәйкес әлеуметтік игіліктермен және қызметтерм</w:t>
            </w:r>
            <w:r>
              <w:rPr>
                <w:sz w:val="18"/>
                <w:szCs w:val="18"/>
                <w:lang w:val="kk-KZ"/>
              </w:rPr>
              <w:t xml:space="preserve">ен қамтамасыз ету деңгейі, қала </w:t>
            </w:r>
          </w:p>
          <w:p w14:paraId="5530F187" w14:textId="54C5A7D4" w:rsidR="00A403CD" w:rsidRPr="00300D7C" w:rsidRDefault="00A403CD" w:rsidP="00A403CD">
            <w:pPr>
              <w:rPr>
                <w:sz w:val="18"/>
                <w:szCs w:val="18"/>
                <w:lang w:val="kk-KZ"/>
              </w:rPr>
            </w:pPr>
            <w:r>
              <w:rPr>
                <w:b/>
                <w:sz w:val="18"/>
                <w:szCs w:val="18"/>
                <w:lang w:val="kk-KZ"/>
              </w:rPr>
              <w:t>О</w:t>
            </w:r>
            <w:r w:rsidRPr="00051382">
              <w:rPr>
                <w:b/>
                <w:sz w:val="18"/>
                <w:szCs w:val="18"/>
                <w:lang w:val="kk-KZ"/>
              </w:rPr>
              <w:t>блыс бойынша</w:t>
            </w:r>
            <w:r>
              <w:rPr>
                <w:sz w:val="18"/>
                <w:szCs w:val="18"/>
                <w:lang w:val="kk-KZ"/>
              </w:rPr>
              <w:t xml:space="preserve"> </w:t>
            </w:r>
          </w:p>
        </w:tc>
        <w:tc>
          <w:tcPr>
            <w:tcW w:w="1715" w:type="dxa"/>
            <w:vAlign w:val="center"/>
          </w:tcPr>
          <w:p w14:paraId="51AE9B96" w14:textId="2EA2A75C" w:rsidR="00A403CD" w:rsidRPr="00144287" w:rsidRDefault="00A403CD" w:rsidP="00A403CD">
            <w:pPr>
              <w:keepNext/>
              <w:tabs>
                <w:tab w:val="left" w:pos="1134"/>
              </w:tabs>
              <w:jc w:val="center"/>
              <w:rPr>
                <w:rFonts w:eastAsia="Calibri"/>
                <w:lang w:val="kk-KZ"/>
              </w:rPr>
            </w:pPr>
          </w:p>
        </w:tc>
        <w:tc>
          <w:tcPr>
            <w:tcW w:w="1420" w:type="dxa"/>
            <w:vMerge w:val="restart"/>
            <w:vAlign w:val="center"/>
          </w:tcPr>
          <w:p w14:paraId="3293B7A3" w14:textId="5F47BDD9" w:rsidR="00A403CD" w:rsidRPr="00963570" w:rsidRDefault="00A403CD" w:rsidP="00A403CD">
            <w:pPr>
              <w:shd w:val="clear" w:color="auto" w:fill="FFFFFF"/>
              <w:jc w:val="center"/>
              <w:rPr>
                <w:rFonts w:eastAsia="Calibri"/>
                <w:bCs/>
                <w:sz w:val="18"/>
                <w:szCs w:val="18"/>
                <w:lang w:val="kk" w:eastAsia="en-US"/>
              </w:rPr>
            </w:pPr>
            <w:proofErr w:type="spellStart"/>
            <w:r w:rsidRPr="00C91B28">
              <w:rPr>
                <w:rFonts w:eastAsia="Calibri"/>
                <w:color w:val="000000"/>
                <w:sz w:val="18"/>
                <w:szCs w:val="18"/>
                <w:lang w:eastAsia="en-US"/>
              </w:rPr>
              <w:t>ведомстволық</w:t>
            </w:r>
            <w:proofErr w:type="spellEnd"/>
            <w:r w:rsidRPr="00C91B28">
              <w:rPr>
                <w:rFonts w:eastAsia="Calibri"/>
                <w:color w:val="000000"/>
                <w:sz w:val="18"/>
                <w:szCs w:val="18"/>
                <w:lang w:eastAsia="en-US"/>
              </w:rPr>
              <w:t xml:space="preserve"> </w:t>
            </w:r>
            <w:proofErr w:type="spellStart"/>
            <w:r w:rsidRPr="00C91B28">
              <w:rPr>
                <w:rFonts w:eastAsia="Calibri"/>
                <w:color w:val="000000"/>
                <w:sz w:val="18"/>
                <w:szCs w:val="18"/>
                <w:lang w:eastAsia="en-US"/>
              </w:rPr>
              <w:t>мәліметтер</w:t>
            </w:r>
            <w:proofErr w:type="spellEnd"/>
          </w:p>
        </w:tc>
        <w:tc>
          <w:tcPr>
            <w:tcW w:w="1129" w:type="dxa"/>
            <w:vMerge w:val="restart"/>
            <w:vAlign w:val="center"/>
          </w:tcPr>
          <w:p w14:paraId="67F8C280"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color w:val="000000"/>
                <w:sz w:val="18"/>
                <w:szCs w:val="18"/>
                <w:lang w:eastAsia="en-US"/>
              </w:rPr>
              <w:t>%</w:t>
            </w:r>
          </w:p>
        </w:tc>
        <w:tc>
          <w:tcPr>
            <w:tcW w:w="997" w:type="dxa"/>
            <w:vAlign w:val="center"/>
          </w:tcPr>
          <w:p w14:paraId="4D4AA3FB"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1134" w:type="dxa"/>
            <w:vAlign w:val="center"/>
          </w:tcPr>
          <w:p w14:paraId="4381BB36"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1000" w:type="dxa"/>
            <w:vAlign w:val="center"/>
          </w:tcPr>
          <w:p w14:paraId="62F7D717"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987" w:type="dxa"/>
            <w:vAlign w:val="center"/>
          </w:tcPr>
          <w:p w14:paraId="59036A57"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987" w:type="dxa"/>
            <w:vAlign w:val="center"/>
          </w:tcPr>
          <w:p w14:paraId="73137567"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987" w:type="dxa"/>
            <w:vAlign w:val="center"/>
          </w:tcPr>
          <w:p w14:paraId="4C8BDC8A" w14:textId="32D84DE5" w:rsidR="00A403CD" w:rsidRPr="00963570" w:rsidRDefault="00A54CA5"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2C98782B" w14:textId="2F310683" w:rsidR="00A403CD" w:rsidRPr="00963570" w:rsidRDefault="00A54CA5"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A403CD" w:rsidRPr="00963570" w14:paraId="67D4834A" w14:textId="77777777" w:rsidTr="000354F2">
        <w:tc>
          <w:tcPr>
            <w:tcW w:w="533" w:type="dxa"/>
            <w:vAlign w:val="center"/>
          </w:tcPr>
          <w:p w14:paraId="0900D84B" w14:textId="3ED4CDAE" w:rsidR="00A403CD" w:rsidRPr="00963570" w:rsidRDefault="00A403CD" w:rsidP="00A403CD">
            <w:pPr>
              <w:shd w:val="clear" w:color="auto" w:fill="FFFFFF"/>
              <w:jc w:val="center"/>
              <w:rPr>
                <w:rFonts w:eastAsia="Calibri"/>
                <w:b/>
                <w:bCs/>
                <w:sz w:val="18"/>
                <w:szCs w:val="18"/>
                <w:lang w:val="kk-KZ" w:eastAsia="en-US"/>
              </w:rPr>
            </w:pPr>
          </w:p>
        </w:tc>
        <w:tc>
          <w:tcPr>
            <w:tcW w:w="3273" w:type="dxa"/>
            <w:vAlign w:val="center"/>
          </w:tcPr>
          <w:p w14:paraId="00767218" w14:textId="77777777" w:rsidR="00A403CD" w:rsidRPr="00963570" w:rsidRDefault="00A403CD" w:rsidP="00A403CD">
            <w:pPr>
              <w:contextualSpacing/>
              <w:rPr>
                <w:rFonts w:eastAsia="Calibri"/>
                <w:b/>
                <w:sz w:val="18"/>
                <w:szCs w:val="18"/>
                <w:lang w:val="kk-KZ" w:eastAsia="en-US"/>
              </w:rPr>
            </w:pPr>
            <w:r w:rsidRPr="00963570">
              <w:rPr>
                <w:rFonts w:eastAsia="Calibri"/>
                <w:b/>
                <w:sz w:val="18"/>
                <w:szCs w:val="18"/>
                <w:lang w:val="kk-KZ" w:eastAsia="en-US"/>
              </w:rPr>
              <w:t>13-НҰИ</w:t>
            </w:r>
          </w:p>
          <w:p w14:paraId="16CAE919" w14:textId="77777777" w:rsidR="00A403CD" w:rsidRPr="00144287" w:rsidRDefault="00A403CD" w:rsidP="00A403CD">
            <w:pPr>
              <w:rPr>
                <w:sz w:val="12"/>
                <w:szCs w:val="18"/>
                <w:lang w:val="kk-KZ"/>
              </w:rPr>
            </w:pPr>
            <w:r w:rsidRPr="00963570">
              <w:rPr>
                <w:sz w:val="18"/>
                <w:szCs w:val="18"/>
                <w:lang w:val="kk-KZ"/>
              </w:rPr>
              <w:t>Өңірлік стандарттар жүйесіне сәйкес әлеуметтік игіліктермен және қызметтермен қамтамасы</w:t>
            </w:r>
            <w:r>
              <w:rPr>
                <w:sz w:val="18"/>
                <w:szCs w:val="18"/>
                <w:lang w:val="kk-KZ"/>
              </w:rPr>
              <w:t xml:space="preserve">з ету деңгейі, </w:t>
            </w:r>
            <w:r>
              <w:rPr>
                <w:sz w:val="18"/>
                <w:szCs w:val="18"/>
                <w:lang w:val="kk-KZ"/>
              </w:rPr>
              <w:lastRenderedPageBreak/>
              <w:t>АЕМ</w:t>
            </w:r>
          </w:p>
          <w:p w14:paraId="35860F76" w14:textId="502CC39B" w:rsidR="00A403CD" w:rsidRPr="00853F4F" w:rsidRDefault="00A403CD" w:rsidP="00A403CD">
            <w:pPr>
              <w:pStyle w:val="a0"/>
              <w:rPr>
                <w:b/>
                <w:lang w:val="kk-KZ"/>
              </w:rPr>
            </w:pPr>
            <w:r w:rsidRPr="00853F4F">
              <w:rPr>
                <w:b/>
                <w:sz w:val="18"/>
                <w:lang w:val="kk-KZ"/>
              </w:rPr>
              <w:t>Аудан бойынша</w:t>
            </w:r>
          </w:p>
        </w:tc>
        <w:tc>
          <w:tcPr>
            <w:tcW w:w="1715" w:type="dxa"/>
            <w:vAlign w:val="center"/>
          </w:tcPr>
          <w:p w14:paraId="3038FD14" w14:textId="77777777" w:rsidR="00A403CD" w:rsidRDefault="00A403CD" w:rsidP="00A403CD">
            <w:pPr>
              <w:pStyle w:val="a0"/>
              <w:jc w:val="center"/>
              <w:rPr>
                <w:rFonts w:eastAsia="Calibri"/>
                <w:sz w:val="18"/>
                <w:lang w:val="kk-KZ"/>
              </w:rPr>
            </w:pPr>
            <w:r w:rsidRPr="003F106C">
              <w:rPr>
                <w:rFonts w:eastAsia="Calibri"/>
                <w:sz w:val="18"/>
                <w:lang w:val="kk-KZ"/>
              </w:rPr>
              <w:lastRenderedPageBreak/>
              <w:t xml:space="preserve">Аудан әкімінің орынбасары </w:t>
            </w:r>
            <w:r>
              <w:rPr>
                <w:rFonts w:eastAsia="Calibri"/>
                <w:sz w:val="18"/>
                <w:lang w:val="kk-KZ"/>
              </w:rPr>
              <w:t>С.Маманов</w:t>
            </w:r>
            <w:r w:rsidRPr="003F106C">
              <w:rPr>
                <w:rFonts w:eastAsia="Calibri"/>
                <w:sz w:val="18"/>
                <w:lang w:val="kk-KZ"/>
              </w:rPr>
              <w:t xml:space="preserve"> </w:t>
            </w:r>
            <w:r>
              <w:rPr>
                <w:rFonts w:eastAsia="Calibri"/>
                <w:color w:val="1E1E1E"/>
                <w:sz w:val="18"/>
                <w:szCs w:val="18"/>
                <w:lang w:val="kk-KZ"/>
              </w:rPr>
              <w:t xml:space="preserve">Экономика </w:t>
            </w:r>
            <w:r w:rsidRPr="00177DFA">
              <w:rPr>
                <w:rFonts w:eastAsia="Calibri"/>
                <w:color w:val="1E1E1E"/>
                <w:sz w:val="18"/>
                <w:szCs w:val="18"/>
                <w:lang w:val="kk-KZ"/>
              </w:rPr>
              <w:t xml:space="preserve"> </w:t>
            </w:r>
            <w:r>
              <w:rPr>
                <w:rFonts w:eastAsia="Calibri"/>
                <w:color w:val="1E1E1E"/>
                <w:sz w:val="18"/>
                <w:szCs w:val="18"/>
                <w:lang w:val="kk-KZ"/>
              </w:rPr>
              <w:t xml:space="preserve">және </w:t>
            </w:r>
            <w:r>
              <w:rPr>
                <w:rFonts w:eastAsia="Calibri"/>
                <w:color w:val="1E1E1E"/>
                <w:sz w:val="18"/>
                <w:szCs w:val="18"/>
                <w:lang w:val="kk-KZ"/>
              </w:rPr>
              <w:lastRenderedPageBreak/>
              <w:t xml:space="preserve">қаржы </w:t>
            </w:r>
            <w:r w:rsidRPr="00177DFA">
              <w:rPr>
                <w:rFonts w:eastAsia="Calibri"/>
                <w:color w:val="1E1E1E"/>
                <w:sz w:val="18"/>
                <w:szCs w:val="18"/>
                <w:lang w:val="kk-KZ"/>
              </w:rPr>
              <w:t>бөлімі</w:t>
            </w:r>
            <w:r>
              <w:rPr>
                <w:rFonts w:eastAsia="Calibri"/>
                <w:color w:val="1E1E1E"/>
                <w:sz w:val="18"/>
                <w:szCs w:val="18"/>
                <w:lang w:val="kk-KZ"/>
              </w:rPr>
              <w:t xml:space="preserve"> (жинақ)</w:t>
            </w:r>
            <w:r>
              <w:rPr>
                <w:rFonts w:eastAsia="Calibri"/>
                <w:sz w:val="18"/>
                <w:lang w:val="kk-KZ"/>
              </w:rPr>
              <w:t xml:space="preserve"> </w:t>
            </w:r>
          </w:p>
          <w:p w14:paraId="730C0405" w14:textId="1551B8E4" w:rsidR="00A403CD" w:rsidRPr="00963570" w:rsidRDefault="00A403CD" w:rsidP="00A403CD">
            <w:pPr>
              <w:pStyle w:val="a0"/>
              <w:jc w:val="center"/>
              <w:rPr>
                <w:rFonts w:eastAsia="Calibri"/>
                <w:sz w:val="18"/>
                <w:szCs w:val="18"/>
                <w:lang w:val="kk-KZ" w:eastAsia="en-US"/>
              </w:rPr>
            </w:pPr>
            <w:r w:rsidRPr="00144287">
              <w:rPr>
                <w:rFonts w:eastAsia="Calibri"/>
                <w:sz w:val="18"/>
                <w:lang w:val="kk-KZ"/>
              </w:rPr>
              <w:t>Тиісті салалық бөлімдер</w:t>
            </w:r>
          </w:p>
        </w:tc>
        <w:tc>
          <w:tcPr>
            <w:tcW w:w="1420" w:type="dxa"/>
            <w:vMerge/>
            <w:vAlign w:val="center"/>
          </w:tcPr>
          <w:p w14:paraId="2F033212" w14:textId="77777777" w:rsidR="00A403CD" w:rsidRPr="00963570" w:rsidRDefault="00A403CD" w:rsidP="00A403CD">
            <w:pPr>
              <w:shd w:val="clear" w:color="auto" w:fill="FFFFFF"/>
              <w:jc w:val="center"/>
              <w:rPr>
                <w:rFonts w:eastAsia="Calibri"/>
                <w:bCs/>
                <w:sz w:val="18"/>
                <w:szCs w:val="18"/>
                <w:lang w:val="kk" w:eastAsia="en-US"/>
              </w:rPr>
            </w:pPr>
          </w:p>
        </w:tc>
        <w:tc>
          <w:tcPr>
            <w:tcW w:w="1129" w:type="dxa"/>
            <w:vMerge/>
            <w:vAlign w:val="center"/>
          </w:tcPr>
          <w:p w14:paraId="28A4B8ED" w14:textId="43C5C77B" w:rsidR="00A403CD" w:rsidRPr="008F2772" w:rsidRDefault="00A403CD" w:rsidP="00A403CD">
            <w:pPr>
              <w:shd w:val="clear" w:color="auto" w:fill="FFFFFF"/>
              <w:jc w:val="center"/>
              <w:rPr>
                <w:rFonts w:eastAsia="Calibri"/>
                <w:color w:val="000000"/>
                <w:sz w:val="18"/>
                <w:szCs w:val="18"/>
                <w:lang w:val="kk-KZ" w:eastAsia="en-US"/>
              </w:rPr>
            </w:pPr>
          </w:p>
        </w:tc>
        <w:tc>
          <w:tcPr>
            <w:tcW w:w="997" w:type="dxa"/>
            <w:vAlign w:val="center"/>
          </w:tcPr>
          <w:p w14:paraId="52573483" w14:textId="7ACDFEC5"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70,1</w:t>
            </w:r>
          </w:p>
        </w:tc>
        <w:tc>
          <w:tcPr>
            <w:tcW w:w="1134" w:type="dxa"/>
            <w:vAlign w:val="center"/>
          </w:tcPr>
          <w:p w14:paraId="76866C50" w14:textId="1C0D9F12"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71</w:t>
            </w:r>
          </w:p>
        </w:tc>
        <w:tc>
          <w:tcPr>
            <w:tcW w:w="1000" w:type="dxa"/>
            <w:vAlign w:val="center"/>
          </w:tcPr>
          <w:p w14:paraId="1DF63A64" w14:textId="50E45BA8"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72</w:t>
            </w:r>
          </w:p>
        </w:tc>
        <w:tc>
          <w:tcPr>
            <w:tcW w:w="987" w:type="dxa"/>
            <w:vAlign w:val="center"/>
          </w:tcPr>
          <w:p w14:paraId="0A2AD597" w14:textId="422CED8E"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73</w:t>
            </w:r>
          </w:p>
        </w:tc>
        <w:tc>
          <w:tcPr>
            <w:tcW w:w="987" w:type="dxa"/>
            <w:vAlign w:val="center"/>
          </w:tcPr>
          <w:p w14:paraId="2850AB5E" w14:textId="762156F4"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74</w:t>
            </w:r>
          </w:p>
        </w:tc>
        <w:tc>
          <w:tcPr>
            <w:tcW w:w="987" w:type="dxa"/>
            <w:vAlign w:val="center"/>
          </w:tcPr>
          <w:p w14:paraId="39CB00C0" w14:textId="5843D2C6" w:rsidR="00A403CD" w:rsidRPr="00144287"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75</w:t>
            </w:r>
          </w:p>
        </w:tc>
        <w:tc>
          <w:tcPr>
            <w:tcW w:w="1142" w:type="dxa"/>
            <w:vAlign w:val="center"/>
          </w:tcPr>
          <w:p w14:paraId="3BE8AA28" w14:textId="3FFB06BC" w:rsidR="00A403CD" w:rsidRPr="00144287"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76</w:t>
            </w:r>
          </w:p>
        </w:tc>
      </w:tr>
      <w:tr w:rsidR="00A403CD" w:rsidRPr="00963570" w14:paraId="6FFFA806" w14:textId="77777777" w:rsidTr="000354F2">
        <w:tc>
          <w:tcPr>
            <w:tcW w:w="15304" w:type="dxa"/>
            <w:gridSpan w:val="12"/>
          </w:tcPr>
          <w:p w14:paraId="7F90C5C2" w14:textId="77777777" w:rsidR="00A403CD" w:rsidRPr="00963570" w:rsidRDefault="00A403CD" w:rsidP="00A403CD">
            <w:pPr>
              <w:shd w:val="clear" w:color="auto" w:fill="FFFFFF"/>
              <w:rPr>
                <w:rFonts w:eastAsia="Calibri"/>
                <w:bCs/>
                <w:i/>
                <w:sz w:val="18"/>
                <w:szCs w:val="18"/>
                <w:lang w:eastAsia="en-US"/>
              </w:rPr>
            </w:pPr>
            <w:r w:rsidRPr="00963570">
              <w:rPr>
                <w:rFonts w:eastAsia="Calibri"/>
                <w:b/>
                <w:bCs/>
                <w:color w:val="000000"/>
                <w:sz w:val="18"/>
                <w:szCs w:val="18"/>
                <w:lang w:val="kk-KZ" w:eastAsia="en-US"/>
              </w:rPr>
              <w:t>1-міндет. Ауыл және қала тұрғындары үшін қолайлы орта құру</w:t>
            </w:r>
          </w:p>
        </w:tc>
      </w:tr>
      <w:tr w:rsidR="00A403CD" w:rsidRPr="00963570" w14:paraId="022C6419" w14:textId="77777777" w:rsidTr="000354F2">
        <w:tc>
          <w:tcPr>
            <w:tcW w:w="15304" w:type="dxa"/>
            <w:gridSpan w:val="12"/>
          </w:tcPr>
          <w:p w14:paraId="3DDDD475" w14:textId="42B27795" w:rsidR="00A403CD" w:rsidRPr="00963570" w:rsidRDefault="00A403CD" w:rsidP="00A403CD">
            <w:pPr>
              <w:shd w:val="clear" w:color="auto" w:fill="FFFFFF"/>
              <w:rPr>
                <w:rFonts w:eastAsia="Calibri"/>
                <w:bCs/>
                <w:i/>
                <w:sz w:val="18"/>
                <w:szCs w:val="18"/>
                <w:lang w:eastAsia="en-US"/>
              </w:rPr>
            </w:pPr>
            <w:r w:rsidRPr="00963570">
              <w:rPr>
                <w:rFonts w:eastAsia="Calibri"/>
                <w:b/>
                <w:bCs/>
                <w:color w:val="000000"/>
                <w:sz w:val="18"/>
                <w:szCs w:val="18"/>
                <w:lang w:val="kk-KZ" w:eastAsia="en-US"/>
              </w:rPr>
              <w:t>1.</w:t>
            </w:r>
            <w:r>
              <w:rPr>
                <w:rFonts w:eastAsia="Calibri"/>
                <w:b/>
                <w:bCs/>
                <w:color w:val="000000"/>
                <w:sz w:val="18"/>
                <w:szCs w:val="18"/>
                <w:lang w:val="kk-KZ" w:eastAsia="en-US"/>
              </w:rPr>
              <w:t xml:space="preserve">  </w:t>
            </w:r>
            <w:r w:rsidRPr="00963570">
              <w:rPr>
                <w:rFonts w:eastAsia="Calibri"/>
                <w:b/>
                <w:bCs/>
                <w:color w:val="000000"/>
                <w:sz w:val="18"/>
                <w:szCs w:val="18"/>
                <w:lang w:val="kk-KZ" w:eastAsia="en-US"/>
              </w:rPr>
              <w:t>Білім</w:t>
            </w:r>
          </w:p>
        </w:tc>
      </w:tr>
      <w:tr w:rsidR="00A403CD" w:rsidRPr="00963570" w14:paraId="351D1C3F" w14:textId="77777777" w:rsidTr="000354F2">
        <w:tc>
          <w:tcPr>
            <w:tcW w:w="533" w:type="dxa"/>
            <w:vAlign w:val="center"/>
          </w:tcPr>
          <w:p w14:paraId="7C08D384" w14:textId="04E34F47" w:rsidR="00A403CD" w:rsidRPr="00BA17E9" w:rsidRDefault="00A403CD" w:rsidP="00A403CD">
            <w:pPr>
              <w:shd w:val="clear" w:color="auto" w:fill="FFFFFF"/>
              <w:jc w:val="center"/>
              <w:rPr>
                <w:rFonts w:eastAsia="Calibri"/>
                <w:b/>
                <w:sz w:val="18"/>
                <w:szCs w:val="18"/>
                <w:lang w:val="kk" w:eastAsia="en-US"/>
              </w:rPr>
            </w:pPr>
          </w:p>
        </w:tc>
        <w:tc>
          <w:tcPr>
            <w:tcW w:w="3273" w:type="dxa"/>
          </w:tcPr>
          <w:p w14:paraId="79A7773F" w14:textId="77777777" w:rsidR="00A403CD" w:rsidRPr="00963570" w:rsidRDefault="00A403CD" w:rsidP="00A403CD">
            <w:pPr>
              <w:rPr>
                <w:rFonts w:eastAsia="Calibri"/>
                <w:b/>
                <w:bCs/>
                <w:color w:val="000000"/>
                <w:sz w:val="18"/>
                <w:szCs w:val="18"/>
                <w:lang w:val="kk" w:eastAsia="en-US"/>
              </w:rPr>
            </w:pPr>
            <w:r w:rsidRPr="00963570">
              <w:rPr>
                <w:rFonts w:eastAsia="Calibri"/>
                <w:b/>
                <w:bCs/>
                <w:color w:val="000000"/>
                <w:sz w:val="18"/>
                <w:szCs w:val="18"/>
                <w:lang w:val="kk-KZ" w:eastAsia="en-US"/>
              </w:rPr>
              <w:t>Нәтиже көрсеткіші</w:t>
            </w:r>
            <w:r w:rsidRPr="00963570">
              <w:rPr>
                <w:rFonts w:eastAsia="Calibri"/>
                <w:b/>
                <w:bCs/>
                <w:color w:val="000000"/>
                <w:sz w:val="18"/>
                <w:szCs w:val="18"/>
                <w:lang w:val="kk" w:eastAsia="en-US"/>
              </w:rPr>
              <w:t xml:space="preserve"> 1.1 </w:t>
            </w:r>
          </w:p>
          <w:p w14:paraId="2896AC3E" w14:textId="77777777" w:rsidR="00A403CD" w:rsidRPr="00963570" w:rsidRDefault="00A403CD" w:rsidP="00A403CD">
            <w:pPr>
              <w:contextualSpacing/>
              <w:rPr>
                <w:rFonts w:eastAsia="Calibri"/>
                <w:i/>
                <w:sz w:val="18"/>
                <w:szCs w:val="18"/>
                <w:lang w:val="kk-KZ" w:eastAsia="en-US"/>
              </w:rPr>
            </w:pPr>
            <w:r w:rsidRPr="00963570">
              <w:rPr>
                <w:rFonts w:eastAsia="Calibri"/>
                <w:color w:val="000000"/>
                <w:sz w:val="18"/>
                <w:szCs w:val="18"/>
                <w:lang w:val="kk" w:eastAsia="en-US"/>
              </w:rPr>
              <w:t>Типтік ғимараттарда орналасқан мектептердің үлесі</w:t>
            </w:r>
          </w:p>
        </w:tc>
        <w:tc>
          <w:tcPr>
            <w:tcW w:w="1715" w:type="dxa"/>
            <w:vMerge w:val="restart"/>
            <w:vAlign w:val="center"/>
          </w:tcPr>
          <w:p w14:paraId="25E75996" w14:textId="387D81E6"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r w:rsidRPr="003F106C">
              <w:rPr>
                <w:rFonts w:eastAsia="Calibri"/>
                <w:sz w:val="18"/>
                <w:lang w:val="kk-KZ"/>
              </w:rPr>
              <w:t xml:space="preserve">Аудан әкімінің орынбасары А.Ешанқұлова </w:t>
            </w:r>
            <w:r>
              <w:rPr>
                <w:rFonts w:eastAsia="Calibri"/>
                <w:sz w:val="18"/>
                <w:lang w:val="kk-KZ"/>
              </w:rPr>
              <w:t xml:space="preserve">Білім бөлімінің </w:t>
            </w:r>
            <w:r w:rsidRPr="003F106C">
              <w:rPr>
                <w:rFonts w:eastAsia="Calibri"/>
                <w:sz w:val="18"/>
                <w:lang w:val="kk-KZ"/>
              </w:rPr>
              <w:t>басшысы</w:t>
            </w:r>
            <w:r>
              <w:rPr>
                <w:rFonts w:eastAsia="Calibri"/>
                <w:sz w:val="18"/>
                <w:lang w:val="kk-KZ"/>
              </w:rPr>
              <w:t xml:space="preserve"> А.Өтебаеев </w:t>
            </w:r>
          </w:p>
        </w:tc>
        <w:tc>
          <w:tcPr>
            <w:tcW w:w="1420" w:type="dxa"/>
            <w:vMerge w:val="restart"/>
            <w:vAlign w:val="center"/>
          </w:tcPr>
          <w:p w14:paraId="37649A59" w14:textId="4BC77D6C" w:rsidR="00A403CD" w:rsidRPr="00963570" w:rsidRDefault="00A403CD" w:rsidP="00A403CD">
            <w:pPr>
              <w:shd w:val="clear" w:color="auto" w:fill="FFFFFF"/>
              <w:jc w:val="center"/>
              <w:rPr>
                <w:rFonts w:eastAsia="Calibri"/>
                <w:bCs/>
                <w:sz w:val="18"/>
                <w:szCs w:val="18"/>
                <w:lang w:val="kk" w:eastAsia="en-US"/>
              </w:rPr>
            </w:pPr>
            <w:r w:rsidRPr="00D05CA1">
              <w:rPr>
                <w:rFonts w:eastAsia="Calibri"/>
                <w:bCs/>
                <w:sz w:val="18"/>
                <w:szCs w:val="18"/>
                <w:lang w:val="kk" w:eastAsia="en-US"/>
              </w:rPr>
              <w:t>ведомстволық мәліметтер</w:t>
            </w:r>
          </w:p>
        </w:tc>
        <w:tc>
          <w:tcPr>
            <w:tcW w:w="1129" w:type="dxa"/>
            <w:vAlign w:val="center"/>
          </w:tcPr>
          <w:p w14:paraId="29820D6B"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color w:val="000000"/>
                <w:sz w:val="18"/>
                <w:szCs w:val="18"/>
                <w:lang w:eastAsia="en-US"/>
              </w:rPr>
              <w:t>%</w:t>
            </w:r>
          </w:p>
        </w:tc>
        <w:tc>
          <w:tcPr>
            <w:tcW w:w="997" w:type="dxa"/>
            <w:vAlign w:val="center"/>
          </w:tcPr>
          <w:p w14:paraId="7D49877A" w14:textId="6B9866F6"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08DF49B6" w14:textId="6E9D0DBF"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791B7E4A" w14:textId="550641EE"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2EC8DF69" w14:textId="0E6046F8"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6B2F82CD" w14:textId="43634747"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18B9F380" w14:textId="63F47348"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30BF473F" w14:textId="68DB6FE2"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A403CD" w:rsidRPr="00963570" w14:paraId="3513B492" w14:textId="77777777" w:rsidTr="000354F2">
        <w:tc>
          <w:tcPr>
            <w:tcW w:w="533" w:type="dxa"/>
            <w:vAlign w:val="center"/>
          </w:tcPr>
          <w:p w14:paraId="005F9E66" w14:textId="1F64F9B6" w:rsidR="00A403CD" w:rsidRPr="00BA17E9" w:rsidRDefault="00A403CD" w:rsidP="00A403CD">
            <w:pPr>
              <w:shd w:val="clear" w:color="auto" w:fill="FFFFFF"/>
              <w:jc w:val="center"/>
              <w:rPr>
                <w:rFonts w:eastAsia="Calibri"/>
                <w:b/>
                <w:sz w:val="18"/>
                <w:szCs w:val="18"/>
                <w:lang w:val="kk" w:eastAsia="en-US"/>
              </w:rPr>
            </w:pPr>
          </w:p>
        </w:tc>
        <w:tc>
          <w:tcPr>
            <w:tcW w:w="3273" w:type="dxa"/>
          </w:tcPr>
          <w:p w14:paraId="6F4C7064" w14:textId="72099CA0" w:rsidR="00A403CD" w:rsidRPr="00144287" w:rsidRDefault="00A403CD" w:rsidP="00A403CD">
            <w:pPr>
              <w:rPr>
                <w:rFonts w:eastAsia="Calibri"/>
                <w:b/>
                <w:color w:val="000000"/>
                <w:sz w:val="18"/>
                <w:szCs w:val="18"/>
                <w:lang w:val="kk-KZ" w:eastAsia="en-US"/>
              </w:rPr>
            </w:pPr>
            <w:r>
              <w:rPr>
                <w:rFonts w:eastAsia="Calibri"/>
                <w:b/>
                <w:color w:val="000000"/>
                <w:sz w:val="18"/>
                <w:szCs w:val="18"/>
                <w:lang w:val="kk" w:eastAsia="en-US"/>
              </w:rPr>
              <w:t>Нәтиже көрсеткіші 1.</w:t>
            </w:r>
            <w:r>
              <w:rPr>
                <w:rFonts w:eastAsia="Calibri"/>
                <w:b/>
                <w:color w:val="000000"/>
                <w:sz w:val="18"/>
                <w:szCs w:val="18"/>
                <w:lang w:val="kk-KZ" w:eastAsia="en-US"/>
              </w:rPr>
              <w:t>2</w:t>
            </w:r>
          </w:p>
          <w:p w14:paraId="62809527" w14:textId="77777777" w:rsidR="00A403CD" w:rsidRPr="00963570" w:rsidRDefault="00A403CD" w:rsidP="00A403CD">
            <w:pPr>
              <w:contextualSpacing/>
              <w:rPr>
                <w:rFonts w:eastAsia="Calibri"/>
                <w:i/>
                <w:sz w:val="18"/>
                <w:szCs w:val="18"/>
                <w:lang w:val="kk-KZ" w:eastAsia="en-US"/>
              </w:rPr>
            </w:pPr>
            <w:r w:rsidRPr="00963570">
              <w:rPr>
                <w:rFonts w:eastAsia="Calibri"/>
                <w:color w:val="000000"/>
                <w:sz w:val="18"/>
                <w:szCs w:val="18"/>
                <w:lang w:val="kk" w:eastAsia="en-US"/>
              </w:rPr>
              <w:t>Балаларды қосымша біліммен қамту</w:t>
            </w:r>
          </w:p>
        </w:tc>
        <w:tc>
          <w:tcPr>
            <w:tcW w:w="1715" w:type="dxa"/>
            <w:vMerge/>
            <w:vAlign w:val="center"/>
          </w:tcPr>
          <w:p w14:paraId="2A0E24CF" w14:textId="50A40E97"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p>
        </w:tc>
        <w:tc>
          <w:tcPr>
            <w:tcW w:w="1420" w:type="dxa"/>
            <w:vMerge/>
            <w:vAlign w:val="center"/>
          </w:tcPr>
          <w:p w14:paraId="7BA6F00A" w14:textId="5CAB5B06" w:rsidR="00A403CD" w:rsidRPr="00963570" w:rsidRDefault="00A403CD" w:rsidP="00A403CD">
            <w:pPr>
              <w:shd w:val="clear" w:color="auto" w:fill="FFFFFF"/>
              <w:jc w:val="center"/>
              <w:rPr>
                <w:rFonts w:eastAsia="Calibri"/>
                <w:bCs/>
                <w:sz w:val="18"/>
                <w:szCs w:val="18"/>
                <w:lang w:val="kk" w:eastAsia="en-US"/>
              </w:rPr>
            </w:pPr>
          </w:p>
        </w:tc>
        <w:tc>
          <w:tcPr>
            <w:tcW w:w="1129" w:type="dxa"/>
            <w:vAlign w:val="center"/>
          </w:tcPr>
          <w:p w14:paraId="4E539D7A"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color w:val="000000"/>
                <w:sz w:val="18"/>
                <w:szCs w:val="18"/>
                <w:lang w:eastAsia="en-US"/>
              </w:rPr>
              <w:t>%</w:t>
            </w:r>
          </w:p>
        </w:tc>
        <w:tc>
          <w:tcPr>
            <w:tcW w:w="997" w:type="dxa"/>
            <w:vAlign w:val="center"/>
          </w:tcPr>
          <w:p w14:paraId="78CD363F" w14:textId="74626D5F"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86,3</w:t>
            </w:r>
          </w:p>
        </w:tc>
        <w:tc>
          <w:tcPr>
            <w:tcW w:w="1134" w:type="dxa"/>
            <w:vAlign w:val="center"/>
          </w:tcPr>
          <w:p w14:paraId="73A7026C" w14:textId="4D51F548"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95,0</w:t>
            </w:r>
          </w:p>
        </w:tc>
        <w:tc>
          <w:tcPr>
            <w:tcW w:w="1000" w:type="dxa"/>
            <w:vAlign w:val="center"/>
          </w:tcPr>
          <w:p w14:paraId="6914ED08" w14:textId="4DA887FF"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95,0</w:t>
            </w:r>
          </w:p>
        </w:tc>
        <w:tc>
          <w:tcPr>
            <w:tcW w:w="987" w:type="dxa"/>
            <w:vAlign w:val="center"/>
          </w:tcPr>
          <w:p w14:paraId="62D6393A" w14:textId="6F9982C3" w:rsidR="00A403CD" w:rsidRPr="00963570" w:rsidRDefault="00A403CD" w:rsidP="00A403CD">
            <w:pPr>
              <w:shd w:val="clear" w:color="auto" w:fill="FFFFFF"/>
              <w:jc w:val="center"/>
              <w:rPr>
                <w:rFonts w:eastAsia="Calibri"/>
                <w:sz w:val="18"/>
                <w:szCs w:val="18"/>
                <w:lang w:val="kk" w:eastAsia="en-US"/>
              </w:rPr>
            </w:pPr>
            <w:r>
              <w:rPr>
                <w:rFonts w:eastAsia="Calibri"/>
                <w:sz w:val="18"/>
                <w:szCs w:val="18"/>
                <w:lang w:val="kk" w:eastAsia="en-US"/>
              </w:rPr>
              <w:t>100,0</w:t>
            </w:r>
          </w:p>
        </w:tc>
        <w:tc>
          <w:tcPr>
            <w:tcW w:w="987" w:type="dxa"/>
            <w:vAlign w:val="center"/>
          </w:tcPr>
          <w:p w14:paraId="4F5E406F" w14:textId="02F01DDA" w:rsidR="00A403CD" w:rsidRPr="00963570" w:rsidRDefault="00A403CD" w:rsidP="00A403CD">
            <w:pPr>
              <w:shd w:val="clear" w:color="auto" w:fill="FFFFFF"/>
              <w:jc w:val="center"/>
              <w:rPr>
                <w:rFonts w:eastAsia="Calibri"/>
                <w:sz w:val="18"/>
                <w:szCs w:val="18"/>
                <w:lang w:val="kk-KZ" w:eastAsia="en-US"/>
              </w:rPr>
            </w:pPr>
            <w:r w:rsidRPr="0092365B">
              <w:rPr>
                <w:rFonts w:eastAsia="Calibri"/>
                <w:sz w:val="18"/>
                <w:szCs w:val="18"/>
                <w:lang w:val="kk" w:eastAsia="en-US"/>
              </w:rPr>
              <w:t>100,0</w:t>
            </w:r>
          </w:p>
        </w:tc>
        <w:tc>
          <w:tcPr>
            <w:tcW w:w="987" w:type="dxa"/>
            <w:vAlign w:val="center"/>
          </w:tcPr>
          <w:p w14:paraId="6DDABE69" w14:textId="6ED01449" w:rsidR="00A403CD" w:rsidRPr="00963570" w:rsidRDefault="00A403CD" w:rsidP="00A403CD">
            <w:pPr>
              <w:shd w:val="clear" w:color="auto" w:fill="FFFFFF"/>
              <w:jc w:val="center"/>
              <w:rPr>
                <w:rFonts w:eastAsia="Calibri"/>
                <w:bCs/>
                <w:sz w:val="18"/>
                <w:szCs w:val="18"/>
                <w:lang w:val="kk" w:eastAsia="en-US"/>
              </w:rPr>
            </w:pPr>
            <w:r w:rsidRPr="0092365B">
              <w:rPr>
                <w:rFonts w:eastAsia="Calibri"/>
                <w:sz w:val="18"/>
                <w:szCs w:val="18"/>
                <w:lang w:val="kk" w:eastAsia="en-US"/>
              </w:rPr>
              <w:t>100,0</w:t>
            </w:r>
          </w:p>
        </w:tc>
        <w:tc>
          <w:tcPr>
            <w:tcW w:w="1142" w:type="dxa"/>
            <w:vAlign w:val="center"/>
          </w:tcPr>
          <w:p w14:paraId="7BC7A50C" w14:textId="0837A1A7" w:rsidR="00A403CD" w:rsidRPr="00963570" w:rsidRDefault="00A403CD" w:rsidP="00A403CD">
            <w:pPr>
              <w:shd w:val="clear" w:color="auto" w:fill="FFFFFF"/>
              <w:jc w:val="center"/>
              <w:rPr>
                <w:rFonts w:eastAsia="Calibri"/>
                <w:bCs/>
                <w:sz w:val="18"/>
                <w:szCs w:val="18"/>
                <w:lang w:val="kk" w:eastAsia="en-US"/>
              </w:rPr>
            </w:pPr>
            <w:r w:rsidRPr="0092365B">
              <w:rPr>
                <w:rFonts w:eastAsia="Calibri"/>
                <w:sz w:val="18"/>
                <w:szCs w:val="18"/>
                <w:lang w:val="kk" w:eastAsia="en-US"/>
              </w:rPr>
              <w:t>100,0</w:t>
            </w:r>
          </w:p>
        </w:tc>
      </w:tr>
      <w:tr w:rsidR="00A403CD" w:rsidRPr="00A41E48" w14:paraId="4F748EAF" w14:textId="77777777" w:rsidTr="000354F2">
        <w:tc>
          <w:tcPr>
            <w:tcW w:w="533" w:type="dxa"/>
            <w:vAlign w:val="center"/>
          </w:tcPr>
          <w:p w14:paraId="6A63C67C" w14:textId="77777777" w:rsidR="00A403CD" w:rsidRPr="00BA17E9" w:rsidRDefault="00A403CD" w:rsidP="00A403CD">
            <w:pPr>
              <w:shd w:val="clear" w:color="auto" w:fill="FFFFFF"/>
              <w:jc w:val="center"/>
              <w:rPr>
                <w:rFonts w:eastAsia="Calibri"/>
                <w:b/>
                <w:sz w:val="18"/>
                <w:szCs w:val="18"/>
                <w:lang w:val="kk" w:eastAsia="en-US"/>
              </w:rPr>
            </w:pPr>
          </w:p>
        </w:tc>
        <w:tc>
          <w:tcPr>
            <w:tcW w:w="3273" w:type="dxa"/>
          </w:tcPr>
          <w:p w14:paraId="28C47ECD" w14:textId="09A5E384" w:rsidR="00A403CD" w:rsidRDefault="00A403CD" w:rsidP="00A403CD">
            <w:pPr>
              <w:rPr>
                <w:rFonts w:eastAsia="Calibri"/>
                <w:b/>
                <w:color w:val="000000"/>
                <w:sz w:val="18"/>
                <w:szCs w:val="18"/>
                <w:lang w:val="kk-KZ" w:eastAsia="en-US"/>
              </w:rPr>
            </w:pPr>
            <w:r>
              <w:rPr>
                <w:rFonts w:eastAsia="Calibri"/>
                <w:b/>
                <w:color w:val="000000"/>
                <w:sz w:val="18"/>
                <w:szCs w:val="18"/>
                <w:lang w:val="kk" w:eastAsia="en-US"/>
              </w:rPr>
              <w:t>Нәтиже көрсеткіші 1.</w:t>
            </w:r>
            <w:r>
              <w:rPr>
                <w:rFonts w:eastAsia="Calibri"/>
                <w:b/>
                <w:color w:val="000000"/>
                <w:sz w:val="18"/>
                <w:szCs w:val="18"/>
                <w:lang w:val="kk-KZ" w:eastAsia="en-US"/>
              </w:rPr>
              <w:t>3</w:t>
            </w:r>
          </w:p>
          <w:p w14:paraId="10C274DE" w14:textId="30499975" w:rsidR="00A403CD" w:rsidRPr="00A41E48" w:rsidRDefault="00A403CD" w:rsidP="00A403CD">
            <w:pPr>
              <w:pStyle w:val="a0"/>
              <w:rPr>
                <w:rFonts w:eastAsia="Calibri"/>
                <w:sz w:val="18"/>
                <w:szCs w:val="18"/>
                <w:lang w:val="kk-KZ" w:eastAsia="en-US"/>
              </w:rPr>
            </w:pPr>
            <w:r w:rsidRPr="00A41E48">
              <w:rPr>
                <w:sz w:val="18"/>
                <w:szCs w:val="18"/>
                <w:lang w:val="kk-KZ"/>
              </w:rPr>
              <w:t>Үлгілік ғимараттарда орналасқан техникалық және кәсіптік, орта білімнен кейінгі білім беру (ТжКБ) объектілерінің үлесі</w:t>
            </w:r>
          </w:p>
        </w:tc>
        <w:tc>
          <w:tcPr>
            <w:tcW w:w="1715" w:type="dxa"/>
            <w:vMerge/>
            <w:vAlign w:val="center"/>
          </w:tcPr>
          <w:p w14:paraId="0F0A18C1" w14:textId="77777777"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p>
        </w:tc>
        <w:tc>
          <w:tcPr>
            <w:tcW w:w="1420" w:type="dxa"/>
            <w:vMerge/>
            <w:vAlign w:val="center"/>
          </w:tcPr>
          <w:p w14:paraId="11646F1F" w14:textId="77777777" w:rsidR="00A403CD" w:rsidRPr="00A41E48" w:rsidRDefault="00A403CD" w:rsidP="00A403CD">
            <w:pPr>
              <w:shd w:val="clear" w:color="auto" w:fill="FFFFFF"/>
              <w:jc w:val="center"/>
              <w:rPr>
                <w:rFonts w:eastAsia="Calibri"/>
                <w:color w:val="000000"/>
                <w:sz w:val="18"/>
                <w:szCs w:val="18"/>
                <w:lang w:val="kk-KZ" w:eastAsia="en-US"/>
              </w:rPr>
            </w:pPr>
          </w:p>
        </w:tc>
        <w:tc>
          <w:tcPr>
            <w:tcW w:w="1129" w:type="dxa"/>
            <w:vAlign w:val="center"/>
          </w:tcPr>
          <w:p w14:paraId="5507A4EB" w14:textId="684A7A5D" w:rsidR="00A403CD" w:rsidRPr="00A41E48" w:rsidRDefault="00A403CD" w:rsidP="00A403CD">
            <w:pPr>
              <w:shd w:val="clear" w:color="auto" w:fill="FFFFFF"/>
              <w:jc w:val="center"/>
              <w:rPr>
                <w:rFonts w:eastAsia="Calibri"/>
                <w:color w:val="000000"/>
                <w:sz w:val="18"/>
                <w:szCs w:val="18"/>
                <w:lang w:val="kk-KZ" w:eastAsia="en-US"/>
              </w:rPr>
            </w:pPr>
            <w:r w:rsidRPr="00963570">
              <w:rPr>
                <w:rFonts w:eastAsia="Calibri"/>
                <w:color w:val="000000"/>
                <w:sz w:val="18"/>
                <w:szCs w:val="18"/>
                <w:lang w:eastAsia="en-US"/>
              </w:rPr>
              <w:t>%</w:t>
            </w:r>
          </w:p>
        </w:tc>
        <w:tc>
          <w:tcPr>
            <w:tcW w:w="997" w:type="dxa"/>
            <w:vAlign w:val="center"/>
          </w:tcPr>
          <w:p w14:paraId="214EAF1A" w14:textId="0C452299"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62A04937" w14:textId="534CEEC5"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3A25BBD7" w14:textId="4970D555"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4A4006B" w14:textId="08B4E896" w:rsidR="00A403CD"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c>
          <w:tcPr>
            <w:tcW w:w="987" w:type="dxa"/>
            <w:vAlign w:val="center"/>
          </w:tcPr>
          <w:p w14:paraId="32B0F67E" w14:textId="1F4B79A4" w:rsidR="00A403CD" w:rsidRPr="0092365B"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c>
          <w:tcPr>
            <w:tcW w:w="987" w:type="dxa"/>
            <w:vAlign w:val="center"/>
          </w:tcPr>
          <w:p w14:paraId="49ED0FA6" w14:textId="2D86566E" w:rsidR="00A403CD" w:rsidRPr="0092365B"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c>
          <w:tcPr>
            <w:tcW w:w="1142" w:type="dxa"/>
            <w:vAlign w:val="center"/>
          </w:tcPr>
          <w:p w14:paraId="267E1EE9" w14:textId="15AE893D" w:rsidR="00A403CD" w:rsidRPr="0092365B"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r>
      <w:tr w:rsidR="00A403CD" w:rsidRPr="00963570" w14:paraId="0F8E924F" w14:textId="77777777" w:rsidTr="000354F2">
        <w:tc>
          <w:tcPr>
            <w:tcW w:w="15304" w:type="dxa"/>
            <w:gridSpan w:val="12"/>
          </w:tcPr>
          <w:p w14:paraId="5257DB8D" w14:textId="02F9E527" w:rsidR="00A403CD" w:rsidRPr="00963570" w:rsidRDefault="00A403CD" w:rsidP="00A403CD">
            <w:pPr>
              <w:shd w:val="clear" w:color="auto" w:fill="FFFFFF"/>
              <w:rPr>
                <w:rFonts w:eastAsia="Calibri"/>
                <w:bCs/>
                <w:i/>
                <w:sz w:val="18"/>
                <w:szCs w:val="18"/>
                <w:lang w:eastAsia="en-US"/>
              </w:rPr>
            </w:pPr>
            <w:r>
              <w:rPr>
                <w:rFonts w:eastAsia="Calibri"/>
                <w:b/>
                <w:bCs/>
                <w:color w:val="000000"/>
                <w:sz w:val="18"/>
                <w:szCs w:val="18"/>
                <w:lang w:val="kk-KZ" w:eastAsia="en-US"/>
              </w:rPr>
              <w:t>2</w:t>
            </w:r>
            <w:r w:rsidRPr="00963570">
              <w:rPr>
                <w:rFonts w:eastAsia="Calibri"/>
                <w:b/>
                <w:bCs/>
                <w:color w:val="000000"/>
                <w:sz w:val="18"/>
                <w:szCs w:val="18"/>
                <w:lang w:val="kk-KZ" w:eastAsia="en-US"/>
              </w:rPr>
              <w:t>.</w:t>
            </w:r>
            <w:r>
              <w:rPr>
                <w:rFonts w:eastAsia="Calibri"/>
                <w:b/>
                <w:bCs/>
                <w:color w:val="000000"/>
                <w:sz w:val="18"/>
                <w:szCs w:val="18"/>
                <w:lang w:val="kk-KZ" w:eastAsia="en-US"/>
              </w:rPr>
              <w:t xml:space="preserve"> Денсаулық сақтау</w:t>
            </w:r>
          </w:p>
        </w:tc>
      </w:tr>
      <w:tr w:rsidR="00A403CD" w:rsidRPr="00963570" w14:paraId="52C15473" w14:textId="77777777" w:rsidTr="000354F2">
        <w:tc>
          <w:tcPr>
            <w:tcW w:w="533" w:type="dxa"/>
            <w:vAlign w:val="center"/>
          </w:tcPr>
          <w:p w14:paraId="6B8F8B42" w14:textId="64702436" w:rsidR="00A403CD" w:rsidRPr="00BA17E9" w:rsidRDefault="00A403CD" w:rsidP="00A403CD">
            <w:pPr>
              <w:shd w:val="clear" w:color="auto" w:fill="FFFFFF"/>
              <w:jc w:val="center"/>
              <w:rPr>
                <w:rFonts w:eastAsia="Calibri"/>
                <w:b/>
                <w:sz w:val="18"/>
                <w:szCs w:val="18"/>
                <w:lang w:val="kk" w:eastAsia="en-US"/>
              </w:rPr>
            </w:pPr>
          </w:p>
        </w:tc>
        <w:tc>
          <w:tcPr>
            <w:tcW w:w="3273" w:type="dxa"/>
          </w:tcPr>
          <w:p w14:paraId="7CDE4368" w14:textId="7E9A6684" w:rsidR="00A403CD" w:rsidRPr="00963570" w:rsidRDefault="00A403CD" w:rsidP="00A403CD">
            <w:pPr>
              <w:rPr>
                <w:rFonts w:eastAsia="Calibri"/>
                <w:b/>
                <w:bCs/>
                <w:color w:val="000000"/>
                <w:sz w:val="18"/>
                <w:szCs w:val="18"/>
                <w:lang w:val="kk" w:eastAsia="en-US"/>
              </w:rPr>
            </w:pPr>
            <w:r w:rsidRPr="00963570">
              <w:rPr>
                <w:rFonts w:eastAsia="Calibri"/>
                <w:b/>
                <w:bCs/>
                <w:color w:val="000000"/>
                <w:sz w:val="18"/>
                <w:szCs w:val="18"/>
                <w:lang w:val="kk-KZ" w:eastAsia="en-US"/>
              </w:rPr>
              <w:t>Нәтиже көрсеткіші</w:t>
            </w:r>
            <w:r w:rsidRPr="00963570">
              <w:rPr>
                <w:rFonts w:eastAsia="Calibri"/>
                <w:b/>
                <w:bCs/>
                <w:color w:val="000000"/>
                <w:sz w:val="18"/>
                <w:szCs w:val="18"/>
                <w:lang w:val="kk" w:eastAsia="en-US"/>
              </w:rPr>
              <w:t xml:space="preserve"> </w:t>
            </w:r>
            <w:r>
              <w:rPr>
                <w:rFonts w:eastAsia="Calibri"/>
                <w:b/>
                <w:bCs/>
                <w:color w:val="000000"/>
                <w:sz w:val="18"/>
                <w:szCs w:val="18"/>
                <w:lang w:val="kk" w:eastAsia="en-US"/>
              </w:rPr>
              <w:t>2</w:t>
            </w:r>
            <w:r w:rsidRPr="00963570">
              <w:rPr>
                <w:rFonts w:eastAsia="Calibri"/>
                <w:b/>
                <w:bCs/>
                <w:color w:val="000000"/>
                <w:sz w:val="18"/>
                <w:szCs w:val="18"/>
                <w:lang w:val="kk" w:eastAsia="en-US"/>
              </w:rPr>
              <w:t xml:space="preserve">.1 </w:t>
            </w:r>
          </w:p>
          <w:p w14:paraId="75CCE44A" w14:textId="1E144B6B" w:rsidR="00A403CD" w:rsidRPr="00963570" w:rsidRDefault="00A403CD" w:rsidP="00A403CD">
            <w:pPr>
              <w:contextualSpacing/>
              <w:rPr>
                <w:rFonts w:eastAsia="Calibri"/>
                <w:i/>
                <w:sz w:val="18"/>
                <w:szCs w:val="18"/>
                <w:lang w:val="kk-KZ" w:eastAsia="en-US"/>
              </w:rPr>
            </w:pPr>
            <w:r w:rsidRPr="00A41E48">
              <w:rPr>
                <w:sz w:val="18"/>
                <w:szCs w:val="18"/>
                <w:lang w:val="kk"/>
              </w:rPr>
              <w:t>Елді мекендерді алғашқы медициналық-санитарлық және консультациялық-диагностикалық көмекпен қамту</w:t>
            </w:r>
          </w:p>
        </w:tc>
        <w:tc>
          <w:tcPr>
            <w:tcW w:w="1715" w:type="dxa"/>
            <w:vAlign w:val="center"/>
          </w:tcPr>
          <w:p w14:paraId="505EE04B" w14:textId="153E52DD"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r>
              <w:rPr>
                <w:rFonts w:eastAsia="Calibri"/>
                <w:sz w:val="18"/>
                <w:lang w:val="kk-KZ"/>
              </w:rPr>
              <w:t>Созақ АОА басшы орынбасары Н.Өндірбеков</w:t>
            </w:r>
          </w:p>
        </w:tc>
        <w:tc>
          <w:tcPr>
            <w:tcW w:w="1420" w:type="dxa"/>
            <w:vAlign w:val="center"/>
          </w:tcPr>
          <w:p w14:paraId="62CF8F5C" w14:textId="77777777" w:rsidR="00A403CD" w:rsidRPr="00963570" w:rsidRDefault="00A403CD" w:rsidP="00A403CD">
            <w:pPr>
              <w:shd w:val="clear" w:color="auto" w:fill="FFFFFF"/>
              <w:jc w:val="center"/>
              <w:rPr>
                <w:rFonts w:eastAsia="Calibri"/>
                <w:bCs/>
                <w:sz w:val="18"/>
                <w:szCs w:val="18"/>
                <w:lang w:val="kk" w:eastAsia="en-US"/>
              </w:rPr>
            </w:pPr>
            <w:r w:rsidRPr="00D05CA1">
              <w:rPr>
                <w:rFonts w:eastAsia="Calibri"/>
                <w:bCs/>
                <w:sz w:val="18"/>
                <w:szCs w:val="18"/>
                <w:lang w:val="kk" w:eastAsia="en-US"/>
              </w:rPr>
              <w:t>ведомстволық мәліметтер</w:t>
            </w:r>
          </w:p>
        </w:tc>
        <w:tc>
          <w:tcPr>
            <w:tcW w:w="1129" w:type="dxa"/>
            <w:vAlign w:val="center"/>
          </w:tcPr>
          <w:p w14:paraId="4FBBAEC3"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color w:val="000000"/>
                <w:sz w:val="18"/>
                <w:szCs w:val="18"/>
                <w:lang w:eastAsia="en-US"/>
              </w:rPr>
              <w:t>%</w:t>
            </w:r>
          </w:p>
        </w:tc>
        <w:tc>
          <w:tcPr>
            <w:tcW w:w="997" w:type="dxa"/>
            <w:vAlign w:val="center"/>
          </w:tcPr>
          <w:p w14:paraId="6E2C4FB8" w14:textId="77777777"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34FB40BA" w14:textId="77777777"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25EEF537" w14:textId="77777777"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B420A0F" w14:textId="77777777"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0F88BB71" w14:textId="77777777"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0B8B974D" w14:textId="77777777"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05380FC3" w14:textId="77777777"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A403CD" w:rsidRPr="00963570" w14:paraId="4F22D2AA" w14:textId="77777777" w:rsidTr="000354F2">
        <w:tc>
          <w:tcPr>
            <w:tcW w:w="15304" w:type="dxa"/>
            <w:gridSpan w:val="12"/>
            <w:vAlign w:val="center"/>
          </w:tcPr>
          <w:p w14:paraId="4ECDFAFE" w14:textId="492F9F3F" w:rsidR="00A403CD" w:rsidRPr="00963570" w:rsidRDefault="00A403CD" w:rsidP="00A403CD">
            <w:pPr>
              <w:shd w:val="clear" w:color="auto" w:fill="FFFFFF"/>
              <w:rPr>
                <w:rFonts w:eastAsia="Calibri"/>
                <w:bCs/>
                <w:i/>
                <w:sz w:val="18"/>
                <w:szCs w:val="18"/>
                <w:lang w:eastAsia="en-US"/>
              </w:rPr>
            </w:pPr>
            <w:r>
              <w:rPr>
                <w:rFonts w:eastAsia="Calibri"/>
                <w:b/>
                <w:sz w:val="18"/>
                <w:szCs w:val="18"/>
                <w:lang w:val="kk-KZ" w:eastAsia="en-US"/>
              </w:rPr>
              <w:t>3</w:t>
            </w:r>
            <w:r w:rsidRPr="00963570">
              <w:rPr>
                <w:rFonts w:eastAsia="Calibri"/>
                <w:b/>
                <w:sz w:val="18"/>
                <w:szCs w:val="18"/>
                <w:lang w:val="kk-KZ" w:eastAsia="en-US"/>
              </w:rPr>
              <w:t>. Мәдениет</w:t>
            </w:r>
          </w:p>
        </w:tc>
      </w:tr>
      <w:tr w:rsidR="00A403CD" w:rsidRPr="00963570" w14:paraId="4C8AED79" w14:textId="77777777" w:rsidTr="000354F2">
        <w:tc>
          <w:tcPr>
            <w:tcW w:w="533" w:type="dxa"/>
            <w:vAlign w:val="center"/>
          </w:tcPr>
          <w:p w14:paraId="05F8AF49" w14:textId="3D2A1A23" w:rsidR="00A403CD" w:rsidRPr="00BA17E9" w:rsidRDefault="00A403CD" w:rsidP="00A403CD">
            <w:pPr>
              <w:shd w:val="clear" w:color="auto" w:fill="FFFFFF"/>
              <w:jc w:val="center"/>
              <w:rPr>
                <w:rFonts w:eastAsia="Calibri"/>
                <w:b/>
                <w:sz w:val="18"/>
                <w:szCs w:val="18"/>
                <w:lang w:val="kk" w:eastAsia="en-US"/>
              </w:rPr>
            </w:pPr>
          </w:p>
        </w:tc>
        <w:tc>
          <w:tcPr>
            <w:tcW w:w="3273" w:type="dxa"/>
          </w:tcPr>
          <w:p w14:paraId="306929BC" w14:textId="6B412D9D" w:rsidR="00A403CD" w:rsidRPr="00BC0FA1" w:rsidRDefault="00A403CD" w:rsidP="00A403CD">
            <w:pPr>
              <w:rPr>
                <w:rFonts w:eastAsia="Calibri"/>
                <w:b/>
                <w:bCs/>
                <w:color w:val="000000"/>
                <w:sz w:val="18"/>
                <w:szCs w:val="18"/>
                <w:lang w:val="kk" w:eastAsia="en-US"/>
              </w:rPr>
            </w:pPr>
            <w:r w:rsidRPr="00BC0FA1">
              <w:rPr>
                <w:rFonts w:eastAsia="Calibri"/>
                <w:b/>
                <w:bCs/>
                <w:color w:val="000000"/>
                <w:sz w:val="18"/>
                <w:szCs w:val="18"/>
                <w:lang w:val="kk" w:eastAsia="en-US"/>
              </w:rPr>
              <w:t xml:space="preserve">Нәтиже көрсеткіші </w:t>
            </w:r>
            <w:r>
              <w:rPr>
                <w:rFonts w:eastAsia="Calibri"/>
                <w:b/>
                <w:bCs/>
                <w:color w:val="000000"/>
                <w:sz w:val="18"/>
                <w:szCs w:val="18"/>
                <w:lang w:val="kk-KZ" w:eastAsia="en-US"/>
              </w:rPr>
              <w:t>3</w:t>
            </w:r>
            <w:r w:rsidRPr="00BC0FA1">
              <w:rPr>
                <w:rFonts w:eastAsia="Calibri"/>
                <w:b/>
                <w:bCs/>
                <w:color w:val="000000"/>
                <w:sz w:val="18"/>
                <w:szCs w:val="18"/>
                <w:lang w:val="kk" w:eastAsia="en-US"/>
              </w:rPr>
              <w:t xml:space="preserve">.1 </w:t>
            </w:r>
          </w:p>
          <w:p w14:paraId="4D72DD33" w14:textId="59C382A8" w:rsidR="00A403CD" w:rsidRPr="00BC0FA1" w:rsidRDefault="00A403CD" w:rsidP="00A403CD">
            <w:pPr>
              <w:contextualSpacing/>
              <w:rPr>
                <w:rFonts w:eastAsia="Calibri"/>
                <w:i/>
                <w:sz w:val="18"/>
                <w:szCs w:val="18"/>
                <w:lang w:val="kk-KZ" w:eastAsia="en-US"/>
              </w:rPr>
            </w:pPr>
            <w:r w:rsidRPr="00BC0FA1">
              <w:rPr>
                <w:sz w:val="18"/>
                <w:szCs w:val="18"/>
                <w:lang w:val="kk-KZ"/>
              </w:rPr>
              <w:t>Ұлттық мәдениетті кеңінен насихаттау  және ұрпақтан ұрпаққа жеткізу</w:t>
            </w:r>
          </w:p>
        </w:tc>
        <w:tc>
          <w:tcPr>
            <w:tcW w:w="1715" w:type="dxa"/>
            <w:vMerge w:val="restart"/>
            <w:vAlign w:val="center"/>
          </w:tcPr>
          <w:p w14:paraId="2D85E592" w14:textId="3503F25D"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r w:rsidRPr="00BC0FA1">
              <w:rPr>
                <w:rFonts w:eastAsia="Calibri"/>
                <w:sz w:val="18"/>
                <w:lang w:val="kk-KZ"/>
              </w:rPr>
              <w:t xml:space="preserve">Аудан әкімінің орынбасары А.Ешанқұлова </w:t>
            </w:r>
            <w:r w:rsidRPr="00BC0FA1">
              <w:rPr>
                <w:sz w:val="18"/>
                <w:szCs w:val="18"/>
                <w:lang w:val="kk-KZ"/>
              </w:rPr>
              <w:t>Мәдениет, тілдерді дамыту, дене шынықтыру және спорт бөлімінің басшысы М.Ниязәлі</w:t>
            </w:r>
          </w:p>
        </w:tc>
        <w:tc>
          <w:tcPr>
            <w:tcW w:w="1420" w:type="dxa"/>
            <w:vMerge w:val="restart"/>
            <w:vAlign w:val="center"/>
          </w:tcPr>
          <w:p w14:paraId="04C4E0CB" w14:textId="72EFA019" w:rsidR="00A403CD" w:rsidRPr="00BC0FA1" w:rsidRDefault="00A403CD" w:rsidP="00A403CD">
            <w:pPr>
              <w:shd w:val="clear" w:color="auto" w:fill="FFFFFF"/>
              <w:jc w:val="center"/>
              <w:rPr>
                <w:rFonts w:eastAsia="Calibri"/>
                <w:bCs/>
                <w:sz w:val="18"/>
                <w:szCs w:val="18"/>
                <w:lang w:val="kk" w:eastAsia="en-US"/>
              </w:rPr>
            </w:pPr>
            <w:r w:rsidRPr="00BC0FA1">
              <w:rPr>
                <w:rFonts w:eastAsia="Calibri"/>
                <w:bCs/>
                <w:sz w:val="18"/>
                <w:szCs w:val="18"/>
                <w:lang w:val="kk" w:eastAsia="en-US"/>
              </w:rPr>
              <w:t>ведомстволық мәліметтер</w:t>
            </w:r>
          </w:p>
        </w:tc>
        <w:tc>
          <w:tcPr>
            <w:tcW w:w="1129" w:type="dxa"/>
            <w:vAlign w:val="center"/>
          </w:tcPr>
          <w:p w14:paraId="0FF07B8E" w14:textId="7C4D9054" w:rsidR="00A403CD" w:rsidRPr="00BC0FA1" w:rsidRDefault="00A403CD" w:rsidP="00A403CD">
            <w:pPr>
              <w:shd w:val="clear" w:color="auto" w:fill="FFFFFF"/>
              <w:jc w:val="center"/>
              <w:rPr>
                <w:rFonts w:eastAsia="Calibri"/>
                <w:sz w:val="18"/>
                <w:szCs w:val="18"/>
                <w:lang w:val="kk-KZ" w:eastAsia="en-US"/>
              </w:rPr>
            </w:pPr>
            <w:r w:rsidRPr="00BC0FA1">
              <w:rPr>
                <w:rFonts w:eastAsia="Calibri"/>
                <w:color w:val="000000"/>
                <w:sz w:val="18"/>
                <w:szCs w:val="18"/>
                <w:lang w:val="kk-KZ" w:eastAsia="en-US"/>
              </w:rPr>
              <w:t>бірлік</w:t>
            </w:r>
          </w:p>
        </w:tc>
        <w:tc>
          <w:tcPr>
            <w:tcW w:w="997" w:type="dxa"/>
            <w:vAlign w:val="center"/>
          </w:tcPr>
          <w:p w14:paraId="17C0A5B8" w14:textId="40DD7349"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665</w:t>
            </w:r>
            <w:r w:rsidRPr="00BC0FA1">
              <w:rPr>
                <w:rFonts w:eastAsia="Calibri"/>
                <w:sz w:val="18"/>
                <w:szCs w:val="18"/>
                <w:lang w:val="kk-KZ" w:eastAsia="en-US"/>
              </w:rPr>
              <w:t> </w:t>
            </w:r>
          </w:p>
        </w:tc>
        <w:tc>
          <w:tcPr>
            <w:tcW w:w="1134" w:type="dxa"/>
            <w:vAlign w:val="center"/>
          </w:tcPr>
          <w:p w14:paraId="54A240FC" w14:textId="2F67E94A" w:rsidR="00A403CD" w:rsidRPr="00BC0FA1" w:rsidRDefault="00A403CD" w:rsidP="00A403CD">
            <w:pPr>
              <w:shd w:val="clear" w:color="auto" w:fill="FFFFFF"/>
              <w:jc w:val="center"/>
              <w:rPr>
                <w:rFonts w:eastAsia="Calibri"/>
                <w:sz w:val="18"/>
                <w:szCs w:val="18"/>
                <w:lang w:val="kk-KZ" w:eastAsia="en-US"/>
              </w:rPr>
            </w:pPr>
            <w:r>
              <w:rPr>
                <w:sz w:val="18"/>
                <w:szCs w:val="28"/>
                <w:lang w:val="kk-KZ"/>
              </w:rPr>
              <w:t>677</w:t>
            </w:r>
            <w:r w:rsidRPr="00BC0FA1">
              <w:rPr>
                <w:sz w:val="18"/>
                <w:szCs w:val="28"/>
              </w:rPr>
              <w:t> </w:t>
            </w:r>
          </w:p>
        </w:tc>
        <w:tc>
          <w:tcPr>
            <w:tcW w:w="1000" w:type="dxa"/>
            <w:vAlign w:val="center"/>
          </w:tcPr>
          <w:p w14:paraId="6FA3E5C6" w14:textId="5EE6AF02" w:rsidR="00A403CD" w:rsidRPr="00BC0FA1" w:rsidRDefault="00A403CD" w:rsidP="00A403CD">
            <w:pPr>
              <w:shd w:val="clear" w:color="auto" w:fill="FFFFFF"/>
              <w:jc w:val="center"/>
              <w:rPr>
                <w:rFonts w:eastAsia="Calibri"/>
                <w:sz w:val="18"/>
                <w:szCs w:val="18"/>
                <w:lang w:val="kk-KZ" w:eastAsia="en-US"/>
              </w:rPr>
            </w:pPr>
            <w:r>
              <w:rPr>
                <w:sz w:val="18"/>
                <w:szCs w:val="28"/>
                <w:lang w:val="kk-KZ"/>
              </w:rPr>
              <w:t>689</w:t>
            </w:r>
            <w:r w:rsidRPr="00BC0FA1">
              <w:rPr>
                <w:sz w:val="18"/>
                <w:szCs w:val="28"/>
              </w:rPr>
              <w:t> </w:t>
            </w:r>
          </w:p>
        </w:tc>
        <w:tc>
          <w:tcPr>
            <w:tcW w:w="987" w:type="dxa"/>
            <w:vAlign w:val="center"/>
          </w:tcPr>
          <w:p w14:paraId="7DB2E226" w14:textId="35358225" w:rsidR="00A403CD" w:rsidRPr="00BC0FA1" w:rsidRDefault="00A403CD" w:rsidP="00A403CD">
            <w:pPr>
              <w:shd w:val="clear" w:color="auto" w:fill="FFFFFF"/>
              <w:jc w:val="center"/>
              <w:rPr>
                <w:rFonts w:eastAsia="Calibri"/>
                <w:sz w:val="18"/>
                <w:szCs w:val="18"/>
                <w:lang w:val="kk-KZ" w:eastAsia="en-US"/>
              </w:rPr>
            </w:pPr>
            <w:r>
              <w:rPr>
                <w:sz w:val="18"/>
                <w:szCs w:val="28"/>
                <w:lang w:val="kk-KZ"/>
              </w:rPr>
              <w:t>701</w:t>
            </w:r>
            <w:r w:rsidRPr="00BC0FA1">
              <w:rPr>
                <w:sz w:val="18"/>
                <w:szCs w:val="28"/>
              </w:rPr>
              <w:t> </w:t>
            </w:r>
          </w:p>
        </w:tc>
        <w:tc>
          <w:tcPr>
            <w:tcW w:w="987" w:type="dxa"/>
            <w:vAlign w:val="center"/>
          </w:tcPr>
          <w:p w14:paraId="529ACA82" w14:textId="5E3BB934"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712</w:t>
            </w:r>
          </w:p>
        </w:tc>
        <w:tc>
          <w:tcPr>
            <w:tcW w:w="987" w:type="dxa"/>
            <w:vAlign w:val="center"/>
          </w:tcPr>
          <w:p w14:paraId="1757BD10" w14:textId="529226ED"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721</w:t>
            </w:r>
          </w:p>
        </w:tc>
        <w:tc>
          <w:tcPr>
            <w:tcW w:w="1142" w:type="dxa"/>
            <w:vAlign w:val="center"/>
          </w:tcPr>
          <w:p w14:paraId="1BFCCE81" w14:textId="0FAF95EC" w:rsidR="00A403CD" w:rsidRPr="00BC0FA1" w:rsidRDefault="00A403CD" w:rsidP="00A403CD">
            <w:pPr>
              <w:shd w:val="clear" w:color="auto" w:fill="FFFFFF"/>
              <w:jc w:val="center"/>
              <w:rPr>
                <w:rFonts w:eastAsia="Calibri"/>
                <w:sz w:val="18"/>
                <w:szCs w:val="18"/>
                <w:lang w:val="kk-KZ" w:eastAsia="en-US"/>
              </w:rPr>
            </w:pPr>
            <w:r>
              <w:rPr>
                <w:sz w:val="18"/>
                <w:szCs w:val="28"/>
                <w:lang w:val="kk-KZ"/>
              </w:rPr>
              <w:t>730</w:t>
            </w:r>
            <w:r w:rsidRPr="00BC0FA1">
              <w:rPr>
                <w:sz w:val="18"/>
                <w:szCs w:val="28"/>
              </w:rPr>
              <w:t> </w:t>
            </w:r>
          </w:p>
        </w:tc>
      </w:tr>
      <w:tr w:rsidR="00A403CD" w:rsidRPr="00A5160C" w14:paraId="27068501" w14:textId="77777777" w:rsidTr="000354F2">
        <w:tc>
          <w:tcPr>
            <w:tcW w:w="533" w:type="dxa"/>
            <w:vAlign w:val="center"/>
          </w:tcPr>
          <w:p w14:paraId="143FA174" w14:textId="1339877C" w:rsidR="00A403CD" w:rsidRPr="00BA17E9" w:rsidRDefault="00A403CD" w:rsidP="00A403CD">
            <w:pPr>
              <w:shd w:val="clear" w:color="auto" w:fill="FFFFFF"/>
              <w:jc w:val="center"/>
              <w:rPr>
                <w:rFonts w:eastAsia="Calibri"/>
                <w:b/>
                <w:sz w:val="18"/>
                <w:szCs w:val="18"/>
                <w:lang w:val="kk" w:eastAsia="en-US"/>
              </w:rPr>
            </w:pPr>
          </w:p>
        </w:tc>
        <w:tc>
          <w:tcPr>
            <w:tcW w:w="3273" w:type="dxa"/>
          </w:tcPr>
          <w:p w14:paraId="29A82ABD" w14:textId="4712E0A4" w:rsidR="00A403CD" w:rsidRPr="00BC0FA1" w:rsidRDefault="00A403CD" w:rsidP="00A403CD">
            <w:pPr>
              <w:rPr>
                <w:rFonts w:eastAsia="Calibri"/>
                <w:b/>
                <w:bCs/>
                <w:color w:val="000000"/>
                <w:sz w:val="18"/>
                <w:szCs w:val="18"/>
                <w:lang w:val="kk" w:eastAsia="en-US"/>
              </w:rPr>
            </w:pPr>
            <w:r w:rsidRPr="00BC0FA1">
              <w:rPr>
                <w:rFonts w:eastAsia="Calibri"/>
                <w:b/>
                <w:bCs/>
                <w:color w:val="000000"/>
                <w:sz w:val="18"/>
                <w:szCs w:val="18"/>
                <w:lang w:val="kk" w:eastAsia="en-US"/>
              </w:rPr>
              <w:t xml:space="preserve">Нәтиже көрсеткіші </w:t>
            </w:r>
            <w:r>
              <w:rPr>
                <w:rFonts w:eastAsia="Calibri"/>
                <w:b/>
                <w:bCs/>
                <w:color w:val="000000"/>
                <w:sz w:val="18"/>
                <w:szCs w:val="18"/>
                <w:lang w:val="kk-KZ" w:eastAsia="en-US"/>
              </w:rPr>
              <w:t>3</w:t>
            </w:r>
            <w:r w:rsidRPr="00BC0FA1">
              <w:rPr>
                <w:rFonts w:eastAsia="Calibri"/>
                <w:b/>
                <w:bCs/>
                <w:color w:val="000000"/>
                <w:sz w:val="18"/>
                <w:szCs w:val="18"/>
                <w:lang w:val="kk" w:eastAsia="en-US"/>
              </w:rPr>
              <w:t xml:space="preserve">.2 </w:t>
            </w:r>
          </w:p>
          <w:p w14:paraId="68219BC1" w14:textId="51764D19" w:rsidR="00A403CD" w:rsidRPr="00BC0FA1" w:rsidRDefault="00A403CD" w:rsidP="00A403CD">
            <w:pPr>
              <w:rPr>
                <w:rFonts w:eastAsia="Calibri"/>
                <w:bCs/>
                <w:color w:val="000000"/>
                <w:sz w:val="18"/>
                <w:szCs w:val="18"/>
                <w:lang w:val="kk" w:eastAsia="en-US"/>
              </w:rPr>
            </w:pPr>
            <w:r w:rsidRPr="00BC0FA1">
              <w:rPr>
                <w:rFonts w:eastAsia="Calibri"/>
                <w:bCs/>
                <w:color w:val="000000"/>
                <w:sz w:val="18"/>
                <w:szCs w:val="18"/>
                <w:lang w:val="kk" w:eastAsia="en-US"/>
              </w:rPr>
              <w:t>Мәдени</w:t>
            </w:r>
            <w:r>
              <w:rPr>
                <w:rFonts w:eastAsia="Calibri"/>
                <w:bCs/>
                <w:color w:val="000000"/>
                <w:sz w:val="18"/>
                <w:szCs w:val="18"/>
                <w:lang w:val="kk" w:eastAsia="en-US"/>
              </w:rPr>
              <w:t xml:space="preserve"> іс-шаралар, конференциялар, семинарлар өткізу</w:t>
            </w:r>
          </w:p>
        </w:tc>
        <w:tc>
          <w:tcPr>
            <w:tcW w:w="1715" w:type="dxa"/>
            <w:vMerge/>
            <w:vAlign w:val="center"/>
          </w:tcPr>
          <w:p w14:paraId="6C61394A" w14:textId="77777777"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Merge/>
            <w:vAlign w:val="center"/>
          </w:tcPr>
          <w:p w14:paraId="68DFC796" w14:textId="77777777" w:rsidR="00A403CD" w:rsidRPr="00BC0FA1" w:rsidRDefault="00A403CD" w:rsidP="00A403CD">
            <w:pPr>
              <w:shd w:val="clear" w:color="auto" w:fill="FFFFFF"/>
              <w:jc w:val="center"/>
              <w:rPr>
                <w:rFonts w:eastAsia="Calibri"/>
                <w:bCs/>
                <w:sz w:val="18"/>
                <w:szCs w:val="18"/>
                <w:lang w:val="kk" w:eastAsia="en-US"/>
              </w:rPr>
            </w:pPr>
          </w:p>
        </w:tc>
        <w:tc>
          <w:tcPr>
            <w:tcW w:w="1129" w:type="dxa"/>
            <w:vAlign w:val="center"/>
          </w:tcPr>
          <w:p w14:paraId="6BF8C17F" w14:textId="513914D0" w:rsidR="00A403CD" w:rsidRPr="00BC0FA1" w:rsidRDefault="00A403CD" w:rsidP="00A403CD">
            <w:pPr>
              <w:shd w:val="clear" w:color="auto" w:fill="FFFFFF"/>
              <w:jc w:val="center"/>
              <w:rPr>
                <w:rFonts w:eastAsia="Calibri"/>
                <w:color w:val="000000"/>
                <w:sz w:val="18"/>
                <w:szCs w:val="18"/>
                <w:lang w:val="kk-KZ" w:eastAsia="en-US"/>
              </w:rPr>
            </w:pPr>
            <w:r>
              <w:rPr>
                <w:rFonts w:eastAsia="Calibri"/>
                <w:color w:val="000000"/>
                <w:sz w:val="18"/>
                <w:szCs w:val="18"/>
                <w:lang w:val="kk-KZ" w:eastAsia="en-US"/>
              </w:rPr>
              <w:t>мың тг.</w:t>
            </w:r>
          </w:p>
        </w:tc>
        <w:tc>
          <w:tcPr>
            <w:tcW w:w="997" w:type="dxa"/>
            <w:vAlign w:val="center"/>
          </w:tcPr>
          <w:p w14:paraId="41241694" w14:textId="251B4709"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19 573</w:t>
            </w:r>
          </w:p>
        </w:tc>
        <w:tc>
          <w:tcPr>
            <w:tcW w:w="1134" w:type="dxa"/>
            <w:vAlign w:val="center"/>
          </w:tcPr>
          <w:p w14:paraId="208305E8" w14:textId="49B1A190" w:rsidR="00A403CD" w:rsidRPr="00AF0EA7" w:rsidRDefault="00A403CD" w:rsidP="00A403CD">
            <w:pPr>
              <w:shd w:val="clear" w:color="auto" w:fill="FFFFFF"/>
              <w:jc w:val="center"/>
              <w:rPr>
                <w:rFonts w:eastAsia="Calibri"/>
                <w:sz w:val="18"/>
                <w:szCs w:val="18"/>
                <w:lang w:val="kk-KZ" w:eastAsia="en-US"/>
              </w:rPr>
            </w:pPr>
            <w:r>
              <w:rPr>
                <w:sz w:val="18"/>
                <w:szCs w:val="28"/>
                <w:lang w:val="kk-KZ"/>
              </w:rPr>
              <w:t>36 500</w:t>
            </w:r>
          </w:p>
        </w:tc>
        <w:tc>
          <w:tcPr>
            <w:tcW w:w="1000" w:type="dxa"/>
            <w:vAlign w:val="center"/>
          </w:tcPr>
          <w:p w14:paraId="5D865C76" w14:textId="3960BFAE" w:rsidR="00A403CD" w:rsidRPr="00AF0EA7" w:rsidRDefault="00A403CD" w:rsidP="00A403CD">
            <w:pPr>
              <w:shd w:val="clear" w:color="auto" w:fill="FFFFFF"/>
              <w:jc w:val="center"/>
              <w:rPr>
                <w:rFonts w:eastAsia="Calibri"/>
                <w:sz w:val="18"/>
                <w:szCs w:val="18"/>
                <w:lang w:val="kk-KZ" w:eastAsia="en-US"/>
              </w:rPr>
            </w:pPr>
            <w:r>
              <w:rPr>
                <w:sz w:val="18"/>
                <w:szCs w:val="28"/>
                <w:lang w:val="kk-KZ"/>
              </w:rPr>
              <w:t>37 800</w:t>
            </w:r>
          </w:p>
        </w:tc>
        <w:tc>
          <w:tcPr>
            <w:tcW w:w="987" w:type="dxa"/>
            <w:vAlign w:val="center"/>
          </w:tcPr>
          <w:p w14:paraId="06960A24" w14:textId="655AEDC7" w:rsidR="00A403CD" w:rsidRPr="00AF0EA7" w:rsidRDefault="00A403CD" w:rsidP="00A403CD">
            <w:pPr>
              <w:shd w:val="clear" w:color="auto" w:fill="FFFFFF"/>
              <w:jc w:val="center"/>
              <w:rPr>
                <w:rFonts w:eastAsia="Calibri"/>
                <w:sz w:val="18"/>
                <w:szCs w:val="18"/>
                <w:lang w:val="kk-KZ" w:eastAsia="en-US"/>
              </w:rPr>
            </w:pPr>
            <w:r>
              <w:rPr>
                <w:sz w:val="18"/>
                <w:szCs w:val="28"/>
                <w:lang w:val="kk-KZ"/>
              </w:rPr>
              <w:t>39 690</w:t>
            </w:r>
          </w:p>
        </w:tc>
        <w:tc>
          <w:tcPr>
            <w:tcW w:w="987" w:type="dxa"/>
            <w:vAlign w:val="center"/>
          </w:tcPr>
          <w:p w14:paraId="450FB070" w14:textId="2D0C8D6B" w:rsidR="00A403CD" w:rsidRPr="00AF0EA7" w:rsidRDefault="00A403CD" w:rsidP="00A403CD">
            <w:pPr>
              <w:shd w:val="clear" w:color="auto" w:fill="FFFFFF"/>
              <w:jc w:val="center"/>
              <w:rPr>
                <w:rFonts w:eastAsia="Calibri"/>
                <w:sz w:val="18"/>
                <w:szCs w:val="18"/>
                <w:lang w:val="kk-KZ" w:eastAsia="en-US"/>
              </w:rPr>
            </w:pPr>
            <w:r>
              <w:rPr>
                <w:sz w:val="18"/>
                <w:szCs w:val="28"/>
                <w:lang w:val="kk-KZ"/>
              </w:rPr>
              <w:t>41 675</w:t>
            </w:r>
          </w:p>
        </w:tc>
        <w:tc>
          <w:tcPr>
            <w:tcW w:w="987" w:type="dxa"/>
            <w:vAlign w:val="center"/>
          </w:tcPr>
          <w:p w14:paraId="05F09CB8" w14:textId="3EC27C46" w:rsidR="00A403CD" w:rsidRPr="00AF0EA7" w:rsidRDefault="00A403CD" w:rsidP="00A403CD">
            <w:pPr>
              <w:shd w:val="clear" w:color="auto" w:fill="FFFFFF"/>
              <w:jc w:val="center"/>
              <w:rPr>
                <w:rFonts w:eastAsia="Calibri"/>
                <w:sz w:val="18"/>
                <w:szCs w:val="18"/>
                <w:lang w:val="kk-KZ" w:eastAsia="en-US"/>
              </w:rPr>
            </w:pPr>
            <w:r>
              <w:rPr>
                <w:sz w:val="18"/>
                <w:szCs w:val="28"/>
                <w:lang w:val="kk-KZ"/>
              </w:rPr>
              <w:t>43 578</w:t>
            </w:r>
          </w:p>
        </w:tc>
        <w:tc>
          <w:tcPr>
            <w:tcW w:w="1142" w:type="dxa"/>
            <w:vAlign w:val="center"/>
          </w:tcPr>
          <w:p w14:paraId="7AB90520" w14:textId="22F7971D" w:rsidR="00A403CD" w:rsidRPr="00AF0EA7" w:rsidRDefault="00A403CD" w:rsidP="00A403CD">
            <w:pPr>
              <w:shd w:val="clear" w:color="auto" w:fill="FFFFFF"/>
              <w:jc w:val="center"/>
              <w:rPr>
                <w:rFonts w:eastAsia="Calibri"/>
                <w:sz w:val="18"/>
                <w:szCs w:val="18"/>
                <w:lang w:val="kk-KZ" w:eastAsia="en-US"/>
              </w:rPr>
            </w:pPr>
            <w:r>
              <w:rPr>
                <w:sz w:val="18"/>
                <w:szCs w:val="28"/>
                <w:lang w:val="kk-KZ"/>
              </w:rPr>
              <w:t>45 946</w:t>
            </w:r>
          </w:p>
        </w:tc>
      </w:tr>
      <w:tr w:rsidR="00A403CD" w:rsidRPr="00A5160C" w14:paraId="5819FDE8" w14:textId="77777777" w:rsidTr="00152DD9">
        <w:trPr>
          <w:trHeight w:val="805"/>
        </w:trPr>
        <w:tc>
          <w:tcPr>
            <w:tcW w:w="533" w:type="dxa"/>
            <w:vAlign w:val="center"/>
          </w:tcPr>
          <w:p w14:paraId="69D51E09" w14:textId="210F6090" w:rsidR="00A403CD" w:rsidRPr="00BA17E9" w:rsidRDefault="00A403CD" w:rsidP="00A403CD">
            <w:pPr>
              <w:shd w:val="clear" w:color="auto" w:fill="FFFFFF"/>
              <w:jc w:val="center"/>
              <w:rPr>
                <w:rFonts w:eastAsia="Calibri"/>
                <w:b/>
                <w:sz w:val="18"/>
                <w:szCs w:val="18"/>
                <w:lang w:val="kk" w:eastAsia="en-US"/>
              </w:rPr>
            </w:pPr>
          </w:p>
        </w:tc>
        <w:tc>
          <w:tcPr>
            <w:tcW w:w="3273" w:type="dxa"/>
          </w:tcPr>
          <w:p w14:paraId="5A1A3D97" w14:textId="607791AD" w:rsidR="00A403CD" w:rsidRPr="00BC0FA1" w:rsidRDefault="00A403CD" w:rsidP="00A403CD">
            <w:pPr>
              <w:rPr>
                <w:rFonts w:eastAsia="Calibri"/>
                <w:b/>
                <w:bCs/>
                <w:color w:val="000000"/>
                <w:sz w:val="18"/>
                <w:szCs w:val="18"/>
                <w:lang w:val="kk" w:eastAsia="en-US"/>
              </w:rPr>
            </w:pPr>
            <w:r w:rsidRPr="00BC0FA1">
              <w:rPr>
                <w:rFonts w:eastAsia="Calibri"/>
                <w:b/>
                <w:bCs/>
                <w:color w:val="000000"/>
                <w:sz w:val="18"/>
                <w:szCs w:val="18"/>
                <w:lang w:val="kk" w:eastAsia="en-US"/>
              </w:rPr>
              <w:t xml:space="preserve">Нәтиже көрсеткіші </w:t>
            </w:r>
            <w:r>
              <w:rPr>
                <w:rFonts w:eastAsia="Calibri"/>
                <w:b/>
                <w:bCs/>
                <w:color w:val="000000"/>
                <w:sz w:val="18"/>
                <w:szCs w:val="18"/>
                <w:lang w:val="kk-KZ" w:eastAsia="en-US"/>
              </w:rPr>
              <w:t>3</w:t>
            </w:r>
            <w:r w:rsidRPr="00BC0FA1">
              <w:rPr>
                <w:rFonts w:eastAsia="Calibri"/>
                <w:b/>
                <w:bCs/>
                <w:color w:val="000000"/>
                <w:sz w:val="18"/>
                <w:szCs w:val="18"/>
                <w:lang w:val="kk" w:eastAsia="en-US"/>
              </w:rPr>
              <w:t xml:space="preserve">.3 </w:t>
            </w:r>
          </w:p>
          <w:p w14:paraId="2FEE4205" w14:textId="2E38C875" w:rsidR="00A403CD" w:rsidRPr="00BC0FA1" w:rsidRDefault="00A403CD" w:rsidP="00A403CD">
            <w:pPr>
              <w:rPr>
                <w:rFonts w:eastAsia="Calibri"/>
                <w:bCs/>
                <w:color w:val="000000"/>
                <w:sz w:val="18"/>
                <w:szCs w:val="18"/>
                <w:lang w:val="kk" w:eastAsia="en-US"/>
              </w:rPr>
            </w:pPr>
            <w:r w:rsidRPr="00BC0FA1">
              <w:rPr>
                <w:rFonts w:eastAsia="Calibri"/>
                <w:bCs/>
                <w:color w:val="000000"/>
                <w:sz w:val="18"/>
                <w:szCs w:val="18"/>
                <w:lang w:val="kk" w:eastAsia="en-US"/>
              </w:rPr>
              <w:t>Мемлекеттік тілді меңгерген тұрғындардың үлесі, адам (%)</w:t>
            </w:r>
          </w:p>
        </w:tc>
        <w:tc>
          <w:tcPr>
            <w:tcW w:w="1715" w:type="dxa"/>
            <w:vMerge/>
            <w:vAlign w:val="center"/>
          </w:tcPr>
          <w:p w14:paraId="6267923B" w14:textId="77777777"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Merge/>
            <w:vAlign w:val="center"/>
          </w:tcPr>
          <w:p w14:paraId="3A61C829" w14:textId="77777777" w:rsidR="00A403CD" w:rsidRPr="00BC0FA1" w:rsidRDefault="00A403CD" w:rsidP="00A403CD">
            <w:pPr>
              <w:shd w:val="clear" w:color="auto" w:fill="FFFFFF"/>
              <w:jc w:val="center"/>
              <w:rPr>
                <w:rFonts w:eastAsia="Calibri"/>
                <w:bCs/>
                <w:sz w:val="18"/>
                <w:szCs w:val="18"/>
                <w:lang w:val="kk" w:eastAsia="en-US"/>
              </w:rPr>
            </w:pPr>
          </w:p>
        </w:tc>
        <w:tc>
          <w:tcPr>
            <w:tcW w:w="1129" w:type="dxa"/>
            <w:vAlign w:val="center"/>
          </w:tcPr>
          <w:p w14:paraId="5448A7DB" w14:textId="0C3DC074"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color w:val="000000"/>
                <w:sz w:val="18"/>
                <w:szCs w:val="18"/>
                <w:lang w:eastAsia="en-US"/>
              </w:rPr>
              <w:t>%</w:t>
            </w:r>
          </w:p>
        </w:tc>
        <w:tc>
          <w:tcPr>
            <w:tcW w:w="997" w:type="dxa"/>
            <w:vAlign w:val="center"/>
          </w:tcPr>
          <w:p w14:paraId="025C6A08" w14:textId="5AA10EA8"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99,4</w:t>
            </w:r>
          </w:p>
        </w:tc>
        <w:tc>
          <w:tcPr>
            <w:tcW w:w="1134" w:type="dxa"/>
            <w:vAlign w:val="center"/>
          </w:tcPr>
          <w:p w14:paraId="2E5C76D8" w14:textId="7EFB2991" w:rsidR="00A403CD" w:rsidRPr="00AF0EA7" w:rsidRDefault="00A403CD" w:rsidP="00A403CD">
            <w:pPr>
              <w:shd w:val="clear" w:color="auto" w:fill="FFFFFF"/>
              <w:jc w:val="center"/>
              <w:rPr>
                <w:rFonts w:eastAsia="Calibri"/>
                <w:sz w:val="18"/>
                <w:szCs w:val="18"/>
                <w:lang w:val="kk-KZ" w:eastAsia="en-US"/>
              </w:rPr>
            </w:pPr>
            <w:r w:rsidRPr="00BC0FA1">
              <w:rPr>
                <w:color w:val="000000"/>
                <w:sz w:val="18"/>
                <w:szCs w:val="28"/>
              </w:rPr>
              <w:t>99</w:t>
            </w:r>
            <w:r>
              <w:rPr>
                <w:color w:val="000000"/>
                <w:sz w:val="18"/>
                <w:szCs w:val="28"/>
                <w:lang w:val="kk-KZ"/>
              </w:rPr>
              <w:t>,0</w:t>
            </w:r>
          </w:p>
        </w:tc>
        <w:tc>
          <w:tcPr>
            <w:tcW w:w="1000" w:type="dxa"/>
            <w:vAlign w:val="center"/>
          </w:tcPr>
          <w:p w14:paraId="2C481051" w14:textId="33B825ED"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99,6</w:t>
            </w:r>
          </w:p>
        </w:tc>
        <w:tc>
          <w:tcPr>
            <w:tcW w:w="987" w:type="dxa"/>
            <w:vAlign w:val="center"/>
          </w:tcPr>
          <w:p w14:paraId="63A6C7B8" w14:textId="55D4C7DF"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99,7</w:t>
            </w:r>
          </w:p>
        </w:tc>
        <w:tc>
          <w:tcPr>
            <w:tcW w:w="987" w:type="dxa"/>
            <w:vAlign w:val="center"/>
          </w:tcPr>
          <w:p w14:paraId="1048C4F3" w14:textId="38558509"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99,8</w:t>
            </w:r>
          </w:p>
        </w:tc>
        <w:tc>
          <w:tcPr>
            <w:tcW w:w="987" w:type="dxa"/>
            <w:vAlign w:val="center"/>
          </w:tcPr>
          <w:p w14:paraId="52B84F5B" w14:textId="6170C04B"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99,9</w:t>
            </w:r>
          </w:p>
        </w:tc>
        <w:tc>
          <w:tcPr>
            <w:tcW w:w="1142" w:type="dxa"/>
            <w:vAlign w:val="center"/>
          </w:tcPr>
          <w:p w14:paraId="03C92EED" w14:textId="5FEAA1BF"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100,0</w:t>
            </w:r>
          </w:p>
        </w:tc>
      </w:tr>
      <w:tr w:rsidR="00A403CD" w:rsidRPr="00963570" w14:paraId="0E7BE81A" w14:textId="77777777" w:rsidTr="000354F2">
        <w:tc>
          <w:tcPr>
            <w:tcW w:w="15304" w:type="dxa"/>
            <w:gridSpan w:val="12"/>
          </w:tcPr>
          <w:p w14:paraId="08C52728" w14:textId="02DBD509" w:rsidR="00A403CD" w:rsidRPr="00BC0FA1" w:rsidRDefault="00A403CD" w:rsidP="00A403CD">
            <w:pPr>
              <w:shd w:val="clear" w:color="auto" w:fill="FFFFFF"/>
              <w:rPr>
                <w:rFonts w:eastAsia="Calibri"/>
                <w:bCs/>
                <w:i/>
                <w:sz w:val="18"/>
                <w:szCs w:val="18"/>
                <w:lang w:eastAsia="en-US"/>
              </w:rPr>
            </w:pPr>
            <w:r>
              <w:rPr>
                <w:rFonts w:eastAsia="Calibri"/>
                <w:b/>
                <w:sz w:val="18"/>
                <w:szCs w:val="18"/>
                <w:lang w:val="kk-KZ" w:eastAsia="en-US"/>
              </w:rPr>
              <w:t>4</w:t>
            </w:r>
            <w:r w:rsidRPr="00BC0FA1">
              <w:rPr>
                <w:rFonts w:eastAsia="Calibri"/>
                <w:b/>
                <w:sz w:val="18"/>
                <w:szCs w:val="18"/>
                <w:lang w:val="kk-KZ" w:eastAsia="en-US"/>
              </w:rPr>
              <w:t>. Спорт</w:t>
            </w:r>
          </w:p>
        </w:tc>
      </w:tr>
      <w:tr w:rsidR="00A403CD" w:rsidRPr="00BC0FA1" w14:paraId="00CE513F" w14:textId="77777777" w:rsidTr="00A85439">
        <w:trPr>
          <w:trHeight w:val="992"/>
        </w:trPr>
        <w:tc>
          <w:tcPr>
            <w:tcW w:w="533" w:type="dxa"/>
            <w:vAlign w:val="center"/>
          </w:tcPr>
          <w:p w14:paraId="5A23A41A" w14:textId="1C4305BD" w:rsidR="00A403CD" w:rsidRPr="00BA17E9" w:rsidRDefault="00A403CD" w:rsidP="00A403CD">
            <w:pPr>
              <w:shd w:val="clear" w:color="auto" w:fill="FFFFFF"/>
              <w:jc w:val="center"/>
              <w:rPr>
                <w:rFonts w:eastAsia="Calibri"/>
                <w:b/>
                <w:sz w:val="18"/>
                <w:szCs w:val="18"/>
                <w:lang w:val="kk" w:eastAsia="en-US"/>
              </w:rPr>
            </w:pPr>
          </w:p>
        </w:tc>
        <w:tc>
          <w:tcPr>
            <w:tcW w:w="3273" w:type="dxa"/>
            <w:vAlign w:val="center"/>
          </w:tcPr>
          <w:p w14:paraId="245B548F" w14:textId="6CA8D771" w:rsidR="00A403CD" w:rsidRPr="003613EE" w:rsidRDefault="00A403CD" w:rsidP="00A85439">
            <w:pPr>
              <w:rPr>
                <w:rFonts w:eastAsia="Calibri"/>
                <w:b/>
                <w:bCs/>
                <w:sz w:val="18"/>
                <w:szCs w:val="18"/>
                <w:lang w:val="kk" w:eastAsia="en-US"/>
              </w:rPr>
            </w:pPr>
            <w:r>
              <w:rPr>
                <w:rFonts w:eastAsia="Calibri"/>
                <w:b/>
                <w:bCs/>
                <w:sz w:val="18"/>
                <w:szCs w:val="18"/>
                <w:lang w:val="kk-KZ" w:eastAsia="en-US"/>
              </w:rPr>
              <w:t>4</w:t>
            </w:r>
            <w:r w:rsidRPr="003613EE">
              <w:rPr>
                <w:rFonts w:eastAsia="Calibri"/>
                <w:b/>
                <w:bCs/>
                <w:sz w:val="18"/>
                <w:szCs w:val="18"/>
                <w:lang w:val="kk" w:eastAsia="en-US"/>
              </w:rPr>
              <w:t xml:space="preserve">.1 - нәтиже көрсеткіші. </w:t>
            </w:r>
          </w:p>
          <w:p w14:paraId="5EC7C6FE" w14:textId="3674082E" w:rsidR="00A403CD" w:rsidRPr="003613EE" w:rsidRDefault="00A403CD" w:rsidP="00A85439">
            <w:pPr>
              <w:rPr>
                <w:rFonts w:eastAsia="Calibri"/>
                <w:bCs/>
                <w:sz w:val="18"/>
                <w:szCs w:val="18"/>
                <w:lang w:val="kk" w:eastAsia="en-US"/>
              </w:rPr>
            </w:pPr>
            <w:r w:rsidRPr="003613EE">
              <w:rPr>
                <w:sz w:val="18"/>
                <w:szCs w:val="18"/>
                <w:lang w:val="kk"/>
              </w:rPr>
              <w:t>Дене шынықтырумен және спортпен шұғылданатын азаматтар санын жалпы халықтың 50%-на дейін жеткізу</w:t>
            </w:r>
          </w:p>
        </w:tc>
        <w:tc>
          <w:tcPr>
            <w:tcW w:w="1715" w:type="dxa"/>
            <w:vMerge w:val="restart"/>
            <w:vAlign w:val="center"/>
          </w:tcPr>
          <w:p w14:paraId="372A4DA9" w14:textId="77777777" w:rsidR="00A403CD" w:rsidRDefault="00A403CD" w:rsidP="00A403CD">
            <w:pPr>
              <w:jc w:val="center"/>
              <w:rPr>
                <w:rFonts w:eastAsia="Calibri"/>
                <w:sz w:val="18"/>
                <w:lang w:val="kk-KZ"/>
              </w:rPr>
            </w:pPr>
          </w:p>
          <w:p w14:paraId="1D842212" w14:textId="77777777" w:rsidR="00A403CD" w:rsidRDefault="00A403CD" w:rsidP="00A403CD">
            <w:pPr>
              <w:jc w:val="center"/>
              <w:rPr>
                <w:rFonts w:eastAsia="Calibri"/>
                <w:sz w:val="18"/>
                <w:lang w:val="kk-KZ"/>
              </w:rPr>
            </w:pPr>
          </w:p>
          <w:p w14:paraId="52E11142" w14:textId="77777777" w:rsidR="00A403CD" w:rsidRDefault="00A403CD" w:rsidP="00A403CD">
            <w:pPr>
              <w:jc w:val="center"/>
              <w:rPr>
                <w:rFonts w:eastAsia="Calibri"/>
                <w:sz w:val="18"/>
                <w:lang w:val="kk-KZ"/>
              </w:rPr>
            </w:pPr>
          </w:p>
          <w:p w14:paraId="40AB83F9" w14:textId="77777777" w:rsidR="00A403CD" w:rsidRDefault="00A403CD" w:rsidP="00A403CD">
            <w:pPr>
              <w:jc w:val="center"/>
              <w:rPr>
                <w:rFonts w:eastAsia="Calibri"/>
                <w:sz w:val="18"/>
                <w:lang w:val="kk-KZ"/>
              </w:rPr>
            </w:pPr>
          </w:p>
          <w:p w14:paraId="12448E68" w14:textId="77777777" w:rsidR="00A403CD" w:rsidRDefault="00A403CD" w:rsidP="00A403CD">
            <w:pPr>
              <w:jc w:val="center"/>
              <w:rPr>
                <w:rFonts w:eastAsia="Calibri"/>
                <w:sz w:val="18"/>
                <w:lang w:val="kk-KZ"/>
              </w:rPr>
            </w:pPr>
          </w:p>
          <w:p w14:paraId="0C83C82C" w14:textId="77777777" w:rsidR="00A403CD" w:rsidRDefault="00A403CD" w:rsidP="00A403CD">
            <w:pPr>
              <w:jc w:val="center"/>
              <w:rPr>
                <w:rFonts w:eastAsia="Calibri"/>
                <w:sz w:val="18"/>
                <w:lang w:val="kk-KZ"/>
              </w:rPr>
            </w:pPr>
          </w:p>
          <w:p w14:paraId="23B64F4D" w14:textId="12FDA5A8" w:rsidR="00A403CD" w:rsidRDefault="00A403CD" w:rsidP="00A403CD">
            <w:pPr>
              <w:jc w:val="center"/>
              <w:rPr>
                <w:rFonts w:eastAsia="Calibri"/>
                <w:sz w:val="18"/>
                <w:lang w:val="kk-KZ"/>
              </w:rPr>
            </w:pPr>
          </w:p>
          <w:p w14:paraId="27C8C871" w14:textId="77777777" w:rsidR="00A403CD" w:rsidRPr="003613EE" w:rsidRDefault="00A403CD" w:rsidP="00A403CD">
            <w:pPr>
              <w:pStyle w:val="a0"/>
              <w:rPr>
                <w:rFonts w:eastAsia="Calibri"/>
                <w:lang w:val="kk-KZ"/>
              </w:rPr>
            </w:pPr>
          </w:p>
          <w:p w14:paraId="3129DE55" w14:textId="36A2EEF7" w:rsidR="00A403CD" w:rsidRPr="00A41E48" w:rsidRDefault="00A403CD" w:rsidP="00A403CD">
            <w:pPr>
              <w:jc w:val="center"/>
              <w:rPr>
                <w:rFonts w:eastAsia="Calibri"/>
                <w:sz w:val="18"/>
                <w:lang w:val="kk"/>
              </w:rPr>
            </w:pPr>
            <w:r w:rsidRPr="00BC0FA1">
              <w:rPr>
                <w:rFonts w:eastAsia="Calibri"/>
                <w:sz w:val="18"/>
                <w:lang w:val="kk-KZ"/>
              </w:rPr>
              <w:t xml:space="preserve">Аудан әкімінің орынбасары А.Ешанқұлова </w:t>
            </w:r>
            <w:r w:rsidRPr="00BC0FA1">
              <w:rPr>
                <w:sz w:val="18"/>
                <w:szCs w:val="18"/>
                <w:lang w:val="kk-KZ"/>
              </w:rPr>
              <w:t>Мәдениет, тілдерді дамыту, дене шынықтыру және спорт бөлімінің басшысы М.Ниязәлі</w:t>
            </w:r>
            <w:r w:rsidRPr="00BC0FA1">
              <w:rPr>
                <w:rFonts w:eastAsia="Calibri"/>
                <w:bCs/>
                <w:sz w:val="18"/>
                <w:szCs w:val="18"/>
                <w:lang w:val="kk" w:eastAsia="en-US"/>
              </w:rPr>
              <w:t xml:space="preserve"> </w:t>
            </w:r>
          </w:p>
        </w:tc>
        <w:tc>
          <w:tcPr>
            <w:tcW w:w="1420" w:type="dxa"/>
            <w:vAlign w:val="center"/>
          </w:tcPr>
          <w:p w14:paraId="2E433779" w14:textId="77777777" w:rsidR="00A403CD" w:rsidRPr="00BC0FA1" w:rsidRDefault="00A403CD" w:rsidP="00A403CD">
            <w:pPr>
              <w:shd w:val="clear" w:color="auto" w:fill="FFFFFF"/>
              <w:jc w:val="center"/>
              <w:rPr>
                <w:rFonts w:eastAsia="Calibri"/>
                <w:sz w:val="18"/>
                <w:szCs w:val="18"/>
                <w:lang w:val="kk" w:eastAsia="en-US"/>
              </w:rPr>
            </w:pPr>
            <w:proofErr w:type="spellStart"/>
            <w:r w:rsidRPr="00BC0FA1">
              <w:rPr>
                <w:rFonts w:eastAsia="Calibri"/>
                <w:color w:val="000000"/>
                <w:sz w:val="18"/>
                <w:szCs w:val="18"/>
                <w:lang w:eastAsia="en-US"/>
              </w:rPr>
              <w:lastRenderedPageBreak/>
              <w:t>Ресми</w:t>
            </w:r>
            <w:proofErr w:type="spellEnd"/>
            <w:r w:rsidRPr="00BC0FA1">
              <w:rPr>
                <w:rFonts w:eastAsia="Calibri"/>
                <w:color w:val="000000"/>
                <w:sz w:val="18"/>
                <w:szCs w:val="18"/>
                <w:lang w:val="kk-KZ" w:eastAsia="en-US"/>
              </w:rPr>
              <w:t xml:space="preserve"> </w:t>
            </w:r>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статистикалық</w:t>
            </w:r>
            <w:proofErr w:type="spellEnd"/>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ақпараты</w:t>
            </w:r>
            <w:proofErr w:type="spellEnd"/>
          </w:p>
        </w:tc>
        <w:tc>
          <w:tcPr>
            <w:tcW w:w="1129" w:type="dxa"/>
            <w:vAlign w:val="center"/>
          </w:tcPr>
          <w:p w14:paraId="63B3F991" w14:textId="77777777" w:rsidR="00A403CD" w:rsidRPr="00BC0FA1" w:rsidRDefault="00A403CD" w:rsidP="00A403CD">
            <w:pPr>
              <w:shd w:val="clear" w:color="auto" w:fill="FFFFFF"/>
              <w:jc w:val="center"/>
              <w:rPr>
                <w:rFonts w:eastAsia="Calibri"/>
                <w:sz w:val="18"/>
                <w:szCs w:val="18"/>
                <w:lang w:val="kk" w:eastAsia="en-US"/>
              </w:rPr>
            </w:pPr>
            <w:r w:rsidRPr="00BC0FA1">
              <w:rPr>
                <w:color w:val="000000"/>
                <w:sz w:val="18"/>
              </w:rPr>
              <w:t>%</w:t>
            </w:r>
          </w:p>
        </w:tc>
        <w:tc>
          <w:tcPr>
            <w:tcW w:w="997" w:type="dxa"/>
            <w:vAlign w:val="center"/>
          </w:tcPr>
          <w:p w14:paraId="0A7A1D00" w14:textId="0EFF26DE" w:rsidR="00A403CD" w:rsidRPr="00BC0FA1" w:rsidRDefault="00A403CD" w:rsidP="00A403CD">
            <w:pPr>
              <w:shd w:val="clear" w:color="auto" w:fill="FFFFFF"/>
              <w:jc w:val="center"/>
              <w:rPr>
                <w:sz w:val="18"/>
                <w:szCs w:val="18"/>
                <w:lang w:val="kk-KZ"/>
              </w:rPr>
            </w:pPr>
            <w:r>
              <w:rPr>
                <w:sz w:val="18"/>
                <w:szCs w:val="18"/>
                <w:lang w:val="kk-KZ"/>
              </w:rPr>
              <w:t>-</w:t>
            </w:r>
          </w:p>
        </w:tc>
        <w:tc>
          <w:tcPr>
            <w:tcW w:w="1134" w:type="dxa"/>
            <w:vAlign w:val="center"/>
          </w:tcPr>
          <w:p w14:paraId="09B73D01" w14:textId="6D82C73F" w:rsidR="00A403CD" w:rsidRPr="00BC0FA1" w:rsidRDefault="00A403CD" w:rsidP="00A403CD">
            <w:pPr>
              <w:shd w:val="clear" w:color="auto" w:fill="FFFFFF"/>
              <w:jc w:val="center"/>
              <w:rPr>
                <w:sz w:val="18"/>
                <w:szCs w:val="18"/>
                <w:lang w:val="kk-KZ"/>
              </w:rPr>
            </w:pPr>
            <w:r>
              <w:rPr>
                <w:sz w:val="18"/>
                <w:szCs w:val="18"/>
                <w:lang w:val="kk-KZ"/>
              </w:rPr>
              <w:t>-</w:t>
            </w:r>
          </w:p>
        </w:tc>
        <w:tc>
          <w:tcPr>
            <w:tcW w:w="1000" w:type="dxa"/>
            <w:vAlign w:val="center"/>
          </w:tcPr>
          <w:p w14:paraId="55AC0516" w14:textId="4D22A95B" w:rsidR="00A403CD" w:rsidRPr="00BC0FA1" w:rsidRDefault="00A403CD" w:rsidP="00A403CD">
            <w:pPr>
              <w:shd w:val="clear" w:color="auto" w:fill="FFFFFF"/>
              <w:jc w:val="center"/>
              <w:rPr>
                <w:sz w:val="18"/>
                <w:szCs w:val="18"/>
                <w:lang w:val="kk-KZ"/>
              </w:rPr>
            </w:pPr>
            <w:r>
              <w:rPr>
                <w:sz w:val="18"/>
                <w:szCs w:val="18"/>
                <w:lang w:val="kk-KZ"/>
              </w:rPr>
              <w:t>-</w:t>
            </w:r>
          </w:p>
        </w:tc>
        <w:tc>
          <w:tcPr>
            <w:tcW w:w="987" w:type="dxa"/>
            <w:vAlign w:val="center"/>
          </w:tcPr>
          <w:p w14:paraId="434BFFE6" w14:textId="45C7F06F" w:rsidR="00A403CD" w:rsidRPr="00BC0FA1" w:rsidRDefault="00A403CD" w:rsidP="00A403CD">
            <w:pPr>
              <w:shd w:val="clear" w:color="auto" w:fill="FFFFFF"/>
              <w:jc w:val="center"/>
              <w:rPr>
                <w:sz w:val="18"/>
                <w:szCs w:val="18"/>
                <w:lang w:val="kk-KZ"/>
              </w:rPr>
            </w:pPr>
            <w:r>
              <w:rPr>
                <w:sz w:val="18"/>
                <w:szCs w:val="18"/>
                <w:lang w:val="kk-KZ"/>
              </w:rPr>
              <w:t>-</w:t>
            </w:r>
          </w:p>
        </w:tc>
        <w:tc>
          <w:tcPr>
            <w:tcW w:w="987" w:type="dxa"/>
            <w:vAlign w:val="center"/>
          </w:tcPr>
          <w:p w14:paraId="55A4EB67" w14:textId="225FAD24" w:rsidR="00A403CD" w:rsidRPr="00BC0FA1" w:rsidRDefault="00A403CD" w:rsidP="00A403CD">
            <w:pPr>
              <w:shd w:val="clear" w:color="auto" w:fill="FFFFFF"/>
              <w:jc w:val="center"/>
              <w:rPr>
                <w:sz w:val="18"/>
                <w:szCs w:val="18"/>
                <w:lang w:val="kk-KZ"/>
              </w:rPr>
            </w:pPr>
            <w:r>
              <w:rPr>
                <w:sz w:val="18"/>
                <w:szCs w:val="18"/>
                <w:lang w:val="kk-KZ"/>
              </w:rPr>
              <w:t>-</w:t>
            </w:r>
          </w:p>
        </w:tc>
        <w:tc>
          <w:tcPr>
            <w:tcW w:w="987" w:type="dxa"/>
            <w:vAlign w:val="center"/>
          </w:tcPr>
          <w:p w14:paraId="32E7A7E2" w14:textId="4B81F73F" w:rsidR="00A403CD" w:rsidRPr="00BC0FA1" w:rsidRDefault="00A403CD" w:rsidP="00A403CD">
            <w:pPr>
              <w:shd w:val="clear" w:color="auto" w:fill="FFFFFF"/>
              <w:jc w:val="center"/>
              <w:rPr>
                <w:sz w:val="18"/>
                <w:szCs w:val="18"/>
                <w:lang w:val="kk-KZ"/>
              </w:rPr>
            </w:pPr>
            <w:r>
              <w:rPr>
                <w:sz w:val="18"/>
                <w:szCs w:val="18"/>
                <w:lang w:val="kk-KZ"/>
              </w:rPr>
              <w:t>-</w:t>
            </w:r>
          </w:p>
        </w:tc>
        <w:tc>
          <w:tcPr>
            <w:tcW w:w="1142" w:type="dxa"/>
            <w:vAlign w:val="center"/>
          </w:tcPr>
          <w:p w14:paraId="7C205E4B" w14:textId="53F71C6E" w:rsidR="00A403CD" w:rsidRPr="00BC0FA1" w:rsidRDefault="00A403CD" w:rsidP="00A403CD">
            <w:pPr>
              <w:shd w:val="clear" w:color="auto" w:fill="FFFFFF"/>
              <w:jc w:val="center"/>
              <w:rPr>
                <w:sz w:val="18"/>
                <w:szCs w:val="18"/>
                <w:lang w:val="kk-KZ"/>
              </w:rPr>
            </w:pPr>
            <w:r>
              <w:rPr>
                <w:sz w:val="18"/>
                <w:szCs w:val="18"/>
                <w:lang w:val="kk-KZ"/>
              </w:rPr>
              <w:t>-</w:t>
            </w:r>
          </w:p>
        </w:tc>
      </w:tr>
      <w:tr w:rsidR="00A403CD" w:rsidRPr="000F693C" w14:paraId="0881AD49" w14:textId="77777777" w:rsidTr="00A85439">
        <w:tc>
          <w:tcPr>
            <w:tcW w:w="533" w:type="dxa"/>
            <w:vAlign w:val="center"/>
          </w:tcPr>
          <w:p w14:paraId="457D0428" w14:textId="65F836D9" w:rsidR="00A403CD" w:rsidRPr="00BA17E9" w:rsidRDefault="00A403CD" w:rsidP="00A403CD">
            <w:pPr>
              <w:shd w:val="clear" w:color="auto" w:fill="FFFFFF"/>
              <w:jc w:val="center"/>
              <w:rPr>
                <w:rFonts w:eastAsia="Calibri"/>
                <w:b/>
                <w:sz w:val="18"/>
                <w:szCs w:val="18"/>
                <w:lang w:val="kk" w:eastAsia="en-US"/>
              </w:rPr>
            </w:pPr>
          </w:p>
        </w:tc>
        <w:tc>
          <w:tcPr>
            <w:tcW w:w="3273" w:type="dxa"/>
            <w:vAlign w:val="center"/>
          </w:tcPr>
          <w:p w14:paraId="1961DD06" w14:textId="046D7CE3" w:rsidR="00A403CD" w:rsidRPr="00BC0FA1" w:rsidRDefault="00A403CD" w:rsidP="00A85439">
            <w:pPr>
              <w:rPr>
                <w:rFonts w:eastAsia="Calibri"/>
                <w:b/>
                <w:bCs/>
                <w:sz w:val="18"/>
                <w:szCs w:val="18"/>
                <w:lang w:val="kk" w:eastAsia="en-US"/>
              </w:rPr>
            </w:pPr>
            <w:r>
              <w:rPr>
                <w:rFonts w:eastAsia="Calibri"/>
                <w:b/>
                <w:bCs/>
                <w:sz w:val="18"/>
                <w:szCs w:val="18"/>
                <w:lang w:val="kk-KZ" w:eastAsia="en-US"/>
              </w:rPr>
              <w:t>4</w:t>
            </w:r>
            <w:r w:rsidRPr="00BC0FA1">
              <w:rPr>
                <w:rFonts w:eastAsia="Calibri"/>
                <w:b/>
                <w:bCs/>
                <w:sz w:val="18"/>
                <w:szCs w:val="18"/>
                <w:lang w:val="kk" w:eastAsia="en-US"/>
              </w:rPr>
              <w:t>.</w:t>
            </w:r>
            <w:r>
              <w:rPr>
                <w:rFonts w:eastAsia="Calibri"/>
                <w:b/>
                <w:bCs/>
                <w:sz w:val="18"/>
                <w:szCs w:val="18"/>
                <w:lang w:val="kk" w:eastAsia="en-US"/>
              </w:rPr>
              <w:t>2</w:t>
            </w:r>
            <w:r w:rsidRPr="00BC0FA1">
              <w:rPr>
                <w:rFonts w:eastAsia="Calibri"/>
                <w:b/>
                <w:bCs/>
                <w:sz w:val="18"/>
                <w:szCs w:val="18"/>
                <w:lang w:val="kk" w:eastAsia="en-US"/>
              </w:rPr>
              <w:t xml:space="preserve"> - нәтиже көрсеткіші. </w:t>
            </w:r>
          </w:p>
          <w:p w14:paraId="681546E6" w14:textId="5A68F024" w:rsidR="00A403CD" w:rsidRPr="00BC0FA1" w:rsidRDefault="00A403CD" w:rsidP="00A85439">
            <w:pPr>
              <w:rPr>
                <w:rFonts w:eastAsia="Calibri"/>
                <w:bCs/>
                <w:sz w:val="18"/>
                <w:szCs w:val="18"/>
                <w:lang w:val="kk" w:eastAsia="en-US"/>
              </w:rPr>
            </w:pPr>
            <w:r w:rsidRPr="00BC0FA1">
              <w:rPr>
                <w:rFonts w:eastAsia="Calibri"/>
                <w:bCs/>
                <w:sz w:val="18"/>
                <w:szCs w:val="18"/>
                <w:lang w:val="kk" w:eastAsia="en-US"/>
              </w:rPr>
              <w:t>Дене шынықтырумен және спортпен жүйелі түрде айналысатын азаматтардың үлесі</w:t>
            </w:r>
          </w:p>
        </w:tc>
        <w:tc>
          <w:tcPr>
            <w:tcW w:w="1715" w:type="dxa"/>
            <w:vMerge/>
            <w:vAlign w:val="center"/>
          </w:tcPr>
          <w:p w14:paraId="134DD3A1" w14:textId="79F3351E" w:rsidR="00A403CD" w:rsidRPr="00BC0FA1" w:rsidRDefault="00A403CD" w:rsidP="00A403CD">
            <w:pPr>
              <w:jc w:val="center"/>
              <w:rPr>
                <w:rFonts w:eastAsia="Calibri"/>
                <w:sz w:val="18"/>
                <w:lang w:val="kk-KZ"/>
              </w:rPr>
            </w:pPr>
          </w:p>
        </w:tc>
        <w:tc>
          <w:tcPr>
            <w:tcW w:w="1420" w:type="dxa"/>
            <w:vAlign w:val="center"/>
          </w:tcPr>
          <w:p w14:paraId="2BBC7472" w14:textId="350035B2" w:rsidR="00A403CD" w:rsidRPr="00BC0FA1" w:rsidRDefault="00A403CD" w:rsidP="00A403CD">
            <w:pPr>
              <w:shd w:val="clear" w:color="auto" w:fill="FFFFFF"/>
              <w:jc w:val="center"/>
              <w:rPr>
                <w:rFonts w:eastAsia="Calibri"/>
                <w:sz w:val="18"/>
                <w:szCs w:val="18"/>
                <w:lang w:val="kk" w:eastAsia="en-US"/>
              </w:rPr>
            </w:pPr>
            <w:proofErr w:type="spellStart"/>
            <w:r w:rsidRPr="00BC0FA1">
              <w:rPr>
                <w:rFonts w:eastAsia="Calibri"/>
                <w:color w:val="000000"/>
                <w:sz w:val="18"/>
                <w:szCs w:val="18"/>
                <w:lang w:eastAsia="en-US"/>
              </w:rPr>
              <w:t>Ресми</w:t>
            </w:r>
            <w:proofErr w:type="spellEnd"/>
            <w:r w:rsidRPr="00BC0FA1">
              <w:rPr>
                <w:rFonts w:eastAsia="Calibri"/>
                <w:color w:val="000000"/>
                <w:sz w:val="18"/>
                <w:szCs w:val="18"/>
                <w:lang w:val="kk-KZ" w:eastAsia="en-US"/>
              </w:rPr>
              <w:t xml:space="preserve"> </w:t>
            </w:r>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статистикалық</w:t>
            </w:r>
            <w:proofErr w:type="spellEnd"/>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ақпараты</w:t>
            </w:r>
            <w:proofErr w:type="spellEnd"/>
          </w:p>
        </w:tc>
        <w:tc>
          <w:tcPr>
            <w:tcW w:w="1129" w:type="dxa"/>
            <w:vAlign w:val="center"/>
          </w:tcPr>
          <w:p w14:paraId="77CC12A7" w14:textId="7B0D5497" w:rsidR="00A403CD" w:rsidRPr="00BC0FA1" w:rsidRDefault="00A403CD" w:rsidP="00A403CD">
            <w:pPr>
              <w:shd w:val="clear" w:color="auto" w:fill="FFFFFF"/>
              <w:jc w:val="center"/>
              <w:rPr>
                <w:rFonts w:eastAsia="Calibri"/>
                <w:sz w:val="18"/>
                <w:szCs w:val="18"/>
                <w:lang w:val="kk" w:eastAsia="en-US"/>
              </w:rPr>
            </w:pPr>
            <w:r w:rsidRPr="00BC0FA1">
              <w:rPr>
                <w:color w:val="000000"/>
                <w:sz w:val="18"/>
              </w:rPr>
              <w:t>%</w:t>
            </w:r>
          </w:p>
        </w:tc>
        <w:tc>
          <w:tcPr>
            <w:tcW w:w="997" w:type="dxa"/>
            <w:vAlign w:val="center"/>
          </w:tcPr>
          <w:p w14:paraId="6AF47751" w14:textId="49732848" w:rsidR="00A403CD" w:rsidRPr="00BC0FA1" w:rsidRDefault="00A403CD" w:rsidP="00A403CD">
            <w:pPr>
              <w:shd w:val="clear" w:color="auto" w:fill="FFFFFF"/>
              <w:jc w:val="center"/>
              <w:rPr>
                <w:sz w:val="18"/>
                <w:szCs w:val="18"/>
                <w:lang w:val="kk-KZ"/>
              </w:rPr>
            </w:pPr>
            <w:r w:rsidRPr="00BC0FA1">
              <w:rPr>
                <w:sz w:val="18"/>
              </w:rPr>
              <w:t>41,2</w:t>
            </w:r>
          </w:p>
        </w:tc>
        <w:tc>
          <w:tcPr>
            <w:tcW w:w="1134" w:type="dxa"/>
            <w:vAlign w:val="center"/>
          </w:tcPr>
          <w:p w14:paraId="3F9258EF" w14:textId="61DD1CB5" w:rsidR="00A403CD" w:rsidRPr="00BC0FA1" w:rsidRDefault="00A403CD" w:rsidP="00A403CD">
            <w:pPr>
              <w:shd w:val="clear" w:color="auto" w:fill="FFFFFF"/>
              <w:jc w:val="center"/>
              <w:rPr>
                <w:sz w:val="18"/>
                <w:szCs w:val="18"/>
                <w:lang w:val="kk-KZ"/>
              </w:rPr>
            </w:pPr>
            <w:r w:rsidRPr="00BC0FA1">
              <w:rPr>
                <w:color w:val="000000"/>
                <w:sz w:val="18"/>
              </w:rPr>
              <w:t>42,5</w:t>
            </w:r>
          </w:p>
        </w:tc>
        <w:tc>
          <w:tcPr>
            <w:tcW w:w="1000" w:type="dxa"/>
            <w:vAlign w:val="center"/>
          </w:tcPr>
          <w:p w14:paraId="6C6AA210" w14:textId="7AA341B0" w:rsidR="00A403CD" w:rsidRPr="00BC0FA1" w:rsidRDefault="00A403CD" w:rsidP="00A403CD">
            <w:pPr>
              <w:shd w:val="clear" w:color="auto" w:fill="FFFFFF"/>
              <w:jc w:val="center"/>
              <w:rPr>
                <w:sz w:val="18"/>
                <w:szCs w:val="18"/>
                <w:lang w:val="kk-KZ"/>
              </w:rPr>
            </w:pPr>
            <w:r w:rsidRPr="00BC0FA1">
              <w:rPr>
                <w:color w:val="000000"/>
                <w:sz w:val="18"/>
              </w:rPr>
              <w:t>44,5</w:t>
            </w:r>
          </w:p>
        </w:tc>
        <w:tc>
          <w:tcPr>
            <w:tcW w:w="987" w:type="dxa"/>
            <w:vAlign w:val="center"/>
          </w:tcPr>
          <w:p w14:paraId="51D82677" w14:textId="641BF964" w:rsidR="00A403CD" w:rsidRPr="00BC0FA1" w:rsidRDefault="00A403CD" w:rsidP="00A403CD">
            <w:pPr>
              <w:shd w:val="clear" w:color="auto" w:fill="FFFFFF"/>
              <w:jc w:val="center"/>
              <w:rPr>
                <w:sz w:val="18"/>
                <w:szCs w:val="18"/>
                <w:lang w:val="kk-KZ"/>
              </w:rPr>
            </w:pPr>
            <w:r w:rsidRPr="00BC0FA1">
              <w:rPr>
                <w:color w:val="000000"/>
                <w:sz w:val="18"/>
              </w:rPr>
              <w:t>46</w:t>
            </w:r>
          </w:p>
        </w:tc>
        <w:tc>
          <w:tcPr>
            <w:tcW w:w="987" w:type="dxa"/>
            <w:vAlign w:val="center"/>
          </w:tcPr>
          <w:p w14:paraId="6C48775F" w14:textId="203B664B" w:rsidR="00A403CD" w:rsidRPr="00BC0FA1" w:rsidRDefault="00A403CD" w:rsidP="00A403CD">
            <w:pPr>
              <w:shd w:val="clear" w:color="auto" w:fill="FFFFFF"/>
              <w:jc w:val="center"/>
              <w:rPr>
                <w:sz w:val="18"/>
                <w:szCs w:val="18"/>
                <w:lang w:val="kk-KZ"/>
              </w:rPr>
            </w:pPr>
            <w:r w:rsidRPr="00BC0FA1">
              <w:rPr>
                <w:color w:val="000000"/>
                <w:sz w:val="18"/>
              </w:rPr>
              <w:t>48</w:t>
            </w:r>
          </w:p>
        </w:tc>
        <w:tc>
          <w:tcPr>
            <w:tcW w:w="987" w:type="dxa"/>
            <w:vAlign w:val="center"/>
          </w:tcPr>
          <w:p w14:paraId="3318770A" w14:textId="21D0137B" w:rsidR="00A403CD" w:rsidRPr="00BC0FA1" w:rsidRDefault="00A403CD" w:rsidP="00A403CD">
            <w:pPr>
              <w:shd w:val="clear" w:color="auto" w:fill="FFFFFF"/>
              <w:jc w:val="center"/>
              <w:rPr>
                <w:sz w:val="18"/>
                <w:szCs w:val="18"/>
                <w:lang w:val="kk-KZ"/>
              </w:rPr>
            </w:pPr>
            <w:r w:rsidRPr="00BC0FA1">
              <w:rPr>
                <w:color w:val="000000"/>
                <w:sz w:val="18"/>
              </w:rPr>
              <w:t>50</w:t>
            </w:r>
          </w:p>
        </w:tc>
        <w:tc>
          <w:tcPr>
            <w:tcW w:w="1142" w:type="dxa"/>
            <w:vAlign w:val="center"/>
          </w:tcPr>
          <w:p w14:paraId="4C9B9A77" w14:textId="46880D0E" w:rsidR="00A403CD" w:rsidRPr="00BC0FA1" w:rsidRDefault="00A403CD" w:rsidP="00A403CD">
            <w:pPr>
              <w:shd w:val="clear" w:color="auto" w:fill="FFFFFF"/>
              <w:jc w:val="center"/>
              <w:rPr>
                <w:sz w:val="18"/>
                <w:szCs w:val="18"/>
                <w:lang w:val="kk-KZ"/>
              </w:rPr>
            </w:pPr>
            <w:r w:rsidRPr="00BC0FA1">
              <w:rPr>
                <w:color w:val="000000"/>
                <w:sz w:val="18"/>
              </w:rPr>
              <w:t>52</w:t>
            </w:r>
          </w:p>
        </w:tc>
      </w:tr>
      <w:tr w:rsidR="00A403CD" w:rsidRPr="000F693C" w14:paraId="5CB1A9AE" w14:textId="77777777" w:rsidTr="00A85439">
        <w:tc>
          <w:tcPr>
            <w:tcW w:w="533" w:type="dxa"/>
            <w:vAlign w:val="center"/>
          </w:tcPr>
          <w:p w14:paraId="65D90DB5" w14:textId="7E5D080F" w:rsidR="00A403CD" w:rsidRPr="00BA17E9" w:rsidRDefault="00A403CD" w:rsidP="00A403CD">
            <w:pPr>
              <w:shd w:val="clear" w:color="auto" w:fill="FFFFFF"/>
              <w:jc w:val="center"/>
              <w:rPr>
                <w:rFonts w:eastAsia="Calibri"/>
                <w:b/>
                <w:sz w:val="18"/>
                <w:szCs w:val="18"/>
                <w:lang w:val="kk" w:eastAsia="en-US"/>
              </w:rPr>
            </w:pPr>
          </w:p>
        </w:tc>
        <w:tc>
          <w:tcPr>
            <w:tcW w:w="3273" w:type="dxa"/>
            <w:vAlign w:val="center"/>
          </w:tcPr>
          <w:p w14:paraId="75B1EC72" w14:textId="643CC625" w:rsidR="00A403CD" w:rsidRPr="00BC0FA1" w:rsidRDefault="00A403CD" w:rsidP="00A85439">
            <w:pPr>
              <w:rPr>
                <w:rFonts w:eastAsia="Calibri"/>
                <w:b/>
                <w:bCs/>
                <w:sz w:val="18"/>
                <w:szCs w:val="18"/>
                <w:lang w:val="kk" w:eastAsia="en-US"/>
              </w:rPr>
            </w:pPr>
            <w:r>
              <w:rPr>
                <w:rFonts w:eastAsia="Calibri"/>
                <w:b/>
                <w:bCs/>
                <w:sz w:val="18"/>
                <w:szCs w:val="18"/>
                <w:lang w:val="kk-KZ" w:eastAsia="en-US"/>
              </w:rPr>
              <w:t>4.3</w:t>
            </w:r>
            <w:r w:rsidRPr="00BC0FA1">
              <w:rPr>
                <w:rFonts w:eastAsia="Calibri"/>
                <w:b/>
                <w:bCs/>
                <w:sz w:val="18"/>
                <w:szCs w:val="18"/>
                <w:lang w:val="kk" w:eastAsia="en-US"/>
              </w:rPr>
              <w:t xml:space="preserve"> - нәтиже көрсеткіші.</w:t>
            </w:r>
          </w:p>
          <w:p w14:paraId="52EFCCE4" w14:textId="45C8D7AF" w:rsidR="00A403CD" w:rsidRPr="00BC0FA1" w:rsidRDefault="00A403CD" w:rsidP="00A85439">
            <w:pPr>
              <w:rPr>
                <w:rFonts w:eastAsia="Calibri"/>
                <w:b/>
                <w:bCs/>
                <w:sz w:val="18"/>
                <w:szCs w:val="18"/>
                <w:lang w:val="kk-KZ" w:eastAsia="en-US"/>
              </w:rPr>
            </w:pPr>
            <w:r w:rsidRPr="00BC0FA1">
              <w:rPr>
                <w:rFonts w:eastAsia="Calibri"/>
                <w:bCs/>
                <w:sz w:val="18"/>
                <w:szCs w:val="18"/>
                <w:lang w:val="kk" w:eastAsia="en-US"/>
              </w:rPr>
              <w:t>Дене шынықтырумен және спортпен жүйелі түрде айналысатын балалар мен жасөспірімдердің үлесі</w:t>
            </w:r>
          </w:p>
        </w:tc>
        <w:tc>
          <w:tcPr>
            <w:tcW w:w="1715" w:type="dxa"/>
            <w:vMerge/>
            <w:vAlign w:val="center"/>
          </w:tcPr>
          <w:p w14:paraId="5494357F" w14:textId="480D2015" w:rsidR="00A403CD" w:rsidRPr="00BC0FA1" w:rsidRDefault="00A403CD" w:rsidP="00A403CD">
            <w:pPr>
              <w:jc w:val="center"/>
              <w:rPr>
                <w:rFonts w:eastAsia="Calibri"/>
                <w:sz w:val="18"/>
                <w:lang w:val="kk-KZ"/>
              </w:rPr>
            </w:pPr>
          </w:p>
        </w:tc>
        <w:tc>
          <w:tcPr>
            <w:tcW w:w="1420" w:type="dxa"/>
            <w:vAlign w:val="center"/>
          </w:tcPr>
          <w:p w14:paraId="54D52DD7" w14:textId="426C4913" w:rsidR="00A403CD" w:rsidRPr="00BC0FA1" w:rsidRDefault="00A403CD" w:rsidP="00A403CD">
            <w:pPr>
              <w:shd w:val="clear" w:color="auto" w:fill="FFFFFF"/>
              <w:jc w:val="center"/>
              <w:rPr>
                <w:rFonts w:eastAsia="Calibri"/>
                <w:color w:val="000000"/>
                <w:sz w:val="18"/>
                <w:szCs w:val="18"/>
                <w:lang w:eastAsia="en-US"/>
              </w:rPr>
            </w:pPr>
            <w:proofErr w:type="spellStart"/>
            <w:r w:rsidRPr="00BC0FA1">
              <w:rPr>
                <w:rFonts w:eastAsia="Calibri"/>
                <w:sz w:val="18"/>
                <w:szCs w:val="18"/>
                <w:lang w:eastAsia="en-US"/>
              </w:rPr>
              <w:t>ведомстволық</w:t>
            </w:r>
            <w:proofErr w:type="spellEnd"/>
            <w:r w:rsidRPr="00BC0FA1">
              <w:rPr>
                <w:rFonts w:eastAsia="Calibri"/>
                <w:sz w:val="18"/>
                <w:szCs w:val="18"/>
                <w:lang w:eastAsia="en-US"/>
              </w:rPr>
              <w:t xml:space="preserve"> </w:t>
            </w:r>
            <w:proofErr w:type="spellStart"/>
            <w:r w:rsidRPr="00BC0FA1">
              <w:rPr>
                <w:rFonts w:eastAsia="Calibri"/>
                <w:sz w:val="18"/>
                <w:szCs w:val="18"/>
                <w:lang w:eastAsia="en-US"/>
              </w:rPr>
              <w:t>мәліметтер</w:t>
            </w:r>
            <w:proofErr w:type="spellEnd"/>
          </w:p>
        </w:tc>
        <w:tc>
          <w:tcPr>
            <w:tcW w:w="1129" w:type="dxa"/>
            <w:vAlign w:val="center"/>
          </w:tcPr>
          <w:p w14:paraId="114C6FBE" w14:textId="4F3C241C" w:rsidR="00A403CD" w:rsidRPr="00BC0FA1" w:rsidRDefault="00A403CD" w:rsidP="00A403CD">
            <w:pPr>
              <w:shd w:val="clear" w:color="auto" w:fill="FFFFFF"/>
              <w:jc w:val="center"/>
              <w:rPr>
                <w:color w:val="000000"/>
                <w:sz w:val="18"/>
              </w:rPr>
            </w:pPr>
            <w:r w:rsidRPr="00BC0FA1">
              <w:rPr>
                <w:color w:val="000000"/>
                <w:sz w:val="18"/>
              </w:rPr>
              <w:t>%</w:t>
            </w:r>
          </w:p>
        </w:tc>
        <w:tc>
          <w:tcPr>
            <w:tcW w:w="997" w:type="dxa"/>
            <w:vAlign w:val="center"/>
          </w:tcPr>
          <w:p w14:paraId="3C678F4F" w14:textId="51422794" w:rsidR="00A403CD" w:rsidRPr="00BC0FA1" w:rsidRDefault="00A403CD" w:rsidP="00A403CD">
            <w:pPr>
              <w:shd w:val="clear" w:color="auto" w:fill="FFFFFF"/>
              <w:jc w:val="center"/>
              <w:rPr>
                <w:sz w:val="18"/>
              </w:rPr>
            </w:pPr>
            <w:r w:rsidRPr="00BC0FA1">
              <w:rPr>
                <w:color w:val="000000"/>
                <w:sz w:val="18"/>
              </w:rPr>
              <w:t>8</w:t>
            </w:r>
          </w:p>
        </w:tc>
        <w:tc>
          <w:tcPr>
            <w:tcW w:w="1134" w:type="dxa"/>
            <w:vAlign w:val="center"/>
          </w:tcPr>
          <w:p w14:paraId="6BF1A7E2" w14:textId="74873DCA" w:rsidR="00A403CD" w:rsidRPr="00AF0EA7" w:rsidRDefault="00A403CD" w:rsidP="00A403CD">
            <w:pPr>
              <w:shd w:val="clear" w:color="auto" w:fill="FFFFFF"/>
              <w:jc w:val="center"/>
              <w:rPr>
                <w:color w:val="000000"/>
                <w:sz w:val="18"/>
                <w:lang w:val="kk-KZ"/>
              </w:rPr>
            </w:pPr>
            <w:r>
              <w:rPr>
                <w:color w:val="000000"/>
                <w:sz w:val="18"/>
                <w:lang w:val="kk-KZ"/>
              </w:rPr>
              <w:t>33</w:t>
            </w:r>
          </w:p>
        </w:tc>
        <w:tc>
          <w:tcPr>
            <w:tcW w:w="1000" w:type="dxa"/>
            <w:vAlign w:val="center"/>
          </w:tcPr>
          <w:p w14:paraId="30C26F4E" w14:textId="6766AD2F" w:rsidR="00A403CD" w:rsidRPr="00BC0FA1" w:rsidRDefault="00A403CD" w:rsidP="00A403CD">
            <w:pPr>
              <w:shd w:val="clear" w:color="auto" w:fill="FFFFFF"/>
              <w:jc w:val="center"/>
              <w:rPr>
                <w:color w:val="000000"/>
                <w:sz w:val="18"/>
              </w:rPr>
            </w:pPr>
            <w:r w:rsidRPr="00BC0FA1">
              <w:rPr>
                <w:color w:val="000000"/>
                <w:sz w:val="18"/>
              </w:rPr>
              <w:t>36</w:t>
            </w:r>
          </w:p>
        </w:tc>
        <w:tc>
          <w:tcPr>
            <w:tcW w:w="987" w:type="dxa"/>
            <w:vAlign w:val="center"/>
          </w:tcPr>
          <w:p w14:paraId="2E34D3E3" w14:textId="690ED849" w:rsidR="00A403CD" w:rsidRPr="00BC0FA1" w:rsidRDefault="00A403CD" w:rsidP="00A403CD">
            <w:pPr>
              <w:shd w:val="clear" w:color="auto" w:fill="FFFFFF"/>
              <w:jc w:val="center"/>
              <w:rPr>
                <w:color w:val="000000"/>
                <w:sz w:val="18"/>
              </w:rPr>
            </w:pPr>
            <w:r w:rsidRPr="00BC0FA1">
              <w:rPr>
                <w:color w:val="000000"/>
                <w:sz w:val="18"/>
              </w:rPr>
              <w:t>39</w:t>
            </w:r>
          </w:p>
        </w:tc>
        <w:tc>
          <w:tcPr>
            <w:tcW w:w="987" w:type="dxa"/>
            <w:vAlign w:val="center"/>
          </w:tcPr>
          <w:p w14:paraId="3BB1690E" w14:textId="798C5E27" w:rsidR="00A403CD" w:rsidRPr="00BC0FA1" w:rsidRDefault="00A403CD" w:rsidP="00A403CD">
            <w:pPr>
              <w:shd w:val="clear" w:color="auto" w:fill="FFFFFF"/>
              <w:jc w:val="center"/>
              <w:rPr>
                <w:color w:val="000000"/>
                <w:sz w:val="18"/>
              </w:rPr>
            </w:pPr>
            <w:r w:rsidRPr="00BC0FA1">
              <w:rPr>
                <w:color w:val="000000"/>
                <w:sz w:val="18"/>
              </w:rPr>
              <w:t>42</w:t>
            </w:r>
          </w:p>
        </w:tc>
        <w:tc>
          <w:tcPr>
            <w:tcW w:w="987" w:type="dxa"/>
            <w:vAlign w:val="center"/>
          </w:tcPr>
          <w:p w14:paraId="201823C4" w14:textId="1905051E" w:rsidR="00A403CD" w:rsidRPr="00BC0FA1" w:rsidRDefault="00A403CD" w:rsidP="00A403CD">
            <w:pPr>
              <w:shd w:val="clear" w:color="auto" w:fill="FFFFFF"/>
              <w:jc w:val="center"/>
              <w:rPr>
                <w:color w:val="000000"/>
                <w:sz w:val="18"/>
              </w:rPr>
            </w:pPr>
            <w:r w:rsidRPr="00BC0FA1">
              <w:rPr>
                <w:color w:val="000000"/>
                <w:sz w:val="18"/>
              </w:rPr>
              <w:t>45</w:t>
            </w:r>
          </w:p>
        </w:tc>
        <w:tc>
          <w:tcPr>
            <w:tcW w:w="1142" w:type="dxa"/>
            <w:vAlign w:val="center"/>
          </w:tcPr>
          <w:p w14:paraId="5920DC56" w14:textId="70A2089E" w:rsidR="00A403CD" w:rsidRPr="00BC0FA1" w:rsidRDefault="00A403CD" w:rsidP="00A403CD">
            <w:pPr>
              <w:shd w:val="clear" w:color="auto" w:fill="FFFFFF"/>
              <w:jc w:val="center"/>
              <w:rPr>
                <w:color w:val="000000"/>
                <w:sz w:val="18"/>
              </w:rPr>
            </w:pPr>
            <w:r w:rsidRPr="00BC0FA1">
              <w:rPr>
                <w:color w:val="000000"/>
                <w:sz w:val="18"/>
              </w:rPr>
              <w:t>48</w:t>
            </w:r>
          </w:p>
        </w:tc>
      </w:tr>
      <w:tr w:rsidR="00A403CD" w:rsidRPr="000F693C" w14:paraId="68786F88" w14:textId="77777777" w:rsidTr="00A85439">
        <w:tc>
          <w:tcPr>
            <w:tcW w:w="533" w:type="dxa"/>
            <w:vAlign w:val="center"/>
          </w:tcPr>
          <w:p w14:paraId="4283D442" w14:textId="520B107F" w:rsidR="00A403CD" w:rsidRPr="00BA17E9" w:rsidRDefault="00A403CD" w:rsidP="00A403CD">
            <w:pPr>
              <w:shd w:val="clear" w:color="auto" w:fill="FFFFFF"/>
              <w:jc w:val="center"/>
              <w:rPr>
                <w:rFonts w:eastAsia="Calibri"/>
                <w:b/>
                <w:sz w:val="18"/>
                <w:szCs w:val="18"/>
                <w:lang w:val="kk" w:eastAsia="en-US"/>
              </w:rPr>
            </w:pPr>
          </w:p>
        </w:tc>
        <w:tc>
          <w:tcPr>
            <w:tcW w:w="3273" w:type="dxa"/>
            <w:vAlign w:val="center"/>
          </w:tcPr>
          <w:p w14:paraId="4AF83AAB" w14:textId="1F470470" w:rsidR="00A403CD" w:rsidRPr="00BC0FA1" w:rsidRDefault="00A403CD" w:rsidP="00A85439">
            <w:pPr>
              <w:contextualSpacing/>
              <w:rPr>
                <w:rFonts w:eastAsia="Calibri"/>
                <w:b/>
                <w:sz w:val="18"/>
                <w:szCs w:val="18"/>
                <w:lang w:val="kk" w:eastAsia="en-US"/>
              </w:rPr>
            </w:pPr>
            <w:r>
              <w:rPr>
                <w:rFonts w:eastAsia="Calibri"/>
                <w:b/>
                <w:sz w:val="18"/>
                <w:szCs w:val="18"/>
                <w:lang w:val="kk-KZ" w:eastAsia="en-US"/>
              </w:rPr>
              <w:t>4.4</w:t>
            </w:r>
            <w:r w:rsidRPr="00BC0FA1">
              <w:rPr>
                <w:rFonts w:eastAsia="Calibri"/>
                <w:b/>
                <w:sz w:val="18"/>
                <w:szCs w:val="18"/>
                <w:lang w:val="kk" w:eastAsia="en-US"/>
              </w:rPr>
              <w:t>- нәтиже көрсеткіші.</w:t>
            </w:r>
          </w:p>
          <w:p w14:paraId="0C067AA7" w14:textId="2FEF940E" w:rsidR="00A403CD" w:rsidRPr="00BC0FA1" w:rsidRDefault="00A403CD" w:rsidP="00A85439">
            <w:pPr>
              <w:contextualSpacing/>
              <w:rPr>
                <w:rFonts w:eastAsia="Calibri"/>
                <w:sz w:val="18"/>
                <w:szCs w:val="18"/>
                <w:lang w:val="kk" w:eastAsia="en-US"/>
              </w:rPr>
            </w:pPr>
            <w:r w:rsidRPr="00BC0FA1">
              <w:rPr>
                <w:rFonts w:eastAsia="Calibri"/>
                <w:sz w:val="18"/>
                <w:szCs w:val="18"/>
                <w:lang w:val="kk" w:eastAsia="en-US"/>
              </w:rPr>
              <w:t>Дене шынықтырумен және спортпен айналысуға қарсы көрсетілімдері жоқ дене шынықтыру және спортпен жүйелі түрде айналысатын мүгедектігі бар адамдардың үлесі</w:t>
            </w:r>
          </w:p>
        </w:tc>
        <w:tc>
          <w:tcPr>
            <w:tcW w:w="1715" w:type="dxa"/>
            <w:vMerge/>
            <w:vAlign w:val="center"/>
          </w:tcPr>
          <w:p w14:paraId="4B865473" w14:textId="5020D5F0" w:rsidR="00A403CD" w:rsidRPr="00BC0FA1" w:rsidRDefault="00A403CD" w:rsidP="00A403CD">
            <w:pPr>
              <w:jc w:val="center"/>
              <w:rPr>
                <w:rFonts w:eastAsia="Calibri"/>
                <w:bCs/>
                <w:sz w:val="18"/>
                <w:szCs w:val="18"/>
                <w:lang w:val="kk-KZ" w:eastAsia="en-US"/>
              </w:rPr>
            </w:pPr>
          </w:p>
        </w:tc>
        <w:tc>
          <w:tcPr>
            <w:tcW w:w="1420" w:type="dxa"/>
            <w:vAlign w:val="center"/>
          </w:tcPr>
          <w:p w14:paraId="7B62A4ED" w14:textId="52167907" w:rsidR="00A403CD" w:rsidRPr="00BC0FA1" w:rsidRDefault="00A403CD" w:rsidP="00A403CD">
            <w:pPr>
              <w:shd w:val="clear" w:color="auto" w:fill="FFFFFF"/>
              <w:jc w:val="center"/>
              <w:rPr>
                <w:rFonts w:eastAsia="Calibri"/>
                <w:bCs/>
                <w:sz w:val="18"/>
                <w:szCs w:val="18"/>
                <w:lang w:val="kk" w:eastAsia="en-US"/>
              </w:rPr>
            </w:pPr>
            <w:proofErr w:type="spellStart"/>
            <w:r w:rsidRPr="00BC0FA1">
              <w:rPr>
                <w:rFonts w:eastAsia="Calibri"/>
                <w:color w:val="000000"/>
                <w:sz w:val="18"/>
                <w:szCs w:val="18"/>
                <w:lang w:eastAsia="en-US"/>
              </w:rPr>
              <w:t>Ресми</w:t>
            </w:r>
            <w:proofErr w:type="spellEnd"/>
            <w:r w:rsidRPr="00BC0FA1">
              <w:rPr>
                <w:rFonts w:eastAsia="Calibri"/>
                <w:color w:val="000000"/>
                <w:sz w:val="18"/>
                <w:szCs w:val="18"/>
                <w:lang w:val="kk-KZ" w:eastAsia="en-US"/>
              </w:rPr>
              <w:t xml:space="preserve"> </w:t>
            </w:r>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статистикалық</w:t>
            </w:r>
            <w:proofErr w:type="spellEnd"/>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ақпараты</w:t>
            </w:r>
            <w:proofErr w:type="spellEnd"/>
          </w:p>
        </w:tc>
        <w:tc>
          <w:tcPr>
            <w:tcW w:w="1129" w:type="dxa"/>
            <w:vAlign w:val="center"/>
          </w:tcPr>
          <w:p w14:paraId="125E208C" w14:textId="456D0E66" w:rsidR="00A403CD" w:rsidRPr="00BC0FA1" w:rsidRDefault="00A403CD" w:rsidP="00A403CD">
            <w:pPr>
              <w:shd w:val="clear" w:color="auto" w:fill="FFFFFF"/>
              <w:jc w:val="center"/>
              <w:rPr>
                <w:rFonts w:eastAsia="Calibri"/>
                <w:sz w:val="18"/>
                <w:szCs w:val="18"/>
                <w:lang w:val="kk-KZ" w:eastAsia="en-US"/>
              </w:rPr>
            </w:pPr>
            <w:r w:rsidRPr="00BC0FA1">
              <w:rPr>
                <w:color w:val="000000"/>
                <w:sz w:val="18"/>
              </w:rPr>
              <w:t>%</w:t>
            </w:r>
          </w:p>
        </w:tc>
        <w:tc>
          <w:tcPr>
            <w:tcW w:w="997" w:type="dxa"/>
            <w:vAlign w:val="center"/>
          </w:tcPr>
          <w:p w14:paraId="4013457E" w14:textId="03CE3AD9" w:rsidR="00A403CD" w:rsidRPr="00BC0FA1" w:rsidRDefault="00A403CD" w:rsidP="00A403CD">
            <w:pPr>
              <w:shd w:val="clear" w:color="auto" w:fill="FFFFFF"/>
              <w:jc w:val="center"/>
              <w:rPr>
                <w:rFonts w:eastAsia="Calibri"/>
                <w:sz w:val="18"/>
                <w:szCs w:val="18"/>
                <w:lang w:val="kk-KZ" w:eastAsia="en-US"/>
              </w:rPr>
            </w:pPr>
            <w:r w:rsidRPr="00BC0FA1">
              <w:rPr>
                <w:color w:val="000000"/>
                <w:sz w:val="18"/>
              </w:rPr>
              <w:t>8,3</w:t>
            </w:r>
          </w:p>
        </w:tc>
        <w:tc>
          <w:tcPr>
            <w:tcW w:w="1134" w:type="dxa"/>
            <w:vAlign w:val="center"/>
          </w:tcPr>
          <w:p w14:paraId="3E5DDA2D" w14:textId="19B43781" w:rsidR="00A403CD" w:rsidRPr="00BC0FA1" w:rsidRDefault="00A403CD" w:rsidP="00A403CD">
            <w:pPr>
              <w:shd w:val="clear" w:color="auto" w:fill="FFFFFF"/>
              <w:jc w:val="center"/>
              <w:rPr>
                <w:rFonts w:eastAsia="Calibri"/>
                <w:sz w:val="18"/>
                <w:szCs w:val="18"/>
                <w:lang w:val="kk-KZ" w:eastAsia="en-US"/>
              </w:rPr>
            </w:pPr>
            <w:r w:rsidRPr="00BC0FA1">
              <w:rPr>
                <w:color w:val="000000"/>
                <w:sz w:val="18"/>
              </w:rPr>
              <w:t>10</w:t>
            </w:r>
          </w:p>
        </w:tc>
        <w:tc>
          <w:tcPr>
            <w:tcW w:w="1000" w:type="dxa"/>
            <w:vAlign w:val="center"/>
          </w:tcPr>
          <w:p w14:paraId="3187BD4D" w14:textId="22077F8E" w:rsidR="00A403CD" w:rsidRPr="005D1E89" w:rsidRDefault="00A403CD" w:rsidP="00A403CD">
            <w:pPr>
              <w:shd w:val="clear" w:color="auto" w:fill="FFFFFF"/>
              <w:jc w:val="center"/>
              <w:rPr>
                <w:rFonts w:eastAsia="Calibri"/>
                <w:sz w:val="18"/>
                <w:szCs w:val="18"/>
                <w:lang w:val="kk-KZ" w:eastAsia="en-US"/>
              </w:rPr>
            </w:pPr>
            <w:r>
              <w:rPr>
                <w:color w:val="000000"/>
                <w:sz w:val="18"/>
                <w:lang w:val="kk-KZ"/>
              </w:rPr>
              <w:t>20</w:t>
            </w:r>
          </w:p>
        </w:tc>
        <w:tc>
          <w:tcPr>
            <w:tcW w:w="987" w:type="dxa"/>
            <w:vAlign w:val="center"/>
          </w:tcPr>
          <w:p w14:paraId="3F75FB5B" w14:textId="7C266557" w:rsidR="00A403CD" w:rsidRPr="00BC0FA1" w:rsidRDefault="00A403CD" w:rsidP="00A403CD">
            <w:pPr>
              <w:shd w:val="clear" w:color="auto" w:fill="FFFFFF"/>
              <w:jc w:val="center"/>
              <w:rPr>
                <w:rFonts w:eastAsia="Calibri"/>
                <w:sz w:val="18"/>
                <w:szCs w:val="18"/>
                <w:lang w:val="kk" w:eastAsia="en-US"/>
              </w:rPr>
            </w:pPr>
            <w:r w:rsidRPr="00BC0FA1">
              <w:rPr>
                <w:color w:val="000000"/>
                <w:sz w:val="18"/>
              </w:rPr>
              <w:t>21</w:t>
            </w:r>
          </w:p>
        </w:tc>
        <w:tc>
          <w:tcPr>
            <w:tcW w:w="987" w:type="dxa"/>
            <w:vAlign w:val="center"/>
          </w:tcPr>
          <w:p w14:paraId="2C38975E" w14:textId="680AC43F" w:rsidR="00A403CD" w:rsidRPr="00BC0FA1" w:rsidRDefault="00A403CD" w:rsidP="00A403CD">
            <w:pPr>
              <w:shd w:val="clear" w:color="auto" w:fill="FFFFFF"/>
              <w:jc w:val="center"/>
              <w:rPr>
                <w:rFonts w:eastAsia="Calibri"/>
                <w:sz w:val="18"/>
                <w:szCs w:val="18"/>
                <w:lang w:val="kk-KZ" w:eastAsia="en-US"/>
              </w:rPr>
            </w:pPr>
            <w:r w:rsidRPr="00BC0FA1">
              <w:rPr>
                <w:color w:val="000000"/>
                <w:sz w:val="18"/>
              </w:rPr>
              <w:t>22</w:t>
            </w:r>
          </w:p>
        </w:tc>
        <w:tc>
          <w:tcPr>
            <w:tcW w:w="987" w:type="dxa"/>
            <w:vAlign w:val="center"/>
          </w:tcPr>
          <w:p w14:paraId="1213CBAA" w14:textId="001798A8" w:rsidR="00A403CD" w:rsidRPr="00BC0FA1" w:rsidRDefault="00A403CD" w:rsidP="00A403CD">
            <w:pPr>
              <w:shd w:val="clear" w:color="auto" w:fill="FFFFFF"/>
              <w:jc w:val="center"/>
              <w:rPr>
                <w:rFonts w:eastAsia="Calibri"/>
                <w:bCs/>
                <w:sz w:val="18"/>
                <w:szCs w:val="18"/>
                <w:lang w:val="kk-KZ" w:eastAsia="en-US"/>
              </w:rPr>
            </w:pPr>
            <w:r w:rsidRPr="00BC0FA1">
              <w:rPr>
                <w:color w:val="000000"/>
                <w:sz w:val="18"/>
              </w:rPr>
              <w:t>23</w:t>
            </w:r>
          </w:p>
        </w:tc>
        <w:tc>
          <w:tcPr>
            <w:tcW w:w="1142" w:type="dxa"/>
            <w:vAlign w:val="center"/>
          </w:tcPr>
          <w:p w14:paraId="1C78FC6C" w14:textId="24480A7F" w:rsidR="00A403CD" w:rsidRPr="00BC0FA1" w:rsidRDefault="00A403CD" w:rsidP="00A403CD">
            <w:pPr>
              <w:shd w:val="clear" w:color="auto" w:fill="FFFFFF"/>
              <w:jc w:val="center"/>
              <w:rPr>
                <w:rFonts w:eastAsia="Calibri"/>
                <w:bCs/>
                <w:sz w:val="18"/>
                <w:szCs w:val="18"/>
                <w:lang w:val="kk-KZ" w:eastAsia="en-US"/>
              </w:rPr>
            </w:pPr>
            <w:r w:rsidRPr="00BC0FA1">
              <w:rPr>
                <w:color w:val="000000"/>
                <w:sz w:val="18"/>
              </w:rPr>
              <w:t>24</w:t>
            </w:r>
          </w:p>
        </w:tc>
      </w:tr>
      <w:tr w:rsidR="00A403CD" w:rsidRPr="000F693C" w14:paraId="725726A0" w14:textId="77777777" w:rsidTr="00A85439">
        <w:tc>
          <w:tcPr>
            <w:tcW w:w="533" w:type="dxa"/>
            <w:vAlign w:val="center"/>
          </w:tcPr>
          <w:p w14:paraId="53FBBBA1" w14:textId="0D84CB74" w:rsidR="00A403CD" w:rsidRPr="00BA17E9" w:rsidRDefault="00A403CD" w:rsidP="00A403CD">
            <w:pPr>
              <w:shd w:val="clear" w:color="auto" w:fill="FFFFFF"/>
              <w:jc w:val="center"/>
              <w:rPr>
                <w:rFonts w:eastAsia="Calibri"/>
                <w:b/>
                <w:sz w:val="18"/>
                <w:szCs w:val="18"/>
                <w:lang w:val="kk" w:eastAsia="en-US"/>
              </w:rPr>
            </w:pPr>
          </w:p>
        </w:tc>
        <w:tc>
          <w:tcPr>
            <w:tcW w:w="3273" w:type="dxa"/>
            <w:vAlign w:val="center"/>
          </w:tcPr>
          <w:p w14:paraId="627833F5" w14:textId="30E4AFE3" w:rsidR="00A403CD" w:rsidRPr="00BC0FA1" w:rsidRDefault="00A403CD" w:rsidP="00A85439">
            <w:pPr>
              <w:contextualSpacing/>
              <w:rPr>
                <w:rFonts w:eastAsia="Calibri"/>
                <w:b/>
                <w:sz w:val="18"/>
                <w:szCs w:val="18"/>
                <w:lang w:val="kk-KZ" w:eastAsia="en-US"/>
              </w:rPr>
            </w:pPr>
            <w:r>
              <w:rPr>
                <w:rFonts w:eastAsia="Calibri"/>
                <w:b/>
                <w:sz w:val="18"/>
                <w:szCs w:val="18"/>
                <w:lang w:val="kk-KZ" w:eastAsia="en-US"/>
              </w:rPr>
              <w:t>4.5</w:t>
            </w:r>
            <w:r w:rsidRPr="00BC0FA1">
              <w:rPr>
                <w:rFonts w:eastAsia="Calibri"/>
                <w:b/>
                <w:sz w:val="18"/>
                <w:szCs w:val="18"/>
                <w:lang w:val="kk-KZ" w:eastAsia="en-US"/>
              </w:rPr>
              <w:t xml:space="preserve"> - нәтиже көрсеткіші.</w:t>
            </w:r>
          </w:p>
          <w:p w14:paraId="7B59E594" w14:textId="0633E089" w:rsidR="00A403CD" w:rsidRPr="00A85439" w:rsidRDefault="00A403CD" w:rsidP="00A85439">
            <w:pPr>
              <w:contextualSpacing/>
              <w:rPr>
                <w:rFonts w:eastAsia="Calibri"/>
                <w:sz w:val="18"/>
                <w:szCs w:val="18"/>
                <w:lang w:val="kk-KZ" w:eastAsia="en-US"/>
              </w:rPr>
            </w:pPr>
            <w:r w:rsidRPr="00BC0FA1">
              <w:rPr>
                <w:rFonts w:eastAsia="Calibri"/>
                <w:sz w:val="18"/>
                <w:szCs w:val="18"/>
                <w:lang w:val="kk-KZ" w:eastAsia="en-US"/>
              </w:rPr>
              <w:t>Халықтың 1000 адамға спорттық инфрақұрылыммен қамтамасыз етілуі</w:t>
            </w:r>
          </w:p>
        </w:tc>
        <w:tc>
          <w:tcPr>
            <w:tcW w:w="1715" w:type="dxa"/>
            <w:vMerge/>
            <w:vAlign w:val="center"/>
          </w:tcPr>
          <w:p w14:paraId="42C953A7" w14:textId="77777777" w:rsidR="00A403CD" w:rsidRPr="00BC0FA1" w:rsidRDefault="00A403CD" w:rsidP="00A403CD">
            <w:pPr>
              <w:jc w:val="center"/>
              <w:rPr>
                <w:rFonts w:eastAsia="Calibri"/>
                <w:bCs/>
                <w:sz w:val="18"/>
                <w:szCs w:val="18"/>
                <w:lang w:val="kk-KZ" w:eastAsia="en-US"/>
              </w:rPr>
            </w:pPr>
          </w:p>
        </w:tc>
        <w:tc>
          <w:tcPr>
            <w:tcW w:w="1420" w:type="dxa"/>
            <w:vAlign w:val="center"/>
          </w:tcPr>
          <w:p w14:paraId="409B154B" w14:textId="120966E4" w:rsidR="00A403CD" w:rsidRPr="00BC0FA1" w:rsidRDefault="00A403CD" w:rsidP="00A403CD">
            <w:pPr>
              <w:shd w:val="clear" w:color="auto" w:fill="FFFFFF"/>
              <w:jc w:val="center"/>
              <w:rPr>
                <w:rFonts w:eastAsia="Calibri"/>
                <w:color w:val="000000"/>
                <w:sz w:val="18"/>
                <w:szCs w:val="18"/>
                <w:lang w:val="kk-KZ" w:eastAsia="en-US"/>
              </w:rPr>
            </w:pPr>
            <w:proofErr w:type="spellStart"/>
            <w:r w:rsidRPr="00BC0FA1">
              <w:rPr>
                <w:rFonts w:eastAsia="Calibri"/>
                <w:color w:val="000000"/>
                <w:sz w:val="18"/>
                <w:szCs w:val="18"/>
                <w:lang w:eastAsia="en-US"/>
              </w:rPr>
              <w:t>Ресми</w:t>
            </w:r>
            <w:proofErr w:type="spellEnd"/>
            <w:r w:rsidRPr="00BC0FA1">
              <w:rPr>
                <w:rFonts w:eastAsia="Calibri"/>
                <w:color w:val="000000"/>
                <w:sz w:val="18"/>
                <w:szCs w:val="18"/>
                <w:lang w:val="kk-KZ" w:eastAsia="en-US"/>
              </w:rPr>
              <w:t xml:space="preserve"> </w:t>
            </w:r>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статистикалық</w:t>
            </w:r>
            <w:proofErr w:type="spellEnd"/>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ақпараты</w:t>
            </w:r>
            <w:proofErr w:type="spellEnd"/>
          </w:p>
        </w:tc>
        <w:tc>
          <w:tcPr>
            <w:tcW w:w="1129" w:type="dxa"/>
            <w:vAlign w:val="center"/>
          </w:tcPr>
          <w:p w14:paraId="188CC01B" w14:textId="3F8D905C" w:rsidR="00A403CD" w:rsidRPr="00BC0FA1" w:rsidRDefault="00A403CD" w:rsidP="00A403CD">
            <w:pPr>
              <w:shd w:val="clear" w:color="auto" w:fill="FFFFFF"/>
              <w:jc w:val="center"/>
              <w:rPr>
                <w:color w:val="000000"/>
                <w:sz w:val="18"/>
                <w:lang w:val="kk-KZ"/>
              </w:rPr>
            </w:pPr>
            <w:r w:rsidRPr="00BC0FA1">
              <w:rPr>
                <w:color w:val="000000"/>
                <w:sz w:val="18"/>
              </w:rPr>
              <w:t>%</w:t>
            </w:r>
          </w:p>
        </w:tc>
        <w:tc>
          <w:tcPr>
            <w:tcW w:w="997" w:type="dxa"/>
            <w:vAlign w:val="center"/>
          </w:tcPr>
          <w:p w14:paraId="6AB287D3" w14:textId="34E7EEFE" w:rsidR="00A403CD" w:rsidRPr="00BC0FA1" w:rsidRDefault="00A403CD" w:rsidP="00A403CD">
            <w:pPr>
              <w:shd w:val="clear" w:color="auto" w:fill="FFFFFF"/>
              <w:jc w:val="center"/>
              <w:rPr>
                <w:color w:val="000000"/>
                <w:sz w:val="18"/>
                <w:lang w:val="kk-KZ"/>
              </w:rPr>
            </w:pPr>
            <w:r w:rsidRPr="00BC0FA1">
              <w:rPr>
                <w:sz w:val="18"/>
              </w:rPr>
              <w:t>42,1</w:t>
            </w:r>
          </w:p>
        </w:tc>
        <w:tc>
          <w:tcPr>
            <w:tcW w:w="1134" w:type="dxa"/>
            <w:vAlign w:val="center"/>
          </w:tcPr>
          <w:p w14:paraId="5E119672" w14:textId="40C84A62" w:rsidR="00A403CD" w:rsidRPr="00BC0FA1" w:rsidRDefault="00A403CD" w:rsidP="00A403CD">
            <w:pPr>
              <w:shd w:val="clear" w:color="auto" w:fill="FFFFFF"/>
              <w:jc w:val="center"/>
              <w:rPr>
                <w:color w:val="000000"/>
                <w:sz w:val="18"/>
                <w:lang w:val="kk-KZ"/>
              </w:rPr>
            </w:pPr>
            <w:r w:rsidRPr="00BC0FA1">
              <w:rPr>
                <w:color w:val="000000"/>
                <w:sz w:val="18"/>
              </w:rPr>
              <w:t>41</w:t>
            </w:r>
          </w:p>
        </w:tc>
        <w:tc>
          <w:tcPr>
            <w:tcW w:w="1000" w:type="dxa"/>
            <w:vAlign w:val="center"/>
          </w:tcPr>
          <w:p w14:paraId="63C589B9" w14:textId="5EDA6FB6" w:rsidR="00A403CD" w:rsidRPr="00BC0FA1" w:rsidRDefault="00A403CD" w:rsidP="00A403CD">
            <w:pPr>
              <w:shd w:val="clear" w:color="auto" w:fill="FFFFFF"/>
              <w:jc w:val="center"/>
              <w:rPr>
                <w:color w:val="000000"/>
                <w:sz w:val="18"/>
                <w:lang w:val="kk-KZ"/>
              </w:rPr>
            </w:pPr>
            <w:r w:rsidRPr="00BC0FA1">
              <w:rPr>
                <w:color w:val="000000"/>
                <w:sz w:val="18"/>
              </w:rPr>
              <w:t>43</w:t>
            </w:r>
          </w:p>
        </w:tc>
        <w:tc>
          <w:tcPr>
            <w:tcW w:w="987" w:type="dxa"/>
            <w:vAlign w:val="center"/>
          </w:tcPr>
          <w:p w14:paraId="2C417725" w14:textId="7CFC7859" w:rsidR="00A403CD" w:rsidRPr="00BC0FA1" w:rsidRDefault="00A403CD" w:rsidP="00A403CD">
            <w:pPr>
              <w:shd w:val="clear" w:color="auto" w:fill="FFFFFF"/>
              <w:jc w:val="center"/>
              <w:rPr>
                <w:color w:val="000000"/>
                <w:sz w:val="18"/>
                <w:lang w:val="kk-KZ"/>
              </w:rPr>
            </w:pPr>
            <w:r w:rsidRPr="00BC0FA1">
              <w:rPr>
                <w:color w:val="000000"/>
                <w:sz w:val="18"/>
              </w:rPr>
              <w:t>45</w:t>
            </w:r>
          </w:p>
        </w:tc>
        <w:tc>
          <w:tcPr>
            <w:tcW w:w="987" w:type="dxa"/>
            <w:vAlign w:val="center"/>
          </w:tcPr>
          <w:p w14:paraId="6684805C" w14:textId="7CA1E95C" w:rsidR="00A403CD" w:rsidRPr="00BC0FA1" w:rsidRDefault="00A403CD" w:rsidP="00A403CD">
            <w:pPr>
              <w:shd w:val="clear" w:color="auto" w:fill="FFFFFF"/>
              <w:jc w:val="center"/>
              <w:rPr>
                <w:color w:val="000000"/>
                <w:sz w:val="18"/>
                <w:lang w:val="kk-KZ"/>
              </w:rPr>
            </w:pPr>
            <w:r w:rsidRPr="00BC0FA1">
              <w:rPr>
                <w:color w:val="000000"/>
                <w:sz w:val="18"/>
              </w:rPr>
              <w:t>50</w:t>
            </w:r>
          </w:p>
        </w:tc>
        <w:tc>
          <w:tcPr>
            <w:tcW w:w="987" w:type="dxa"/>
            <w:vAlign w:val="center"/>
          </w:tcPr>
          <w:p w14:paraId="043D32ED" w14:textId="6A827883" w:rsidR="00A403CD" w:rsidRPr="00BC0FA1" w:rsidRDefault="00A403CD" w:rsidP="00A403CD">
            <w:pPr>
              <w:shd w:val="clear" w:color="auto" w:fill="FFFFFF"/>
              <w:jc w:val="center"/>
              <w:rPr>
                <w:color w:val="000000"/>
                <w:sz w:val="18"/>
                <w:lang w:val="kk-KZ"/>
              </w:rPr>
            </w:pPr>
            <w:r w:rsidRPr="00BC0FA1">
              <w:rPr>
                <w:color w:val="000000"/>
                <w:sz w:val="18"/>
              </w:rPr>
              <w:t>52</w:t>
            </w:r>
          </w:p>
        </w:tc>
        <w:tc>
          <w:tcPr>
            <w:tcW w:w="1142" w:type="dxa"/>
            <w:vAlign w:val="center"/>
          </w:tcPr>
          <w:p w14:paraId="3AD757FC" w14:textId="2A5630CD" w:rsidR="00A403CD" w:rsidRPr="00BC0FA1" w:rsidRDefault="00A403CD" w:rsidP="00A403CD">
            <w:pPr>
              <w:shd w:val="clear" w:color="auto" w:fill="FFFFFF"/>
              <w:jc w:val="center"/>
              <w:rPr>
                <w:color w:val="000000"/>
                <w:sz w:val="18"/>
                <w:lang w:val="kk-KZ"/>
              </w:rPr>
            </w:pPr>
            <w:r w:rsidRPr="00BC0FA1">
              <w:rPr>
                <w:color w:val="000000"/>
                <w:sz w:val="18"/>
              </w:rPr>
              <w:t>55</w:t>
            </w:r>
          </w:p>
        </w:tc>
      </w:tr>
      <w:tr w:rsidR="00A403CD" w:rsidRPr="00963570" w14:paraId="2AF06492" w14:textId="77777777" w:rsidTr="000354F2">
        <w:tc>
          <w:tcPr>
            <w:tcW w:w="15304" w:type="dxa"/>
            <w:gridSpan w:val="12"/>
          </w:tcPr>
          <w:p w14:paraId="6F5BAC5D" w14:textId="0FE3F92D" w:rsidR="00A403CD" w:rsidRPr="00BC0FA1" w:rsidRDefault="00A403CD" w:rsidP="00A403CD">
            <w:pPr>
              <w:shd w:val="clear" w:color="auto" w:fill="FFFFFF"/>
              <w:rPr>
                <w:rFonts w:eastAsia="Calibri"/>
                <w:bCs/>
                <w:i/>
                <w:sz w:val="18"/>
                <w:szCs w:val="18"/>
                <w:lang w:eastAsia="en-US"/>
              </w:rPr>
            </w:pPr>
            <w:r>
              <w:rPr>
                <w:rFonts w:eastAsia="Calibri"/>
                <w:b/>
                <w:color w:val="000000"/>
                <w:sz w:val="18"/>
                <w:szCs w:val="18"/>
                <w:lang w:val="kk-KZ" w:eastAsia="en-US"/>
              </w:rPr>
              <w:t>5</w:t>
            </w:r>
            <w:r w:rsidRPr="00BC0FA1">
              <w:rPr>
                <w:rFonts w:eastAsia="Calibri"/>
                <w:b/>
                <w:color w:val="000000"/>
                <w:sz w:val="18"/>
                <w:szCs w:val="18"/>
                <w:lang w:val="kk-KZ" w:eastAsia="en-US"/>
              </w:rPr>
              <w:t>. Жол инфрақұрылымы</w:t>
            </w:r>
          </w:p>
        </w:tc>
      </w:tr>
      <w:tr w:rsidR="00A403CD" w:rsidRPr="00963570" w14:paraId="747291A3" w14:textId="77777777" w:rsidTr="00A85439">
        <w:tc>
          <w:tcPr>
            <w:tcW w:w="533" w:type="dxa"/>
            <w:vAlign w:val="center"/>
          </w:tcPr>
          <w:p w14:paraId="634F0762" w14:textId="3A7DE986" w:rsidR="00A403CD" w:rsidRPr="00DB35FC" w:rsidRDefault="00A403CD" w:rsidP="00A85439">
            <w:pPr>
              <w:shd w:val="clear" w:color="auto" w:fill="FFFFFF"/>
              <w:rPr>
                <w:rFonts w:eastAsia="Calibri"/>
                <w:b/>
                <w:sz w:val="18"/>
                <w:szCs w:val="18"/>
                <w:lang w:val="kk" w:eastAsia="en-US"/>
              </w:rPr>
            </w:pPr>
          </w:p>
        </w:tc>
        <w:tc>
          <w:tcPr>
            <w:tcW w:w="3273" w:type="dxa"/>
            <w:vAlign w:val="center"/>
          </w:tcPr>
          <w:p w14:paraId="69DB2C57" w14:textId="77777777" w:rsidR="00A403CD" w:rsidRPr="00BC0FA1" w:rsidRDefault="00A403CD" w:rsidP="00A85439">
            <w:pPr>
              <w:rPr>
                <w:rFonts w:eastAsia="Calibri"/>
                <w:sz w:val="18"/>
                <w:szCs w:val="18"/>
                <w:lang w:val="kk" w:eastAsia="en-US"/>
              </w:rPr>
            </w:pPr>
            <w:r w:rsidRPr="00BC0FA1">
              <w:rPr>
                <w:rFonts w:eastAsia="Calibri"/>
                <w:b/>
                <w:bCs/>
                <w:sz w:val="18"/>
                <w:szCs w:val="18"/>
                <w:lang w:val="kk" w:eastAsia="en-US"/>
              </w:rPr>
              <w:t>Нәтиже көрсеткіші 5.1</w:t>
            </w:r>
            <w:r w:rsidRPr="00BC0FA1">
              <w:rPr>
                <w:rFonts w:eastAsia="Calibri"/>
                <w:sz w:val="18"/>
                <w:szCs w:val="18"/>
                <w:lang w:val="kk" w:eastAsia="en-US"/>
              </w:rPr>
              <w:t xml:space="preserve"> </w:t>
            </w:r>
          </w:p>
          <w:p w14:paraId="1840FB78" w14:textId="77777777" w:rsidR="00A403CD" w:rsidRPr="00BC0FA1" w:rsidRDefault="00A403CD" w:rsidP="00A85439">
            <w:pPr>
              <w:contextualSpacing/>
              <w:rPr>
                <w:rFonts w:eastAsia="Calibri"/>
                <w:i/>
                <w:sz w:val="18"/>
                <w:szCs w:val="18"/>
                <w:lang w:val="kk-KZ" w:eastAsia="en-US"/>
              </w:rPr>
            </w:pPr>
            <w:r w:rsidRPr="00BC0FA1">
              <w:rPr>
                <w:rFonts w:eastAsia="Calibri"/>
                <w:sz w:val="18"/>
                <w:szCs w:val="18"/>
                <w:lang w:val="kk" w:eastAsia="en-US"/>
              </w:rPr>
              <w:t>Жақсы және қанағаттанарлық жағдайда ішкі жолдардың үлесін арттыру</w:t>
            </w:r>
          </w:p>
        </w:tc>
        <w:tc>
          <w:tcPr>
            <w:tcW w:w="1715" w:type="dxa"/>
            <w:vAlign w:val="center"/>
          </w:tcPr>
          <w:p w14:paraId="50A7DA7D" w14:textId="4D7F1CCC"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r w:rsidRPr="00BC0FA1">
              <w:rPr>
                <w:rFonts w:eastAsia="Calibri"/>
                <w:sz w:val="18"/>
                <w:szCs w:val="18"/>
                <w:lang w:val="kk-KZ" w:eastAsia="en-US"/>
              </w:rPr>
              <w:t>ТҮКШ, ЖК және АЖ бөлімінің басшысы Е.Аманов</w:t>
            </w:r>
          </w:p>
        </w:tc>
        <w:tc>
          <w:tcPr>
            <w:tcW w:w="1420" w:type="dxa"/>
            <w:vAlign w:val="center"/>
          </w:tcPr>
          <w:p w14:paraId="5275D4A9" w14:textId="2E637173" w:rsidR="00A403CD" w:rsidRPr="00BC0FA1" w:rsidRDefault="00A403CD" w:rsidP="00A403CD">
            <w:pPr>
              <w:shd w:val="clear" w:color="auto" w:fill="FFFFFF"/>
              <w:jc w:val="center"/>
              <w:rPr>
                <w:rFonts w:eastAsia="Calibri"/>
                <w:bCs/>
                <w:sz w:val="18"/>
                <w:szCs w:val="18"/>
                <w:lang w:val="kk" w:eastAsia="en-US"/>
              </w:rPr>
            </w:pPr>
            <w:proofErr w:type="spellStart"/>
            <w:r w:rsidRPr="00BC0FA1">
              <w:rPr>
                <w:rFonts w:eastAsia="Calibri"/>
                <w:color w:val="000000"/>
                <w:sz w:val="18"/>
                <w:szCs w:val="18"/>
                <w:lang w:eastAsia="en-US"/>
              </w:rPr>
              <w:t>ведомстволық</w:t>
            </w:r>
            <w:proofErr w:type="spellEnd"/>
            <w:r w:rsidRPr="00BC0FA1">
              <w:rPr>
                <w:rFonts w:eastAsia="Calibri"/>
                <w:color w:val="000000"/>
                <w:sz w:val="18"/>
                <w:szCs w:val="18"/>
                <w:lang w:eastAsia="en-US"/>
              </w:rPr>
              <w:t xml:space="preserve"> </w:t>
            </w:r>
            <w:proofErr w:type="spellStart"/>
            <w:r w:rsidRPr="00BC0FA1">
              <w:rPr>
                <w:rFonts w:eastAsia="Calibri"/>
                <w:color w:val="000000"/>
                <w:sz w:val="18"/>
                <w:szCs w:val="18"/>
                <w:lang w:eastAsia="en-US"/>
              </w:rPr>
              <w:t>мәліметтер</w:t>
            </w:r>
            <w:proofErr w:type="spellEnd"/>
          </w:p>
        </w:tc>
        <w:tc>
          <w:tcPr>
            <w:tcW w:w="1129" w:type="dxa"/>
            <w:vAlign w:val="center"/>
          </w:tcPr>
          <w:p w14:paraId="0D6C3CC7"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color w:val="000000"/>
                <w:sz w:val="18"/>
                <w:szCs w:val="18"/>
                <w:lang w:val="kk-KZ" w:eastAsia="en-US"/>
              </w:rPr>
              <w:t>%</w:t>
            </w:r>
          </w:p>
        </w:tc>
        <w:tc>
          <w:tcPr>
            <w:tcW w:w="997" w:type="dxa"/>
            <w:vAlign w:val="center"/>
          </w:tcPr>
          <w:p w14:paraId="0C64488E" w14:textId="52B9B3CA" w:rsidR="00A403CD" w:rsidRPr="00BC0FA1" w:rsidRDefault="00A403CD" w:rsidP="00A403CD">
            <w:pPr>
              <w:shd w:val="clear" w:color="auto" w:fill="FFFFFF"/>
              <w:jc w:val="center"/>
              <w:rPr>
                <w:rFonts w:eastAsia="Calibri"/>
                <w:sz w:val="18"/>
                <w:szCs w:val="18"/>
                <w:lang w:val="kk-KZ" w:eastAsia="en-US"/>
              </w:rPr>
            </w:pPr>
            <w:r w:rsidRPr="00BC0FA1">
              <w:rPr>
                <w:color w:val="000000"/>
                <w:sz w:val="18"/>
                <w:szCs w:val="22"/>
              </w:rPr>
              <w:t>68,6</w:t>
            </w:r>
          </w:p>
        </w:tc>
        <w:tc>
          <w:tcPr>
            <w:tcW w:w="1134" w:type="dxa"/>
            <w:vAlign w:val="center"/>
          </w:tcPr>
          <w:p w14:paraId="7E403424" w14:textId="7AEF3A23" w:rsidR="00A403CD" w:rsidRPr="00BC0FA1" w:rsidRDefault="00A403CD" w:rsidP="00A403CD">
            <w:pPr>
              <w:shd w:val="clear" w:color="auto" w:fill="FFFFFF"/>
              <w:jc w:val="center"/>
              <w:rPr>
                <w:rFonts w:eastAsia="Calibri"/>
                <w:sz w:val="18"/>
                <w:szCs w:val="18"/>
                <w:lang w:val="kk-KZ" w:eastAsia="en-US"/>
              </w:rPr>
            </w:pPr>
            <w:r w:rsidRPr="00BC0FA1">
              <w:rPr>
                <w:color w:val="000000"/>
                <w:sz w:val="18"/>
                <w:szCs w:val="22"/>
              </w:rPr>
              <w:t>72,0</w:t>
            </w:r>
          </w:p>
        </w:tc>
        <w:tc>
          <w:tcPr>
            <w:tcW w:w="1000" w:type="dxa"/>
            <w:vAlign w:val="center"/>
          </w:tcPr>
          <w:p w14:paraId="001D5101" w14:textId="0E270A81" w:rsidR="00A403CD" w:rsidRPr="00BC0FA1" w:rsidRDefault="00A403CD" w:rsidP="00A403CD">
            <w:pPr>
              <w:shd w:val="clear" w:color="auto" w:fill="FFFFFF"/>
              <w:jc w:val="center"/>
              <w:rPr>
                <w:rFonts w:eastAsia="Calibri"/>
                <w:sz w:val="18"/>
                <w:szCs w:val="18"/>
                <w:lang w:val="kk-KZ" w:eastAsia="en-US"/>
              </w:rPr>
            </w:pPr>
            <w:r w:rsidRPr="00BC0FA1">
              <w:rPr>
                <w:color w:val="000000"/>
                <w:sz w:val="18"/>
                <w:szCs w:val="22"/>
              </w:rPr>
              <w:t>75,0</w:t>
            </w:r>
          </w:p>
        </w:tc>
        <w:tc>
          <w:tcPr>
            <w:tcW w:w="987" w:type="dxa"/>
            <w:vAlign w:val="center"/>
          </w:tcPr>
          <w:p w14:paraId="7FB933A7" w14:textId="1EC71CD2" w:rsidR="00A403CD" w:rsidRPr="00BC0FA1" w:rsidRDefault="00A403CD" w:rsidP="00A403CD">
            <w:pPr>
              <w:shd w:val="clear" w:color="auto" w:fill="FFFFFF"/>
              <w:jc w:val="center"/>
              <w:rPr>
                <w:rFonts w:eastAsia="Calibri"/>
                <w:sz w:val="18"/>
                <w:szCs w:val="18"/>
                <w:lang w:val="kk" w:eastAsia="en-US"/>
              </w:rPr>
            </w:pPr>
            <w:r w:rsidRPr="00BC0FA1">
              <w:rPr>
                <w:color w:val="000000"/>
                <w:sz w:val="18"/>
                <w:szCs w:val="22"/>
              </w:rPr>
              <w:t>78,0</w:t>
            </w:r>
          </w:p>
        </w:tc>
        <w:tc>
          <w:tcPr>
            <w:tcW w:w="987" w:type="dxa"/>
            <w:vAlign w:val="center"/>
          </w:tcPr>
          <w:p w14:paraId="7EFF98E2" w14:textId="16BE2A32" w:rsidR="00A403CD" w:rsidRPr="00BC0FA1" w:rsidRDefault="00A403CD" w:rsidP="00A403CD">
            <w:pPr>
              <w:shd w:val="clear" w:color="auto" w:fill="FFFFFF"/>
              <w:jc w:val="center"/>
              <w:rPr>
                <w:rFonts w:eastAsia="Calibri"/>
                <w:sz w:val="18"/>
                <w:szCs w:val="18"/>
                <w:lang w:val="kk-KZ" w:eastAsia="en-US"/>
              </w:rPr>
            </w:pPr>
            <w:r w:rsidRPr="00BC0FA1">
              <w:rPr>
                <w:color w:val="000000"/>
                <w:sz w:val="18"/>
                <w:szCs w:val="22"/>
              </w:rPr>
              <w:t>80,0</w:t>
            </w:r>
          </w:p>
        </w:tc>
        <w:tc>
          <w:tcPr>
            <w:tcW w:w="987" w:type="dxa"/>
            <w:vAlign w:val="center"/>
          </w:tcPr>
          <w:p w14:paraId="2E99110F" w14:textId="0A792511" w:rsidR="00A403CD" w:rsidRPr="00BC0FA1" w:rsidRDefault="00A403CD" w:rsidP="00A403CD">
            <w:pPr>
              <w:shd w:val="clear" w:color="auto" w:fill="FFFFFF"/>
              <w:jc w:val="center"/>
              <w:rPr>
                <w:rFonts w:eastAsia="Calibri"/>
                <w:bCs/>
                <w:sz w:val="18"/>
                <w:szCs w:val="18"/>
                <w:lang w:val="kk" w:eastAsia="en-US"/>
              </w:rPr>
            </w:pPr>
            <w:r w:rsidRPr="00BC0FA1">
              <w:rPr>
                <w:color w:val="000000"/>
                <w:sz w:val="18"/>
                <w:szCs w:val="22"/>
              </w:rPr>
              <w:t>83,0</w:t>
            </w:r>
          </w:p>
        </w:tc>
        <w:tc>
          <w:tcPr>
            <w:tcW w:w="1142" w:type="dxa"/>
            <w:vAlign w:val="center"/>
          </w:tcPr>
          <w:p w14:paraId="41304923" w14:textId="79FF8B3D" w:rsidR="00A403CD" w:rsidRPr="00BC0FA1" w:rsidRDefault="00A403CD" w:rsidP="00A403CD">
            <w:pPr>
              <w:shd w:val="clear" w:color="auto" w:fill="FFFFFF"/>
              <w:jc w:val="center"/>
              <w:rPr>
                <w:rFonts w:eastAsia="Calibri"/>
                <w:bCs/>
                <w:sz w:val="18"/>
                <w:szCs w:val="18"/>
                <w:lang w:val="kk" w:eastAsia="en-US"/>
              </w:rPr>
            </w:pPr>
            <w:r w:rsidRPr="00BC0FA1">
              <w:rPr>
                <w:color w:val="000000"/>
                <w:sz w:val="18"/>
                <w:szCs w:val="22"/>
              </w:rPr>
              <w:t>86,0</w:t>
            </w:r>
          </w:p>
        </w:tc>
      </w:tr>
      <w:tr w:rsidR="00A403CD" w:rsidRPr="00963570" w14:paraId="375A52D4" w14:textId="77777777" w:rsidTr="000354F2">
        <w:tc>
          <w:tcPr>
            <w:tcW w:w="15304" w:type="dxa"/>
            <w:gridSpan w:val="12"/>
          </w:tcPr>
          <w:p w14:paraId="6A4A16D1" w14:textId="77777777" w:rsidR="00A403CD" w:rsidRPr="00963570" w:rsidRDefault="00A403CD" w:rsidP="00A403CD">
            <w:pPr>
              <w:shd w:val="clear" w:color="auto" w:fill="FFFFFF"/>
              <w:rPr>
                <w:rFonts w:eastAsia="Calibri"/>
                <w:bCs/>
                <w:i/>
                <w:sz w:val="18"/>
                <w:szCs w:val="18"/>
                <w:lang w:eastAsia="en-US"/>
              </w:rPr>
            </w:pPr>
            <w:r w:rsidRPr="00963570">
              <w:rPr>
                <w:rFonts w:eastAsia="Calibri"/>
                <w:b/>
                <w:color w:val="000000"/>
                <w:sz w:val="18"/>
                <w:szCs w:val="18"/>
                <w:lang w:val="kk-KZ" w:eastAsia="en-US"/>
              </w:rPr>
              <w:t>6. Инженерлік инфрақұрылым</w:t>
            </w:r>
          </w:p>
        </w:tc>
      </w:tr>
      <w:tr w:rsidR="00A403CD" w:rsidRPr="00963570" w14:paraId="2B10A06C" w14:textId="77777777" w:rsidTr="00A85439">
        <w:trPr>
          <w:trHeight w:val="1010"/>
        </w:trPr>
        <w:tc>
          <w:tcPr>
            <w:tcW w:w="533" w:type="dxa"/>
            <w:vAlign w:val="center"/>
          </w:tcPr>
          <w:p w14:paraId="1F284F02" w14:textId="0B747EFE"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16C30387" w14:textId="77777777" w:rsidR="00A403CD" w:rsidRDefault="00A403CD" w:rsidP="00A85439">
            <w:pPr>
              <w:contextualSpacing/>
              <w:rPr>
                <w:rFonts w:eastAsia="Calibri"/>
                <w:sz w:val="18"/>
                <w:szCs w:val="18"/>
                <w:lang w:val="kk" w:eastAsia="en-US"/>
              </w:rPr>
            </w:pPr>
            <w:r w:rsidRPr="00963570">
              <w:rPr>
                <w:rFonts w:eastAsia="Calibri"/>
                <w:b/>
                <w:bCs/>
                <w:sz w:val="18"/>
                <w:szCs w:val="18"/>
                <w:lang w:val="kk" w:eastAsia="en-US"/>
              </w:rPr>
              <w:t>Нәтиже көрсеткіші 6.1</w:t>
            </w:r>
            <w:r w:rsidRPr="00963570">
              <w:rPr>
                <w:rFonts w:eastAsia="Calibri"/>
                <w:sz w:val="18"/>
                <w:szCs w:val="18"/>
                <w:lang w:val="kk" w:eastAsia="en-US"/>
              </w:rPr>
              <w:t xml:space="preserve"> </w:t>
            </w:r>
          </w:p>
          <w:p w14:paraId="686BB7D9" w14:textId="526B1E2B" w:rsidR="00A403CD" w:rsidRPr="00963570" w:rsidRDefault="00A403CD" w:rsidP="00A85439">
            <w:pPr>
              <w:contextualSpacing/>
              <w:rPr>
                <w:rFonts w:eastAsia="Calibri"/>
                <w:i/>
                <w:sz w:val="18"/>
                <w:szCs w:val="18"/>
                <w:lang w:val="kk-KZ" w:eastAsia="en-US"/>
              </w:rPr>
            </w:pPr>
            <w:r w:rsidRPr="00963570">
              <w:rPr>
                <w:rFonts w:eastAsia="Calibri"/>
                <w:sz w:val="18"/>
                <w:szCs w:val="18"/>
                <w:lang w:val="kk" w:eastAsia="en-US"/>
              </w:rPr>
              <w:t>Халықтың сумен жабдықтау қызметтеріне қолжетімділігін қамтамасыз ету</w:t>
            </w:r>
          </w:p>
        </w:tc>
        <w:tc>
          <w:tcPr>
            <w:tcW w:w="1715" w:type="dxa"/>
            <w:vMerge w:val="restart"/>
            <w:vAlign w:val="center"/>
          </w:tcPr>
          <w:p w14:paraId="428B49EC" w14:textId="20809EC5"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r>
              <w:rPr>
                <w:rFonts w:eastAsia="Calibri"/>
                <w:sz w:val="18"/>
                <w:szCs w:val="18"/>
                <w:lang w:val="kk-KZ" w:eastAsia="en-US"/>
              </w:rPr>
              <w:t>ТҮКШ, ЖК және АЖ бөлімінің басшысы Е.Аманов</w:t>
            </w:r>
          </w:p>
        </w:tc>
        <w:tc>
          <w:tcPr>
            <w:tcW w:w="1420" w:type="dxa"/>
            <w:vMerge w:val="restart"/>
            <w:vAlign w:val="center"/>
          </w:tcPr>
          <w:p w14:paraId="749FC82F" w14:textId="455AFEC5" w:rsidR="00A403CD" w:rsidRPr="00963570" w:rsidRDefault="00A403CD" w:rsidP="00A403CD">
            <w:pPr>
              <w:shd w:val="clear" w:color="auto" w:fill="FFFFFF"/>
              <w:jc w:val="center"/>
              <w:rPr>
                <w:rFonts w:eastAsia="Calibri"/>
                <w:bCs/>
                <w:sz w:val="18"/>
                <w:szCs w:val="18"/>
                <w:lang w:val="kk" w:eastAsia="en-US"/>
              </w:rPr>
            </w:pPr>
            <w:r w:rsidRPr="00D05CA1">
              <w:rPr>
                <w:rFonts w:eastAsia="Calibri"/>
                <w:bCs/>
                <w:sz w:val="18"/>
                <w:szCs w:val="18"/>
                <w:lang w:val="kk" w:eastAsia="en-US"/>
              </w:rPr>
              <w:t>ведомстволық мәліметтер</w:t>
            </w:r>
          </w:p>
        </w:tc>
        <w:tc>
          <w:tcPr>
            <w:tcW w:w="1129" w:type="dxa"/>
            <w:vMerge w:val="restart"/>
            <w:vAlign w:val="center"/>
          </w:tcPr>
          <w:p w14:paraId="30CFB108"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997" w:type="dxa"/>
            <w:vAlign w:val="center"/>
          </w:tcPr>
          <w:p w14:paraId="2AC7406C" w14:textId="3DB9D663"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w:t>
            </w:r>
          </w:p>
        </w:tc>
        <w:tc>
          <w:tcPr>
            <w:tcW w:w="1134" w:type="dxa"/>
            <w:vAlign w:val="center"/>
          </w:tcPr>
          <w:p w14:paraId="38FF31C5" w14:textId="201BD9BA"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w:t>
            </w:r>
          </w:p>
        </w:tc>
        <w:tc>
          <w:tcPr>
            <w:tcW w:w="1000" w:type="dxa"/>
            <w:vAlign w:val="center"/>
          </w:tcPr>
          <w:p w14:paraId="312537CC" w14:textId="2A8547F9"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w:t>
            </w:r>
          </w:p>
        </w:tc>
        <w:tc>
          <w:tcPr>
            <w:tcW w:w="987" w:type="dxa"/>
            <w:vAlign w:val="center"/>
          </w:tcPr>
          <w:p w14:paraId="7BDA4FCB" w14:textId="2D4FF0CB" w:rsidR="00A403CD" w:rsidRPr="00963570" w:rsidRDefault="00A403CD" w:rsidP="00A403CD">
            <w:pPr>
              <w:shd w:val="clear" w:color="auto" w:fill="FFFFFF"/>
              <w:jc w:val="center"/>
              <w:rPr>
                <w:rFonts w:eastAsia="Calibri"/>
                <w:sz w:val="18"/>
                <w:szCs w:val="18"/>
                <w:lang w:val="kk" w:eastAsia="en-US"/>
              </w:rPr>
            </w:pPr>
            <w:r>
              <w:rPr>
                <w:rFonts w:eastAsia="Calibri"/>
                <w:sz w:val="18"/>
                <w:szCs w:val="18"/>
                <w:lang w:val="kk-KZ" w:eastAsia="en-US"/>
              </w:rPr>
              <w:t>100</w:t>
            </w:r>
          </w:p>
        </w:tc>
        <w:tc>
          <w:tcPr>
            <w:tcW w:w="987" w:type="dxa"/>
            <w:vAlign w:val="center"/>
          </w:tcPr>
          <w:p w14:paraId="013411EA" w14:textId="0E1B2C85"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w:t>
            </w:r>
          </w:p>
        </w:tc>
        <w:tc>
          <w:tcPr>
            <w:tcW w:w="987" w:type="dxa"/>
            <w:vAlign w:val="center"/>
          </w:tcPr>
          <w:p w14:paraId="459FF887" w14:textId="4758286A"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KZ" w:eastAsia="en-US"/>
              </w:rPr>
              <w:t>100</w:t>
            </w:r>
          </w:p>
        </w:tc>
        <w:tc>
          <w:tcPr>
            <w:tcW w:w="1142" w:type="dxa"/>
            <w:vAlign w:val="center"/>
          </w:tcPr>
          <w:p w14:paraId="250E2791" w14:textId="2A93979C"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KZ" w:eastAsia="en-US"/>
              </w:rPr>
              <w:t>100</w:t>
            </w:r>
          </w:p>
        </w:tc>
      </w:tr>
      <w:tr w:rsidR="00A403CD" w:rsidRPr="002559B2" w14:paraId="15B9834E" w14:textId="77777777" w:rsidTr="00A85439">
        <w:trPr>
          <w:trHeight w:val="895"/>
        </w:trPr>
        <w:tc>
          <w:tcPr>
            <w:tcW w:w="533" w:type="dxa"/>
            <w:vAlign w:val="center"/>
          </w:tcPr>
          <w:p w14:paraId="5BC648A3" w14:textId="0F388A6D"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26A8CD2B" w14:textId="34D3A6B7" w:rsidR="00A403CD" w:rsidRPr="002559B2" w:rsidRDefault="00A403CD" w:rsidP="00A85439">
            <w:pPr>
              <w:contextualSpacing/>
              <w:rPr>
                <w:rFonts w:eastAsia="Calibri"/>
                <w:bCs/>
                <w:sz w:val="18"/>
                <w:szCs w:val="18"/>
                <w:lang w:val="kk" w:eastAsia="en-US"/>
              </w:rPr>
            </w:pPr>
            <w:r>
              <w:rPr>
                <w:rFonts w:eastAsia="Calibri"/>
                <w:b/>
                <w:bCs/>
                <w:sz w:val="18"/>
                <w:szCs w:val="18"/>
                <w:lang w:val="kk" w:eastAsia="en-US"/>
              </w:rPr>
              <w:t>Нәтиже көрсеткіші 6.</w:t>
            </w:r>
            <w:r w:rsidRPr="008F2772">
              <w:rPr>
                <w:rFonts w:eastAsia="Calibri"/>
                <w:b/>
                <w:bCs/>
                <w:sz w:val="18"/>
                <w:szCs w:val="18"/>
                <w:lang w:val="kk" w:eastAsia="en-US"/>
              </w:rPr>
              <w:t>2</w:t>
            </w:r>
            <w:r w:rsidRPr="00963570">
              <w:rPr>
                <w:rFonts w:eastAsia="Calibri"/>
                <w:bCs/>
                <w:sz w:val="18"/>
                <w:szCs w:val="18"/>
                <w:lang w:val="kk" w:eastAsia="en-US"/>
              </w:rPr>
              <w:t xml:space="preserve"> </w:t>
            </w:r>
          </w:p>
          <w:p w14:paraId="60DD738C" w14:textId="2619CDAE" w:rsidR="00A403CD" w:rsidRPr="002559B2" w:rsidRDefault="00A403CD" w:rsidP="00A85439">
            <w:pPr>
              <w:contextualSpacing/>
              <w:rPr>
                <w:rFonts w:eastAsia="Calibri"/>
                <w:sz w:val="18"/>
                <w:szCs w:val="18"/>
                <w:lang w:val="kk" w:eastAsia="en-US"/>
              </w:rPr>
            </w:pPr>
            <w:r w:rsidRPr="002559B2">
              <w:rPr>
                <w:rFonts w:eastAsia="Calibri"/>
                <w:sz w:val="18"/>
                <w:szCs w:val="18"/>
                <w:lang w:val="kk" w:eastAsia="en-US"/>
              </w:rPr>
              <w:t>Электр желілерінің тозуын азайту</w:t>
            </w:r>
          </w:p>
        </w:tc>
        <w:tc>
          <w:tcPr>
            <w:tcW w:w="1715" w:type="dxa"/>
            <w:vMerge/>
            <w:vAlign w:val="center"/>
          </w:tcPr>
          <w:p w14:paraId="2AA6B600" w14:textId="77777777"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Merge/>
            <w:vAlign w:val="center"/>
          </w:tcPr>
          <w:p w14:paraId="58A0E64E" w14:textId="77777777" w:rsidR="00A403CD" w:rsidRPr="00D05CA1" w:rsidRDefault="00A403CD" w:rsidP="00A403CD">
            <w:pPr>
              <w:shd w:val="clear" w:color="auto" w:fill="FFFFFF"/>
              <w:jc w:val="center"/>
              <w:rPr>
                <w:rFonts w:eastAsia="Calibri"/>
                <w:bCs/>
                <w:sz w:val="18"/>
                <w:szCs w:val="18"/>
                <w:lang w:val="kk" w:eastAsia="en-US"/>
              </w:rPr>
            </w:pPr>
          </w:p>
        </w:tc>
        <w:tc>
          <w:tcPr>
            <w:tcW w:w="1129" w:type="dxa"/>
            <w:vMerge/>
            <w:vAlign w:val="center"/>
          </w:tcPr>
          <w:p w14:paraId="2FB0230A" w14:textId="77777777" w:rsidR="00A403CD" w:rsidRPr="00963570" w:rsidRDefault="00A403CD" w:rsidP="00A403CD">
            <w:pPr>
              <w:shd w:val="clear" w:color="auto" w:fill="FFFFFF"/>
              <w:jc w:val="center"/>
              <w:rPr>
                <w:rFonts w:eastAsia="Calibri"/>
                <w:sz w:val="18"/>
                <w:szCs w:val="18"/>
                <w:lang w:val="kk-KZ" w:eastAsia="en-US"/>
              </w:rPr>
            </w:pPr>
          </w:p>
        </w:tc>
        <w:tc>
          <w:tcPr>
            <w:tcW w:w="997" w:type="dxa"/>
            <w:vAlign w:val="center"/>
          </w:tcPr>
          <w:p w14:paraId="133D1545" w14:textId="0FD44359"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57,7</w:t>
            </w:r>
          </w:p>
        </w:tc>
        <w:tc>
          <w:tcPr>
            <w:tcW w:w="1134" w:type="dxa"/>
            <w:vAlign w:val="center"/>
          </w:tcPr>
          <w:p w14:paraId="2965BB5B" w14:textId="4DA6AEC5"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57</w:t>
            </w:r>
          </w:p>
        </w:tc>
        <w:tc>
          <w:tcPr>
            <w:tcW w:w="1000" w:type="dxa"/>
            <w:vAlign w:val="center"/>
          </w:tcPr>
          <w:p w14:paraId="3ED149E1" w14:textId="00202369"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56,2</w:t>
            </w:r>
          </w:p>
        </w:tc>
        <w:tc>
          <w:tcPr>
            <w:tcW w:w="987" w:type="dxa"/>
            <w:vAlign w:val="center"/>
          </w:tcPr>
          <w:p w14:paraId="7E0C22F0" w14:textId="78CE4C76"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55,4</w:t>
            </w:r>
          </w:p>
        </w:tc>
        <w:tc>
          <w:tcPr>
            <w:tcW w:w="987" w:type="dxa"/>
            <w:vAlign w:val="center"/>
          </w:tcPr>
          <w:p w14:paraId="32A5481A" w14:textId="6F46AB38"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54,5</w:t>
            </w:r>
          </w:p>
        </w:tc>
        <w:tc>
          <w:tcPr>
            <w:tcW w:w="987" w:type="dxa"/>
            <w:vAlign w:val="center"/>
          </w:tcPr>
          <w:p w14:paraId="09CBCB1D" w14:textId="0082F6C0" w:rsidR="00A403CD"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53,3</w:t>
            </w:r>
          </w:p>
        </w:tc>
        <w:tc>
          <w:tcPr>
            <w:tcW w:w="1142" w:type="dxa"/>
            <w:vAlign w:val="center"/>
          </w:tcPr>
          <w:p w14:paraId="6A3BDDD1" w14:textId="409C289B" w:rsidR="00A403CD"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53</w:t>
            </w:r>
          </w:p>
        </w:tc>
      </w:tr>
      <w:tr w:rsidR="00A403CD" w:rsidRPr="00963570" w14:paraId="71B96FBE" w14:textId="77777777" w:rsidTr="00A85439">
        <w:tc>
          <w:tcPr>
            <w:tcW w:w="533" w:type="dxa"/>
            <w:vAlign w:val="center"/>
          </w:tcPr>
          <w:p w14:paraId="31EF9770" w14:textId="07233B43"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72714670" w14:textId="1536420C" w:rsidR="00A403CD" w:rsidRDefault="00A403CD" w:rsidP="00A85439">
            <w:pPr>
              <w:contextualSpacing/>
              <w:rPr>
                <w:rFonts w:eastAsia="Calibri"/>
                <w:bCs/>
                <w:sz w:val="18"/>
                <w:szCs w:val="18"/>
                <w:lang w:val="kk" w:eastAsia="en-US"/>
              </w:rPr>
            </w:pPr>
            <w:r>
              <w:rPr>
                <w:rFonts w:eastAsia="Calibri"/>
                <w:b/>
                <w:bCs/>
                <w:sz w:val="18"/>
                <w:szCs w:val="18"/>
                <w:lang w:val="kk" w:eastAsia="en-US"/>
              </w:rPr>
              <w:t>Нәтиже көрсеткіші 6.3</w:t>
            </w:r>
            <w:r w:rsidRPr="00963570">
              <w:rPr>
                <w:rFonts w:eastAsia="Calibri"/>
                <w:bCs/>
                <w:sz w:val="18"/>
                <w:szCs w:val="18"/>
                <w:lang w:val="kk" w:eastAsia="en-US"/>
              </w:rPr>
              <w:t xml:space="preserve"> </w:t>
            </w:r>
          </w:p>
          <w:p w14:paraId="4F91835F" w14:textId="7EA82953" w:rsidR="00A403CD" w:rsidRPr="00963570" w:rsidRDefault="00A403CD" w:rsidP="00A85439">
            <w:pPr>
              <w:contextualSpacing/>
              <w:rPr>
                <w:rFonts w:eastAsia="Calibri"/>
                <w:i/>
                <w:sz w:val="18"/>
                <w:szCs w:val="18"/>
                <w:lang w:val="kk-KZ" w:eastAsia="en-US"/>
              </w:rPr>
            </w:pPr>
            <w:r w:rsidRPr="00963570">
              <w:rPr>
                <w:rFonts w:eastAsia="Calibri"/>
                <w:sz w:val="18"/>
                <w:szCs w:val="18"/>
                <w:lang w:val="kk" w:eastAsia="en-US"/>
              </w:rPr>
              <w:t>Пайдалануға берілген тұрғын үйлердің жалпы ауданы</w:t>
            </w:r>
          </w:p>
        </w:tc>
        <w:tc>
          <w:tcPr>
            <w:tcW w:w="1715" w:type="dxa"/>
            <w:vAlign w:val="center"/>
          </w:tcPr>
          <w:p w14:paraId="1CEA0A58" w14:textId="0157AB2F"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r>
              <w:rPr>
                <w:rFonts w:eastAsia="Calibri"/>
                <w:sz w:val="18"/>
                <w:szCs w:val="18"/>
                <w:lang w:val="kk-KZ" w:eastAsia="en-US"/>
              </w:rPr>
              <w:t>Құрылыс, сәулет және қала құрылысы бөлімінің басшысы Б.Махашбаев</w:t>
            </w:r>
          </w:p>
        </w:tc>
        <w:tc>
          <w:tcPr>
            <w:tcW w:w="1420" w:type="dxa"/>
            <w:vAlign w:val="center"/>
          </w:tcPr>
          <w:p w14:paraId="599B970D" w14:textId="2D663D98" w:rsidR="00A403CD" w:rsidRPr="00963570" w:rsidRDefault="00A403CD" w:rsidP="00A403CD">
            <w:pPr>
              <w:shd w:val="clear" w:color="auto" w:fill="FFFFFF"/>
              <w:jc w:val="center"/>
              <w:rPr>
                <w:rFonts w:eastAsia="Calibri"/>
                <w:bCs/>
                <w:sz w:val="18"/>
                <w:szCs w:val="18"/>
                <w:lang w:val="kk" w:eastAsia="en-US"/>
              </w:rPr>
            </w:pPr>
            <w:proofErr w:type="spellStart"/>
            <w:r w:rsidRPr="00513A0A">
              <w:rPr>
                <w:rFonts w:eastAsia="Calibri"/>
                <w:color w:val="000000"/>
                <w:sz w:val="18"/>
                <w:szCs w:val="18"/>
                <w:lang w:eastAsia="en-US"/>
              </w:rPr>
              <w:t>Ресми</w:t>
            </w:r>
            <w:proofErr w:type="spellEnd"/>
            <w:r>
              <w:rPr>
                <w:rFonts w:eastAsia="Calibri"/>
                <w:color w:val="000000"/>
                <w:sz w:val="18"/>
                <w:szCs w:val="18"/>
                <w:lang w:val="kk-KZ" w:eastAsia="en-US"/>
              </w:rPr>
              <w:t xml:space="preserve"> </w:t>
            </w:r>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статистикалық</w:t>
            </w:r>
            <w:proofErr w:type="spellEnd"/>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ақпараты</w:t>
            </w:r>
            <w:proofErr w:type="spellEnd"/>
          </w:p>
        </w:tc>
        <w:tc>
          <w:tcPr>
            <w:tcW w:w="1129" w:type="dxa"/>
            <w:vAlign w:val="center"/>
          </w:tcPr>
          <w:p w14:paraId="40FEB9B2" w14:textId="77777777" w:rsidR="00A403CD" w:rsidRPr="00963570" w:rsidRDefault="00A403CD" w:rsidP="00A403CD">
            <w:pPr>
              <w:shd w:val="clear" w:color="auto" w:fill="FFFFFF"/>
              <w:jc w:val="center"/>
              <w:rPr>
                <w:rFonts w:eastAsia="Calibri"/>
                <w:sz w:val="18"/>
                <w:szCs w:val="18"/>
                <w:lang w:val="kk-KZ" w:eastAsia="en-US"/>
              </w:rPr>
            </w:pPr>
            <w:proofErr w:type="spellStart"/>
            <w:r w:rsidRPr="00963570">
              <w:rPr>
                <w:rFonts w:eastAsia="Calibri"/>
                <w:sz w:val="18"/>
                <w:szCs w:val="18"/>
                <w:lang w:eastAsia="en-US"/>
              </w:rPr>
              <w:t>мың</w:t>
            </w:r>
            <w:proofErr w:type="spellEnd"/>
            <w:r w:rsidRPr="00963570">
              <w:rPr>
                <w:rFonts w:eastAsia="Calibri"/>
                <w:sz w:val="18"/>
                <w:szCs w:val="18"/>
                <w:lang w:eastAsia="en-US"/>
              </w:rPr>
              <w:t xml:space="preserve"> </w:t>
            </w:r>
            <w:proofErr w:type="spellStart"/>
            <w:r w:rsidRPr="00963570">
              <w:rPr>
                <w:rFonts w:eastAsia="Calibri"/>
                <w:sz w:val="18"/>
                <w:szCs w:val="18"/>
                <w:lang w:eastAsia="en-US"/>
              </w:rPr>
              <w:t>ш.м</w:t>
            </w:r>
            <w:proofErr w:type="spellEnd"/>
            <w:r w:rsidRPr="00963570">
              <w:rPr>
                <w:rFonts w:eastAsia="Calibri"/>
                <w:sz w:val="18"/>
                <w:szCs w:val="18"/>
                <w:lang w:eastAsia="en-US"/>
              </w:rPr>
              <w:t>.</w:t>
            </w:r>
          </w:p>
        </w:tc>
        <w:tc>
          <w:tcPr>
            <w:tcW w:w="997" w:type="dxa"/>
            <w:vAlign w:val="center"/>
          </w:tcPr>
          <w:p w14:paraId="0726B1B1" w14:textId="466AF953"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29</w:t>
            </w:r>
          </w:p>
        </w:tc>
        <w:tc>
          <w:tcPr>
            <w:tcW w:w="1134" w:type="dxa"/>
            <w:vAlign w:val="center"/>
          </w:tcPr>
          <w:p w14:paraId="727B8679" w14:textId="2DC80AFC"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22</w:t>
            </w:r>
          </w:p>
        </w:tc>
        <w:tc>
          <w:tcPr>
            <w:tcW w:w="1000" w:type="dxa"/>
            <w:vAlign w:val="center"/>
          </w:tcPr>
          <w:p w14:paraId="07E2D27C" w14:textId="242F10AD"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22</w:t>
            </w:r>
          </w:p>
        </w:tc>
        <w:tc>
          <w:tcPr>
            <w:tcW w:w="987" w:type="dxa"/>
            <w:vAlign w:val="center"/>
          </w:tcPr>
          <w:p w14:paraId="23B1A2B6" w14:textId="4BC77046" w:rsidR="00A403CD" w:rsidRPr="00BC0FA1" w:rsidRDefault="00A403CD" w:rsidP="00A403CD">
            <w:pPr>
              <w:shd w:val="clear" w:color="auto" w:fill="FFFFFF"/>
              <w:jc w:val="center"/>
              <w:rPr>
                <w:rFonts w:eastAsia="Calibri"/>
                <w:sz w:val="18"/>
                <w:szCs w:val="18"/>
                <w:lang w:val="kk" w:eastAsia="en-US"/>
              </w:rPr>
            </w:pPr>
            <w:r>
              <w:rPr>
                <w:rFonts w:eastAsia="Calibri"/>
                <w:sz w:val="18"/>
                <w:szCs w:val="18"/>
                <w:lang w:val="kk" w:eastAsia="en-US"/>
              </w:rPr>
              <w:t>23</w:t>
            </w:r>
          </w:p>
        </w:tc>
        <w:tc>
          <w:tcPr>
            <w:tcW w:w="987" w:type="dxa"/>
            <w:vAlign w:val="center"/>
          </w:tcPr>
          <w:p w14:paraId="70BBD46A" w14:textId="350807A8"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23</w:t>
            </w:r>
          </w:p>
        </w:tc>
        <w:tc>
          <w:tcPr>
            <w:tcW w:w="987" w:type="dxa"/>
            <w:vAlign w:val="center"/>
          </w:tcPr>
          <w:p w14:paraId="70D0DE77" w14:textId="63A908B8" w:rsidR="00A403CD" w:rsidRPr="00BC0FA1"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23</w:t>
            </w:r>
          </w:p>
        </w:tc>
        <w:tc>
          <w:tcPr>
            <w:tcW w:w="1142" w:type="dxa"/>
            <w:vAlign w:val="center"/>
          </w:tcPr>
          <w:p w14:paraId="17F37418" w14:textId="7FEA1C4A" w:rsidR="00A403CD" w:rsidRPr="00BC0FA1"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24</w:t>
            </w:r>
          </w:p>
        </w:tc>
      </w:tr>
      <w:tr w:rsidR="00A403CD" w:rsidRPr="003613EE" w14:paraId="1DD17002" w14:textId="77777777" w:rsidTr="000354F2">
        <w:tc>
          <w:tcPr>
            <w:tcW w:w="533" w:type="dxa"/>
            <w:vAlign w:val="center"/>
          </w:tcPr>
          <w:p w14:paraId="0F9713C1" w14:textId="77777777" w:rsidR="00A403CD" w:rsidRPr="00DB35FC" w:rsidRDefault="00A403CD" w:rsidP="00A403CD">
            <w:pPr>
              <w:shd w:val="clear" w:color="auto" w:fill="FFFFFF"/>
              <w:jc w:val="center"/>
              <w:rPr>
                <w:rFonts w:eastAsia="Calibri"/>
                <w:b/>
                <w:sz w:val="18"/>
                <w:szCs w:val="18"/>
                <w:lang w:val="kk" w:eastAsia="en-US"/>
              </w:rPr>
            </w:pPr>
          </w:p>
        </w:tc>
        <w:tc>
          <w:tcPr>
            <w:tcW w:w="3273" w:type="dxa"/>
          </w:tcPr>
          <w:p w14:paraId="6F7FEE58" w14:textId="77777777" w:rsidR="00A403CD" w:rsidRDefault="00A403CD" w:rsidP="00A403CD">
            <w:pPr>
              <w:rPr>
                <w:rFonts w:eastAsia="Calibri"/>
                <w:b/>
                <w:bCs/>
                <w:sz w:val="18"/>
                <w:szCs w:val="18"/>
                <w:lang w:val="kk" w:eastAsia="en-US"/>
              </w:rPr>
            </w:pPr>
            <w:r>
              <w:rPr>
                <w:rFonts w:eastAsia="Calibri"/>
                <w:b/>
                <w:bCs/>
                <w:sz w:val="18"/>
                <w:szCs w:val="18"/>
                <w:lang w:val="kk" w:eastAsia="en-US"/>
              </w:rPr>
              <w:t>Нәтиже көрсеткіші 6.4</w:t>
            </w:r>
          </w:p>
          <w:p w14:paraId="31DD91E8" w14:textId="7A9E74C5" w:rsidR="00A403CD" w:rsidRPr="003613EE" w:rsidRDefault="00A403CD" w:rsidP="00A403CD">
            <w:pPr>
              <w:pStyle w:val="a0"/>
              <w:rPr>
                <w:rFonts w:eastAsia="Calibri"/>
                <w:lang w:val="kk" w:eastAsia="en-US"/>
              </w:rPr>
            </w:pPr>
            <w:r w:rsidRPr="003613EE">
              <w:rPr>
                <w:sz w:val="18"/>
                <w:szCs w:val="18"/>
                <w:lang w:val="kk"/>
              </w:rPr>
              <w:t xml:space="preserve">Жылумен қамтамасыз ету </w:t>
            </w:r>
            <w:r w:rsidRPr="003613EE">
              <w:rPr>
                <w:sz w:val="18"/>
                <w:szCs w:val="18"/>
                <w:lang w:val="kk"/>
              </w:rPr>
              <w:lastRenderedPageBreak/>
              <w:t>инфрақұрылымын дамыту (жылумен қамтамасыз етуге қолжетімділікті қамтамасыз ету)</w:t>
            </w:r>
          </w:p>
        </w:tc>
        <w:tc>
          <w:tcPr>
            <w:tcW w:w="1715" w:type="dxa"/>
            <w:vAlign w:val="center"/>
          </w:tcPr>
          <w:p w14:paraId="1C332D00" w14:textId="2BF29311"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r>
              <w:rPr>
                <w:rFonts w:eastAsia="Calibri"/>
                <w:sz w:val="18"/>
                <w:lang w:val="kk-KZ"/>
              </w:rPr>
              <w:lastRenderedPageBreak/>
              <w:t>-</w:t>
            </w:r>
          </w:p>
        </w:tc>
        <w:tc>
          <w:tcPr>
            <w:tcW w:w="1420" w:type="dxa"/>
            <w:vAlign w:val="center"/>
          </w:tcPr>
          <w:p w14:paraId="725229EB" w14:textId="1400C36D" w:rsidR="00A403CD" w:rsidRPr="00D05CA1"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29" w:type="dxa"/>
            <w:vAlign w:val="center"/>
          </w:tcPr>
          <w:p w14:paraId="551F232B" w14:textId="7C55F4AD" w:rsidR="00A403CD" w:rsidRPr="003613EE"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997" w:type="dxa"/>
            <w:vAlign w:val="center"/>
          </w:tcPr>
          <w:p w14:paraId="2694F9C5" w14:textId="08988703"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3C3EC98B" w14:textId="5E8042CC"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000" w:type="dxa"/>
            <w:vAlign w:val="center"/>
          </w:tcPr>
          <w:p w14:paraId="4FC69E34" w14:textId="798F7B99"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11B02063" w14:textId="1085A794" w:rsidR="00A403CD"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c>
          <w:tcPr>
            <w:tcW w:w="987" w:type="dxa"/>
            <w:vAlign w:val="center"/>
          </w:tcPr>
          <w:p w14:paraId="2CD7343B" w14:textId="727A8A24" w:rsidR="00A403CD"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87" w:type="dxa"/>
            <w:vAlign w:val="center"/>
          </w:tcPr>
          <w:p w14:paraId="56FB9319" w14:textId="62127BD1" w:rsidR="00A403CD"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c>
          <w:tcPr>
            <w:tcW w:w="1142" w:type="dxa"/>
            <w:vAlign w:val="center"/>
          </w:tcPr>
          <w:p w14:paraId="0C4713DB" w14:textId="7A24DAC3" w:rsidR="00A403CD"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w:t>
            </w:r>
          </w:p>
        </w:tc>
      </w:tr>
      <w:tr w:rsidR="00A403CD" w:rsidRPr="00963570" w14:paraId="0383BBFE" w14:textId="77777777" w:rsidTr="00A85439">
        <w:tc>
          <w:tcPr>
            <w:tcW w:w="533" w:type="dxa"/>
            <w:vAlign w:val="center"/>
          </w:tcPr>
          <w:p w14:paraId="7A95BF88" w14:textId="6DA52DA3"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5DE1BE03" w14:textId="0D1CFBB5" w:rsidR="00A403CD" w:rsidRPr="00300D7C" w:rsidRDefault="00A403CD" w:rsidP="00A85439">
            <w:pPr>
              <w:rPr>
                <w:rFonts w:eastAsia="Calibri"/>
                <w:b/>
                <w:color w:val="000000"/>
                <w:sz w:val="18"/>
                <w:szCs w:val="18"/>
                <w:lang w:val="kk" w:eastAsia="en-US"/>
              </w:rPr>
            </w:pPr>
            <w:r>
              <w:rPr>
                <w:rFonts w:eastAsia="Calibri"/>
                <w:b/>
                <w:color w:val="000000"/>
                <w:sz w:val="18"/>
                <w:szCs w:val="18"/>
                <w:lang w:val="kk" w:eastAsia="en-US"/>
              </w:rPr>
              <w:t>Нәтиже көрсеткіші 6.5</w:t>
            </w:r>
          </w:p>
          <w:p w14:paraId="384371CD" w14:textId="77777777" w:rsidR="00A403CD" w:rsidRPr="00963570" w:rsidRDefault="00A403CD" w:rsidP="00A85439">
            <w:pPr>
              <w:contextualSpacing/>
              <w:rPr>
                <w:rFonts w:eastAsia="Calibri"/>
                <w:i/>
                <w:sz w:val="18"/>
                <w:szCs w:val="18"/>
                <w:lang w:val="kk-KZ" w:eastAsia="en-US"/>
              </w:rPr>
            </w:pPr>
            <w:r w:rsidRPr="00963570">
              <w:rPr>
                <w:rFonts w:eastAsia="Calibri"/>
                <w:color w:val="000000"/>
                <w:sz w:val="18"/>
                <w:szCs w:val="18"/>
                <w:lang w:val="kk" w:eastAsia="en-US"/>
              </w:rPr>
              <w:t>Газбен жабдықтау инфрақұрылымын дамыту</w:t>
            </w:r>
          </w:p>
        </w:tc>
        <w:tc>
          <w:tcPr>
            <w:tcW w:w="1715" w:type="dxa"/>
            <w:vAlign w:val="center"/>
          </w:tcPr>
          <w:p w14:paraId="35CECAB2" w14:textId="1B4EE5B8" w:rsidR="00A403CD" w:rsidRPr="00963570" w:rsidRDefault="00A403CD" w:rsidP="00A403CD">
            <w:pPr>
              <w:shd w:val="clear" w:color="auto" w:fill="FFFFFF"/>
              <w:tabs>
                <w:tab w:val="left" w:pos="360"/>
                <w:tab w:val="left" w:pos="9639"/>
              </w:tabs>
              <w:jc w:val="center"/>
              <w:textAlignment w:val="baseline"/>
              <w:rPr>
                <w:rFonts w:eastAsia="Calibri"/>
                <w:sz w:val="18"/>
                <w:szCs w:val="18"/>
                <w:lang w:val="kk" w:eastAsia="en-US"/>
              </w:rPr>
            </w:pPr>
            <w:r>
              <w:rPr>
                <w:rFonts w:eastAsia="Calibri"/>
                <w:sz w:val="18"/>
                <w:szCs w:val="18"/>
                <w:lang w:val="kk-KZ" w:eastAsia="en-US"/>
              </w:rPr>
              <w:t>ТҮКШ, ЖК және АЖ бөлімінің басшысы Е.Аманов</w:t>
            </w:r>
          </w:p>
        </w:tc>
        <w:tc>
          <w:tcPr>
            <w:tcW w:w="1420" w:type="dxa"/>
            <w:vAlign w:val="center"/>
          </w:tcPr>
          <w:p w14:paraId="5942DDCA" w14:textId="010EEC5A" w:rsidR="00A403CD" w:rsidRPr="00963570" w:rsidRDefault="00A403CD" w:rsidP="00A403CD">
            <w:pPr>
              <w:shd w:val="clear" w:color="auto" w:fill="FFFFFF"/>
              <w:jc w:val="center"/>
              <w:rPr>
                <w:rFonts w:eastAsia="Calibri"/>
                <w:bCs/>
                <w:sz w:val="18"/>
                <w:szCs w:val="18"/>
                <w:lang w:val="kk" w:eastAsia="en-US"/>
              </w:rPr>
            </w:pPr>
            <w:r w:rsidRPr="00D05CA1">
              <w:rPr>
                <w:rFonts w:eastAsia="Calibri"/>
                <w:bCs/>
                <w:sz w:val="18"/>
                <w:szCs w:val="18"/>
                <w:lang w:val="kk" w:eastAsia="en-US"/>
              </w:rPr>
              <w:t>ведомстволық мәліметтер</w:t>
            </w:r>
          </w:p>
        </w:tc>
        <w:tc>
          <w:tcPr>
            <w:tcW w:w="1129" w:type="dxa"/>
            <w:vAlign w:val="center"/>
          </w:tcPr>
          <w:p w14:paraId="75436107" w14:textId="77777777" w:rsidR="00A403CD" w:rsidRPr="00D04596" w:rsidRDefault="00A403CD" w:rsidP="00A403CD">
            <w:pPr>
              <w:shd w:val="clear" w:color="auto" w:fill="FFFFFF"/>
              <w:jc w:val="center"/>
              <w:rPr>
                <w:rFonts w:eastAsia="Calibri"/>
                <w:sz w:val="18"/>
                <w:szCs w:val="18"/>
                <w:lang w:val="kk-KZ" w:eastAsia="en-US"/>
              </w:rPr>
            </w:pPr>
            <w:r w:rsidRPr="00D04596">
              <w:rPr>
                <w:rFonts w:eastAsia="Calibri"/>
                <w:bCs/>
                <w:sz w:val="18"/>
                <w:szCs w:val="18"/>
                <w:lang w:eastAsia="en-US"/>
              </w:rPr>
              <w:t>%</w:t>
            </w:r>
          </w:p>
        </w:tc>
        <w:tc>
          <w:tcPr>
            <w:tcW w:w="997" w:type="dxa"/>
            <w:vAlign w:val="center"/>
          </w:tcPr>
          <w:p w14:paraId="34EE30CC" w14:textId="1EB47995"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0</w:t>
            </w:r>
          </w:p>
        </w:tc>
        <w:tc>
          <w:tcPr>
            <w:tcW w:w="1134" w:type="dxa"/>
            <w:vAlign w:val="center"/>
          </w:tcPr>
          <w:p w14:paraId="30D2C146" w14:textId="4D5F3068"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9,0</w:t>
            </w:r>
          </w:p>
        </w:tc>
        <w:tc>
          <w:tcPr>
            <w:tcW w:w="1000" w:type="dxa"/>
            <w:vAlign w:val="center"/>
          </w:tcPr>
          <w:p w14:paraId="204D78FE" w14:textId="12A93B22"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17</w:t>
            </w:r>
          </w:p>
        </w:tc>
        <w:tc>
          <w:tcPr>
            <w:tcW w:w="987" w:type="dxa"/>
            <w:vAlign w:val="center"/>
          </w:tcPr>
          <w:p w14:paraId="57276497" w14:textId="302294FA" w:rsidR="00A403CD" w:rsidRPr="00963570" w:rsidRDefault="00A403CD" w:rsidP="00A403CD">
            <w:pPr>
              <w:shd w:val="clear" w:color="auto" w:fill="FFFFFF"/>
              <w:jc w:val="center"/>
              <w:rPr>
                <w:rFonts w:eastAsia="Calibri"/>
                <w:sz w:val="18"/>
                <w:szCs w:val="18"/>
                <w:lang w:val="kk" w:eastAsia="en-US"/>
              </w:rPr>
            </w:pPr>
            <w:r>
              <w:rPr>
                <w:rFonts w:eastAsia="Calibri"/>
                <w:sz w:val="18"/>
                <w:szCs w:val="18"/>
                <w:lang w:val="kk" w:eastAsia="en-US"/>
              </w:rPr>
              <w:t>21</w:t>
            </w:r>
          </w:p>
        </w:tc>
        <w:tc>
          <w:tcPr>
            <w:tcW w:w="987" w:type="dxa"/>
            <w:vAlign w:val="center"/>
          </w:tcPr>
          <w:p w14:paraId="1D4AD72A" w14:textId="2E1449FB"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41</w:t>
            </w:r>
          </w:p>
        </w:tc>
        <w:tc>
          <w:tcPr>
            <w:tcW w:w="987" w:type="dxa"/>
            <w:vAlign w:val="center"/>
          </w:tcPr>
          <w:p w14:paraId="5B2D25B9" w14:textId="175B3550"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55</w:t>
            </w:r>
          </w:p>
        </w:tc>
        <w:tc>
          <w:tcPr>
            <w:tcW w:w="1142" w:type="dxa"/>
            <w:vAlign w:val="center"/>
          </w:tcPr>
          <w:p w14:paraId="6E0CFE46" w14:textId="43BCE6C8" w:rsidR="00A403CD" w:rsidRPr="00963570"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100</w:t>
            </w:r>
          </w:p>
        </w:tc>
      </w:tr>
      <w:tr w:rsidR="00A403CD" w:rsidRPr="00963570" w14:paraId="0F8A7018" w14:textId="77777777" w:rsidTr="000354F2">
        <w:tc>
          <w:tcPr>
            <w:tcW w:w="15304" w:type="dxa"/>
            <w:gridSpan w:val="12"/>
          </w:tcPr>
          <w:p w14:paraId="6FCFBCC9" w14:textId="77777777" w:rsidR="00A403CD" w:rsidRPr="00963570" w:rsidRDefault="00A403CD" w:rsidP="00A403CD">
            <w:pPr>
              <w:shd w:val="clear" w:color="auto" w:fill="FFFFFF"/>
              <w:rPr>
                <w:rFonts w:eastAsia="Calibri"/>
                <w:bCs/>
                <w:i/>
                <w:sz w:val="18"/>
                <w:szCs w:val="18"/>
                <w:lang w:eastAsia="en-US"/>
              </w:rPr>
            </w:pPr>
            <w:r w:rsidRPr="00963570">
              <w:rPr>
                <w:rFonts w:eastAsia="Calibri"/>
                <w:b/>
                <w:bCs/>
                <w:sz w:val="18"/>
                <w:szCs w:val="18"/>
                <w:lang w:val="kk-KZ" w:eastAsia="en-US"/>
              </w:rPr>
              <w:t xml:space="preserve">7. </w:t>
            </w:r>
            <w:r w:rsidRPr="00963570">
              <w:rPr>
                <w:rFonts w:eastAsia="Calibri"/>
                <w:b/>
                <w:sz w:val="18"/>
                <w:szCs w:val="18"/>
                <w:lang w:val="kk-KZ" w:eastAsia="en-US"/>
              </w:rPr>
              <w:t xml:space="preserve"> </w:t>
            </w:r>
            <w:r w:rsidRPr="00963570">
              <w:rPr>
                <w:rFonts w:eastAsia="Calibri"/>
                <w:b/>
                <w:bCs/>
                <w:sz w:val="18"/>
                <w:szCs w:val="18"/>
                <w:lang w:val="kk-KZ" w:eastAsia="en-US"/>
              </w:rPr>
              <w:t>Қоршаған ортаның қауіпсіздігі мен қорғалуын қамтамасыз ету</w:t>
            </w:r>
          </w:p>
        </w:tc>
      </w:tr>
      <w:tr w:rsidR="00A403CD" w:rsidRPr="002051F5" w14:paraId="3CB9A6B2" w14:textId="77777777" w:rsidTr="00A85439">
        <w:tc>
          <w:tcPr>
            <w:tcW w:w="533" w:type="dxa"/>
            <w:vAlign w:val="center"/>
          </w:tcPr>
          <w:p w14:paraId="3A19C430" w14:textId="74D4BE2C"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1F3248F2" w14:textId="247B4892" w:rsidR="00A403CD" w:rsidRPr="00BC0FA1" w:rsidRDefault="00A403CD" w:rsidP="00A85439">
            <w:pPr>
              <w:contextualSpacing/>
              <w:rPr>
                <w:rFonts w:eastAsia="Calibri"/>
                <w:b/>
                <w:bCs/>
                <w:sz w:val="18"/>
                <w:szCs w:val="18"/>
                <w:lang w:val="kk" w:eastAsia="en-US"/>
              </w:rPr>
            </w:pPr>
            <w:r w:rsidRPr="00BC0FA1">
              <w:rPr>
                <w:rFonts w:eastAsia="Calibri"/>
                <w:b/>
                <w:bCs/>
                <w:sz w:val="18"/>
                <w:szCs w:val="18"/>
                <w:lang w:val="kk" w:eastAsia="en-US"/>
              </w:rPr>
              <w:t>Нәтиже көрсеткіші 7.</w:t>
            </w:r>
            <w:r>
              <w:rPr>
                <w:rFonts w:eastAsia="Calibri"/>
                <w:b/>
                <w:bCs/>
                <w:sz w:val="18"/>
                <w:szCs w:val="18"/>
                <w:lang w:val="kk" w:eastAsia="en-US"/>
              </w:rPr>
              <w:t>1</w:t>
            </w:r>
          </w:p>
          <w:p w14:paraId="09883936" w14:textId="1F7311A9" w:rsidR="00A403CD" w:rsidRPr="00BC0FA1" w:rsidRDefault="00A403CD" w:rsidP="00A85439">
            <w:pPr>
              <w:contextualSpacing/>
              <w:rPr>
                <w:rFonts w:eastAsia="Calibri"/>
                <w:b/>
                <w:bCs/>
                <w:sz w:val="18"/>
                <w:szCs w:val="18"/>
                <w:lang w:val="kk" w:eastAsia="en-US"/>
              </w:rPr>
            </w:pPr>
            <w:r w:rsidRPr="0060237F">
              <w:rPr>
                <w:sz w:val="18"/>
                <w:szCs w:val="18"/>
                <w:lang w:val="kk"/>
              </w:rPr>
              <w:t>Нәтиже көрсеткіші 7.1 Учаскелік полиция пункттері санының қолданыстағы тиістілік нормаларына дейін жеткізу</w:t>
            </w:r>
          </w:p>
        </w:tc>
        <w:tc>
          <w:tcPr>
            <w:tcW w:w="1715" w:type="dxa"/>
            <w:vAlign w:val="center"/>
          </w:tcPr>
          <w:p w14:paraId="4A0782F1" w14:textId="54050234"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r>
              <w:rPr>
                <w:rFonts w:eastAsia="Calibri"/>
                <w:sz w:val="18"/>
                <w:lang w:val="kk-KZ"/>
              </w:rPr>
              <w:t>-</w:t>
            </w:r>
          </w:p>
        </w:tc>
        <w:tc>
          <w:tcPr>
            <w:tcW w:w="1420" w:type="dxa"/>
          </w:tcPr>
          <w:p w14:paraId="458D6306" w14:textId="77777777" w:rsidR="00A403CD" w:rsidRDefault="00A403CD" w:rsidP="00A403CD">
            <w:pPr>
              <w:jc w:val="center"/>
              <w:rPr>
                <w:rFonts w:eastAsia="Calibri"/>
                <w:bCs/>
                <w:iCs/>
                <w:sz w:val="18"/>
                <w:szCs w:val="18"/>
                <w:lang w:val="kk-KZ" w:eastAsia="en-US"/>
              </w:rPr>
            </w:pPr>
          </w:p>
          <w:p w14:paraId="51411C48" w14:textId="77777777" w:rsidR="00A403CD" w:rsidRDefault="00A403CD" w:rsidP="00A403CD">
            <w:pPr>
              <w:jc w:val="center"/>
              <w:rPr>
                <w:rFonts w:eastAsia="Calibri"/>
                <w:bCs/>
                <w:iCs/>
                <w:sz w:val="18"/>
                <w:szCs w:val="18"/>
                <w:lang w:val="kk-KZ" w:eastAsia="en-US"/>
              </w:rPr>
            </w:pPr>
          </w:p>
          <w:p w14:paraId="0370E3AE" w14:textId="3F163020" w:rsidR="00A403CD" w:rsidRPr="00BC0FA1" w:rsidRDefault="00A403CD" w:rsidP="00A403CD">
            <w:pPr>
              <w:jc w:val="center"/>
              <w:rPr>
                <w:rFonts w:eastAsia="Calibri"/>
                <w:bCs/>
                <w:iCs/>
                <w:sz w:val="18"/>
                <w:szCs w:val="18"/>
                <w:lang w:val="kk-KZ" w:eastAsia="en-US"/>
              </w:rPr>
            </w:pPr>
            <w:r>
              <w:rPr>
                <w:rFonts w:eastAsia="Calibri"/>
                <w:bCs/>
                <w:iCs/>
                <w:sz w:val="18"/>
                <w:szCs w:val="18"/>
                <w:lang w:val="kk-KZ" w:eastAsia="en-US"/>
              </w:rPr>
              <w:t>-</w:t>
            </w:r>
          </w:p>
          <w:p w14:paraId="1266EC0B" w14:textId="77777777" w:rsidR="00A403CD" w:rsidRPr="00BC0FA1" w:rsidRDefault="00A403CD" w:rsidP="00A403CD">
            <w:pPr>
              <w:shd w:val="clear" w:color="auto" w:fill="FFFFFF"/>
              <w:rPr>
                <w:rFonts w:eastAsia="Calibri"/>
                <w:sz w:val="18"/>
                <w:szCs w:val="18"/>
                <w:lang w:val="kk" w:eastAsia="en-US"/>
              </w:rPr>
            </w:pPr>
          </w:p>
          <w:p w14:paraId="1D37257B" w14:textId="584EDBA0" w:rsidR="00A403CD" w:rsidRPr="00BC0FA1" w:rsidRDefault="00A403CD" w:rsidP="00A403CD">
            <w:pPr>
              <w:shd w:val="clear" w:color="auto" w:fill="FFFFFF"/>
              <w:jc w:val="center"/>
              <w:rPr>
                <w:rFonts w:eastAsia="Calibri"/>
                <w:bCs/>
                <w:iCs/>
                <w:sz w:val="18"/>
                <w:szCs w:val="18"/>
                <w:lang w:val="kk-KZ" w:eastAsia="en-US"/>
              </w:rPr>
            </w:pPr>
          </w:p>
        </w:tc>
        <w:tc>
          <w:tcPr>
            <w:tcW w:w="1129" w:type="dxa"/>
            <w:vAlign w:val="center"/>
          </w:tcPr>
          <w:p w14:paraId="67A58F90" w14:textId="307079A2" w:rsidR="00A403CD" w:rsidRPr="0060237F" w:rsidRDefault="00A403CD" w:rsidP="00A403CD">
            <w:pPr>
              <w:shd w:val="clear" w:color="auto" w:fill="FFFFFF"/>
              <w:jc w:val="center"/>
              <w:rPr>
                <w:rFonts w:eastAsia="Calibri"/>
                <w:bCs/>
                <w:iCs/>
                <w:sz w:val="18"/>
                <w:szCs w:val="18"/>
                <w:lang w:val="kk-KZ" w:eastAsia="en-US"/>
              </w:rPr>
            </w:pPr>
            <w:r>
              <w:rPr>
                <w:rFonts w:eastAsia="Calibri"/>
                <w:bCs/>
                <w:iCs/>
                <w:sz w:val="18"/>
                <w:szCs w:val="18"/>
                <w:lang w:val="kk-KZ" w:eastAsia="en-US"/>
              </w:rPr>
              <w:t>-</w:t>
            </w:r>
          </w:p>
        </w:tc>
        <w:tc>
          <w:tcPr>
            <w:tcW w:w="997" w:type="dxa"/>
            <w:vAlign w:val="center"/>
          </w:tcPr>
          <w:p w14:paraId="558163C6" w14:textId="65F70A4D"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1134" w:type="dxa"/>
            <w:vAlign w:val="center"/>
          </w:tcPr>
          <w:p w14:paraId="5FDD8250" w14:textId="51530CA1"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1000" w:type="dxa"/>
            <w:vAlign w:val="center"/>
          </w:tcPr>
          <w:p w14:paraId="4FDD19AB" w14:textId="7A186276"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987" w:type="dxa"/>
            <w:vAlign w:val="center"/>
          </w:tcPr>
          <w:p w14:paraId="702E9075" w14:textId="1486513D"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987" w:type="dxa"/>
            <w:vAlign w:val="center"/>
          </w:tcPr>
          <w:p w14:paraId="4568C274" w14:textId="7FE75B1C"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987" w:type="dxa"/>
            <w:vAlign w:val="center"/>
          </w:tcPr>
          <w:p w14:paraId="5EF8AFFC" w14:textId="699F4C16" w:rsidR="00A403CD" w:rsidRPr="00BC0FA1" w:rsidRDefault="00A403CD" w:rsidP="00A403CD">
            <w:pPr>
              <w:shd w:val="clear" w:color="auto" w:fill="FFFFFF"/>
              <w:jc w:val="center"/>
              <w:rPr>
                <w:rFonts w:eastAsia="Calibri"/>
                <w:bCs/>
                <w:color w:val="000000" w:themeColor="text1"/>
                <w:sz w:val="18"/>
                <w:szCs w:val="18"/>
                <w:lang w:val="kk-KZ" w:eastAsia="en-US"/>
              </w:rPr>
            </w:pPr>
            <w:r>
              <w:rPr>
                <w:rFonts w:eastAsia="Calibri"/>
                <w:bCs/>
                <w:color w:val="000000" w:themeColor="text1"/>
                <w:sz w:val="18"/>
                <w:szCs w:val="18"/>
                <w:lang w:val="kk-KZ" w:eastAsia="en-US"/>
              </w:rPr>
              <w:t>-</w:t>
            </w:r>
          </w:p>
        </w:tc>
        <w:tc>
          <w:tcPr>
            <w:tcW w:w="1142" w:type="dxa"/>
            <w:vAlign w:val="center"/>
          </w:tcPr>
          <w:p w14:paraId="05843A35" w14:textId="1F36DF35" w:rsidR="00A403CD" w:rsidRPr="00BC0FA1" w:rsidRDefault="00A403CD" w:rsidP="00A403CD">
            <w:pPr>
              <w:shd w:val="clear" w:color="auto" w:fill="FFFFFF"/>
              <w:jc w:val="center"/>
              <w:rPr>
                <w:rFonts w:eastAsia="Calibri"/>
                <w:bCs/>
                <w:color w:val="000000" w:themeColor="text1"/>
                <w:sz w:val="18"/>
                <w:szCs w:val="18"/>
                <w:lang w:val="kk-KZ" w:eastAsia="en-US"/>
              </w:rPr>
            </w:pPr>
            <w:r>
              <w:rPr>
                <w:rFonts w:eastAsia="Calibri"/>
                <w:bCs/>
                <w:color w:val="000000" w:themeColor="text1"/>
                <w:sz w:val="18"/>
                <w:szCs w:val="18"/>
                <w:lang w:val="kk-KZ" w:eastAsia="en-US"/>
              </w:rPr>
              <w:t>-</w:t>
            </w:r>
          </w:p>
        </w:tc>
      </w:tr>
      <w:tr w:rsidR="00A403CD" w:rsidRPr="002051F5" w14:paraId="01E0E203" w14:textId="77777777" w:rsidTr="00A85439">
        <w:tc>
          <w:tcPr>
            <w:tcW w:w="533" w:type="dxa"/>
            <w:vAlign w:val="center"/>
          </w:tcPr>
          <w:p w14:paraId="51A31A75" w14:textId="209096D9"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793AD218" w14:textId="658EA1FF" w:rsidR="00A403CD" w:rsidRPr="00BC0FA1" w:rsidRDefault="00A403CD" w:rsidP="00A85439">
            <w:pPr>
              <w:contextualSpacing/>
              <w:rPr>
                <w:rFonts w:eastAsia="Calibri"/>
                <w:b/>
                <w:bCs/>
                <w:sz w:val="18"/>
                <w:szCs w:val="18"/>
                <w:lang w:val="kk" w:eastAsia="en-US"/>
              </w:rPr>
            </w:pPr>
            <w:r w:rsidRPr="00BC0FA1">
              <w:rPr>
                <w:rFonts w:eastAsia="Calibri"/>
                <w:b/>
                <w:bCs/>
                <w:sz w:val="18"/>
                <w:szCs w:val="18"/>
                <w:lang w:val="kk" w:eastAsia="en-US"/>
              </w:rPr>
              <w:t>Нәтиже көрсеткіші 7.</w:t>
            </w:r>
            <w:r>
              <w:rPr>
                <w:rFonts w:eastAsia="Calibri"/>
                <w:b/>
                <w:bCs/>
                <w:sz w:val="18"/>
                <w:szCs w:val="18"/>
                <w:lang w:val="kk" w:eastAsia="en-US"/>
              </w:rPr>
              <w:t>2</w:t>
            </w:r>
          </w:p>
          <w:p w14:paraId="609AC985" w14:textId="77777777" w:rsidR="00A403CD" w:rsidRPr="00BC0FA1" w:rsidRDefault="00A403CD" w:rsidP="00A85439">
            <w:pPr>
              <w:contextualSpacing/>
              <w:rPr>
                <w:rFonts w:eastAsia="Calibri"/>
                <w:i/>
                <w:sz w:val="18"/>
                <w:szCs w:val="18"/>
                <w:lang w:val="kk-KZ" w:eastAsia="en-US"/>
              </w:rPr>
            </w:pPr>
            <w:r w:rsidRPr="00BC0FA1">
              <w:rPr>
                <w:rFonts w:eastAsia="Calibri"/>
                <w:sz w:val="18"/>
                <w:szCs w:val="18"/>
                <w:lang w:val="kk" w:eastAsia="en-US"/>
              </w:rPr>
              <w:t>ҚТҚ қайта өңдеу және кәдеге жарату үлесін ұлғайту</w:t>
            </w:r>
          </w:p>
        </w:tc>
        <w:tc>
          <w:tcPr>
            <w:tcW w:w="1715" w:type="dxa"/>
            <w:vAlign w:val="center"/>
          </w:tcPr>
          <w:p w14:paraId="74F1D578" w14:textId="3CCF8DCD" w:rsidR="00A403CD" w:rsidRPr="00BC0FA1" w:rsidRDefault="00A403CD" w:rsidP="00A403CD">
            <w:pPr>
              <w:shd w:val="clear" w:color="auto" w:fill="FFFFFF"/>
              <w:tabs>
                <w:tab w:val="left" w:pos="360"/>
                <w:tab w:val="left" w:pos="9639"/>
              </w:tabs>
              <w:jc w:val="center"/>
              <w:textAlignment w:val="baseline"/>
              <w:rPr>
                <w:rFonts w:eastAsia="Calibri"/>
                <w:sz w:val="18"/>
                <w:szCs w:val="18"/>
                <w:lang w:val="kk" w:eastAsia="en-US"/>
              </w:rPr>
            </w:pPr>
            <w:r w:rsidRPr="00BC0FA1">
              <w:rPr>
                <w:rFonts w:eastAsia="Calibri"/>
                <w:sz w:val="18"/>
                <w:szCs w:val="18"/>
                <w:lang w:val="kk-KZ" w:eastAsia="en-US"/>
              </w:rPr>
              <w:t>ТҮКШ, ЖК және АЖ бөлімінің басшысы Е.Аманов</w:t>
            </w:r>
          </w:p>
        </w:tc>
        <w:tc>
          <w:tcPr>
            <w:tcW w:w="1420" w:type="dxa"/>
          </w:tcPr>
          <w:p w14:paraId="3897E65C" w14:textId="77777777" w:rsidR="00A403CD" w:rsidRPr="000C7EC2" w:rsidRDefault="00A403CD" w:rsidP="00A403CD">
            <w:pPr>
              <w:shd w:val="clear" w:color="auto" w:fill="FFFFFF"/>
              <w:jc w:val="center"/>
              <w:rPr>
                <w:rFonts w:eastAsia="Calibri"/>
                <w:sz w:val="18"/>
                <w:szCs w:val="18"/>
                <w:lang w:val="kk-KZ" w:eastAsia="en-US"/>
              </w:rPr>
            </w:pPr>
          </w:p>
          <w:p w14:paraId="13A6446F" w14:textId="77777777" w:rsidR="00A403CD" w:rsidRPr="000C7EC2" w:rsidRDefault="00A403CD" w:rsidP="00A403CD">
            <w:pPr>
              <w:shd w:val="clear" w:color="auto" w:fill="FFFFFF"/>
              <w:jc w:val="center"/>
              <w:rPr>
                <w:rFonts w:eastAsia="Calibri"/>
                <w:sz w:val="18"/>
                <w:szCs w:val="18"/>
                <w:lang w:val="kk-KZ" w:eastAsia="en-US"/>
              </w:rPr>
            </w:pPr>
          </w:p>
          <w:p w14:paraId="5465A026" w14:textId="366D2161" w:rsidR="00A403CD" w:rsidRPr="00BC0FA1" w:rsidRDefault="00A403CD" w:rsidP="00A403CD">
            <w:pPr>
              <w:shd w:val="clear" w:color="auto" w:fill="FFFFFF"/>
              <w:jc w:val="center"/>
              <w:rPr>
                <w:rFonts w:eastAsia="Calibri"/>
                <w:bCs/>
                <w:sz w:val="18"/>
                <w:szCs w:val="18"/>
                <w:lang w:val="kk" w:eastAsia="en-US"/>
              </w:rPr>
            </w:pPr>
            <w:proofErr w:type="spellStart"/>
            <w:r w:rsidRPr="00BC0FA1">
              <w:rPr>
                <w:rFonts w:eastAsia="Calibri"/>
                <w:sz w:val="18"/>
                <w:szCs w:val="18"/>
                <w:lang w:eastAsia="en-US"/>
              </w:rPr>
              <w:t>ведомстволық</w:t>
            </w:r>
            <w:proofErr w:type="spellEnd"/>
            <w:r w:rsidRPr="00BC0FA1">
              <w:rPr>
                <w:rFonts w:eastAsia="Calibri"/>
                <w:sz w:val="18"/>
                <w:szCs w:val="18"/>
                <w:lang w:eastAsia="en-US"/>
              </w:rPr>
              <w:t xml:space="preserve"> </w:t>
            </w:r>
            <w:proofErr w:type="spellStart"/>
            <w:r w:rsidRPr="00BC0FA1">
              <w:rPr>
                <w:rFonts w:eastAsia="Calibri"/>
                <w:sz w:val="18"/>
                <w:szCs w:val="18"/>
                <w:lang w:eastAsia="en-US"/>
              </w:rPr>
              <w:t>мәліметтер</w:t>
            </w:r>
            <w:proofErr w:type="spellEnd"/>
          </w:p>
        </w:tc>
        <w:tc>
          <w:tcPr>
            <w:tcW w:w="1129" w:type="dxa"/>
            <w:vAlign w:val="center"/>
          </w:tcPr>
          <w:p w14:paraId="59BDC6C4"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bCs/>
                <w:iCs/>
                <w:sz w:val="18"/>
                <w:szCs w:val="18"/>
                <w:lang w:eastAsia="en-US"/>
              </w:rPr>
              <w:t>%</w:t>
            </w:r>
          </w:p>
        </w:tc>
        <w:tc>
          <w:tcPr>
            <w:tcW w:w="997" w:type="dxa"/>
            <w:vAlign w:val="center"/>
          </w:tcPr>
          <w:p w14:paraId="607F3BCC" w14:textId="3D42256D"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rFonts w:eastAsia="Calibri"/>
                <w:color w:val="000000" w:themeColor="text1"/>
                <w:sz w:val="18"/>
                <w:szCs w:val="18"/>
                <w:lang w:eastAsia="en-US"/>
              </w:rPr>
              <w:t>26</w:t>
            </w:r>
          </w:p>
        </w:tc>
        <w:tc>
          <w:tcPr>
            <w:tcW w:w="1134" w:type="dxa"/>
            <w:vAlign w:val="center"/>
          </w:tcPr>
          <w:p w14:paraId="0C25DED9" w14:textId="10032629"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rPr>
              <w:t>31</w:t>
            </w:r>
          </w:p>
        </w:tc>
        <w:tc>
          <w:tcPr>
            <w:tcW w:w="1000" w:type="dxa"/>
            <w:vAlign w:val="center"/>
          </w:tcPr>
          <w:p w14:paraId="23E2E73A" w14:textId="7AD56FD6"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rPr>
              <w:t>33</w:t>
            </w:r>
          </w:p>
        </w:tc>
        <w:tc>
          <w:tcPr>
            <w:tcW w:w="987" w:type="dxa"/>
            <w:vAlign w:val="center"/>
          </w:tcPr>
          <w:p w14:paraId="52CD5EFB" w14:textId="026F14B7" w:rsidR="00A403CD" w:rsidRPr="00BC0FA1" w:rsidRDefault="00A403CD" w:rsidP="00A403CD">
            <w:pPr>
              <w:shd w:val="clear" w:color="auto" w:fill="FFFFFF"/>
              <w:jc w:val="center"/>
              <w:rPr>
                <w:rFonts w:eastAsia="Calibri"/>
                <w:color w:val="000000" w:themeColor="text1"/>
                <w:sz w:val="18"/>
                <w:szCs w:val="18"/>
                <w:lang w:eastAsia="en-US"/>
              </w:rPr>
            </w:pPr>
            <w:r w:rsidRPr="00BC0FA1">
              <w:rPr>
                <w:sz w:val="18"/>
                <w:szCs w:val="18"/>
              </w:rPr>
              <w:t>36</w:t>
            </w:r>
          </w:p>
        </w:tc>
        <w:tc>
          <w:tcPr>
            <w:tcW w:w="987" w:type="dxa"/>
            <w:vAlign w:val="center"/>
          </w:tcPr>
          <w:p w14:paraId="2BC1A4E4" w14:textId="43036F11"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rPr>
              <w:t>40</w:t>
            </w:r>
          </w:p>
        </w:tc>
        <w:tc>
          <w:tcPr>
            <w:tcW w:w="987" w:type="dxa"/>
            <w:vAlign w:val="center"/>
          </w:tcPr>
          <w:p w14:paraId="3EDF9346" w14:textId="3290C78E" w:rsidR="00A403CD" w:rsidRPr="00BC0FA1" w:rsidRDefault="00A403CD" w:rsidP="00A403CD">
            <w:pPr>
              <w:shd w:val="clear" w:color="auto" w:fill="FFFFFF"/>
              <w:jc w:val="center"/>
              <w:rPr>
                <w:rFonts w:eastAsia="Calibri"/>
                <w:bCs/>
                <w:color w:val="000000" w:themeColor="text1"/>
                <w:sz w:val="18"/>
                <w:szCs w:val="18"/>
                <w:lang w:eastAsia="en-US"/>
              </w:rPr>
            </w:pPr>
            <w:r w:rsidRPr="00BC0FA1">
              <w:rPr>
                <w:sz w:val="18"/>
                <w:szCs w:val="18"/>
              </w:rPr>
              <w:t>45</w:t>
            </w:r>
          </w:p>
        </w:tc>
        <w:tc>
          <w:tcPr>
            <w:tcW w:w="1142" w:type="dxa"/>
          </w:tcPr>
          <w:p w14:paraId="14937F35" w14:textId="77777777" w:rsidR="00A403CD" w:rsidRPr="00BC0FA1" w:rsidRDefault="00A403CD" w:rsidP="00A403CD">
            <w:pPr>
              <w:jc w:val="center"/>
              <w:rPr>
                <w:sz w:val="18"/>
                <w:szCs w:val="18"/>
                <w:lang w:val="kk"/>
              </w:rPr>
            </w:pPr>
          </w:p>
          <w:p w14:paraId="7C9CC63B" w14:textId="77777777" w:rsidR="00A54CA5" w:rsidRDefault="00A54CA5" w:rsidP="00A403CD">
            <w:pPr>
              <w:shd w:val="clear" w:color="auto" w:fill="FFFFFF"/>
              <w:jc w:val="center"/>
              <w:rPr>
                <w:sz w:val="18"/>
                <w:szCs w:val="18"/>
                <w:lang w:val="kk"/>
              </w:rPr>
            </w:pPr>
          </w:p>
          <w:p w14:paraId="7E6679FE" w14:textId="77777777" w:rsidR="00A54CA5" w:rsidRDefault="00A54CA5" w:rsidP="00A403CD">
            <w:pPr>
              <w:shd w:val="clear" w:color="auto" w:fill="FFFFFF"/>
              <w:jc w:val="center"/>
              <w:rPr>
                <w:sz w:val="18"/>
                <w:szCs w:val="18"/>
                <w:lang w:val="kk"/>
              </w:rPr>
            </w:pPr>
          </w:p>
          <w:p w14:paraId="2221B31B" w14:textId="27F61F7E" w:rsidR="00A403CD" w:rsidRPr="00BC0FA1" w:rsidRDefault="00947BF5" w:rsidP="00A403CD">
            <w:pPr>
              <w:shd w:val="clear" w:color="auto" w:fill="FFFFFF"/>
              <w:jc w:val="center"/>
              <w:rPr>
                <w:rFonts w:eastAsia="Calibri"/>
                <w:bCs/>
                <w:color w:val="000000" w:themeColor="text1"/>
                <w:sz w:val="18"/>
                <w:szCs w:val="18"/>
                <w:lang w:eastAsia="en-US"/>
              </w:rPr>
            </w:pPr>
            <w:r>
              <w:rPr>
                <w:sz w:val="18"/>
                <w:szCs w:val="18"/>
                <w:lang w:val="kk"/>
              </w:rPr>
              <w:t xml:space="preserve"> </w:t>
            </w:r>
            <w:r w:rsidR="00A403CD" w:rsidRPr="00BC0FA1">
              <w:rPr>
                <w:sz w:val="18"/>
                <w:szCs w:val="18"/>
                <w:lang w:val="kk"/>
              </w:rPr>
              <w:t>50</w:t>
            </w:r>
          </w:p>
        </w:tc>
      </w:tr>
      <w:tr w:rsidR="00A403CD" w:rsidRPr="00BC0FA1" w14:paraId="651E192D" w14:textId="77777777" w:rsidTr="000354F2">
        <w:trPr>
          <w:trHeight w:val="650"/>
        </w:trPr>
        <w:tc>
          <w:tcPr>
            <w:tcW w:w="533" w:type="dxa"/>
            <w:vAlign w:val="center"/>
          </w:tcPr>
          <w:p w14:paraId="211A9040" w14:textId="65F7B5DB" w:rsidR="00A403CD" w:rsidRPr="00DB35FC" w:rsidRDefault="00A403CD" w:rsidP="00A403CD">
            <w:pPr>
              <w:shd w:val="clear" w:color="auto" w:fill="FFFFFF"/>
              <w:jc w:val="center"/>
              <w:rPr>
                <w:rFonts w:eastAsia="Calibri"/>
                <w:b/>
                <w:sz w:val="18"/>
                <w:szCs w:val="18"/>
                <w:lang w:val="kk" w:eastAsia="en-US"/>
              </w:rPr>
            </w:pPr>
          </w:p>
        </w:tc>
        <w:tc>
          <w:tcPr>
            <w:tcW w:w="3273" w:type="dxa"/>
          </w:tcPr>
          <w:p w14:paraId="131CA7B1" w14:textId="3D15AE44" w:rsidR="00A403CD" w:rsidRPr="00BC0FA1" w:rsidRDefault="00A403CD" w:rsidP="00A403CD">
            <w:pPr>
              <w:contextualSpacing/>
              <w:rPr>
                <w:rFonts w:eastAsia="Calibri"/>
                <w:b/>
                <w:bCs/>
                <w:sz w:val="18"/>
                <w:szCs w:val="18"/>
                <w:lang w:val="kk" w:eastAsia="en-US"/>
              </w:rPr>
            </w:pPr>
            <w:r w:rsidRPr="00BC0FA1">
              <w:rPr>
                <w:rFonts w:eastAsia="Calibri"/>
                <w:b/>
                <w:bCs/>
                <w:sz w:val="18"/>
                <w:szCs w:val="18"/>
                <w:lang w:val="kk" w:eastAsia="en-US"/>
              </w:rPr>
              <w:t>Нәтиже көрсеткіші 7.</w:t>
            </w:r>
            <w:r>
              <w:rPr>
                <w:rFonts w:eastAsia="Calibri"/>
                <w:b/>
                <w:bCs/>
                <w:sz w:val="18"/>
                <w:szCs w:val="18"/>
                <w:lang w:val="kk" w:eastAsia="en-US"/>
              </w:rPr>
              <w:t>3</w:t>
            </w:r>
          </w:p>
          <w:p w14:paraId="4D59ECDE" w14:textId="41BE7117" w:rsidR="00A403CD" w:rsidRPr="0060237F" w:rsidRDefault="00A403CD" w:rsidP="00A403CD">
            <w:pPr>
              <w:contextualSpacing/>
              <w:rPr>
                <w:rFonts w:eastAsia="Calibri"/>
                <w:b/>
                <w:bCs/>
                <w:sz w:val="18"/>
                <w:szCs w:val="18"/>
                <w:lang w:val="kk" w:eastAsia="en-US"/>
              </w:rPr>
            </w:pPr>
            <w:r w:rsidRPr="0060237F">
              <w:rPr>
                <w:sz w:val="18"/>
                <w:szCs w:val="18"/>
                <w:lang w:val="kk"/>
              </w:rPr>
              <w:t>ТЖ инфрақұрылымымен қамтамасыз ету</w:t>
            </w:r>
          </w:p>
        </w:tc>
        <w:tc>
          <w:tcPr>
            <w:tcW w:w="1715" w:type="dxa"/>
            <w:vAlign w:val="center"/>
          </w:tcPr>
          <w:p w14:paraId="0DE0EA00" w14:textId="042E449D"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r>
              <w:rPr>
                <w:rFonts w:eastAsia="Calibri"/>
                <w:sz w:val="18"/>
                <w:lang w:val="kk-KZ"/>
              </w:rPr>
              <w:t>-</w:t>
            </w:r>
          </w:p>
        </w:tc>
        <w:tc>
          <w:tcPr>
            <w:tcW w:w="1420" w:type="dxa"/>
          </w:tcPr>
          <w:p w14:paraId="0659D392" w14:textId="77777777" w:rsidR="00A403CD" w:rsidRDefault="00A403CD" w:rsidP="00A403CD">
            <w:pPr>
              <w:shd w:val="clear" w:color="auto" w:fill="FFFFFF"/>
              <w:jc w:val="center"/>
              <w:rPr>
                <w:rFonts w:eastAsia="Calibri"/>
                <w:bCs/>
                <w:iCs/>
                <w:sz w:val="18"/>
                <w:szCs w:val="18"/>
                <w:lang w:val="kk-KZ" w:eastAsia="en-US"/>
              </w:rPr>
            </w:pPr>
          </w:p>
          <w:p w14:paraId="0EFD1F22" w14:textId="06AF18DF" w:rsidR="00A403CD" w:rsidRPr="00BC0FA1" w:rsidRDefault="00A403CD" w:rsidP="00A403CD">
            <w:pPr>
              <w:shd w:val="clear" w:color="auto" w:fill="FFFFFF"/>
              <w:jc w:val="center"/>
              <w:rPr>
                <w:rFonts w:eastAsia="Calibri"/>
                <w:bCs/>
                <w:iCs/>
                <w:sz w:val="18"/>
                <w:szCs w:val="18"/>
                <w:lang w:val="kk-KZ" w:eastAsia="en-US"/>
              </w:rPr>
            </w:pPr>
            <w:r>
              <w:rPr>
                <w:rFonts w:eastAsia="Calibri"/>
                <w:bCs/>
                <w:iCs/>
                <w:sz w:val="18"/>
                <w:szCs w:val="18"/>
                <w:lang w:val="kk-KZ" w:eastAsia="en-US"/>
              </w:rPr>
              <w:t>-</w:t>
            </w:r>
          </w:p>
        </w:tc>
        <w:tc>
          <w:tcPr>
            <w:tcW w:w="1129" w:type="dxa"/>
            <w:vAlign w:val="center"/>
          </w:tcPr>
          <w:p w14:paraId="1FA0205D" w14:textId="01704BAB" w:rsidR="00A403CD" w:rsidRPr="00BC0FA1" w:rsidRDefault="00A403CD" w:rsidP="00A403CD">
            <w:pPr>
              <w:shd w:val="clear" w:color="auto" w:fill="FFFFFF"/>
              <w:jc w:val="center"/>
              <w:rPr>
                <w:rFonts w:eastAsia="Calibri"/>
                <w:bCs/>
                <w:iCs/>
                <w:sz w:val="18"/>
                <w:szCs w:val="18"/>
                <w:lang w:val="kk-KZ" w:eastAsia="en-US"/>
              </w:rPr>
            </w:pPr>
            <w:r>
              <w:rPr>
                <w:rFonts w:eastAsia="Calibri"/>
                <w:bCs/>
                <w:iCs/>
                <w:sz w:val="18"/>
                <w:szCs w:val="18"/>
                <w:lang w:val="kk-KZ" w:eastAsia="en-US"/>
              </w:rPr>
              <w:t>-</w:t>
            </w:r>
          </w:p>
        </w:tc>
        <w:tc>
          <w:tcPr>
            <w:tcW w:w="997" w:type="dxa"/>
            <w:vAlign w:val="center"/>
          </w:tcPr>
          <w:p w14:paraId="5D064E6C" w14:textId="4C1381D0"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1134" w:type="dxa"/>
            <w:vAlign w:val="center"/>
          </w:tcPr>
          <w:p w14:paraId="55FB7FBE" w14:textId="2367E63A"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1000" w:type="dxa"/>
            <w:vAlign w:val="center"/>
          </w:tcPr>
          <w:p w14:paraId="2C607531" w14:textId="63F7FFF5"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987" w:type="dxa"/>
            <w:vAlign w:val="center"/>
          </w:tcPr>
          <w:p w14:paraId="0B7C9220" w14:textId="3C233F62"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987" w:type="dxa"/>
            <w:vAlign w:val="center"/>
          </w:tcPr>
          <w:p w14:paraId="44FE8761" w14:textId="2F43633A" w:rsidR="00A403CD" w:rsidRPr="00BC0FA1" w:rsidRDefault="00A403CD" w:rsidP="00A403CD">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987" w:type="dxa"/>
            <w:vAlign w:val="center"/>
          </w:tcPr>
          <w:p w14:paraId="739C5F17" w14:textId="47426CA1" w:rsidR="00A403CD" w:rsidRPr="00BC0FA1" w:rsidRDefault="00A403CD" w:rsidP="00A403CD">
            <w:pPr>
              <w:shd w:val="clear" w:color="auto" w:fill="FFFFFF"/>
              <w:jc w:val="center"/>
              <w:rPr>
                <w:rFonts w:eastAsia="Calibri"/>
                <w:bCs/>
                <w:color w:val="000000" w:themeColor="text1"/>
                <w:sz w:val="18"/>
                <w:szCs w:val="18"/>
                <w:lang w:val="kk-KZ" w:eastAsia="en-US"/>
              </w:rPr>
            </w:pPr>
            <w:r>
              <w:rPr>
                <w:rFonts w:eastAsia="Calibri"/>
                <w:bCs/>
                <w:color w:val="000000" w:themeColor="text1"/>
                <w:sz w:val="18"/>
                <w:szCs w:val="18"/>
                <w:lang w:val="kk-KZ" w:eastAsia="en-US"/>
              </w:rPr>
              <w:t>-</w:t>
            </w:r>
          </w:p>
        </w:tc>
        <w:tc>
          <w:tcPr>
            <w:tcW w:w="1142" w:type="dxa"/>
            <w:vAlign w:val="center"/>
          </w:tcPr>
          <w:p w14:paraId="76D50497" w14:textId="5A4E3E0B" w:rsidR="00A403CD" w:rsidRPr="00BC0FA1" w:rsidRDefault="00A403CD" w:rsidP="00A403CD">
            <w:pPr>
              <w:shd w:val="clear" w:color="auto" w:fill="FFFFFF"/>
              <w:jc w:val="center"/>
              <w:rPr>
                <w:rFonts w:eastAsia="Calibri"/>
                <w:bCs/>
                <w:color w:val="000000" w:themeColor="text1"/>
                <w:sz w:val="18"/>
                <w:szCs w:val="18"/>
                <w:lang w:val="kk-KZ" w:eastAsia="en-US"/>
              </w:rPr>
            </w:pPr>
            <w:r>
              <w:rPr>
                <w:rFonts w:eastAsia="Calibri"/>
                <w:bCs/>
                <w:color w:val="000000" w:themeColor="text1"/>
                <w:sz w:val="18"/>
                <w:szCs w:val="18"/>
                <w:lang w:val="kk-KZ" w:eastAsia="en-US"/>
              </w:rPr>
              <w:t>-</w:t>
            </w:r>
          </w:p>
        </w:tc>
      </w:tr>
      <w:tr w:rsidR="00A403CD" w:rsidRPr="00BC0FA1" w14:paraId="32CA05B8" w14:textId="77777777" w:rsidTr="00A85439">
        <w:tc>
          <w:tcPr>
            <w:tcW w:w="533" w:type="dxa"/>
            <w:vAlign w:val="center"/>
          </w:tcPr>
          <w:p w14:paraId="4EB8CB28" w14:textId="6B088725" w:rsidR="00A403CD" w:rsidRPr="00DB35FC" w:rsidRDefault="00A403CD" w:rsidP="00A403CD">
            <w:pPr>
              <w:shd w:val="clear" w:color="auto" w:fill="FFFFFF"/>
              <w:jc w:val="center"/>
              <w:rPr>
                <w:rFonts w:eastAsia="Calibri"/>
                <w:b/>
                <w:sz w:val="18"/>
                <w:szCs w:val="18"/>
                <w:lang w:val="kk" w:eastAsia="en-US"/>
              </w:rPr>
            </w:pPr>
          </w:p>
        </w:tc>
        <w:tc>
          <w:tcPr>
            <w:tcW w:w="3273" w:type="dxa"/>
            <w:vAlign w:val="center"/>
          </w:tcPr>
          <w:p w14:paraId="2256A862" w14:textId="77777777" w:rsidR="00A403CD" w:rsidRPr="00BC0FA1" w:rsidRDefault="00A403CD" w:rsidP="00A85439">
            <w:pPr>
              <w:contextualSpacing/>
              <w:rPr>
                <w:rFonts w:eastAsia="Calibri"/>
                <w:b/>
                <w:bCs/>
                <w:sz w:val="18"/>
                <w:szCs w:val="18"/>
                <w:lang w:val="kk" w:eastAsia="en-US"/>
              </w:rPr>
            </w:pPr>
            <w:r w:rsidRPr="00BC0FA1">
              <w:rPr>
                <w:rFonts w:eastAsia="Calibri"/>
                <w:b/>
                <w:bCs/>
                <w:sz w:val="18"/>
                <w:szCs w:val="18"/>
                <w:lang w:val="kk" w:eastAsia="en-US"/>
              </w:rPr>
              <w:t>Нәтиже көрсеткіші 7.</w:t>
            </w:r>
            <w:r>
              <w:rPr>
                <w:rFonts w:eastAsia="Calibri"/>
                <w:b/>
                <w:bCs/>
                <w:sz w:val="18"/>
                <w:szCs w:val="18"/>
                <w:lang w:val="kk" w:eastAsia="en-US"/>
              </w:rPr>
              <w:t>4</w:t>
            </w:r>
          </w:p>
          <w:p w14:paraId="71866BD3" w14:textId="77777777" w:rsidR="00A403CD" w:rsidRPr="00BC0FA1" w:rsidRDefault="00A403CD" w:rsidP="00A85439">
            <w:pPr>
              <w:contextualSpacing/>
              <w:rPr>
                <w:rFonts w:eastAsia="Calibri"/>
                <w:b/>
                <w:bCs/>
                <w:sz w:val="18"/>
                <w:szCs w:val="18"/>
                <w:lang w:val="kk" w:eastAsia="en-US"/>
              </w:rPr>
            </w:pPr>
            <w:r w:rsidRPr="00BC0FA1">
              <w:rPr>
                <w:sz w:val="18"/>
                <w:szCs w:val="20"/>
                <w:lang w:val="kk"/>
              </w:rPr>
              <w:t>Халықтың қалдықтарды жинау және шығару жөніндегі қызметтермен қамтамасыз ету (%)</w:t>
            </w:r>
          </w:p>
        </w:tc>
        <w:tc>
          <w:tcPr>
            <w:tcW w:w="1715" w:type="dxa"/>
            <w:vAlign w:val="center"/>
          </w:tcPr>
          <w:p w14:paraId="4CE36EA5" w14:textId="017FBB2B"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r w:rsidRPr="00BC0FA1">
              <w:rPr>
                <w:rFonts w:eastAsia="Calibri"/>
                <w:sz w:val="18"/>
                <w:szCs w:val="18"/>
                <w:lang w:val="kk-KZ" w:eastAsia="en-US"/>
              </w:rPr>
              <w:t>ТҮКШ, ЖК және АЖ бөлімінің басшысы Е.Аманов</w:t>
            </w:r>
          </w:p>
        </w:tc>
        <w:tc>
          <w:tcPr>
            <w:tcW w:w="1420" w:type="dxa"/>
          </w:tcPr>
          <w:p w14:paraId="4C18867C" w14:textId="77777777" w:rsidR="00A403CD" w:rsidRPr="00BC0FA1" w:rsidRDefault="00A403CD" w:rsidP="00A403CD">
            <w:pPr>
              <w:jc w:val="center"/>
              <w:rPr>
                <w:rFonts w:eastAsia="Calibri"/>
                <w:bCs/>
                <w:iCs/>
                <w:sz w:val="18"/>
                <w:szCs w:val="18"/>
                <w:lang w:val="kk-KZ" w:eastAsia="en-US"/>
              </w:rPr>
            </w:pPr>
          </w:p>
          <w:p w14:paraId="63EC1504" w14:textId="77777777" w:rsidR="00A403CD" w:rsidRPr="00BC0FA1" w:rsidRDefault="00A403CD" w:rsidP="00A403CD">
            <w:pPr>
              <w:shd w:val="clear" w:color="auto" w:fill="FFFFFF"/>
              <w:jc w:val="center"/>
              <w:rPr>
                <w:rFonts w:eastAsia="Calibri"/>
                <w:sz w:val="18"/>
                <w:szCs w:val="18"/>
                <w:lang w:val="kk" w:eastAsia="en-US"/>
              </w:rPr>
            </w:pPr>
          </w:p>
          <w:p w14:paraId="72EF2FB7" w14:textId="77777777" w:rsidR="00A403CD" w:rsidRPr="00BC0FA1" w:rsidRDefault="00A403CD" w:rsidP="00A403CD">
            <w:pPr>
              <w:shd w:val="clear" w:color="auto" w:fill="FFFFFF"/>
              <w:jc w:val="center"/>
              <w:rPr>
                <w:rFonts w:eastAsia="Calibri"/>
                <w:sz w:val="18"/>
                <w:szCs w:val="18"/>
                <w:lang w:val="kk" w:eastAsia="en-US"/>
              </w:rPr>
            </w:pPr>
          </w:p>
          <w:p w14:paraId="5D066395" w14:textId="77777777" w:rsidR="00A403CD" w:rsidRPr="00BC0FA1" w:rsidRDefault="00A403CD" w:rsidP="00A403CD">
            <w:pPr>
              <w:shd w:val="clear" w:color="auto" w:fill="FFFFFF"/>
              <w:jc w:val="center"/>
              <w:rPr>
                <w:rFonts w:eastAsia="Calibri"/>
                <w:bCs/>
                <w:iCs/>
                <w:sz w:val="18"/>
                <w:szCs w:val="18"/>
                <w:lang w:val="kk-KZ" w:eastAsia="en-US"/>
              </w:rPr>
            </w:pPr>
            <w:proofErr w:type="spellStart"/>
            <w:r w:rsidRPr="00BC0FA1">
              <w:rPr>
                <w:rFonts w:eastAsia="Calibri"/>
                <w:sz w:val="18"/>
                <w:szCs w:val="18"/>
                <w:lang w:eastAsia="en-US"/>
              </w:rPr>
              <w:t>ведомстволық</w:t>
            </w:r>
            <w:proofErr w:type="spellEnd"/>
            <w:r w:rsidRPr="00BC0FA1">
              <w:rPr>
                <w:rFonts w:eastAsia="Calibri"/>
                <w:sz w:val="18"/>
                <w:szCs w:val="18"/>
                <w:lang w:eastAsia="en-US"/>
              </w:rPr>
              <w:t xml:space="preserve"> </w:t>
            </w:r>
            <w:proofErr w:type="spellStart"/>
            <w:r w:rsidRPr="00BC0FA1">
              <w:rPr>
                <w:rFonts w:eastAsia="Calibri"/>
                <w:sz w:val="18"/>
                <w:szCs w:val="18"/>
                <w:lang w:eastAsia="en-US"/>
              </w:rPr>
              <w:t>мәліметтер</w:t>
            </w:r>
            <w:proofErr w:type="spellEnd"/>
          </w:p>
        </w:tc>
        <w:tc>
          <w:tcPr>
            <w:tcW w:w="1129" w:type="dxa"/>
            <w:vAlign w:val="center"/>
          </w:tcPr>
          <w:p w14:paraId="59273EBE" w14:textId="77777777" w:rsidR="00A403CD" w:rsidRPr="00BC0FA1" w:rsidRDefault="00A403CD" w:rsidP="00A403CD">
            <w:pPr>
              <w:shd w:val="clear" w:color="auto" w:fill="FFFFFF"/>
              <w:jc w:val="center"/>
              <w:rPr>
                <w:rFonts w:eastAsia="Calibri"/>
                <w:bCs/>
                <w:iCs/>
                <w:sz w:val="18"/>
                <w:szCs w:val="18"/>
                <w:lang w:val="kk-KZ" w:eastAsia="en-US"/>
              </w:rPr>
            </w:pPr>
            <w:r w:rsidRPr="00BC0FA1">
              <w:rPr>
                <w:rFonts w:eastAsia="Calibri"/>
                <w:bCs/>
                <w:iCs/>
                <w:sz w:val="18"/>
                <w:szCs w:val="18"/>
                <w:lang w:eastAsia="en-US"/>
              </w:rPr>
              <w:t>%</w:t>
            </w:r>
          </w:p>
        </w:tc>
        <w:tc>
          <w:tcPr>
            <w:tcW w:w="997" w:type="dxa"/>
            <w:vAlign w:val="center"/>
          </w:tcPr>
          <w:p w14:paraId="519EE347" w14:textId="77777777"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rFonts w:eastAsia="Calibri"/>
                <w:color w:val="000000" w:themeColor="text1"/>
                <w:sz w:val="18"/>
                <w:szCs w:val="18"/>
                <w:lang w:val="kk-KZ" w:eastAsia="en-US"/>
              </w:rPr>
              <w:t>95</w:t>
            </w:r>
          </w:p>
        </w:tc>
        <w:tc>
          <w:tcPr>
            <w:tcW w:w="1134" w:type="dxa"/>
            <w:vAlign w:val="center"/>
          </w:tcPr>
          <w:p w14:paraId="5781F5FB" w14:textId="77777777"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lang w:val="kk"/>
              </w:rPr>
              <w:t>96,5</w:t>
            </w:r>
          </w:p>
        </w:tc>
        <w:tc>
          <w:tcPr>
            <w:tcW w:w="1000" w:type="dxa"/>
            <w:vAlign w:val="center"/>
          </w:tcPr>
          <w:p w14:paraId="2FC67A32" w14:textId="77777777"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lang w:val="kk"/>
              </w:rPr>
              <w:t>97,5</w:t>
            </w:r>
          </w:p>
        </w:tc>
        <w:tc>
          <w:tcPr>
            <w:tcW w:w="987" w:type="dxa"/>
            <w:vAlign w:val="center"/>
          </w:tcPr>
          <w:p w14:paraId="6C4AAC19" w14:textId="77777777"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lang w:val="kk"/>
              </w:rPr>
              <w:t>98,5</w:t>
            </w:r>
          </w:p>
        </w:tc>
        <w:tc>
          <w:tcPr>
            <w:tcW w:w="987" w:type="dxa"/>
            <w:vAlign w:val="center"/>
          </w:tcPr>
          <w:p w14:paraId="07B9366B" w14:textId="77777777"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sz w:val="18"/>
                <w:szCs w:val="18"/>
                <w:lang w:val="kk"/>
              </w:rPr>
              <w:t>100</w:t>
            </w:r>
          </w:p>
        </w:tc>
        <w:tc>
          <w:tcPr>
            <w:tcW w:w="987" w:type="dxa"/>
            <w:vAlign w:val="center"/>
          </w:tcPr>
          <w:p w14:paraId="676959BF" w14:textId="77777777" w:rsidR="00A403CD" w:rsidRPr="00BC0FA1" w:rsidRDefault="00A403CD" w:rsidP="00A403CD">
            <w:pPr>
              <w:shd w:val="clear" w:color="auto" w:fill="FFFFFF"/>
              <w:jc w:val="center"/>
              <w:rPr>
                <w:rFonts w:eastAsia="Calibri"/>
                <w:bCs/>
                <w:color w:val="000000" w:themeColor="text1"/>
                <w:sz w:val="18"/>
                <w:szCs w:val="18"/>
                <w:lang w:val="kk-KZ" w:eastAsia="en-US"/>
              </w:rPr>
            </w:pPr>
            <w:r w:rsidRPr="00BC0FA1">
              <w:rPr>
                <w:sz w:val="18"/>
                <w:szCs w:val="18"/>
                <w:lang w:val="kk"/>
              </w:rPr>
              <w:t>100</w:t>
            </w:r>
          </w:p>
        </w:tc>
        <w:tc>
          <w:tcPr>
            <w:tcW w:w="1142" w:type="dxa"/>
            <w:vAlign w:val="center"/>
          </w:tcPr>
          <w:p w14:paraId="0273E2A2" w14:textId="77777777" w:rsidR="00A403CD" w:rsidRPr="00BC0FA1" w:rsidRDefault="00A403CD" w:rsidP="00A403CD">
            <w:pPr>
              <w:shd w:val="clear" w:color="auto" w:fill="FFFFFF"/>
              <w:jc w:val="center"/>
              <w:rPr>
                <w:rFonts w:eastAsia="Calibri"/>
                <w:bCs/>
                <w:color w:val="000000" w:themeColor="text1"/>
                <w:sz w:val="18"/>
                <w:szCs w:val="18"/>
                <w:lang w:val="kk-KZ" w:eastAsia="en-US"/>
              </w:rPr>
            </w:pPr>
            <w:r w:rsidRPr="00BC0FA1">
              <w:rPr>
                <w:sz w:val="18"/>
                <w:szCs w:val="18"/>
                <w:lang w:val="kk"/>
              </w:rPr>
              <w:t>100</w:t>
            </w:r>
          </w:p>
        </w:tc>
      </w:tr>
      <w:tr w:rsidR="00A403CD" w:rsidRPr="00963570" w14:paraId="56C82665" w14:textId="77777777" w:rsidTr="000354F2">
        <w:tc>
          <w:tcPr>
            <w:tcW w:w="15304" w:type="dxa"/>
            <w:gridSpan w:val="12"/>
          </w:tcPr>
          <w:p w14:paraId="59596D6F" w14:textId="77777777" w:rsidR="00A403CD" w:rsidRPr="00963570" w:rsidRDefault="00A403CD" w:rsidP="00A403CD">
            <w:pPr>
              <w:shd w:val="clear" w:color="auto" w:fill="FFFFFF"/>
              <w:rPr>
                <w:rFonts w:eastAsia="Calibri"/>
                <w:bCs/>
                <w:i/>
                <w:sz w:val="18"/>
                <w:szCs w:val="18"/>
                <w:lang w:eastAsia="en-US"/>
              </w:rPr>
            </w:pPr>
            <w:r w:rsidRPr="00963570">
              <w:rPr>
                <w:rFonts w:eastAsia="Calibri"/>
                <w:b/>
                <w:bCs/>
                <w:sz w:val="18"/>
                <w:szCs w:val="18"/>
                <w:lang w:val="kk-KZ" w:eastAsia="en-US"/>
              </w:rPr>
              <w:t xml:space="preserve">8. </w:t>
            </w:r>
            <w:r w:rsidRPr="00963570">
              <w:rPr>
                <w:rFonts w:eastAsia="Calibri"/>
                <w:b/>
                <w:sz w:val="18"/>
                <w:szCs w:val="18"/>
                <w:lang w:eastAsia="en-US"/>
              </w:rPr>
              <w:t xml:space="preserve"> </w:t>
            </w:r>
            <w:r w:rsidRPr="00963570">
              <w:rPr>
                <w:rFonts w:eastAsia="Calibri"/>
                <w:b/>
                <w:bCs/>
                <w:sz w:val="18"/>
                <w:szCs w:val="18"/>
                <w:lang w:val="kk-KZ" w:eastAsia="en-US"/>
              </w:rPr>
              <w:t>Ақпараттық коммуникация</w:t>
            </w:r>
          </w:p>
        </w:tc>
      </w:tr>
      <w:tr w:rsidR="00A403CD" w:rsidRPr="00963570" w14:paraId="6B62B926" w14:textId="77777777" w:rsidTr="000354F2">
        <w:tc>
          <w:tcPr>
            <w:tcW w:w="533" w:type="dxa"/>
            <w:vAlign w:val="center"/>
          </w:tcPr>
          <w:p w14:paraId="5775E02F" w14:textId="4135888F" w:rsidR="00A403CD" w:rsidRPr="00DB35FC" w:rsidRDefault="00A403CD" w:rsidP="00A403CD">
            <w:pPr>
              <w:shd w:val="clear" w:color="auto" w:fill="FFFFFF"/>
              <w:jc w:val="center"/>
              <w:rPr>
                <w:rFonts w:eastAsia="Calibri"/>
                <w:b/>
                <w:sz w:val="18"/>
                <w:szCs w:val="18"/>
                <w:lang w:val="kk" w:eastAsia="en-US"/>
              </w:rPr>
            </w:pPr>
          </w:p>
        </w:tc>
        <w:tc>
          <w:tcPr>
            <w:tcW w:w="3273" w:type="dxa"/>
          </w:tcPr>
          <w:p w14:paraId="60264FB4" w14:textId="77777777" w:rsidR="00A403CD" w:rsidRPr="00963570" w:rsidRDefault="00A403CD" w:rsidP="00A403CD">
            <w:pPr>
              <w:contextualSpacing/>
              <w:rPr>
                <w:rFonts w:eastAsia="Calibri"/>
                <w:sz w:val="18"/>
                <w:szCs w:val="18"/>
                <w:lang w:val="kk" w:eastAsia="en-US"/>
              </w:rPr>
            </w:pPr>
            <w:r w:rsidRPr="00963570">
              <w:rPr>
                <w:rFonts w:eastAsia="Calibri"/>
                <w:b/>
                <w:bCs/>
                <w:sz w:val="18"/>
                <w:szCs w:val="18"/>
                <w:lang w:val="kk" w:eastAsia="en-US"/>
              </w:rPr>
              <w:t>Нәтиже көрсеткіші 8.1</w:t>
            </w:r>
            <w:r w:rsidRPr="00963570">
              <w:rPr>
                <w:rFonts w:eastAsia="Calibri"/>
                <w:sz w:val="18"/>
                <w:szCs w:val="18"/>
                <w:lang w:val="kk" w:eastAsia="en-US"/>
              </w:rPr>
              <w:t xml:space="preserve"> </w:t>
            </w:r>
          </w:p>
          <w:p w14:paraId="38CC840F" w14:textId="77777777" w:rsidR="00A403CD" w:rsidRPr="00963570" w:rsidRDefault="00A403CD" w:rsidP="00A403CD">
            <w:pPr>
              <w:contextualSpacing/>
              <w:rPr>
                <w:rFonts w:eastAsia="Calibri"/>
                <w:i/>
                <w:sz w:val="18"/>
                <w:szCs w:val="18"/>
                <w:lang w:val="kk-KZ" w:eastAsia="en-US"/>
              </w:rPr>
            </w:pPr>
            <w:r w:rsidRPr="00963570">
              <w:rPr>
                <w:rFonts w:eastAsia="Calibri"/>
                <w:sz w:val="18"/>
                <w:szCs w:val="18"/>
                <w:lang w:val="kk" w:eastAsia="en-US"/>
              </w:rPr>
              <w:t>Интернет желісіне қол жеткізуді қамтамасыз ету</w:t>
            </w:r>
          </w:p>
        </w:tc>
        <w:tc>
          <w:tcPr>
            <w:tcW w:w="1715" w:type="dxa"/>
            <w:vAlign w:val="center"/>
          </w:tcPr>
          <w:p w14:paraId="3C8E815F" w14:textId="3C4EC673" w:rsidR="00A403CD" w:rsidRPr="00963570" w:rsidRDefault="00A403CD" w:rsidP="00A403CD">
            <w:pPr>
              <w:shd w:val="clear" w:color="auto" w:fill="FFFFFF"/>
              <w:tabs>
                <w:tab w:val="left" w:pos="360"/>
                <w:tab w:val="left" w:pos="9639"/>
              </w:tabs>
              <w:jc w:val="center"/>
              <w:textAlignment w:val="baseline"/>
              <w:rPr>
                <w:rFonts w:eastAsia="Calibri"/>
                <w:sz w:val="18"/>
                <w:szCs w:val="18"/>
                <w:lang w:val="kk-KZ" w:eastAsia="en-US"/>
              </w:rPr>
            </w:pPr>
          </w:p>
        </w:tc>
        <w:tc>
          <w:tcPr>
            <w:tcW w:w="1420" w:type="dxa"/>
            <w:vAlign w:val="center"/>
          </w:tcPr>
          <w:p w14:paraId="4205DCDF" w14:textId="348DF936" w:rsidR="00A403CD" w:rsidRPr="00963570" w:rsidRDefault="00A403CD" w:rsidP="00A403CD">
            <w:pPr>
              <w:shd w:val="clear" w:color="auto" w:fill="FFFFFF"/>
              <w:jc w:val="center"/>
              <w:rPr>
                <w:rFonts w:eastAsia="Calibri"/>
                <w:bCs/>
                <w:sz w:val="18"/>
                <w:szCs w:val="18"/>
                <w:lang w:val="kk" w:eastAsia="en-US"/>
              </w:rPr>
            </w:pPr>
            <w:r w:rsidRPr="00D05CA1">
              <w:rPr>
                <w:rFonts w:eastAsia="Calibri"/>
                <w:bCs/>
                <w:sz w:val="18"/>
                <w:szCs w:val="18"/>
                <w:lang w:val="kk" w:eastAsia="en-US"/>
              </w:rPr>
              <w:t>ведомстволық мәліметтер</w:t>
            </w:r>
          </w:p>
        </w:tc>
        <w:tc>
          <w:tcPr>
            <w:tcW w:w="1129" w:type="dxa"/>
            <w:vAlign w:val="center"/>
          </w:tcPr>
          <w:p w14:paraId="75F73C29" w14:textId="77777777" w:rsidR="00A403CD" w:rsidRPr="00963570" w:rsidRDefault="00A403CD" w:rsidP="00A403CD">
            <w:pPr>
              <w:shd w:val="clear" w:color="auto" w:fill="FFFFFF"/>
              <w:jc w:val="center"/>
              <w:rPr>
                <w:rFonts w:eastAsia="Calibri"/>
                <w:sz w:val="18"/>
                <w:szCs w:val="18"/>
                <w:lang w:val="kk-KZ" w:eastAsia="en-US"/>
              </w:rPr>
            </w:pPr>
            <w:r w:rsidRPr="00963570">
              <w:rPr>
                <w:rFonts w:eastAsia="Calibri"/>
                <w:color w:val="000000"/>
                <w:sz w:val="18"/>
                <w:szCs w:val="18"/>
                <w:lang w:val="kk-KZ" w:eastAsia="en-US"/>
              </w:rPr>
              <w:t>%</w:t>
            </w:r>
          </w:p>
        </w:tc>
        <w:tc>
          <w:tcPr>
            <w:tcW w:w="997" w:type="dxa"/>
            <w:vAlign w:val="center"/>
          </w:tcPr>
          <w:p w14:paraId="28CBF957" w14:textId="2A432C29"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98</w:t>
            </w:r>
          </w:p>
        </w:tc>
        <w:tc>
          <w:tcPr>
            <w:tcW w:w="1134" w:type="dxa"/>
            <w:vAlign w:val="center"/>
          </w:tcPr>
          <w:p w14:paraId="34294F9B" w14:textId="58C40098"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99</w:t>
            </w:r>
          </w:p>
        </w:tc>
        <w:tc>
          <w:tcPr>
            <w:tcW w:w="1000" w:type="dxa"/>
            <w:vAlign w:val="center"/>
          </w:tcPr>
          <w:p w14:paraId="2FDFAE59" w14:textId="31A4275F"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w:t>
            </w:r>
          </w:p>
        </w:tc>
        <w:tc>
          <w:tcPr>
            <w:tcW w:w="987" w:type="dxa"/>
            <w:vAlign w:val="center"/>
          </w:tcPr>
          <w:p w14:paraId="33305949" w14:textId="3ED8BB97" w:rsidR="00A403CD" w:rsidRPr="00300D7C" w:rsidRDefault="00A403CD" w:rsidP="00A403CD">
            <w:pPr>
              <w:shd w:val="clear" w:color="auto" w:fill="FFFFFF"/>
              <w:jc w:val="center"/>
              <w:rPr>
                <w:rFonts w:eastAsia="Calibri"/>
                <w:sz w:val="18"/>
                <w:szCs w:val="18"/>
                <w:lang w:eastAsia="en-US"/>
              </w:rPr>
            </w:pPr>
            <w:r>
              <w:rPr>
                <w:rFonts w:eastAsia="Calibri"/>
                <w:sz w:val="18"/>
                <w:szCs w:val="18"/>
                <w:lang w:eastAsia="en-US"/>
              </w:rPr>
              <w:t>100</w:t>
            </w:r>
          </w:p>
        </w:tc>
        <w:tc>
          <w:tcPr>
            <w:tcW w:w="987" w:type="dxa"/>
            <w:vAlign w:val="center"/>
          </w:tcPr>
          <w:p w14:paraId="60DE0DE6" w14:textId="62CEA922"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100</w:t>
            </w:r>
          </w:p>
        </w:tc>
        <w:tc>
          <w:tcPr>
            <w:tcW w:w="987" w:type="dxa"/>
            <w:vAlign w:val="center"/>
          </w:tcPr>
          <w:p w14:paraId="41C81C3A" w14:textId="2ABE9DD0" w:rsidR="00A403CD" w:rsidRPr="00300D7C" w:rsidRDefault="00A403CD" w:rsidP="00A403CD">
            <w:pPr>
              <w:shd w:val="clear" w:color="auto" w:fill="FFFFFF"/>
              <w:jc w:val="center"/>
              <w:rPr>
                <w:rFonts w:eastAsia="Calibri"/>
                <w:bCs/>
                <w:sz w:val="18"/>
                <w:szCs w:val="18"/>
                <w:lang w:eastAsia="en-US"/>
              </w:rPr>
            </w:pPr>
            <w:r>
              <w:rPr>
                <w:rFonts w:eastAsia="Calibri"/>
                <w:bCs/>
                <w:sz w:val="18"/>
                <w:szCs w:val="18"/>
                <w:lang w:eastAsia="en-US"/>
              </w:rPr>
              <w:t>100</w:t>
            </w:r>
          </w:p>
        </w:tc>
        <w:tc>
          <w:tcPr>
            <w:tcW w:w="1142" w:type="dxa"/>
            <w:vAlign w:val="center"/>
          </w:tcPr>
          <w:p w14:paraId="34EFB796" w14:textId="6F7499F5" w:rsidR="00A403CD" w:rsidRPr="00963570"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100</w:t>
            </w:r>
          </w:p>
        </w:tc>
      </w:tr>
      <w:tr w:rsidR="00A403CD" w:rsidRPr="00DB35FC" w14:paraId="3625D384" w14:textId="77777777" w:rsidTr="000354F2">
        <w:tc>
          <w:tcPr>
            <w:tcW w:w="533" w:type="dxa"/>
            <w:vAlign w:val="center"/>
          </w:tcPr>
          <w:p w14:paraId="15B6AE0C"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1C3FB1A4" w14:textId="77777777" w:rsidR="00A403CD" w:rsidRPr="00BA17E9" w:rsidRDefault="00A403CD" w:rsidP="00A403CD">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528EABA8" w14:textId="77777777" w:rsidR="00A403CD" w:rsidRPr="00BA17E9" w:rsidRDefault="00A403CD" w:rsidP="00A403CD">
            <w:pPr>
              <w:shd w:val="clear" w:color="auto" w:fill="FFFFFF"/>
              <w:jc w:val="center"/>
              <w:rPr>
                <w:rFonts w:eastAsia="Calibri"/>
                <w:bCs/>
                <w:i/>
                <w:iCs/>
                <w:sz w:val="18"/>
                <w:szCs w:val="18"/>
                <w:lang w:val="kk-KZ" w:eastAsia="en-US"/>
              </w:rPr>
            </w:pPr>
          </w:p>
        </w:tc>
        <w:tc>
          <w:tcPr>
            <w:tcW w:w="1420" w:type="dxa"/>
            <w:vAlign w:val="center"/>
          </w:tcPr>
          <w:p w14:paraId="465C2605"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582B6D6C" w14:textId="77777777"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1511BFBF" w14:textId="48C41AF7" w:rsidR="00A403CD" w:rsidRPr="002338F5" w:rsidRDefault="005155F6" w:rsidP="00A403CD">
            <w:pPr>
              <w:shd w:val="clear" w:color="auto" w:fill="FFFFFF"/>
              <w:jc w:val="center"/>
              <w:rPr>
                <w:rFonts w:eastAsia="Calibri"/>
                <w:bCs/>
                <w:i/>
                <w:iCs/>
                <w:sz w:val="18"/>
                <w:szCs w:val="18"/>
                <w:lang w:val="kk-KZ" w:eastAsia="en-US"/>
              </w:rPr>
            </w:pPr>
            <w:r w:rsidRPr="002338F5">
              <w:rPr>
                <w:rFonts w:eastAsia="Calibri"/>
                <w:bCs/>
                <w:i/>
                <w:iCs/>
                <w:sz w:val="18"/>
                <w:szCs w:val="18"/>
                <w:lang w:val="kk-KZ" w:eastAsia="en-US"/>
              </w:rPr>
              <w:t>4 845,4</w:t>
            </w:r>
          </w:p>
        </w:tc>
        <w:tc>
          <w:tcPr>
            <w:tcW w:w="1134" w:type="dxa"/>
          </w:tcPr>
          <w:p w14:paraId="64F5D15C" w14:textId="660921AB" w:rsidR="00A403CD" w:rsidRPr="002338F5" w:rsidRDefault="00434ECC" w:rsidP="00A403CD">
            <w:pPr>
              <w:shd w:val="clear" w:color="auto" w:fill="FFFFFF"/>
              <w:jc w:val="center"/>
              <w:rPr>
                <w:rFonts w:eastAsia="Calibri"/>
                <w:bCs/>
                <w:i/>
                <w:iCs/>
                <w:sz w:val="18"/>
                <w:szCs w:val="18"/>
                <w:lang w:val="kk-KZ" w:eastAsia="en-US"/>
              </w:rPr>
            </w:pPr>
            <w:r w:rsidRPr="002338F5">
              <w:rPr>
                <w:rFonts w:eastAsia="Calibri"/>
                <w:bCs/>
                <w:i/>
                <w:iCs/>
                <w:sz w:val="18"/>
                <w:szCs w:val="18"/>
                <w:lang w:val="en-US" w:eastAsia="en-US"/>
              </w:rPr>
              <w:t>10</w:t>
            </w:r>
            <w:r w:rsidR="004E5B35" w:rsidRPr="002338F5">
              <w:rPr>
                <w:rFonts w:eastAsia="Calibri"/>
                <w:bCs/>
                <w:i/>
                <w:iCs/>
                <w:sz w:val="18"/>
                <w:szCs w:val="18"/>
                <w:lang w:val="en-US" w:eastAsia="en-US"/>
              </w:rPr>
              <w:t> </w:t>
            </w:r>
            <w:r w:rsidR="004E5B35" w:rsidRPr="002338F5">
              <w:rPr>
                <w:rFonts w:eastAsia="Calibri"/>
                <w:bCs/>
                <w:i/>
                <w:iCs/>
                <w:sz w:val="18"/>
                <w:szCs w:val="18"/>
                <w:lang w:val="kk-KZ" w:eastAsia="en-US"/>
              </w:rPr>
              <w:t>474,8</w:t>
            </w:r>
          </w:p>
        </w:tc>
        <w:tc>
          <w:tcPr>
            <w:tcW w:w="1000" w:type="dxa"/>
          </w:tcPr>
          <w:p w14:paraId="456DA17F" w14:textId="3F82BBB2" w:rsidR="00A403CD" w:rsidRPr="002338F5" w:rsidRDefault="004E5B35" w:rsidP="00A403CD">
            <w:pPr>
              <w:shd w:val="clear" w:color="auto" w:fill="FFFFFF"/>
              <w:jc w:val="center"/>
              <w:rPr>
                <w:rFonts w:eastAsia="Calibri"/>
                <w:bCs/>
                <w:i/>
                <w:iCs/>
                <w:sz w:val="18"/>
                <w:szCs w:val="18"/>
                <w:lang w:val="kk-KZ" w:eastAsia="en-US"/>
              </w:rPr>
            </w:pPr>
            <w:r w:rsidRPr="002338F5">
              <w:rPr>
                <w:rFonts w:eastAsia="Calibri"/>
                <w:bCs/>
                <w:i/>
                <w:iCs/>
                <w:sz w:val="18"/>
                <w:szCs w:val="18"/>
                <w:lang w:val="kk-KZ" w:eastAsia="en-US"/>
              </w:rPr>
              <w:t>2 783,5</w:t>
            </w:r>
          </w:p>
        </w:tc>
        <w:tc>
          <w:tcPr>
            <w:tcW w:w="987" w:type="dxa"/>
          </w:tcPr>
          <w:p w14:paraId="19D94E45" w14:textId="19D7CC90" w:rsidR="00A403CD" w:rsidRPr="002338F5" w:rsidRDefault="005155F6" w:rsidP="00A403CD">
            <w:pPr>
              <w:shd w:val="clear" w:color="auto" w:fill="FFFFFF"/>
              <w:jc w:val="center"/>
              <w:rPr>
                <w:rFonts w:eastAsia="Calibri"/>
                <w:bCs/>
                <w:i/>
                <w:iCs/>
                <w:sz w:val="18"/>
                <w:szCs w:val="18"/>
                <w:lang w:val="kk-KZ" w:eastAsia="en-US"/>
              </w:rPr>
            </w:pPr>
            <w:r w:rsidRPr="002338F5">
              <w:rPr>
                <w:rFonts w:eastAsia="Calibri"/>
                <w:bCs/>
                <w:i/>
                <w:iCs/>
                <w:sz w:val="18"/>
                <w:szCs w:val="18"/>
                <w:lang w:val="kk-KZ" w:eastAsia="en-US"/>
              </w:rPr>
              <w:t>1 323,2</w:t>
            </w:r>
          </w:p>
        </w:tc>
        <w:tc>
          <w:tcPr>
            <w:tcW w:w="987" w:type="dxa"/>
          </w:tcPr>
          <w:p w14:paraId="409C6B55" w14:textId="2EFBE4C1" w:rsidR="00A403CD" w:rsidRPr="002338F5" w:rsidRDefault="005155F6" w:rsidP="00A403CD">
            <w:pPr>
              <w:shd w:val="clear" w:color="auto" w:fill="FFFFFF"/>
              <w:jc w:val="center"/>
              <w:rPr>
                <w:rFonts w:eastAsia="Calibri"/>
                <w:bCs/>
                <w:i/>
                <w:iCs/>
                <w:sz w:val="18"/>
                <w:szCs w:val="18"/>
                <w:lang w:val="kk-KZ" w:eastAsia="en-US"/>
              </w:rPr>
            </w:pPr>
            <w:r w:rsidRPr="002338F5">
              <w:rPr>
                <w:rFonts w:eastAsia="Calibri"/>
                <w:bCs/>
                <w:i/>
                <w:iCs/>
                <w:sz w:val="18"/>
                <w:szCs w:val="18"/>
                <w:lang w:val="kk-KZ" w:eastAsia="en-US"/>
              </w:rPr>
              <w:t>6 023,2</w:t>
            </w:r>
          </w:p>
        </w:tc>
        <w:tc>
          <w:tcPr>
            <w:tcW w:w="987" w:type="dxa"/>
          </w:tcPr>
          <w:p w14:paraId="4BCE738B" w14:textId="3D1D15DC" w:rsidR="00A403CD" w:rsidRPr="002338F5" w:rsidRDefault="00A403CD" w:rsidP="00A403CD">
            <w:pPr>
              <w:shd w:val="clear" w:color="auto" w:fill="FFFFFF"/>
              <w:jc w:val="center"/>
              <w:rPr>
                <w:rFonts w:eastAsia="Calibri"/>
                <w:bCs/>
                <w:i/>
                <w:iCs/>
                <w:sz w:val="18"/>
                <w:szCs w:val="18"/>
                <w:lang w:val="kk" w:eastAsia="en-US"/>
              </w:rPr>
            </w:pPr>
            <w:r w:rsidRPr="002338F5">
              <w:rPr>
                <w:rFonts w:eastAsia="Calibri"/>
                <w:bCs/>
                <w:i/>
                <w:iCs/>
                <w:sz w:val="18"/>
                <w:szCs w:val="18"/>
                <w:lang w:val="kk" w:eastAsia="en-US"/>
              </w:rPr>
              <w:t>8 597,0</w:t>
            </w:r>
          </w:p>
        </w:tc>
        <w:tc>
          <w:tcPr>
            <w:tcW w:w="1142" w:type="dxa"/>
          </w:tcPr>
          <w:p w14:paraId="4A338944" w14:textId="1FDC7A7B" w:rsidR="00A403CD" w:rsidRPr="002338F5" w:rsidRDefault="00A403CD" w:rsidP="00A403CD">
            <w:pPr>
              <w:shd w:val="clear" w:color="auto" w:fill="FFFFFF"/>
              <w:jc w:val="center"/>
              <w:rPr>
                <w:rFonts w:eastAsia="Calibri"/>
                <w:bCs/>
                <w:i/>
                <w:iCs/>
                <w:sz w:val="18"/>
                <w:szCs w:val="18"/>
                <w:lang w:val="kk" w:eastAsia="en-US"/>
              </w:rPr>
            </w:pPr>
            <w:r w:rsidRPr="002338F5">
              <w:rPr>
                <w:rFonts w:eastAsia="Calibri"/>
                <w:bCs/>
                <w:i/>
                <w:iCs/>
                <w:sz w:val="18"/>
                <w:szCs w:val="18"/>
                <w:lang w:val="kk" w:eastAsia="en-US"/>
              </w:rPr>
              <w:t>6 576,0</w:t>
            </w:r>
          </w:p>
        </w:tc>
      </w:tr>
      <w:tr w:rsidR="00A403CD" w:rsidRPr="00A20752" w14:paraId="332095BA" w14:textId="77777777" w:rsidTr="000354F2">
        <w:tc>
          <w:tcPr>
            <w:tcW w:w="15304" w:type="dxa"/>
            <w:gridSpan w:val="12"/>
            <w:shd w:val="clear" w:color="auto" w:fill="FDE9D9" w:themeFill="accent6" w:themeFillTint="33"/>
          </w:tcPr>
          <w:p w14:paraId="18A2A855" w14:textId="016B6C6A" w:rsidR="00A403CD" w:rsidRPr="00A20752" w:rsidRDefault="00A403CD" w:rsidP="00A403CD">
            <w:pPr>
              <w:jc w:val="center"/>
              <w:rPr>
                <w:rFonts w:eastAsia="Calibri"/>
                <w:b/>
                <w:bCs/>
                <w:i/>
                <w:color w:val="000000"/>
                <w:sz w:val="18"/>
                <w:lang w:val="kk-KZ" w:eastAsia="en-US"/>
              </w:rPr>
            </w:pPr>
            <w:r>
              <w:rPr>
                <w:rFonts w:eastAsia="Calibri"/>
                <w:b/>
                <w:i/>
                <w:sz w:val="18"/>
                <w:lang w:val="en-US" w:eastAsia="en-US"/>
              </w:rPr>
              <w:t>II</w:t>
            </w:r>
            <w:r w:rsidRPr="00DE2B5F">
              <w:rPr>
                <w:rFonts w:eastAsia="Calibri"/>
                <w:b/>
                <w:i/>
                <w:sz w:val="18"/>
                <w:lang w:eastAsia="en-US"/>
              </w:rPr>
              <w:t xml:space="preserve"> </w:t>
            </w:r>
            <w:r w:rsidRPr="00A20752">
              <w:rPr>
                <w:rFonts w:eastAsia="Calibri"/>
                <w:b/>
                <w:i/>
                <w:sz w:val="18"/>
                <w:lang w:val="kk-KZ" w:eastAsia="en-US"/>
              </w:rPr>
              <w:t>Б</w:t>
            </w:r>
            <w:proofErr w:type="spellStart"/>
            <w:r w:rsidRPr="00A20752">
              <w:rPr>
                <w:rFonts w:eastAsia="Calibri"/>
                <w:b/>
                <w:i/>
                <w:sz w:val="18"/>
                <w:lang w:eastAsia="en-US"/>
              </w:rPr>
              <w:t>ағыт</w:t>
            </w:r>
            <w:proofErr w:type="spellEnd"/>
            <w:r w:rsidRPr="00A20752">
              <w:rPr>
                <w:rFonts w:eastAsia="Calibri"/>
                <w:b/>
                <w:i/>
                <w:sz w:val="18"/>
                <w:lang w:eastAsia="en-US"/>
              </w:rPr>
              <w:t xml:space="preserve">: </w:t>
            </w:r>
            <w:r w:rsidRPr="00A20752">
              <w:rPr>
                <w:rFonts w:eastAsia="Calibri"/>
                <w:b/>
                <w:i/>
                <w:sz w:val="18"/>
                <w:lang w:val="kk-KZ" w:eastAsia="en-US"/>
              </w:rPr>
              <w:t>Э</w:t>
            </w:r>
            <w:proofErr w:type="spellStart"/>
            <w:r w:rsidRPr="00A20752">
              <w:rPr>
                <w:rFonts w:eastAsia="Calibri"/>
                <w:b/>
                <w:i/>
                <w:sz w:val="18"/>
                <w:lang w:eastAsia="en-US"/>
              </w:rPr>
              <w:t>кономиканың</w:t>
            </w:r>
            <w:proofErr w:type="spellEnd"/>
            <w:r w:rsidRPr="00A20752">
              <w:rPr>
                <w:rFonts w:eastAsia="Calibri"/>
                <w:b/>
                <w:i/>
                <w:sz w:val="18"/>
                <w:lang w:eastAsia="en-US"/>
              </w:rPr>
              <w:t xml:space="preserve"> </w:t>
            </w:r>
            <w:proofErr w:type="spellStart"/>
            <w:r w:rsidRPr="00A20752">
              <w:rPr>
                <w:rFonts w:eastAsia="Calibri"/>
                <w:b/>
                <w:i/>
                <w:sz w:val="18"/>
                <w:lang w:eastAsia="en-US"/>
              </w:rPr>
              <w:t>берік</w:t>
            </w:r>
            <w:proofErr w:type="spellEnd"/>
            <w:r w:rsidRPr="00A20752">
              <w:rPr>
                <w:rFonts w:eastAsia="Calibri"/>
                <w:b/>
                <w:i/>
                <w:sz w:val="18"/>
                <w:lang w:eastAsia="en-US"/>
              </w:rPr>
              <w:t xml:space="preserve"> </w:t>
            </w:r>
            <w:proofErr w:type="spellStart"/>
            <w:r w:rsidRPr="00A20752">
              <w:rPr>
                <w:rFonts w:eastAsia="Calibri"/>
                <w:b/>
                <w:i/>
                <w:sz w:val="18"/>
                <w:lang w:eastAsia="en-US"/>
              </w:rPr>
              <w:t>іргетасы</w:t>
            </w:r>
            <w:proofErr w:type="spellEnd"/>
          </w:p>
        </w:tc>
      </w:tr>
      <w:tr w:rsidR="00A403CD" w:rsidRPr="00A20752" w14:paraId="67B7C010" w14:textId="77777777" w:rsidTr="000354F2">
        <w:trPr>
          <w:trHeight w:val="136"/>
        </w:trPr>
        <w:tc>
          <w:tcPr>
            <w:tcW w:w="15304" w:type="dxa"/>
            <w:gridSpan w:val="12"/>
            <w:shd w:val="clear" w:color="auto" w:fill="FDE9D9"/>
          </w:tcPr>
          <w:p w14:paraId="7FBBEE73" w14:textId="10733D44" w:rsidR="00A403CD" w:rsidRPr="00342B95" w:rsidRDefault="00A403CD" w:rsidP="00A403CD">
            <w:pPr>
              <w:jc w:val="center"/>
              <w:rPr>
                <w:rFonts w:eastAsia="Calibri"/>
                <w:b/>
                <w:i/>
                <w:sz w:val="18"/>
                <w:lang w:eastAsia="en-US"/>
              </w:rPr>
            </w:pPr>
            <w:r w:rsidRPr="00A20752">
              <w:rPr>
                <w:rFonts w:eastAsia="Calibri"/>
                <w:b/>
                <w:i/>
                <w:sz w:val="18"/>
                <w:lang w:eastAsia="en-US"/>
              </w:rPr>
              <w:t>2.2 МИНЕРАЛДЫ ШИКІЗАТ БАЗАСЫ : МЕТАЛДАР ЖӘНЕ БАСҚА ДА ПАЙДАЛЫ ҚАЗБАЛАР</w:t>
            </w:r>
          </w:p>
        </w:tc>
      </w:tr>
      <w:tr w:rsidR="00A403CD" w:rsidRPr="00963570" w14:paraId="69C2FECF" w14:textId="77777777" w:rsidTr="000354F2">
        <w:tc>
          <w:tcPr>
            <w:tcW w:w="533" w:type="dxa"/>
            <w:vAlign w:val="center"/>
          </w:tcPr>
          <w:p w14:paraId="23B0E09D" w14:textId="77777777" w:rsidR="00A403CD" w:rsidRPr="00963570" w:rsidRDefault="00A403CD" w:rsidP="00A403CD">
            <w:pPr>
              <w:jc w:val="center"/>
              <w:rPr>
                <w:rFonts w:eastAsia="Calibri"/>
                <w:b/>
                <w:sz w:val="18"/>
                <w:szCs w:val="18"/>
                <w:lang w:val="kk-KZ" w:eastAsia="en-US"/>
              </w:rPr>
            </w:pPr>
          </w:p>
        </w:tc>
        <w:tc>
          <w:tcPr>
            <w:tcW w:w="3273" w:type="dxa"/>
            <w:vAlign w:val="center"/>
          </w:tcPr>
          <w:p w14:paraId="48F960CC" w14:textId="77777777" w:rsidR="00A403CD" w:rsidRPr="00963570" w:rsidRDefault="00A403CD" w:rsidP="00A403CD">
            <w:pPr>
              <w:rPr>
                <w:rFonts w:eastAsia="Calibri"/>
                <w:b/>
                <w:bCs/>
                <w:sz w:val="18"/>
                <w:szCs w:val="18"/>
                <w:lang w:val="kk-KZ" w:eastAsia="en-US"/>
              </w:rPr>
            </w:pPr>
            <w:r w:rsidRPr="00963570">
              <w:rPr>
                <w:rFonts w:eastAsia="Calibri"/>
                <w:b/>
                <w:bCs/>
                <w:sz w:val="18"/>
                <w:szCs w:val="18"/>
                <w:lang w:val="kk-KZ" w:eastAsia="en-US"/>
              </w:rPr>
              <w:t>34-НҰИ</w:t>
            </w:r>
          </w:p>
          <w:p w14:paraId="220347FB" w14:textId="77777777" w:rsidR="00A403CD" w:rsidRPr="00963570" w:rsidRDefault="00A403CD" w:rsidP="00A403CD">
            <w:pPr>
              <w:contextualSpacing/>
              <w:rPr>
                <w:rFonts w:eastAsia="Calibri"/>
                <w:sz w:val="18"/>
                <w:szCs w:val="18"/>
                <w:lang w:val="kk-KZ" w:eastAsia="en-US"/>
              </w:rPr>
            </w:pPr>
            <w:r w:rsidRPr="00963570">
              <w:rPr>
                <w:rFonts w:eastAsia="Calibri"/>
                <w:sz w:val="18"/>
                <w:szCs w:val="18"/>
                <w:lang w:val="kk-KZ" w:eastAsia="en-US"/>
              </w:rPr>
              <w:t>Парниктік газдар шығарындыларының шекті көлемі, % (1990 жылғы деңгейге қарағанда)</w:t>
            </w:r>
          </w:p>
          <w:p w14:paraId="53A59FD4" w14:textId="0D705B6D" w:rsidR="00A403CD" w:rsidRPr="00BA4D53" w:rsidRDefault="00A403CD" w:rsidP="00A403CD">
            <w:pPr>
              <w:contextualSpacing/>
              <w:rPr>
                <w:rFonts w:eastAsia="Calibri"/>
                <w:b/>
                <w:color w:val="000000" w:themeColor="text1"/>
                <w:sz w:val="18"/>
                <w:szCs w:val="18"/>
                <w:lang w:val="kk-KZ" w:eastAsia="en-US"/>
              </w:rPr>
            </w:pPr>
            <w:r w:rsidRPr="00963570">
              <w:rPr>
                <w:rFonts w:eastAsia="Calibri"/>
                <w:b/>
                <w:sz w:val="18"/>
                <w:szCs w:val="18"/>
                <w:lang w:val="kk-KZ" w:eastAsia="en-US"/>
              </w:rPr>
              <w:t>Облыс бойынша</w:t>
            </w:r>
          </w:p>
        </w:tc>
        <w:tc>
          <w:tcPr>
            <w:tcW w:w="1715" w:type="dxa"/>
            <w:vAlign w:val="center"/>
          </w:tcPr>
          <w:p w14:paraId="13F17C15" w14:textId="0E36A977"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r w:rsidRPr="00963570">
              <w:rPr>
                <w:rFonts w:eastAsia="Calibri"/>
                <w:kern w:val="24"/>
                <w:sz w:val="18"/>
                <w:szCs w:val="18"/>
                <w:lang w:eastAsia="en-US"/>
              </w:rPr>
              <w:t>ЭТРМ</w:t>
            </w:r>
          </w:p>
        </w:tc>
        <w:tc>
          <w:tcPr>
            <w:tcW w:w="1420" w:type="dxa"/>
            <w:vAlign w:val="center"/>
          </w:tcPr>
          <w:p w14:paraId="3231F2F8" w14:textId="620FF499" w:rsidR="00A403CD" w:rsidRPr="00342B95" w:rsidRDefault="00A403CD" w:rsidP="00A403CD">
            <w:pPr>
              <w:shd w:val="clear" w:color="auto" w:fill="FFFFFF"/>
              <w:jc w:val="center"/>
              <w:rPr>
                <w:rFonts w:eastAsia="Calibri"/>
                <w:color w:val="000000"/>
                <w:sz w:val="18"/>
                <w:szCs w:val="18"/>
                <w:lang w:val="kk-KZ" w:eastAsia="en-US"/>
              </w:rPr>
            </w:pPr>
            <w:r w:rsidRPr="00963570">
              <w:rPr>
                <w:rFonts w:eastAsia="Calibri"/>
                <w:sz w:val="18"/>
                <w:szCs w:val="18"/>
                <w:lang w:val="kk" w:eastAsia="en-US"/>
              </w:rPr>
              <w:t>Антропогендік шығарындылар туралы Ұлттық есеп</w:t>
            </w:r>
          </w:p>
        </w:tc>
        <w:tc>
          <w:tcPr>
            <w:tcW w:w="1129" w:type="dxa"/>
            <w:vAlign w:val="center"/>
          </w:tcPr>
          <w:p w14:paraId="4142D68E" w14:textId="19277E88" w:rsidR="00A403CD" w:rsidRPr="00BA4D53" w:rsidRDefault="00A403CD" w:rsidP="00A403CD">
            <w:pPr>
              <w:shd w:val="clear" w:color="auto" w:fill="FFFFFF"/>
              <w:jc w:val="center"/>
              <w:rPr>
                <w:color w:val="000000" w:themeColor="text1"/>
                <w:kern w:val="24"/>
                <w:sz w:val="18"/>
                <w:szCs w:val="16"/>
                <w:lang w:val="kk-KZ" w:eastAsia="en-US"/>
              </w:rPr>
            </w:pPr>
            <w:r w:rsidRPr="00963570">
              <w:rPr>
                <w:rFonts w:eastAsia="Calibri"/>
                <w:sz w:val="18"/>
                <w:szCs w:val="18"/>
                <w:lang w:val="kk-KZ" w:eastAsia="en-US"/>
              </w:rPr>
              <w:t>%</w:t>
            </w:r>
          </w:p>
        </w:tc>
        <w:tc>
          <w:tcPr>
            <w:tcW w:w="997" w:type="dxa"/>
            <w:vAlign w:val="center"/>
          </w:tcPr>
          <w:p w14:paraId="3C2DE3D9" w14:textId="1B2DDEEE" w:rsidR="00A403CD" w:rsidRPr="00BA4D53" w:rsidRDefault="00A403CD" w:rsidP="00A403CD">
            <w:pPr>
              <w:shd w:val="clear" w:color="auto" w:fill="FFFFFF"/>
              <w:jc w:val="center"/>
              <w:rPr>
                <w:rFonts w:eastAsia="Calibri"/>
                <w:color w:val="000000" w:themeColor="text1"/>
                <w:sz w:val="16"/>
                <w:szCs w:val="16"/>
                <w:lang w:val="kk-KZ" w:eastAsia="en-US"/>
              </w:rPr>
            </w:pPr>
            <w:r w:rsidRPr="00963570">
              <w:rPr>
                <w:rFonts w:eastAsia="Calibri"/>
                <w:sz w:val="18"/>
                <w:szCs w:val="18"/>
                <w:lang w:val="kk-KZ" w:eastAsia="en-US"/>
              </w:rPr>
              <w:t>-</w:t>
            </w:r>
          </w:p>
        </w:tc>
        <w:tc>
          <w:tcPr>
            <w:tcW w:w="1134" w:type="dxa"/>
            <w:vAlign w:val="center"/>
          </w:tcPr>
          <w:p w14:paraId="478AC2A4" w14:textId="49CE1ACA" w:rsidR="00A403CD" w:rsidRPr="00D52E82" w:rsidRDefault="00A403CD" w:rsidP="00A403CD">
            <w:pPr>
              <w:shd w:val="clear" w:color="auto" w:fill="FFFFFF"/>
              <w:jc w:val="center"/>
              <w:rPr>
                <w:rFonts w:eastAsia="Calibri"/>
                <w:sz w:val="16"/>
                <w:szCs w:val="16"/>
                <w:lang w:val="kk-KZ" w:eastAsia="en-US"/>
              </w:rPr>
            </w:pPr>
            <w:r w:rsidRPr="00963570">
              <w:rPr>
                <w:rFonts w:eastAsia="Calibri"/>
                <w:sz w:val="18"/>
                <w:szCs w:val="18"/>
                <w:lang w:val="kk-KZ" w:eastAsia="en-US"/>
              </w:rPr>
              <w:t>-</w:t>
            </w:r>
          </w:p>
        </w:tc>
        <w:tc>
          <w:tcPr>
            <w:tcW w:w="1000" w:type="dxa"/>
            <w:vAlign w:val="center"/>
          </w:tcPr>
          <w:p w14:paraId="3159DA02" w14:textId="02E6986B" w:rsidR="00A403CD" w:rsidRDefault="00A403CD" w:rsidP="00A403CD">
            <w:pPr>
              <w:shd w:val="clear" w:color="auto" w:fill="FFFFFF"/>
              <w:jc w:val="center"/>
              <w:rPr>
                <w:rFonts w:eastAsia="Calibri"/>
                <w:sz w:val="16"/>
                <w:szCs w:val="16"/>
                <w:lang w:val="kk-KZ" w:eastAsia="en-US"/>
              </w:rPr>
            </w:pPr>
            <w:r w:rsidRPr="00963570">
              <w:rPr>
                <w:rFonts w:eastAsia="Calibri"/>
                <w:sz w:val="18"/>
                <w:szCs w:val="18"/>
                <w:lang w:val="kk-KZ" w:eastAsia="en-US"/>
              </w:rPr>
              <w:t>-</w:t>
            </w:r>
          </w:p>
        </w:tc>
        <w:tc>
          <w:tcPr>
            <w:tcW w:w="987" w:type="dxa"/>
            <w:vAlign w:val="center"/>
          </w:tcPr>
          <w:p w14:paraId="5F0D3CB1" w14:textId="6371FCF6" w:rsidR="00A403CD" w:rsidRDefault="00A403CD" w:rsidP="00A403CD">
            <w:pPr>
              <w:shd w:val="clear" w:color="auto" w:fill="FFFFFF"/>
              <w:jc w:val="center"/>
              <w:rPr>
                <w:rFonts w:eastAsia="Calibri"/>
                <w:sz w:val="16"/>
                <w:szCs w:val="16"/>
                <w:lang w:val="kk-KZ" w:eastAsia="en-US"/>
              </w:rPr>
            </w:pPr>
            <w:r w:rsidRPr="00963570">
              <w:rPr>
                <w:rFonts w:eastAsia="Calibri"/>
                <w:sz w:val="18"/>
                <w:szCs w:val="18"/>
                <w:lang w:val="kk-KZ" w:eastAsia="en-US"/>
              </w:rPr>
              <w:t>-</w:t>
            </w:r>
          </w:p>
        </w:tc>
        <w:tc>
          <w:tcPr>
            <w:tcW w:w="987" w:type="dxa"/>
            <w:vAlign w:val="center"/>
          </w:tcPr>
          <w:p w14:paraId="19DE3476" w14:textId="27025D23" w:rsidR="00A403CD" w:rsidRDefault="00A403CD" w:rsidP="00A403CD">
            <w:pPr>
              <w:shd w:val="clear" w:color="auto" w:fill="FFFFFF"/>
              <w:jc w:val="center"/>
              <w:rPr>
                <w:rFonts w:eastAsia="Calibri"/>
                <w:sz w:val="16"/>
                <w:szCs w:val="16"/>
                <w:lang w:val="kk-KZ" w:eastAsia="en-US"/>
              </w:rPr>
            </w:pPr>
            <w:r w:rsidRPr="00963570">
              <w:rPr>
                <w:rFonts w:eastAsia="Calibri"/>
                <w:sz w:val="18"/>
                <w:szCs w:val="18"/>
                <w:lang w:val="kk-KZ" w:eastAsia="en-US"/>
              </w:rPr>
              <w:t>-</w:t>
            </w:r>
          </w:p>
        </w:tc>
        <w:tc>
          <w:tcPr>
            <w:tcW w:w="987" w:type="dxa"/>
            <w:vAlign w:val="center"/>
          </w:tcPr>
          <w:p w14:paraId="7C8F4464" w14:textId="20BBC42F" w:rsidR="00A403CD" w:rsidRDefault="00A403CD" w:rsidP="00A403CD">
            <w:pPr>
              <w:shd w:val="clear" w:color="auto" w:fill="FFFFFF"/>
              <w:jc w:val="center"/>
              <w:rPr>
                <w:rFonts w:eastAsia="Calibri"/>
                <w:bCs/>
                <w:color w:val="000000"/>
                <w:sz w:val="16"/>
                <w:szCs w:val="16"/>
                <w:lang w:val="kk-KZ" w:eastAsia="en-US"/>
              </w:rPr>
            </w:pPr>
            <w:r w:rsidRPr="00963570">
              <w:rPr>
                <w:rFonts w:eastAsia="Calibri"/>
                <w:bCs/>
                <w:kern w:val="24"/>
                <w:sz w:val="18"/>
                <w:szCs w:val="18"/>
                <w:lang w:eastAsia="en-US"/>
              </w:rPr>
              <w:t>91</w:t>
            </w:r>
          </w:p>
        </w:tc>
        <w:tc>
          <w:tcPr>
            <w:tcW w:w="1142" w:type="dxa"/>
            <w:vAlign w:val="center"/>
          </w:tcPr>
          <w:p w14:paraId="1F3FB301" w14:textId="5E6208F4" w:rsidR="00A403CD" w:rsidRDefault="00A403CD" w:rsidP="00A403CD">
            <w:pPr>
              <w:shd w:val="clear" w:color="auto" w:fill="FFFFFF"/>
              <w:jc w:val="center"/>
              <w:rPr>
                <w:rFonts w:eastAsia="Calibri"/>
                <w:bCs/>
                <w:color w:val="000000"/>
                <w:sz w:val="16"/>
                <w:szCs w:val="16"/>
                <w:lang w:val="kk-KZ" w:eastAsia="en-US"/>
              </w:rPr>
            </w:pPr>
            <w:r w:rsidRPr="00963570">
              <w:rPr>
                <w:rFonts w:eastAsia="Calibri"/>
                <w:bCs/>
                <w:kern w:val="24"/>
                <w:sz w:val="18"/>
                <w:szCs w:val="18"/>
                <w:lang w:eastAsia="en-US"/>
              </w:rPr>
              <w:t>90</w:t>
            </w:r>
          </w:p>
        </w:tc>
      </w:tr>
      <w:tr w:rsidR="00A403CD" w:rsidRPr="00333EC6" w14:paraId="166FF2CD" w14:textId="77777777" w:rsidTr="000354F2">
        <w:tc>
          <w:tcPr>
            <w:tcW w:w="533" w:type="dxa"/>
            <w:vAlign w:val="center"/>
          </w:tcPr>
          <w:p w14:paraId="3CC7B72F" w14:textId="77777777" w:rsidR="00A403CD" w:rsidRPr="00963570" w:rsidRDefault="00A403CD" w:rsidP="00A403CD">
            <w:pPr>
              <w:jc w:val="center"/>
              <w:rPr>
                <w:rFonts w:eastAsia="Calibri"/>
                <w:b/>
                <w:sz w:val="18"/>
                <w:szCs w:val="18"/>
                <w:lang w:val="kk-KZ" w:eastAsia="en-US"/>
              </w:rPr>
            </w:pPr>
          </w:p>
        </w:tc>
        <w:tc>
          <w:tcPr>
            <w:tcW w:w="14771" w:type="dxa"/>
            <w:gridSpan w:val="11"/>
            <w:vAlign w:val="center"/>
          </w:tcPr>
          <w:p w14:paraId="4F449E0B" w14:textId="790A05F9" w:rsidR="00A403CD" w:rsidRPr="0059511C" w:rsidRDefault="00A403CD" w:rsidP="00A403CD">
            <w:pPr>
              <w:shd w:val="clear" w:color="auto" w:fill="FFFFFF"/>
              <w:rPr>
                <w:rFonts w:eastAsia="Calibri"/>
                <w:b/>
                <w:bCs/>
                <w:kern w:val="24"/>
                <w:sz w:val="18"/>
                <w:szCs w:val="18"/>
                <w:lang w:val="kk-KZ" w:eastAsia="en-US"/>
              </w:rPr>
            </w:pPr>
            <w:r w:rsidRPr="0059511C">
              <w:rPr>
                <w:b/>
                <w:bCs/>
                <w:sz w:val="18"/>
                <w:szCs w:val="18"/>
                <w:lang w:val="kk-KZ"/>
              </w:rPr>
              <w:t>1-мақсат. Қазақстан Республикасының төмен көміртекті дамуға көшуі</w:t>
            </w:r>
          </w:p>
        </w:tc>
      </w:tr>
      <w:tr w:rsidR="00A403CD" w:rsidRPr="0059511C" w14:paraId="4C5DD51E" w14:textId="77777777" w:rsidTr="000354F2">
        <w:tc>
          <w:tcPr>
            <w:tcW w:w="533" w:type="dxa"/>
            <w:vAlign w:val="center"/>
          </w:tcPr>
          <w:p w14:paraId="572C2B83" w14:textId="77777777" w:rsidR="00A403CD" w:rsidRPr="00963570" w:rsidRDefault="00A403CD" w:rsidP="00A403CD">
            <w:pPr>
              <w:jc w:val="center"/>
              <w:rPr>
                <w:rFonts w:eastAsia="Calibri"/>
                <w:b/>
                <w:sz w:val="18"/>
                <w:szCs w:val="18"/>
                <w:lang w:val="kk-KZ" w:eastAsia="en-US"/>
              </w:rPr>
            </w:pPr>
          </w:p>
        </w:tc>
        <w:tc>
          <w:tcPr>
            <w:tcW w:w="3273" w:type="dxa"/>
            <w:vAlign w:val="center"/>
          </w:tcPr>
          <w:p w14:paraId="68E9963D" w14:textId="77777777" w:rsidR="00A403CD" w:rsidRPr="0059511C" w:rsidRDefault="00A403CD" w:rsidP="00A403CD">
            <w:pPr>
              <w:rPr>
                <w:b/>
                <w:bCs/>
                <w:sz w:val="18"/>
                <w:szCs w:val="18"/>
                <w:lang w:val="kk-KZ"/>
              </w:rPr>
            </w:pPr>
            <w:r w:rsidRPr="0059511C">
              <w:rPr>
                <w:b/>
                <w:bCs/>
                <w:sz w:val="18"/>
                <w:szCs w:val="18"/>
                <w:lang w:val="kk-KZ"/>
              </w:rPr>
              <w:t xml:space="preserve">2-НИ </w:t>
            </w:r>
          </w:p>
          <w:p w14:paraId="78B3DAAE" w14:textId="77777777" w:rsidR="00A403CD" w:rsidRDefault="00A403CD" w:rsidP="00A403CD">
            <w:pPr>
              <w:rPr>
                <w:sz w:val="18"/>
                <w:szCs w:val="18"/>
                <w:lang w:val="kk-KZ"/>
              </w:rPr>
            </w:pPr>
            <w:r w:rsidRPr="0059511C">
              <w:rPr>
                <w:sz w:val="18"/>
                <w:szCs w:val="18"/>
                <w:lang w:val="kk-KZ"/>
              </w:rPr>
              <w:lastRenderedPageBreak/>
              <w:t>Коммуналдық қалдықтарды қайта өңдеу және кәдеге жарату үлесі</w:t>
            </w:r>
          </w:p>
          <w:p w14:paraId="548E2C09" w14:textId="7FBC2AF5" w:rsidR="00A403CD" w:rsidRPr="0059511C" w:rsidRDefault="00A403CD" w:rsidP="00A403CD">
            <w:pPr>
              <w:pStyle w:val="a0"/>
              <w:rPr>
                <w:rFonts w:eastAsia="Calibri"/>
                <w:b/>
                <w:bCs/>
                <w:lang w:val="kk-KZ"/>
              </w:rPr>
            </w:pPr>
            <w:r w:rsidRPr="0059511C">
              <w:rPr>
                <w:rFonts w:eastAsia="Calibri"/>
                <w:b/>
                <w:bCs/>
                <w:sz w:val="18"/>
                <w:szCs w:val="18"/>
                <w:lang w:val="kk-KZ"/>
              </w:rPr>
              <w:t>Облыс бойынша</w:t>
            </w:r>
          </w:p>
        </w:tc>
        <w:tc>
          <w:tcPr>
            <w:tcW w:w="1715" w:type="dxa"/>
            <w:vAlign w:val="center"/>
          </w:tcPr>
          <w:p w14:paraId="6D3C413D" w14:textId="4E2825C4" w:rsidR="00A403CD" w:rsidRPr="0059511C" w:rsidRDefault="00A403CD" w:rsidP="00A403CD">
            <w:pPr>
              <w:shd w:val="clear" w:color="auto" w:fill="FFFFFF"/>
              <w:tabs>
                <w:tab w:val="left" w:pos="360"/>
                <w:tab w:val="left" w:pos="9639"/>
              </w:tabs>
              <w:jc w:val="center"/>
              <w:textAlignment w:val="baseline"/>
              <w:rPr>
                <w:rFonts w:eastAsia="Calibri"/>
                <w:kern w:val="24"/>
                <w:sz w:val="18"/>
                <w:szCs w:val="18"/>
                <w:lang w:val="kk-KZ" w:eastAsia="en-US"/>
              </w:rPr>
            </w:pPr>
            <w:r w:rsidRPr="0059511C">
              <w:rPr>
                <w:sz w:val="18"/>
                <w:szCs w:val="18"/>
                <w:lang w:val="kk-KZ"/>
              </w:rPr>
              <w:lastRenderedPageBreak/>
              <w:t xml:space="preserve">Облыс әкімінің </w:t>
            </w:r>
            <w:r w:rsidRPr="0059511C">
              <w:rPr>
                <w:sz w:val="18"/>
                <w:szCs w:val="18"/>
                <w:lang w:val="kk-KZ"/>
              </w:rPr>
              <w:lastRenderedPageBreak/>
              <w:t>орынбасары Н.Ә. Тұрашбеков, ТРжТПРБ басшысы Ғ.Ә. Төлепов</w:t>
            </w:r>
          </w:p>
        </w:tc>
        <w:tc>
          <w:tcPr>
            <w:tcW w:w="1420" w:type="dxa"/>
            <w:vAlign w:val="center"/>
          </w:tcPr>
          <w:p w14:paraId="3B9FB78C" w14:textId="71A042F2" w:rsidR="00A403CD" w:rsidRPr="0059511C" w:rsidRDefault="00A403CD" w:rsidP="00A403CD">
            <w:pPr>
              <w:shd w:val="clear" w:color="auto" w:fill="FFFFFF"/>
              <w:jc w:val="center"/>
              <w:rPr>
                <w:rFonts w:eastAsia="Calibri"/>
                <w:sz w:val="18"/>
                <w:szCs w:val="18"/>
                <w:lang w:val="kk" w:eastAsia="en-US"/>
              </w:rPr>
            </w:pPr>
            <w:proofErr w:type="spellStart"/>
            <w:r w:rsidRPr="0059511C">
              <w:rPr>
                <w:sz w:val="18"/>
                <w:szCs w:val="18"/>
              </w:rPr>
              <w:lastRenderedPageBreak/>
              <w:t>ведомстволық</w:t>
            </w:r>
            <w:proofErr w:type="spellEnd"/>
            <w:r w:rsidRPr="0059511C">
              <w:rPr>
                <w:sz w:val="18"/>
                <w:szCs w:val="18"/>
              </w:rPr>
              <w:t xml:space="preserve"> </w:t>
            </w:r>
            <w:proofErr w:type="spellStart"/>
            <w:r w:rsidRPr="0059511C">
              <w:rPr>
                <w:sz w:val="18"/>
                <w:szCs w:val="18"/>
              </w:rPr>
              <w:lastRenderedPageBreak/>
              <w:t>мәліметтер</w:t>
            </w:r>
            <w:proofErr w:type="spellEnd"/>
          </w:p>
        </w:tc>
        <w:tc>
          <w:tcPr>
            <w:tcW w:w="1129" w:type="dxa"/>
            <w:vAlign w:val="center"/>
          </w:tcPr>
          <w:p w14:paraId="79514F65" w14:textId="36990AA1" w:rsidR="00A403CD" w:rsidRPr="0059511C" w:rsidRDefault="00A403CD" w:rsidP="00A403CD">
            <w:pPr>
              <w:shd w:val="clear" w:color="auto" w:fill="FFFFFF"/>
              <w:jc w:val="center"/>
              <w:rPr>
                <w:rFonts w:eastAsia="Calibri"/>
                <w:sz w:val="18"/>
                <w:szCs w:val="18"/>
                <w:lang w:val="kk-KZ" w:eastAsia="en-US"/>
              </w:rPr>
            </w:pPr>
            <w:r w:rsidRPr="0059511C">
              <w:rPr>
                <w:sz w:val="18"/>
                <w:szCs w:val="18"/>
              </w:rPr>
              <w:lastRenderedPageBreak/>
              <w:t>%</w:t>
            </w:r>
          </w:p>
        </w:tc>
        <w:tc>
          <w:tcPr>
            <w:tcW w:w="997" w:type="dxa"/>
            <w:vAlign w:val="center"/>
          </w:tcPr>
          <w:p w14:paraId="3F5FD838" w14:textId="524F5D44" w:rsidR="00A403CD" w:rsidRPr="0059511C" w:rsidRDefault="00A403CD" w:rsidP="00A403CD">
            <w:pPr>
              <w:shd w:val="clear" w:color="auto" w:fill="FFFFFF"/>
              <w:jc w:val="center"/>
              <w:rPr>
                <w:rFonts w:eastAsia="Calibri"/>
                <w:sz w:val="18"/>
                <w:szCs w:val="18"/>
                <w:lang w:val="kk-KZ" w:eastAsia="en-US"/>
              </w:rPr>
            </w:pPr>
            <w:r w:rsidRPr="0059511C">
              <w:rPr>
                <w:rFonts w:eastAsia="Calibri"/>
                <w:sz w:val="18"/>
                <w:szCs w:val="18"/>
                <w:lang w:val="kk-KZ" w:eastAsia="en-US"/>
              </w:rPr>
              <w:t>26</w:t>
            </w:r>
          </w:p>
        </w:tc>
        <w:tc>
          <w:tcPr>
            <w:tcW w:w="1134" w:type="dxa"/>
            <w:vAlign w:val="center"/>
          </w:tcPr>
          <w:p w14:paraId="5AF6A001" w14:textId="7B22F413" w:rsidR="00A403CD" w:rsidRPr="0059511C" w:rsidRDefault="00A403CD" w:rsidP="00A403CD">
            <w:pPr>
              <w:shd w:val="clear" w:color="auto" w:fill="FFFFFF"/>
              <w:jc w:val="center"/>
              <w:rPr>
                <w:rFonts w:eastAsia="Calibri"/>
                <w:sz w:val="18"/>
                <w:szCs w:val="18"/>
                <w:lang w:val="kk-KZ" w:eastAsia="en-US"/>
              </w:rPr>
            </w:pPr>
            <w:r w:rsidRPr="0059511C">
              <w:rPr>
                <w:rFonts w:eastAsia="Calibri"/>
                <w:sz w:val="18"/>
                <w:szCs w:val="18"/>
                <w:lang w:val="kk-KZ" w:eastAsia="en-US"/>
              </w:rPr>
              <w:t>31</w:t>
            </w:r>
          </w:p>
        </w:tc>
        <w:tc>
          <w:tcPr>
            <w:tcW w:w="1000" w:type="dxa"/>
            <w:vAlign w:val="center"/>
          </w:tcPr>
          <w:p w14:paraId="42652107" w14:textId="5378BCBA" w:rsidR="00A403CD" w:rsidRPr="0059511C" w:rsidRDefault="00A403CD" w:rsidP="00A403CD">
            <w:pPr>
              <w:shd w:val="clear" w:color="auto" w:fill="FFFFFF"/>
              <w:jc w:val="center"/>
              <w:rPr>
                <w:rFonts w:eastAsia="Calibri"/>
                <w:sz w:val="18"/>
                <w:szCs w:val="18"/>
                <w:lang w:val="kk-KZ" w:eastAsia="en-US"/>
              </w:rPr>
            </w:pPr>
            <w:r w:rsidRPr="0059511C">
              <w:rPr>
                <w:rFonts w:eastAsia="Calibri"/>
                <w:sz w:val="18"/>
                <w:szCs w:val="18"/>
                <w:lang w:val="kk-KZ" w:eastAsia="en-US"/>
              </w:rPr>
              <w:t>33</w:t>
            </w:r>
          </w:p>
        </w:tc>
        <w:tc>
          <w:tcPr>
            <w:tcW w:w="987" w:type="dxa"/>
            <w:vAlign w:val="center"/>
          </w:tcPr>
          <w:p w14:paraId="3CB0DB24" w14:textId="74FDFE6D" w:rsidR="00A403CD" w:rsidRPr="0059511C" w:rsidRDefault="00A403CD" w:rsidP="00A403CD">
            <w:pPr>
              <w:shd w:val="clear" w:color="auto" w:fill="FFFFFF"/>
              <w:jc w:val="center"/>
              <w:rPr>
                <w:rFonts w:eastAsia="Calibri"/>
                <w:sz w:val="18"/>
                <w:szCs w:val="18"/>
                <w:lang w:val="kk-KZ" w:eastAsia="en-US"/>
              </w:rPr>
            </w:pPr>
            <w:r w:rsidRPr="0059511C">
              <w:rPr>
                <w:rFonts w:eastAsia="Calibri"/>
                <w:sz w:val="18"/>
                <w:szCs w:val="18"/>
                <w:lang w:val="kk-KZ" w:eastAsia="en-US"/>
              </w:rPr>
              <w:t>36</w:t>
            </w:r>
          </w:p>
        </w:tc>
        <w:tc>
          <w:tcPr>
            <w:tcW w:w="987" w:type="dxa"/>
            <w:vAlign w:val="center"/>
          </w:tcPr>
          <w:p w14:paraId="67D3C67F" w14:textId="2F784F43" w:rsidR="00A403CD" w:rsidRPr="0059511C" w:rsidRDefault="00A403CD" w:rsidP="00A403CD">
            <w:pPr>
              <w:shd w:val="clear" w:color="auto" w:fill="FFFFFF"/>
              <w:jc w:val="center"/>
              <w:rPr>
                <w:rFonts w:eastAsia="Calibri"/>
                <w:sz w:val="18"/>
                <w:szCs w:val="18"/>
                <w:lang w:val="kk-KZ" w:eastAsia="en-US"/>
              </w:rPr>
            </w:pPr>
            <w:r w:rsidRPr="0059511C">
              <w:rPr>
                <w:rFonts w:eastAsia="Calibri"/>
                <w:sz w:val="18"/>
                <w:szCs w:val="18"/>
                <w:lang w:val="kk-KZ" w:eastAsia="en-US"/>
              </w:rPr>
              <w:t>40</w:t>
            </w:r>
          </w:p>
        </w:tc>
        <w:tc>
          <w:tcPr>
            <w:tcW w:w="987" w:type="dxa"/>
            <w:vAlign w:val="center"/>
          </w:tcPr>
          <w:p w14:paraId="4272EED9" w14:textId="5D53DBEE" w:rsidR="00A403CD" w:rsidRPr="0059511C" w:rsidRDefault="00A403CD" w:rsidP="00A403CD">
            <w:pPr>
              <w:shd w:val="clear" w:color="auto" w:fill="FFFFFF"/>
              <w:jc w:val="center"/>
              <w:rPr>
                <w:rFonts w:eastAsia="Calibri"/>
                <w:bCs/>
                <w:kern w:val="24"/>
                <w:sz w:val="18"/>
                <w:szCs w:val="18"/>
                <w:lang w:val="kk-KZ" w:eastAsia="en-US"/>
              </w:rPr>
            </w:pPr>
            <w:r w:rsidRPr="0059511C">
              <w:rPr>
                <w:rFonts w:eastAsia="Calibri"/>
                <w:bCs/>
                <w:kern w:val="24"/>
                <w:sz w:val="18"/>
                <w:szCs w:val="18"/>
                <w:lang w:val="kk-KZ" w:eastAsia="en-US"/>
              </w:rPr>
              <w:t>45</w:t>
            </w:r>
          </w:p>
        </w:tc>
        <w:tc>
          <w:tcPr>
            <w:tcW w:w="1142" w:type="dxa"/>
            <w:vAlign w:val="center"/>
          </w:tcPr>
          <w:p w14:paraId="4E41C636" w14:textId="45BC0CCA" w:rsidR="00A403CD" w:rsidRPr="0059511C" w:rsidRDefault="00A403CD" w:rsidP="00A403CD">
            <w:pPr>
              <w:shd w:val="clear" w:color="auto" w:fill="FFFFFF"/>
              <w:jc w:val="center"/>
              <w:rPr>
                <w:rFonts w:eastAsia="Calibri"/>
                <w:bCs/>
                <w:kern w:val="24"/>
                <w:sz w:val="18"/>
                <w:szCs w:val="18"/>
                <w:lang w:val="kk-KZ" w:eastAsia="en-US"/>
              </w:rPr>
            </w:pPr>
            <w:r w:rsidRPr="0059511C">
              <w:rPr>
                <w:rFonts w:eastAsia="Calibri"/>
                <w:bCs/>
                <w:kern w:val="24"/>
                <w:sz w:val="18"/>
                <w:szCs w:val="18"/>
                <w:lang w:val="kk-KZ" w:eastAsia="en-US"/>
              </w:rPr>
              <w:t>50</w:t>
            </w:r>
          </w:p>
        </w:tc>
      </w:tr>
      <w:tr w:rsidR="00A403CD" w:rsidRPr="00DB35FC" w14:paraId="6A045658" w14:textId="77777777" w:rsidTr="000354F2">
        <w:tc>
          <w:tcPr>
            <w:tcW w:w="533" w:type="dxa"/>
            <w:vAlign w:val="center"/>
          </w:tcPr>
          <w:p w14:paraId="4E252366"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01CBE1B1" w14:textId="77777777" w:rsidR="00A403CD" w:rsidRPr="00BA17E9" w:rsidRDefault="00A403CD" w:rsidP="00A403CD">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059DEA6B" w14:textId="77777777" w:rsidR="00A403CD" w:rsidRPr="00BA17E9" w:rsidRDefault="00A403CD" w:rsidP="00A403CD">
            <w:pPr>
              <w:shd w:val="clear" w:color="auto" w:fill="FFFFFF"/>
              <w:jc w:val="center"/>
              <w:rPr>
                <w:rFonts w:eastAsia="Calibri"/>
                <w:bCs/>
                <w:i/>
                <w:iCs/>
                <w:sz w:val="18"/>
                <w:szCs w:val="18"/>
                <w:lang w:val="kk-KZ" w:eastAsia="en-US"/>
              </w:rPr>
            </w:pPr>
          </w:p>
        </w:tc>
        <w:tc>
          <w:tcPr>
            <w:tcW w:w="1420" w:type="dxa"/>
            <w:vAlign w:val="center"/>
          </w:tcPr>
          <w:p w14:paraId="1636B74F"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4C231127" w14:textId="77777777"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7855F05A" w14:textId="08D8D9C4" w:rsidR="00A403CD" w:rsidRPr="00BA17E9"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13F29380" w14:textId="0226E536" w:rsidR="00A403CD" w:rsidRPr="00DB35FC"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5C115111" w14:textId="2933F427" w:rsidR="00A403CD" w:rsidRPr="00DB35FC"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1F5FE287" w14:textId="7D0A95AF" w:rsidR="00A403CD" w:rsidRPr="00DB35FC"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3C82175B" w14:textId="4EC52ADF" w:rsidR="00A403CD" w:rsidRPr="00DB35FC"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65C6CE61" w14:textId="1A1D5143" w:rsidR="00A403CD" w:rsidRPr="00DB35FC"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16E854A7" w14:textId="71C34663" w:rsidR="00A403CD" w:rsidRPr="00DB35FC"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A403CD" w:rsidRPr="00342B95" w14:paraId="57B9FDFE" w14:textId="77777777" w:rsidTr="000354F2">
        <w:tc>
          <w:tcPr>
            <w:tcW w:w="15304" w:type="dxa"/>
            <w:gridSpan w:val="12"/>
            <w:shd w:val="clear" w:color="auto" w:fill="FDE9D9"/>
            <w:vAlign w:val="center"/>
          </w:tcPr>
          <w:p w14:paraId="1F21334E" w14:textId="760B78FE" w:rsidR="00A403CD" w:rsidRPr="00E51955" w:rsidRDefault="00A403CD" w:rsidP="00A403CD">
            <w:pPr>
              <w:jc w:val="center"/>
              <w:rPr>
                <w:rFonts w:eastAsia="Calibri"/>
                <w:b/>
                <w:i/>
                <w:sz w:val="18"/>
                <w:lang w:val="kk-KZ" w:eastAsia="en-US"/>
              </w:rPr>
            </w:pPr>
            <w:r w:rsidRPr="00342B95">
              <w:rPr>
                <w:rFonts w:eastAsia="Calibri"/>
                <w:b/>
                <w:i/>
                <w:sz w:val="18"/>
                <w:lang w:eastAsia="en-US"/>
              </w:rPr>
              <w:t>2.</w:t>
            </w:r>
            <w:r>
              <w:rPr>
                <w:rFonts w:eastAsia="Calibri"/>
                <w:b/>
                <w:i/>
                <w:sz w:val="18"/>
                <w:lang w:val="kk-KZ" w:eastAsia="en-US"/>
              </w:rPr>
              <w:t>3</w:t>
            </w:r>
            <w:r w:rsidRPr="00342B95">
              <w:rPr>
                <w:rFonts w:eastAsia="Calibri"/>
                <w:b/>
                <w:i/>
                <w:sz w:val="18"/>
                <w:lang w:eastAsia="en-US"/>
              </w:rPr>
              <w:t xml:space="preserve">. </w:t>
            </w:r>
            <w:r>
              <w:rPr>
                <w:rFonts w:eastAsia="Calibri"/>
                <w:b/>
                <w:i/>
                <w:sz w:val="18"/>
                <w:lang w:val="kk-KZ" w:eastAsia="en-US"/>
              </w:rPr>
              <w:t>ЭНЕРГЕТИКА</w:t>
            </w:r>
          </w:p>
        </w:tc>
      </w:tr>
      <w:tr w:rsidR="00A403CD" w:rsidRPr="00DB35FC" w14:paraId="17D86B99" w14:textId="77777777" w:rsidTr="000354F2">
        <w:tc>
          <w:tcPr>
            <w:tcW w:w="533" w:type="dxa"/>
            <w:vAlign w:val="center"/>
          </w:tcPr>
          <w:p w14:paraId="4166EEB7"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05DCC359" w14:textId="77777777" w:rsidR="00A403CD" w:rsidRPr="00E51955" w:rsidRDefault="00A403CD" w:rsidP="00A403CD">
            <w:pPr>
              <w:shd w:val="clear" w:color="auto" w:fill="FFFFFF"/>
              <w:rPr>
                <w:b/>
                <w:bCs/>
                <w:sz w:val="18"/>
                <w:szCs w:val="18"/>
                <w:lang w:val="kk-KZ"/>
              </w:rPr>
            </w:pPr>
            <w:r w:rsidRPr="00E51955">
              <w:rPr>
                <w:b/>
                <w:bCs/>
                <w:sz w:val="18"/>
                <w:szCs w:val="18"/>
                <w:lang w:val="kk-KZ"/>
              </w:rPr>
              <w:t xml:space="preserve">14-НҰИ </w:t>
            </w:r>
          </w:p>
          <w:p w14:paraId="3C860605" w14:textId="77777777" w:rsidR="00A403CD" w:rsidRDefault="00A403CD" w:rsidP="00A403CD">
            <w:pPr>
              <w:shd w:val="clear" w:color="auto" w:fill="FFFFFF"/>
              <w:rPr>
                <w:sz w:val="18"/>
                <w:szCs w:val="18"/>
                <w:lang w:val="kk-KZ"/>
              </w:rPr>
            </w:pPr>
            <w:r w:rsidRPr="00E51955">
              <w:rPr>
                <w:sz w:val="18"/>
                <w:szCs w:val="18"/>
                <w:lang w:val="kk-KZ"/>
              </w:rPr>
              <w:t xml:space="preserve">ТМС реттейтін жылумен, сумен жабдықтау және су бұру желілерінің тозу деңгейі, % </w:t>
            </w:r>
          </w:p>
          <w:p w14:paraId="24E0C204" w14:textId="312D93A6" w:rsidR="00A403CD" w:rsidRPr="00E51955" w:rsidRDefault="00A403CD" w:rsidP="00A403CD">
            <w:pPr>
              <w:shd w:val="clear" w:color="auto" w:fill="FFFFFF"/>
              <w:rPr>
                <w:rFonts w:eastAsia="Calibri"/>
                <w:b/>
                <w:bCs/>
                <w:i/>
                <w:iCs/>
                <w:sz w:val="20"/>
                <w:szCs w:val="18"/>
                <w:lang w:val="kk-KZ" w:eastAsia="en-US"/>
              </w:rPr>
            </w:pPr>
            <w:r w:rsidRPr="00E51955">
              <w:rPr>
                <w:b/>
                <w:bCs/>
                <w:sz w:val="18"/>
                <w:szCs w:val="18"/>
                <w:lang w:val="kk-KZ"/>
              </w:rPr>
              <w:t>Республика бойынша</w:t>
            </w:r>
          </w:p>
        </w:tc>
        <w:tc>
          <w:tcPr>
            <w:tcW w:w="1715" w:type="dxa"/>
            <w:vAlign w:val="center"/>
          </w:tcPr>
          <w:p w14:paraId="5D7FDDA1" w14:textId="004324CA" w:rsidR="00A403CD" w:rsidRPr="00BA17E9" w:rsidRDefault="00A403CD" w:rsidP="00A403CD">
            <w:pPr>
              <w:shd w:val="clear" w:color="auto" w:fill="FFFFFF"/>
              <w:jc w:val="center"/>
              <w:rPr>
                <w:rFonts w:eastAsia="Calibri"/>
                <w:bCs/>
                <w:i/>
                <w:iCs/>
                <w:sz w:val="18"/>
                <w:szCs w:val="18"/>
                <w:lang w:val="kk-KZ" w:eastAsia="en-US"/>
              </w:rPr>
            </w:pPr>
            <w:r w:rsidRPr="00E51955">
              <w:rPr>
                <w:sz w:val="18"/>
                <w:szCs w:val="18"/>
              </w:rPr>
              <w:t>ӨҚМ, ҰЭМ, ЖАО</w:t>
            </w:r>
          </w:p>
        </w:tc>
        <w:tc>
          <w:tcPr>
            <w:tcW w:w="1420" w:type="dxa"/>
            <w:vAlign w:val="center"/>
          </w:tcPr>
          <w:p w14:paraId="0D6662F3"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2BEEC89D" w14:textId="247BF8DC"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E51955">
              <w:rPr>
                <w:sz w:val="18"/>
                <w:szCs w:val="18"/>
              </w:rPr>
              <w:t>%</w:t>
            </w:r>
          </w:p>
        </w:tc>
        <w:tc>
          <w:tcPr>
            <w:tcW w:w="997" w:type="dxa"/>
          </w:tcPr>
          <w:p w14:paraId="0292FBB1" w14:textId="05B61135" w:rsidR="00A403CD" w:rsidRDefault="00A403CD" w:rsidP="00A403CD">
            <w:pPr>
              <w:shd w:val="clear" w:color="auto" w:fill="FFFFFF"/>
              <w:jc w:val="center"/>
              <w:rPr>
                <w:rFonts w:eastAsia="Calibri"/>
                <w:bCs/>
                <w:i/>
                <w:iCs/>
                <w:sz w:val="18"/>
                <w:szCs w:val="18"/>
                <w:lang w:val="kk-KZ" w:eastAsia="en-US"/>
              </w:rPr>
            </w:pPr>
          </w:p>
        </w:tc>
        <w:tc>
          <w:tcPr>
            <w:tcW w:w="1134" w:type="dxa"/>
          </w:tcPr>
          <w:p w14:paraId="1894B831" w14:textId="77777777" w:rsidR="00A403CD" w:rsidRDefault="00A403CD" w:rsidP="00A403CD">
            <w:pPr>
              <w:shd w:val="clear" w:color="auto" w:fill="FFFFFF"/>
              <w:jc w:val="center"/>
              <w:rPr>
                <w:rFonts w:eastAsia="Calibri"/>
                <w:bCs/>
                <w:sz w:val="18"/>
                <w:szCs w:val="18"/>
                <w:lang w:val="kk-KZ" w:eastAsia="en-US"/>
              </w:rPr>
            </w:pPr>
          </w:p>
          <w:p w14:paraId="4F807FB8" w14:textId="77777777" w:rsidR="00A403CD" w:rsidRDefault="00A403CD" w:rsidP="00A403CD">
            <w:pPr>
              <w:shd w:val="clear" w:color="auto" w:fill="FFFFFF"/>
              <w:jc w:val="center"/>
              <w:rPr>
                <w:rFonts w:eastAsia="Calibri"/>
                <w:bCs/>
                <w:sz w:val="18"/>
                <w:szCs w:val="18"/>
                <w:lang w:val="kk-KZ" w:eastAsia="en-US"/>
              </w:rPr>
            </w:pPr>
          </w:p>
          <w:p w14:paraId="5BCE61CF" w14:textId="1C6AFD34" w:rsidR="00A403CD" w:rsidRPr="00E51955" w:rsidRDefault="00A403CD" w:rsidP="00A403CD">
            <w:pPr>
              <w:shd w:val="clear" w:color="auto" w:fill="FFFFFF"/>
              <w:jc w:val="center"/>
              <w:rPr>
                <w:rFonts w:eastAsia="Calibri"/>
                <w:bCs/>
                <w:sz w:val="18"/>
                <w:szCs w:val="18"/>
                <w:lang w:val="kk-KZ" w:eastAsia="en-US"/>
              </w:rPr>
            </w:pPr>
            <w:r w:rsidRPr="00E51955">
              <w:rPr>
                <w:rFonts w:eastAsia="Calibri"/>
                <w:bCs/>
                <w:sz w:val="18"/>
                <w:szCs w:val="18"/>
                <w:lang w:val="kk-KZ" w:eastAsia="en-US"/>
              </w:rPr>
              <w:t>48</w:t>
            </w:r>
          </w:p>
        </w:tc>
        <w:tc>
          <w:tcPr>
            <w:tcW w:w="1000" w:type="dxa"/>
          </w:tcPr>
          <w:p w14:paraId="027C8A26" w14:textId="77777777" w:rsidR="00A403CD" w:rsidRDefault="00A403CD" w:rsidP="00A403CD">
            <w:pPr>
              <w:shd w:val="clear" w:color="auto" w:fill="FFFFFF"/>
              <w:jc w:val="center"/>
              <w:rPr>
                <w:rFonts w:eastAsia="Calibri"/>
                <w:bCs/>
                <w:sz w:val="18"/>
                <w:szCs w:val="18"/>
                <w:lang w:val="kk-KZ" w:eastAsia="en-US"/>
              </w:rPr>
            </w:pPr>
          </w:p>
          <w:p w14:paraId="06B0EF5F" w14:textId="77777777" w:rsidR="00A403CD" w:rsidRDefault="00A403CD" w:rsidP="00A403CD">
            <w:pPr>
              <w:shd w:val="clear" w:color="auto" w:fill="FFFFFF"/>
              <w:jc w:val="center"/>
              <w:rPr>
                <w:rFonts w:eastAsia="Calibri"/>
                <w:bCs/>
                <w:sz w:val="18"/>
                <w:szCs w:val="18"/>
                <w:lang w:val="kk-KZ" w:eastAsia="en-US"/>
              </w:rPr>
            </w:pPr>
          </w:p>
          <w:p w14:paraId="178B17FF" w14:textId="7ECC8255" w:rsidR="00A403CD" w:rsidRPr="00E51955" w:rsidRDefault="00A403CD" w:rsidP="00A403CD">
            <w:pPr>
              <w:shd w:val="clear" w:color="auto" w:fill="FFFFFF"/>
              <w:jc w:val="center"/>
              <w:rPr>
                <w:rFonts w:eastAsia="Calibri"/>
                <w:bCs/>
                <w:sz w:val="18"/>
                <w:szCs w:val="18"/>
                <w:lang w:val="kk-KZ" w:eastAsia="en-US"/>
              </w:rPr>
            </w:pPr>
            <w:r w:rsidRPr="00E51955">
              <w:rPr>
                <w:rFonts w:eastAsia="Calibri"/>
                <w:bCs/>
                <w:sz w:val="18"/>
                <w:szCs w:val="18"/>
                <w:lang w:val="kk-KZ" w:eastAsia="en-US"/>
              </w:rPr>
              <w:t>46</w:t>
            </w:r>
          </w:p>
        </w:tc>
        <w:tc>
          <w:tcPr>
            <w:tcW w:w="987" w:type="dxa"/>
          </w:tcPr>
          <w:p w14:paraId="23FCCACB" w14:textId="77777777" w:rsidR="00A403CD" w:rsidRDefault="00A403CD" w:rsidP="00A403CD">
            <w:pPr>
              <w:shd w:val="clear" w:color="auto" w:fill="FFFFFF"/>
              <w:jc w:val="center"/>
              <w:rPr>
                <w:rFonts w:eastAsia="Calibri"/>
                <w:bCs/>
                <w:sz w:val="18"/>
                <w:szCs w:val="18"/>
                <w:lang w:val="kk-KZ" w:eastAsia="en-US"/>
              </w:rPr>
            </w:pPr>
          </w:p>
          <w:p w14:paraId="7C715149" w14:textId="77777777" w:rsidR="00A403CD" w:rsidRDefault="00A403CD" w:rsidP="00A403CD">
            <w:pPr>
              <w:shd w:val="clear" w:color="auto" w:fill="FFFFFF"/>
              <w:jc w:val="center"/>
              <w:rPr>
                <w:rFonts w:eastAsia="Calibri"/>
                <w:bCs/>
                <w:sz w:val="18"/>
                <w:szCs w:val="18"/>
                <w:lang w:val="kk-KZ" w:eastAsia="en-US"/>
              </w:rPr>
            </w:pPr>
          </w:p>
          <w:p w14:paraId="4E245B4A" w14:textId="33FC9873" w:rsidR="00A403CD" w:rsidRPr="00E51955" w:rsidRDefault="00A403CD" w:rsidP="00A403CD">
            <w:pPr>
              <w:shd w:val="clear" w:color="auto" w:fill="FFFFFF"/>
              <w:jc w:val="center"/>
              <w:rPr>
                <w:rFonts w:eastAsia="Calibri"/>
                <w:bCs/>
                <w:sz w:val="18"/>
                <w:szCs w:val="18"/>
                <w:lang w:val="kk-KZ" w:eastAsia="en-US"/>
              </w:rPr>
            </w:pPr>
            <w:r w:rsidRPr="00E51955">
              <w:rPr>
                <w:rFonts w:eastAsia="Calibri"/>
                <w:bCs/>
                <w:sz w:val="18"/>
                <w:szCs w:val="18"/>
                <w:lang w:val="kk-KZ" w:eastAsia="en-US"/>
              </w:rPr>
              <w:t>44</w:t>
            </w:r>
          </w:p>
        </w:tc>
        <w:tc>
          <w:tcPr>
            <w:tcW w:w="987" w:type="dxa"/>
          </w:tcPr>
          <w:p w14:paraId="4B7468A5" w14:textId="77777777" w:rsidR="00A403CD" w:rsidRDefault="00A403CD" w:rsidP="00A403CD">
            <w:pPr>
              <w:shd w:val="clear" w:color="auto" w:fill="FFFFFF"/>
              <w:jc w:val="center"/>
              <w:rPr>
                <w:rFonts w:eastAsia="Calibri"/>
                <w:bCs/>
                <w:sz w:val="18"/>
                <w:szCs w:val="18"/>
                <w:lang w:val="kk-KZ" w:eastAsia="en-US"/>
              </w:rPr>
            </w:pPr>
          </w:p>
          <w:p w14:paraId="54DEE1A9" w14:textId="77777777" w:rsidR="00A403CD" w:rsidRDefault="00A403CD" w:rsidP="00A403CD">
            <w:pPr>
              <w:shd w:val="clear" w:color="auto" w:fill="FFFFFF"/>
              <w:jc w:val="center"/>
              <w:rPr>
                <w:rFonts w:eastAsia="Calibri"/>
                <w:bCs/>
                <w:sz w:val="18"/>
                <w:szCs w:val="18"/>
                <w:lang w:val="kk-KZ" w:eastAsia="en-US"/>
              </w:rPr>
            </w:pPr>
          </w:p>
          <w:p w14:paraId="63CF14ED" w14:textId="4BDF697E" w:rsidR="00A403CD" w:rsidRPr="00E51955" w:rsidRDefault="00A403CD" w:rsidP="00A403CD">
            <w:pPr>
              <w:shd w:val="clear" w:color="auto" w:fill="FFFFFF"/>
              <w:jc w:val="center"/>
              <w:rPr>
                <w:rFonts w:eastAsia="Calibri"/>
                <w:bCs/>
                <w:sz w:val="18"/>
                <w:szCs w:val="18"/>
                <w:lang w:val="kk-KZ" w:eastAsia="en-US"/>
              </w:rPr>
            </w:pPr>
            <w:r w:rsidRPr="00E51955">
              <w:rPr>
                <w:rFonts w:eastAsia="Calibri"/>
                <w:bCs/>
                <w:sz w:val="18"/>
                <w:szCs w:val="18"/>
                <w:lang w:val="kk-KZ" w:eastAsia="en-US"/>
              </w:rPr>
              <w:t>42</w:t>
            </w:r>
          </w:p>
        </w:tc>
        <w:tc>
          <w:tcPr>
            <w:tcW w:w="987" w:type="dxa"/>
          </w:tcPr>
          <w:p w14:paraId="32A39B9D" w14:textId="77777777" w:rsidR="00A403CD" w:rsidRDefault="00A403CD" w:rsidP="00A403CD">
            <w:pPr>
              <w:shd w:val="clear" w:color="auto" w:fill="FFFFFF"/>
              <w:jc w:val="center"/>
              <w:rPr>
                <w:rFonts w:eastAsia="Calibri"/>
                <w:bCs/>
                <w:sz w:val="18"/>
                <w:szCs w:val="18"/>
                <w:lang w:val="kk-KZ" w:eastAsia="en-US"/>
              </w:rPr>
            </w:pPr>
          </w:p>
          <w:p w14:paraId="0D94A10B" w14:textId="77777777" w:rsidR="00A403CD" w:rsidRDefault="00A403CD" w:rsidP="00A403CD">
            <w:pPr>
              <w:shd w:val="clear" w:color="auto" w:fill="FFFFFF"/>
              <w:jc w:val="center"/>
              <w:rPr>
                <w:rFonts w:eastAsia="Calibri"/>
                <w:bCs/>
                <w:sz w:val="18"/>
                <w:szCs w:val="18"/>
                <w:lang w:val="kk-KZ" w:eastAsia="en-US"/>
              </w:rPr>
            </w:pPr>
          </w:p>
          <w:p w14:paraId="1A62A948" w14:textId="4995A981" w:rsidR="00A403CD" w:rsidRPr="00E51955" w:rsidRDefault="00A403CD" w:rsidP="00A403CD">
            <w:pPr>
              <w:shd w:val="clear" w:color="auto" w:fill="FFFFFF"/>
              <w:jc w:val="center"/>
              <w:rPr>
                <w:rFonts w:eastAsia="Calibri"/>
                <w:bCs/>
                <w:sz w:val="18"/>
                <w:szCs w:val="18"/>
                <w:lang w:val="kk" w:eastAsia="en-US"/>
              </w:rPr>
            </w:pPr>
            <w:r w:rsidRPr="00E51955">
              <w:rPr>
                <w:rFonts w:eastAsia="Calibri"/>
                <w:bCs/>
                <w:sz w:val="18"/>
                <w:szCs w:val="18"/>
                <w:lang w:val="kk-KZ" w:eastAsia="en-US"/>
              </w:rPr>
              <w:t>40</w:t>
            </w:r>
          </w:p>
        </w:tc>
        <w:tc>
          <w:tcPr>
            <w:tcW w:w="1142" w:type="dxa"/>
          </w:tcPr>
          <w:p w14:paraId="5604F92F" w14:textId="77777777" w:rsidR="00A403CD" w:rsidRPr="00E51955" w:rsidRDefault="00A403CD" w:rsidP="00A403CD">
            <w:pPr>
              <w:shd w:val="clear" w:color="auto" w:fill="FFFFFF"/>
              <w:jc w:val="center"/>
              <w:rPr>
                <w:rFonts w:eastAsia="Calibri"/>
                <w:bCs/>
                <w:sz w:val="18"/>
                <w:szCs w:val="18"/>
                <w:lang w:val="kk" w:eastAsia="en-US"/>
              </w:rPr>
            </w:pPr>
          </w:p>
        </w:tc>
      </w:tr>
      <w:tr w:rsidR="00A403CD" w14:paraId="7D28055E" w14:textId="77777777" w:rsidTr="000354F2">
        <w:tc>
          <w:tcPr>
            <w:tcW w:w="533" w:type="dxa"/>
            <w:vAlign w:val="center"/>
          </w:tcPr>
          <w:p w14:paraId="2E2B6CAB"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52F4BB0E" w14:textId="77777777" w:rsidR="00A403CD" w:rsidRPr="00BA17E9" w:rsidRDefault="00A403CD" w:rsidP="00A403CD">
            <w:pPr>
              <w:shd w:val="clear" w:color="auto" w:fill="FFFFFF"/>
              <w:rPr>
                <w:rFonts w:eastAsia="Calibri"/>
                <w:bCs/>
                <w:i/>
                <w:iCs/>
                <w:sz w:val="20"/>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11B8E73F" w14:textId="77777777" w:rsidR="00A403CD" w:rsidRPr="00BA17E9" w:rsidRDefault="00A403CD" w:rsidP="00A403CD">
            <w:pPr>
              <w:shd w:val="clear" w:color="auto" w:fill="FFFFFF"/>
              <w:jc w:val="center"/>
              <w:rPr>
                <w:rFonts w:eastAsia="Calibri"/>
                <w:bCs/>
                <w:i/>
                <w:iCs/>
                <w:sz w:val="18"/>
                <w:szCs w:val="18"/>
                <w:lang w:val="kk-KZ" w:eastAsia="en-US"/>
              </w:rPr>
            </w:pPr>
          </w:p>
        </w:tc>
        <w:tc>
          <w:tcPr>
            <w:tcW w:w="1420" w:type="dxa"/>
            <w:vAlign w:val="center"/>
          </w:tcPr>
          <w:p w14:paraId="7D8C2995"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05244732" w14:textId="77777777"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5BCC0BA0"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3DE6D763"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5BE1B7C5"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7D53F35A"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18ABCE64"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12198E33" w14:textId="77777777"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7970F305" w14:textId="77777777"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A403CD" w:rsidRPr="00DB35FC" w14:paraId="06DB3054" w14:textId="77777777" w:rsidTr="000354F2">
        <w:tc>
          <w:tcPr>
            <w:tcW w:w="533" w:type="dxa"/>
            <w:vAlign w:val="center"/>
          </w:tcPr>
          <w:p w14:paraId="782EF536"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38D0A740" w14:textId="77777777" w:rsidR="00A403CD" w:rsidRPr="00E51955" w:rsidRDefault="00A403CD" w:rsidP="00A403CD">
            <w:pPr>
              <w:shd w:val="clear" w:color="auto" w:fill="FFFFFF"/>
              <w:rPr>
                <w:b/>
                <w:bCs/>
                <w:sz w:val="18"/>
                <w:szCs w:val="18"/>
                <w:lang w:val="kk-KZ"/>
              </w:rPr>
            </w:pPr>
            <w:r w:rsidRPr="00E51955">
              <w:rPr>
                <w:b/>
                <w:bCs/>
                <w:sz w:val="18"/>
                <w:szCs w:val="18"/>
                <w:lang w:val="kk-KZ"/>
              </w:rPr>
              <w:t xml:space="preserve">17-НҰИ </w:t>
            </w:r>
          </w:p>
          <w:p w14:paraId="65A62781" w14:textId="77777777" w:rsidR="00A403CD" w:rsidRDefault="00A403CD" w:rsidP="00A403CD">
            <w:pPr>
              <w:shd w:val="clear" w:color="auto" w:fill="FFFFFF"/>
              <w:rPr>
                <w:sz w:val="18"/>
                <w:szCs w:val="18"/>
                <w:lang w:val="kk-KZ"/>
              </w:rPr>
            </w:pPr>
            <w:r w:rsidRPr="00E51955">
              <w:rPr>
                <w:sz w:val="18"/>
                <w:szCs w:val="18"/>
                <w:lang w:val="kk-KZ"/>
              </w:rPr>
              <w:t xml:space="preserve">Енгізілетін электр қуатының көлемі, 2022 жылдан бері </w:t>
            </w:r>
          </w:p>
          <w:p w14:paraId="3C82196B" w14:textId="7CA1C8ED" w:rsidR="00A403CD" w:rsidRPr="00E51955" w:rsidRDefault="00A403CD" w:rsidP="00A403CD">
            <w:pPr>
              <w:shd w:val="clear" w:color="auto" w:fill="FFFFFF"/>
              <w:rPr>
                <w:rFonts w:eastAsia="Calibri"/>
                <w:b/>
                <w:bCs/>
                <w:i/>
                <w:iCs/>
                <w:sz w:val="18"/>
                <w:szCs w:val="18"/>
                <w:lang w:val="kk-KZ" w:eastAsia="en-US"/>
              </w:rPr>
            </w:pPr>
            <w:r w:rsidRPr="00E51955">
              <w:rPr>
                <w:b/>
                <w:bCs/>
                <w:sz w:val="18"/>
                <w:szCs w:val="18"/>
                <w:lang w:val="kk-KZ"/>
              </w:rPr>
              <w:t>Республика бойынша</w:t>
            </w:r>
          </w:p>
        </w:tc>
        <w:tc>
          <w:tcPr>
            <w:tcW w:w="1715" w:type="dxa"/>
            <w:vAlign w:val="center"/>
          </w:tcPr>
          <w:p w14:paraId="66160100" w14:textId="54AC9769" w:rsidR="00A403CD" w:rsidRPr="00E51955" w:rsidRDefault="00A403CD" w:rsidP="00A403CD">
            <w:pPr>
              <w:shd w:val="clear" w:color="auto" w:fill="FFFFFF"/>
              <w:jc w:val="center"/>
              <w:rPr>
                <w:rFonts w:eastAsia="Calibri"/>
                <w:bCs/>
                <w:sz w:val="18"/>
                <w:szCs w:val="18"/>
                <w:lang w:val="kk-KZ" w:eastAsia="en-US"/>
              </w:rPr>
            </w:pPr>
            <w:r w:rsidRPr="00E51955">
              <w:rPr>
                <w:rFonts w:eastAsia="Calibri"/>
                <w:bCs/>
                <w:sz w:val="18"/>
                <w:szCs w:val="18"/>
                <w:lang w:val="kk-KZ" w:eastAsia="en-US"/>
              </w:rPr>
              <w:t>ЭМ</w:t>
            </w:r>
          </w:p>
        </w:tc>
        <w:tc>
          <w:tcPr>
            <w:tcW w:w="1420" w:type="dxa"/>
            <w:vAlign w:val="center"/>
          </w:tcPr>
          <w:p w14:paraId="753142C0"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7DDAB336" w14:textId="25E48236" w:rsidR="00A403CD" w:rsidRPr="00E51955" w:rsidRDefault="00A403CD" w:rsidP="00A403CD">
            <w:pPr>
              <w:shd w:val="clear" w:color="auto" w:fill="FFFFFF"/>
              <w:tabs>
                <w:tab w:val="left" w:pos="360"/>
              </w:tabs>
              <w:jc w:val="center"/>
              <w:textAlignment w:val="baseline"/>
              <w:rPr>
                <w:rFonts w:eastAsia="Calibri"/>
                <w:bCs/>
                <w:sz w:val="18"/>
                <w:szCs w:val="18"/>
                <w:lang w:val="kk" w:eastAsia="en-US"/>
              </w:rPr>
            </w:pPr>
            <w:r w:rsidRPr="00E51955">
              <w:rPr>
                <w:rFonts w:eastAsia="Calibri"/>
                <w:bCs/>
                <w:sz w:val="18"/>
                <w:szCs w:val="18"/>
                <w:lang w:val="kk" w:eastAsia="en-US"/>
              </w:rPr>
              <w:t>ГВт</w:t>
            </w:r>
          </w:p>
        </w:tc>
        <w:tc>
          <w:tcPr>
            <w:tcW w:w="997" w:type="dxa"/>
          </w:tcPr>
          <w:p w14:paraId="4A1A1B5F" w14:textId="77777777" w:rsidR="00A403CD" w:rsidRDefault="00A403CD" w:rsidP="00A403CD">
            <w:pPr>
              <w:shd w:val="clear" w:color="auto" w:fill="FFFFFF"/>
              <w:jc w:val="center"/>
              <w:rPr>
                <w:rFonts w:eastAsia="Calibri"/>
                <w:bCs/>
                <w:i/>
                <w:iCs/>
                <w:sz w:val="18"/>
                <w:szCs w:val="18"/>
                <w:lang w:val="kk-KZ" w:eastAsia="en-US"/>
              </w:rPr>
            </w:pPr>
          </w:p>
        </w:tc>
        <w:tc>
          <w:tcPr>
            <w:tcW w:w="1134" w:type="dxa"/>
          </w:tcPr>
          <w:p w14:paraId="6543D3CE" w14:textId="77777777" w:rsidR="00A403CD" w:rsidRDefault="00A403CD" w:rsidP="00A403CD">
            <w:pPr>
              <w:shd w:val="clear" w:color="auto" w:fill="FFFFFF"/>
              <w:jc w:val="center"/>
              <w:rPr>
                <w:rFonts w:eastAsia="Calibri"/>
                <w:bCs/>
                <w:sz w:val="18"/>
                <w:szCs w:val="18"/>
                <w:lang w:val="kk-KZ" w:eastAsia="en-US"/>
              </w:rPr>
            </w:pPr>
          </w:p>
          <w:p w14:paraId="76216BE3" w14:textId="77777777" w:rsidR="00A403CD" w:rsidRDefault="00A403CD" w:rsidP="00A403CD">
            <w:pPr>
              <w:shd w:val="clear" w:color="auto" w:fill="FFFFFF"/>
              <w:jc w:val="center"/>
              <w:rPr>
                <w:rFonts w:eastAsia="Calibri"/>
                <w:bCs/>
                <w:sz w:val="18"/>
                <w:szCs w:val="18"/>
                <w:lang w:val="kk-KZ" w:eastAsia="en-US"/>
              </w:rPr>
            </w:pPr>
          </w:p>
          <w:p w14:paraId="6698F5FC" w14:textId="7B34CC70" w:rsidR="00A403CD" w:rsidRDefault="00A403CD" w:rsidP="00A403CD">
            <w:pPr>
              <w:shd w:val="clear" w:color="auto" w:fill="FFFFFF"/>
              <w:jc w:val="center"/>
              <w:rPr>
                <w:rFonts w:eastAsia="Calibri"/>
                <w:bCs/>
                <w:i/>
                <w:iCs/>
                <w:sz w:val="18"/>
                <w:szCs w:val="18"/>
                <w:lang w:val="kk-KZ" w:eastAsia="en-US"/>
              </w:rPr>
            </w:pPr>
            <w:r w:rsidRPr="00E51955">
              <w:rPr>
                <w:rFonts w:eastAsia="Calibri"/>
                <w:bCs/>
                <w:sz w:val="18"/>
                <w:szCs w:val="18"/>
                <w:lang w:val="kk-KZ" w:eastAsia="en-US"/>
              </w:rPr>
              <w:t>3,5</w:t>
            </w:r>
          </w:p>
        </w:tc>
        <w:tc>
          <w:tcPr>
            <w:tcW w:w="1000" w:type="dxa"/>
          </w:tcPr>
          <w:p w14:paraId="3393D0F6" w14:textId="77777777" w:rsidR="00A403CD" w:rsidRDefault="00A403CD" w:rsidP="00A403CD">
            <w:pPr>
              <w:shd w:val="clear" w:color="auto" w:fill="FFFFFF"/>
              <w:jc w:val="center"/>
              <w:rPr>
                <w:rFonts w:eastAsia="Calibri"/>
                <w:bCs/>
                <w:sz w:val="18"/>
                <w:szCs w:val="18"/>
                <w:lang w:val="kk-KZ" w:eastAsia="en-US"/>
              </w:rPr>
            </w:pPr>
          </w:p>
          <w:p w14:paraId="48C432FA" w14:textId="77777777" w:rsidR="00A403CD" w:rsidRDefault="00A403CD" w:rsidP="00A403CD">
            <w:pPr>
              <w:shd w:val="clear" w:color="auto" w:fill="FFFFFF"/>
              <w:jc w:val="center"/>
              <w:rPr>
                <w:rFonts w:eastAsia="Calibri"/>
                <w:bCs/>
                <w:sz w:val="18"/>
                <w:szCs w:val="18"/>
                <w:lang w:val="kk-KZ" w:eastAsia="en-US"/>
              </w:rPr>
            </w:pPr>
          </w:p>
          <w:p w14:paraId="1521A2A9" w14:textId="29E470D8" w:rsidR="00A403CD" w:rsidRDefault="00A403CD" w:rsidP="00A403CD">
            <w:pPr>
              <w:shd w:val="clear" w:color="auto" w:fill="FFFFFF"/>
              <w:jc w:val="center"/>
              <w:rPr>
                <w:rFonts w:eastAsia="Calibri"/>
                <w:bCs/>
                <w:i/>
                <w:iCs/>
                <w:sz w:val="18"/>
                <w:szCs w:val="18"/>
                <w:lang w:val="kk-KZ" w:eastAsia="en-US"/>
              </w:rPr>
            </w:pPr>
            <w:r w:rsidRPr="00E51955">
              <w:rPr>
                <w:rFonts w:eastAsia="Calibri"/>
                <w:bCs/>
                <w:sz w:val="18"/>
                <w:szCs w:val="18"/>
                <w:lang w:val="kk-KZ" w:eastAsia="en-US"/>
              </w:rPr>
              <w:t>4,8</w:t>
            </w:r>
          </w:p>
        </w:tc>
        <w:tc>
          <w:tcPr>
            <w:tcW w:w="987" w:type="dxa"/>
          </w:tcPr>
          <w:p w14:paraId="3BC9E802" w14:textId="77777777" w:rsidR="00A403CD" w:rsidRDefault="00A403CD" w:rsidP="00A403CD">
            <w:pPr>
              <w:shd w:val="clear" w:color="auto" w:fill="FFFFFF"/>
              <w:jc w:val="center"/>
              <w:rPr>
                <w:rFonts w:eastAsia="Calibri"/>
                <w:bCs/>
                <w:sz w:val="18"/>
                <w:szCs w:val="18"/>
                <w:lang w:val="kk-KZ" w:eastAsia="en-US"/>
              </w:rPr>
            </w:pPr>
          </w:p>
          <w:p w14:paraId="4BD670E3" w14:textId="77777777" w:rsidR="00A403CD" w:rsidRDefault="00A403CD" w:rsidP="00A403CD">
            <w:pPr>
              <w:shd w:val="clear" w:color="auto" w:fill="FFFFFF"/>
              <w:jc w:val="center"/>
              <w:rPr>
                <w:rFonts w:eastAsia="Calibri"/>
                <w:bCs/>
                <w:sz w:val="18"/>
                <w:szCs w:val="18"/>
                <w:lang w:val="kk-KZ" w:eastAsia="en-US"/>
              </w:rPr>
            </w:pPr>
          </w:p>
          <w:p w14:paraId="4669E644" w14:textId="7CB59E56" w:rsidR="00A403CD" w:rsidRDefault="00A403CD" w:rsidP="00A403CD">
            <w:pPr>
              <w:shd w:val="clear" w:color="auto" w:fill="FFFFFF"/>
              <w:jc w:val="center"/>
              <w:rPr>
                <w:rFonts w:eastAsia="Calibri"/>
                <w:bCs/>
                <w:i/>
                <w:iCs/>
                <w:sz w:val="18"/>
                <w:szCs w:val="18"/>
                <w:lang w:val="kk-KZ" w:eastAsia="en-US"/>
              </w:rPr>
            </w:pPr>
            <w:r w:rsidRPr="00E51955">
              <w:rPr>
                <w:rFonts w:eastAsia="Calibri"/>
                <w:bCs/>
                <w:sz w:val="18"/>
                <w:szCs w:val="18"/>
                <w:lang w:val="kk-KZ" w:eastAsia="en-US"/>
              </w:rPr>
              <w:t>6,8</w:t>
            </w:r>
          </w:p>
        </w:tc>
        <w:tc>
          <w:tcPr>
            <w:tcW w:w="987" w:type="dxa"/>
          </w:tcPr>
          <w:p w14:paraId="5E883C55" w14:textId="77777777" w:rsidR="00A403CD" w:rsidRDefault="00A403CD" w:rsidP="00A403CD">
            <w:pPr>
              <w:shd w:val="clear" w:color="auto" w:fill="FFFFFF"/>
              <w:jc w:val="center"/>
              <w:rPr>
                <w:rFonts w:eastAsia="Calibri"/>
                <w:bCs/>
                <w:sz w:val="18"/>
                <w:szCs w:val="18"/>
                <w:lang w:val="kk-KZ" w:eastAsia="en-US"/>
              </w:rPr>
            </w:pPr>
          </w:p>
          <w:p w14:paraId="2B7F62B8" w14:textId="77777777" w:rsidR="00A403CD" w:rsidRDefault="00A403CD" w:rsidP="00A403CD">
            <w:pPr>
              <w:shd w:val="clear" w:color="auto" w:fill="FFFFFF"/>
              <w:jc w:val="center"/>
              <w:rPr>
                <w:rFonts w:eastAsia="Calibri"/>
                <w:bCs/>
                <w:sz w:val="18"/>
                <w:szCs w:val="18"/>
                <w:lang w:val="kk-KZ" w:eastAsia="en-US"/>
              </w:rPr>
            </w:pPr>
          </w:p>
          <w:p w14:paraId="67B3935F" w14:textId="50FAFE84" w:rsidR="00A403CD" w:rsidRDefault="00A403CD" w:rsidP="00A403CD">
            <w:pPr>
              <w:shd w:val="clear" w:color="auto" w:fill="FFFFFF"/>
              <w:jc w:val="center"/>
              <w:rPr>
                <w:rFonts w:eastAsia="Calibri"/>
                <w:bCs/>
                <w:i/>
                <w:iCs/>
                <w:sz w:val="18"/>
                <w:szCs w:val="18"/>
                <w:lang w:val="kk-KZ" w:eastAsia="en-US"/>
              </w:rPr>
            </w:pPr>
            <w:r w:rsidRPr="00E51955">
              <w:rPr>
                <w:rFonts w:eastAsia="Calibri"/>
                <w:bCs/>
                <w:sz w:val="18"/>
                <w:szCs w:val="18"/>
                <w:lang w:val="kk-KZ" w:eastAsia="en-US"/>
              </w:rPr>
              <w:t>9,3</w:t>
            </w:r>
          </w:p>
        </w:tc>
        <w:tc>
          <w:tcPr>
            <w:tcW w:w="987" w:type="dxa"/>
          </w:tcPr>
          <w:p w14:paraId="4802E758" w14:textId="77777777" w:rsidR="00A403CD" w:rsidRDefault="00A403CD" w:rsidP="00A403CD">
            <w:pPr>
              <w:shd w:val="clear" w:color="auto" w:fill="FFFFFF"/>
              <w:jc w:val="center"/>
              <w:rPr>
                <w:rFonts w:eastAsia="Calibri"/>
                <w:bCs/>
                <w:sz w:val="18"/>
                <w:szCs w:val="18"/>
                <w:lang w:val="kk" w:eastAsia="en-US"/>
              </w:rPr>
            </w:pPr>
          </w:p>
          <w:p w14:paraId="3271E932" w14:textId="77777777" w:rsidR="00A403CD" w:rsidRDefault="00A403CD" w:rsidP="00A403CD">
            <w:pPr>
              <w:shd w:val="clear" w:color="auto" w:fill="FFFFFF"/>
              <w:jc w:val="center"/>
              <w:rPr>
                <w:rFonts w:eastAsia="Calibri"/>
                <w:bCs/>
                <w:sz w:val="18"/>
                <w:szCs w:val="18"/>
                <w:lang w:val="kk" w:eastAsia="en-US"/>
              </w:rPr>
            </w:pPr>
          </w:p>
          <w:p w14:paraId="6F298717" w14:textId="570BEEEA" w:rsidR="00A403CD" w:rsidRDefault="00A403CD" w:rsidP="00A403CD">
            <w:pPr>
              <w:shd w:val="clear" w:color="auto" w:fill="FFFFFF"/>
              <w:jc w:val="center"/>
              <w:rPr>
                <w:rFonts w:eastAsia="Calibri"/>
                <w:bCs/>
                <w:i/>
                <w:iCs/>
                <w:sz w:val="18"/>
                <w:szCs w:val="18"/>
                <w:lang w:val="kk" w:eastAsia="en-US"/>
              </w:rPr>
            </w:pPr>
            <w:r w:rsidRPr="00E51955">
              <w:rPr>
                <w:rFonts w:eastAsia="Calibri"/>
                <w:bCs/>
                <w:sz w:val="18"/>
                <w:szCs w:val="18"/>
                <w:lang w:val="kk" w:eastAsia="en-US"/>
              </w:rPr>
              <w:t>11,7</w:t>
            </w:r>
          </w:p>
        </w:tc>
        <w:tc>
          <w:tcPr>
            <w:tcW w:w="1142" w:type="dxa"/>
          </w:tcPr>
          <w:p w14:paraId="2730668E" w14:textId="77777777" w:rsidR="00A403CD" w:rsidRDefault="00A403CD" w:rsidP="00A403CD">
            <w:pPr>
              <w:shd w:val="clear" w:color="auto" w:fill="FFFFFF"/>
              <w:jc w:val="center"/>
              <w:rPr>
                <w:rFonts w:eastAsia="Calibri"/>
                <w:bCs/>
                <w:i/>
                <w:iCs/>
                <w:sz w:val="18"/>
                <w:szCs w:val="18"/>
                <w:lang w:val="kk" w:eastAsia="en-US"/>
              </w:rPr>
            </w:pPr>
          </w:p>
        </w:tc>
      </w:tr>
      <w:tr w:rsidR="00A403CD" w:rsidRPr="00DB35FC" w14:paraId="253ABF9B" w14:textId="77777777" w:rsidTr="00152DD9">
        <w:trPr>
          <w:trHeight w:val="1280"/>
        </w:trPr>
        <w:tc>
          <w:tcPr>
            <w:tcW w:w="533" w:type="dxa"/>
            <w:vAlign w:val="center"/>
          </w:tcPr>
          <w:p w14:paraId="350D1F60"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03218728" w14:textId="77777777" w:rsidR="00A403CD" w:rsidRPr="00E51955" w:rsidRDefault="00A403CD" w:rsidP="00A403CD">
            <w:pPr>
              <w:shd w:val="clear" w:color="auto" w:fill="FFFFFF"/>
              <w:rPr>
                <w:b/>
                <w:bCs/>
                <w:sz w:val="18"/>
                <w:szCs w:val="18"/>
                <w:lang w:val="kk-KZ"/>
              </w:rPr>
            </w:pPr>
            <w:r w:rsidRPr="00E51955">
              <w:rPr>
                <w:b/>
                <w:bCs/>
                <w:sz w:val="18"/>
                <w:szCs w:val="18"/>
                <w:lang w:val="kk-KZ"/>
              </w:rPr>
              <w:t xml:space="preserve">18-НҰИ </w:t>
            </w:r>
          </w:p>
          <w:p w14:paraId="537965CA" w14:textId="0362DF6A" w:rsidR="00A403CD" w:rsidRPr="00E51955" w:rsidRDefault="00A403CD" w:rsidP="00A403CD">
            <w:pPr>
              <w:shd w:val="clear" w:color="auto" w:fill="FFFFFF"/>
              <w:rPr>
                <w:rFonts w:eastAsia="Calibri"/>
                <w:bCs/>
                <w:i/>
                <w:iCs/>
                <w:sz w:val="18"/>
                <w:szCs w:val="18"/>
                <w:lang w:val="kk-KZ" w:eastAsia="en-US"/>
              </w:rPr>
            </w:pPr>
            <w:r w:rsidRPr="00E51955">
              <w:rPr>
                <w:sz w:val="18"/>
                <w:szCs w:val="18"/>
                <w:lang w:val="kk-KZ"/>
              </w:rPr>
              <w:t xml:space="preserve">Жаңартылатын энергия көздерінен алынатын электр энергиясының үлесі, өндірістің жалпы көлемінен % </w:t>
            </w:r>
            <w:r w:rsidRPr="00E51955">
              <w:rPr>
                <w:b/>
                <w:bCs/>
                <w:sz w:val="18"/>
                <w:szCs w:val="18"/>
                <w:lang w:val="kk-KZ"/>
              </w:rPr>
              <w:t>Республика бойынша</w:t>
            </w:r>
          </w:p>
        </w:tc>
        <w:tc>
          <w:tcPr>
            <w:tcW w:w="1715" w:type="dxa"/>
            <w:vAlign w:val="center"/>
          </w:tcPr>
          <w:p w14:paraId="7342CDE5" w14:textId="2A0DB3F7" w:rsidR="00A403CD" w:rsidRPr="00BA17E9" w:rsidRDefault="00A403CD" w:rsidP="00A403CD">
            <w:pPr>
              <w:shd w:val="clear" w:color="auto" w:fill="FFFFFF"/>
              <w:jc w:val="center"/>
              <w:rPr>
                <w:rFonts w:eastAsia="Calibri"/>
                <w:bCs/>
                <w:i/>
                <w:iCs/>
                <w:sz w:val="18"/>
                <w:szCs w:val="18"/>
                <w:lang w:val="kk-KZ" w:eastAsia="en-US"/>
              </w:rPr>
            </w:pPr>
            <w:r w:rsidRPr="00E51955">
              <w:rPr>
                <w:rFonts w:eastAsia="Calibri"/>
                <w:bCs/>
                <w:sz w:val="18"/>
                <w:szCs w:val="18"/>
                <w:lang w:val="kk-KZ" w:eastAsia="en-US"/>
              </w:rPr>
              <w:t>ЭМ</w:t>
            </w:r>
          </w:p>
        </w:tc>
        <w:tc>
          <w:tcPr>
            <w:tcW w:w="1420" w:type="dxa"/>
            <w:vAlign w:val="center"/>
          </w:tcPr>
          <w:p w14:paraId="64E1D063"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46044C18" w14:textId="7BD367FD"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E51955">
              <w:rPr>
                <w:sz w:val="18"/>
                <w:szCs w:val="18"/>
              </w:rPr>
              <w:t>%</w:t>
            </w:r>
          </w:p>
        </w:tc>
        <w:tc>
          <w:tcPr>
            <w:tcW w:w="997" w:type="dxa"/>
          </w:tcPr>
          <w:p w14:paraId="2DE7FE4D" w14:textId="77777777" w:rsidR="00A403CD" w:rsidRDefault="00A403CD" w:rsidP="00A403CD">
            <w:pPr>
              <w:shd w:val="clear" w:color="auto" w:fill="FFFFFF"/>
              <w:jc w:val="center"/>
              <w:rPr>
                <w:rFonts w:eastAsia="Calibri"/>
                <w:bCs/>
                <w:i/>
                <w:iCs/>
                <w:sz w:val="18"/>
                <w:szCs w:val="18"/>
                <w:lang w:val="kk-KZ" w:eastAsia="en-US"/>
              </w:rPr>
            </w:pPr>
          </w:p>
        </w:tc>
        <w:tc>
          <w:tcPr>
            <w:tcW w:w="1134" w:type="dxa"/>
          </w:tcPr>
          <w:p w14:paraId="56223941" w14:textId="77777777" w:rsidR="00A403CD" w:rsidRDefault="00A403CD" w:rsidP="00A403CD">
            <w:pPr>
              <w:shd w:val="clear" w:color="auto" w:fill="FFFFFF"/>
              <w:jc w:val="center"/>
              <w:rPr>
                <w:rFonts w:eastAsia="Calibri"/>
                <w:bCs/>
                <w:sz w:val="18"/>
                <w:szCs w:val="18"/>
                <w:lang w:val="kk-KZ" w:eastAsia="en-US"/>
              </w:rPr>
            </w:pPr>
          </w:p>
          <w:p w14:paraId="38F5CCB6" w14:textId="77777777" w:rsidR="00A403CD" w:rsidRDefault="00A403CD" w:rsidP="00A403CD">
            <w:pPr>
              <w:shd w:val="clear" w:color="auto" w:fill="FFFFFF"/>
              <w:jc w:val="center"/>
              <w:rPr>
                <w:rFonts w:eastAsia="Calibri"/>
                <w:bCs/>
                <w:sz w:val="18"/>
                <w:szCs w:val="18"/>
                <w:lang w:val="kk-KZ" w:eastAsia="en-US"/>
              </w:rPr>
            </w:pPr>
          </w:p>
          <w:p w14:paraId="381391B0" w14:textId="79FB4E3F" w:rsidR="00A403CD" w:rsidRPr="00E51955"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6,1</w:t>
            </w:r>
          </w:p>
        </w:tc>
        <w:tc>
          <w:tcPr>
            <w:tcW w:w="1000" w:type="dxa"/>
          </w:tcPr>
          <w:p w14:paraId="4E999E79" w14:textId="77777777" w:rsidR="00A403CD" w:rsidRDefault="00A403CD" w:rsidP="00A403CD">
            <w:pPr>
              <w:shd w:val="clear" w:color="auto" w:fill="FFFFFF"/>
              <w:jc w:val="center"/>
              <w:rPr>
                <w:rFonts w:eastAsia="Calibri"/>
                <w:bCs/>
                <w:sz w:val="18"/>
                <w:szCs w:val="18"/>
                <w:lang w:val="kk-KZ" w:eastAsia="en-US"/>
              </w:rPr>
            </w:pPr>
          </w:p>
          <w:p w14:paraId="122DD28F" w14:textId="77777777" w:rsidR="00A403CD" w:rsidRDefault="00A403CD" w:rsidP="00A403CD">
            <w:pPr>
              <w:shd w:val="clear" w:color="auto" w:fill="FFFFFF"/>
              <w:jc w:val="center"/>
              <w:rPr>
                <w:rFonts w:eastAsia="Calibri"/>
                <w:bCs/>
                <w:sz w:val="18"/>
                <w:szCs w:val="18"/>
                <w:lang w:val="kk-KZ" w:eastAsia="en-US"/>
              </w:rPr>
            </w:pPr>
          </w:p>
          <w:p w14:paraId="61C8CBE0" w14:textId="76616A09" w:rsidR="00A403CD" w:rsidRPr="00E51955"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7,0</w:t>
            </w:r>
          </w:p>
        </w:tc>
        <w:tc>
          <w:tcPr>
            <w:tcW w:w="987" w:type="dxa"/>
          </w:tcPr>
          <w:p w14:paraId="5069FAE3" w14:textId="77777777" w:rsidR="00A403CD" w:rsidRDefault="00A403CD" w:rsidP="00A403CD">
            <w:pPr>
              <w:shd w:val="clear" w:color="auto" w:fill="FFFFFF"/>
              <w:jc w:val="center"/>
              <w:rPr>
                <w:rFonts w:eastAsia="Calibri"/>
                <w:bCs/>
                <w:sz w:val="18"/>
                <w:szCs w:val="18"/>
                <w:lang w:val="kk-KZ" w:eastAsia="en-US"/>
              </w:rPr>
            </w:pPr>
          </w:p>
          <w:p w14:paraId="59EE2593" w14:textId="77777777" w:rsidR="00A403CD" w:rsidRDefault="00A403CD" w:rsidP="00A403CD">
            <w:pPr>
              <w:shd w:val="clear" w:color="auto" w:fill="FFFFFF"/>
              <w:jc w:val="center"/>
              <w:rPr>
                <w:rFonts w:eastAsia="Calibri"/>
                <w:bCs/>
                <w:sz w:val="18"/>
                <w:szCs w:val="18"/>
                <w:lang w:val="kk-KZ" w:eastAsia="en-US"/>
              </w:rPr>
            </w:pPr>
          </w:p>
          <w:p w14:paraId="6F424064" w14:textId="0CCAC4D7" w:rsidR="00A403CD" w:rsidRPr="00E51955"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8,0</w:t>
            </w:r>
          </w:p>
        </w:tc>
        <w:tc>
          <w:tcPr>
            <w:tcW w:w="987" w:type="dxa"/>
          </w:tcPr>
          <w:p w14:paraId="2E48711E" w14:textId="77777777" w:rsidR="00A403CD" w:rsidRDefault="00A403CD" w:rsidP="00A403CD">
            <w:pPr>
              <w:shd w:val="clear" w:color="auto" w:fill="FFFFFF"/>
              <w:jc w:val="center"/>
              <w:rPr>
                <w:rFonts w:eastAsia="Calibri"/>
                <w:bCs/>
                <w:sz w:val="18"/>
                <w:szCs w:val="18"/>
                <w:lang w:val="kk-KZ" w:eastAsia="en-US"/>
              </w:rPr>
            </w:pPr>
          </w:p>
          <w:p w14:paraId="21D457DD" w14:textId="77777777" w:rsidR="00A403CD" w:rsidRDefault="00A403CD" w:rsidP="00A403CD">
            <w:pPr>
              <w:shd w:val="clear" w:color="auto" w:fill="FFFFFF"/>
              <w:jc w:val="center"/>
              <w:rPr>
                <w:rFonts w:eastAsia="Calibri"/>
                <w:bCs/>
                <w:sz w:val="18"/>
                <w:szCs w:val="18"/>
                <w:lang w:val="kk-KZ" w:eastAsia="en-US"/>
              </w:rPr>
            </w:pPr>
          </w:p>
          <w:p w14:paraId="5BAD2B5F" w14:textId="2C2851BC" w:rsidR="00A403CD" w:rsidRPr="00E51955" w:rsidRDefault="00A403CD" w:rsidP="00A403CD">
            <w:pPr>
              <w:shd w:val="clear" w:color="auto" w:fill="FFFFFF"/>
              <w:jc w:val="center"/>
              <w:rPr>
                <w:rFonts w:eastAsia="Calibri"/>
                <w:bCs/>
                <w:sz w:val="18"/>
                <w:szCs w:val="18"/>
                <w:lang w:val="kk-KZ" w:eastAsia="en-US"/>
              </w:rPr>
            </w:pPr>
            <w:r>
              <w:rPr>
                <w:rFonts w:eastAsia="Calibri"/>
                <w:bCs/>
                <w:sz w:val="18"/>
                <w:szCs w:val="18"/>
                <w:lang w:val="kk-KZ" w:eastAsia="en-US"/>
              </w:rPr>
              <w:t>10,0</w:t>
            </w:r>
          </w:p>
        </w:tc>
        <w:tc>
          <w:tcPr>
            <w:tcW w:w="987" w:type="dxa"/>
          </w:tcPr>
          <w:p w14:paraId="08A23A28" w14:textId="77777777" w:rsidR="00A403CD" w:rsidRDefault="00A403CD" w:rsidP="00A403CD">
            <w:pPr>
              <w:shd w:val="clear" w:color="auto" w:fill="FFFFFF"/>
              <w:jc w:val="center"/>
              <w:rPr>
                <w:rFonts w:eastAsia="Calibri"/>
                <w:bCs/>
                <w:sz w:val="18"/>
                <w:szCs w:val="18"/>
                <w:lang w:val="kk" w:eastAsia="en-US"/>
              </w:rPr>
            </w:pPr>
          </w:p>
          <w:p w14:paraId="0A4728F6" w14:textId="77777777" w:rsidR="00A403CD" w:rsidRDefault="00A403CD" w:rsidP="00A403CD">
            <w:pPr>
              <w:shd w:val="clear" w:color="auto" w:fill="FFFFFF"/>
              <w:jc w:val="center"/>
              <w:rPr>
                <w:rFonts w:eastAsia="Calibri"/>
                <w:bCs/>
                <w:sz w:val="18"/>
                <w:szCs w:val="18"/>
                <w:lang w:val="kk" w:eastAsia="en-US"/>
              </w:rPr>
            </w:pPr>
          </w:p>
          <w:p w14:paraId="1D65BCD9" w14:textId="529DC97A" w:rsidR="00A403CD" w:rsidRPr="00E51955" w:rsidRDefault="00A403CD" w:rsidP="00A403CD">
            <w:pPr>
              <w:shd w:val="clear" w:color="auto" w:fill="FFFFFF"/>
              <w:jc w:val="center"/>
              <w:rPr>
                <w:rFonts w:eastAsia="Calibri"/>
                <w:bCs/>
                <w:sz w:val="18"/>
                <w:szCs w:val="18"/>
                <w:lang w:val="kk" w:eastAsia="en-US"/>
              </w:rPr>
            </w:pPr>
            <w:r>
              <w:rPr>
                <w:rFonts w:eastAsia="Calibri"/>
                <w:bCs/>
                <w:sz w:val="18"/>
                <w:szCs w:val="18"/>
                <w:lang w:val="kk" w:eastAsia="en-US"/>
              </w:rPr>
              <w:t>12,5</w:t>
            </w:r>
          </w:p>
        </w:tc>
        <w:tc>
          <w:tcPr>
            <w:tcW w:w="1142" w:type="dxa"/>
          </w:tcPr>
          <w:p w14:paraId="630A826F" w14:textId="77777777" w:rsidR="00A403CD" w:rsidRDefault="00A403CD" w:rsidP="00A403CD">
            <w:pPr>
              <w:shd w:val="clear" w:color="auto" w:fill="FFFFFF"/>
              <w:jc w:val="center"/>
              <w:rPr>
                <w:rFonts w:eastAsia="Calibri"/>
                <w:bCs/>
                <w:i/>
                <w:iCs/>
                <w:sz w:val="18"/>
                <w:szCs w:val="18"/>
                <w:lang w:val="kk" w:eastAsia="en-US"/>
              </w:rPr>
            </w:pPr>
          </w:p>
        </w:tc>
      </w:tr>
      <w:tr w:rsidR="00A403CD" w:rsidRPr="00DB35FC" w14:paraId="2019D23A" w14:textId="77777777" w:rsidTr="000354F2">
        <w:tc>
          <w:tcPr>
            <w:tcW w:w="533" w:type="dxa"/>
            <w:vAlign w:val="center"/>
          </w:tcPr>
          <w:p w14:paraId="5517B47D"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09740817" w14:textId="1990F96A" w:rsidR="00A403CD" w:rsidRPr="00BA17E9" w:rsidRDefault="00A403CD" w:rsidP="00A403CD">
            <w:pPr>
              <w:shd w:val="clear" w:color="auto" w:fill="FFFFFF"/>
              <w:rPr>
                <w:rFonts w:eastAsia="Calibri"/>
                <w:bCs/>
                <w:i/>
                <w:iCs/>
                <w:sz w:val="20"/>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43670451" w14:textId="77777777" w:rsidR="00A403CD" w:rsidRPr="00BA17E9" w:rsidRDefault="00A403CD" w:rsidP="00A403CD">
            <w:pPr>
              <w:shd w:val="clear" w:color="auto" w:fill="FFFFFF"/>
              <w:jc w:val="center"/>
              <w:rPr>
                <w:rFonts w:eastAsia="Calibri"/>
                <w:bCs/>
                <w:i/>
                <w:iCs/>
                <w:sz w:val="18"/>
                <w:szCs w:val="18"/>
                <w:lang w:val="kk-KZ" w:eastAsia="en-US"/>
              </w:rPr>
            </w:pPr>
          </w:p>
        </w:tc>
        <w:tc>
          <w:tcPr>
            <w:tcW w:w="1420" w:type="dxa"/>
            <w:vAlign w:val="center"/>
          </w:tcPr>
          <w:p w14:paraId="621D6679"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1CF12200" w14:textId="69BD2701"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69B21F02" w14:textId="188E46DB"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715C74BA" w14:textId="2540EBD8"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02F6FE15" w14:textId="46A47E5B"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587E1E81" w14:textId="2F904E70"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79652184" w14:textId="4E1DEF4F"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37C3AFF4" w14:textId="6D72949F"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6941E5CD" w14:textId="5FBC7951"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A403CD" w:rsidRPr="00963570" w14:paraId="165D97AD" w14:textId="77777777" w:rsidTr="000354F2">
        <w:tc>
          <w:tcPr>
            <w:tcW w:w="15304" w:type="dxa"/>
            <w:gridSpan w:val="12"/>
            <w:shd w:val="clear" w:color="auto" w:fill="FDE9D9"/>
            <w:vAlign w:val="center"/>
          </w:tcPr>
          <w:p w14:paraId="5185D588" w14:textId="7327EECD" w:rsidR="00A403CD" w:rsidRPr="00342B95" w:rsidRDefault="00A403CD" w:rsidP="00A403CD">
            <w:pPr>
              <w:jc w:val="center"/>
              <w:rPr>
                <w:rFonts w:eastAsia="Calibri"/>
                <w:b/>
                <w:i/>
                <w:sz w:val="18"/>
                <w:lang w:eastAsia="en-US"/>
              </w:rPr>
            </w:pPr>
            <w:r w:rsidRPr="00342B95">
              <w:rPr>
                <w:rFonts w:eastAsia="Calibri"/>
                <w:b/>
                <w:i/>
                <w:sz w:val="18"/>
                <w:lang w:eastAsia="en-US"/>
              </w:rPr>
              <w:t>2.4. ӨҢДЕУ ӨНЕРКӘСІБІ</w:t>
            </w:r>
          </w:p>
        </w:tc>
      </w:tr>
      <w:tr w:rsidR="00A403CD" w:rsidRPr="00CB2ED5" w14:paraId="78D16F97" w14:textId="77777777" w:rsidTr="000354F2">
        <w:trPr>
          <w:trHeight w:val="631"/>
        </w:trPr>
        <w:tc>
          <w:tcPr>
            <w:tcW w:w="533" w:type="dxa"/>
            <w:vAlign w:val="center"/>
          </w:tcPr>
          <w:p w14:paraId="7AB75301" w14:textId="77777777" w:rsidR="00A403CD" w:rsidRPr="00963570" w:rsidRDefault="00A403CD" w:rsidP="00A403CD">
            <w:pPr>
              <w:jc w:val="center"/>
              <w:rPr>
                <w:rFonts w:eastAsia="Calibri"/>
                <w:b/>
                <w:sz w:val="18"/>
                <w:szCs w:val="18"/>
                <w:lang w:val="kk-KZ" w:eastAsia="en-US"/>
              </w:rPr>
            </w:pPr>
          </w:p>
        </w:tc>
        <w:tc>
          <w:tcPr>
            <w:tcW w:w="3273" w:type="dxa"/>
          </w:tcPr>
          <w:p w14:paraId="64D350E4" w14:textId="77777777" w:rsidR="00A403CD" w:rsidRPr="00BA4D53" w:rsidRDefault="00A403CD" w:rsidP="00A403CD">
            <w:pPr>
              <w:contextualSpacing/>
              <w:rPr>
                <w:rFonts w:eastAsia="Calibri"/>
                <w:b/>
                <w:color w:val="000000" w:themeColor="text1"/>
                <w:sz w:val="18"/>
                <w:szCs w:val="18"/>
                <w:lang w:val="kk-KZ" w:eastAsia="en-US"/>
              </w:rPr>
            </w:pPr>
            <w:r w:rsidRPr="00BA4D53">
              <w:rPr>
                <w:rFonts w:eastAsia="Calibri"/>
                <w:b/>
                <w:color w:val="000000" w:themeColor="text1"/>
                <w:sz w:val="18"/>
                <w:szCs w:val="18"/>
                <w:lang w:val="kk-KZ" w:eastAsia="en-US"/>
              </w:rPr>
              <w:t>20-НҰИ</w:t>
            </w:r>
          </w:p>
          <w:p w14:paraId="19D32C46" w14:textId="4417DB56" w:rsidR="00A403CD" w:rsidRDefault="00A403CD" w:rsidP="00A403CD">
            <w:pPr>
              <w:rPr>
                <w:rFonts w:eastAsia="Calibri"/>
                <w:b/>
                <w:color w:val="000000" w:themeColor="text1"/>
                <w:sz w:val="18"/>
                <w:szCs w:val="18"/>
                <w:lang w:val="kk-KZ" w:eastAsia="en-US"/>
              </w:rPr>
            </w:pPr>
            <w:r w:rsidRPr="00BA4D53">
              <w:rPr>
                <w:color w:val="000000" w:themeColor="text1"/>
                <w:kern w:val="24"/>
                <w:sz w:val="18"/>
                <w:szCs w:val="16"/>
                <w:lang w:val="kk-KZ" w:eastAsia="en-US"/>
              </w:rPr>
              <w:t>Өңдеу өнеркәсібі өнімінің көлемі, мл</w:t>
            </w:r>
            <w:r>
              <w:rPr>
                <w:color w:val="000000" w:themeColor="text1"/>
                <w:kern w:val="24"/>
                <w:sz w:val="18"/>
                <w:szCs w:val="16"/>
                <w:lang w:val="kk-KZ" w:eastAsia="en-US"/>
              </w:rPr>
              <w:t>н</w:t>
            </w:r>
            <w:r w:rsidRPr="00BA4D53">
              <w:rPr>
                <w:color w:val="000000" w:themeColor="text1"/>
                <w:kern w:val="24"/>
                <w:sz w:val="18"/>
                <w:szCs w:val="16"/>
                <w:lang w:val="kk-KZ" w:eastAsia="en-US"/>
              </w:rPr>
              <w:t>.теңге</w:t>
            </w:r>
            <w:r w:rsidRPr="00BA4D53">
              <w:rPr>
                <w:rFonts w:eastAsia="Calibri"/>
                <w:b/>
                <w:color w:val="000000" w:themeColor="text1"/>
                <w:sz w:val="18"/>
                <w:szCs w:val="18"/>
                <w:lang w:val="kk-KZ" w:eastAsia="en-US"/>
              </w:rPr>
              <w:t xml:space="preserve"> </w:t>
            </w:r>
          </w:p>
          <w:p w14:paraId="65F83CB4" w14:textId="55562D0E" w:rsidR="00A403CD" w:rsidRPr="00BA4D53" w:rsidRDefault="00A403CD" w:rsidP="00A403CD">
            <w:pPr>
              <w:contextualSpacing/>
              <w:rPr>
                <w:rFonts w:eastAsia="Calibri"/>
                <w:b/>
                <w:color w:val="000000" w:themeColor="text1"/>
                <w:sz w:val="18"/>
                <w:szCs w:val="18"/>
                <w:lang w:val="kk-KZ" w:eastAsia="en-US"/>
              </w:rPr>
            </w:pPr>
            <w:r w:rsidRPr="0063537C">
              <w:rPr>
                <w:rFonts w:eastAsia="Calibri"/>
                <w:b/>
                <w:bCs/>
                <w:sz w:val="18"/>
                <w:szCs w:val="18"/>
                <w:lang w:val="kk-KZ" w:eastAsia="en-US"/>
              </w:rPr>
              <w:t>Облыс бойынша</w:t>
            </w:r>
          </w:p>
        </w:tc>
        <w:tc>
          <w:tcPr>
            <w:tcW w:w="1715" w:type="dxa"/>
            <w:vAlign w:val="center"/>
          </w:tcPr>
          <w:p w14:paraId="7F3DC298" w14:textId="77777777"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7F5F2F0F" w14:textId="0CE8C923" w:rsidR="00A403CD" w:rsidRPr="00CB2ED5" w:rsidRDefault="00A403CD" w:rsidP="00A403CD">
            <w:pPr>
              <w:shd w:val="clear" w:color="auto" w:fill="FFFFFF"/>
              <w:jc w:val="center"/>
              <w:rPr>
                <w:rFonts w:eastAsia="Calibri"/>
                <w:color w:val="000000"/>
                <w:sz w:val="18"/>
                <w:szCs w:val="18"/>
                <w:lang w:val="kk-KZ" w:eastAsia="en-US"/>
              </w:rPr>
            </w:pPr>
            <w:proofErr w:type="spellStart"/>
            <w:r w:rsidRPr="00513A0A">
              <w:rPr>
                <w:rFonts w:eastAsia="Calibri"/>
                <w:color w:val="000000"/>
                <w:sz w:val="18"/>
                <w:szCs w:val="18"/>
                <w:lang w:eastAsia="en-US"/>
              </w:rPr>
              <w:t>Ресми</w:t>
            </w:r>
            <w:proofErr w:type="spellEnd"/>
            <w:r>
              <w:rPr>
                <w:rFonts w:eastAsia="Calibri"/>
                <w:color w:val="000000"/>
                <w:sz w:val="18"/>
                <w:szCs w:val="18"/>
                <w:lang w:val="kk-KZ" w:eastAsia="en-US"/>
              </w:rPr>
              <w:t xml:space="preserve"> </w:t>
            </w:r>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статистикалық</w:t>
            </w:r>
            <w:proofErr w:type="spellEnd"/>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ақпараты</w:t>
            </w:r>
            <w:proofErr w:type="spellEnd"/>
            <w:r>
              <w:rPr>
                <w:rFonts w:eastAsia="Calibri"/>
                <w:color w:val="000000"/>
                <w:sz w:val="18"/>
                <w:szCs w:val="18"/>
                <w:lang w:val="kk-KZ" w:eastAsia="en-US"/>
              </w:rPr>
              <w:t xml:space="preserve"> </w:t>
            </w:r>
          </w:p>
        </w:tc>
        <w:tc>
          <w:tcPr>
            <w:tcW w:w="1129" w:type="dxa"/>
            <w:vAlign w:val="center"/>
          </w:tcPr>
          <w:p w14:paraId="019D5DBF" w14:textId="490277F9" w:rsidR="00A403CD" w:rsidRPr="00BA4D53" w:rsidRDefault="00A403CD" w:rsidP="00A403CD">
            <w:pPr>
              <w:shd w:val="clear" w:color="auto" w:fill="FFFFFF"/>
              <w:jc w:val="center"/>
              <w:rPr>
                <w:color w:val="000000" w:themeColor="text1"/>
                <w:kern w:val="24"/>
                <w:sz w:val="18"/>
                <w:szCs w:val="16"/>
                <w:lang w:val="kk-KZ" w:eastAsia="en-US"/>
              </w:rPr>
            </w:pPr>
            <w:r w:rsidRPr="00BA4D53">
              <w:rPr>
                <w:color w:val="000000" w:themeColor="text1"/>
                <w:kern w:val="24"/>
                <w:sz w:val="18"/>
                <w:szCs w:val="16"/>
                <w:lang w:val="kk-KZ" w:eastAsia="en-US"/>
              </w:rPr>
              <w:t>млн.</w:t>
            </w:r>
            <w:r>
              <w:rPr>
                <w:color w:val="000000" w:themeColor="text1"/>
                <w:kern w:val="24"/>
                <w:sz w:val="18"/>
                <w:szCs w:val="16"/>
                <w:lang w:val="kk-KZ" w:eastAsia="en-US"/>
              </w:rPr>
              <w:t xml:space="preserve"> тг.</w:t>
            </w:r>
          </w:p>
        </w:tc>
        <w:tc>
          <w:tcPr>
            <w:tcW w:w="997" w:type="dxa"/>
            <w:vAlign w:val="center"/>
          </w:tcPr>
          <w:p w14:paraId="0D220F47" w14:textId="77777777" w:rsidR="00A403CD" w:rsidRPr="009D3685" w:rsidRDefault="00A403CD" w:rsidP="00A403CD">
            <w:pPr>
              <w:shd w:val="clear" w:color="auto" w:fill="FFFFFF"/>
              <w:jc w:val="center"/>
              <w:rPr>
                <w:rFonts w:eastAsia="Calibri"/>
                <w:color w:val="000000" w:themeColor="text1"/>
                <w:sz w:val="16"/>
                <w:szCs w:val="16"/>
                <w:highlight w:val="red"/>
                <w:lang w:val="kk-KZ" w:eastAsia="en-US"/>
              </w:rPr>
            </w:pPr>
          </w:p>
        </w:tc>
        <w:tc>
          <w:tcPr>
            <w:tcW w:w="1134" w:type="dxa"/>
            <w:vAlign w:val="center"/>
          </w:tcPr>
          <w:p w14:paraId="6EB0D4AF" w14:textId="6BF55409" w:rsidR="00A403CD" w:rsidRPr="009D3685" w:rsidRDefault="00A403CD" w:rsidP="00A403CD">
            <w:pPr>
              <w:shd w:val="clear" w:color="auto" w:fill="FFFFFF"/>
              <w:jc w:val="center"/>
              <w:rPr>
                <w:rFonts w:eastAsia="Calibri"/>
                <w:sz w:val="16"/>
                <w:szCs w:val="16"/>
                <w:highlight w:val="red"/>
                <w:lang w:val="kk-KZ" w:eastAsia="en-US"/>
              </w:rPr>
            </w:pPr>
            <w:r w:rsidRPr="009D3685">
              <w:rPr>
                <w:rFonts w:eastAsia="Calibri"/>
                <w:color w:val="000000" w:themeColor="text1"/>
                <w:sz w:val="18"/>
                <w:szCs w:val="18"/>
                <w:lang w:val="kk-KZ" w:eastAsia="en-US"/>
              </w:rPr>
              <w:t>1113,3</w:t>
            </w:r>
          </w:p>
        </w:tc>
        <w:tc>
          <w:tcPr>
            <w:tcW w:w="1000" w:type="dxa"/>
            <w:vAlign w:val="center"/>
          </w:tcPr>
          <w:p w14:paraId="10DC2444" w14:textId="3DA5C9D7" w:rsidR="00A403CD" w:rsidRPr="009D3685" w:rsidRDefault="00A403CD" w:rsidP="00A403CD">
            <w:pPr>
              <w:shd w:val="clear" w:color="auto" w:fill="FFFFFF"/>
              <w:jc w:val="center"/>
              <w:rPr>
                <w:rFonts w:eastAsia="Calibri"/>
                <w:sz w:val="16"/>
                <w:szCs w:val="16"/>
                <w:highlight w:val="red"/>
                <w:lang w:val="kk-KZ" w:eastAsia="en-US"/>
              </w:rPr>
            </w:pPr>
            <w:r w:rsidRPr="009D3685">
              <w:rPr>
                <w:rFonts w:eastAsia="Calibri"/>
                <w:color w:val="000000" w:themeColor="text1"/>
                <w:sz w:val="18"/>
                <w:szCs w:val="18"/>
                <w:lang w:val="kk-KZ" w:eastAsia="en-US"/>
              </w:rPr>
              <w:t>1154,7</w:t>
            </w:r>
          </w:p>
        </w:tc>
        <w:tc>
          <w:tcPr>
            <w:tcW w:w="987" w:type="dxa"/>
            <w:vAlign w:val="center"/>
          </w:tcPr>
          <w:p w14:paraId="6868091C" w14:textId="1C3D1E97" w:rsidR="00A403CD" w:rsidRPr="009D3685" w:rsidRDefault="00A403CD" w:rsidP="00A403CD">
            <w:pPr>
              <w:shd w:val="clear" w:color="auto" w:fill="FFFFFF"/>
              <w:jc w:val="center"/>
              <w:rPr>
                <w:rFonts w:eastAsia="Calibri"/>
                <w:sz w:val="16"/>
                <w:szCs w:val="16"/>
                <w:highlight w:val="red"/>
                <w:lang w:val="kk-KZ" w:eastAsia="en-US"/>
              </w:rPr>
            </w:pPr>
            <w:r w:rsidRPr="009D3685">
              <w:rPr>
                <w:rFonts w:eastAsia="Calibri"/>
                <w:color w:val="000000" w:themeColor="text1"/>
                <w:sz w:val="18"/>
                <w:szCs w:val="18"/>
                <w:lang w:val="kk-KZ" w:eastAsia="en-US"/>
              </w:rPr>
              <w:t>1230,1</w:t>
            </w:r>
          </w:p>
        </w:tc>
        <w:tc>
          <w:tcPr>
            <w:tcW w:w="987" w:type="dxa"/>
            <w:vAlign w:val="center"/>
          </w:tcPr>
          <w:p w14:paraId="7A327127" w14:textId="6FCB4664" w:rsidR="00A403CD" w:rsidRPr="009D3685" w:rsidRDefault="00A403CD" w:rsidP="00A403CD">
            <w:pPr>
              <w:shd w:val="clear" w:color="auto" w:fill="FFFFFF"/>
              <w:jc w:val="center"/>
              <w:rPr>
                <w:rFonts w:eastAsia="Calibri"/>
                <w:sz w:val="16"/>
                <w:szCs w:val="16"/>
                <w:highlight w:val="red"/>
                <w:lang w:val="kk-KZ" w:eastAsia="en-US"/>
              </w:rPr>
            </w:pPr>
            <w:r w:rsidRPr="009D3685">
              <w:rPr>
                <w:rFonts w:eastAsia="Calibri"/>
                <w:color w:val="000000" w:themeColor="text1"/>
                <w:sz w:val="18"/>
                <w:szCs w:val="18"/>
                <w:lang w:val="kk-KZ" w:eastAsia="en-US"/>
              </w:rPr>
              <w:t>1340,9</w:t>
            </w:r>
          </w:p>
        </w:tc>
        <w:tc>
          <w:tcPr>
            <w:tcW w:w="987" w:type="dxa"/>
            <w:vAlign w:val="center"/>
          </w:tcPr>
          <w:p w14:paraId="7C2BDA47" w14:textId="64586BBA" w:rsidR="00A403CD" w:rsidRPr="009D3685" w:rsidRDefault="00A403CD" w:rsidP="00A403CD">
            <w:pPr>
              <w:shd w:val="clear" w:color="auto" w:fill="FFFFFF"/>
              <w:jc w:val="center"/>
              <w:rPr>
                <w:rFonts w:eastAsia="Calibri"/>
                <w:bCs/>
                <w:color w:val="000000"/>
                <w:sz w:val="16"/>
                <w:szCs w:val="16"/>
                <w:highlight w:val="red"/>
                <w:lang w:val="kk-KZ" w:eastAsia="en-US"/>
              </w:rPr>
            </w:pPr>
            <w:r w:rsidRPr="009D3685">
              <w:rPr>
                <w:rFonts w:eastAsia="Calibri"/>
                <w:bCs/>
                <w:color w:val="000000" w:themeColor="text1"/>
                <w:sz w:val="18"/>
                <w:szCs w:val="18"/>
                <w:lang w:val="kk" w:eastAsia="en-US"/>
              </w:rPr>
              <w:t>1451,0</w:t>
            </w:r>
          </w:p>
        </w:tc>
        <w:tc>
          <w:tcPr>
            <w:tcW w:w="1142" w:type="dxa"/>
            <w:vAlign w:val="center"/>
          </w:tcPr>
          <w:p w14:paraId="3961D266" w14:textId="77777777" w:rsidR="00A403CD" w:rsidRPr="009D3685" w:rsidRDefault="00A403CD" w:rsidP="00A403CD">
            <w:pPr>
              <w:shd w:val="clear" w:color="auto" w:fill="FFFFFF"/>
              <w:jc w:val="center"/>
              <w:rPr>
                <w:rFonts w:eastAsia="Calibri"/>
                <w:bCs/>
                <w:color w:val="000000"/>
                <w:sz w:val="16"/>
                <w:szCs w:val="16"/>
                <w:highlight w:val="red"/>
                <w:lang w:val="kk-KZ" w:eastAsia="en-US"/>
              </w:rPr>
            </w:pPr>
          </w:p>
        </w:tc>
      </w:tr>
      <w:tr w:rsidR="00A403CD" w:rsidRPr="00963570" w14:paraId="609C21BF" w14:textId="77777777" w:rsidTr="00A85439">
        <w:trPr>
          <w:trHeight w:val="1449"/>
        </w:trPr>
        <w:tc>
          <w:tcPr>
            <w:tcW w:w="533" w:type="dxa"/>
            <w:vAlign w:val="center"/>
          </w:tcPr>
          <w:p w14:paraId="4A9C35B4" w14:textId="77777777" w:rsidR="00A403CD" w:rsidRPr="00963570" w:rsidRDefault="00A403CD" w:rsidP="00A403CD">
            <w:pPr>
              <w:jc w:val="center"/>
              <w:rPr>
                <w:rFonts w:eastAsia="Calibri"/>
                <w:sz w:val="18"/>
                <w:szCs w:val="18"/>
                <w:lang w:val="kk-KZ" w:eastAsia="en-US"/>
              </w:rPr>
            </w:pPr>
          </w:p>
        </w:tc>
        <w:tc>
          <w:tcPr>
            <w:tcW w:w="3273" w:type="dxa"/>
            <w:vAlign w:val="center"/>
          </w:tcPr>
          <w:p w14:paraId="1F7CB5FE" w14:textId="3DC1FC8A" w:rsidR="00A403CD" w:rsidRPr="00BA4D53" w:rsidRDefault="00A403CD" w:rsidP="00A85439">
            <w:pPr>
              <w:rPr>
                <w:rFonts w:eastAsia="Calibri"/>
                <w:b/>
                <w:color w:val="000000" w:themeColor="text1"/>
                <w:sz w:val="18"/>
                <w:szCs w:val="18"/>
                <w:lang w:val="kk-KZ" w:eastAsia="en-US"/>
              </w:rPr>
            </w:pPr>
            <w:r w:rsidRPr="009D3685">
              <w:rPr>
                <w:b/>
                <w:bCs/>
                <w:color w:val="000000" w:themeColor="text1"/>
                <w:kern w:val="24"/>
                <w:sz w:val="18"/>
                <w:szCs w:val="16"/>
                <w:lang w:val="kk-KZ" w:eastAsia="en-US"/>
              </w:rPr>
              <w:t xml:space="preserve">Аудан </w:t>
            </w:r>
            <w:r w:rsidRPr="009D3685">
              <w:rPr>
                <w:rFonts w:eastAsia="Calibri"/>
                <w:b/>
                <w:bCs/>
                <w:color w:val="000000" w:themeColor="text1"/>
                <w:sz w:val="18"/>
                <w:szCs w:val="18"/>
                <w:lang w:val="kk-KZ" w:eastAsia="en-US"/>
              </w:rPr>
              <w:t>бойынша</w:t>
            </w:r>
          </w:p>
        </w:tc>
        <w:tc>
          <w:tcPr>
            <w:tcW w:w="1715" w:type="dxa"/>
            <w:vAlign w:val="center"/>
          </w:tcPr>
          <w:p w14:paraId="0E5E8D12" w14:textId="02EA9649" w:rsidR="00A403CD" w:rsidRPr="00BA4D53"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r w:rsidRPr="003F106C">
              <w:rPr>
                <w:rFonts w:eastAsia="Calibri"/>
                <w:sz w:val="18"/>
                <w:lang w:val="kk-KZ"/>
              </w:rPr>
              <w:t xml:space="preserve">Аудан әкімінің орынбасары </w:t>
            </w:r>
            <w:r>
              <w:rPr>
                <w:rFonts w:eastAsia="Calibri"/>
                <w:sz w:val="18"/>
                <w:lang w:val="kk-KZ"/>
              </w:rPr>
              <w:t xml:space="preserve">С.Маманов    </w:t>
            </w:r>
            <w:r w:rsidRPr="003F106C">
              <w:rPr>
                <w:rFonts w:eastAsia="Calibri"/>
                <w:sz w:val="18"/>
                <w:lang w:val="kk-KZ"/>
              </w:rPr>
              <w:t xml:space="preserve"> </w:t>
            </w:r>
            <w:r w:rsidRPr="0005211D">
              <w:rPr>
                <w:rFonts w:eastAsia="Calibri"/>
                <w:kern w:val="24"/>
                <w:sz w:val="18"/>
                <w:szCs w:val="18"/>
                <w:lang w:val="kk-KZ" w:eastAsia="en-US"/>
              </w:rPr>
              <w:t xml:space="preserve">Кәсіпкерлік және </w:t>
            </w:r>
            <w:r>
              <w:rPr>
                <w:rFonts w:eastAsia="Calibri"/>
                <w:kern w:val="24"/>
                <w:sz w:val="18"/>
                <w:szCs w:val="18"/>
                <w:lang w:val="kk-KZ" w:eastAsia="en-US"/>
              </w:rPr>
              <w:t xml:space="preserve">АШ бөлімінің басшысы Б.Мыңжасар </w:t>
            </w:r>
          </w:p>
        </w:tc>
        <w:tc>
          <w:tcPr>
            <w:tcW w:w="1420" w:type="dxa"/>
            <w:vAlign w:val="center"/>
          </w:tcPr>
          <w:p w14:paraId="5C569D11" w14:textId="4ACC7E71" w:rsidR="00A403CD" w:rsidRPr="00144287" w:rsidRDefault="00A403CD" w:rsidP="00A403CD">
            <w:pPr>
              <w:shd w:val="clear" w:color="auto" w:fill="FFFFFF"/>
              <w:jc w:val="center"/>
              <w:rPr>
                <w:rFonts w:eastAsia="Calibri"/>
                <w:color w:val="000000" w:themeColor="text1"/>
                <w:kern w:val="24"/>
                <w:sz w:val="18"/>
                <w:szCs w:val="18"/>
                <w:lang w:val="kk-KZ" w:eastAsia="en-US"/>
              </w:rPr>
            </w:pPr>
            <w:proofErr w:type="spellStart"/>
            <w:r w:rsidRPr="00513A0A">
              <w:rPr>
                <w:rFonts w:eastAsia="Calibri"/>
                <w:color w:val="000000"/>
                <w:sz w:val="18"/>
                <w:szCs w:val="18"/>
                <w:lang w:eastAsia="en-US"/>
              </w:rPr>
              <w:t>Ресми</w:t>
            </w:r>
            <w:proofErr w:type="spellEnd"/>
            <w:r>
              <w:rPr>
                <w:rFonts w:eastAsia="Calibri"/>
                <w:color w:val="000000"/>
                <w:sz w:val="18"/>
                <w:szCs w:val="18"/>
                <w:lang w:val="kk-KZ" w:eastAsia="en-US"/>
              </w:rPr>
              <w:t xml:space="preserve"> </w:t>
            </w:r>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статистикалық</w:t>
            </w:r>
            <w:proofErr w:type="spellEnd"/>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ақпараты</w:t>
            </w:r>
            <w:proofErr w:type="spellEnd"/>
          </w:p>
        </w:tc>
        <w:tc>
          <w:tcPr>
            <w:tcW w:w="1129" w:type="dxa"/>
            <w:vAlign w:val="center"/>
          </w:tcPr>
          <w:p w14:paraId="01D4717E" w14:textId="66069EE3" w:rsidR="00A403CD" w:rsidRPr="00BA4D53" w:rsidRDefault="00A403CD" w:rsidP="00A403CD">
            <w:pPr>
              <w:shd w:val="clear" w:color="auto" w:fill="FFFFFF"/>
              <w:jc w:val="center"/>
              <w:rPr>
                <w:rFonts w:eastAsia="Calibri"/>
                <w:color w:val="000000" w:themeColor="text1"/>
                <w:kern w:val="24"/>
                <w:sz w:val="18"/>
                <w:szCs w:val="18"/>
                <w:lang w:val="kk-KZ" w:eastAsia="en-US"/>
              </w:rPr>
            </w:pPr>
            <w:r w:rsidRPr="00BA4D53">
              <w:rPr>
                <w:color w:val="000000" w:themeColor="text1"/>
                <w:kern w:val="24"/>
                <w:sz w:val="18"/>
                <w:szCs w:val="16"/>
                <w:lang w:val="kk-KZ" w:eastAsia="en-US"/>
              </w:rPr>
              <w:t>млн.</w:t>
            </w:r>
            <w:r>
              <w:rPr>
                <w:color w:val="000000" w:themeColor="text1"/>
                <w:kern w:val="24"/>
                <w:sz w:val="18"/>
                <w:szCs w:val="16"/>
                <w:lang w:val="kk-KZ" w:eastAsia="en-US"/>
              </w:rPr>
              <w:t xml:space="preserve"> тг.</w:t>
            </w:r>
          </w:p>
        </w:tc>
        <w:tc>
          <w:tcPr>
            <w:tcW w:w="997" w:type="dxa"/>
            <w:vAlign w:val="center"/>
          </w:tcPr>
          <w:p w14:paraId="4E1299DB" w14:textId="4C5E84A1" w:rsidR="00A403CD" w:rsidRPr="00BC0FA1" w:rsidRDefault="00A403CD" w:rsidP="00A403CD">
            <w:pPr>
              <w:shd w:val="clear" w:color="auto" w:fill="FFFFFF"/>
              <w:jc w:val="center"/>
              <w:rPr>
                <w:rFonts w:eastAsia="Calibri"/>
                <w:color w:val="000000" w:themeColor="text1"/>
                <w:sz w:val="18"/>
                <w:szCs w:val="18"/>
                <w:lang w:val="kk-KZ" w:eastAsia="en-US"/>
              </w:rPr>
            </w:pPr>
            <w:r w:rsidRPr="00BC0FA1">
              <w:rPr>
                <w:rFonts w:eastAsia="Calibri"/>
                <w:color w:val="000000" w:themeColor="text1"/>
                <w:sz w:val="16"/>
                <w:szCs w:val="16"/>
                <w:lang w:val="kk-KZ" w:eastAsia="en-US"/>
              </w:rPr>
              <w:t>236 241,6</w:t>
            </w:r>
          </w:p>
        </w:tc>
        <w:tc>
          <w:tcPr>
            <w:tcW w:w="1134" w:type="dxa"/>
            <w:vAlign w:val="center"/>
          </w:tcPr>
          <w:p w14:paraId="3AA55169" w14:textId="2C9611FA" w:rsidR="00A403CD" w:rsidRPr="00BC0FA1" w:rsidRDefault="00A403CD" w:rsidP="00A403CD">
            <w:pPr>
              <w:shd w:val="clear" w:color="auto" w:fill="FFFFFF"/>
              <w:jc w:val="center"/>
              <w:rPr>
                <w:rFonts w:eastAsia="Calibri"/>
                <w:color w:val="FF0000"/>
                <w:sz w:val="18"/>
                <w:szCs w:val="18"/>
                <w:lang w:val="kk-KZ" w:eastAsia="en-US"/>
              </w:rPr>
            </w:pPr>
            <w:r w:rsidRPr="00BC0FA1">
              <w:rPr>
                <w:rFonts w:eastAsia="Calibri"/>
                <w:sz w:val="16"/>
                <w:szCs w:val="16"/>
                <w:lang w:val="kk-KZ" w:eastAsia="en-US"/>
              </w:rPr>
              <w:t>274 040,4</w:t>
            </w:r>
          </w:p>
        </w:tc>
        <w:tc>
          <w:tcPr>
            <w:tcW w:w="1000" w:type="dxa"/>
            <w:vAlign w:val="center"/>
          </w:tcPr>
          <w:p w14:paraId="7330F45F" w14:textId="6C5D9437" w:rsidR="00A403CD" w:rsidRPr="00BC0FA1" w:rsidRDefault="00A403CD" w:rsidP="00A403CD">
            <w:pPr>
              <w:shd w:val="clear" w:color="auto" w:fill="FFFFFF"/>
              <w:jc w:val="center"/>
              <w:rPr>
                <w:rFonts w:eastAsia="Calibri"/>
                <w:color w:val="FF0000"/>
                <w:sz w:val="18"/>
                <w:szCs w:val="18"/>
                <w:lang w:val="kk-KZ" w:eastAsia="en-US"/>
              </w:rPr>
            </w:pPr>
            <w:r w:rsidRPr="00BC0FA1">
              <w:rPr>
                <w:rFonts w:eastAsia="Calibri"/>
                <w:sz w:val="16"/>
                <w:szCs w:val="16"/>
                <w:lang w:val="kk-KZ" w:eastAsia="en-US"/>
              </w:rPr>
              <w:t>280 150,2</w:t>
            </w:r>
          </w:p>
        </w:tc>
        <w:tc>
          <w:tcPr>
            <w:tcW w:w="987" w:type="dxa"/>
            <w:vAlign w:val="center"/>
          </w:tcPr>
          <w:p w14:paraId="381BC870" w14:textId="2EE24C3C" w:rsidR="00A403CD" w:rsidRPr="00BC0FA1" w:rsidRDefault="00A403CD" w:rsidP="00A403CD">
            <w:pPr>
              <w:shd w:val="clear" w:color="auto" w:fill="FFFFFF"/>
              <w:jc w:val="center"/>
              <w:rPr>
                <w:rFonts w:eastAsia="Calibri"/>
                <w:color w:val="FF0000"/>
                <w:sz w:val="18"/>
                <w:szCs w:val="18"/>
                <w:lang w:val="kk-KZ" w:eastAsia="en-US"/>
              </w:rPr>
            </w:pPr>
            <w:r w:rsidRPr="00BC0FA1">
              <w:rPr>
                <w:rFonts w:eastAsia="Calibri"/>
                <w:sz w:val="16"/>
                <w:szCs w:val="16"/>
                <w:lang w:val="kk-KZ" w:eastAsia="en-US"/>
              </w:rPr>
              <w:t>285 235,1</w:t>
            </w:r>
          </w:p>
        </w:tc>
        <w:tc>
          <w:tcPr>
            <w:tcW w:w="987" w:type="dxa"/>
            <w:vAlign w:val="center"/>
          </w:tcPr>
          <w:p w14:paraId="1CE54822" w14:textId="463820D8" w:rsidR="00A403CD" w:rsidRPr="00BC0FA1" w:rsidRDefault="00A403CD" w:rsidP="00A403CD">
            <w:pPr>
              <w:shd w:val="clear" w:color="auto" w:fill="FFFFFF"/>
              <w:jc w:val="center"/>
              <w:rPr>
                <w:rFonts w:eastAsia="Calibri"/>
                <w:color w:val="FF0000"/>
                <w:sz w:val="18"/>
                <w:szCs w:val="18"/>
                <w:lang w:val="kk-KZ" w:eastAsia="en-US"/>
              </w:rPr>
            </w:pPr>
            <w:r w:rsidRPr="00BC0FA1">
              <w:rPr>
                <w:rFonts w:eastAsia="Calibri"/>
                <w:sz w:val="16"/>
                <w:szCs w:val="16"/>
                <w:lang w:val="kk-KZ" w:eastAsia="en-US"/>
              </w:rPr>
              <w:t>291 350,4</w:t>
            </w:r>
          </w:p>
        </w:tc>
        <w:tc>
          <w:tcPr>
            <w:tcW w:w="987" w:type="dxa"/>
            <w:vAlign w:val="center"/>
          </w:tcPr>
          <w:p w14:paraId="230CF2DB" w14:textId="215F0DB2" w:rsidR="00A403CD" w:rsidRPr="00BC0FA1" w:rsidRDefault="00A403CD" w:rsidP="00A403CD">
            <w:pPr>
              <w:shd w:val="clear" w:color="auto" w:fill="FFFFFF"/>
              <w:jc w:val="center"/>
              <w:rPr>
                <w:rFonts w:eastAsia="Calibri"/>
                <w:bCs/>
                <w:color w:val="FF0000"/>
                <w:sz w:val="18"/>
                <w:szCs w:val="18"/>
                <w:lang w:val="kk" w:eastAsia="en-US"/>
              </w:rPr>
            </w:pPr>
            <w:r w:rsidRPr="00BC0FA1">
              <w:rPr>
                <w:rFonts w:eastAsia="Calibri"/>
                <w:bCs/>
                <w:color w:val="000000"/>
                <w:sz w:val="16"/>
                <w:szCs w:val="16"/>
                <w:lang w:val="kk-KZ" w:eastAsia="en-US"/>
              </w:rPr>
              <w:t>296 080,8</w:t>
            </w:r>
          </w:p>
        </w:tc>
        <w:tc>
          <w:tcPr>
            <w:tcW w:w="1142" w:type="dxa"/>
            <w:vAlign w:val="center"/>
          </w:tcPr>
          <w:p w14:paraId="42CD7F5E" w14:textId="642AC821" w:rsidR="00A403CD" w:rsidRPr="00BC0FA1" w:rsidRDefault="00A403CD" w:rsidP="00A403CD">
            <w:pPr>
              <w:shd w:val="clear" w:color="auto" w:fill="FFFFFF"/>
              <w:jc w:val="center"/>
              <w:rPr>
                <w:rFonts w:eastAsia="Calibri"/>
                <w:bCs/>
                <w:color w:val="FF0000"/>
                <w:sz w:val="18"/>
                <w:szCs w:val="18"/>
                <w:lang w:val="kk" w:eastAsia="en-US"/>
              </w:rPr>
            </w:pPr>
            <w:r w:rsidRPr="00BC0FA1">
              <w:rPr>
                <w:rFonts w:eastAsia="Calibri"/>
                <w:bCs/>
                <w:color w:val="000000"/>
                <w:sz w:val="16"/>
                <w:szCs w:val="16"/>
                <w:lang w:val="kk-KZ" w:eastAsia="en-US"/>
              </w:rPr>
              <w:t>301 410,1</w:t>
            </w:r>
          </w:p>
        </w:tc>
      </w:tr>
      <w:tr w:rsidR="00A403CD" w:rsidRPr="00A20752" w14:paraId="781D5DEB" w14:textId="77777777" w:rsidTr="000354F2">
        <w:tc>
          <w:tcPr>
            <w:tcW w:w="15304" w:type="dxa"/>
            <w:gridSpan w:val="12"/>
            <w:shd w:val="clear" w:color="auto" w:fill="FDE9D9" w:themeFill="accent6" w:themeFillTint="33"/>
          </w:tcPr>
          <w:p w14:paraId="381AD2FF" w14:textId="2629E880" w:rsidR="00A403CD" w:rsidRPr="00A20752" w:rsidRDefault="00A403CD" w:rsidP="00A403CD">
            <w:pPr>
              <w:jc w:val="center"/>
              <w:rPr>
                <w:rFonts w:eastAsia="Calibri"/>
                <w:b/>
                <w:i/>
                <w:kern w:val="24"/>
                <w:sz w:val="18"/>
                <w:lang w:val="kk" w:eastAsia="en-US"/>
              </w:rPr>
            </w:pPr>
            <w:r>
              <w:rPr>
                <w:rFonts w:eastAsia="Calibri"/>
                <w:b/>
                <w:i/>
                <w:sz w:val="18"/>
                <w:lang w:val="en-US" w:eastAsia="en-US"/>
              </w:rPr>
              <w:t>III</w:t>
            </w:r>
            <w:r w:rsidRPr="00DE2B5F">
              <w:rPr>
                <w:rFonts w:eastAsia="Calibri"/>
                <w:b/>
                <w:i/>
                <w:sz w:val="18"/>
                <w:lang w:eastAsia="en-US"/>
              </w:rPr>
              <w:t xml:space="preserve"> </w:t>
            </w:r>
            <w:r w:rsidRPr="00A20752">
              <w:rPr>
                <w:rFonts w:eastAsia="Calibri"/>
                <w:b/>
                <w:i/>
                <w:sz w:val="18"/>
                <w:lang w:val="kk-KZ" w:eastAsia="en-US"/>
              </w:rPr>
              <w:t>Бағыт: Өсудің жаңа нүктелері</w:t>
            </w:r>
          </w:p>
        </w:tc>
      </w:tr>
      <w:tr w:rsidR="00A403CD" w:rsidRPr="00A20752" w14:paraId="0459AFA3" w14:textId="77777777" w:rsidTr="000354F2">
        <w:tc>
          <w:tcPr>
            <w:tcW w:w="15304" w:type="dxa"/>
            <w:gridSpan w:val="12"/>
            <w:shd w:val="clear" w:color="auto" w:fill="FDE9D9" w:themeFill="accent6" w:themeFillTint="33"/>
          </w:tcPr>
          <w:p w14:paraId="19A9060C" w14:textId="77777777" w:rsidR="00A403CD" w:rsidRPr="00A20752" w:rsidRDefault="00A403CD" w:rsidP="00A403CD">
            <w:pPr>
              <w:jc w:val="center"/>
              <w:rPr>
                <w:rFonts w:eastAsia="Calibri"/>
                <w:b/>
                <w:i/>
                <w:kern w:val="24"/>
                <w:sz w:val="18"/>
                <w:lang w:val="kk" w:eastAsia="en-US"/>
              </w:rPr>
            </w:pPr>
            <w:r w:rsidRPr="00A20752">
              <w:rPr>
                <w:rFonts w:eastAsia="Calibri"/>
                <w:b/>
                <w:i/>
                <w:sz w:val="18"/>
                <w:lang w:eastAsia="en-US"/>
              </w:rPr>
              <w:t>3.2 АГРОӨНЕРКӘСІПТІК КЕШЕН</w:t>
            </w:r>
          </w:p>
        </w:tc>
      </w:tr>
      <w:tr w:rsidR="00A403CD" w:rsidRPr="00963570" w14:paraId="550EA27D" w14:textId="77777777" w:rsidTr="000354F2">
        <w:tc>
          <w:tcPr>
            <w:tcW w:w="533" w:type="dxa"/>
            <w:vAlign w:val="center"/>
          </w:tcPr>
          <w:p w14:paraId="7FB3B94F" w14:textId="7AC33356" w:rsidR="00A403CD" w:rsidRPr="00963570" w:rsidRDefault="00A403CD" w:rsidP="00A403CD">
            <w:pPr>
              <w:jc w:val="center"/>
              <w:rPr>
                <w:rFonts w:eastAsia="Calibri"/>
                <w:b/>
                <w:sz w:val="18"/>
                <w:szCs w:val="18"/>
                <w:lang w:val="kk-KZ" w:eastAsia="en-US"/>
              </w:rPr>
            </w:pPr>
          </w:p>
        </w:tc>
        <w:tc>
          <w:tcPr>
            <w:tcW w:w="3273" w:type="dxa"/>
            <w:vAlign w:val="center"/>
          </w:tcPr>
          <w:p w14:paraId="4EB990B5" w14:textId="77777777" w:rsidR="00A403CD" w:rsidRPr="00963570" w:rsidRDefault="00A403CD" w:rsidP="00A403CD">
            <w:pPr>
              <w:contextualSpacing/>
              <w:rPr>
                <w:rFonts w:eastAsia="Calibri"/>
                <w:b/>
                <w:sz w:val="18"/>
                <w:szCs w:val="18"/>
                <w:lang w:val="kk-KZ" w:eastAsia="en-US"/>
              </w:rPr>
            </w:pPr>
            <w:r w:rsidRPr="00963570">
              <w:rPr>
                <w:rFonts w:eastAsia="Calibri"/>
                <w:b/>
                <w:sz w:val="18"/>
                <w:szCs w:val="18"/>
                <w:lang w:val="kk-KZ" w:eastAsia="en-US"/>
              </w:rPr>
              <w:t>23-НҰИ</w:t>
            </w:r>
          </w:p>
          <w:p w14:paraId="3FF14639" w14:textId="77777777" w:rsidR="00A403CD" w:rsidRPr="00963570" w:rsidRDefault="00A403CD" w:rsidP="00A403CD">
            <w:pPr>
              <w:rPr>
                <w:rFonts w:eastAsia="Calibri"/>
                <w:sz w:val="18"/>
                <w:szCs w:val="18"/>
                <w:lang w:val="kk" w:eastAsia="en-US"/>
              </w:rPr>
            </w:pPr>
            <w:r w:rsidRPr="00963570">
              <w:rPr>
                <w:rFonts w:eastAsia="Calibri"/>
                <w:sz w:val="18"/>
                <w:szCs w:val="18"/>
                <w:lang w:val="kk" w:eastAsia="en-US"/>
              </w:rPr>
              <w:lastRenderedPageBreak/>
              <w:t>АӨК-тегі өңделген өнімнің үлесі, %</w:t>
            </w:r>
          </w:p>
          <w:p w14:paraId="17536523" w14:textId="261FC3B6" w:rsidR="00A403CD" w:rsidRPr="00963570" w:rsidRDefault="00A403CD" w:rsidP="00A403CD">
            <w:pPr>
              <w:rPr>
                <w:rFonts w:eastAsia="Calibri"/>
                <w:b/>
                <w:sz w:val="18"/>
                <w:szCs w:val="18"/>
                <w:lang w:val="kk-KZ" w:eastAsia="en-US"/>
              </w:rPr>
            </w:pPr>
            <w:r>
              <w:rPr>
                <w:rFonts w:eastAsia="Calibri"/>
                <w:b/>
                <w:sz w:val="18"/>
                <w:szCs w:val="18"/>
                <w:lang w:val="kk-KZ" w:eastAsia="en-US"/>
              </w:rPr>
              <w:t>Республика</w:t>
            </w:r>
            <w:r w:rsidRPr="00963570">
              <w:rPr>
                <w:rFonts w:eastAsia="Calibri"/>
                <w:b/>
                <w:sz w:val="18"/>
                <w:szCs w:val="18"/>
                <w:lang w:val="kk-KZ" w:eastAsia="en-US"/>
              </w:rPr>
              <w:t xml:space="preserve"> бойынша</w:t>
            </w:r>
          </w:p>
        </w:tc>
        <w:tc>
          <w:tcPr>
            <w:tcW w:w="1715" w:type="dxa"/>
            <w:vAlign w:val="center"/>
          </w:tcPr>
          <w:p w14:paraId="755BBBC4" w14:textId="4D9815D5" w:rsidR="00A403CD" w:rsidRPr="00144287" w:rsidRDefault="00A403CD" w:rsidP="00A403CD">
            <w:pPr>
              <w:shd w:val="clear" w:color="auto" w:fill="FFFFFF"/>
              <w:tabs>
                <w:tab w:val="left" w:pos="360"/>
                <w:tab w:val="left" w:pos="9639"/>
              </w:tabs>
              <w:textAlignment w:val="baseline"/>
              <w:rPr>
                <w:rFonts w:eastAsia="Calibri"/>
                <w:sz w:val="18"/>
                <w:szCs w:val="18"/>
                <w:lang w:val="kk-KZ" w:eastAsia="en-US"/>
              </w:rPr>
            </w:pPr>
          </w:p>
        </w:tc>
        <w:tc>
          <w:tcPr>
            <w:tcW w:w="1420" w:type="dxa"/>
            <w:vAlign w:val="center"/>
          </w:tcPr>
          <w:p w14:paraId="5B3F360D" w14:textId="090CC61E" w:rsidR="00A403CD" w:rsidRPr="00144287" w:rsidRDefault="00A403CD" w:rsidP="00A403CD">
            <w:pPr>
              <w:shd w:val="clear" w:color="auto" w:fill="FFFFFF"/>
              <w:jc w:val="center"/>
              <w:rPr>
                <w:rFonts w:eastAsia="Calibri"/>
                <w:kern w:val="24"/>
                <w:sz w:val="18"/>
                <w:szCs w:val="18"/>
                <w:lang w:val="kk-KZ" w:eastAsia="en-US"/>
              </w:rPr>
            </w:pPr>
            <w:proofErr w:type="spellStart"/>
            <w:r w:rsidRPr="00513A0A">
              <w:rPr>
                <w:rFonts w:eastAsia="Calibri"/>
                <w:color w:val="000000"/>
                <w:sz w:val="18"/>
                <w:szCs w:val="18"/>
                <w:lang w:eastAsia="en-US"/>
              </w:rPr>
              <w:t>Ресми</w:t>
            </w:r>
            <w:proofErr w:type="spellEnd"/>
            <w:r>
              <w:rPr>
                <w:rFonts w:eastAsia="Calibri"/>
                <w:color w:val="000000"/>
                <w:sz w:val="18"/>
                <w:szCs w:val="18"/>
                <w:lang w:val="kk-KZ" w:eastAsia="en-US"/>
              </w:rPr>
              <w:t xml:space="preserve"> </w:t>
            </w:r>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lastRenderedPageBreak/>
              <w:t>статистикалық</w:t>
            </w:r>
            <w:proofErr w:type="spellEnd"/>
            <w:r w:rsidRPr="00513A0A">
              <w:rPr>
                <w:rFonts w:eastAsia="Calibri"/>
                <w:color w:val="000000"/>
                <w:sz w:val="18"/>
                <w:szCs w:val="18"/>
                <w:lang w:eastAsia="en-US"/>
              </w:rPr>
              <w:t xml:space="preserve"> </w:t>
            </w:r>
            <w:proofErr w:type="spellStart"/>
            <w:r w:rsidRPr="00513A0A">
              <w:rPr>
                <w:rFonts w:eastAsia="Calibri"/>
                <w:color w:val="000000"/>
                <w:sz w:val="18"/>
                <w:szCs w:val="18"/>
                <w:lang w:eastAsia="en-US"/>
              </w:rPr>
              <w:t>ақпараты</w:t>
            </w:r>
            <w:proofErr w:type="spellEnd"/>
            <w:r>
              <w:rPr>
                <w:rFonts w:eastAsia="Calibri"/>
                <w:color w:val="000000"/>
                <w:sz w:val="18"/>
                <w:szCs w:val="18"/>
                <w:lang w:val="kk-KZ" w:eastAsia="en-US"/>
              </w:rPr>
              <w:t xml:space="preserve"> </w:t>
            </w:r>
          </w:p>
        </w:tc>
        <w:tc>
          <w:tcPr>
            <w:tcW w:w="1129" w:type="dxa"/>
            <w:vAlign w:val="center"/>
          </w:tcPr>
          <w:p w14:paraId="230987A3" w14:textId="74DA2F71" w:rsidR="00A403CD" w:rsidRPr="00963570" w:rsidRDefault="00A403CD" w:rsidP="00A403CD">
            <w:pPr>
              <w:shd w:val="clear" w:color="auto" w:fill="FFFFFF"/>
              <w:jc w:val="center"/>
              <w:rPr>
                <w:rFonts w:eastAsia="Calibri"/>
                <w:kern w:val="24"/>
                <w:sz w:val="18"/>
                <w:szCs w:val="18"/>
                <w:lang w:val="kk" w:eastAsia="en-US"/>
              </w:rPr>
            </w:pPr>
            <w:r w:rsidRPr="00963570">
              <w:rPr>
                <w:rFonts w:eastAsia="Calibri"/>
                <w:sz w:val="18"/>
                <w:szCs w:val="18"/>
                <w:lang w:val="kk" w:eastAsia="en-US"/>
              </w:rPr>
              <w:lastRenderedPageBreak/>
              <w:t>%</w:t>
            </w:r>
          </w:p>
        </w:tc>
        <w:tc>
          <w:tcPr>
            <w:tcW w:w="997" w:type="dxa"/>
            <w:vAlign w:val="center"/>
          </w:tcPr>
          <w:p w14:paraId="3FA535CE" w14:textId="3D803767" w:rsidR="00A403CD" w:rsidRPr="00963570" w:rsidRDefault="00A403CD" w:rsidP="00A403CD">
            <w:pPr>
              <w:shd w:val="clear" w:color="auto" w:fill="FFFFFF"/>
              <w:jc w:val="center"/>
              <w:rPr>
                <w:rFonts w:eastAsia="Calibri"/>
                <w:sz w:val="18"/>
                <w:szCs w:val="18"/>
                <w:lang w:val="kk-KZ" w:eastAsia="en-US"/>
              </w:rPr>
            </w:pPr>
            <w:r w:rsidRPr="00963570">
              <w:rPr>
                <w:rFonts w:eastAsia="Calibri"/>
                <w:sz w:val="18"/>
                <w:szCs w:val="18"/>
                <w:lang w:val="kk-KZ" w:eastAsia="en-US"/>
              </w:rPr>
              <w:t>-</w:t>
            </w:r>
          </w:p>
        </w:tc>
        <w:tc>
          <w:tcPr>
            <w:tcW w:w="1134" w:type="dxa"/>
            <w:vAlign w:val="center"/>
          </w:tcPr>
          <w:p w14:paraId="400E0584" w14:textId="228AA8E0"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50</w:t>
            </w:r>
          </w:p>
        </w:tc>
        <w:tc>
          <w:tcPr>
            <w:tcW w:w="1000" w:type="dxa"/>
            <w:vAlign w:val="center"/>
          </w:tcPr>
          <w:p w14:paraId="74F65F15" w14:textId="2FF4021B"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70</w:t>
            </w:r>
          </w:p>
        </w:tc>
        <w:tc>
          <w:tcPr>
            <w:tcW w:w="987" w:type="dxa"/>
            <w:vAlign w:val="center"/>
          </w:tcPr>
          <w:p w14:paraId="2AAAA96F" w14:textId="3CCF2F8C" w:rsidR="00A403CD" w:rsidRPr="00963570"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 xml:space="preserve">Кемінде </w:t>
            </w:r>
            <w:r>
              <w:rPr>
                <w:rFonts w:eastAsia="Calibri"/>
                <w:sz w:val="18"/>
                <w:szCs w:val="18"/>
                <w:lang w:val="kk-KZ" w:eastAsia="en-US"/>
              </w:rPr>
              <w:lastRenderedPageBreak/>
              <w:t>70</w:t>
            </w:r>
          </w:p>
        </w:tc>
        <w:tc>
          <w:tcPr>
            <w:tcW w:w="987" w:type="dxa"/>
            <w:vAlign w:val="center"/>
          </w:tcPr>
          <w:p w14:paraId="7032C417" w14:textId="3E46325C" w:rsidR="00A403CD" w:rsidRPr="00963570" w:rsidRDefault="00A403CD" w:rsidP="00A403CD">
            <w:pPr>
              <w:shd w:val="clear" w:color="auto" w:fill="FFFFFF"/>
              <w:jc w:val="center"/>
              <w:rPr>
                <w:rFonts w:eastAsia="Calibri"/>
                <w:sz w:val="18"/>
                <w:szCs w:val="18"/>
                <w:lang w:val="kk-KZ" w:eastAsia="en-US"/>
              </w:rPr>
            </w:pPr>
            <w:r w:rsidRPr="00E339D3">
              <w:rPr>
                <w:rFonts w:eastAsia="Calibri"/>
                <w:sz w:val="18"/>
                <w:szCs w:val="18"/>
                <w:lang w:val="kk-KZ" w:eastAsia="en-US"/>
              </w:rPr>
              <w:lastRenderedPageBreak/>
              <w:t xml:space="preserve">Кемінде </w:t>
            </w:r>
            <w:r w:rsidRPr="00E339D3">
              <w:rPr>
                <w:rFonts w:eastAsia="Calibri"/>
                <w:sz w:val="18"/>
                <w:szCs w:val="18"/>
                <w:lang w:val="kk-KZ" w:eastAsia="en-US"/>
              </w:rPr>
              <w:lastRenderedPageBreak/>
              <w:t>70</w:t>
            </w:r>
          </w:p>
        </w:tc>
        <w:tc>
          <w:tcPr>
            <w:tcW w:w="987" w:type="dxa"/>
            <w:vAlign w:val="center"/>
          </w:tcPr>
          <w:p w14:paraId="66998C1B" w14:textId="6CBB637E" w:rsidR="00A403CD" w:rsidRPr="00963570" w:rsidRDefault="00A403CD" w:rsidP="00A403CD">
            <w:pPr>
              <w:shd w:val="clear" w:color="auto" w:fill="FFFFFF"/>
              <w:jc w:val="center"/>
              <w:rPr>
                <w:rFonts w:eastAsia="Calibri"/>
                <w:kern w:val="24"/>
                <w:sz w:val="18"/>
                <w:szCs w:val="18"/>
                <w:lang w:val="kk-KZ" w:eastAsia="en-US"/>
              </w:rPr>
            </w:pPr>
            <w:r w:rsidRPr="00E339D3">
              <w:rPr>
                <w:rFonts w:eastAsia="Calibri"/>
                <w:sz w:val="18"/>
                <w:szCs w:val="18"/>
                <w:lang w:val="kk-KZ" w:eastAsia="en-US"/>
              </w:rPr>
              <w:lastRenderedPageBreak/>
              <w:t xml:space="preserve">Кемінде </w:t>
            </w:r>
            <w:r w:rsidRPr="00E339D3">
              <w:rPr>
                <w:rFonts w:eastAsia="Calibri"/>
                <w:sz w:val="18"/>
                <w:szCs w:val="18"/>
                <w:lang w:val="kk-KZ" w:eastAsia="en-US"/>
              </w:rPr>
              <w:lastRenderedPageBreak/>
              <w:t>70</w:t>
            </w:r>
          </w:p>
        </w:tc>
        <w:tc>
          <w:tcPr>
            <w:tcW w:w="1142" w:type="dxa"/>
            <w:vAlign w:val="center"/>
          </w:tcPr>
          <w:p w14:paraId="2BA0DB6D" w14:textId="45817F46" w:rsidR="00A403CD" w:rsidRPr="00963570" w:rsidRDefault="00A403CD" w:rsidP="00A403CD">
            <w:pPr>
              <w:shd w:val="clear" w:color="auto" w:fill="FFFFFF"/>
              <w:jc w:val="center"/>
              <w:rPr>
                <w:rFonts w:eastAsia="Calibri"/>
                <w:kern w:val="24"/>
                <w:sz w:val="18"/>
                <w:szCs w:val="18"/>
                <w:lang w:val="kk-KZ" w:eastAsia="en-US"/>
              </w:rPr>
            </w:pPr>
            <w:r w:rsidRPr="00E339D3">
              <w:rPr>
                <w:rFonts w:eastAsia="Calibri"/>
                <w:sz w:val="18"/>
                <w:szCs w:val="18"/>
                <w:lang w:val="kk-KZ" w:eastAsia="en-US"/>
              </w:rPr>
              <w:lastRenderedPageBreak/>
              <w:t>Кемінде 70</w:t>
            </w:r>
          </w:p>
        </w:tc>
      </w:tr>
      <w:tr w:rsidR="00A403CD" w:rsidRPr="00963570" w14:paraId="19F87999" w14:textId="77777777" w:rsidTr="000354F2">
        <w:tc>
          <w:tcPr>
            <w:tcW w:w="15304" w:type="dxa"/>
            <w:gridSpan w:val="12"/>
            <w:vAlign w:val="center"/>
          </w:tcPr>
          <w:p w14:paraId="2D7C7099" w14:textId="77777777" w:rsidR="00A403CD" w:rsidRPr="00963570" w:rsidRDefault="00A403CD" w:rsidP="00A403CD">
            <w:pPr>
              <w:shd w:val="clear" w:color="auto" w:fill="FFFFFF"/>
              <w:rPr>
                <w:rFonts w:eastAsia="Calibri"/>
                <w:bCs/>
                <w:i/>
                <w:color w:val="000000"/>
                <w:sz w:val="18"/>
                <w:szCs w:val="18"/>
                <w:lang w:eastAsia="en-US"/>
              </w:rPr>
            </w:pPr>
            <w:r w:rsidRPr="00963570">
              <w:rPr>
                <w:rFonts w:eastAsia="Calibri"/>
                <w:b/>
                <w:bCs/>
                <w:sz w:val="18"/>
                <w:szCs w:val="18"/>
                <w:lang w:val="kk" w:eastAsia="en-US"/>
              </w:rPr>
              <w:t>1-мақсат. АӨК субъектілерінің бәсекеге қабілеттілігін арттыру үшін жағдайлар жасау</w:t>
            </w:r>
          </w:p>
        </w:tc>
      </w:tr>
      <w:tr w:rsidR="00A403CD" w:rsidRPr="00963570" w14:paraId="18E567DD" w14:textId="77777777" w:rsidTr="000354F2">
        <w:tc>
          <w:tcPr>
            <w:tcW w:w="15304" w:type="dxa"/>
            <w:gridSpan w:val="12"/>
            <w:vAlign w:val="center"/>
          </w:tcPr>
          <w:p w14:paraId="5E024A33" w14:textId="77777777" w:rsidR="00A403CD" w:rsidRPr="00963570" w:rsidRDefault="00A403CD" w:rsidP="00A403CD">
            <w:pPr>
              <w:shd w:val="clear" w:color="auto" w:fill="FFFFFF"/>
              <w:jc w:val="both"/>
              <w:rPr>
                <w:rFonts w:eastAsia="Calibri"/>
                <w:bCs/>
                <w:i/>
                <w:color w:val="000000"/>
                <w:sz w:val="18"/>
                <w:szCs w:val="18"/>
                <w:lang w:eastAsia="en-US"/>
              </w:rPr>
            </w:pPr>
            <w:r w:rsidRPr="00963570">
              <w:rPr>
                <w:rFonts w:eastAsia="Calibri"/>
                <w:b/>
                <w:bCs/>
                <w:sz w:val="18"/>
                <w:szCs w:val="18"/>
                <w:lang w:val="kk" w:eastAsia="en-US"/>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A403CD" w:rsidRPr="00963570" w14:paraId="6FFBC904" w14:textId="77777777" w:rsidTr="00A85439">
        <w:trPr>
          <w:trHeight w:val="547"/>
        </w:trPr>
        <w:tc>
          <w:tcPr>
            <w:tcW w:w="533" w:type="dxa"/>
            <w:vAlign w:val="center"/>
          </w:tcPr>
          <w:p w14:paraId="33CE3AE4" w14:textId="3DC4A200" w:rsidR="00A403CD" w:rsidRPr="00DB35FC" w:rsidRDefault="00A403CD" w:rsidP="00A403CD">
            <w:pPr>
              <w:jc w:val="center"/>
              <w:rPr>
                <w:rFonts w:eastAsia="Calibri"/>
                <w:b/>
                <w:bCs/>
                <w:sz w:val="18"/>
                <w:szCs w:val="18"/>
                <w:lang w:val="kk-KZ" w:eastAsia="en-US"/>
              </w:rPr>
            </w:pPr>
          </w:p>
        </w:tc>
        <w:tc>
          <w:tcPr>
            <w:tcW w:w="3273" w:type="dxa"/>
            <w:vAlign w:val="center"/>
          </w:tcPr>
          <w:p w14:paraId="09B5F9C0" w14:textId="77777777" w:rsidR="00A403CD" w:rsidRPr="00BC0FA1" w:rsidRDefault="00A403CD" w:rsidP="00A85439">
            <w:pPr>
              <w:rPr>
                <w:rFonts w:eastAsia="Calibri"/>
                <w:b/>
                <w:bCs/>
                <w:sz w:val="18"/>
                <w:szCs w:val="18"/>
                <w:lang w:val="kk-KZ" w:eastAsia="en-US"/>
              </w:rPr>
            </w:pPr>
            <w:r w:rsidRPr="00BC0FA1">
              <w:rPr>
                <w:rFonts w:eastAsia="Calibri"/>
                <w:b/>
                <w:bCs/>
                <w:sz w:val="18"/>
                <w:szCs w:val="18"/>
                <w:lang w:val="kk" w:eastAsia="en-US"/>
              </w:rPr>
              <w:t>1.1</w:t>
            </w:r>
            <w:r w:rsidRPr="00BC0FA1">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253AE1B7" w14:textId="77777777" w:rsidR="00A403CD" w:rsidRPr="00BC0FA1" w:rsidRDefault="00A403CD" w:rsidP="00A85439">
            <w:pPr>
              <w:contextualSpacing/>
              <w:rPr>
                <w:rFonts w:eastAsia="Calibri"/>
                <w:b/>
                <w:sz w:val="18"/>
                <w:szCs w:val="18"/>
                <w:lang w:val="kk-KZ" w:eastAsia="en-US"/>
              </w:rPr>
            </w:pPr>
            <w:r w:rsidRPr="00BC0FA1">
              <w:rPr>
                <w:rFonts w:eastAsia="Calibri"/>
                <w:sz w:val="18"/>
                <w:szCs w:val="18"/>
                <w:lang w:val="kk" w:eastAsia="en-US"/>
              </w:rPr>
              <w:t>Етті өңдеу үлесі</w:t>
            </w:r>
          </w:p>
        </w:tc>
        <w:tc>
          <w:tcPr>
            <w:tcW w:w="1715" w:type="dxa"/>
            <w:vMerge w:val="restart"/>
            <w:vAlign w:val="center"/>
          </w:tcPr>
          <w:p w14:paraId="025156AD" w14:textId="624688F6"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r w:rsidRPr="00BC0FA1">
              <w:rPr>
                <w:rFonts w:eastAsia="Calibri"/>
                <w:sz w:val="18"/>
                <w:lang w:val="kk-KZ"/>
              </w:rPr>
              <w:t xml:space="preserve">Аудан әкімінің орынбасары С.Маманов     </w:t>
            </w:r>
            <w:r w:rsidRPr="00BC0FA1">
              <w:rPr>
                <w:rFonts w:eastAsia="Calibri"/>
                <w:kern w:val="24"/>
                <w:sz w:val="18"/>
                <w:szCs w:val="18"/>
                <w:lang w:val="kk-KZ" w:eastAsia="en-US"/>
              </w:rPr>
              <w:t xml:space="preserve">Кәсіпкерлік және АШ бөлімінің басшысы Б.Мыңжасар </w:t>
            </w:r>
          </w:p>
        </w:tc>
        <w:tc>
          <w:tcPr>
            <w:tcW w:w="1420" w:type="dxa"/>
            <w:vMerge w:val="restart"/>
            <w:vAlign w:val="center"/>
          </w:tcPr>
          <w:p w14:paraId="0576E0E0" w14:textId="77777777" w:rsidR="00A403CD" w:rsidRPr="00BC0FA1" w:rsidRDefault="00A403CD" w:rsidP="00A403CD">
            <w:pPr>
              <w:shd w:val="clear" w:color="auto" w:fill="FFFFFF"/>
              <w:jc w:val="center"/>
              <w:rPr>
                <w:rFonts w:eastAsia="Calibri"/>
                <w:sz w:val="18"/>
                <w:szCs w:val="18"/>
                <w:lang w:val="kk" w:eastAsia="en-US"/>
              </w:rPr>
            </w:pPr>
            <w:r w:rsidRPr="00BC0FA1">
              <w:rPr>
                <w:rFonts w:eastAsia="Calibri"/>
                <w:sz w:val="18"/>
                <w:szCs w:val="18"/>
                <w:lang w:val="kk" w:eastAsia="en-US"/>
              </w:rPr>
              <w:t>АШМ есептік деректері</w:t>
            </w:r>
          </w:p>
        </w:tc>
        <w:tc>
          <w:tcPr>
            <w:tcW w:w="1129" w:type="dxa"/>
            <w:vMerge w:val="restart"/>
            <w:vAlign w:val="center"/>
          </w:tcPr>
          <w:p w14:paraId="3C9DA36E" w14:textId="77777777" w:rsidR="00A403CD" w:rsidRPr="00BC0FA1" w:rsidRDefault="00A403CD" w:rsidP="00A403CD">
            <w:pPr>
              <w:shd w:val="clear" w:color="auto" w:fill="FFFFFF"/>
              <w:jc w:val="center"/>
              <w:rPr>
                <w:rFonts w:eastAsia="Calibri"/>
                <w:sz w:val="18"/>
                <w:szCs w:val="18"/>
                <w:lang w:val="kk" w:eastAsia="en-US"/>
              </w:rPr>
            </w:pPr>
            <w:r w:rsidRPr="00BC0FA1">
              <w:rPr>
                <w:rFonts w:eastAsia="Calibri"/>
                <w:sz w:val="18"/>
                <w:szCs w:val="18"/>
                <w:lang w:val="kk" w:eastAsia="en-US"/>
              </w:rPr>
              <w:t>%</w:t>
            </w:r>
          </w:p>
        </w:tc>
        <w:tc>
          <w:tcPr>
            <w:tcW w:w="997" w:type="dxa"/>
            <w:vAlign w:val="center"/>
          </w:tcPr>
          <w:p w14:paraId="06938A52"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134" w:type="dxa"/>
            <w:vAlign w:val="center"/>
          </w:tcPr>
          <w:p w14:paraId="652E2E66"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000" w:type="dxa"/>
            <w:vAlign w:val="center"/>
          </w:tcPr>
          <w:p w14:paraId="37B6EB41"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987" w:type="dxa"/>
            <w:vAlign w:val="center"/>
          </w:tcPr>
          <w:p w14:paraId="7F6BDB2D"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color w:val="000000"/>
                <w:sz w:val="18"/>
                <w:szCs w:val="18"/>
                <w:lang w:val="kk-KZ" w:eastAsia="en-US"/>
              </w:rPr>
              <w:t>-</w:t>
            </w:r>
          </w:p>
        </w:tc>
        <w:tc>
          <w:tcPr>
            <w:tcW w:w="987" w:type="dxa"/>
            <w:vAlign w:val="center"/>
          </w:tcPr>
          <w:p w14:paraId="67C440E3"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color w:val="000000"/>
                <w:sz w:val="18"/>
                <w:szCs w:val="18"/>
                <w:lang w:val="kk-KZ" w:eastAsia="en-US"/>
              </w:rPr>
              <w:t>-</w:t>
            </w:r>
          </w:p>
        </w:tc>
        <w:tc>
          <w:tcPr>
            <w:tcW w:w="987" w:type="dxa"/>
            <w:vAlign w:val="center"/>
          </w:tcPr>
          <w:p w14:paraId="6EFA21E6" w14:textId="6B99E3F1"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c>
          <w:tcPr>
            <w:tcW w:w="1142" w:type="dxa"/>
            <w:vAlign w:val="center"/>
          </w:tcPr>
          <w:p w14:paraId="0CF361CE" w14:textId="09CA7CB4"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r>
      <w:tr w:rsidR="00A403CD" w:rsidRPr="00963570" w14:paraId="25CA2D6B" w14:textId="77777777" w:rsidTr="00A85439">
        <w:trPr>
          <w:trHeight w:val="569"/>
        </w:trPr>
        <w:tc>
          <w:tcPr>
            <w:tcW w:w="533" w:type="dxa"/>
            <w:vAlign w:val="center"/>
          </w:tcPr>
          <w:p w14:paraId="295B8C99" w14:textId="3B87C1DA" w:rsidR="00A403CD" w:rsidRPr="00DB35FC" w:rsidRDefault="00A403CD" w:rsidP="00A403CD">
            <w:pPr>
              <w:jc w:val="center"/>
              <w:rPr>
                <w:rFonts w:eastAsia="Calibri"/>
                <w:b/>
                <w:bCs/>
                <w:sz w:val="18"/>
                <w:szCs w:val="18"/>
                <w:lang w:val="kk-KZ" w:eastAsia="en-US"/>
              </w:rPr>
            </w:pPr>
          </w:p>
        </w:tc>
        <w:tc>
          <w:tcPr>
            <w:tcW w:w="3273" w:type="dxa"/>
            <w:vAlign w:val="center"/>
          </w:tcPr>
          <w:p w14:paraId="382DA405" w14:textId="77777777" w:rsidR="00A403CD" w:rsidRPr="00BC0FA1" w:rsidRDefault="00A403CD" w:rsidP="00A85439">
            <w:pPr>
              <w:rPr>
                <w:rFonts w:eastAsia="Calibri"/>
                <w:b/>
                <w:bCs/>
                <w:sz w:val="18"/>
                <w:szCs w:val="18"/>
                <w:lang w:val="kk-KZ" w:eastAsia="en-US"/>
              </w:rPr>
            </w:pPr>
            <w:r w:rsidRPr="00BC0FA1">
              <w:rPr>
                <w:rFonts w:eastAsia="Calibri"/>
                <w:b/>
                <w:bCs/>
                <w:sz w:val="18"/>
                <w:szCs w:val="18"/>
                <w:lang w:val="kk" w:eastAsia="en-US"/>
              </w:rPr>
              <w:t>1.2</w:t>
            </w:r>
            <w:r w:rsidRPr="00BC0FA1">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49FA36DF" w14:textId="77777777" w:rsidR="00A403CD" w:rsidRPr="00BC0FA1" w:rsidRDefault="00A403CD" w:rsidP="00A85439">
            <w:pPr>
              <w:contextualSpacing/>
              <w:rPr>
                <w:rFonts w:eastAsia="Calibri"/>
                <w:b/>
                <w:sz w:val="18"/>
                <w:szCs w:val="18"/>
                <w:lang w:val="kk-KZ" w:eastAsia="en-US"/>
              </w:rPr>
            </w:pPr>
            <w:r w:rsidRPr="00BC0FA1">
              <w:rPr>
                <w:rFonts w:eastAsia="Calibri"/>
                <w:sz w:val="18"/>
                <w:szCs w:val="18"/>
                <w:lang w:val="kk" w:eastAsia="en-US"/>
              </w:rPr>
              <w:t>Сүтті өңдеу үлесі</w:t>
            </w:r>
          </w:p>
        </w:tc>
        <w:tc>
          <w:tcPr>
            <w:tcW w:w="1715" w:type="dxa"/>
            <w:vMerge/>
            <w:vAlign w:val="center"/>
          </w:tcPr>
          <w:p w14:paraId="1F17E7CC" w14:textId="77777777"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p>
        </w:tc>
        <w:tc>
          <w:tcPr>
            <w:tcW w:w="1420" w:type="dxa"/>
            <w:vMerge/>
            <w:vAlign w:val="center"/>
          </w:tcPr>
          <w:p w14:paraId="73244E54" w14:textId="77777777" w:rsidR="00A403CD" w:rsidRPr="00BC0FA1" w:rsidRDefault="00A403CD" w:rsidP="00A403CD">
            <w:pPr>
              <w:shd w:val="clear" w:color="auto" w:fill="FFFFFF"/>
              <w:jc w:val="center"/>
              <w:rPr>
                <w:rFonts w:eastAsia="Calibri"/>
                <w:sz w:val="18"/>
                <w:szCs w:val="18"/>
                <w:lang w:val="kk" w:eastAsia="en-US"/>
              </w:rPr>
            </w:pPr>
          </w:p>
        </w:tc>
        <w:tc>
          <w:tcPr>
            <w:tcW w:w="1129" w:type="dxa"/>
            <w:vMerge/>
            <w:vAlign w:val="center"/>
          </w:tcPr>
          <w:p w14:paraId="52DDE8D2" w14:textId="77777777" w:rsidR="00A403CD" w:rsidRPr="00BC0FA1" w:rsidRDefault="00A403CD" w:rsidP="00A403CD">
            <w:pPr>
              <w:shd w:val="clear" w:color="auto" w:fill="FFFFFF"/>
              <w:jc w:val="center"/>
              <w:rPr>
                <w:rFonts w:eastAsia="Calibri"/>
                <w:sz w:val="18"/>
                <w:szCs w:val="18"/>
                <w:lang w:val="kk" w:eastAsia="en-US"/>
              </w:rPr>
            </w:pPr>
          </w:p>
        </w:tc>
        <w:tc>
          <w:tcPr>
            <w:tcW w:w="997" w:type="dxa"/>
            <w:vAlign w:val="center"/>
          </w:tcPr>
          <w:p w14:paraId="2639A751"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134" w:type="dxa"/>
            <w:vAlign w:val="center"/>
          </w:tcPr>
          <w:p w14:paraId="0CD49EE7"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000" w:type="dxa"/>
            <w:vAlign w:val="center"/>
          </w:tcPr>
          <w:p w14:paraId="53E0BA8A"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987" w:type="dxa"/>
            <w:vAlign w:val="center"/>
          </w:tcPr>
          <w:p w14:paraId="6F6129EE"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color w:val="000000"/>
                <w:sz w:val="18"/>
                <w:szCs w:val="18"/>
                <w:lang w:val="kk-KZ" w:eastAsia="en-US"/>
              </w:rPr>
              <w:t>-</w:t>
            </w:r>
          </w:p>
        </w:tc>
        <w:tc>
          <w:tcPr>
            <w:tcW w:w="987" w:type="dxa"/>
            <w:vAlign w:val="center"/>
          </w:tcPr>
          <w:p w14:paraId="7D927B94" w14:textId="77777777" w:rsidR="00A403CD" w:rsidRPr="00BC0FA1" w:rsidRDefault="00A403CD" w:rsidP="00A403CD">
            <w:pPr>
              <w:shd w:val="clear" w:color="auto" w:fill="FFFFFF"/>
              <w:jc w:val="center"/>
              <w:rPr>
                <w:rFonts w:eastAsia="Calibri"/>
                <w:sz w:val="18"/>
                <w:szCs w:val="18"/>
                <w:lang w:val="kk-KZ" w:eastAsia="en-US"/>
              </w:rPr>
            </w:pPr>
            <w:r w:rsidRPr="00BC0FA1">
              <w:rPr>
                <w:rFonts w:eastAsia="Calibri"/>
                <w:color w:val="000000"/>
                <w:sz w:val="18"/>
                <w:szCs w:val="18"/>
                <w:lang w:val="kk-KZ" w:eastAsia="en-US"/>
              </w:rPr>
              <w:t>-</w:t>
            </w:r>
          </w:p>
        </w:tc>
        <w:tc>
          <w:tcPr>
            <w:tcW w:w="987" w:type="dxa"/>
            <w:vAlign w:val="center"/>
          </w:tcPr>
          <w:p w14:paraId="779BE129" w14:textId="381ECB73"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c>
          <w:tcPr>
            <w:tcW w:w="1142" w:type="dxa"/>
            <w:vAlign w:val="center"/>
          </w:tcPr>
          <w:p w14:paraId="3219E099" w14:textId="106FCE40"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r>
      <w:tr w:rsidR="00A403CD" w:rsidRPr="00700AD6" w14:paraId="7F546FD0" w14:textId="77777777" w:rsidTr="00A85439">
        <w:trPr>
          <w:trHeight w:val="549"/>
        </w:trPr>
        <w:tc>
          <w:tcPr>
            <w:tcW w:w="533" w:type="dxa"/>
            <w:vAlign w:val="center"/>
          </w:tcPr>
          <w:p w14:paraId="56B573EF" w14:textId="77777777" w:rsidR="00A403CD" w:rsidRPr="00DB35FC" w:rsidRDefault="00A403CD" w:rsidP="00A403CD">
            <w:pPr>
              <w:jc w:val="center"/>
              <w:rPr>
                <w:rFonts w:eastAsia="Calibri"/>
                <w:b/>
                <w:bCs/>
                <w:sz w:val="18"/>
                <w:szCs w:val="18"/>
                <w:lang w:val="kk-KZ" w:eastAsia="en-US"/>
              </w:rPr>
            </w:pPr>
          </w:p>
        </w:tc>
        <w:tc>
          <w:tcPr>
            <w:tcW w:w="3273" w:type="dxa"/>
            <w:vAlign w:val="center"/>
          </w:tcPr>
          <w:p w14:paraId="2E556933" w14:textId="6054F0DF" w:rsidR="00A403CD" w:rsidRPr="00BC0FA1" w:rsidRDefault="00A403CD" w:rsidP="00A85439">
            <w:pPr>
              <w:rPr>
                <w:rFonts w:eastAsia="Calibri"/>
                <w:b/>
                <w:bCs/>
                <w:sz w:val="18"/>
                <w:szCs w:val="18"/>
                <w:lang w:val="kk-KZ" w:eastAsia="en-US"/>
              </w:rPr>
            </w:pPr>
            <w:r w:rsidRPr="00BC0FA1">
              <w:rPr>
                <w:rFonts w:eastAsia="Calibri"/>
                <w:b/>
                <w:bCs/>
                <w:sz w:val="18"/>
                <w:szCs w:val="18"/>
                <w:lang w:val="kk" w:eastAsia="en-US"/>
              </w:rPr>
              <w:t>1.</w:t>
            </w:r>
            <w:r>
              <w:rPr>
                <w:rFonts w:eastAsia="Calibri"/>
                <w:b/>
                <w:bCs/>
                <w:sz w:val="18"/>
                <w:szCs w:val="18"/>
                <w:lang w:val="kk" w:eastAsia="en-US"/>
              </w:rPr>
              <w:t>5</w:t>
            </w:r>
            <w:r w:rsidRPr="00BC0FA1">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0A2D7B09" w14:textId="63527634" w:rsidR="00A403CD" w:rsidRPr="00BC0FA1" w:rsidRDefault="00A403CD" w:rsidP="00A85439">
            <w:pPr>
              <w:rPr>
                <w:rFonts w:eastAsia="Calibri"/>
                <w:b/>
                <w:bCs/>
                <w:sz w:val="18"/>
                <w:szCs w:val="18"/>
                <w:lang w:val="kk" w:eastAsia="en-US"/>
              </w:rPr>
            </w:pPr>
            <w:r>
              <w:rPr>
                <w:rFonts w:eastAsia="Calibri"/>
                <w:sz w:val="18"/>
                <w:szCs w:val="18"/>
                <w:lang w:val="kk" w:eastAsia="en-US"/>
              </w:rPr>
              <w:t>Күрішті</w:t>
            </w:r>
            <w:r w:rsidRPr="00BC0FA1">
              <w:rPr>
                <w:rFonts w:eastAsia="Calibri"/>
                <w:sz w:val="18"/>
                <w:szCs w:val="18"/>
                <w:lang w:val="kk" w:eastAsia="en-US"/>
              </w:rPr>
              <w:t xml:space="preserve"> өңдеу үлесі</w:t>
            </w:r>
          </w:p>
        </w:tc>
        <w:tc>
          <w:tcPr>
            <w:tcW w:w="1715" w:type="dxa"/>
            <w:vMerge/>
            <w:vAlign w:val="center"/>
          </w:tcPr>
          <w:p w14:paraId="0DD5B3BB" w14:textId="77777777"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p>
        </w:tc>
        <w:tc>
          <w:tcPr>
            <w:tcW w:w="1420" w:type="dxa"/>
            <w:vMerge/>
            <w:vAlign w:val="center"/>
          </w:tcPr>
          <w:p w14:paraId="5A5CCDE5" w14:textId="77777777" w:rsidR="00A403CD" w:rsidRPr="00BC0FA1" w:rsidRDefault="00A403CD" w:rsidP="00A403CD">
            <w:pPr>
              <w:shd w:val="clear" w:color="auto" w:fill="FFFFFF"/>
              <w:jc w:val="center"/>
              <w:rPr>
                <w:rFonts w:eastAsia="Calibri"/>
                <w:sz w:val="18"/>
                <w:szCs w:val="18"/>
                <w:lang w:val="kk" w:eastAsia="en-US"/>
              </w:rPr>
            </w:pPr>
          </w:p>
        </w:tc>
        <w:tc>
          <w:tcPr>
            <w:tcW w:w="1129" w:type="dxa"/>
            <w:vMerge/>
            <w:vAlign w:val="center"/>
          </w:tcPr>
          <w:p w14:paraId="3553B68A" w14:textId="77777777" w:rsidR="00A403CD" w:rsidRPr="00BC0FA1" w:rsidRDefault="00A403CD" w:rsidP="00A403CD">
            <w:pPr>
              <w:shd w:val="clear" w:color="auto" w:fill="FFFFFF"/>
              <w:jc w:val="center"/>
              <w:rPr>
                <w:rFonts w:eastAsia="Calibri"/>
                <w:sz w:val="18"/>
                <w:szCs w:val="18"/>
                <w:lang w:val="kk" w:eastAsia="en-US"/>
              </w:rPr>
            </w:pPr>
          </w:p>
        </w:tc>
        <w:tc>
          <w:tcPr>
            <w:tcW w:w="997" w:type="dxa"/>
            <w:vAlign w:val="center"/>
          </w:tcPr>
          <w:p w14:paraId="678E98A2" w14:textId="0CF2063D"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134" w:type="dxa"/>
            <w:vAlign w:val="center"/>
          </w:tcPr>
          <w:p w14:paraId="64826A26" w14:textId="3BE605A3"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000" w:type="dxa"/>
            <w:vAlign w:val="center"/>
          </w:tcPr>
          <w:p w14:paraId="7A2F11D6" w14:textId="02730FE4"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987" w:type="dxa"/>
            <w:vAlign w:val="center"/>
          </w:tcPr>
          <w:p w14:paraId="7ACC3D5E" w14:textId="133550DB"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color w:val="000000"/>
                <w:sz w:val="18"/>
                <w:szCs w:val="18"/>
                <w:lang w:val="kk-KZ" w:eastAsia="en-US"/>
              </w:rPr>
              <w:t>-</w:t>
            </w:r>
          </w:p>
        </w:tc>
        <w:tc>
          <w:tcPr>
            <w:tcW w:w="987" w:type="dxa"/>
            <w:vAlign w:val="center"/>
          </w:tcPr>
          <w:p w14:paraId="085B3E75" w14:textId="7F6BAFC8"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color w:val="000000"/>
                <w:sz w:val="18"/>
                <w:szCs w:val="18"/>
                <w:lang w:val="kk-KZ" w:eastAsia="en-US"/>
              </w:rPr>
              <w:t>-</w:t>
            </w:r>
          </w:p>
        </w:tc>
        <w:tc>
          <w:tcPr>
            <w:tcW w:w="987" w:type="dxa"/>
            <w:vAlign w:val="center"/>
          </w:tcPr>
          <w:p w14:paraId="2F77B2FF" w14:textId="614394C6"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c>
          <w:tcPr>
            <w:tcW w:w="1142" w:type="dxa"/>
            <w:vAlign w:val="center"/>
          </w:tcPr>
          <w:p w14:paraId="1E1AA5B9" w14:textId="78AF595A"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r>
      <w:tr w:rsidR="00A403CD" w:rsidRPr="00700AD6" w14:paraId="654BD202" w14:textId="77777777" w:rsidTr="00A85439">
        <w:trPr>
          <w:trHeight w:val="557"/>
        </w:trPr>
        <w:tc>
          <w:tcPr>
            <w:tcW w:w="533" w:type="dxa"/>
            <w:vAlign w:val="center"/>
          </w:tcPr>
          <w:p w14:paraId="2D9EB429" w14:textId="77777777" w:rsidR="00A403CD" w:rsidRPr="00DB35FC" w:rsidRDefault="00A403CD" w:rsidP="00A403CD">
            <w:pPr>
              <w:jc w:val="center"/>
              <w:rPr>
                <w:rFonts w:eastAsia="Calibri"/>
                <w:b/>
                <w:bCs/>
                <w:sz w:val="18"/>
                <w:szCs w:val="18"/>
                <w:lang w:val="kk-KZ" w:eastAsia="en-US"/>
              </w:rPr>
            </w:pPr>
          </w:p>
        </w:tc>
        <w:tc>
          <w:tcPr>
            <w:tcW w:w="3273" w:type="dxa"/>
            <w:vAlign w:val="center"/>
          </w:tcPr>
          <w:p w14:paraId="3EFB2B2E" w14:textId="45F0E772" w:rsidR="00A403CD" w:rsidRPr="00BC0FA1" w:rsidRDefault="00A403CD" w:rsidP="00A85439">
            <w:pPr>
              <w:rPr>
                <w:rFonts w:eastAsia="Calibri"/>
                <w:b/>
                <w:bCs/>
                <w:sz w:val="18"/>
                <w:szCs w:val="18"/>
                <w:lang w:val="kk-KZ" w:eastAsia="en-US"/>
              </w:rPr>
            </w:pPr>
            <w:r w:rsidRPr="00BC0FA1">
              <w:rPr>
                <w:rFonts w:eastAsia="Calibri"/>
                <w:b/>
                <w:bCs/>
                <w:sz w:val="18"/>
                <w:szCs w:val="18"/>
                <w:lang w:val="kk" w:eastAsia="en-US"/>
              </w:rPr>
              <w:t>1.</w:t>
            </w:r>
            <w:r>
              <w:rPr>
                <w:rFonts w:eastAsia="Calibri"/>
                <w:b/>
                <w:bCs/>
                <w:sz w:val="18"/>
                <w:szCs w:val="18"/>
                <w:lang w:val="kk" w:eastAsia="en-US"/>
              </w:rPr>
              <w:t>6</w:t>
            </w:r>
            <w:r w:rsidRPr="00BC0FA1">
              <w:rPr>
                <w:rFonts w:eastAsia="Calibri"/>
                <w:b/>
                <w:bCs/>
                <w:sz w:val="18"/>
                <w:szCs w:val="18"/>
                <w:lang w:val="kk-KZ" w:eastAsia="en-US"/>
              </w:rPr>
              <w:t xml:space="preserve"> </w:t>
            </w:r>
            <w:r w:rsidRPr="00BC0FA1">
              <w:rPr>
                <w:rFonts w:eastAsia="Calibri"/>
                <w:b/>
                <w:bCs/>
                <w:sz w:val="18"/>
                <w:szCs w:val="18"/>
                <w:lang w:val="kk" w:eastAsia="en-US"/>
              </w:rPr>
              <w:t>нәтиже көрсеткіші</w:t>
            </w:r>
          </w:p>
          <w:p w14:paraId="3C72564C" w14:textId="1A983B0B" w:rsidR="00A403CD" w:rsidRPr="00BC0FA1" w:rsidRDefault="00A403CD" w:rsidP="00A85439">
            <w:pPr>
              <w:rPr>
                <w:rFonts w:eastAsia="Calibri"/>
                <w:b/>
                <w:bCs/>
                <w:sz w:val="18"/>
                <w:szCs w:val="18"/>
                <w:lang w:val="kk" w:eastAsia="en-US"/>
              </w:rPr>
            </w:pPr>
            <w:r>
              <w:rPr>
                <w:rFonts w:eastAsia="Calibri"/>
                <w:sz w:val="18"/>
                <w:szCs w:val="18"/>
                <w:lang w:val="kk" w:eastAsia="en-US"/>
              </w:rPr>
              <w:t>Жүгеріні</w:t>
            </w:r>
            <w:r w:rsidRPr="00BC0FA1">
              <w:rPr>
                <w:rFonts w:eastAsia="Calibri"/>
                <w:sz w:val="18"/>
                <w:szCs w:val="18"/>
                <w:lang w:val="kk" w:eastAsia="en-US"/>
              </w:rPr>
              <w:t xml:space="preserve"> өңдеу үлесі</w:t>
            </w:r>
          </w:p>
        </w:tc>
        <w:tc>
          <w:tcPr>
            <w:tcW w:w="1715" w:type="dxa"/>
            <w:vMerge/>
            <w:vAlign w:val="center"/>
          </w:tcPr>
          <w:p w14:paraId="09656D71" w14:textId="77777777"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p>
        </w:tc>
        <w:tc>
          <w:tcPr>
            <w:tcW w:w="1420" w:type="dxa"/>
            <w:vMerge/>
            <w:vAlign w:val="center"/>
          </w:tcPr>
          <w:p w14:paraId="132434A3" w14:textId="77777777" w:rsidR="00A403CD" w:rsidRPr="00BC0FA1" w:rsidRDefault="00A403CD" w:rsidP="00A403CD">
            <w:pPr>
              <w:shd w:val="clear" w:color="auto" w:fill="FFFFFF"/>
              <w:jc w:val="center"/>
              <w:rPr>
                <w:rFonts w:eastAsia="Calibri"/>
                <w:sz w:val="18"/>
                <w:szCs w:val="18"/>
                <w:lang w:val="kk" w:eastAsia="en-US"/>
              </w:rPr>
            </w:pPr>
          </w:p>
        </w:tc>
        <w:tc>
          <w:tcPr>
            <w:tcW w:w="1129" w:type="dxa"/>
            <w:vMerge/>
            <w:vAlign w:val="center"/>
          </w:tcPr>
          <w:p w14:paraId="6F04079C" w14:textId="77777777" w:rsidR="00A403CD" w:rsidRPr="00BC0FA1" w:rsidRDefault="00A403CD" w:rsidP="00A403CD">
            <w:pPr>
              <w:shd w:val="clear" w:color="auto" w:fill="FFFFFF"/>
              <w:jc w:val="center"/>
              <w:rPr>
                <w:rFonts w:eastAsia="Calibri"/>
                <w:sz w:val="18"/>
                <w:szCs w:val="18"/>
                <w:lang w:val="kk" w:eastAsia="en-US"/>
              </w:rPr>
            </w:pPr>
          </w:p>
        </w:tc>
        <w:tc>
          <w:tcPr>
            <w:tcW w:w="997" w:type="dxa"/>
            <w:vAlign w:val="center"/>
          </w:tcPr>
          <w:p w14:paraId="08A4E6EF" w14:textId="7A03C156"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134" w:type="dxa"/>
            <w:vAlign w:val="center"/>
          </w:tcPr>
          <w:p w14:paraId="393C0AA8" w14:textId="7D1CF2F4"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1000" w:type="dxa"/>
            <w:vAlign w:val="center"/>
          </w:tcPr>
          <w:p w14:paraId="4F71B2D6" w14:textId="5AA17E70"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w:t>
            </w:r>
          </w:p>
        </w:tc>
        <w:tc>
          <w:tcPr>
            <w:tcW w:w="987" w:type="dxa"/>
            <w:vAlign w:val="center"/>
          </w:tcPr>
          <w:p w14:paraId="57E6937B" w14:textId="007C7C03"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color w:val="000000"/>
                <w:sz w:val="18"/>
                <w:szCs w:val="18"/>
                <w:lang w:val="kk-KZ" w:eastAsia="en-US"/>
              </w:rPr>
              <w:t>-</w:t>
            </w:r>
          </w:p>
        </w:tc>
        <w:tc>
          <w:tcPr>
            <w:tcW w:w="987" w:type="dxa"/>
            <w:vAlign w:val="center"/>
          </w:tcPr>
          <w:p w14:paraId="43B4CA6C" w14:textId="42AE3317" w:rsidR="00A403CD" w:rsidRPr="00BC0FA1" w:rsidRDefault="00A403CD" w:rsidP="00A403CD">
            <w:pPr>
              <w:shd w:val="clear" w:color="auto" w:fill="FFFFFF"/>
              <w:jc w:val="center"/>
              <w:rPr>
                <w:rFonts w:eastAsia="Calibri"/>
                <w:color w:val="000000"/>
                <w:sz w:val="18"/>
                <w:szCs w:val="18"/>
                <w:lang w:val="kk-KZ" w:eastAsia="en-US"/>
              </w:rPr>
            </w:pPr>
            <w:r w:rsidRPr="00BC0FA1">
              <w:rPr>
                <w:rFonts w:eastAsia="Calibri"/>
                <w:color w:val="000000"/>
                <w:sz w:val="18"/>
                <w:szCs w:val="18"/>
                <w:lang w:val="kk-KZ" w:eastAsia="en-US"/>
              </w:rPr>
              <w:t>-</w:t>
            </w:r>
          </w:p>
        </w:tc>
        <w:tc>
          <w:tcPr>
            <w:tcW w:w="987" w:type="dxa"/>
            <w:vAlign w:val="center"/>
          </w:tcPr>
          <w:p w14:paraId="09C66AED" w14:textId="2FEAD572"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c>
          <w:tcPr>
            <w:tcW w:w="1142" w:type="dxa"/>
            <w:vAlign w:val="center"/>
          </w:tcPr>
          <w:p w14:paraId="1C00C9D6" w14:textId="5F0B3E6B" w:rsidR="00A403CD" w:rsidRPr="00BC0FA1" w:rsidRDefault="00A403CD" w:rsidP="00A403CD">
            <w:pPr>
              <w:shd w:val="clear" w:color="auto" w:fill="FFFFFF"/>
              <w:jc w:val="center"/>
              <w:rPr>
                <w:rFonts w:eastAsia="Calibri"/>
                <w:kern w:val="24"/>
                <w:sz w:val="18"/>
                <w:szCs w:val="18"/>
                <w:lang w:val="kk-KZ" w:eastAsia="en-US"/>
              </w:rPr>
            </w:pPr>
            <w:r w:rsidRPr="00BC0FA1">
              <w:rPr>
                <w:rFonts w:eastAsia="Calibri"/>
                <w:kern w:val="24"/>
                <w:sz w:val="18"/>
                <w:szCs w:val="18"/>
                <w:lang w:val="kk-KZ" w:eastAsia="en-US"/>
              </w:rPr>
              <w:t>-</w:t>
            </w:r>
          </w:p>
        </w:tc>
      </w:tr>
      <w:tr w:rsidR="00A403CD" w14:paraId="61402B73" w14:textId="77777777" w:rsidTr="000354F2">
        <w:tc>
          <w:tcPr>
            <w:tcW w:w="533" w:type="dxa"/>
            <w:vAlign w:val="center"/>
          </w:tcPr>
          <w:p w14:paraId="09CF5F1B"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73804CFF" w14:textId="77777777" w:rsidR="00A403CD" w:rsidRPr="00BA17E9" w:rsidRDefault="00A403CD" w:rsidP="00A403CD">
            <w:pPr>
              <w:shd w:val="clear" w:color="auto" w:fill="FFFFFF"/>
              <w:rPr>
                <w:rFonts w:eastAsia="Calibri"/>
                <w:bCs/>
                <w:i/>
                <w:iCs/>
                <w:sz w:val="20"/>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1C16C9B3" w14:textId="77777777" w:rsidR="00A403CD" w:rsidRPr="00BA17E9" w:rsidRDefault="00A403CD" w:rsidP="00A403CD">
            <w:pPr>
              <w:shd w:val="clear" w:color="auto" w:fill="FFFFFF"/>
              <w:jc w:val="center"/>
              <w:rPr>
                <w:rFonts w:eastAsia="Calibri"/>
                <w:bCs/>
                <w:i/>
                <w:iCs/>
                <w:sz w:val="18"/>
                <w:szCs w:val="18"/>
                <w:lang w:val="kk-KZ" w:eastAsia="en-US"/>
              </w:rPr>
            </w:pPr>
          </w:p>
        </w:tc>
        <w:tc>
          <w:tcPr>
            <w:tcW w:w="1420" w:type="dxa"/>
            <w:vAlign w:val="center"/>
          </w:tcPr>
          <w:p w14:paraId="3144A3A2"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31463BE5" w14:textId="77777777"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6E7482F3"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06D09E6A"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0C59FEFC"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7397BF0B"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1F88FD5D" w14:textId="7777777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656C8FB5" w14:textId="77777777"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10D1F211" w14:textId="77777777"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A403CD" w14:paraId="05CD20EE" w14:textId="77777777" w:rsidTr="000354F2">
        <w:tc>
          <w:tcPr>
            <w:tcW w:w="533" w:type="dxa"/>
            <w:vAlign w:val="center"/>
          </w:tcPr>
          <w:p w14:paraId="034F5F0F"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36AEAC80" w14:textId="77777777" w:rsidR="00A403CD" w:rsidRPr="00247587" w:rsidRDefault="00A403CD" w:rsidP="00A403CD">
            <w:pPr>
              <w:shd w:val="clear" w:color="auto" w:fill="FFFFFF"/>
              <w:rPr>
                <w:b/>
                <w:bCs/>
                <w:sz w:val="18"/>
                <w:szCs w:val="18"/>
                <w:lang w:val="kk-KZ"/>
              </w:rPr>
            </w:pPr>
            <w:r w:rsidRPr="00247587">
              <w:rPr>
                <w:b/>
                <w:bCs/>
                <w:sz w:val="18"/>
                <w:szCs w:val="18"/>
                <w:lang w:val="kk-KZ"/>
              </w:rPr>
              <w:t>35-НҰИ</w:t>
            </w:r>
          </w:p>
          <w:p w14:paraId="3BEDBAAF" w14:textId="77777777" w:rsidR="00A403CD" w:rsidRDefault="00A403CD" w:rsidP="00A403CD">
            <w:pPr>
              <w:shd w:val="clear" w:color="auto" w:fill="FFFFFF"/>
              <w:rPr>
                <w:sz w:val="18"/>
                <w:szCs w:val="18"/>
                <w:lang w:val="kk-KZ"/>
              </w:rPr>
            </w:pPr>
            <w:r w:rsidRPr="00247587">
              <w:rPr>
                <w:sz w:val="18"/>
                <w:szCs w:val="18"/>
                <w:lang w:val="kk-KZ"/>
              </w:rPr>
              <w:t xml:space="preserve">Су тасымалдау арналары арқылы ауыл шаруашылығындағы су шығынының деңгейі, % </w:t>
            </w:r>
          </w:p>
          <w:p w14:paraId="16FE69CA" w14:textId="233B7B16" w:rsidR="00A403CD" w:rsidRPr="00247587" w:rsidRDefault="00A403CD" w:rsidP="00A403CD">
            <w:pPr>
              <w:shd w:val="clear" w:color="auto" w:fill="FFFFFF"/>
              <w:rPr>
                <w:rFonts w:eastAsia="Calibri"/>
                <w:b/>
                <w:bCs/>
                <w:i/>
                <w:iCs/>
                <w:sz w:val="18"/>
                <w:szCs w:val="18"/>
                <w:lang w:val="kk-KZ" w:eastAsia="en-US"/>
              </w:rPr>
            </w:pPr>
            <w:r w:rsidRPr="00247587">
              <w:rPr>
                <w:b/>
                <w:bCs/>
                <w:sz w:val="18"/>
                <w:szCs w:val="18"/>
                <w:lang w:val="kk-KZ"/>
              </w:rPr>
              <w:t>Республика бойынша</w:t>
            </w:r>
          </w:p>
        </w:tc>
        <w:tc>
          <w:tcPr>
            <w:tcW w:w="1715" w:type="dxa"/>
            <w:vAlign w:val="center"/>
          </w:tcPr>
          <w:p w14:paraId="392D2BB9" w14:textId="1A660229" w:rsidR="00A403CD" w:rsidRPr="00247587" w:rsidRDefault="00A403CD" w:rsidP="00A403CD">
            <w:pPr>
              <w:shd w:val="clear" w:color="auto" w:fill="FFFFFF"/>
              <w:jc w:val="center"/>
              <w:rPr>
                <w:rFonts w:eastAsia="Calibri"/>
                <w:bCs/>
                <w:i/>
                <w:iCs/>
                <w:sz w:val="18"/>
                <w:szCs w:val="18"/>
                <w:lang w:val="kk-KZ" w:eastAsia="en-US"/>
              </w:rPr>
            </w:pPr>
            <w:r w:rsidRPr="00247587">
              <w:rPr>
                <w:sz w:val="18"/>
                <w:szCs w:val="18"/>
              </w:rPr>
              <w:t>СРИМ, АШМ, ЖАО</w:t>
            </w:r>
          </w:p>
        </w:tc>
        <w:tc>
          <w:tcPr>
            <w:tcW w:w="1420" w:type="dxa"/>
            <w:vAlign w:val="center"/>
          </w:tcPr>
          <w:p w14:paraId="14F331AD" w14:textId="61B1EBC3" w:rsidR="00A403CD" w:rsidRPr="00247587" w:rsidRDefault="00A403CD" w:rsidP="00A403CD">
            <w:pPr>
              <w:shd w:val="clear" w:color="auto" w:fill="FFFFFF"/>
              <w:jc w:val="center"/>
              <w:rPr>
                <w:rFonts w:eastAsia="Calibri"/>
                <w:bCs/>
                <w:i/>
                <w:iCs/>
                <w:sz w:val="18"/>
                <w:szCs w:val="18"/>
                <w:lang w:val="kk" w:eastAsia="en-US"/>
              </w:rPr>
            </w:pPr>
            <w:proofErr w:type="spellStart"/>
            <w:r w:rsidRPr="00247587">
              <w:rPr>
                <w:sz w:val="18"/>
                <w:szCs w:val="18"/>
              </w:rPr>
              <w:t>Әкімшілік</w:t>
            </w:r>
            <w:proofErr w:type="spellEnd"/>
            <w:r w:rsidRPr="00247587">
              <w:rPr>
                <w:sz w:val="18"/>
                <w:szCs w:val="18"/>
              </w:rPr>
              <w:t xml:space="preserve"> </w:t>
            </w:r>
            <w:proofErr w:type="spellStart"/>
            <w:r w:rsidRPr="00247587">
              <w:rPr>
                <w:sz w:val="18"/>
                <w:szCs w:val="18"/>
              </w:rPr>
              <w:t>деректер</w:t>
            </w:r>
            <w:proofErr w:type="spellEnd"/>
          </w:p>
        </w:tc>
        <w:tc>
          <w:tcPr>
            <w:tcW w:w="1129" w:type="dxa"/>
            <w:vAlign w:val="center"/>
          </w:tcPr>
          <w:p w14:paraId="50C568AD" w14:textId="4BBB10A2"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247587">
              <w:rPr>
                <w:sz w:val="18"/>
                <w:szCs w:val="18"/>
              </w:rPr>
              <w:t>%</w:t>
            </w:r>
          </w:p>
        </w:tc>
        <w:tc>
          <w:tcPr>
            <w:tcW w:w="997" w:type="dxa"/>
          </w:tcPr>
          <w:p w14:paraId="404DA2D8" w14:textId="77777777" w:rsidR="00A403CD" w:rsidRDefault="00A403CD" w:rsidP="00A403CD">
            <w:pPr>
              <w:shd w:val="clear" w:color="auto" w:fill="FFFFFF"/>
              <w:jc w:val="center"/>
              <w:rPr>
                <w:rFonts w:eastAsia="Calibri"/>
                <w:bCs/>
                <w:i/>
                <w:iCs/>
                <w:sz w:val="18"/>
                <w:szCs w:val="18"/>
                <w:lang w:val="kk-KZ" w:eastAsia="en-US"/>
              </w:rPr>
            </w:pPr>
          </w:p>
        </w:tc>
        <w:tc>
          <w:tcPr>
            <w:tcW w:w="1134" w:type="dxa"/>
          </w:tcPr>
          <w:p w14:paraId="2D3054BF" w14:textId="77777777" w:rsidR="00A403CD" w:rsidRDefault="00A403CD" w:rsidP="00A403CD">
            <w:pPr>
              <w:shd w:val="clear" w:color="auto" w:fill="FFFFFF"/>
              <w:jc w:val="center"/>
              <w:rPr>
                <w:rFonts w:eastAsia="Calibri"/>
                <w:bCs/>
                <w:sz w:val="18"/>
                <w:szCs w:val="18"/>
                <w:lang w:val="kk-KZ" w:eastAsia="en-US"/>
              </w:rPr>
            </w:pPr>
          </w:p>
          <w:p w14:paraId="74B97B42" w14:textId="77777777" w:rsidR="00A403CD" w:rsidRDefault="00A403CD" w:rsidP="00A403CD">
            <w:pPr>
              <w:shd w:val="clear" w:color="auto" w:fill="FFFFFF"/>
              <w:jc w:val="center"/>
              <w:rPr>
                <w:rFonts w:eastAsia="Calibri"/>
                <w:bCs/>
                <w:sz w:val="18"/>
                <w:szCs w:val="18"/>
                <w:lang w:val="kk-KZ" w:eastAsia="en-US"/>
              </w:rPr>
            </w:pPr>
          </w:p>
          <w:p w14:paraId="7D6D04D1" w14:textId="322FF43C"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47</w:t>
            </w:r>
          </w:p>
        </w:tc>
        <w:tc>
          <w:tcPr>
            <w:tcW w:w="1000" w:type="dxa"/>
          </w:tcPr>
          <w:p w14:paraId="31FAE57A" w14:textId="77777777" w:rsidR="00A403CD" w:rsidRDefault="00A403CD" w:rsidP="00A403CD">
            <w:pPr>
              <w:shd w:val="clear" w:color="auto" w:fill="FFFFFF"/>
              <w:jc w:val="center"/>
              <w:rPr>
                <w:rFonts w:eastAsia="Calibri"/>
                <w:bCs/>
                <w:sz w:val="18"/>
                <w:szCs w:val="18"/>
                <w:lang w:val="kk-KZ" w:eastAsia="en-US"/>
              </w:rPr>
            </w:pPr>
          </w:p>
          <w:p w14:paraId="678308D1" w14:textId="77777777" w:rsidR="00A403CD" w:rsidRDefault="00A403CD" w:rsidP="00A403CD">
            <w:pPr>
              <w:shd w:val="clear" w:color="auto" w:fill="FFFFFF"/>
              <w:jc w:val="center"/>
              <w:rPr>
                <w:rFonts w:eastAsia="Calibri"/>
                <w:bCs/>
                <w:sz w:val="18"/>
                <w:szCs w:val="18"/>
                <w:lang w:val="kk-KZ" w:eastAsia="en-US"/>
              </w:rPr>
            </w:pPr>
          </w:p>
          <w:p w14:paraId="5A5EC9A6" w14:textId="01424CA5"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43</w:t>
            </w:r>
          </w:p>
        </w:tc>
        <w:tc>
          <w:tcPr>
            <w:tcW w:w="987" w:type="dxa"/>
          </w:tcPr>
          <w:p w14:paraId="054CAD3A" w14:textId="77777777" w:rsidR="00A403CD" w:rsidRDefault="00A403CD" w:rsidP="00A403CD">
            <w:pPr>
              <w:shd w:val="clear" w:color="auto" w:fill="FFFFFF"/>
              <w:jc w:val="center"/>
              <w:rPr>
                <w:rFonts w:eastAsia="Calibri"/>
                <w:bCs/>
                <w:sz w:val="18"/>
                <w:szCs w:val="18"/>
                <w:lang w:val="kk-KZ" w:eastAsia="en-US"/>
              </w:rPr>
            </w:pPr>
          </w:p>
          <w:p w14:paraId="79079A5F" w14:textId="77777777" w:rsidR="00A403CD" w:rsidRDefault="00A403CD" w:rsidP="00A403CD">
            <w:pPr>
              <w:shd w:val="clear" w:color="auto" w:fill="FFFFFF"/>
              <w:jc w:val="center"/>
              <w:rPr>
                <w:rFonts w:eastAsia="Calibri"/>
                <w:bCs/>
                <w:sz w:val="18"/>
                <w:szCs w:val="18"/>
                <w:lang w:val="kk-KZ" w:eastAsia="en-US"/>
              </w:rPr>
            </w:pPr>
          </w:p>
          <w:p w14:paraId="016ACBBC" w14:textId="699E4D47"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39</w:t>
            </w:r>
          </w:p>
        </w:tc>
        <w:tc>
          <w:tcPr>
            <w:tcW w:w="987" w:type="dxa"/>
          </w:tcPr>
          <w:p w14:paraId="055799FF" w14:textId="77777777" w:rsidR="00A403CD" w:rsidRDefault="00A403CD" w:rsidP="00A403CD">
            <w:pPr>
              <w:shd w:val="clear" w:color="auto" w:fill="FFFFFF"/>
              <w:jc w:val="center"/>
              <w:rPr>
                <w:rFonts w:eastAsia="Calibri"/>
                <w:bCs/>
                <w:sz w:val="18"/>
                <w:szCs w:val="18"/>
                <w:lang w:val="kk-KZ" w:eastAsia="en-US"/>
              </w:rPr>
            </w:pPr>
          </w:p>
          <w:p w14:paraId="0D5F0BDC" w14:textId="77777777" w:rsidR="00A403CD" w:rsidRDefault="00A403CD" w:rsidP="00A403CD">
            <w:pPr>
              <w:shd w:val="clear" w:color="auto" w:fill="FFFFFF"/>
              <w:jc w:val="center"/>
              <w:rPr>
                <w:rFonts w:eastAsia="Calibri"/>
                <w:bCs/>
                <w:sz w:val="18"/>
                <w:szCs w:val="18"/>
                <w:lang w:val="kk-KZ" w:eastAsia="en-US"/>
              </w:rPr>
            </w:pPr>
          </w:p>
          <w:p w14:paraId="7916AA62" w14:textId="0CBB6D5C"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35</w:t>
            </w:r>
          </w:p>
        </w:tc>
        <w:tc>
          <w:tcPr>
            <w:tcW w:w="987" w:type="dxa"/>
          </w:tcPr>
          <w:p w14:paraId="24661F1D" w14:textId="77777777" w:rsidR="00A403CD" w:rsidRDefault="00A403CD" w:rsidP="00A403CD">
            <w:pPr>
              <w:shd w:val="clear" w:color="auto" w:fill="FFFFFF"/>
              <w:jc w:val="center"/>
              <w:rPr>
                <w:rFonts w:eastAsia="Calibri"/>
                <w:bCs/>
                <w:sz w:val="18"/>
                <w:szCs w:val="18"/>
                <w:lang w:val="kk" w:eastAsia="en-US"/>
              </w:rPr>
            </w:pPr>
          </w:p>
          <w:p w14:paraId="1453FE07" w14:textId="77777777" w:rsidR="00A403CD" w:rsidRDefault="00A403CD" w:rsidP="00A403CD">
            <w:pPr>
              <w:shd w:val="clear" w:color="auto" w:fill="FFFFFF"/>
              <w:jc w:val="center"/>
              <w:rPr>
                <w:rFonts w:eastAsia="Calibri"/>
                <w:bCs/>
                <w:sz w:val="18"/>
                <w:szCs w:val="18"/>
                <w:lang w:val="kk" w:eastAsia="en-US"/>
              </w:rPr>
            </w:pPr>
          </w:p>
          <w:p w14:paraId="75936F8E" w14:textId="7CC45DEB" w:rsidR="00A403CD" w:rsidRPr="00247587" w:rsidRDefault="00A403CD" w:rsidP="00A403CD">
            <w:pPr>
              <w:shd w:val="clear" w:color="auto" w:fill="FFFFFF"/>
              <w:jc w:val="center"/>
              <w:rPr>
                <w:rFonts w:eastAsia="Calibri"/>
                <w:bCs/>
                <w:sz w:val="18"/>
                <w:szCs w:val="18"/>
                <w:lang w:val="kk" w:eastAsia="en-US"/>
              </w:rPr>
            </w:pPr>
            <w:r w:rsidRPr="00247587">
              <w:rPr>
                <w:rFonts w:eastAsia="Calibri"/>
                <w:bCs/>
                <w:sz w:val="18"/>
                <w:szCs w:val="18"/>
                <w:lang w:val="kk" w:eastAsia="en-US"/>
              </w:rPr>
              <w:t>30</w:t>
            </w:r>
          </w:p>
        </w:tc>
        <w:tc>
          <w:tcPr>
            <w:tcW w:w="1142" w:type="dxa"/>
          </w:tcPr>
          <w:p w14:paraId="342B8D01" w14:textId="77777777" w:rsidR="00A403CD" w:rsidRDefault="00A403CD" w:rsidP="00A403CD">
            <w:pPr>
              <w:shd w:val="clear" w:color="auto" w:fill="FFFFFF"/>
              <w:jc w:val="center"/>
              <w:rPr>
                <w:rFonts w:eastAsia="Calibri"/>
                <w:bCs/>
                <w:i/>
                <w:iCs/>
                <w:sz w:val="18"/>
                <w:szCs w:val="18"/>
                <w:lang w:val="kk" w:eastAsia="en-US"/>
              </w:rPr>
            </w:pPr>
          </w:p>
        </w:tc>
      </w:tr>
      <w:tr w:rsidR="00A403CD" w14:paraId="46954E45" w14:textId="77777777" w:rsidTr="000354F2">
        <w:tc>
          <w:tcPr>
            <w:tcW w:w="533" w:type="dxa"/>
            <w:vAlign w:val="center"/>
          </w:tcPr>
          <w:p w14:paraId="517C6036"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2B83E05E" w14:textId="4708BEA9" w:rsidR="00A403CD" w:rsidRPr="00247587" w:rsidRDefault="00A403CD" w:rsidP="00A403CD">
            <w:pPr>
              <w:shd w:val="clear" w:color="auto" w:fill="FFFFFF"/>
              <w:rPr>
                <w:rFonts w:eastAsia="Calibri"/>
                <w:bCs/>
                <w:i/>
                <w:iCs/>
                <w:sz w:val="18"/>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7D434D70" w14:textId="77777777" w:rsidR="00A403CD" w:rsidRPr="00247587" w:rsidRDefault="00A403CD" w:rsidP="00A403CD">
            <w:pPr>
              <w:shd w:val="clear" w:color="auto" w:fill="FFFFFF"/>
              <w:jc w:val="center"/>
              <w:rPr>
                <w:rFonts w:eastAsia="Calibri"/>
                <w:bCs/>
                <w:i/>
                <w:iCs/>
                <w:sz w:val="18"/>
                <w:szCs w:val="18"/>
                <w:lang w:val="kk-KZ" w:eastAsia="en-US"/>
              </w:rPr>
            </w:pPr>
          </w:p>
        </w:tc>
        <w:tc>
          <w:tcPr>
            <w:tcW w:w="1420" w:type="dxa"/>
            <w:vAlign w:val="center"/>
          </w:tcPr>
          <w:p w14:paraId="19FEB2FB" w14:textId="77777777" w:rsidR="00A403CD" w:rsidRPr="00247587" w:rsidRDefault="00A403CD" w:rsidP="00A403CD">
            <w:pPr>
              <w:shd w:val="clear" w:color="auto" w:fill="FFFFFF"/>
              <w:jc w:val="center"/>
              <w:rPr>
                <w:rFonts w:eastAsia="Calibri"/>
                <w:bCs/>
                <w:i/>
                <w:iCs/>
                <w:sz w:val="18"/>
                <w:szCs w:val="18"/>
                <w:lang w:val="kk" w:eastAsia="en-US"/>
              </w:rPr>
            </w:pPr>
          </w:p>
        </w:tc>
        <w:tc>
          <w:tcPr>
            <w:tcW w:w="1129" w:type="dxa"/>
            <w:vAlign w:val="center"/>
          </w:tcPr>
          <w:p w14:paraId="5B25133C" w14:textId="35872320"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385FCCA6" w14:textId="1C5B5247"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4E3ACCB4" w14:textId="7670247D"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40CBEB69" w14:textId="4734C02D"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6A12E2B3" w14:textId="4DBD666C"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718FD8C6" w14:textId="760F2289"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367C056A" w14:textId="3DACD1CA"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4EE8731F" w14:textId="29F8FB24"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A403CD" w14:paraId="04722DEF" w14:textId="77777777" w:rsidTr="000354F2">
        <w:tc>
          <w:tcPr>
            <w:tcW w:w="533" w:type="dxa"/>
            <w:vAlign w:val="center"/>
          </w:tcPr>
          <w:p w14:paraId="4C4A87C8"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31FB27D0" w14:textId="77777777" w:rsidR="00A403CD" w:rsidRPr="00247587" w:rsidRDefault="00A403CD" w:rsidP="00A403CD">
            <w:pPr>
              <w:shd w:val="clear" w:color="auto" w:fill="FFFFFF"/>
              <w:rPr>
                <w:b/>
                <w:bCs/>
                <w:sz w:val="18"/>
                <w:szCs w:val="18"/>
                <w:lang w:val="kk-KZ"/>
              </w:rPr>
            </w:pPr>
            <w:r w:rsidRPr="00247587">
              <w:rPr>
                <w:b/>
                <w:bCs/>
                <w:sz w:val="18"/>
                <w:szCs w:val="18"/>
                <w:lang w:val="kk-KZ"/>
              </w:rPr>
              <w:t xml:space="preserve">36-НҰИ </w:t>
            </w:r>
          </w:p>
          <w:p w14:paraId="179E8D46" w14:textId="389E74FF" w:rsidR="00A403CD" w:rsidRDefault="00A403CD" w:rsidP="00A403CD">
            <w:pPr>
              <w:shd w:val="clear" w:color="auto" w:fill="FFFFFF"/>
              <w:rPr>
                <w:sz w:val="18"/>
                <w:szCs w:val="18"/>
                <w:lang w:val="kk-KZ"/>
              </w:rPr>
            </w:pPr>
            <w:r w:rsidRPr="00247587">
              <w:rPr>
                <w:sz w:val="18"/>
                <w:szCs w:val="18"/>
                <w:lang w:val="kk-KZ"/>
              </w:rPr>
              <w:t xml:space="preserve">Суармалы егіншілікте су үнемдеу технологияларын енгізу есебінен суаратын суды үнемдеу, жылына млн м3 </w:t>
            </w:r>
          </w:p>
          <w:p w14:paraId="6247EB0E" w14:textId="2A1F8E30" w:rsidR="00A403CD" w:rsidRPr="00247587" w:rsidRDefault="00A403CD" w:rsidP="00A403CD">
            <w:pPr>
              <w:shd w:val="clear" w:color="auto" w:fill="FFFFFF"/>
              <w:rPr>
                <w:rFonts w:eastAsia="Calibri"/>
                <w:b/>
                <w:bCs/>
                <w:i/>
                <w:iCs/>
                <w:sz w:val="18"/>
                <w:szCs w:val="18"/>
                <w:lang w:val="kk-KZ" w:eastAsia="en-US"/>
              </w:rPr>
            </w:pPr>
            <w:r w:rsidRPr="00247587">
              <w:rPr>
                <w:b/>
                <w:bCs/>
                <w:sz w:val="18"/>
                <w:szCs w:val="18"/>
                <w:lang w:val="kk-KZ"/>
              </w:rPr>
              <w:t>Республика бойынша</w:t>
            </w:r>
          </w:p>
        </w:tc>
        <w:tc>
          <w:tcPr>
            <w:tcW w:w="1715" w:type="dxa"/>
            <w:vAlign w:val="center"/>
          </w:tcPr>
          <w:p w14:paraId="7C116B66" w14:textId="49E1D005" w:rsidR="00A403CD" w:rsidRPr="00247587" w:rsidRDefault="00A403CD" w:rsidP="00A403CD">
            <w:pPr>
              <w:shd w:val="clear" w:color="auto" w:fill="FFFFFF"/>
              <w:jc w:val="center"/>
              <w:rPr>
                <w:rFonts w:eastAsia="Calibri"/>
                <w:bCs/>
                <w:i/>
                <w:iCs/>
                <w:sz w:val="18"/>
                <w:szCs w:val="18"/>
                <w:lang w:val="kk-KZ" w:eastAsia="en-US"/>
              </w:rPr>
            </w:pPr>
            <w:r w:rsidRPr="00247587">
              <w:rPr>
                <w:sz w:val="18"/>
                <w:szCs w:val="18"/>
              </w:rPr>
              <w:t>СРИМ, АШМ, ЖАО</w:t>
            </w:r>
          </w:p>
        </w:tc>
        <w:tc>
          <w:tcPr>
            <w:tcW w:w="1420" w:type="dxa"/>
            <w:vAlign w:val="center"/>
          </w:tcPr>
          <w:p w14:paraId="435216CD" w14:textId="366FC91A" w:rsidR="00A403CD" w:rsidRPr="00247587" w:rsidRDefault="00A403CD" w:rsidP="00A403CD">
            <w:pPr>
              <w:shd w:val="clear" w:color="auto" w:fill="FFFFFF"/>
              <w:jc w:val="center"/>
              <w:rPr>
                <w:rFonts w:eastAsia="Calibri"/>
                <w:bCs/>
                <w:i/>
                <w:iCs/>
                <w:sz w:val="18"/>
                <w:szCs w:val="18"/>
                <w:lang w:val="kk" w:eastAsia="en-US"/>
              </w:rPr>
            </w:pPr>
            <w:proofErr w:type="spellStart"/>
            <w:r w:rsidRPr="00247587">
              <w:rPr>
                <w:sz w:val="18"/>
                <w:szCs w:val="18"/>
              </w:rPr>
              <w:t>Әкімшілік</w:t>
            </w:r>
            <w:proofErr w:type="spellEnd"/>
            <w:r w:rsidRPr="00247587">
              <w:rPr>
                <w:sz w:val="18"/>
                <w:szCs w:val="18"/>
              </w:rPr>
              <w:t xml:space="preserve"> </w:t>
            </w:r>
            <w:proofErr w:type="spellStart"/>
            <w:r w:rsidRPr="00247587">
              <w:rPr>
                <w:sz w:val="18"/>
                <w:szCs w:val="18"/>
              </w:rPr>
              <w:t>деректер</w:t>
            </w:r>
            <w:proofErr w:type="spellEnd"/>
          </w:p>
        </w:tc>
        <w:tc>
          <w:tcPr>
            <w:tcW w:w="1129" w:type="dxa"/>
            <w:vAlign w:val="center"/>
          </w:tcPr>
          <w:p w14:paraId="3F417BEE" w14:textId="67261713"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247587">
              <w:rPr>
                <w:sz w:val="18"/>
                <w:szCs w:val="18"/>
              </w:rPr>
              <w:t xml:space="preserve">млн м3/ </w:t>
            </w:r>
            <w:proofErr w:type="spellStart"/>
            <w:r w:rsidRPr="00247587">
              <w:rPr>
                <w:sz w:val="18"/>
                <w:szCs w:val="18"/>
              </w:rPr>
              <w:t>жыл</w:t>
            </w:r>
            <w:proofErr w:type="spellEnd"/>
          </w:p>
        </w:tc>
        <w:tc>
          <w:tcPr>
            <w:tcW w:w="997" w:type="dxa"/>
          </w:tcPr>
          <w:p w14:paraId="4E3C41E9" w14:textId="77777777" w:rsidR="00A403CD" w:rsidRDefault="00A403CD" w:rsidP="00A403CD">
            <w:pPr>
              <w:shd w:val="clear" w:color="auto" w:fill="FFFFFF"/>
              <w:jc w:val="center"/>
              <w:rPr>
                <w:rFonts w:eastAsia="Calibri"/>
                <w:bCs/>
                <w:i/>
                <w:iCs/>
                <w:sz w:val="18"/>
                <w:szCs w:val="18"/>
                <w:lang w:val="kk-KZ" w:eastAsia="en-US"/>
              </w:rPr>
            </w:pPr>
          </w:p>
        </w:tc>
        <w:tc>
          <w:tcPr>
            <w:tcW w:w="1134" w:type="dxa"/>
          </w:tcPr>
          <w:p w14:paraId="18DE0C13" w14:textId="77777777" w:rsidR="00A403CD" w:rsidRDefault="00A403CD" w:rsidP="00A403CD">
            <w:pPr>
              <w:shd w:val="clear" w:color="auto" w:fill="FFFFFF"/>
              <w:jc w:val="center"/>
              <w:rPr>
                <w:rFonts w:eastAsia="Calibri"/>
                <w:bCs/>
                <w:sz w:val="18"/>
                <w:szCs w:val="18"/>
                <w:lang w:val="kk-KZ" w:eastAsia="en-US"/>
              </w:rPr>
            </w:pPr>
          </w:p>
          <w:p w14:paraId="2B31FB14" w14:textId="77777777" w:rsidR="00A403CD" w:rsidRDefault="00A403CD" w:rsidP="00A403CD">
            <w:pPr>
              <w:shd w:val="clear" w:color="auto" w:fill="FFFFFF"/>
              <w:jc w:val="center"/>
              <w:rPr>
                <w:rFonts w:eastAsia="Calibri"/>
                <w:bCs/>
                <w:sz w:val="18"/>
                <w:szCs w:val="18"/>
                <w:lang w:val="kk-KZ" w:eastAsia="en-US"/>
              </w:rPr>
            </w:pPr>
          </w:p>
          <w:p w14:paraId="78B9696C" w14:textId="1981FF75"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728</w:t>
            </w:r>
          </w:p>
        </w:tc>
        <w:tc>
          <w:tcPr>
            <w:tcW w:w="1000" w:type="dxa"/>
          </w:tcPr>
          <w:p w14:paraId="5F060BF2" w14:textId="77777777" w:rsidR="00A403CD" w:rsidRDefault="00A403CD" w:rsidP="00A403CD">
            <w:pPr>
              <w:shd w:val="clear" w:color="auto" w:fill="FFFFFF"/>
              <w:jc w:val="center"/>
              <w:rPr>
                <w:rFonts w:eastAsia="Calibri"/>
                <w:bCs/>
                <w:sz w:val="18"/>
                <w:szCs w:val="18"/>
                <w:lang w:val="kk-KZ" w:eastAsia="en-US"/>
              </w:rPr>
            </w:pPr>
          </w:p>
          <w:p w14:paraId="0F3DD1FE" w14:textId="77777777" w:rsidR="00A403CD" w:rsidRDefault="00A403CD" w:rsidP="00A403CD">
            <w:pPr>
              <w:shd w:val="clear" w:color="auto" w:fill="FFFFFF"/>
              <w:jc w:val="center"/>
              <w:rPr>
                <w:rFonts w:eastAsia="Calibri"/>
                <w:bCs/>
                <w:sz w:val="18"/>
                <w:szCs w:val="18"/>
                <w:lang w:val="kk-KZ" w:eastAsia="en-US"/>
              </w:rPr>
            </w:pPr>
          </w:p>
          <w:p w14:paraId="7C0E5602" w14:textId="51ADB94A"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1100</w:t>
            </w:r>
          </w:p>
        </w:tc>
        <w:tc>
          <w:tcPr>
            <w:tcW w:w="987" w:type="dxa"/>
          </w:tcPr>
          <w:p w14:paraId="46E36677" w14:textId="77777777" w:rsidR="00A403CD" w:rsidRDefault="00A403CD" w:rsidP="00A403CD">
            <w:pPr>
              <w:shd w:val="clear" w:color="auto" w:fill="FFFFFF"/>
              <w:jc w:val="center"/>
              <w:rPr>
                <w:rFonts w:eastAsia="Calibri"/>
                <w:bCs/>
                <w:sz w:val="18"/>
                <w:szCs w:val="18"/>
                <w:lang w:val="kk-KZ" w:eastAsia="en-US"/>
              </w:rPr>
            </w:pPr>
          </w:p>
          <w:p w14:paraId="290521D5" w14:textId="77777777" w:rsidR="00A403CD" w:rsidRDefault="00A403CD" w:rsidP="00A403CD">
            <w:pPr>
              <w:shd w:val="clear" w:color="auto" w:fill="FFFFFF"/>
              <w:jc w:val="center"/>
              <w:rPr>
                <w:rFonts w:eastAsia="Calibri"/>
                <w:bCs/>
                <w:sz w:val="18"/>
                <w:szCs w:val="18"/>
                <w:lang w:val="kk-KZ" w:eastAsia="en-US"/>
              </w:rPr>
            </w:pPr>
          </w:p>
          <w:p w14:paraId="4D067BA5" w14:textId="1CDEC3AA"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1428</w:t>
            </w:r>
          </w:p>
        </w:tc>
        <w:tc>
          <w:tcPr>
            <w:tcW w:w="987" w:type="dxa"/>
          </w:tcPr>
          <w:p w14:paraId="3A4E8ECC" w14:textId="77777777" w:rsidR="00A403CD" w:rsidRDefault="00A403CD" w:rsidP="00A403CD">
            <w:pPr>
              <w:shd w:val="clear" w:color="auto" w:fill="FFFFFF"/>
              <w:jc w:val="center"/>
              <w:rPr>
                <w:rFonts w:eastAsia="Calibri"/>
                <w:bCs/>
                <w:sz w:val="18"/>
                <w:szCs w:val="18"/>
                <w:lang w:val="kk-KZ" w:eastAsia="en-US"/>
              </w:rPr>
            </w:pPr>
          </w:p>
          <w:p w14:paraId="21CD3670" w14:textId="77777777" w:rsidR="00A403CD" w:rsidRDefault="00A403CD" w:rsidP="00A403CD">
            <w:pPr>
              <w:shd w:val="clear" w:color="auto" w:fill="FFFFFF"/>
              <w:jc w:val="center"/>
              <w:rPr>
                <w:rFonts w:eastAsia="Calibri"/>
                <w:bCs/>
                <w:sz w:val="18"/>
                <w:szCs w:val="18"/>
                <w:lang w:val="kk-KZ" w:eastAsia="en-US"/>
              </w:rPr>
            </w:pPr>
          </w:p>
          <w:p w14:paraId="0CC23898" w14:textId="72C8F0DD" w:rsidR="00A403CD" w:rsidRPr="00247587" w:rsidRDefault="00A403CD" w:rsidP="00A403CD">
            <w:pPr>
              <w:shd w:val="clear" w:color="auto" w:fill="FFFFFF"/>
              <w:jc w:val="center"/>
              <w:rPr>
                <w:rFonts w:eastAsia="Calibri"/>
                <w:bCs/>
                <w:sz w:val="18"/>
                <w:szCs w:val="18"/>
                <w:lang w:val="kk-KZ" w:eastAsia="en-US"/>
              </w:rPr>
            </w:pPr>
            <w:r w:rsidRPr="00247587">
              <w:rPr>
                <w:rFonts w:eastAsia="Calibri"/>
                <w:bCs/>
                <w:sz w:val="18"/>
                <w:szCs w:val="18"/>
                <w:lang w:val="kk-KZ" w:eastAsia="en-US"/>
              </w:rPr>
              <w:t>1721</w:t>
            </w:r>
          </w:p>
        </w:tc>
        <w:tc>
          <w:tcPr>
            <w:tcW w:w="987" w:type="dxa"/>
          </w:tcPr>
          <w:p w14:paraId="2CF76EDC" w14:textId="77777777" w:rsidR="00A403CD" w:rsidRDefault="00A403CD" w:rsidP="00A403CD">
            <w:pPr>
              <w:shd w:val="clear" w:color="auto" w:fill="FFFFFF"/>
              <w:jc w:val="center"/>
              <w:rPr>
                <w:rFonts w:eastAsia="Calibri"/>
                <w:bCs/>
                <w:sz w:val="18"/>
                <w:szCs w:val="18"/>
                <w:lang w:val="kk" w:eastAsia="en-US"/>
              </w:rPr>
            </w:pPr>
          </w:p>
          <w:p w14:paraId="509040B5" w14:textId="77777777" w:rsidR="00A403CD" w:rsidRDefault="00A403CD" w:rsidP="00A403CD">
            <w:pPr>
              <w:shd w:val="clear" w:color="auto" w:fill="FFFFFF"/>
              <w:jc w:val="center"/>
              <w:rPr>
                <w:rFonts w:eastAsia="Calibri"/>
                <w:bCs/>
                <w:sz w:val="18"/>
                <w:szCs w:val="18"/>
                <w:lang w:val="kk" w:eastAsia="en-US"/>
              </w:rPr>
            </w:pPr>
          </w:p>
          <w:p w14:paraId="1201D5EB" w14:textId="2B64AEBD" w:rsidR="00A403CD" w:rsidRPr="00247587" w:rsidRDefault="00A403CD" w:rsidP="00A403CD">
            <w:pPr>
              <w:shd w:val="clear" w:color="auto" w:fill="FFFFFF"/>
              <w:jc w:val="center"/>
              <w:rPr>
                <w:rFonts w:eastAsia="Calibri"/>
                <w:bCs/>
                <w:sz w:val="18"/>
                <w:szCs w:val="18"/>
                <w:lang w:val="kk" w:eastAsia="en-US"/>
              </w:rPr>
            </w:pPr>
            <w:r w:rsidRPr="00247587">
              <w:rPr>
                <w:rFonts w:eastAsia="Calibri"/>
                <w:bCs/>
                <w:sz w:val="18"/>
                <w:szCs w:val="18"/>
                <w:lang w:val="kk" w:eastAsia="en-US"/>
              </w:rPr>
              <w:t>1975</w:t>
            </w:r>
          </w:p>
        </w:tc>
        <w:tc>
          <w:tcPr>
            <w:tcW w:w="1142" w:type="dxa"/>
          </w:tcPr>
          <w:p w14:paraId="6B7862C6" w14:textId="77777777" w:rsidR="00A403CD" w:rsidRDefault="00A403CD" w:rsidP="00A403CD">
            <w:pPr>
              <w:shd w:val="clear" w:color="auto" w:fill="FFFFFF"/>
              <w:jc w:val="center"/>
              <w:rPr>
                <w:rFonts w:eastAsia="Calibri"/>
                <w:bCs/>
                <w:i/>
                <w:iCs/>
                <w:sz w:val="18"/>
                <w:szCs w:val="18"/>
                <w:lang w:val="kk" w:eastAsia="en-US"/>
              </w:rPr>
            </w:pPr>
          </w:p>
        </w:tc>
      </w:tr>
      <w:tr w:rsidR="00A403CD" w14:paraId="6946EDCA" w14:textId="77777777" w:rsidTr="000354F2">
        <w:tc>
          <w:tcPr>
            <w:tcW w:w="533" w:type="dxa"/>
            <w:vAlign w:val="center"/>
          </w:tcPr>
          <w:p w14:paraId="2B403365" w14:textId="77777777" w:rsidR="00A403CD" w:rsidRPr="00BA17E9" w:rsidRDefault="00A403CD" w:rsidP="00A403CD">
            <w:pPr>
              <w:shd w:val="clear" w:color="auto" w:fill="FFFFFF"/>
              <w:jc w:val="center"/>
              <w:rPr>
                <w:rFonts w:eastAsia="Calibri"/>
                <w:bCs/>
                <w:i/>
                <w:iCs/>
                <w:sz w:val="18"/>
                <w:szCs w:val="18"/>
                <w:lang w:val="kk-KZ" w:eastAsia="en-US"/>
              </w:rPr>
            </w:pPr>
          </w:p>
        </w:tc>
        <w:tc>
          <w:tcPr>
            <w:tcW w:w="3273" w:type="dxa"/>
          </w:tcPr>
          <w:p w14:paraId="59006662" w14:textId="6A908B1A" w:rsidR="00A403CD" w:rsidRPr="00BA17E9" w:rsidRDefault="00A403CD" w:rsidP="00A403CD">
            <w:pPr>
              <w:shd w:val="clear" w:color="auto" w:fill="FFFFFF"/>
              <w:rPr>
                <w:rFonts w:eastAsia="Calibri"/>
                <w:bCs/>
                <w:i/>
                <w:iCs/>
                <w:sz w:val="20"/>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7F649C62" w14:textId="77777777" w:rsidR="00A403CD" w:rsidRPr="00BA17E9" w:rsidRDefault="00A403CD" w:rsidP="00A403CD">
            <w:pPr>
              <w:shd w:val="clear" w:color="auto" w:fill="FFFFFF"/>
              <w:jc w:val="center"/>
              <w:rPr>
                <w:rFonts w:eastAsia="Calibri"/>
                <w:bCs/>
                <w:i/>
                <w:iCs/>
                <w:sz w:val="18"/>
                <w:szCs w:val="18"/>
                <w:lang w:val="kk-KZ" w:eastAsia="en-US"/>
              </w:rPr>
            </w:pPr>
          </w:p>
        </w:tc>
        <w:tc>
          <w:tcPr>
            <w:tcW w:w="1420" w:type="dxa"/>
            <w:vAlign w:val="center"/>
          </w:tcPr>
          <w:p w14:paraId="51D05330" w14:textId="77777777" w:rsidR="00A403CD" w:rsidRPr="00BA17E9" w:rsidRDefault="00A403CD" w:rsidP="00A403CD">
            <w:pPr>
              <w:shd w:val="clear" w:color="auto" w:fill="FFFFFF"/>
              <w:jc w:val="center"/>
              <w:rPr>
                <w:rFonts w:eastAsia="Calibri"/>
                <w:bCs/>
                <w:i/>
                <w:iCs/>
                <w:sz w:val="18"/>
                <w:szCs w:val="18"/>
                <w:lang w:val="kk" w:eastAsia="en-US"/>
              </w:rPr>
            </w:pPr>
          </w:p>
        </w:tc>
        <w:tc>
          <w:tcPr>
            <w:tcW w:w="1129" w:type="dxa"/>
            <w:vAlign w:val="center"/>
          </w:tcPr>
          <w:p w14:paraId="40142E61" w14:textId="46356698" w:rsidR="00A403CD" w:rsidRPr="00BA17E9" w:rsidRDefault="00A403CD" w:rsidP="00A403CD">
            <w:pPr>
              <w:shd w:val="clear" w:color="auto" w:fill="FFFFFF"/>
              <w:tabs>
                <w:tab w:val="left" w:pos="360"/>
              </w:tabs>
              <w:jc w:val="center"/>
              <w:textAlignment w:val="baseline"/>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61442630" w14:textId="09ADC29E"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0E79EF4F" w14:textId="6A0FE25D"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76DE6471" w14:textId="7E6C081C"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4CC02C79" w14:textId="118023D1"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03770DAE" w14:textId="7BEAD653" w:rsidR="00A403CD" w:rsidRDefault="00A403CD"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09547906" w14:textId="7B2D2057"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08B3801F" w14:textId="0D3EA2EB" w:rsidR="00A403CD" w:rsidRDefault="00A403CD"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A403CD" w:rsidRPr="00963570" w14:paraId="404956D7" w14:textId="77777777" w:rsidTr="000354F2">
        <w:tc>
          <w:tcPr>
            <w:tcW w:w="15304" w:type="dxa"/>
            <w:gridSpan w:val="12"/>
            <w:vAlign w:val="center"/>
          </w:tcPr>
          <w:p w14:paraId="3AB15652" w14:textId="56A88C11" w:rsidR="00A403CD" w:rsidRPr="00BC0FA1" w:rsidRDefault="00A403CD" w:rsidP="00A403CD">
            <w:pPr>
              <w:shd w:val="clear" w:color="auto" w:fill="FFFFFF"/>
              <w:rPr>
                <w:rFonts w:eastAsia="Calibri"/>
                <w:b/>
                <w:kern w:val="24"/>
                <w:sz w:val="18"/>
                <w:szCs w:val="18"/>
                <w:lang w:val="kk-KZ" w:eastAsia="en-US"/>
              </w:rPr>
            </w:pPr>
            <w:r w:rsidRPr="00BC0FA1">
              <w:rPr>
                <w:rFonts w:eastAsia="Calibri"/>
                <w:b/>
                <w:kern w:val="24"/>
                <w:sz w:val="18"/>
                <w:szCs w:val="18"/>
                <w:lang w:val="kk-KZ" w:eastAsia="en-US"/>
              </w:rPr>
              <w:t>2-Мақсат. Су ресурстарын басқару тиімділігін арттыру</w:t>
            </w:r>
          </w:p>
        </w:tc>
      </w:tr>
      <w:tr w:rsidR="00A403CD" w:rsidRPr="00963570" w14:paraId="3131A004" w14:textId="77777777" w:rsidTr="000354F2">
        <w:tc>
          <w:tcPr>
            <w:tcW w:w="15304" w:type="dxa"/>
            <w:gridSpan w:val="12"/>
            <w:vAlign w:val="center"/>
          </w:tcPr>
          <w:p w14:paraId="299E18FE" w14:textId="305A487E" w:rsidR="00A403CD" w:rsidRPr="00BC0FA1" w:rsidRDefault="00A403CD" w:rsidP="00A403CD">
            <w:pPr>
              <w:shd w:val="clear" w:color="auto" w:fill="FFFFFF"/>
              <w:rPr>
                <w:rFonts w:eastAsia="Calibri"/>
                <w:b/>
                <w:kern w:val="24"/>
                <w:sz w:val="18"/>
                <w:szCs w:val="18"/>
                <w:lang w:val="kk-KZ" w:eastAsia="en-US"/>
              </w:rPr>
            </w:pPr>
            <w:r w:rsidRPr="00BC0FA1">
              <w:rPr>
                <w:rFonts w:eastAsia="Calibri"/>
                <w:b/>
                <w:kern w:val="24"/>
                <w:sz w:val="18"/>
                <w:szCs w:val="18"/>
                <w:lang w:val="kk-KZ" w:eastAsia="en-US"/>
              </w:rPr>
              <w:t>2-міндет. Суармалы жерлерде су үнемдеу технологияларын енгізу</w:t>
            </w:r>
          </w:p>
        </w:tc>
      </w:tr>
      <w:tr w:rsidR="00A403CD" w:rsidRPr="00963570" w14:paraId="293B4C7E" w14:textId="77777777" w:rsidTr="00A85439">
        <w:tc>
          <w:tcPr>
            <w:tcW w:w="533" w:type="dxa"/>
            <w:vAlign w:val="center"/>
          </w:tcPr>
          <w:p w14:paraId="336C3E88" w14:textId="30FED53D" w:rsidR="00A403CD" w:rsidRPr="00DB35FC" w:rsidRDefault="00A403CD" w:rsidP="00A403CD">
            <w:pPr>
              <w:jc w:val="center"/>
              <w:rPr>
                <w:rFonts w:eastAsia="Calibri"/>
                <w:b/>
                <w:bCs/>
                <w:sz w:val="18"/>
                <w:szCs w:val="18"/>
                <w:lang w:val="kk-KZ" w:eastAsia="en-US"/>
              </w:rPr>
            </w:pPr>
          </w:p>
        </w:tc>
        <w:tc>
          <w:tcPr>
            <w:tcW w:w="3273" w:type="dxa"/>
            <w:vAlign w:val="center"/>
          </w:tcPr>
          <w:p w14:paraId="5AA7B8C8" w14:textId="2C2F68C1" w:rsidR="00A403CD" w:rsidRPr="00BC0FA1" w:rsidRDefault="00A403CD" w:rsidP="00A85439">
            <w:pPr>
              <w:rPr>
                <w:rFonts w:eastAsia="Calibri"/>
                <w:bCs/>
                <w:sz w:val="18"/>
                <w:szCs w:val="18"/>
                <w:lang w:val="kk" w:eastAsia="en-US"/>
              </w:rPr>
            </w:pPr>
            <w:r w:rsidRPr="00BC0FA1">
              <w:rPr>
                <w:rFonts w:eastAsia="Calibri"/>
                <w:bCs/>
                <w:sz w:val="18"/>
                <w:szCs w:val="18"/>
                <w:lang w:val="kk" w:eastAsia="en-US"/>
              </w:rPr>
              <w:t>Су үнемдеу технологияларын ендіру, гектар</w:t>
            </w:r>
          </w:p>
        </w:tc>
        <w:tc>
          <w:tcPr>
            <w:tcW w:w="1715" w:type="dxa"/>
            <w:vAlign w:val="center"/>
          </w:tcPr>
          <w:p w14:paraId="6F68A52C" w14:textId="466E9833" w:rsidR="00A403CD" w:rsidRPr="00BC0FA1" w:rsidRDefault="00A403CD" w:rsidP="00A403CD">
            <w:pPr>
              <w:shd w:val="clear" w:color="auto" w:fill="FFFFFF"/>
              <w:tabs>
                <w:tab w:val="left" w:pos="360"/>
                <w:tab w:val="left" w:pos="9639"/>
              </w:tabs>
              <w:jc w:val="center"/>
              <w:textAlignment w:val="baseline"/>
              <w:rPr>
                <w:rFonts w:eastAsia="Calibri"/>
                <w:sz w:val="18"/>
                <w:szCs w:val="18"/>
                <w:lang w:val="kk-KZ" w:eastAsia="en-US"/>
              </w:rPr>
            </w:pPr>
            <w:r w:rsidRPr="00BC0FA1">
              <w:rPr>
                <w:rFonts w:eastAsia="Calibri"/>
                <w:sz w:val="18"/>
                <w:lang w:val="kk-KZ"/>
              </w:rPr>
              <w:t xml:space="preserve">Аудан әкімінің орынбасары С.Маманов     </w:t>
            </w:r>
            <w:r w:rsidRPr="00BC0FA1">
              <w:rPr>
                <w:rFonts w:eastAsia="Calibri"/>
                <w:kern w:val="24"/>
                <w:sz w:val="18"/>
                <w:szCs w:val="18"/>
                <w:lang w:val="kk-KZ" w:eastAsia="en-US"/>
              </w:rPr>
              <w:t xml:space="preserve">Кәсіпкерлік және АШ бөлімінің басшысы Б.Мыңжасар </w:t>
            </w:r>
          </w:p>
        </w:tc>
        <w:tc>
          <w:tcPr>
            <w:tcW w:w="1420" w:type="dxa"/>
            <w:vAlign w:val="center"/>
          </w:tcPr>
          <w:p w14:paraId="1C9584FE" w14:textId="1BD1C0A2" w:rsidR="00A403CD" w:rsidRPr="00BC0FA1" w:rsidRDefault="00A403CD" w:rsidP="00A403CD">
            <w:pPr>
              <w:shd w:val="clear" w:color="auto" w:fill="FFFFFF"/>
              <w:jc w:val="center"/>
              <w:rPr>
                <w:rFonts w:eastAsia="Calibri"/>
                <w:sz w:val="18"/>
                <w:szCs w:val="18"/>
                <w:lang w:val="kk" w:eastAsia="en-US"/>
              </w:rPr>
            </w:pPr>
            <w:r w:rsidRPr="00BC0FA1">
              <w:rPr>
                <w:rFonts w:eastAsia="Calibri"/>
                <w:sz w:val="18"/>
                <w:szCs w:val="18"/>
                <w:lang w:val="kk" w:eastAsia="en-US"/>
              </w:rPr>
              <w:t>АШМ есептік деректері</w:t>
            </w:r>
          </w:p>
        </w:tc>
        <w:tc>
          <w:tcPr>
            <w:tcW w:w="1129" w:type="dxa"/>
            <w:vAlign w:val="center"/>
          </w:tcPr>
          <w:p w14:paraId="2F1BCF6E" w14:textId="6AF0CDB2" w:rsidR="00A403CD" w:rsidRPr="00BC0FA1" w:rsidRDefault="00A403CD" w:rsidP="00A403CD">
            <w:pPr>
              <w:shd w:val="clear" w:color="auto" w:fill="FFFFFF"/>
              <w:jc w:val="center"/>
              <w:rPr>
                <w:rFonts w:eastAsia="Calibri"/>
                <w:sz w:val="18"/>
                <w:szCs w:val="18"/>
                <w:lang w:eastAsia="en-US"/>
              </w:rPr>
            </w:pPr>
            <w:r w:rsidRPr="00BC0FA1">
              <w:rPr>
                <w:rFonts w:eastAsia="Calibri"/>
                <w:sz w:val="18"/>
                <w:szCs w:val="18"/>
                <w:lang w:eastAsia="en-US"/>
              </w:rPr>
              <w:t>га</w:t>
            </w:r>
          </w:p>
        </w:tc>
        <w:tc>
          <w:tcPr>
            <w:tcW w:w="997" w:type="dxa"/>
            <w:vAlign w:val="center"/>
          </w:tcPr>
          <w:p w14:paraId="58F1698E" w14:textId="59E7E9FA" w:rsidR="00A403CD" w:rsidRPr="00BC0FA1" w:rsidRDefault="00A403CD" w:rsidP="00A403CD">
            <w:pPr>
              <w:shd w:val="clear" w:color="auto" w:fill="FFFFFF"/>
              <w:jc w:val="center"/>
              <w:rPr>
                <w:rFonts w:eastAsia="Calibri"/>
                <w:sz w:val="18"/>
                <w:szCs w:val="18"/>
                <w:lang w:val="kk-KZ" w:eastAsia="en-US"/>
              </w:rPr>
            </w:pPr>
            <w:r w:rsidRPr="00BC0FA1">
              <w:rPr>
                <w:color w:val="000000"/>
                <w:sz w:val="18"/>
              </w:rPr>
              <w:t>984</w:t>
            </w:r>
          </w:p>
        </w:tc>
        <w:tc>
          <w:tcPr>
            <w:tcW w:w="1134" w:type="dxa"/>
            <w:vAlign w:val="center"/>
          </w:tcPr>
          <w:p w14:paraId="406B4813" w14:textId="310802EC" w:rsidR="00A403CD" w:rsidRPr="00BC0FA1" w:rsidRDefault="00A403CD" w:rsidP="00A403CD">
            <w:pPr>
              <w:shd w:val="clear" w:color="auto" w:fill="FFFFFF"/>
              <w:jc w:val="center"/>
              <w:rPr>
                <w:rFonts w:eastAsia="Calibri"/>
                <w:sz w:val="18"/>
                <w:szCs w:val="18"/>
                <w:lang w:val="kk-KZ" w:eastAsia="en-US"/>
              </w:rPr>
            </w:pPr>
            <w:r w:rsidRPr="00BC0FA1">
              <w:rPr>
                <w:color w:val="000000"/>
                <w:sz w:val="18"/>
              </w:rPr>
              <w:t xml:space="preserve">333,0  </w:t>
            </w:r>
          </w:p>
        </w:tc>
        <w:tc>
          <w:tcPr>
            <w:tcW w:w="1000" w:type="dxa"/>
            <w:vAlign w:val="center"/>
          </w:tcPr>
          <w:p w14:paraId="6EB8D26C" w14:textId="0E7AE136" w:rsidR="00A403CD" w:rsidRPr="00BC0FA1" w:rsidRDefault="00A403CD" w:rsidP="00A403CD">
            <w:pPr>
              <w:shd w:val="clear" w:color="auto" w:fill="FFFFFF"/>
              <w:jc w:val="center"/>
              <w:rPr>
                <w:rFonts w:eastAsia="Calibri"/>
                <w:sz w:val="18"/>
                <w:szCs w:val="18"/>
                <w:lang w:val="kk-KZ" w:eastAsia="en-US"/>
              </w:rPr>
            </w:pPr>
            <w:r>
              <w:rPr>
                <w:color w:val="000000"/>
                <w:sz w:val="18"/>
                <w:lang w:val="kk-KZ"/>
              </w:rPr>
              <w:t>186,0</w:t>
            </w:r>
            <w:r w:rsidRPr="00BC0FA1">
              <w:rPr>
                <w:color w:val="000000"/>
                <w:sz w:val="18"/>
              </w:rPr>
              <w:t xml:space="preserve">  </w:t>
            </w:r>
          </w:p>
        </w:tc>
        <w:tc>
          <w:tcPr>
            <w:tcW w:w="987" w:type="dxa"/>
            <w:vAlign w:val="center"/>
          </w:tcPr>
          <w:p w14:paraId="436D6B0D" w14:textId="0A386A37" w:rsidR="00A403CD" w:rsidRPr="00BC0FA1" w:rsidRDefault="00A403CD" w:rsidP="00A403CD">
            <w:pPr>
              <w:shd w:val="clear" w:color="auto" w:fill="FFFFFF"/>
              <w:jc w:val="center"/>
              <w:rPr>
                <w:rFonts w:eastAsia="Calibri"/>
                <w:color w:val="000000"/>
                <w:sz w:val="18"/>
                <w:szCs w:val="18"/>
                <w:lang w:val="kk-KZ" w:eastAsia="en-US"/>
              </w:rPr>
            </w:pPr>
            <w:r w:rsidRPr="00BC0FA1">
              <w:rPr>
                <w:color w:val="000000"/>
                <w:sz w:val="18"/>
              </w:rPr>
              <w:t>386</w:t>
            </w:r>
          </w:p>
        </w:tc>
        <w:tc>
          <w:tcPr>
            <w:tcW w:w="987" w:type="dxa"/>
            <w:vAlign w:val="center"/>
          </w:tcPr>
          <w:p w14:paraId="57B0A844" w14:textId="314F83CB" w:rsidR="00A403CD" w:rsidRPr="00BC0FA1" w:rsidRDefault="00A403CD" w:rsidP="00A403CD">
            <w:pPr>
              <w:shd w:val="clear" w:color="auto" w:fill="FFFFFF"/>
              <w:jc w:val="center"/>
              <w:rPr>
                <w:rFonts w:eastAsia="Calibri"/>
                <w:color w:val="000000"/>
                <w:sz w:val="18"/>
                <w:szCs w:val="18"/>
                <w:lang w:val="kk-KZ" w:eastAsia="en-US"/>
              </w:rPr>
            </w:pPr>
            <w:r w:rsidRPr="00BC0FA1">
              <w:rPr>
                <w:color w:val="000000"/>
                <w:sz w:val="18"/>
              </w:rPr>
              <w:t>386</w:t>
            </w:r>
          </w:p>
        </w:tc>
        <w:tc>
          <w:tcPr>
            <w:tcW w:w="987" w:type="dxa"/>
            <w:vAlign w:val="center"/>
          </w:tcPr>
          <w:p w14:paraId="2F340AAD" w14:textId="527FC4FB" w:rsidR="00A403CD" w:rsidRPr="00BC0FA1" w:rsidRDefault="00A403CD" w:rsidP="00A403CD">
            <w:pPr>
              <w:shd w:val="clear" w:color="auto" w:fill="FFFFFF"/>
              <w:jc w:val="center"/>
              <w:rPr>
                <w:rFonts w:eastAsia="Calibri"/>
                <w:kern w:val="24"/>
                <w:sz w:val="18"/>
                <w:szCs w:val="18"/>
                <w:lang w:val="kk-KZ" w:eastAsia="en-US"/>
              </w:rPr>
            </w:pPr>
            <w:r w:rsidRPr="00BC0FA1">
              <w:rPr>
                <w:color w:val="000000"/>
                <w:sz w:val="18"/>
              </w:rPr>
              <w:t>383</w:t>
            </w:r>
          </w:p>
        </w:tc>
        <w:tc>
          <w:tcPr>
            <w:tcW w:w="1142" w:type="dxa"/>
            <w:vAlign w:val="center"/>
          </w:tcPr>
          <w:p w14:paraId="7A8A5DBE" w14:textId="0AB4C0E8" w:rsidR="00A403CD" w:rsidRPr="00BC0FA1" w:rsidRDefault="00A403CD" w:rsidP="00A403CD">
            <w:pPr>
              <w:shd w:val="clear" w:color="auto" w:fill="FFFFFF"/>
              <w:jc w:val="center"/>
              <w:rPr>
                <w:rFonts w:eastAsia="Calibri"/>
                <w:kern w:val="24"/>
                <w:sz w:val="18"/>
                <w:szCs w:val="18"/>
                <w:lang w:val="kk-KZ" w:eastAsia="en-US"/>
              </w:rPr>
            </w:pPr>
            <w:r w:rsidRPr="00BC0FA1">
              <w:rPr>
                <w:color w:val="000000"/>
                <w:sz w:val="18"/>
              </w:rPr>
              <w:t>383</w:t>
            </w:r>
          </w:p>
        </w:tc>
      </w:tr>
      <w:tr w:rsidR="00A403CD" w:rsidRPr="00A20752" w14:paraId="03F1EA1C" w14:textId="77777777" w:rsidTr="000354F2">
        <w:tc>
          <w:tcPr>
            <w:tcW w:w="15304" w:type="dxa"/>
            <w:gridSpan w:val="12"/>
            <w:shd w:val="clear" w:color="auto" w:fill="FDE9D9" w:themeFill="accent6" w:themeFillTint="33"/>
            <w:vAlign w:val="center"/>
          </w:tcPr>
          <w:p w14:paraId="66527225" w14:textId="2E502744" w:rsidR="00A403CD" w:rsidRPr="00247587" w:rsidRDefault="00A403CD" w:rsidP="00A403CD">
            <w:pPr>
              <w:jc w:val="center"/>
              <w:rPr>
                <w:rFonts w:eastAsia="Calibri"/>
                <w:b/>
                <w:i/>
                <w:sz w:val="18"/>
                <w:lang w:val="kk-KZ" w:eastAsia="en-US"/>
              </w:rPr>
            </w:pPr>
            <w:r>
              <w:rPr>
                <w:b/>
                <w:i/>
                <w:sz w:val="18"/>
                <w:lang w:eastAsia="en-US"/>
              </w:rPr>
              <w:t>3.</w:t>
            </w:r>
            <w:r>
              <w:rPr>
                <w:b/>
                <w:i/>
                <w:sz w:val="18"/>
                <w:lang w:val="kk-KZ" w:eastAsia="en-US"/>
              </w:rPr>
              <w:t>3</w:t>
            </w:r>
            <w:r w:rsidRPr="00A20752">
              <w:rPr>
                <w:b/>
                <w:i/>
                <w:sz w:val="18"/>
                <w:lang w:eastAsia="en-US"/>
              </w:rPr>
              <w:t xml:space="preserve">. </w:t>
            </w:r>
            <w:r>
              <w:rPr>
                <w:b/>
                <w:i/>
                <w:sz w:val="18"/>
                <w:lang w:val="kk-KZ" w:eastAsia="en-US"/>
              </w:rPr>
              <w:t>ИННОВАЦИЯЛАР, ЦИФРЛЫҚ ЖӘНЕ КРЕАТИВТІ ЭКОНОМИКА</w:t>
            </w:r>
          </w:p>
        </w:tc>
      </w:tr>
      <w:tr w:rsidR="00A403CD" w:rsidRPr="004D529E" w14:paraId="22C6216A" w14:textId="77777777" w:rsidTr="00A85439">
        <w:tc>
          <w:tcPr>
            <w:tcW w:w="533" w:type="dxa"/>
            <w:vAlign w:val="center"/>
          </w:tcPr>
          <w:p w14:paraId="7B608A44" w14:textId="77777777" w:rsidR="00A403CD" w:rsidRPr="00DB35FC" w:rsidRDefault="00A403CD" w:rsidP="00A403CD">
            <w:pPr>
              <w:jc w:val="center"/>
              <w:rPr>
                <w:rFonts w:eastAsia="Calibri"/>
                <w:b/>
                <w:bCs/>
                <w:sz w:val="18"/>
                <w:szCs w:val="18"/>
                <w:lang w:val="kk-KZ" w:eastAsia="en-US"/>
              </w:rPr>
            </w:pPr>
          </w:p>
        </w:tc>
        <w:tc>
          <w:tcPr>
            <w:tcW w:w="3273" w:type="dxa"/>
            <w:vAlign w:val="center"/>
          </w:tcPr>
          <w:p w14:paraId="2AB6E1AD" w14:textId="77777777" w:rsidR="00A403CD" w:rsidRPr="004D529E" w:rsidRDefault="00A403CD" w:rsidP="00A85439">
            <w:pPr>
              <w:rPr>
                <w:b/>
                <w:bCs/>
                <w:sz w:val="18"/>
                <w:szCs w:val="18"/>
                <w:lang w:val="kk-KZ"/>
              </w:rPr>
            </w:pPr>
            <w:r w:rsidRPr="004D529E">
              <w:rPr>
                <w:b/>
                <w:bCs/>
                <w:sz w:val="18"/>
                <w:szCs w:val="18"/>
                <w:lang w:val="kk-KZ"/>
              </w:rPr>
              <w:t xml:space="preserve">25-НҰИ </w:t>
            </w:r>
          </w:p>
          <w:p w14:paraId="24D399F1" w14:textId="77777777" w:rsidR="00A403CD" w:rsidRDefault="00A403CD" w:rsidP="00A85439">
            <w:pPr>
              <w:rPr>
                <w:sz w:val="18"/>
                <w:szCs w:val="18"/>
                <w:lang w:val="kk-KZ"/>
              </w:rPr>
            </w:pPr>
            <w:r w:rsidRPr="004D529E">
              <w:rPr>
                <w:sz w:val="18"/>
                <w:szCs w:val="18"/>
                <w:lang w:val="kk-KZ"/>
              </w:rPr>
              <w:t xml:space="preserve">Инновация саласындағы белсенділік деңгейі </w:t>
            </w:r>
          </w:p>
          <w:p w14:paraId="41A54EEF" w14:textId="44FC79A5" w:rsidR="00A403CD" w:rsidRPr="004D529E" w:rsidRDefault="00A403CD" w:rsidP="00A85439">
            <w:pPr>
              <w:rPr>
                <w:rFonts w:eastAsia="Calibri"/>
                <w:bCs/>
                <w:sz w:val="18"/>
                <w:szCs w:val="18"/>
                <w:lang w:val="kk-KZ" w:eastAsia="en-US"/>
              </w:rPr>
            </w:pPr>
            <w:r w:rsidRPr="004D529E">
              <w:rPr>
                <w:b/>
                <w:bCs/>
                <w:sz w:val="18"/>
                <w:szCs w:val="18"/>
                <w:lang w:val="kk-KZ"/>
              </w:rPr>
              <w:t>Облыс бойынша</w:t>
            </w:r>
          </w:p>
        </w:tc>
        <w:tc>
          <w:tcPr>
            <w:tcW w:w="1715" w:type="dxa"/>
            <w:vAlign w:val="center"/>
          </w:tcPr>
          <w:p w14:paraId="7DD206F4" w14:textId="77F1650F" w:rsidR="00A403CD" w:rsidRPr="004D529E" w:rsidRDefault="00A403CD" w:rsidP="00A403CD">
            <w:pPr>
              <w:shd w:val="clear" w:color="auto" w:fill="FFFFFF"/>
              <w:tabs>
                <w:tab w:val="left" w:pos="360"/>
                <w:tab w:val="left" w:pos="9639"/>
              </w:tabs>
              <w:jc w:val="center"/>
              <w:textAlignment w:val="baseline"/>
              <w:rPr>
                <w:rFonts w:eastAsia="Calibri"/>
                <w:sz w:val="18"/>
                <w:szCs w:val="18"/>
                <w:lang w:val="kk-KZ"/>
              </w:rPr>
            </w:pPr>
            <w:r w:rsidRPr="004D529E">
              <w:rPr>
                <w:sz w:val="18"/>
                <w:szCs w:val="18"/>
                <w:lang w:val="kk-KZ"/>
              </w:rPr>
              <w:t>Облыс әкімінің бірінші орынбасары З.С. Жолдасов,, ӨжИИБ басшысы м.а. Қ.П. Шонбасов</w:t>
            </w:r>
          </w:p>
        </w:tc>
        <w:tc>
          <w:tcPr>
            <w:tcW w:w="1420" w:type="dxa"/>
            <w:vAlign w:val="center"/>
          </w:tcPr>
          <w:p w14:paraId="7D61C090" w14:textId="1FF3C141" w:rsidR="00A403CD" w:rsidRPr="004D529E" w:rsidRDefault="00A403CD" w:rsidP="00A403CD">
            <w:pPr>
              <w:shd w:val="clear" w:color="auto" w:fill="FFFFFF"/>
              <w:jc w:val="center"/>
              <w:rPr>
                <w:rFonts w:eastAsia="Calibri"/>
                <w:sz w:val="18"/>
                <w:szCs w:val="18"/>
                <w:lang w:val="kk" w:eastAsia="en-US"/>
              </w:rPr>
            </w:pPr>
            <w:r w:rsidRPr="004D529E">
              <w:rPr>
                <w:sz w:val="18"/>
                <w:szCs w:val="18"/>
              </w:rPr>
              <w:t xml:space="preserve">СЖРА ҰСБ </w:t>
            </w:r>
            <w:proofErr w:type="spellStart"/>
            <w:r w:rsidRPr="004D529E">
              <w:rPr>
                <w:sz w:val="18"/>
                <w:szCs w:val="18"/>
              </w:rPr>
              <w:t>ресми</w:t>
            </w:r>
            <w:proofErr w:type="spellEnd"/>
            <w:r w:rsidRPr="004D529E">
              <w:rPr>
                <w:sz w:val="18"/>
                <w:szCs w:val="18"/>
              </w:rPr>
              <w:t xml:space="preserve"> </w:t>
            </w:r>
            <w:proofErr w:type="spellStart"/>
            <w:r w:rsidRPr="004D529E">
              <w:rPr>
                <w:sz w:val="18"/>
                <w:szCs w:val="18"/>
              </w:rPr>
              <w:t>статистикалық</w:t>
            </w:r>
            <w:proofErr w:type="spellEnd"/>
            <w:r w:rsidRPr="004D529E">
              <w:rPr>
                <w:sz w:val="18"/>
                <w:szCs w:val="18"/>
              </w:rPr>
              <w:t xml:space="preserve"> </w:t>
            </w:r>
            <w:proofErr w:type="spellStart"/>
            <w:r w:rsidRPr="004D529E">
              <w:rPr>
                <w:sz w:val="18"/>
                <w:szCs w:val="18"/>
              </w:rPr>
              <w:t>ақпараты</w:t>
            </w:r>
            <w:proofErr w:type="spellEnd"/>
          </w:p>
        </w:tc>
        <w:tc>
          <w:tcPr>
            <w:tcW w:w="1129" w:type="dxa"/>
            <w:vAlign w:val="center"/>
          </w:tcPr>
          <w:p w14:paraId="2A255351" w14:textId="1DC83312" w:rsidR="00A403CD" w:rsidRPr="004D529E" w:rsidRDefault="00A403CD" w:rsidP="00A403CD">
            <w:pPr>
              <w:shd w:val="clear" w:color="auto" w:fill="FFFFFF"/>
              <w:jc w:val="center"/>
              <w:rPr>
                <w:rFonts w:eastAsia="Calibri"/>
                <w:sz w:val="18"/>
                <w:szCs w:val="18"/>
                <w:lang w:val="kk-KZ" w:eastAsia="en-US"/>
              </w:rPr>
            </w:pPr>
            <w:r w:rsidRPr="00247587">
              <w:rPr>
                <w:sz w:val="18"/>
                <w:szCs w:val="18"/>
              </w:rPr>
              <w:t>%</w:t>
            </w:r>
          </w:p>
        </w:tc>
        <w:tc>
          <w:tcPr>
            <w:tcW w:w="997" w:type="dxa"/>
            <w:vAlign w:val="center"/>
          </w:tcPr>
          <w:p w14:paraId="74FA1FC4" w14:textId="72A5A81D" w:rsidR="00A403CD" w:rsidRPr="004D529E" w:rsidRDefault="00A403CD" w:rsidP="00A403CD">
            <w:pPr>
              <w:shd w:val="clear" w:color="auto" w:fill="FFFFFF"/>
              <w:jc w:val="center"/>
              <w:rPr>
                <w:color w:val="000000"/>
                <w:sz w:val="18"/>
                <w:lang w:val="kk-KZ"/>
              </w:rPr>
            </w:pPr>
            <w:r>
              <w:rPr>
                <w:color w:val="000000"/>
                <w:sz w:val="18"/>
                <w:lang w:val="kk-KZ"/>
              </w:rPr>
              <w:t>11,9</w:t>
            </w:r>
          </w:p>
        </w:tc>
        <w:tc>
          <w:tcPr>
            <w:tcW w:w="1134" w:type="dxa"/>
            <w:vAlign w:val="center"/>
          </w:tcPr>
          <w:p w14:paraId="3AA19E23" w14:textId="44371101" w:rsidR="00A403CD" w:rsidRPr="004D529E" w:rsidRDefault="00A403CD" w:rsidP="00A403CD">
            <w:pPr>
              <w:shd w:val="clear" w:color="auto" w:fill="FFFFFF"/>
              <w:jc w:val="center"/>
              <w:rPr>
                <w:color w:val="000000"/>
                <w:sz w:val="18"/>
                <w:lang w:val="kk-KZ"/>
              </w:rPr>
            </w:pPr>
            <w:r>
              <w:rPr>
                <w:color w:val="000000"/>
                <w:sz w:val="18"/>
                <w:lang w:val="kk-KZ"/>
              </w:rPr>
              <w:t>15,9</w:t>
            </w:r>
          </w:p>
        </w:tc>
        <w:tc>
          <w:tcPr>
            <w:tcW w:w="1000" w:type="dxa"/>
            <w:vAlign w:val="center"/>
          </w:tcPr>
          <w:p w14:paraId="653C68F9" w14:textId="41477F4B" w:rsidR="00A403CD" w:rsidRDefault="00A403CD" w:rsidP="00A403CD">
            <w:pPr>
              <w:shd w:val="clear" w:color="auto" w:fill="FFFFFF"/>
              <w:jc w:val="center"/>
              <w:rPr>
                <w:color w:val="000000"/>
                <w:sz w:val="18"/>
                <w:lang w:val="kk-KZ"/>
              </w:rPr>
            </w:pPr>
            <w:r>
              <w:rPr>
                <w:color w:val="000000"/>
                <w:sz w:val="18"/>
                <w:lang w:val="kk-KZ"/>
              </w:rPr>
              <w:t>17,5</w:t>
            </w:r>
          </w:p>
        </w:tc>
        <w:tc>
          <w:tcPr>
            <w:tcW w:w="987" w:type="dxa"/>
            <w:vAlign w:val="center"/>
          </w:tcPr>
          <w:p w14:paraId="59940481" w14:textId="1F0E4CB4" w:rsidR="00A403CD" w:rsidRPr="004D529E" w:rsidRDefault="00A403CD" w:rsidP="00A403CD">
            <w:pPr>
              <w:shd w:val="clear" w:color="auto" w:fill="FFFFFF"/>
              <w:jc w:val="center"/>
              <w:rPr>
                <w:color w:val="000000"/>
                <w:sz w:val="18"/>
                <w:lang w:val="kk-KZ"/>
              </w:rPr>
            </w:pPr>
            <w:r>
              <w:rPr>
                <w:color w:val="000000"/>
                <w:sz w:val="18"/>
                <w:lang w:val="kk-KZ"/>
              </w:rPr>
              <w:t>19,7</w:t>
            </w:r>
          </w:p>
        </w:tc>
        <w:tc>
          <w:tcPr>
            <w:tcW w:w="987" w:type="dxa"/>
            <w:vAlign w:val="center"/>
          </w:tcPr>
          <w:p w14:paraId="1E7D9FDB" w14:textId="4B07647F" w:rsidR="00A403CD" w:rsidRPr="004D529E" w:rsidRDefault="00A403CD" w:rsidP="00A403CD">
            <w:pPr>
              <w:shd w:val="clear" w:color="auto" w:fill="FFFFFF"/>
              <w:jc w:val="center"/>
              <w:rPr>
                <w:color w:val="000000"/>
                <w:sz w:val="18"/>
                <w:lang w:val="kk-KZ"/>
              </w:rPr>
            </w:pPr>
            <w:r>
              <w:rPr>
                <w:color w:val="000000"/>
                <w:sz w:val="18"/>
                <w:lang w:val="kk-KZ"/>
              </w:rPr>
              <w:t>20,9</w:t>
            </w:r>
          </w:p>
        </w:tc>
        <w:tc>
          <w:tcPr>
            <w:tcW w:w="987" w:type="dxa"/>
            <w:vAlign w:val="center"/>
          </w:tcPr>
          <w:p w14:paraId="546A69FA" w14:textId="339C94A8" w:rsidR="00A403CD" w:rsidRPr="004D529E" w:rsidRDefault="00A403CD" w:rsidP="00A403CD">
            <w:pPr>
              <w:shd w:val="clear" w:color="auto" w:fill="FFFFFF"/>
              <w:jc w:val="center"/>
              <w:rPr>
                <w:color w:val="000000"/>
                <w:sz w:val="18"/>
                <w:lang w:val="kk-KZ"/>
              </w:rPr>
            </w:pPr>
            <w:r>
              <w:rPr>
                <w:color w:val="000000"/>
                <w:sz w:val="18"/>
                <w:lang w:val="kk-KZ"/>
              </w:rPr>
              <w:t>21,9</w:t>
            </w:r>
          </w:p>
        </w:tc>
        <w:tc>
          <w:tcPr>
            <w:tcW w:w="1142" w:type="dxa"/>
            <w:vAlign w:val="center"/>
          </w:tcPr>
          <w:p w14:paraId="1170785C" w14:textId="6B84449B" w:rsidR="00A403CD" w:rsidRPr="004D529E" w:rsidRDefault="00A403CD" w:rsidP="00A403CD">
            <w:pPr>
              <w:shd w:val="clear" w:color="auto" w:fill="FFFFFF"/>
              <w:jc w:val="center"/>
              <w:rPr>
                <w:color w:val="000000"/>
                <w:sz w:val="18"/>
                <w:lang w:val="kk-KZ"/>
              </w:rPr>
            </w:pPr>
            <w:r>
              <w:rPr>
                <w:color w:val="000000"/>
                <w:sz w:val="18"/>
                <w:lang w:val="kk-KZ"/>
              </w:rPr>
              <w:t>23,8</w:t>
            </w:r>
          </w:p>
        </w:tc>
      </w:tr>
      <w:tr w:rsidR="00A403CD" w:rsidRPr="00333EC6" w14:paraId="03F89BD1" w14:textId="77777777" w:rsidTr="000354F2">
        <w:tc>
          <w:tcPr>
            <w:tcW w:w="533" w:type="dxa"/>
            <w:vAlign w:val="center"/>
          </w:tcPr>
          <w:p w14:paraId="0E2D7564" w14:textId="77777777" w:rsidR="00A403CD" w:rsidRPr="00DB35FC" w:rsidRDefault="00A403CD" w:rsidP="00A403CD">
            <w:pPr>
              <w:jc w:val="center"/>
              <w:rPr>
                <w:rFonts w:eastAsia="Calibri"/>
                <w:b/>
                <w:bCs/>
                <w:sz w:val="18"/>
                <w:szCs w:val="18"/>
                <w:lang w:val="kk-KZ" w:eastAsia="en-US"/>
              </w:rPr>
            </w:pPr>
          </w:p>
        </w:tc>
        <w:tc>
          <w:tcPr>
            <w:tcW w:w="14771" w:type="dxa"/>
            <w:gridSpan w:val="11"/>
          </w:tcPr>
          <w:p w14:paraId="6D58D537" w14:textId="27740378" w:rsidR="00A403CD" w:rsidRPr="004D529E" w:rsidRDefault="00A403CD" w:rsidP="00A403CD">
            <w:pPr>
              <w:shd w:val="clear" w:color="auto" w:fill="FFFFFF"/>
              <w:rPr>
                <w:b/>
                <w:bCs/>
                <w:color w:val="000000"/>
                <w:sz w:val="18"/>
                <w:szCs w:val="18"/>
                <w:lang w:val="kk-KZ"/>
              </w:rPr>
            </w:pPr>
            <w:r w:rsidRPr="004D529E">
              <w:rPr>
                <w:b/>
                <w:bCs/>
                <w:sz w:val="18"/>
                <w:szCs w:val="18"/>
                <w:lang w:val="kk-KZ"/>
              </w:rPr>
              <w:t>1-мақсат: Қолданбалы ғылымды және ҒҒТҚН коммерцияландыру экожүйесін дамыту</w:t>
            </w:r>
          </w:p>
        </w:tc>
      </w:tr>
      <w:tr w:rsidR="00A403CD" w:rsidRPr="00333EC6" w14:paraId="354AD18D" w14:textId="77777777" w:rsidTr="000354F2">
        <w:tc>
          <w:tcPr>
            <w:tcW w:w="533" w:type="dxa"/>
            <w:vAlign w:val="center"/>
          </w:tcPr>
          <w:p w14:paraId="472A075B" w14:textId="77777777" w:rsidR="00A403CD" w:rsidRPr="00DB35FC" w:rsidRDefault="00A403CD" w:rsidP="00A403CD">
            <w:pPr>
              <w:jc w:val="center"/>
              <w:rPr>
                <w:rFonts w:eastAsia="Calibri"/>
                <w:b/>
                <w:bCs/>
                <w:sz w:val="18"/>
                <w:szCs w:val="18"/>
                <w:lang w:val="kk-KZ" w:eastAsia="en-US"/>
              </w:rPr>
            </w:pPr>
          </w:p>
        </w:tc>
        <w:tc>
          <w:tcPr>
            <w:tcW w:w="14771" w:type="dxa"/>
            <w:gridSpan w:val="11"/>
          </w:tcPr>
          <w:p w14:paraId="5C57F47A" w14:textId="217D8C8F" w:rsidR="00A403CD" w:rsidRPr="004D529E" w:rsidRDefault="00A403CD" w:rsidP="00A403CD">
            <w:pPr>
              <w:shd w:val="clear" w:color="auto" w:fill="FFFFFF"/>
              <w:rPr>
                <w:b/>
                <w:bCs/>
                <w:color w:val="000000"/>
                <w:sz w:val="18"/>
                <w:szCs w:val="18"/>
                <w:lang w:val="kk-KZ"/>
              </w:rPr>
            </w:pPr>
            <w:r w:rsidRPr="004D529E">
              <w:rPr>
                <w:b/>
                <w:bCs/>
                <w:sz w:val="18"/>
                <w:szCs w:val="18"/>
                <w:lang w:val="kk-KZ"/>
              </w:rPr>
              <w:t>1-міндет: Аяқталған қолданбалы ғылыми-зерттеу жұмыстарының жалпы санынан коммерцияланатын жобалар санын ұлғайту</w:t>
            </w:r>
          </w:p>
        </w:tc>
      </w:tr>
      <w:tr w:rsidR="00A403CD" w:rsidRPr="004D529E" w14:paraId="18801E72" w14:textId="77777777" w:rsidTr="000354F2">
        <w:tc>
          <w:tcPr>
            <w:tcW w:w="533" w:type="dxa"/>
            <w:vAlign w:val="center"/>
          </w:tcPr>
          <w:p w14:paraId="43CBCD09" w14:textId="77777777" w:rsidR="00A403CD" w:rsidRPr="00DB35FC" w:rsidRDefault="00A403CD" w:rsidP="00A403CD">
            <w:pPr>
              <w:jc w:val="center"/>
              <w:rPr>
                <w:rFonts w:eastAsia="Calibri"/>
                <w:b/>
                <w:bCs/>
                <w:sz w:val="18"/>
                <w:szCs w:val="18"/>
                <w:lang w:val="kk-KZ" w:eastAsia="en-US"/>
              </w:rPr>
            </w:pPr>
          </w:p>
        </w:tc>
        <w:tc>
          <w:tcPr>
            <w:tcW w:w="3273" w:type="dxa"/>
          </w:tcPr>
          <w:p w14:paraId="709C1A00" w14:textId="77777777" w:rsidR="00A403CD" w:rsidRPr="004D529E" w:rsidRDefault="00A403CD" w:rsidP="00A403CD">
            <w:pPr>
              <w:rPr>
                <w:b/>
                <w:bCs/>
                <w:sz w:val="18"/>
                <w:szCs w:val="18"/>
                <w:lang w:val="kk-KZ"/>
              </w:rPr>
            </w:pPr>
            <w:r w:rsidRPr="004D529E">
              <w:rPr>
                <w:b/>
                <w:bCs/>
                <w:sz w:val="18"/>
                <w:szCs w:val="18"/>
                <w:lang w:val="kk-KZ"/>
              </w:rPr>
              <w:t xml:space="preserve">1-НИ </w:t>
            </w:r>
          </w:p>
          <w:p w14:paraId="1B505D4D" w14:textId="77777777" w:rsidR="00A403CD" w:rsidRDefault="00A403CD" w:rsidP="00A403CD">
            <w:pPr>
              <w:rPr>
                <w:sz w:val="18"/>
                <w:szCs w:val="18"/>
                <w:lang w:val="kk-KZ"/>
              </w:rPr>
            </w:pPr>
            <w:r w:rsidRPr="004D529E">
              <w:rPr>
                <w:sz w:val="18"/>
                <w:szCs w:val="18"/>
                <w:lang w:val="kk-KZ"/>
              </w:rPr>
              <w:t>Жалпы өңірлік өнімнен ҒЗТКЖ-ға ішкі шығындардың үлесі, %</w:t>
            </w:r>
          </w:p>
          <w:p w14:paraId="7C85A656" w14:textId="75181608" w:rsidR="00A403CD" w:rsidRPr="004D529E" w:rsidRDefault="00A403CD" w:rsidP="00A403CD">
            <w:pPr>
              <w:pStyle w:val="a0"/>
              <w:rPr>
                <w:rFonts w:eastAsia="Calibri"/>
                <w:lang w:val="kk-KZ"/>
              </w:rPr>
            </w:pPr>
            <w:r w:rsidRPr="004D529E">
              <w:rPr>
                <w:b/>
                <w:bCs/>
                <w:sz w:val="18"/>
                <w:szCs w:val="18"/>
                <w:lang w:val="kk-KZ"/>
              </w:rPr>
              <w:t>Облыс бойынша</w:t>
            </w:r>
          </w:p>
        </w:tc>
        <w:tc>
          <w:tcPr>
            <w:tcW w:w="1715" w:type="dxa"/>
            <w:vAlign w:val="center"/>
          </w:tcPr>
          <w:p w14:paraId="2E4B29CE" w14:textId="77777777" w:rsidR="00A403CD" w:rsidRPr="004D529E" w:rsidRDefault="00A403CD" w:rsidP="00A403CD">
            <w:pPr>
              <w:shd w:val="clear" w:color="auto" w:fill="FFFFFF"/>
              <w:tabs>
                <w:tab w:val="left" w:pos="360"/>
                <w:tab w:val="left" w:pos="9639"/>
              </w:tabs>
              <w:jc w:val="center"/>
              <w:textAlignment w:val="baseline"/>
              <w:rPr>
                <w:rFonts w:eastAsia="Calibri"/>
                <w:sz w:val="18"/>
                <w:szCs w:val="18"/>
                <w:lang w:val="kk-KZ"/>
              </w:rPr>
            </w:pPr>
          </w:p>
        </w:tc>
        <w:tc>
          <w:tcPr>
            <w:tcW w:w="1420" w:type="dxa"/>
            <w:vAlign w:val="center"/>
          </w:tcPr>
          <w:p w14:paraId="148F815B" w14:textId="226CD5DC" w:rsidR="00A403CD" w:rsidRPr="004D529E" w:rsidRDefault="00A403CD" w:rsidP="00A403CD">
            <w:pPr>
              <w:shd w:val="clear" w:color="auto" w:fill="FFFFFF"/>
              <w:jc w:val="center"/>
              <w:rPr>
                <w:rFonts w:eastAsia="Calibri"/>
                <w:sz w:val="18"/>
                <w:szCs w:val="18"/>
                <w:lang w:val="kk" w:eastAsia="en-US"/>
              </w:rPr>
            </w:pPr>
            <w:r w:rsidRPr="004D529E">
              <w:rPr>
                <w:sz w:val="18"/>
                <w:szCs w:val="18"/>
              </w:rPr>
              <w:t xml:space="preserve">СЖРА ҰСБ </w:t>
            </w:r>
            <w:proofErr w:type="spellStart"/>
            <w:r w:rsidRPr="004D529E">
              <w:rPr>
                <w:sz w:val="18"/>
                <w:szCs w:val="18"/>
              </w:rPr>
              <w:t>ресми</w:t>
            </w:r>
            <w:proofErr w:type="spellEnd"/>
            <w:r w:rsidRPr="004D529E">
              <w:rPr>
                <w:sz w:val="18"/>
                <w:szCs w:val="18"/>
              </w:rPr>
              <w:t xml:space="preserve"> </w:t>
            </w:r>
            <w:proofErr w:type="spellStart"/>
            <w:r w:rsidRPr="004D529E">
              <w:rPr>
                <w:sz w:val="18"/>
                <w:szCs w:val="18"/>
              </w:rPr>
              <w:t>статистикалық</w:t>
            </w:r>
            <w:proofErr w:type="spellEnd"/>
            <w:r w:rsidRPr="004D529E">
              <w:rPr>
                <w:sz w:val="18"/>
                <w:szCs w:val="18"/>
              </w:rPr>
              <w:t xml:space="preserve"> </w:t>
            </w:r>
            <w:proofErr w:type="spellStart"/>
            <w:r w:rsidRPr="004D529E">
              <w:rPr>
                <w:sz w:val="18"/>
                <w:szCs w:val="18"/>
              </w:rPr>
              <w:t>ақпараты</w:t>
            </w:r>
            <w:proofErr w:type="spellEnd"/>
          </w:p>
        </w:tc>
        <w:tc>
          <w:tcPr>
            <w:tcW w:w="1129" w:type="dxa"/>
            <w:vAlign w:val="center"/>
          </w:tcPr>
          <w:p w14:paraId="60623867" w14:textId="245C08E4" w:rsidR="00A403CD" w:rsidRPr="004D529E" w:rsidRDefault="00A403CD" w:rsidP="00A403CD">
            <w:pPr>
              <w:shd w:val="clear" w:color="auto" w:fill="FFFFFF"/>
              <w:jc w:val="center"/>
              <w:rPr>
                <w:rFonts w:eastAsia="Calibri"/>
                <w:sz w:val="18"/>
                <w:szCs w:val="18"/>
                <w:lang w:val="kk-KZ" w:eastAsia="en-US"/>
              </w:rPr>
            </w:pPr>
            <w:r w:rsidRPr="00247587">
              <w:rPr>
                <w:sz w:val="18"/>
                <w:szCs w:val="18"/>
              </w:rPr>
              <w:t>%</w:t>
            </w:r>
          </w:p>
        </w:tc>
        <w:tc>
          <w:tcPr>
            <w:tcW w:w="997" w:type="dxa"/>
            <w:vAlign w:val="center"/>
          </w:tcPr>
          <w:p w14:paraId="331AB809" w14:textId="5BE4CD87" w:rsidR="00A403CD" w:rsidRPr="004D529E" w:rsidRDefault="00A403CD" w:rsidP="00A403CD">
            <w:pPr>
              <w:shd w:val="clear" w:color="auto" w:fill="FFFFFF"/>
              <w:jc w:val="center"/>
              <w:rPr>
                <w:color w:val="000000"/>
                <w:sz w:val="18"/>
                <w:lang w:val="kk-KZ"/>
              </w:rPr>
            </w:pPr>
            <w:r>
              <w:rPr>
                <w:color w:val="000000"/>
                <w:sz w:val="18"/>
                <w:lang w:val="kk-KZ"/>
              </w:rPr>
              <w:t>0,06</w:t>
            </w:r>
          </w:p>
        </w:tc>
        <w:tc>
          <w:tcPr>
            <w:tcW w:w="1134" w:type="dxa"/>
            <w:vAlign w:val="center"/>
          </w:tcPr>
          <w:p w14:paraId="23130B56" w14:textId="7E672483" w:rsidR="00A403CD" w:rsidRPr="004D529E" w:rsidRDefault="00A403CD" w:rsidP="00A403CD">
            <w:pPr>
              <w:shd w:val="clear" w:color="auto" w:fill="FFFFFF"/>
              <w:jc w:val="center"/>
              <w:rPr>
                <w:color w:val="000000"/>
                <w:sz w:val="18"/>
                <w:lang w:val="kk-KZ"/>
              </w:rPr>
            </w:pPr>
            <w:r>
              <w:rPr>
                <w:color w:val="000000"/>
                <w:sz w:val="18"/>
                <w:lang w:val="kk-KZ"/>
              </w:rPr>
              <w:t>0,06</w:t>
            </w:r>
          </w:p>
        </w:tc>
        <w:tc>
          <w:tcPr>
            <w:tcW w:w="1000" w:type="dxa"/>
            <w:vAlign w:val="center"/>
          </w:tcPr>
          <w:p w14:paraId="2CA6A275" w14:textId="0C33AF26" w:rsidR="00A403CD" w:rsidRDefault="00A403CD" w:rsidP="00A403CD">
            <w:pPr>
              <w:shd w:val="clear" w:color="auto" w:fill="FFFFFF"/>
              <w:jc w:val="center"/>
              <w:rPr>
                <w:color w:val="000000"/>
                <w:sz w:val="18"/>
                <w:lang w:val="kk-KZ"/>
              </w:rPr>
            </w:pPr>
            <w:r>
              <w:rPr>
                <w:color w:val="000000"/>
                <w:sz w:val="18"/>
                <w:lang w:val="kk-KZ"/>
              </w:rPr>
              <w:t>0,067</w:t>
            </w:r>
          </w:p>
        </w:tc>
        <w:tc>
          <w:tcPr>
            <w:tcW w:w="987" w:type="dxa"/>
            <w:vAlign w:val="center"/>
          </w:tcPr>
          <w:p w14:paraId="0FB32F89" w14:textId="7CBF646E" w:rsidR="00A403CD" w:rsidRPr="004D529E" w:rsidRDefault="00A403CD" w:rsidP="00A403CD">
            <w:pPr>
              <w:shd w:val="clear" w:color="auto" w:fill="FFFFFF"/>
              <w:jc w:val="center"/>
              <w:rPr>
                <w:color w:val="000000"/>
                <w:sz w:val="18"/>
                <w:lang w:val="kk-KZ"/>
              </w:rPr>
            </w:pPr>
            <w:r>
              <w:rPr>
                <w:color w:val="000000"/>
                <w:sz w:val="18"/>
                <w:lang w:val="kk-KZ"/>
              </w:rPr>
              <w:t>0,076</w:t>
            </w:r>
          </w:p>
        </w:tc>
        <w:tc>
          <w:tcPr>
            <w:tcW w:w="987" w:type="dxa"/>
            <w:vAlign w:val="center"/>
          </w:tcPr>
          <w:p w14:paraId="683343C1" w14:textId="2FA5E063" w:rsidR="00A403CD" w:rsidRPr="004D529E" w:rsidRDefault="00A403CD" w:rsidP="00A403CD">
            <w:pPr>
              <w:shd w:val="clear" w:color="auto" w:fill="FFFFFF"/>
              <w:jc w:val="center"/>
              <w:rPr>
                <w:color w:val="000000"/>
                <w:sz w:val="18"/>
                <w:lang w:val="kk-KZ"/>
              </w:rPr>
            </w:pPr>
            <w:r>
              <w:rPr>
                <w:color w:val="000000"/>
                <w:sz w:val="18"/>
                <w:lang w:val="kk-KZ"/>
              </w:rPr>
              <w:t>0,084</w:t>
            </w:r>
          </w:p>
        </w:tc>
        <w:tc>
          <w:tcPr>
            <w:tcW w:w="987" w:type="dxa"/>
            <w:vAlign w:val="center"/>
          </w:tcPr>
          <w:p w14:paraId="11BB2AAB" w14:textId="4BBB27D5" w:rsidR="00A403CD" w:rsidRPr="004D529E" w:rsidRDefault="00A403CD" w:rsidP="00A403CD">
            <w:pPr>
              <w:shd w:val="clear" w:color="auto" w:fill="FFFFFF"/>
              <w:jc w:val="center"/>
              <w:rPr>
                <w:color w:val="000000"/>
                <w:sz w:val="18"/>
                <w:lang w:val="kk-KZ"/>
              </w:rPr>
            </w:pPr>
            <w:r>
              <w:rPr>
                <w:color w:val="000000"/>
                <w:sz w:val="18"/>
                <w:lang w:val="kk-KZ"/>
              </w:rPr>
              <w:t>0,093</w:t>
            </w:r>
          </w:p>
        </w:tc>
        <w:tc>
          <w:tcPr>
            <w:tcW w:w="1142" w:type="dxa"/>
            <w:vAlign w:val="center"/>
          </w:tcPr>
          <w:p w14:paraId="546096A5" w14:textId="7AC7A821" w:rsidR="00A403CD" w:rsidRPr="004D529E" w:rsidRDefault="00A403CD" w:rsidP="00A403CD">
            <w:pPr>
              <w:shd w:val="clear" w:color="auto" w:fill="FFFFFF"/>
              <w:jc w:val="center"/>
              <w:rPr>
                <w:color w:val="000000"/>
                <w:sz w:val="18"/>
                <w:lang w:val="kk-KZ"/>
              </w:rPr>
            </w:pPr>
            <w:r>
              <w:rPr>
                <w:color w:val="000000"/>
                <w:sz w:val="18"/>
                <w:lang w:val="kk-KZ"/>
              </w:rPr>
              <w:t>0,104</w:t>
            </w:r>
          </w:p>
        </w:tc>
      </w:tr>
      <w:tr w:rsidR="00A403CD" w:rsidRPr="004D529E" w14:paraId="7673640C" w14:textId="77777777" w:rsidTr="000354F2">
        <w:tc>
          <w:tcPr>
            <w:tcW w:w="533" w:type="dxa"/>
            <w:vAlign w:val="center"/>
          </w:tcPr>
          <w:p w14:paraId="0BAF39AB" w14:textId="77777777" w:rsidR="00A403CD" w:rsidRPr="00DB35FC" w:rsidRDefault="00A403CD" w:rsidP="00A403CD">
            <w:pPr>
              <w:jc w:val="center"/>
              <w:rPr>
                <w:rFonts w:eastAsia="Calibri"/>
                <w:b/>
                <w:bCs/>
                <w:sz w:val="18"/>
                <w:szCs w:val="18"/>
                <w:lang w:val="kk-KZ" w:eastAsia="en-US"/>
              </w:rPr>
            </w:pPr>
          </w:p>
        </w:tc>
        <w:tc>
          <w:tcPr>
            <w:tcW w:w="3273" w:type="dxa"/>
          </w:tcPr>
          <w:p w14:paraId="6B4B4C40" w14:textId="77777777" w:rsidR="00A403CD" w:rsidRPr="004D529E" w:rsidRDefault="00A403CD" w:rsidP="00A403CD">
            <w:pPr>
              <w:rPr>
                <w:b/>
                <w:bCs/>
                <w:sz w:val="18"/>
                <w:szCs w:val="18"/>
                <w:lang w:val="kk-KZ"/>
              </w:rPr>
            </w:pPr>
            <w:r w:rsidRPr="004D529E">
              <w:rPr>
                <w:b/>
                <w:bCs/>
                <w:sz w:val="18"/>
                <w:szCs w:val="18"/>
                <w:lang w:val="kk-KZ"/>
              </w:rPr>
              <w:t xml:space="preserve">1.1 нәтиже көрсеткіші </w:t>
            </w:r>
          </w:p>
          <w:p w14:paraId="5C440B5E" w14:textId="2F9E69BD" w:rsidR="00A403CD" w:rsidRPr="004D529E" w:rsidRDefault="00A403CD" w:rsidP="00A403CD">
            <w:pPr>
              <w:rPr>
                <w:rFonts w:eastAsia="Calibri"/>
                <w:bCs/>
                <w:sz w:val="18"/>
                <w:szCs w:val="18"/>
                <w:lang w:val="kk-KZ" w:eastAsia="en-US"/>
              </w:rPr>
            </w:pPr>
            <w:r w:rsidRPr="004D529E">
              <w:rPr>
                <w:sz w:val="18"/>
                <w:szCs w:val="18"/>
                <w:lang w:val="kk-KZ"/>
              </w:rPr>
              <w:t>Аяқталған қолданбалы ғылыми зерттеу жұмыстарының жалпы санынан коммерцияланатын жобалардың үлесі</w:t>
            </w:r>
          </w:p>
        </w:tc>
        <w:tc>
          <w:tcPr>
            <w:tcW w:w="1715" w:type="dxa"/>
            <w:vAlign w:val="center"/>
          </w:tcPr>
          <w:p w14:paraId="39750278" w14:textId="64C574B6" w:rsidR="00A403CD" w:rsidRPr="004D529E" w:rsidRDefault="00A403CD" w:rsidP="00A403CD">
            <w:pPr>
              <w:shd w:val="clear" w:color="auto" w:fill="FFFFFF"/>
              <w:tabs>
                <w:tab w:val="left" w:pos="360"/>
                <w:tab w:val="left" w:pos="9639"/>
              </w:tabs>
              <w:jc w:val="center"/>
              <w:textAlignment w:val="baseline"/>
              <w:rPr>
                <w:rFonts w:eastAsia="Calibri"/>
                <w:sz w:val="18"/>
                <w:szCs w:val="18"/>
                <w:lang w:val="kk-KZ"/>
              </w:rPr>
            </w:pPr>
            <w:r>
              <w:rPr>
                <w:rFonts w:eastAsia="Calibri"/>
                <w:sz w:val="18"/>
                <w:szCs w:val="18"/>
                <w:lang w:val="kk-KZ"/>
              </w:rPr>
              <w:t>-</w:t>
            </w:r>
          </w:p>
        </w:tc>
        <w:tc>
          <w:tcPr>
            <w:tcW w:w="1420" w:type="dxa"/>
            <w:vAlign w:val="center"/>
          </w:tcPr>
          <w:p w14:paraId="58EC8FF5" w14:textId="061B52DF" w:rsidR="00A403CD" w:rsidRPr="004D529E"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c>
          <w:tcPr>
            <w:tcW w:w="1129" w:type="dxa"/>
            <w:vAlign w:val="center"/>
          </w:tcPr>
          <w:p w14:paraId="065B8618" w14:textId="6146E5F0" w:rsidR="00A403CD" w:rsidRPr="004D529E"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997" w:type="dxa"/>
            <w:vAlign w:val="center"/>
          </w:tcPr>
          <w:p w14:paraId="00340344" w14:textId="77F0197A" w:rsidR="00A403CD" w:rsidRPr="004D529E" w:rsidRDefault="00A403CD" w:rsidP="00A403CD">
            <w:pPr>
              <w:shd w:val="clear" w:color="auto" w:fill="FFFFFF"/>
              <w:jc w:val="center"/>
              <w:rPr>
                <w:color w:val="000000"/>
                <w:sz w:val="18"/>
                <w:lang w:val="kk-KZ"/>
              </w:rPr>
            </w:pPr>
            <w:r>
              <w:rPr>
                <w:color w:val="000000"/>
                <w:sz w:val="18"/>
                <w:lang w:val="kk-KZ"/>
              </w:rPr>
              <w:t>-</w:t>
            </w:r>
          </w:p>
        </w:tc>
        <w:tc>
          <w:tcPr>
            <w:tcW w:w="1134" w:type="dxa"/>
            <w:vAlign w:val="center"/>
          </w:tcPr>
          <w:p w14:paraId="666DF22F" w14:textId="510E4FBC" w:rsidR="00A403CD" w:rsidRPr="004D529E" w:rsidRDefault="00A403CD" w:rsidP="00A403CD">
            <w:pPr>
              <w:shd w:val="clear" w:color="auto" w:fill="FFFFFF"/>
              <w:jc w:val="center"/>
              <w:rPr>
                <w:color w:val="000000"/>
                <w:sz w:val="18"/>
                <w:lang w:val="kk-KZ"/>
              </w:rPr>
            </w:pPr>
            <w:r>
              <w:rPr>
                <w:color w:val="000000"/>
                <w:sz w:val="18"/>
                <w:lang w:val="kk-KZ"/>
              </w:rPr>
              <w:t>-</w:t>
            </w:r>
          </w:p>
        </w:tc>
        <w:tc>
          <w:tcPr>
            <w:tcW w:w="1000" w:type="dxa"/>
            <w:vAlign w:val="center"/>
          </w:tcPr>
          <w:p w14:paraId="22F0F4E8" w14:textId="2D15C739" w:rsidR="00A403CD" w:rsidRDefault="00A403CD" w:rsidP="00A403CD">
            <w:pPr>
              <w:shd w:val="clear" w:color="auto" w:fill="FFFFFF"/>
              <w:jc w:val="center"/>
              <w:rPr>
                <w:color w:val="000000"/>
                <w:sz w:val="18"/>
                <w:lang w:val="kk-KZ"/>
              </w:rPr>
            </w:pPr>
            <w:r>
              <w:rPr>
                <w:color w:val="000000"/>
                <w:sz w:val="18"/>
                <w:lang w:val="kk-KZ"/>
              </w:rPr>
              <w:t>-</w:t>
            </w:r>
          </w:p>
        </w:tc>
        <w:tc>
          <w:tcPr>
            <w:tcW w:w="987" w:type="dxa"/>
            <w:vAlign w:val="center"/>
          </w:tcPr>
          <w:p w14:paraId="10F02580" w14:textId="3788AD13" w:rsidR="00A403CD" w:rsidRPr="004D529E" w:rsidRDefault="00A403CD" w:rsidP="00A403CD">
            <w:pPr>
              <w:shd w:val="clear" w:color="auto" w:fill="FFFFFF"/>
              <w:jc w:val="center"/>
              <w:rPr>
                <w:color w:val="000000"/>
                <w:sz w:val="18"/>
                <w:lang w:val="kk-KZ"/>
              </w:rPr>
            </w:pPr>
            <w:r>
              <w:rPr>
                <w:color w:val="000000"/>
                <w:sz w:val="18"/>
                <w:lang w:val="kk-KZ"/>
              </w:rPr>
              <w:t>-</w:t>
            </w:r>
          </w:p>
        </w:tc>
        <w:tc>
          <w:tcPr>
            <w:tcW w:w="987" w:type="dxa"/>
            <w:vAlign w:val="center"/>
          </w:tcPr>
          <w:p w14:paraId="67DB6255" w14:textId="116483CD" w:rsidR="00A403CD" w:rsidRPr="004D529E" w:rsidRDefault="00A403CD" w:rsidP="00A403CD">
            <w:pPr>
              <w:shd w:val="clear" w:color="auto" w:fill="FFFFFF"/>
              <w:jc w:val="center"/>
              <w:rPr>
                <w:color w:val="000000"/>
                <w:sz w:val="18"/>
                <w:lang w:val="kk-KZ"/>
              </w:rPr>
            </w:pPr>
            <w:r>
              <w:rPr>
                <w:color w:val="000000"/>
                <w:sz w:val="18"/>
                <w:lang w:val="kk-KZ"/>
              </w:rPr>
              <w:t>-</w:t>
            </w:r>
          </w:p>
        </w:tc>
        <w:tc>
          <w:tcPr>
            <w:tcW w:w="987" w:type="dxa"/>
            <w:vAlign w:val="center"/>
          </w:tcPr>
          <w:p w14:paraId="665857FA" w14:textId="58211767" w:rsidR="00A403CD" w:rsidRPr="004D529E" w:rsidRDefault="00A403CD" w:rsidP="00A403CD">
            <w:pPr>
              <w:shd w:val="clear" w:color="auto" w:fill="FFFFFF"/>
              <w:jc w:val="center"/>
              <w:rPr>
                <w:color w:val="000000"/>
                <w:sz w:val="18"/>
                <w:lang w:val="kk-KZ"/>
              </w:rPr>
            </w:pPr>
            <w:r>
              <w:rPr>
                <w:color w:val="000000"/>
                <w:sz w:val="18"/>
                <w:lang w:val="kk-KZ"/>
              </w:rPr>
              <w:t>-</w:t>
            </w:r>
          </w:p>
        </w:tc>
        <w:tc>
          <w:tcPr>
            <w:tcW w:w="1142" w:type="dxa"/>
            <w:vAlign w:val="center"/>
          </w:tcPr>
          <w:p w14:paraId="663410BF" w14:textId="088BB2A6" w:rsidR="00A403CD" w:rsidRPr="004D529E" w:rsidRDefault="00A403CD" w:rsidP="00A403CD">
            <w:pPr>
              <w:shd w:val="clear" w:color="auto" w:fill="FFFFFF"/>
              <w:jc w:val="center"/>
              <w:rPr>
                <w:color w:val="000000"/>
                <w:sz w:val="18"/>
                <w:lang w:val="kk-KZ"/>
              </w:rPr>
            </w:pPr>
            <w:r>
              <w:rPr>
                <w:color w:val="000000"/>
                <w:sz w:val="18"/>
                <w:lang w:val="kk-KZ"/>
              </w:rPr>
              <w:t>-</w:t>
            </w:r>
          </w:p>
        </w:tc>
      </w:tr>
      <w:tr w:rsidR="00A403CD" w:rsidRPr="004D529E" w14:paraId="319D07BB" w14:textId="77777777" w:rsidTr="000354F2">
        <w:tc>
          <w:tcPr>
            <w:tcW w:w="533" w:type="dxa"/>
            <w:vAlign w:val="center"/>
          </w:tcPr>
          <w:p w14:paraId="6E7150B4" w14:textId="77777777" w:rsidR="00A403CD" w:rsidRPr="00DB35FC" w:rsidRDefault="00A403CD" w:rsidP="00A403CD">
            <w:pPr>
              <w:jc w:val="center"/>
              <w:rPr>
                <w:rFonts w:eastAsia="Calibri"/>
                <w:b/>
                <w:bCs/>
                <w:sz w:val="18"/>
                <w:szCs w:val="18"/>
                <w:lang w:val="kk-KZ" w:eastAsia="en-US"/>
              </w:rPr>
            </w:pPr>
            <w:bookmarkStart w:id="4" w:name="_Hlk217419336"/>
          </w:p>
        </w:tc>
        <w:tc>
          <w:tcPr>
            <w:tcW w:w="3273" w:type="dxa"/>
          </w:tcPr>
          <w:p w14:paraId="0C32003B" w14:textId="23C5E127" w:rsidR="00A403CD" w:rsidRPr="00BC0FA1" w:rsidRDefault="00A403CD"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753F8E34" w14:textId="77777777"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223F58A1" w14:textId="77777777" w:rsidR="00A403CD" w:rsidRPr="00BC0FA1" w:rsidRDefault="00A403CD" w:rsidP="00A403CD">
            <w:pPr>
              <w:shd w:val="clear" w:color="auto" w:fill="FFFFFF"/>
              <w:jc w:val="center"/>
              <w:rPr>
                <w:rFonts w:eastAsia="Calibri"/>
                <w:sz w:val="18"/>
                <w:szCs w:val="18"/>
                <w:lang w:val="kk" w:eastAsia="en-US"/>
              </w:rPr>
            </w:pPr>
          </w:p>
        </w:tc>
        <w:tc>
          <w:tcPr>
            <w:tcW w:w="1129" w:type="dxa"/>
            <w:vAlign w:val="center"/>
          </w:tcPr>
          <w:p w14:paraId="7337D627" w14:textId="795B67F6" w:rsidR="00A403CD" w:rsidRPr="004D529E" w:rsidRDefault="00A403CD"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401F82D0" w14:textId="42B0490F"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13EA4E17" w14:textId="7FEF89E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1EC28ABF" w14:textId="238A71BC" w:rsidR="00A403CD"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28517251" w14:textId="1139F4DE"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579B585A" w14:textId="7773ABA2"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7D99671B" w14:textId="2B8C4E8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01158507" w14:textId="40AD6171"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r>
      <w:bookmarkEnd w:id="4"/>
      <w:tr w:rsidR="00A403CD" w:rsidRPr="00A20752" w14:paraId="2845D343" w14:textId="77777777" w:rsidTr="000354F2">
        <w:tc>
          <w:tcPr>
            <w:tcW w:w="15304" w:type="dxa"/>
            <w:gridSpan w:val="12"/>
            <w:shd w:val="clear" w:color="auto" w:fill="FDE9D9" w:themeFill="accent6" w:themeFillTint="33"/>
            <w:vAlign w:val="center"/>
          </w:tcPr>
          <w:p w14:paraId="01F4D2C0" w14:textId="778B56E0" w:rsidR="00A403CD" w:rsidRPr="00A20752" w:rsidRDefault="00A403CD" w:rsidP="00A403CD">
            <w:pPr>
              <w:jc w:val="center"/>
              <w:rPr>
                <w:rFonts w:eastAsia="Calibri"/>
                <w:b/>
                <w:i/>
                <w:sz w:val="18"/>
                <w:lang w:val="kk-KZ" w:eastAsia="en-US"/>
              </w:rPr>
            </w:pPr>
            <w:r>
              <w:rPr>
                <w:b/>
                <w:i/>
                <w:sz w:val="18"/>
                <w:lang w:eastAsia="en-US"/>
              </w:rPr>
              <w:t>3.</w:t>
            </w:r>
            <w:r>
              <w:rPr>
                <w:b/>
                <w:i/>
                <w:sz w:val="18"/>
                <w:lang w:val="kk-KZ" w:eastAsia="en-US"/>
              </w:rPr>
              <w:t>4</w:t>
            </w:r>
            <w:r w:rsidRPr="00A20752">
              <w:rPr>
                <w:b/>
                <w:i/>
                <w:sz w:val="18"/>
                <w:lang w:eastAsia="en-US"/>
              </w:rPr>
              <w:t>. ТУРИЗМ</w:t>
            </w:r>
          </w:p>
        </w:tc>
      </w:tr>
      <w:tr w:rsidR="00A403CD" w:rsidRPr="00963570" w14:paraId="1758C97D" w14:textId="77777777" w:rsidTr="000354F2">
        <w:trPr>
          <w:trHeight w:val="828"/>
        </w:trPr>
        <w:tc>
          <w:tcPr>
            <w:tcW w:w="533" w:type="dxa"/>
            <w:vAlign w:val="center"/>
          </w:tcPr>
          <w:p w14:paraId="19C67E12" w14:textId="4366C08F" w:rsidR="00A403CD" w:rsidRPr="00963570" w:rsidRDefault="00A403CD" w:rsidP="00A403CD">
            <w:pPr>
              <w:jc w:val="center"/>
              <w:rPr>
                <w:rFonts w:eastAsia="Calibri"/>
                <w:b/>
                <w:sz w:val="18"/>
                <w:szCs w:val="18"/>
                <w:lang w:val="kk-KZ" w:eastAsia="en-US"/>
              </w:rPr>
            </w:pPr>
          </w:p>
        </w:tc>
        <w:tc>
          <w:tcPr>
            <w:tcW w:w="3273" w:type="dxa"/>
            <w:vAlign w:val="center"/>
          </w:tcPr>
          <w:p w14:paraId="6EDF4304" w14:textId="5BCADF6B" w:rsidR="00A403CD" w:rsidRPr="00BA4D53" w:rsidRDefault="00A403CD" w:rsidP="00A403CD">
            <w:pPr>
              <w:rPr>
                <w:rFonts w:eastAsia="Calibri"/>
                <w:b/>
                <w:color w:val="000000" w:themeColor="text1"/>
                <w:sz w:val="18"/>
                <w:szCs w:val="18"/>
                <w:lang w:val="kk-KZ" w:eastAsia="en-US"/>
              </w:rPr>
            </w:pPr>
            <w:r>
              <w:rPr>
                <w:rFonts w:eastAsia="Calibri"/>
                <w:b/>
                <w:color w:val="000000" w:themeColor="text1"/>
                <w:sz w:val="18"/>
                <w:szCs w:val="18"/>
                <w:lang w:val="kk-KZ" w:eastAsia="en-US"/>
              </w:rPr>
              <w:t>26</w:t>
            </w:r>
            <w:r w:rsidRPr="00BA4D53">
              <w:rPr>
                <w:rFonts w:eastAsia="Calibri"/>
                <w:b/>
                <w:color w:val="000000" w:themeColor="text1"/>
                <w:sz w:val="18"/>
                <w:szCs w:val="18"/>
                <w:lang w:val="kk-KZ" w:eastAsia="en-US"/>
              </w:rPr>
              <w:t>-НҰИ</w:t>
            </w:r>
          </w:p>
          <w:p w14:paraId="69A0F5FD" w14:textId="77777777" w:rsidR="00A403CD" w:rsidRDefault="00A403CD" w:rsidP="00A403CD">
            <w:pPr>
              <w:rPr>
                <w:rFonts w:eastAsia="Calibri"/>
                <w:color w:val="000000" w:themeColor="text1"/>
                <w:sz w:val="18"/>
                <w:szCs w:val="18"/>
                <w:lang w:val="kk-KZ" w:eastAsia="en-US"/>
              </w:rPr>
            </w:pPr>
            <w:r w:rsidRPr="00BA4D53">
              <w:rPr>
                <w:rFonts w:eastAsia="Calibri"/>
                <w:color w:val="000000" w:themeColor="text1"/>
                <w:sz w:val="18"/>
                <w:szCs w:val="18"/>
                <w:lang w:val="kk-KZ" w:eastAsia="en-US"/>
              </w:rPr>
              <w:t>Орналастыру орындарымен қызмет көрсетілетін ішкі туристер саны, млн адам</w:t>
            </w:r>
          </w:p>
          <w:p w14:paraId="4FFA0C86" w14:textId="18EF9BD5" w:rsidR="00A403CD" w:rsidRPr="009442BC" w:rsidRDefault="00A403CD" w:rsidP="00A403CD">
            <w:pPr>
              <w:pStyle w:val="a0"/>
              <w:rPr>
                <w:rFonts w:eastAsia="Calibri"/>
                <w:b/>
                <w:bCs/>
                <w:sz w:val="18"/>
                <w:szCs w:val="18"/>
                <w:lang w:val="kk-KZ" w:eastAsia="en-US"/>
              </w:rPr>
            </w:pPr>
            <w:r w:rsidRPr="005246AC">
              <w:rPr>
                <w:rFonts w:eastAsia="Calibri"/>
                <w:b/>
                <w:bCs/>
                <w:sz w:val="18"/>
                <w:szCs w:val="18"/>
                <w:lang w:val="kk-KZ" w:eastAsia="en-US"/>
              </w:rPr>
              <w:t>Облыс бойынша</w:t>
            </w:r>
          </w:p>
        </w:tc>
        <w:tc>
          <w:tcPr>
            <w:tcW w:w="1715" w:type="dxa"/>
            <w:vAlign w:val="center"/>
          </w:tcPr>
          <w:p w14:paraId="46BF45CC" w14:textId="253367DB" w:rsidR="00A403CD" w:rsidRPr="00BA4D53"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p>
        </w:tc>
        <w:tc>
          <w:tcPr>
            <w:tcW w:w="1420" w:type="dxa"/>
            <w:vMerge w:val="restart"/>
            <w:vAlign w:val="center"/>
          </w:tcPr>
          <w:p w14:paraId="32E58A23" w14:textId="4BC4D6DD" w:rsidR="00A403CD" w:rsidRPr="00BA4D53" w:rsidRDefault="00A403CD" w:rsidP="00A403CD">
            <w:pPr>
              <w:shd w:val="clear" w:color="auto" w:fill="FFFFFF"/>
              <w:jc w:val="center"/>
              <w:rPr>
                <w:rFonts w:eastAsia="Calibri"/>
                <w:color w:val="000000" w:themeColor="text1"/>
                <w:kern w:val="24"/>
                <w:sz w:val="18"/>
                <w:szCs w:val="18"/>
                <w:lang w:val="kk" w:eastAsia="en-US"/>
              </w:rPr>
            </w:pPr>
            <w:r w:rsidRPr="00BA4D53">
              <w:rPr>
                <w:rFonts w:eastAsia="Calibri"/>
                <w:bCs/>
                <w:color w:val="000000" w:themeColor="text1"/>
                <w:sz w:val="18"/>
                <w:szCs w:val="18"/>
                <w:lang w:val="kk" w:eastAsia="en-US"/>
              </w:rPr>
              <w:t>Ресми</w:t>
            </w:r>
            <w:r>
              <w:rPr>
                <w:rFonts w:eastAsia="Calibri"/>
                <w:bCs/>
                <w:color w:val="000000" w:themeColor="text1"/>
                <w:sz w:val="18"/>
                <w:szCs w:val="18"/>
                <w:lang w:val="kk-KZ" w:eastAsia="en-US"/>
              </w:rPr>
              <w:t xml:space="preserve"> </w:t>
            </w:r>
            <w:r w:rsidRPr="00BA4D53">
              <w:rPr>
                <w:rFonts w:eastAsia="Calibri"/>
                <w:bCs/>
                <w:color w:val="000000" w:themeColor="text1"/>
                <w:sz w:val="18"/>
                <w:szCs w:val="18"/>
                <w:lang w:val="kk" w:eastAsia="en-US"/>
              </w:rPr>
              <w:t xml:space="preserve"> статистикалық ақпараты</w:t>
            </w:r>
          </w:p>
        </w:tc>
        <w:tc>
          <w:tcPr>
            <w:tcW w:w="1129" w:type="dxa"/>
            <w:vAlign w:val="center"/>
          </w:tcPr>
          <w:p w14:paraId="2AF13130" w14:textId="28085D13" w:rsidR="00A403CD" w:rsidRPr="00BA4D53" w:rsidRDefault="00F77DA6" w:rsidP="00A403CD">
            <w:pPr>
              <w:shd w:val="clear" w:color="auto" w:fill="FFFFFF"/>
              <w:jc w:val="center"/>
              <w:rPr>
                <w:rFonts w:eastAsia="Calibri"/>
                <w:color w:val="000000" w:themeColor="text1"/>
                <w:kern w:val="24"/>
                <w:sz w:val="18"/>
                <w:szCs w:val="18"/>
                <w:lang w:val="kk" w:eastAsia="en-US"/>
              </w:rPr>
            </w:pPr>
            <w:r w:rsidRPr="00BA4D53">
              <w:rPr>
                <w:rFonts w:eastAsia="Calibri"/>
                <w:color w:val="000000" w:themeColor="text1"/>
                <w:sz w:val="18"/>
                <w:szCs w:val="16"/>
                <w:lang w:eastAsia="en-US"/>
              </w:rPr>
              <w:t>М</w:t>
            </w:r>
            <w:r>
              <w:rPr>
                <w:rFonts w:eastAsia="Calibri"/>
                <w:color w:val="000000" w:themeColor="text1"/>
                <w:sz w:val="18"/>
                <w:szCs w:val="16"/>
                <w:lang w:val="kk-KZ" w:eastAsia="en-US"/>
              </w:rPr>
              <w:t>лн.</w:t>
            </w:r>
            <w:r w:rsidR="00A403CD" w:rsidRPr="00BA4D53">
              <w:rPr>
                <w:rFonts w:eastAsia="Calibri"/>
                <w:color w:val="000000" w:themeColor="text1"/>
                <w:sz w:val="18"/>
                <w:szCs w:val="16"/>
                <w:lang w:eastAsia="en-US"/>
              </w:rPr>
              <w:t xml:space="preserve"> </w:t>
            </w:r>
            <w:r w:rsidR="00A403CD" w:rsidRPr="00BA4D53">
              <w:rPr>
                <w:rFonts w:eastAsia="Calibri"/>
                <w:color w:val="000000" w:themeColor="text1"/>
                <w:sz w:val="18"/>
                <w:szCs w:val="16"/>
                <w:lang w:val="kk-KZ" w:eastAsia="en-US"/>
              </w:rPr>
              <w:t>адам</w:t>
            </w:r>
          </w:p>
        </w:tc>
        <w:tc>
          <w:tcPr>
            <w:tcW w:w="997" w:type="dxa"/>
            <w:vAlign w:val="center"/>
          </w:tcPr>
          <w:p w14:paraId="01F8DB6D" w14:textId="63E76DBA" w:rsidR="00A403CD" w:rsidRPr="00F77DA6" w:rsidRDefault="00A403CD" w:rsidP="00A403CD">
            <w:pPr>
              <w:shd w:val="clear" w:color="auto" w:fill="FFFFFF"/>
              <w:jc w:val="center"/>
              <w:rPr>
                <w:rFonts w:eastAsia="Calibri"/>
                <w:color w:val="FF0000"/>
                <w:sz w:val="18"/>
                <w:szCs w:val="18"/>
                <w:highlight w:val="yellow"/>
                <w:lang w:val="kk-KZ" w:eastAsia="en-US"/>
              </w:rPr>
            </w:pPr>
          </w:p>
        </w:tc>
        <w:tc>
          <w:tcPr>
            <w:tcW w:w="1134" w:type="dxa"/>
            <w:vAlign w:val="center"/>
          </w:tcPr>
          <w:p w14:paraId="4306A809" w14:textId="23BA338D"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9,5</w:t>
            </w:r>
          </w:p>
        </w:tc>
        <w:tc>
          <w:tcPr>
            <w:tcW w:w="1000" w:type="dxa"/>
            <w:vAlign w:val="center"/>
          </w:tcPr>
          <w:p w14:paraId="71692707" w14:textId="75B8F37A"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10,0</w:t>
            </w:r>
          </w:p>
        </w:tc>
        <w:tc>
          <w:tcPr>
            <w:tcW w:w="987" w:type="dxa"/>
            <w:vAlign w:val="center"/>
          </w:tcPr>
          <w:p w14:paraId="6A0B2C81" w14:textId="3148FF28"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10,4</w:t>
            </w:r>
          </w:p>
        </w:tc>
        <w:tc>
          <w:tcPr>
            <w:tcW w:w="987" w:type="dxa"/>
            <w:vAlign w:val="center"/>
          </w:tcPr>
          <w:p w14:paraId="49B73F88" w14:textId="0DB7C82A"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10,8</w:t>
            </w:r>
          </w:p>
        </w:tc>
        <w:tc>
          <w:tcPr>
            <w:tcW w:w="987" w:type="dxa"/>
            <w:vAlign w:val="center"/>
          </w:tcPr>
          <w:p w14:paraId="160D291D" w14:textId="03F9D4C0"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11,0</w:t>
            </w:r>
          </w:p>
        </w:tc>
        <w:tc>
          <w:tcPr>
            <w:tcW w:w="1142" w:type="dxa"/>
            <w:vAlign w:val="center"/>
          </w:tcPr>
          <w:p w14:paraId="11EEF5CF" w14:textId="406971E1" w:rsidR="00A403CD" w:rsidRPr="00F77DA6" w:rsidRDefault="00A403CD" w:rsidP="00A403CD">
            <w:pPr>
              <w:shd w:val="clear" w:color="auto" w:fill="FFFFFF"/>
              <w:jc w:val="center"/>
              <w:rPr>
                <w:rFonts w:eastAsia="Calibri"/>
                <w:sz w:val="18"/>
                <w:szCs w:val="18"/>
                <w:lang w:val="kk" w:eastAsia="en-US"/>
              </w:rPr>
            </w:pPr>
          </w:p>
        </w:tc>
      </w:tr>
      <w:tr w:rsidR="00A403CD" w:rsidRPr="009442BC" w14:paraId="57D86B42" w14:textId="77777777" w:rsidTr="000354F2">
        <w:trPr>
          <w:trHeight w:val="828"/>
        </w:trPr>
        <w:tc>
          <w:tcPr>
            <w:tcW w:w="533" w:type="dxa"/>
            <w:vAlign w:val="center"/>
          </w:tcPr>
          <w:p w14:paraId="6896C8EF" w14:textId="3956F43A" w:rsidR="00A403CD" w:rsidRPr="00963570" w:rsidRDefault="00A403CD" w:rsidP="00A403CD">
            <w:pPr>
              <w:jc w:val="center"/>
              <w:rPr>
                <w:rFonts w:eastAsia="Calibri"/>
                <w:b/>
                <w:sz w:val="18"/>
                <w:szCs w:val="18"/>
                <w:lang w:val="kk-KZ" w:eastAsia="en-US"/>
              </w:rPr>
            </w:pPr>
          </w:p>
        </w:tc>
        <w:tc>
          <w:tcPr>
            <w:tcW w:w="3273" w:type="dxa"/>
            <w:vAlign w:val="center"/>
          </w:tcPr>
          <w:p w14:paraId="7BA75E59" w14:textId="32EB5561" w:rsidR="00A403CD" w:rsidRDefault="00A403CD" w:rsidP="00A403CD">
            <w:pPr>
              <w:rPr>
                <w:rFonts w:eastAsia="Calibri"/>
                <w:b/>
                <w:color w:val="000000" w:themeColor="text1"/>
                <w:sz w:val="18"/>
                <w:szCs w:val="18"/>
                <w:lang w:val="kk-KZ" w:eastAsia="en-US"/>
              </w:rPr>
            </w:pPr>
            <w:r>
              <w:rPr>
                <w:rFonts w:eastAsia="Calibri"/>
                <w:b/>
                <w:color w:val="000000" w:themeColor="text1"/>
                <w:sz w:val="18"/>
                <w:szCs w:val="18"/>
                <w:lang w:val="kk-KZ" w:eastAsia="en-US"/>
              </w:rPr>
              <w:t>Аудан бойынша</w:t>
            </w:r>
          </w:p>
        </w:tc>
        <w:tc>
          <w:tcPr>
            <w:tcW w:w="1715" w:type="dxa"/>
            <w:vAlign w:val="center"/>
          </w:tcPr>
          <w:p w14:paraId="5EDB8141" w14:textId="40241619"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r w:rsidRPr="003F106C">
              <w:rPr>
                <w:rFonts w:eastAsia="Calibri"/>
                <w:sz w:val="18"/>
                <w:lang w:val="kk-KZ"/>
              </w:rPr>
              <w:t xml:space="preserve">Аудан әкімінің орынбасары </w:t>
            </w:r>
            <w:r>
              <w:rPr>
                <w:rFonts w:eastAsia="Calibri"/>
                <w:sz w:val="18"/>
                <w:lang w:val="kk-KZ"/>
              </w:rPr>
              <w:t xml:space="preserve">С.Маманов    </w:t>
            </w:r>
            <w:r w:rsidRPr="003F106C">
              <w:rPr>
                <w:rFonts w:eastAsia="Calibri"/>
                <w:sz w:val="18"/>
                <w:lang w:val="kk-KZ"/>
              </w:rPr>
              <w:t xml:space="preserve"> </w:t>
            </w:r>
            <w:r w:rsidRPr="0005211D">
              <w:rPr>
                <w:rFonts w:eastAsia="Calibri"/>
                <w:kern w:val="24"/>
                <w:sz w:val="18"/>
                <w:szCs w:val="18"/>
                <w:lang w:val="kk-KZ" w:eastAsia="en-US"/>
              </w:rPr>
              <w:t xml:space="preserve">Кәсіпкерлік және </w:t>
            </w:r>
            <w:r>
              <w:rPr>
                <w:rFonts w:eastAsia="Calibri"/>
                <w:kern w:val="24"/>
                <w:sz w:val="18"/>
                <w:szCs w:val="18"/>
                <w:lang w:val="kk-KZ" w:eastAsia="en-US"/>
              </w:rPr>
              <w:t>АШ бөлімінің басшысы Б.Мыңжасар</w:t>
            </w:r>
          </w:p>
        </w:tc>
        <w:tc>
          <w:tcPr>
            <w:tcW w:w="1420" w:type="dxa"/>
            <w:vMerge/>
            <w:vAlign w:val="center"/>
          </w:tcPr>
          <w:p w14:paraId="25FA7D72" w14:textId="77777777" w:rsidR="00A403CD" w:rsidRPr="00BA4D53" w:rsidRDefault="00A403CD" w:rsidP="00A403CD">
            <w:pPr>
              <w:shd w:val="clear" w:color="auto" w:fill="FFFFFF"/>
              <w:jc w:val="center"/>
              <w:rPr>
                <w:rFonts w:eastAsia="Calibri"/>
                <w:bCs/>
                <w:color w:val="000000" w:themeColor="text1"/>
                <w:sz w:val="18"/>
                <w:szCs w:val="18"/>
                <w:lang w:val="kk" w:eastAsia="en-US"/>
              </w:rPr>
            </w:pPr>
          </w:p>
        </w:tc>
        <w:tc>
          <w:tcPr>
            <w:tcW w:w="1129" w:type="dxa"/>
            <w:vAlign w:val="center"/>
          </w:tcPr>
          <w:p w14:paraId="15AB484C" w14:textId="44779F7C" w:rsidR="00A403CD" w:rsidRPr="009442BC" w:rsidRDefault="00A403CD" w:rsidP="00A403CD">
            <w:pPr>
              <w:shd w:val="clear" w:color="auto" w:fill="FFFFFF"/>
              <w:jc w:val="center"/>
              <w:rPr>
                <w:rFonts w:eastAsia="Calibri"/>
                <w:color w:val="000000" w:themeColor="text1"/>
                <w:sz w:val="18"/>
                <w:szCs w:val="16"/>
                <w:lang w:val="kk-KZ" w:eastAsia="en-US"/>
              </w:rPr>
            </w:pPr>
            <w:r w:rsidRPr="00BA4D53">
              <w:rPr>
                <w:rFonts w:eastAsia="Calibri"/>
                <w:color w:val="000000" w:themeColor="text1"/>
                <w:sz w:val="18"/>
                <w:szCs w:val="16"/>
                <w:lang w:eastAsia="en-US"/>
              </w:rPr>
              <w:t>м</w:t>
            </w:r>
            <w:r w:rsidRPr="00BA4D53">
              <w:rPr>
                <w:rFonts w:eastAsia="Calibri"/>
                <w:color w:val="000000" w:themeColor="text1"/>
                <w:sz w:val="18"/>
                <w:szCs w:val="16"/>
                <w:lang w:val="kk-KZ" w:eastAsia="en-US"/>
              </w:rPr>
              <w:t>ың</w:t>
            </w:r>
            <w:r w:rsidRPr="00BA4D53">
              <w:rPr>
                <w:rFonts w:eastAsia="Calibri"/>
                <w:color w:val="000000" w:themeColor="text1"/>
                <w:sz w:val="18"/>
                <w:szCs w:val="16"/>
                <w:lang w:eastAsia="en-US"/>
              </w:rPr>
              <w:t xml:space="preserve"> </w:t>
            </w:r>
            <w:r w:rsidRPr="00BA4D53">
              <w:rPr>
                <w:rFonts w:eastAsia="Calibri"/>
                <w:color w:val="000000" w:themeColor="text1"/>
                <w:sz w:val="18"/>
                <w:szCs w:val="16"/>
                <w:lang w:val="kk-KZ" w:eastAsia="en-US"/>
              </w:rPr>
              <w:t>адам</w:t>
            </w:r>
          </w:p>
        </w:tc>
        <w:tc>
          <w:tcPr>
            <w:tcW w:w="997" w:type="dxa"/>
            <w:vAlign w:val="center"/>
          </w:tcPr>
          <w:p w14:paraId="670142D4" w14:textId="73226A0E" w:rsidR="00A403CD" w:rsidRPr="00A81C0F" w:rsidRDefault="00A403CD" w:rsidP="00A403CD">
            <w:pPr>
              <w:shd w:val="clear" w:color="auto" w:fill="FFFFFF"/>
              <w:jc w:val="center"/>
              <w:rPr>
                <w:rFonts w:eastAsia="Calibri"/>
                <w:sz w:val="18"/>
                <w:szCs w:val="16"/>
                <w:lang w:val="kk-KZ" w:eastAsia="en-US"/>
              </w:rPr>
            </w:pPr>
            <w:r w:rsidRPr="00A81C0F">
              <w:rPr>
                <w:rFonts w:eastAsia="Calibri"/>
                <w:sz w:val="18"/>
                <w:szCs w:val="16"/>
                <w:lang w:val="kk-KZ" w:eastAsia="en-US"/>
              </w:rPr>
              <w:t>15</w:t>
            </w:r>
          </w:p>
        </w:tc>
        <w:tc>
          <w:tcPr>
            <w:tcW w:w="1134" w:type="dxa"/>
            <w:vAlign w:val="center"/>
          </w:tcPr>
          <w:p w14:paraId="366DBA33" w14:textId="0A4B9273" w:rsidR="00A403CD" w:rsidRPr="00BC0FA1" w:rsidRDefault="00A403CD" w:rsidP="00A403CD">
            <w:pPr>
              <w:shd w:val="clear" w:color="auto" w:fill="FFFFFF"/>
              <w:jc w:val="center"/>
              <w:rPr>
                <w:rFonts w:eastAsia="Calibri"/>
                <w:sz w:val="18"/>
                <w:szCs w:val="16"/>
                <w:lang w:val="kk-KZ" w:eastAsia="en-US"/>
              </w:rPr>
            </w:pPr>
            <w:r w:rsidRPr="00BC0FA1">
              <w:rPr>
                <w:rFonts w:eastAsia="Calibri"/>
                <w:sz w:val="18"/>
                <w:szCs w:val="16"/>
                <w:lang w:val="kk-KZ" w:eastAsia="en-US"/>
              </w:rPr>
              <w:t>16</w:t>
            </w:r>
          </w:p>
        </w:tc>
        <w:tc>
          <w:tcPr>
            <w:tcW w:w="1000" w:type="dxa"/>
            <w:vAlign w:val="center"/>
          </w:tcPr>
          <w:p w14:paraId="2A8D01AF" w14:textId="660699BB" w:rsidR="00A403CD" w:rsidRPr="00BC0FA1" w:rsidRDefault="00A403CD" w:rsidP="00A403CD">
            <w:pPr>
              <w:shd w:val="clear" w:color="auto" w:fill="FFFFFF"/>
              <w:jc w:val="center"/>
              <w:rPr>
                <w:rFonts w:eastAsia="Calibri"/>
                <w:sz w:val="18"/>
                <w:szCs w:val="16"/>
                <w:lang w:val="kk-KZ" w:eastAsia="en-US"/>
              </w:rPr>
            </w:pPr>
            <w:r w:rsidRPr="00BC0FA1">
              <w:rPr>
                <w:rFonts w:eastAsia="Calibri"/>
                <w:sz w:val="18"/>
                <w:szCs w:val="16"/>
                <w:lang w:val="kk-KZ" w:eastAsia="en-US"/>
              </w:rPr>
              <w:t>16,</w:t>
            </w:r>
            <w:r>
              <w:rPr>
                <w:rFonts w:eastAsia="Calibri"/>
                <w:sz w:val="18"/>
                <w:szCs w:val="16"/>
                <w:lang w:val="kk-KZ" w:eastAsia="en-US"/>
              </w:rPr>
              <w:t>3</w:t>
            </w:r>
          </w:p>
        </w:tc>
        <w:tc>
          <w:tcPr>
            <w:tcW w:w="987" w:type="dxa"/>
            <w:vAlign w:val="center"/>
          </w:tcPr>
          <w:p w14:paraId="7E86512A" w14:textId="4750E650"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17,2</w:t>
            </w:r>
          </w:p>
        </w:tc>
        <w:tc>
          <w:tcPr>
            <w:tcW w:w="987" w:type="dxa"/>
            <w:vAlign w:val="center"/>
          </w:tcPr>
          <w:p w14:paraId="01E4BA1D" w14:textId="3F88AC30"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18,1</w:t>
            </w:r>
          </w:p>
        </w:tc>
        <w:tc>
          <w:tcPr>
            <w:tcW w:w="987" w:type="dxa"/>
            <w:vAlign w:val="center"/>
          </w:tcPr>
          <w:p w14:paraId="3EC495C5" w14:textId="4BA8E4ED"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19,0</w:t>
            </w:r>
          </w:p>
        </w:tc>
        <w:tc>
          <w:tcPr>
            <w:tcW w:w="1142" w:type="dxa"/>
            <w:vAlign w:val="center"/>
          </w:tcPr>
          <w:p w14:paraId="16B278FE" w14:textId="4D7B50DD"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19,9</w:t>
            </w:r>
          </w:p>
        </w:tc>
      </w:tr>
      <w:tr w:rsidR="00A403CD" w:rsidRPr="00963570" w14:paraId="5D964B2E" w14:textId="77777777" w:rsidTr="000354F2">
        <w:tc>
          <w:tcPr>
            <w:tcW w:w="15304" w:type="dxa"/>
            <w:gridSpan w:val="12"/>
            <w:tcBorders>
              <w:right w:val="single" w:sz="4" w:space="0" w:color="auto"/>
            </w:tcBorders>
            <w:vAlign w:val="center"/>
          </w:tcPr>
          <w:p w14:paraId="1E131842" w14:textId="49B8B241" w:rsidR="00A403CD" w:rsidRPr="00BC0FA1" w:rsidRDefault="00A403CD" w:rsidP="00A403CD">
            <w:pPr>
              <w:shd w:val="clear" w:color="auto" w:fill="FFFFFF"/>
              <w:rPr>
                <w:sz w:val="18"/>
                <w:szCs w:val="18"/>
              </w:rPr>
            </w:pPr>
            <w:r w:rsidRPr="00BC0FA1">
              <w:rPr>
                <w:b/>
                <w:sz w:val="18"/>
                <w:szCs w:val="18"/>
              </w:rPr>
              <w:t xml:space="preserve">1-міндет. </w:t>
            </w:r>
            <w:proofErr w:type="spellStart"/>
            <w:r w:rsidRPr="00BC0FA1">
              <w:rPr>
                <w:b/>
                <w:sz w:val="18"/>
                <w:szCs w:val="18"/>
              </w:rPr>
              <w:t>Бәсекеге</w:t>
            </w:r>
            <w:proofErr w:type="spellEnd"/>
            <w:r w:rsidRPr="00BC0FA1">
              <w:rPr>
                <w:b/>
                <w:sz w:val="18"/>
                <w:szCs w:val="18"/>
              </w:rPr>
              <w:t xml:space="preserve"> </w:t>
            </w:r>
            <w:proofErr w:type="spellStart"/>
            <w:r w:rsidRPr="00BC0FA1">
              <w:rPr>
                <w:b/>
                <w:sz w:val="18"/>
                <w:szCs w:val="18"/>
              </w:rPr>
              <w:t>қабілетті</w:t>
            </w:r>
            <w:proofErr w:type="spellEnd"/>
            <w:r w:rsidRPr="00BC0FA1">
              <w:rPr>
                <w:b/>
                <w:sz w:val="18"/>
                <w:szCs w:val="18"/>
              </w:rPr>
              <w:t xml:space="preserve"> </w:t>
            </w:r>
            <w:proofErr w:type="spellStart"/>
            <w:r w:rsidRPr="00BC0FA1">
              <w:rPr>
                <w:b/>
                <w:sz w:val="18"/>
                <w:szCs w:val="18"/>
              </w:rPr>
              <w:t>туристік</w:t>
            </w:r>
            <w:proofErr w:type="spellEnd"/>
            <w:r w:rsidRPr="00BC0FA1">
              <w:rPr>
                <w:b/>
                <w:sz w:val="18"/>
                <w:szCs w:val="18"/>
              </w:rPr>
              <w:t xml:space="preserve"> </w:t>
            </w:r>
            <w:proofErr w:type="spellStart"/>
            <w:r w:rsidRPr="00BC0FA1">
              <w:rPr>
                <w:b/>
                <w:sz w:val="18"/>
                <w:szCs w:val="18"/>
              </w:rPr>
              <w:t>индустрияны</w:t>
            </w:r>
            <w:proofErr w:type="spellEnd"/>
            <w:r w:rsidRPr="00BC0FA1">
              <w:rPr>
                <w:b/>
                <w:sz w:val="18"/>
                <w:szCs w:val="18"/>
              </w:rPr>
              <w:t xml:space="preserve"> </w:t>
            </w:r>
            <w:proofErr w:type="spellStart"/>
            <w:r w:rsidRPr="00BC0FA1">
              <w:rPr>
                <w:b/>
                <w:sz w:val="18"/>
                <w:szCs w:val="18"/>
              </w:rPr>
              <w:t>қалыптастыру</w:t>
            </w:r>
            <w:proofErr w:type="spellEnd"/>
          </w:p>
        </w:tc>
      </w:tr>
      <w:tr w:rsidR="00A403CD" w:rsidRPr="002442EC" w14:paraId="29DDE09E" w14:textId="77777777" w:rsidTr="00A85439">
        <w:tc>
          <w:tcPr>
            <w:tcW w:w="533" w:type="dxa"/>
            <w:vAlign w:val="center"/>
          </w:tcPr>
          <w:p w14:paraId="1A63AF3F" w14:textId="57E4368D" w:rsidR="00A403CD" w:rsidRPr="00DB35FC" w:rsidRDefault="00A403CD" w:rsidP="00A403CD">
            <w:pPr>
              <w:jc w:val="center"/>
              <w:rPr>
                <w:rFonts w:eastAsia="Calibri"/>
                <w:b/>
                <w:bCs/>
                <w:sz w:val="18"/>
                <w:szCs w:val="18"/>
                <w:lang w:val="kk-KZ" w:eastAsia="en-US"/>
              </w:rPr>
            </w:pPr>
          </w:p>
        </w:tc>
        <w:tc>
          <w:tcPr>
            <w:tcW w:w="3273" w:type="dxa"/>
            <w:shd w:val="clear" w:color="auto" w:fill="auto"/>
            <w:vAlign w:val="center"/>
          </w:tcPr>
          <w:p w14:paraId="0D34658E" w14:textId="77777777" w:rsidR="00A403CD" w:rsidRPr="00BA4D53" w:rsidRDefault="00A403CD" w:rsidP="00A85439">
            <w:pPr>
              <w:rPr>
                <w:b/>
                <w:color w:val="000000" w:themeColor="text1"/>
                <w:sz w:val="18"/>
                <w:szCs w:val="20"/>
                <w:lang w:val="kk-KZ"/>
              </w:rPr>
            </w:pPr>
            <w:r w:rsidRPr="00BA4D53">
              <w:rPr>
                <w:b/>
                <w:color w:val="000000" w:themeColor="text1"/>
                <w:sz w:val="18"/>
                <w:szCs w:val="20"/>
                <w:lang w:val="kk-KZ"/>
              </w:rPr>
              <w:t>1.1</w:t>
            </w:r>
            <w:r w:rsidRPr="00BA4D53">
              <w:rPr>
                <w:color w:val="000000" w:themeColor="text1"/>
                <w:sz w:val="18"/>
                <w:lang w:val="kk-KZ"/>
              </w:rPr>
              <w:t xml:space="preserve"> </w:t>
            </w:r>
            <w:r w:rsidRPr="00BA4D53">
              <w:rPr>
                <w:b/>
                <w:color w:val="000000" w:themeColor="text1"/>
                <w:sz w:val="18"/>
                <w:szCs w:val="20"/>
                <w:lang w:val="kk-KZ"/>
              </w:rPr>
              <w:t>нәтиже көрсеткіші</w:t>
            </w:r>
          </w:p>
          <w:p w14:paraId="7D46BA22" w14:textId="2E28A3E5" w:rsidR="00A403CD" w:rsidRPr="00BA4D53" w:rsidRDefault="00A403CD" w:rsidP="00A85439">
            <w:pPr>
              <w:rPr>
                <w:rFonts w:eastAsia="Calibri"/>
                <w:b/>
                <w:color w:val="000000" w:themeColor="text1"/>
                <w:sz w:val="18"/>
                <w:szCs w:val="18"/>
                <w:lang w:val="kk-KZ" w:eastAsia="en-US"/>
              </w:rPr>
            </w:pPr>
            <w:r w:rsidRPr="00BA4D53">
              <w:rPr>
                <w:color w:val="000000" w:themeColor="text1"/>
                <w:sz w:val="18"/>
                <w:szCs w:val="20"/>
                <w:lang w:val="kk-KZ"/>
              </w:rPr>
              <w:t>Тұру және тамақтану қызметтеріне инвестициялар</w:t>
            </w:r>
          </w:p>
        </w:tc>
        <w:tc>
          <w:tcPr>
            <w:tcW w:w="1715" w:type="dxa"/>
            <w:vMerge w:val="restart"/>
            <w:vAlign w:val="center"/>
          </w:tcPr>
          <w:p w14:paraId="1D5F97AD" w14:textId="7FE4F345" w:rsidR="00A403CD" w:rsidRPr="00BA4D53"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r w:rsidRPr="003F106C">
              <w:rPr>
                <w:rFonts w:eastAsia="Calibri"/>
                <w:sz w:val="18"/>
                <w:lang w:val="kk-KZ"/>
              </w:rPr>
              <w:t xml:space="preserve">Аудан әкімінің орынбасары </w:t>
            </w:r>
            <w:r>
              <w:rPr>
                <w:rFonts w:eastAsia="Calibri"/>
                <w:sz w:val="18"/>
                <w:lang w:val="kk-KZ"/>
              </w:rPr>
              <w:t xml:space="preserve">С.Маманов    </w:t>
            </w:r>
            <w:r w:rsidRPr="003F106C">
              <w:rPr>
                <w:rFonts w:eastAsia="Calibri"/>
                <w:sz w:val="18"/>
                <w:lang w:val="kk-KZ"/>
              </w:rPr>
              <w:t xml:space="preserve"> </w:t>
            </w:r>
            <w:r w:rsidRPr="0005211D">
              <w:rPr>
                <w:rFonts w:eastAsia="Calibri"/>
                <w:kern w:val="24"/>
                <w:sz w:val="18"/>
                <w:szCs w:val="18"/>
                <w:lang w:val="kk-KZ" w:eastAsia="en-US"/>
              </w:rPr>
              <w:t xml:space="preserve">Кәсіпкерлік және </w:t>
            </w:r>
            <w:r>
              <w:rPr>
                <w:rFonts w:eastAsia="Calibri"/>
                <w:kern w:val="24"/>
                <w:sz w:val="18"/>
                <w:szCs w:val="18"/>
                <w:lang w:val="kk-KZ" w:eastAsia="en-US"/>
              </w:rPr>
              <w:t>АШ бөлімінің басшысы Б.Мыңжасар</w:t>
            </w:r>
          </w:p>
        </w:tc>
        <w:tc>
          <w:tcPr>
            <w:tcW w:w="1420" w:type="dxa"/>
            <w:vMerge w:val="restart"/>
            <w:vAlign w:val="center"/>
          </w:tcPr>
          <w:p w14:paraId="774A7BEB" w14:textId="5BACFB50" w:rsidR="00A403CD" w:rsidRPr="00BA4D53" w:rsidRDefault="00A403CD" w:rsidP="00A403CD">
            <w:pPr>
              <w:shd w:val="clear" w:color="auto" w:fill="FFFFFF"/>
              <w:jc w:val="center"/>
              <w:rPr>
                <w:rFonts w:eastAsia="Calibri"/>
                <w:color w:val="000000" w:themeColor="text1"/>
                <w:kern w:val="24"/>
                <w:sz w:val="18"/>
                <w:szCs w:val="18"/>
                <w:lang w:val="kk" w:eastAsia="en-US"/>
              </w:rPr>
            </w:pPr>
            <w:r w:rsidRPr="00BA4D53">
              <w:rPr>
                <w:rFonts w:eastAsia="Calibri"/>
                <w:bCs/>
                <w:color w:val="000000" w:themeColor="text1"/>
                <w:sz w:val="18"/>
                <w:szCs w:val="18"/>
                <w:lang w:val="kk" w:eastAsia="en-US"/>
              </w:rPr>
              <w:t>Ресми</w:t>
            </w:r>
            <w:r>
              <w:rPr>
                <w:rFonts w:eastAsia="Calibri"/>
                <w:bCs/>
                <w:color w:val="000000" w:themeColor="text1"/>
                <w:sz w:val="18"/>
                <w:szCs w:val="18"/>
                <w:lang w:val="kk-KZ" w:eastAsia="en-US"/>
              </w:rPr>
              <w:t xml:space="preserve"> </w:t>
            </w:r>
            <w:r w:rsidRPr="00BA4D53">
              <w:rPr>
                <w:rFonts w:eastAsia="Calibri"/>
                <w:bCs/>
                <w:color w:val="000000" w:themeColor="text1"/>
                <w:sz w:val="18"/>
                <w:szCs w:val="18"/>
                <w:lang w:val="kk" w:eastAsia="en-US"/>
              </w:rPr>
              <w:t xml:space="preserve"> </w:t>
            </w:r>
            <w:r>
              <w:rPr>
                <w:rFonts w:eastAsia="Calibri"/>
                <w:bCs/>
                <w:color w:val="000000" w:themeColor="text1"/>
                <w:sz w:val="18"/>
                <w:szCs w:val="18"/>
                <w:lang w:val="kk-KZ" w:eastAsia="en-US"/>
              </w:rPr>
              <w:t xml:space="preserve"> </w:t>
            </w:r>
            <w:r w:rsidRPr="00BA4D53">
              <w:rPr>
                <w:rFonts w:eastAsia="Calibri"/>
                <w:bCs/>
                <w:color w:val="000000" w:themeColor="text1"/>
                <w:sz w:val="18"/>
                <w:szCs w:val="18"/>
                <w:lang w:val="kk" w:eastAsia="en-US"/>
              </w:rPr>
              <w:t>статистикалық ақпараты</w:t>
            </w:r>
          </w:p>
        </w:tc>
        <w:tc>
          <w:tcPr>
            <w:tcW w:w="1129" w:type="dxa"/>
            <w:vAlign w:val="center"/>
          </w:tcPr>
          <w:p w14:paraId="7F80EFC9" w14:textId="3445FE0F" w:rsidR="00A403CD" w:rsidRPr="00BA4D53" w:rsidRDefault="00A403CD" w:rsidP="00A403CD">
            <w:pPr>
              <w:shd w:val="clear" w:color="auto" w:fill="FFFFFF"/>
              <w:jc w:val="center"/>
              <w:rPr>
                <w:rFonts w:eastAsia="Calibri"/>
                <w:color w:val="000000" w:themeColor="text1"/>
                <w:kern w:val="24"/>
                <w:sz w:val="18"/>
                <w:szCs w:val="18"/>
                <w:lang w:val="kk" w:eastAsia="en-US"/>
              </w:rPr>
            </w:pPr>
            <w:r w:rsidRPr="00BA4D53">
              <w:rPr>
                <w:color w:val="000000" w:themeColor="text1"/>
                <w:sz w:val="18"/>
                <w:szCs w:val="20"/>
              </w:rPr>
              <w:t xml:space="preserve">млрд </w:t>
            </w:r>
            <w:proofErr w:type="spellStart"/>
            <w:r w:rsidRPr="00BA4D53">
              <w:rPr>
                <w:color w:val="000000" w:themeColor="text1"/>
                <w:sz w:val="18"/>
                <w:szCs w:val="20"/>
              </w:rPr>
              <w:t>теңге</w:t>
            </w:r>
            <w:proofErr w:type="spellEnd"/>
          </w:p>
        </w:tc>
        <w:tc>
          <w:tcPr>
            <w:tcW w:w="997" w:type="dxa"/>
            <w:tcBorders>
              <w:top w:val="nil"/>
              <w:left w:val="single" w:sz="4" w:space="0" w:color="auto"/>
              <w:bottom w:val="single" w:sz="4" w:space="0" w:color="auto"/>
              <w:right w:val="single" w:sz="4" w:space="0" w:color="auto"/>
            </w:tcBorders>
            <w:shd w:val="clear" w:color="000000" w:fill="FFFFFF"/>
            <w:vAlign w:val="center"/>
          </w:tcPr>
          <w:p w14:paraId="107BF752" w14:textId="548ECA2F" w:rsidR="00A403CD" w:rsidRPr="00BC0FA1" w:rsidRDefault="00A403CD" w:rsidP="00A403CD">
            <w:pPr>
              <w:shd w:val="clear" w:color="auto" w:fill="FFFFFF"/>
              <w:jc w:val="center"/>
              <w:rPr>
                <w:sz w:val="18"/>
                <w:szCs w:val="18"/>
                <w:lang w:val="kk-KZ"/>
              </w:rPr>
            </w:pPr>
            <w:r>
              <w:rPr>
                <w:sz w:val="18"/>
                <w:szCs w:val="18"/>
                <w:lang w:val="kk-KZ"/>
              </w:rPr>
              <w:t>-</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ECBBDA8" w14:textId="0559C0DF" w:rsidR="00A403CD" w:rsidRPr="00BC0FA1" w:rsidRDefault="00A403CD" w:rsidP="00A403CD">
            <w:pPr>
              <w:shd w:val="clear" w:color="auto" w:fill="FFFFFF"/>
              <w:jc w:val="center"/>
              <w:rPr>
                <w:sz w:val="18"/>
                <w:szCs w:val="18"/>
                <w:lang w:val="kk-KZ"/>
              </w:rPr>
            </w:pPr>
            <w:r>
              <w:rPr>
                <w:sz w:val="18"/>
                <w:szCs w:val="18"/>
                <w:lang w:val="kk-KZ"/>
              </w:rPr>
              <w:t>0,4</w:t>
            </w:r>
          </w:p>
        </w:tc>
        <w:tc>
          <w:tcPr>
            <w:tcW w:w="1000" w:type="dxa"/>
            <w:tcBorders>
              <w:top w:val="nil"/>
              <w:left w:val="single" w:sz="4" w:space="0" w:color="auto"/>
              <w:bottom w:val="single" w:sz="4" w:space="0" w:color="auto"/>
              <w:right w:val="single" w:sz="4" w:space="0" w:color="auto"/>
            </w:tcBorders>
            <w:shd w:val="clear" w:color="auto" w:fill="auto"/>
            <w:vAlign w:val="center"/>
          </w:tcPr>
          <w:p w14:paraId="6937D110" w14:textId="26612ED0" w:rsidR="00A403CD" w:rsidRPr="00BC0FA1" w:rsidRDefault="00A403CD" w:rsidP="00A403CD">
            <w:pPr>
              <w:shd w:val="clear" w:color="auto" w:fill="FFFFFF"/>
              <w:jc w:val="center"/>
              <w:rPr>
                <w:sz w:val="18"/>
                <w:szCs w:val="18"/>
                <w:lang w:val="kk-KZ"/>
              </w:rPr>
            </w:pPr>
            <w:r>
              <w:rPr>
                <w:sz w:val="18"/>
                <w:szCs w:val="18"/>
                <w:lang w:val="kk-KZ"/>
              </w:rPr>
              <w:t>0,6</w:t>
            </w:r>
          </w:p>
        </w:tc>
        <w:tc>
          <w:tcPr>
            <w:tcW w:w="987" w:type="dxa"/>
            <w:tcBorders>
              <w:top w:val="nil"/>
              <w:left w:val="nil"/>
              <w:bottom w:val="single" w:sz="4" w:space="0" w:color="auto"/>
              <w:right w:val="single" w:sz="4" w:space="0" w:color="auto"/>
            </w:tcBorders>
            <w:shd w:val="clear" w:color="auto" w:fill="auto"/>
            <w:vAlign w:val="center"/>
          </w:tcPr>
          <w:p w14:paraId="1D5C368B" w14:textId="5447DD9C" w:rsidR="00A403CD" w:rsidRPr="00BC0FA1" w:rsidRDefault="00A403CD" w:rsidP="00A403CD">
            <w:pPr>
              <w:shd w:val="clear" w:color="auto" w:fill="FFFFFF"/>
              <w:jc w:val="center"/>
              <w:rPr>
                <w:sz w:val="18"/>
                <w:szCs w:val="18"/>
                <w:lang w:val="kk-KZ"/>
              </w:rPr>
            </w:pPr>
            <w:r>
              <w:rPr>
                <w:sz w:val="18"/>
                <w:szCs w:val="18"/>
                <w:lang w:val="kk-KZ"/>
              </w:rPr>
              <w:t>0,8</w:t>
            </w:r>
          </w:p>
        </w:tc>
        <w:tc>
          <w:tcPr>
            <w:tcW w:w="987" w:type="dxa"/>
            <w:tcBorders>
              <w:top w:val="nil"/>
              <w:left w:val="nil"/>
              <w:bottom w:val="single" w:sz="4" w:space="0" w:color="auto"/>
              <w:right w:val="single" w:sz="4" w:space="0" w:color="auto"/>
            </w:tcBorders>
            <w:shd w:val="clear" w:color="auto" w:fill="auto"/>
            <w:vAlign w:val="center"/>
          </w:tcPr>
          <w:p w14:paraId="75A54344" w14:textId="19F31980" w:rsidR="00A403CD" w:rsidRPr="00BC0FA1" w:rsidRDefault="00A403CD" w:rsidP="00A403CD">
            <w:pPr>
              <w:shd w:val="clear" w:color="auto" w:fill="FFFFFF"/>
              <w:jc w:val="center"/>
              <w:rPr>
                <w:sz w:val="18"/>
                <w:szCs w:val="18"/>
                <w:lang w:val="kk-KZ"/>
              </w:rPr>
            </w:pPr>
            <w:r>
              <w:rPr>
                <w:sz w:val="18"/>
                <w:szCs w:val="18"/>
                <w:lang w:val="kk-KZ"/>
              </w:rPr>
              <w:t>1,0</w:t>
            </w:r>
          </w:p>
        </w:tc>
        <w:tc>
          <w:tcPr>
            <w:tcW w:w="987" w:type="dxa"/>
            <w:shd w:val="clear" w:color="auto" w:fill="auto"/>
            <w:vAlign w:val="center"/>
          </w:tcPr>
          <w:p w14:paraId="60128090" w14:textId="0BCEA2BC" w:rsidR="00A403CD" w:rsidRPr="00BC0FA1" w:rsidRDefault="00A403CD" w:rsidP="00A403CD">
            <w:pPr>
              <w:shd w:val="clear" w:color="auto" w:fill="FFFFFF"/>
              <w:jc w:val="center"/>
              <w:rPr>
                <w:sz w:val="18"/>
                <w:szCs w:val="18"/>
                <w:lang w:val="kk-KZ"/>
              </w:rPr>
            </w:pPr>
            <w:r>
              <w:rPr>
                <w:sz w:val="18"/>
                <w:szCs w:val="18"/>
                <w:lang w:val="kk-KZ"/>
              </w:rPr>
              <w:t>1,2</w:t>
            </w:r>
          </w:p>
        </w:tc>
        <w:tc>
          <w:tcPr>
            <w:tcW w:w="1142" w:type="dxa"/>
            <w:shd w:val="clear" w:color="auto" w:fill="auto"/>
            <w:vAlign w:val="center"/>
          </w:tcPr>
          <w:p w14:paraId="40DAEDB4" w14:textId="5487B219" w:rsidR="00A403CD" w:rsidRPr="00BC0FA1" w:rsidRDefault="00A403CD" w:rsidP="00A403CD">
            <w:pPr>
              <w:shd w:val="clear" w:color="auto" w:fill="FFFFFF"/>
              <w:jc w:val="center"/>
              <w:rPr>
                <w:sz w:val="18"/>
                <w:szCs w:val="18"/>
                <w:lang w:val="kk-KZ"/>
              </w:rPr>
            </w:pPr>
            <w:r>
              <w:rPr>
                <w:sz w:val="18"/>
                <w:szCs w:val="18"/>
                <w:lang w:val="kk-KZ"/>
              </w:rPr>
              <w:t>1,3</w:t>
            </w:r>
          </w:p>
        </w:tc>
      </w:tr>
      <w:tr w:rsidR="00A403CD" w:rsidRPr="002442EC" w14:paraId="499795BA" w14:textId="77777777" w:rsidTr="00A85439">
        <w:tc>
          <w:tcPr>
            <w:tcW w:w="533" w:type="dxa"/>
            <w:vAlign w:val="center"/>
          </w:tcPr>
          <w:p w14:paraId="2A2C52D3" w14:textId="690DA51F" w:rsidR="00A403CD" w:rsidRPr="00DB35FC" w:rsidRDefault="00A403CD" w:rsidP="00A403CD">
            <w:pPr>
              <w:jc w:val="center"/>
              <w:rPr>
                <w:rFonts w:eastAsia="Calibri"/>
                <w:b/>
                <w:bCs/>
                <w:sz w:val="18"/>
                <w:szCs w:val="18"/>
                <w:lang w:val="kk-KZ" w:eastAsia="en-US"/>
              </w:rPr>
            </w:pPr>
          </w:p>
        </w:tc>
        <w:tc>
          <w:tcPr>
            <w:tcW w:w="3273" w:type="dxa"/>
            <w:shd w:val="clear" w:color="auto" w:fill="auto"/>
            <w:vAlign w:val="center"/>
          </w:tcPr>
          <w:p w14:paraId="68246194" w14:textId="77777777" w:rsidR="00A403CD" w:rsidRPr="00BA4D53" w:rsidRDefault="00A403CD" w:rsidP="00A85439">
            <w:pPr>
              <w:rPr>
                <w:b/>
                <w:color w:val="000000" w:themeColor="text1"/>
                <w:sz w:val="18"/>
                <w:szCs w:val="20"/>
                <w:lang w:val="kk-KZ"/>
              </w:rPr>
            </w:pPr>
            <w:r w:rsidRPr="00BA4D53">
              <w:rPr>
                <w:b/>
                <w:color w:val="000000" w:themeColor="text1"/>
                <w:sz w:val="18"/>
                <w:szCs w:val="20"/>
                <w:lang w:val="kk-KZ"/>
              </w:rPr>
              <w:t>1.2</w:t>
            </w:r>
            <w:r w:rsidRPr="00BA4D53">
              <w:rPr>
                <w:color w:val="000000" w:themeColor="text1"/>
                <w:sz w:val="18"/>
                <w:lang w:val="kk-KZ"/>
              </w:rPr>
              <w:t xml:space="preserve"> </w:t>
            </w:r>
            <w:r w:rsidRPr="00BA4D53">
              <w:rPr>
                <w:b/>
                <w:color w:val="000000" w:themeColor="text1"/>
                <w:sz w:val="18"/>
                <w:szCs w:val="20"/>
                <w:lang w:val="kk-KZ"/>
              </w:rPr>
              <w:t>нәтиже көрсеткіші</w:t>
            </w:r>
          </w:p>
          <w:p w14:paraId="01722A85" w14:textId="56C05F5A" w:rsidR="00A403CD" w:rsidRPr="00BA4D53" w:rsidRDefault="00A403CD" w:rsidP="00A85439">
            <w:pPr>
              <w:rPr>
                <w:rFonts w:eastAsia="Calibri"/>
                <w:b/>
                <w:color w:val="000000" w:themeColor="text1"/>
                <w:sz w:val="18"/>
                <w:szCs w:val="18"/>
                <w:lang w:val="kk-KZ" w:eastAsia="en-US"/>
              </w:rPr>
            </w:pPr>
            <w:r w:rsidRPr="00BA4D53">
              <w:rPr>
                <w:color w:val="000000" w:themeColor="text1"/>
                <w:sz w:val="18"/>
                <w:szCs w:val="20"/>
                <w:lang w:val="kk-KZ"/>
              </w:rPr>
              <w:t>Нөмірлік қордың санын ұлғайту</w:t>
            </w:r>
          </w:p>
        </w:tc>
        <w:tc>
          <w:tcPr>
            <w:tcW w:w="1715" w:type="dxa"/>
            <w:vMerge/>
            <w:vAlign w:val="center"/>
          </w:tcPr>
          <w:p w14:paraId="13D5D6D5" w14:textId="77777777" w:rsidR="00A403CD" w:rsidRPr="00BA4D53"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p>
        </w:tc>
        <w:tc>
          <w:tcPr>
            <w:tcW w:w="1420" w:type="dxa"/>
            <w:vMerge/>
            <w:vAlign w:val="center"/>
          </w:tcPr>
          <w:p w14:paraId="0D9F6ACC" w14:textId="77777777" w:rsidR="00A403CD" w:rsidRPr="00BA4D53" w:rsidRDefault="00A403CD" w:rsidP="00A403CD">
            <w:pPr>
              <w:shd w:val="clear" w:color="auto" w:fill="FFFFFF"/>
              <w:jc w:val="center"/>
              <w:rPr>
                <w:rFonts w:eastAsia="Calibri"/>
                <w:color w:val="000000" w:themeColor="text1"/>
                <w:kern w:val="24"/>
                <w:sz w:val="18"/>
                <w:szCs w:val="18"/>
                <w:lang w:val="kk" w:eastAsia="en-US"/>
              </w:rPr>
            </w:pPr>
          </w:p>
        </w:tc>
        <w:tc>
          <w:tcPr>
            <w:tcW w:w="1129" w:type="dxa"/>
            <w:vAlign w:val="center"/>
          </w:tcPr>
          <w:p w14:paraId="37D0C2AE" w14:textId="4DCB251D" w:rsidR="00A403CD" w:rsidRPr="00BA4D53" w:rsidRDefault="00A403CD" w:rsidP="00A403CD">
            <w:pPr>
              <w:shd w:val="clear" w:color="auto" w:fill="FFFFFF"/>
              <w:jc w:val="center"/>
              <w:rPr>
                <w:rFonts w:eastAsia="Calibri"/>
                <w:color w:val="000000" w:themeColor="text1"/>
                <w:kern w:val="24"/>
                <w:sz w:val="18"/>
                <w:szCs w:val="18"/>
                <w:lang w:val="kk" w:eastAsia="en-US"/>
              </w:rPr>
            </w:pPr>
            <w:proofErr w:type="spellStart"/>
            <w:r w:rsidRPr="00BA4D53">
              <w:rPr>
                <w:color w:val="000000" w:themeColor="text1"/>
                <w:sz w:val="18"/>
                <w:szCs w:val="20"/>
              </w:rPr>
              <w:t>төсек-орын</w:t>
            </w:r>
            <w:proofErr w:type="spellEnd"/>
          </w:p>
        </w:tc>
        <w:tc>
          <w:tcPr>
            <w:tcW w:w="997" w:type="dxa"/>
            <w:tcBorders>
              <w:top w:val="nil"/>
              <w:left w:val="single" w:sz="4" w:space="0" w:color="auto"/>
              <w:bottom w:val="single" w:sz="4" w:space="0" w:color="auto"/>
              <w:right w:val="single" w:sz="4" w:space="0" w:color="auto"/>
            </w:tcBorders>
            <w:shd w:val="clear" w:color="000000" w:fill="FFFFFF"/>
            <w:vAlign w:val="center"/>
          </w:tcPr>
          <w:p w14:paraId="5EC94FA2" w14:textId="258D0906" w:rsidR="00A403CD" w:rsidRPr="00BC0FA1" w:rsidRDefault="00A403CD" w:rsidP="00A403CD">
            <w:pPr>
              <w:shd w:val="clear" w:color="auto" w:fill="FFFFFF"/>
              <w:jc w:val="center"/>
              <w:rPr>
                <w:sz w:val="18"/>
                <w:szCs w:val="18"/>
                <w:lang w:val="kk-KZ"/>
              </w:rPr>
            </w:pPr>
            <w:r w:rsidRPr="00BC0FA1">
              <w:rPr>
                <w:sz w:val="18"/>
                <w:szCs w:val="18"/>
                <w:lang w:val="kk-KZ"/>
              </w:rPr>
              <w:t>-</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C00E7D8" w14:textId="70DFCB7F" w:rsidR="00A403CD" w:rsidRPr="00BC0FA1" w:rsidRDefault="00A403CD" w:rsidP="00A403CD">
            <w:pPr>
              <w:shd w:val="clear" w:color="auto" w:fill="FFFFFF"/>
              <w:jc w:val="center"/>
              <w:rPr>
                <w:sz w:val="18"/>
                <w:szCs w:val="18"/>
                <w:lang w:val="kk-KZ"/>
              </w:rPr>
            </w:pPr>
            <w:r>
              <w:rPr>
                <w:sz w:val="18"/>
                <w:szCs w:val="18"/>
                <w:lang w:val="kk-KZ"/>
              </w:rPr>
              <w:t>156</w:t>
            </w:r>
          </w:p>
        </w:tc>
        <w:tc>
          <w:tcPr>
            <w:tcW w:w="1000" w:type="dxa"/>
            <w:tcBorders>
              <w:top w:val="nil"/>
              <w:left w:val="single" w:sz="4" w:space="0" w:color="auto"/>
              <w:bottom w:val="single" w:sz="4" w:space="0" w:color="auto"/>
              <w:right w:val="single" w:sz="4" w:space="0" w:color="auto"/>
            </w:tcBorders>
            <w:shd w:val="clear" w:color="auto" w:fill="auto"/>
            <w:vAlign w:val="center"/>
          </w:tcPr>
          <w:p w14:paraId="79CB3C2E" w14:textId="128AFE15" w:rsidR="00A403CD" w:rsidRPr="00BC0FA1" w:rsidRDefault="00A403CD" w:rsidP="00A403CD">
            <w:pPr>
              <w:shd w:val="clear" w:color="auto" w:fill="FFFFFF"/>
              <w:jc w:val="center"/>
              <w:rPr>
                <w:sz w:val="18"/>
                <w:szCs w:val="18"/>
                <w:lang w:val="kk-KZ"/>
              </w:rPr>
            </w:pPr>
            <w:r w:rsidRPr="00BC0FA1">
              <w:rPr>
                <w:sz w:val="18"/>
                <w:szCs w:val="18"/>
                <w:lang w:val="kk-KZ"/>
              </w:rPr>
              <w:t>160</w:t>
            </w:r>
          </w:p>
        </w:tc>
        <w:tc>
          <w:tcPr>
            <w:tcW w:w="987" w:type="dxa"/>
            <w:tcBorders>
              <w:top w:val="nil"/>
              <w:left w:val="nil"/>
              <w:bottom w:val="single" w:sz="4" w:space="0" w:color="auto"/>
              <w:right w:val="single" w:sz="4" w:space="0" w:color="auto"/>
            </w:tcBorders>
            <w:shd w:val="clear" w:color="auto" w:fill="auto"/>
            <w:vAlign w:val="center"/>
          </w:tcPr>
          <w:p w14:paraId="04D0B484" w14:textId="79421AE8" w:rsidR="00A403CD" w:rsidRPr="00BC0FA1" w:rsidRDefault="00A403CD" w:rsidP="00A403CD">
            <w:pPr>
              <w:shd w:val="clear" w:color="auto" w:fill="FFFFFF"/>
              <w:jc w:val="center"/>
              <w:rPr>
                <w:sz w:val="18"/>
                <w:szCs w:val="18"/>
                <w:lang w:val="kk-KZ"/>
              </w:rPr>
            </w:pPr>
            <w:r w:rsidRPr="00BC0FA1">
              <w:rPr>
                <w:sz w:val="18"/>
                <w:szCs w:val="18"/>
                <w:lang w:val="kk-KZ"/>
              </w:rPr>
              <w:t>162</w:t>
            </w:r>
          </w:p>
        </w:tc>
        <w:tc>
          <w:tcPr>
            <w:tcW w:w="987" w:type="dxa"/>
            <w:tcBorders>
              <w:top w:val="nil"/>
              <w:left w:val="nil"/>
              <w:bottom w:val="single" w:sz="4" w:space="0" w:color="auto"/>
              <w:right w:val="single" w:sz="4" w:space="0" w:color="auto"/>
            </w:tcBorders>
            <w:shd w:val="clear" w:color="auto" w:fill="auto"/>
            <w:vAlign w:val="center"/>
          </w:tcPr>
          <w:p w14:paraId="55A9CC8C" w14:textId="780F27B8" w:rsidR="00A403CD" w:rsidRPr="00BC0FA1" w:rsidRDefault="00A403CD" w:rsidP="00A403CD">
            <w:pPr>
              <w:shd w:val="clear" w:color="auto" w:fill="FFFFFF"/>
              <w:jc w:val="center"/>
              <w:rPr>
                <w:sz w:val="18"/>
                <w:szCs w:val="18"/>
                <w:lang w:val="kk-KZ"/>
              </w:rPr>
            </w:pPr>
            <w:r w:rsidRPr="00BC0FA1">
              <w:rPr>
                <w:sz w:val="18"/>
                <w:szCs w:val="18"/>
                <w:lang w:val="kk-KZ"/>
              </w:rPr>
              <w:t>166</w:t>
            </w:r>
          </w:p>
        </w:tc>
        <w:tc>
          <w:tcPr>
            <w:tcW w:w="987" w:type="dxa"/>
            <w:shd w:val="clear" w:color="auto" w:fill="auto"/>
            <w:vAlign w:val="center"/>
          </w:tcPr>
          <w:p w14:paraId="6E18F138" w14:textId="7873BE58" w:rsidR="00A403CD" w:rsidRPr="00BC0FA1" w:rsidRDefault="00A403CD" w:rsidP="00A403CD">
            <w:pPr>
              <w:shd w:val="clear" w:color="auto" w:fill="FFFFFF"/>
              <w:jc w:val="center"/>
              <w:rPr>
                <w:sz w:val="18"/>
                <w:szCs w:val="18"/>
                <w:lang w:val="kk-KZ"/>
              </w:rPr>
            </w:pPr>
            <w:r w:rsidRPr="00BC0FA1">
              <w:rPr>
                <w:sz w:val="18"/>
                <w:szCs w:val="18"/>
                <w:lang w:val="kk-KZ"/>
              </w:rPr>
              <w:t>171</w:t>
            </w:r>
          </w:p>
        </w:tc>
        <w:tc>
          <w:tcPr>
            <w:tcW w:w="1142" w:type="dxa"/>
            <w:shd w:val="clear" w:color="auto" w:fill="auto"/>
            <w:vAlign w:val="center"/>
          </w:tcPr>
          <w:p w14:paraId="4DEAF3CB" w14:textId="0B5A2398" w:rsidR="00A403CD" w:rsidRPr="00BC0FA1" w:rsidRDefault="00A403CD" w:rsidP="00A403CD">
            <w:pPr>
              <w:shd w:val="clear" w:color="auto" w:fill="FFFFFF"/>
              <w:jc w:val="center"/>
              <w:rPr>
                <w:sz w:val="18"/>
                <w:szCs w:val="18"/>
                <w:lang w:val="kk-KZ"/>
              </w:rPr>
            </w:pPr>
            <w:r w:rsidRPr="00BC0FA1">
              <w:rPr>
                <w:sz w:val="18"/>
                <w:szCs w:val="18"/>
                <w:lang w:val="kk-KZ"/>
              </w:rPr>
              <w:t>174</w:t>
            </w:r>
          </w:p>
        </w:tc>
      </w:tr>
      <w:tr w:rsidR="00A403CD" w:rsidRPr="00963570" w14:paraId="383BC65B" w14:textId="77777777" w:rsidTr="00A85439">
        <w:trPr>
          <w:trHeight w:val="828"/>
        </w:trPr>
        <w:tc>
          <w:tcPr>
            <w:tcW w:w="533" w:type="dxa"/>
            <w:vAlign w:val="center"/>
          </w:tcPr>
          <w:p w14:paraId="6B616058" w14:textId="69965AE9" w:rsidR="00A403CD" w:rsidRPr="00963570" w:rsidRDefault="00A403CD" w:rsidP="00A403CD">
            <w:pPr>
              <w:jc w:val="center"/>
              <w:rPr>
                <w:rFonts w:eastAsia="Calibri"/>
                <w:b/>
                <w:sz w:val="18"/>
                <w:szCs w:val="18"/>
                <w:lang w:val="kk-KZ" w:eastAsia="en-US"/>
              </w:rPr>
            </w:pPr>
          </w:p>
        </w:tc>
        <w:tc>
          <w:tcPr>
            <w:tcW w:w="3273" w:type="dxa"/>
            <w:vAlign w:val="center"/>
          </w:tcPr>
          <w:p w14:paraId="5353B040" w14:textId="77777777" w:rsidR="00A403CD" w:rsidRPr="00BC0FA1" w:rsidRDefault="00A403CD" w:rsidP="00A85439">
            <w:pPr>
              <w:rPr>
                <w:rFonts w:eastAsia="Calibri"/>
                <w:b/>
                <w:color w:val="000000" w:themeColor="text1"/>
                <w:sz w:val="18"/>
                <w:szCs w:val="18"/>
                <w:lang w:val="kk-KZ" w:eastAsia="en-US"/>
              </w:rPr>
            </w:pPr>
            <w:r w:rsidRPr="00BC0FA1">
              <w:rPr>
                <w:rFonts w:eastAsia="Calibri"/>
                <w:b/>
                <w:color w:val="000000" w:themeColor="text1"/>
                <w:sz w:val="18"/>
                <w:szCs w:val="18"/>
                <w:lang w:val="kk-KZ" w:eastAsia="en-US"/>
              </w:rPr>
              <w:t>27-НҰИ</w:t>
            </w:r>
          </w:p>
          <w:p w14:paraId="4C9D7698" w14:textId="77777777" w:rsidR="00A403CD" w:rsidRPr="00BC0FA1" w:rsidRDefault="00A403CD" w:rsidP="00A85439">
            <w:pPr>
              <w:rPr>
                <w:rFonts w:eastAsia="Calibri"/>
                <w:color w:val="000000" w:themeColor="text1"/>
                <w:sz w:val="18"/>
                <w:szCs w:val="18"/>
                <w:lang w:val="kk-KZ" w:eastAsia="en-US"/>
              </w:rPr>
            </w:pPr>
            <w:r w:rsidRPr="00BC0FA1">
              <w:rPr>
                <w:rFonts w:eastAsia="Calibri"/>
                <w:color w:val="000000" w:themeColor="text1"/>
                <w:sz w:val="18"/>
                <w:szCs w:val="18"/>
                <w:lang w:val="kk-KZ" w:eastAsia="en-US"/>
              </w:rPr>
              <w:t xml:space="preserve">Орналастыру орындарында қызмет көрсетілген келуші туристер саны, </w:t>
            </w:r>
          </w:p>
          <w:p w14:paraId="3F55D0E0" w14:textId="4FDB7BE9" w:rsidR="00A403CD" w:rsidRPr="00BC0FA1" w:rsidRDefault="00A403CD" w:rsidP="00A85439">
            <w:pPr>
              <w:rPr>
                <w:rFonts w:eastAsia="Calibri"/>
                <w:color w:val="000000" w:themeColor="text1"/>
                <w:sz w:val="18"/>
                <w:szCs w:val="18"/>
                <w:lang w:val="kk-KZ" w:eastAsia="en-US"/>
              </w:rPr>
            </w:pPr>
            <w:r w:rsidRPr="00BC0FA1">
              <w:rPr>
                <w:rFonts w:eastAsia="Calibri"/>
                <w:b/>
                <w:bCs/>
                <w:sz w:val="18"/>
                <w:szCs w:val="18"/>
                <w:lang w:val="kk-KZ" w:eastAsia="en-US"/>
              </w:rPr>
              <w:t>Облыс бойынша</w:t>
            </w:r>
          </w:p>
        </w:tc>
        <w:tc>
          <w:tcPr>
            <w:tcW w:w="1715" w:type="dxa"/>
            <w:vAlign w:val="center"/>
          </w:tcPr>
          <w:p w14:paraId="5A3B06E7" w14:textId="3591BB09" w:rsidR="00A403CD" w:rsidRPr="00BC0FA1"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p>
        </w:tc>
        <w:tc>
          <w:tcPr>
            <w:tcW w:w="1420" w:type="dxa"/>
            <w:vMerge w:val="restart"/>
            <w:vAlign w:val="center"/>
          </w:tcPr>
          <w:p w14:paraId="2584AA7B" w14:textId="32C58632" w:rsidR="00A403CD" w:rsidRPr="00BC0FA1" w:rsidRDefault="00A403CD" w:rsidP="00A403CD">
            <w:pPr>
              <w:shd w:val="clear" w:color="auto" w:fill="FFFFFF"/>
              <w:jc w:val="center"/>
              <w:rPr>
                <w:rFonts w:eastAsia="Calibri"/>
                <w:color w:val="000000" w:themeColor="text1"/>
                <w:kern w:val="24"/>
                <w:sz w:val="18"/>
                <w:szCs w:val="18"/>
                <w:lang w:eastAsia="en-US"/>
              </w:rPr>
            </w:pPr>
            <w:r w:rsidRPr="00BC0FA1">
              <w:rPr>
                <w:rFonts w:eastAsia="Calibri"/>
                <w:bCs/>
                <w:color w:val="000000" w:themeColor="text1"/>
                <w:sz w:val="18"/>
                <w:szCs w:val="18"/>
                <w:lang w:val="kk-KZ" w:eastAsia="en-US"/>
              </w:rPr>
              <w:t xml:space="preserve"> </w:t>
            </w:r>
            <w:r w:rsidRPr="00BC0FA1">
              <w:rPr>
                <w:rFonts w:eastAsia="Calibri"/>
                <w:bCs/>
                <w:color w:val="000000" w:themeColor="text1"/>
                <w:sz w:val="18"/>
                <w:szCs w:val="18"/>
                <w:lang w:val="kk" w:eastAsia="en-US"/>
              </w:rPr>
              <w:t xml:space="preserve"> Ресми</w:t>
            </w:r>
            <w:r w:rsidRPr="00BC0FA1">
              <w:rPr>
                <w:rFonts w:eastAsia="Calibri"/>
                <w:bCs/>
                <w:color w:val="000000" w:themeColor="text1"/>
                <w:sz w:val="18"/>
                <w:szCs w:val="18"/>
                <w:lang w:val="kk-KZ" w:eastAsia="en-US"/>
              </w:rPr>
              <w:t xml:space="preserve"> </w:t>
            </w:r>
            <w:r w:rsidRPr="00BC0FA1">
              <w:rPr>
                <w:rFonts w:eastAsia="Calibri"/>
                <w:bCs/>
                <w:color w:val="000000" w:themeColor="text1"/>
                <w:sz w:val="18"/>
                <w:szCs w:val="18"/>
                <w:lang w:val="kk" w:eastAsia="en-US"/>
              </w:rPr>
              <w:t xml:space="preserve"> статистикалық ақпараты</w:t>
            </w:r>
            <w:r w:rsidRPr="00BC0FA1">
              <w:rPr>
                <w:rFonts w:eastAsia="Calibri"/>
                <w:bCs/>
                <w:color w:val="000000" w:themeColor="text1"/>
                <w:sz w:val="18"/>
                <w:szCs w:val="18"/>
                <w:lang w:eastAsia="en-US"/>
              </w:rPr>
              <w:t xml:space="preserve"> </w:t>
            </w:r>
          </w:p>
        </w:tc>
        <w:tc>
          <w:tcPr>
            <w:tcW w:w="1129" w:type="dxa"/>
            <w:vAlign w:val="center"/>
          </w:tcPr>
          <w:p w14:paraId="6D8CED00" w14:textId="5A16D5F0" w:rsidR="00A403CD" w:rsidRPr="00BC0FA1" w:rsidRDefault="00F77DA6" w:rsidP="00A403CD">
            <w:pPr>
              <w:shd w:val="clear" w:color="auto" w:fill="FFFFFF"/>
              <w:jc w:val="center"/>
              <w:rPr>
                <w:rFonts w:eastAsia="Calibri"/>
                <w:color w:val="000000" w:themeColor="text1"/>
                <w:kern w:val="24"/>
                <w:sz w:val="18"/>
                <w:szCs w:val="18"/>
                <w:lang w:val="kk" w:eastAsia="en-US"/>
              </w:rPr>
            </w:pPr>
            <w:r>
              <w:rPr>
                <w:rFonts w:eastAsia="Calibri"/>
                <w:color w:val="000000" w:themeColor="text1"/>
                <w:sz w:val="18"/>
                <w:szCs w:val="16"/>
                <w:lang w:val="kk-KZ" w:eastAsia="en-US"/>
              </w:rPr>
              <w:t>Млн. а</w:t>
            </w:r>
            <w:r w:rsidR="00A403CD" w:rsidRPr="00BC0FA1">
              <w:rPr>
                <w:rFonts w:eastAsia="Calibri"/>
                <w:color w:val="000000" w:themeColor="text1"/>
                <w:sz w:val="18"/>
                <w:szCs w:val="16"/>
                <w:lang w:val="kk-KZ" w:eastAsia="en-US"/>
              </w:rPr>
              <w:t>дам</w:t>
            </w:r>
          </w:p>
        </w:tc>
        <w:tc>
          <w:tcPr>
            <w:tcW w:w="997" w:type="dxa"/>
            <w:vAlign w:val="center"/>
          </w:tcPr>
          <w:p w14:paraId="526CFB4E" w14:textId="10E74366" w:rsidR="00A403CD" w:rsidRPr="00F77DA6" w:rsidRDefault="00A403CD" w:rsidP="00A403CD">
            <w:pPr>
              <w:shd w:val="clear" w:color="auto" w:fill="FFFFFF"/>
              <w:jc w:val="center"/>
              <w:rPr>
                <w:rFonts w:eastAsia="Calibri"/>
                <w:sz w:val="18"/>
                <w:szCs w:val="18"/>
                <w:highlight w:val="yellow"/>
                <w:lang w:val="kk-KZ" w:eastAsia="en-US"/>
              </w:rPr>
            </w:pPr>
          </w:p>
        </w:tc>
        <w:tc>
          <w:tcPr>
            <w:tcW w:w="1134" w:type="dxa"/>
            <w:vAlign w:val="center"/>
          </w:tcPr>
          <w:p w14:paraId="39F1C52A" w14:textId="0B1D2EA8"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2,5</w:t>
            </w:r>
          </w:p>
        </w:tc>
        <w:tc>
          <w:tcPr>
            <w:tcW w:w="1000" w:type="dxa"/>
            <w:vAlign w:val="center"/>
          </w:tcPr>
          <w:p w14:paraId="0B25B055" w14:textId="5BBAE66E"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2,8</w:t>
            </w:r>
          </w:p>
        </w:tc>
        <w:tc>
          <w:tcPr>
            <w:tcW w:w="987" w:type="dxa"/>
            <w:vAlign w:val="center"/>
          </w:tcPr>
          <w:p w14:paraId="3FEA58B6" w14:textId="2C26E6E0" w:rsidR="00A403CD" w:rsidRPr="00F77DA6" w:rsidRDefault="00F77DA6" w:rsidP="00F77DA6">
            <w:pPr>
              <w:shd w:val="clear" w:color="auto" w:fill="FFFFFF"/>
              <w:jc w:val="center"/>
              <w:rPr>
                <w:rFonts w:eastAsia="Calibri"/>
                <w:sz w:val="18"/>
                <w:szCs w:val="18"/>
                <w:lang w:val="kk-KZ" w:eastAsia="en-US"/>
              </w:rPr>
            </w:pPr>
            <w:r w:rsidRPr="00F77DA6">
              <w:rPr>
                <w:rFonts w:eastAsia="Calibri"/>
                <w:sz w:val="18"/>
                <w:szCs w:val="18"/>
                <w:lang w:val="kk-KZ" w:eastAsia="en-US"/>
              </w:rPr>
              <w:t>3</w:t>
            </w:r>
          </w:p>
        </w:tc>
        <w:tc>
          <w:tcPr>
            <w:tcW w:w="987" w:type="dxa"/>
            <w:vAlign w:val="center"/>
          </w:tcPr>
          <w:p w14:paraId="1C5A21ED" w14:textId="7A17AF10"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3,5</w:t>
            </w:r>
          </w:p>
        </w:tc>
        <w:tc>
          <w:tcPr>
            <w:tcW w:w="987" w:type="dxa"/>
            <w:vAlign w:val="center"/>
          </w:tcPr>
          <w:p w14:paraId="48D4327A" w14:textId="0727FDD3" w:rsidR="00A403CD" w:rsidRPr="00F77DA6" w:rsidRDefault="00F77DA6" w:rsidP="00A403CD">
            <w:pPr>
              <w:shd w:val="clear" w:color="auto" w:fill="FFFFFF"/>
              <w:jc w:val="center"/>
              <w:rPr>
                <w:rFonts w:eastAsia="Calibri"/>
                <w:sz w:val="18"/>
                <w:szCs w:val="18"/>
                <w:lang w:val="kk-KZ" w:eastAsia="en-US"/>
              </w:rPr>
            </w:pPr>
            <w:r w:rsidRPr="00F77DA6">
              <w:rPr>
                <w:rFonts w:eastAsia="Calibri"/>
                <w:sz w:val="18"/>
                <w:szCs w:val="18"/>
                <w:lang w:val="kk-KZ" w:eastAsia="en-US"/>
              </w:rPr>
              <w:t>4,0</w:t>
            </w:r>
          </w:p>
        </w:tc>
        <w:tc>
          <w:tcPr>
            <w:tcW w:w="1142" w:type="dxa"/>
            <w:vAlign w:val="center"/>
          </w:tcPr>
          <w:p w14:paraId="0FA140B3" w14:textId="391A45A9" w:rsidR="00A403CD" w:rsidRPr="00F77DA6" w:rsidRDefault="00A403CD" w:rsidP="00A403CD">
            <w:pPr>
              <w:shd w:val="clear" w:color="auto" w:fill="FFFFFF"/>
              <w:jc w:val="center"/>
              <w:rPr>
                <w:rFonts w:eastAsia="Calibri"/>
                <w:sz w:val="18"/>
                <w:szCs w:val="18"/>
                <w:highlight w:val="yellow"/>
                <w:lang w:val="kk" w:eastAsia="en-US"/>
              </w:rPr>
            </w:pPr>
          </w:p>
        </w:tc>
      </w:tr>
      <w:tr w:rsidR="00A403CD" w:rsidRPr="00963570" w14:paraId="7ADE8669" w14:textId="77777777" w:rsidTr="00A85439">
        <w:trPr>
          <w:trHeight w:val="828"/>
        </w:trPr>
        <w:tc>
          <w:tcPr>
            <w:tcW w:w="533" w:type="dxa"/>
            <w:vAlign w:val="center"/>
          </w:tcPr>
          <w:p w14:paraId="25A5D64A" w14:textId="4B8497AA" w:rsidR="00A403CD" w:rsidRPr="00963570" w:rsidRDefault="00A403CD" w:rsidP="00A403CD">
            <w:pPr>
              <w:jc w:val="center"/>
              <w:rPr>
                <w:rFonts w:eastAsia="Calibri"/>
                <w:b/>
                <w:sz w:val="18"/>
                <w:szCs w:val="18"/>
                <w:lang w:val="kk-KZ" w:eastAsia="en-US"/>
              </w:rPr>
            </w:pPr>
          </w:p>
        </w:tc>
        <w:tc>
          <w:tcPr>
            <w:tcW w:w="3273" w:type="dxa"/>
            <w:vAlign w:val="center"/>
          </w:tcPr>
          <w:p w14:paraId="159D033F" w14:textId="6BB92584" w:rsidR="00A403CD" w:rsidRPr="00BC0FA1" w:rsidRDefault="00A403CD" w:rsidP="00A85439">
            <w:pPr>
              <w:rPr>
                <w:rFonts w:eastAsia="Calibri"/>
                <w:color w:val="000000" w:themeColor="text1"/>
                <w:sz w:val="18"/>
                <w:szCs w:val="18"/>
                <w:lang w:val="kk-KZ" w:eastAsia="en-US"/>
              </w:rPr>
            </w:pPr>
            <w:r w:rsidRPr="00BC0FA1">
              <w:rPr>
                <w:rFonts w:eastAsia="Calibri"/>
                <w:color w:val="000000" w:themeColor="text1"/>
                <w:sz w:val="18"/>
                <w:szCs w:val="18"/>
                <w:lang w:val="kk-KZ" w:eastAsia="en-US"/>
              </w:rPr>
              <w:t>Орналастыру оры</w:t>
            </w:r>
            <w:r w:rsidR="00A84B6E">
              <w:rPr>
                <w:rFonts w:eastAsia="Calibri"/>
                <w:color w:val="000000" w:themeColor="text1"/>
                <w:sz w:val="18"/>
                <w:szCs w:val="18"/>
                <w:lang w:val="kk-KZ" w:eastAsia="en-US"/>
              </w:rPr>
              <w:t xml:space="preserve">ндарында қызмет көрсетілген </w:t>
            </w:r>
            <w:r w:rsidR="00A84B6E" w:rsidRPr="00BC0FA1">
              <w:rPr>
                <w:rFonts w:eastAsia="Calibri"/>
                <w:color w:val="000000" w:themeColor="text1"/>
                <w:sz w:val="18"/>
                <w:szCs w:val="18"/>
                <w:lang w:val="kk-KZ" w:eastAsia="en-US"/>
              </w:rPr>
              <w:t>келуші</w:t>
            </w:r>
            <w:r w:rsidRPr="00BC0FA1">
              <w:rPr>
                <w:rFonts w:eastAsia="Calibri"/>
                <w:color w:val="000000" w:themeColor="text1"/>
                <w:sz w:val="18"/>
                <w:szCs w:val="18"/>
                <w:lang w:val="kk-KZ" w:eastAsia="en-US"/>
              </w:rPr>
              <w:t xml:space="preserve"> туристер саны</w:t>
            </w:r>
          </w:p>
          <w:p w14:paraId="661AA43B" w14:textId="43924661" w:rsidR="00A403CD" w:rsidRPr="00BC0FA1" w:rsidRDefault="00A403CD" w:rsidP="00A85439">
            <w:pPr>
              <w:rPr>
                <w:rFonts w:eastAsia="Calibri"/>
                <w:color w:val="000000" w:themeColor="text1"/>
                <w:sz w:val="18"/>
                <w:szCs w:val="18"/>
                <w:lang w:val="kk-KZ" w:eastAsia="en-US"/>
              </w:rPr>
            </w:pPr>
            <w:r w:rsidRPr="00BC0FA1">
              <w:rPr>
                <w:rFonts w:eastAsia="Calibri"/>
                <w:b/>
                <w:bCs/>
                <w:sz w:val="18"/>
                <w:szCs w:val="18"/>
                <w:lang w:val="kk-KZ" w:eastAsia="en-US"/>
              </w:rPr>
              <w:t>Аудан бойынша</w:t>
            </w:r>
          </w:p>
        </w:tc>
        <w:tc>
          <w:tcPr>
            <w:tcW w:w="1715" w:type="dxa"/>
            <w:vAlign w:val="center"/>
          </w:tcPr>
          <w:p w14:paraId="271B52FD" w14:textId="32C10ABB"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r w:rsidRPr="00BC0FA1">
              <w:rPr>
                <w:rFonts w:eastAsia="Calibri"/>
                <w:sz w:val="18"/>
                <w:lang w:val="kk-KZ"/>
              </w:rPr>
              <w:t xml:space="preserve">Аудан әкімінің орынбасары С.Маманов     </w:t>
            </w:r>
            <w:r w:rsidRPr="00BC0FA1">
              <w:rPr>
                <w:rFonts w:eastAsia="Calibri"/>
                <w:kern w:val="24"/>
                <w:sz w:val="18"/>
                <w:szCs w:val="18"/>
                <w:lang w:val="kk-KZ" w:eastAsia="en-US"/>
              </w:rPr>
              <w:t>Кәсіпкерлік және АШ бөлімінің басшысы Б.Мыңжасар</w:t>
            </w:r>
          </w:p>
        </w:tc>
        <w:tc>
          <w:tcPr>
            <w:tcW w:w="1420" w:type="dxa"/>
            <w:vMerge/>
            <w:vAlign w:val="center"/>
          </w:tcPr>
          <w:p w14:paraId="5E4B686F" w14:textId="77777777" w:rsidR="00A403CD" w:rsidRPr="00BC0FA1" w:rsidRDefault="00A403CD" w:rsidP="00A403CD">
            <w:pPr>
              <w:shd w:val="clear" w:color="auto" w:fill="FFFFFF"/>
              <w:jc w:val="center"/>
              <w:rPr>
                <w:rFonts w:eastAsia="Calibri"/>
                <w:bCs/>
                <w:color w:val="000000" w:themeColor="text1"/>
                <w:sz w:val="18"/>
                <w:szCs w:val="18"/>
                <w:lang w:val="kk-KZ" w:eastAsia="en-US"/>
              </w:rPr>
            </w:pPr>
          </w:p>
        </w:tc>
        <w:tc>
          <w:tcPr>
            <w:tcW w:w="1129" w:type="dxa"/>
            <w:vAlign w:val="center"/>
          </w:tcPr>
          <w:p w14:paraId="0DF250D4" w14:textId="59E20A3B" w:rsidR="00A403CD" w:rsidRPr="00BC0FA1" w:rsidRDefault="00A403CD" w:rsidP="00A403CD">
            <w:pPr>
              <w:shd w:val="clear" w:color="auto" w:fill="FFFFFF"/>
              <w:jc w:val="center"/>
              <w:rPr>
                <w:rFonts w:eastAsia="Calibri"/>
                <w:color w:val="000000" w:themeColor="text1"/>
                <w:sz w:val="18"/>
                <w:szCs w:val="16"/>
                <w:lang w:val="kk-KZ" w:eastAsia="en-US"/>
              </w:rPr>
            </w:pPr>
            <w:r w:rsidRPr="00BC0FA1">
              <w:rPr>
                <w:rFonts w:eastAsia="Calibri"/>
                <w:color w:val="000000" w:themeColor="text1"/>
                <w:sz w:val="18"/>
                <w:szCs w:val="16"/>
                <w:lang w:val="kk-KZ" w:eastAsia="en-US"/>
              </w:rPr>
              <w:t>адам</w:t>
            </w:r>
          </w:p>
        </w:tc>
        <w:tc>
          <w:tcPr>
            <w:tcW w:w="997" w:type="dxa"/>
            <w:vAlign w:val="center"/>
          </w:tcPr>
          <w:p w14:paraId="24139B13" w14:textId="1158A949" w:rsidR="00A403CD" w:rsidRPr="00BC0FA1" w:rsidRDefault="00A403CD" w:rsidP="00A403CD">
            <w:pPr>
              <w:shd w:val="clear" w:color="auto" w:fill="FFFFFF"/>
              <w:jc w:val="center"/>
              <w:rPr>
                <w:rFonts w:eastAsia="Calibri"/>
                <w:sz w:val="18"/>
                <w:szCs w:val="16"/>
                <w:lang w:val="kk-KZ" w:eastAsia="en-US"/>
              </w:rPr>
            </w:pPr>
          </w:p>
        </w:tc>
        <w:tc>
          <w:tcPr>
            <w:tcW w:w="1134" w:type="dxa"/>
            <w:vAlign w:val="center"/>
          </w:tcPr>
          <w:p w14:paraId="1F30FB60" w14:textId="1A1CE5E4"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130</w:t>
            </w:r>
          </w:p>
        </w:tc>
        <w:tc>
          <w:tcPr>
            <w:tcW w:w="1000" w:type="dxa"/>
            <w:vAlign w:val="center"/>
          </w:tcPr>
          <w:p w14:paraId="352852B0" w14:textId="42EE2710" w:rsidR="00A403CD" w:rsidRPr="000158A4" w:rsidRDefault="00A403CD" w:rsidP="00A403CD">
            <w:pPr>
              <w:shd w:val="clear" w:color="auto" w:fill="FFFFFF"/>
              <w:jc w:val="center"/>
              <w:rPr>
                <w:color w:val="000000"/>
                <w:sz w:val="18"/>
                <w:lang w:val="kk-KZ"/>
              </w:rPr>
            </w:pPr>
            <w:r>
              <w:rPr>
                <w:color w:val="000000"/>
                <w:sz w:val="18"/>
                <w:lang w:val="kk-KZ"/>
              </w:rPr>
              <w:t>145</w:t>
            </w:r>
          </w:p>
        </w:tc>
        <w:tc>
          <w:tcPr>
            <w:tcW w:w="987" w:type="dxa"/>
            <w:vAlign w:val="center"/>
          </w:tcPr>
          <w:p w14:paraId="66F90858" w14:textId="11C8E7A3" w:rsidR="00A403CD" w:rsidRPr="000158A4" w:rsidRDefault="00A403CD" w:rsidP="00A403CD">
            <w:pPr>
              <w:shd w:val="clear" w:color="auto" w:fill="FFFFFF"/>
              <w:jc w:val="center"/>
              <w:rPr>
                <w:color w:val="000000"/>
                <w:sz w:val="18"/>
                <w:lang w:val="kk-KZ"/>
              </w:rPr>
            </w:pPr>
            <w:r>
              <w:rPr>
                <w:color w:val="000000"/>
                <w:sz w:val="18"/>
                <w:lang w:val="kk-KZ"/>
              </w:rPr>
              <w:t>150</w:t>
            </w:r>
          </w:p>
        </w:tc>
        <w:tc>
          <w:tcPr>
            <w:tcW w:w="987" w:type="dxa"/>
            <w:vAlign w:val="center"/>
          </w:tcPr>
          <w:p w14:paraId="7AC21313" w14:textId="3C1DB000" w:rsidR="00A403CD" w:rsidRPr="000158A4" w:rsidRDefault="00A403CD" w:rsidP="00A403CD">
            <w:pPr>
              <w:shd w:val="clear" w:color="auto" w:fill="FFFFFF"/>
              <w:jc w:val="center"/>
              <w:rPr>
                <w:color w:val="000000"/>
                <w:sz w:val="18"/>
                <w:lang w:val="kk-KZ"/>
              </w:rPr>
            </w:pPr>
            <w:r>
              <w:rPr>
                <w:color w:val="000000"/>
                <w:sz w:val="18"/>
                <w:lang w:val="kk-KZ"/>
              </w:rPr>
              <w:t>180</w:t>
            </w:r>
          </w:p>
        </w:tc>
        <w:tc>
          <w:tcPr>
            <w:tcW w:w="987" w:type="dxa"/>
            <w:vAlign w:val="center"/>
          </w:tcPr>
          <w:p w14:paraId="0262AA74" w14:textId="282BD56D" w:rsidR="00A403CD" w:rsidRPr="000158A4" w:rsidRDefault="00A403CD" w:rsidP="00A403CD">
            <w:pPr>
              <w:shd w:val="clear" w:color="auto" w:fill="FFFFFF"/>
              <w:jc w:val="center"/>
              <w:rPr>
                <w:color w:val="000000"/>
                <w:sz w:val="18"/>
                <w:lang w:val="kk-KZ"/>
              </w:rPr>
            </w:pPr>
            <w:r>
              <w:rPr>
                <w:color w:val="000000"/>
                <w:sz w:val="18"/>
                <w:lang w:val="kk-KZ"/>
              </w:rPr>
              <w:t>200</w:t>
            </w:r>
          </w:p>
        </w:tc>
        <w:tc>
          <w:tcPr>
            <w:tcW w:w="1142" w:type="dxa"/>
            <w:vAlign w:val="center"/>
          </w:tcPr>
          <w:p w14:paraId="1E31E302" w14:textId="27F95A6D" w:rsidR="00A403CD" w:rsidRPr="000158A4" w:rsidRDefault="00A403CD" w:rsidP="00A403CD">
            <w:pPr>
              <w:shd w:val="clear" w:color="auto" w:fill="FFFFFF"/>
              <w:jc w:val="center"/>
              <w:rPr>
                <w:color w:val="000000"/>
                <w:sz w:val="18"/>
                <w:lang w:val="kk-KZ"/>
              </w:rPr>
            </w:pPr>
            <w:r>
              <w:rPr>
                <w:color w:val="000000"/>
                <w:sz w:val="18"/>
                <w:lang w:val="kk-KZ"/>
              </w:rPr>
              <w:t>216</w:t>
            </w:r>
          </w:p>
        </w:tc>
      </w:tr>
      <w:tr w:rsidR="00A403CD" w:rsidRPr="004D529E" w14:paraId="584332A6" w14:textId="77777777" w:rsidTr="000354F2">
        <w:tc>
          <w:tcPr>
            <w:tcW w:w="533" w:type="dxa"/>
            <w:vAlign w:val="center"/>
          </w:tcPr>
          <w:p w14:paraId="2CCBE45B" w14:textId="77777777" w:rsidR="00A403CD" w:rsidRPr="00DB35FC" w:rsidRDefault="00A403CD" w:rsidP="00A403CD">
            <w:pPr>
              <w:jc w:val="center"/>
              <w:rPr>
                <w:rFonts w:eastAsia="Calibri"/>
                <w:b/>
                <w:bCs/>
                <w:sz w:val="18"/>
                <w:szCs w:val="18"/>
                <w:lang w:val="kk-KZ" w:eastAsia="en-US"/>
              </w:rPr>
            </w:pPr>
          </w:p>
        </w:tc>
        <w:tc>
          <w:tcPr>
            <w:tcW w:w="3273" w:type="dxa"/>
          </w:tcPr>
          <w:p w14:paraId="2504424A" w14:textId="77777777" w:rsidR="00A403CD" w:rsidRPr="00BC0FA1" w:rsidRDefault="00A403CD"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2F6FD272" w14:textId="77777777"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6FE936C7" w14:textId="77777777" w:rsidR="00A403CD" w:rsidRPr="00BC0FA1" w:rsidRDefault="00A403CD" w:rsidP="00A403CD">
            <w:pPr>
              <w:shd w:val="clear" w:color="auto" w:fill="FFFFFF"/>
              <w:jc w:val="center"/>
              <w:rPr>
                <w:rFonts w:eastAsia="Calibri"/>
                <w:sz w:val="18"/>
                <w:szCs w:val="18"/>
                <w:lang w:val="kk" w:eastAsia="en-US"/>
              </w:rPr>
            </w:pPr>
          </w:p>
        </w:tc>
        <w:tc>
          <w:tcPr>
            <w:tcW w:w="1129" w:type="dxa"/>
            <w:vAlign w:val="center"/>
          </w:tcPr>
          <w:p w14:paraId="60E7688D" w14:textId="77777777" w:rsidR="00A403CD" w:rsidRPr="004D529E" w:rsidRDefault="00A403CD"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28A2D798"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0A35AB0D"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47EFDA7A" w14:textId="77777777" w:rsidR="00A403CD"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579D6278"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4BD781DD"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259DE72F"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35BABF21"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r>
      <w:tr w:rsidR="00A403CD" w:rsidRPr="00BC07D0" w14:paraId="5ED26CEC" w14:textId="77777777" w:rsidTr="000354F2">
        <w:tc>
          <w:tcPr>
            <w:tcW w:w="15304" w:type="dxa"/>
            <w:gridSpan w:val="12"/>
            <w:shd w:val="clear" w:color="auto" w:fill="FDE9D9" w:themeFill="accent6" w:themeFillTint="33"/>
            <w:vAlign w:val="center"/>
          </w:tcPr>
          <w:p w14:paraId="7D9F2EC6" w14:textId="73734FAE" w:rsidR="00A403CD" w:rsidRPr="00A20752" w:rsidRDefault="00A403CD" w:rsidP="00A403CD">
            <w:pPr>
              <w:jc w:val="center"/>
              <w:rPr>
                <w:rFonts w:eastAsia="Calibri"/>
                <w:b/>
                <w:i/>
                <w:sz w:val="18"/>
                <w:lang w:val="kk-KZ" w:eastAsia="en-US"/>
              </w:rPr>
            </w:pPr>
            <w:r w:rsidRPr="009442BC">
              <w:rPr>
                <w:rFonts w:eastAsia="Calibri"/>
                <w:b/>
                <w:i/>
                <w:sz w:val="18"/>
                <w:lang w:val="kk-KZ" w:eastAsia="en-US"/>
              </w:rPr>
              <w:t xml:space="preserve">IV </w:t>
            </w:r>
            <w:r w:rsidRPr="00A20752">
              <w:rPr>
                <w:rFonts w:eastAsia="Calibri"/>
                <w:b/>
                <w:i/>
                <w:sz w:val="18"/>
                <w:lang w:val="kk-KZ" w:eastAsia="en-US"/>
              </w:rPr>
              <w:t>Бағыт: Экономика мен қоғамның түпкілікті түрленуі</w:t>
            </w:r>
          </w:p>
        </w:tc>
      </w:tr>
      <w:tr w:rsidR="00A403CD" w:rsidRPr="00A20752" w14:paraId="3385F4AA" w14:textId="77777777" w:rsidTr="000354F2">
        <w:tc>
          <w:tcPr>
            <w:tcW w:w="15304" w:type="dxa"/>
            <w:gridSpan w:val="12"/>
            <w:shd w:val="clear" w:color="auto" w:fill="FDE9D9" w:themeFill="accent6" w:themeFillTint="33"/>
            <w:vAlign w:val="center"/>
          </w:tcPr>
          <w:p w14:paraId="58363B18" w14:textId="0F9832FB" w:rsidR="00A403CD" w:rsidRPr="00C76DFE" w:rsidRDefault="00A403CD" w:rsidP="00A403CD">
            <w:pPr>
              <w:jc w:val="center"/>
              <w:rPr>
                <w:rFonts w:eastAsia="Calibri"/>
                <w:b/>
                <w:i/>
                <w:sz w:val="20"/>
                <w:szCs w:val="20"/>
                <w:lang w:val="kk-KZ" w:eastAsia="en-US"/>
              </w:rPr>
            </w:pPr>
            <w:bookmarkStart w:id="5" w:name="_Hlk217418628"/>
            <w:r>
              <w:rPr>
                <w:b/>
                <w:i/>
                <w:sz w:val="18"/>
                <w:lang w:val="kk-KZ"/>
              </w:rPr>
              <w:t>4.1</w:t>
            </w:r>
            <w:r w:rsidRPr="00C76DFE">
              <w:rPr>
                <w:b/>
                <w:i/>
                <w:sz w:val="18"/>
                <w:szCs w:val="18"/>
                <w:lang w:val="kk-KZ"/>
              </w:rPr>
              <w:t>.</w:t>
            </w:r>
            <w:r w:rsidRPr="00C76DFE">
              <w:rPr>
                <w:b/>
                <w:i/>
                <w:sz w:val="18"/>
                <w:szCs w:val="18"/>
              </w:rPr>
              <w:t xml:space="preserve"> СЕРПІНДІ КӘСІПКЕРЛІК ОРТА ҚҰРУ</w:t>
            </w:r>
          </w:p>
        </w:tc>
      </w:tr>
      <w:tr w:rsidR="00A403CD" w:rsidRPr="00BC0FA1" w14:paraId="437BA7D2" w14:textId="77777777" w:rsidTr="00152DD9">
        <w:trPr>
          <w:trHeight w:val="805"/>
        </w:trPr>
        <w:tc>
          <w:tcPr>
            <w:tcW w:w="533" w:type="dxa"/>
            <w:vAlign w:val="center"/>
          </w:tcPr>
          <w:p w14:paraId="3507FBA5" w14:textId="77777777" w:rsidR="00A403CD" w:rsidRPr="00963570" w:rsidRDefault="00A403CD" w:rsidP="00A403CD">
            <w:pPr>
              <w:jc w:val="center"/>
              <w:rPr>
                <w:rFonts w:eastAsia="Calibri"/>
                <w:b/>
                <w:sz w:val="18"/>
                <w:szCs w:val="18"/>
                <w:lang w:val="kk-KZ" w:eastAsia="en-US"/>
              </w:rPr>
            </w:pPr>
          </w:p>
        </w:tc>
        <w:tc>
          <w:tcPr>
            <w:tcW w:w="3273" w:type="dxa"/>
          </w:tcPr>
          <w:p w14:paraId="1E2C7689" w14:textId="77777777" w:rsidR="00A403CD" w:rsidRPr="00BC07D0" w:rsidRDefault="00A403CD" w:rsidP="00A403CD">
            <w:pPr>
              <w:rPr>
                <w:b/>
                <w:bCs/>
                <w:sz w:val="18"/>
                <w:szCs w:val="18"/>
                <w:lang w:val="kk-KZ"/>
              </w:rPr>
            </w:pPr>
            <w:r w:rsidRPr="00BC07D0">
              <w:rPr>
                <w:b/>
                <w:bCs/>
                <w:sz w:val="18"/>
                <w:szCs w:val="18"/>
                <w:lang w:val="kk-KZ"/>
              </w:rPr>
              <w:t xml:space="preserve">28-НҰИ </w:t>
            </w:r>
          </w:p>
          <w:p w14:paraId="444A1C02" w14:textId="6A2164FF" w:rsidR="00A403CD" w:rsidRPr="00BC07D0" w:rsidRDefault="00A403CD" w:rsidP="00A403CD">
            <w:pPr>
              <w:rPr>
                <w:sz w:val="18"/>
                <w:szCs w:val="18"/>
                <w:lang w:val="kk-KZ"/>
              </w:rPr>
            </w:pPr>
            <w:r w:rsidRPr="00BC07D0">
              <w:rPr>
                <w:sz w:val="18"/>
                <w:szCs w:val="18"/>
                <w:lang w:val="kk-KZ"/>
              </w:rPr>
              <w:t xml:space="preserve">ЖІӨ-дегі ШОК ЖҚҚ-ның үлесі, % </w:t>
            </w:r>
          </w:p>
          <w:p w14:paraId="09F8848B" w14:textId="35B38D8D" w:rsidR="00A403CD" w:rsidRPr="00BC07D0" w:rsidRDefault="00A403CD" w:rsidP="00A403CD">
            <w:pPr>
              <w:rPr>
                <w:rFonts w:eastAsia="Calibri"/>
                <w:b/>
                <w:bCs/>
                <w:color w:val="000000" w:themeColor="text1"/>
                <w:sz w:val="18"/>
                <w:szCs w:val="18"/>
                <w:lang w:val="kk-KZ" w:eastAsia="en-US"/>
              </w:rPr>
            </w:pPr>
            <w:r w:rsidRPr="00BC07D0">
              <w:rPr>
                <w:b/>
                <w:bCs/>
                <w:sz w:val="18"/>
                <w:szCs w:val="18"/>
                <w:lang w:val="kk-KZ"/>
              </w:rPr>
              <w:t>Облыс бойынша</w:t>
            </w:r>
          </w:p>
        </w:tc>
        <w:tc>
          <w:tcPr>
            <w:tcW w:w="1715" w:type="dxa"/>
            <w:vMerge w:val="restart"/>
            <w:vAlign w:val="center"/>
          </w:tcPr>
          <w:p w14:paraId="1E016F89" w14:textId="73F28BA5" w:rsidR="00A403CD" w:rsidRPr="00BC07D0"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r w:rsidRPr="00BC07D0">
              <w:rPr>
                <w:sz w:val="18"/>
                <w:szCs w:val="18"/>
                <w:lang w:val="kk-KZ"/>
              </w:rPr>
              <w:t>Облыс әкімінің бірінші орынбасары З.С. Жолдасов,, КжСБ басшысы Н.Н. Мырзахметов</w:t>
            </w:r>
          </w:p>
        </w:tc>
        <w:tc>
          <w:tcPr>
            <w:tcW w:w="1420" w:type="dxa"/>
            <w:vMerge w:val="restart"/>
            <w:vAlign w:val="center"/>
          </w:tcPr>
          <w:p w14:paraId="3820A699" w14:textId="3100EEC6" w:rsidR="00A403CD" w:rsidRPr="00BA4D53" w:rsidRDefault="00A403CD" w:rsidP="00A403CD">
            <w:pPr>
              <w:shd w:val="clear" w:color="auto" w:fill="FFFFFF"/>
              <w:jc w:val="center"/>
              <w:rPr>
                <w:rFonts w:eastAsia="Calibri"/>
                <w:color w:val="000000" w:themeColor="text1"/>
                <w:kern w:val="24"/>
                <w:sz w:val="18"/>
                <w:szCs w:val="18"/>
                <w:lang w:val="kk" w:eastAsia="en-US"/>
              </w:rPr>
            </w:pPr>
            <w:r w:rsidRPr="00BC07D0">
              <w:rPr>
                <w:sz w:val="18"/>
                <w:szCs w:val="18"/>
              </w:rPr>
              <w:t xml:space="preserve">СЖРА ҰСБ </w:t>
            </w:r>
            <w:proofErr w:type="spellStart"/>
            <w:r w:rsidRPr="00BC07D0">
              <w:rPr>
                <w:sz w:val="18"/>
                <w:szCs w:val="18"/>
              </w:rPr>
              <w:t>ресми</w:t>
            </w:r>
            <w:proofErr w:type="spellEnd"/>
            <w:r w:rsidRPr="00BC07D0">
              <w:rPr>
                <w:sz w:val="18"/>
                <w:szCs w:val="18"/>
              </w:rPr>
              <w:t xml:space="preserve"> </w:t>
            </w:r>
            <w:proofErr w:type="spellStart"/>
            <w:r w:rsidRPr="00BC07D0">
              <w:rPr>
                <w:sz w:val="18"/>
                <w:szCs w:val="18"/>
              </w:rPr>
              <w:t>статистикалық</w:t>
            </w:r>
            <w:proofErr w:type="spellEnd"/>
            <w:r w:rsidRPr="00BC07D0">
              <w:rPr>
                <w:sz w:val="18"/>
                <w:szCs w:val="18"/>
              </w:rPr>
              <w:t xml:space="preserve"> </w:t>
            </w:r>
            <w:proofErr w:type="spellStart"/>
            <w:r w:rsidRPr="00BC07D0">
              <w:rPr>
                <w:sz w:val="18"/>
                <w:szCs w:val="18"/>
              </w:rPr>
              <w:t>ақпараты</w:t>
            </w:r>
            <w:proofErr w:type="spellEnd"/>
          </w:p>
        </w:tc>
        <w:tc>
          <w:tcPr>
            <w:tcW w:w="1129" w:type="dxa"/>
            <w:vAlign w:val="center"/>
          </w:tcPr>
          <w:p w14:paraId="57A40E87" w14:textId="40B837DE" w:rsidR="00A403CD" w:rsidRPr="00BC0FA1" w:rsidRDefault="00A403CD" w:rsidP="00A403CD">
            <w:pPr>
              <w:shd w:val="clear" w:color="auto" w:fill="FFFFFF"/>
              <w:jc w:val="center"/>
              <w:rPr>
                <w:rFonts w:eastAsia="Calibri"/>
                <w:kern w:val="24"/>
                <w:sz w:val="18"/>
                <w:szCs w:val="18"/>
                <w:lang w:val="kk" w:eastAsia="en-US"/>
              </w:rPr>
            </w:pPr>
            <w:r w:rsidRPr="00BC0FA1">
              <w:rPr>
                <w:rFonts w:eastAsia="Calibri"/>
                <w:i/>
                <w:sz w:val="18"/>
                <w:szCs w:val="18"/>
                <w:lang w:val="kk-KZ" w:eastAsia="en-US"/>
              </w:rPr>
              <w:t>%</w:t>
            </w:r>
          </w:p>
        </w:tc>
        <w:tc>
          <w:tcPr>
            <w:tcW w:w="997" w:type="dxa"/>
            <w:vAlign w:val="center"/>
          </w:tcPr>
          <w:p w14:paraId="4BCE2DCE" w14:textId="3CE1698D"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29,1</w:t>
            </w:r>
          </w:p>
        </w:tc>
        <w:tc>
          <w:tcPr>
            <w:tcW w:w="1134" w:type="dxa"/>
            <w:vAlign w:val="center"/>
          </w:tcPr>
          <w:p w14:paraId="3FC00CBB" w14:textId="5A65E0B4"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29,0</w:t>
            </w:r>
          </w:p>
        </w:tc>
        <w:tc>
          <w:tcPr>
            <w:tcW w:w="1000" w:type="dxa"/>
            <w:vAlign w:val="center"/>
          </w:tcPr>
          <w:p w14:paraId="45B5340E" w14:textId="05AD812D"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29,7</w:t>
            </w:r>
          </w:p>
        </w:tc>
        <w:tc>
          <w:tcPr>
            <w:tcW w:w="987" w:type="dxa"/>
            <w:vAlign w:val="center"/>
          </w:tcPr>
          <w:p w14:paraId="539AD9EC" w14:textId="4BB2A4C3"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30,6</w:t>
            </w:r>
          </w:p>
        </w:tc>
        <w:tc>
          <w:tcPr>
            <w:tcW w:w="987" w:type="dxa"/>
            <w:vAlign w:val="center"/>
          </w:tcPr>
          <w:p w14:paraId="76A70E98" w14:textId="3CB8392A"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31,5</w:t>
            </w:r>
          </w:p>
        </w:tc>
        <w:tc>
          <w:tcPr>
            <w:tcW w:w="987" w:type="dxa"/>
            <w:vAlign w:val="center"/>
          </w:tcPr>
          <w:p w14:paraId="01E7D196" w14:textId="368D2A12" w:rsidR="00A403CD" w:rsidRPr="00BC0FA1" w:rsidRDefault="00A403CD" w:rsidP="00A403CD">
            <w:pPr>
              <w:shd w:val="clear" w:color="auto" w:fill="FFFFFF"/>
              <w:jc w:val="center"/>
              <w:rPr>
                <w:rFonts w:eastAsia="Calibri"/>
                <w:sz w:val="18"/>
                <w:szCs w:val="18"/>
                <w:lang w:val="kk" w:eastAsia="en-US"/>
              </w:rPr>
            </w:pPr>
            <w:r>
              <w:rPr>
                <w:rFonts w:eastAsia="Calibri"/>
                <w:sz w:val="18"/>
                <w:szCs w:val="18"/>
                <w:lang w:val="kk" w:eastAsia="en-US"/>
              </w:rPr>
              <w:t>32,5</w:t>
            </w:r>
          </w:p>
        </w:tc>
        <w:tc>
          <w:tcPr>
            <w:tcW w:w="1142" w:type="dxa"/>
            <w:vAlign w:val="center"/>
          </w:tcPr>
          <w:p w14:paraId="35601E6A" w14:textId="303649D1" w:rsidR="00A403CD" w:rsidRPr="00BC0FA1" w:rsidRDefault="00A403CD" w:rsidP="00A403CD">
            <w:pPr>
              <w:shd w:val="clear" w:color="auto" w:fill="FFFFFF"/>
              <w:jc w:val="center"/>
              <w:rPr>
                <w:rFonts w:eastAsia="Calibri"/>
                <w:sz w:val="18"/>
                <w:szCs w:val="18"/>
                <w:lang w:val="kk" w:eastAsia="en-US"/>
              </w:rPr>
            </w:pPr>
            <w:r>
              <w:rPr>
                <w:rFonts w:eastAsia="Calibri"/>
                <w:sz w:val="18"/>
                <w:szCs w:val="18"/>
                <w:lang w:val="kk" w:eastAsia="en-US"/>
              </w:rPr>
              <w:t>33,0</w:t>
            </w:r>
          </w:p>
        </w:tc>
      </w:tr>
      <w:tr w:rsidR="00A403CD" w:rsidRPr="00BC0FA1" w14:paraId="66A47C60" w14:textId="77777777" w:rsidTr="00152DD9">
        <w:trPr>
          <w:trHeight w:val="986"/>
        </w:trPr>
        <w:tc>
          <w:tcPr>
            <w:tcW w:w="533" w:type="dxa"/>
            <w:vAlign w:val="center"/>
          </w:tcPr>
          <w:p w14:paraId="79E1EF90" w14:textId="2A4539F3" w:rsidR="00A403CD" w:rsidRPr="00963570" w:rsidRDefault="00A403CD" w:rsidP="00A403CD">
            <w:pPr>
              <w:jc w:val="center"/>
              <w:rPr>
                <w:rFonts w:eastAsia="Calibri"/>
                <w:b/>
                <w:sz w:val="18"/>
                <w:szCs w:val="18"/>
                <w:lang w:val="kk-KZ" w:eastAsia="en-US"/>
              </w:rPr>
            </w:pPr>
          </w:p>
        </w:tc>
        <w:tc>
          <w:tcPr>
            <w:tcW w:w="3273" w:type="dxa"/>
          </w:tcPr>
          <w:p w14:paraId="7FD2AB41" w14:textId="77777777" w:rsidR="00A403CD" w:rsidRPr="00BC07D0" w:rsidRDefault="00A403CD" w:rsidP="00A403CD">
            <w:pPr>
              <w:rPr>
                <w:b/>
                <w:bCs/>
                <w:sz w:val="18"/>
                <w:szCs w:val="18"/>
                <w:lang w:val="kk-KZ"/>
              </w:rPr>
            </w:pPr>
            <w:r w:rsidRPr="00BC07D0">
              <w:rPr>
                <w:b/>
                <w:bCs/>
                <w:sz w:val="18"/>
                <w:szCs w:val="18"/>
                <w:lang w:val="kk-KZ"/>
              </w:rPr>
              <w:t xml:space="preserve">29-НҰИ </w:t>
            </w:r>
          </w:p>
          <w:p w14:paraId="231CE5C3" w14:textId="77777777" w:rsidR="00A403CD" w:rsidRPr="00BC07D0" w:rsidRDefault="00A403CD" w:rsidP="00A403CD">
            <w:pPr>
              <w:rPr>
                <w:sz w:val="18"/>
                <w:szCs w:val="18"/>
                <w:lang w:val="kk-KZ"/>
              </w:rPr>
            </w:pPr>
            <w:r w:rsidRPr="00BC07D0">
              <w:rPr>
                <w:sz w:val="18"/>
                <w:szCs w:val="18"/>
                <w:lang w:val="kk-KZ"/>
              </w:rPr>
              <w:t xml:space="preserve">ЖІӨ-дегі орта кәсіпкерліктің ЖҚҚ ның үлесі, % </w:t>
            </w:r>
          </w:p>
          <w:p w14:paraId="1E9A207E" w14:textId="1FE4AF11" w:rsidR="00A403CD" w:rsidRPr="00BC07D0" w:rsidRDefault="00A403CD" w:rsidP="00A403CD">
            <w:pPr>
              <w:rPr>
                <w:rFonts w:eastAsia="Calibri"/>
                <w:b/>
                <w:bCs/>
                <w:color w:val="000000" w:themeColor="text1"/>
                <w:sz w:val="18"/>
                <w:szCs w:val="18"/>
                <w:lang w:val="kk-KZ" w:eastAsia="en-US"/>
              </w:rPr>
            </w:pPr>
            <w:r w:rsidRPr="00BC07D0">
              <w:rPr>
                <w:b/>
                <w:bCs/>
                <w:sz w:val="18"/>
                <w:szCs w:val="18"/>
                <w:lang w:val="kk-KZ"/>
              </w:rPr>
              <w:t>Облыс бойынша</w:t>
            </w:r>
          </w:p>
        </w:tc>
        <w:tc>
          <w:tcPr>
            <w:tcW w:w="1715" w:type="dxa"/>
            <w:vMerge/>
            <w:vAlign w:val="center"/>
          </w:tcPr>
          <w:p w14:paraId="19DD419D" w14:textId="4667F386"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Merge/>
            <w:vAlign w:val="center"/>
          </w:tcPr>
          <w:p w14:paraId="582AF495" w14:textId="77777777" w:rsidR="00A403CD" w:rsidRDefault="00A403CD" w:rsidP="00A403CD">
            <w:pPr>
              <w:shd w:val="clear" w:color="auto" w:fill="FFFFFF"/>
              <w:jc w:val="center"/>
              <w:rPr>
                <w:rFonts w:eastAsia="Calibri"/>
                <w:bCs/>
                <w:color w:val="000000" w:themeColor="text1"/>
                <w:sz w:val="18"/>
                <w:szCs w:val="18"/>
                <w:lang w:val="kk-KZ" w:eastAsia="en-US"/>
              </w:rPr>
            </w:pPr>
          </w:p>
        </w:tc>
        <w:tc>
          <w:tcPr>
            <w:tcW w:w="1129" w:type="dxa"/>
            <w:vAlign w:val="center"/>
          </w:tcPr>
          <w:p w14:paraId="02F5DC16" w14:textId="764405B4" w:rsidR="00A403CD" w:rsidRPr="00BC0FA1" w:rsidRDefault="00A403CD" w:rsidP="00A403CD">
            <w:pPr>
              <w:shd w:val="clear" w:color="auto" w:fill="FFFFFF"/>
              <w:jc w:val="center"/>
              <w:rPr>
                <w:rFonts w:eastAsia="Calibri"/>
                <w:sz w:val="18"/>
                <w:szCs w:val="16"/>
                <w:lang w:val="kk-KZ" w:eastAsia="en-US"/>
              </w:rPr>
            </w:pPr>
            <w:r w:rsidRPr="00BC0FA1">
              <w:rPr>
                <w:rFonts w:eastAsia="Calibri"/>
                <w:i/>
                <w:sz w:val="18"/>
                <w:szCs w:val="18"/>
                <w:lang w:val="kk-KZ" w:eastAsia="en-US"/>
              </w:rPr>
              <w:t>%</w:t>
            </w:r>
          </w:p>
        </w:tc>
        <w:tc>
          <w:tcPr>
            <w:tcW w:w="997" w:type="dxa"/>
            <w:vAlign w:val="center"/>
          </w:tcPr>
          <w:p w14:paraId="2D08F74F" w14:textId="6B7A19E0"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6,4</w:t>
            </w:r>
          </w:p>
        </w:tc>
        <w:tc>
          <w:tcPr>
            <w:tcW w:w="1134" w:type="dxa"/>
            <w:vAlign w:val="center"/>
          </w:tcPr>
          <w:p w14:paraId="4C0457D6" w14:textId="0766E170" w:rsidR="00A403CD" w:rsidRPr="000158A4"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6,3</w:t>
            </w:r>
          </w:p>
        </w:tc>
        <w:tc>
          <w:tcPr>
            <w:tcW w:w="1000" w:type="dxa"/>
            <w:vAlign w:val="center"/>
          </w:tcPr>
          <w:p w14:paraId="5DAA77D2" w14:textId="6B3AB452"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7,1</w:t>
            </w:r>
          </w:p>
        </w:tc>
        <w:tc>
          <w:tcPr>
            <w:tcW w:w="987" w:type="dxa"/>
            <w:vAlign w:val="center"/>
          </w:tcPr>
          <w:p w14:paraId="6FC38D46" w14:textId="5FB06559"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8,4</w:t>
            </w:r>
          </w:p>
        </w:tc>
        <w:tc>
          <w:tcPr>
            <w:tcW w:w="987" w:type="dxa"/>
            <w:vAlign w:val="center"/>
          </w:tcPr>
          <w:p w14:paraId="3C0FBC67" w14:textId="761C4657"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8,9</w:t>
            </w:r>
          </w:p>
        </w:tc>
        <w:tc>
          <w:tcPr>
            <w:tcW w:w="987" w:type="dxa"/>
            <w:vAlign w:val="center"/>
          </w:tcPr>
          <w:p w14:paraId="42BB8C91" w14:textId="44262DA1"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9,4</w:t>
            </w:r>
          </w:p>
        </w:tc>
        <w:tc>
          <w:tcPr>
            <w:tcW w:w="1142" w:type="dxa"/>
            <w:vAlign w:val="center"/>
          </w:tcPr>
          <w:p w14:paraId="300C65A7" w14:textId="55024F3D"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9,7</w:t>
            </w:r>
          </w:p>
        </w:tc>
      </w:tr>
      <w:tr w:rsidR="00A403CD" w:rsidRPr="004D529E" w14:paraId="55FB6A96" w14:textId="77777777" w:rsidTr="000354F2">
        <w:tc>
          <w:tcPr>
            <w:tcW w:w="533" w:type="dxa"/>
            <w:vAlign w:val="center"/>
          </w:tcPr>
          <w:p w14:paraId="24FAE618" w14:textId="77777777" w:rsidR="00A403CD" w:rsidRPr="00DB35FC" w:rsidRDefault="00A403CD" w:rsidP="00A403CD">
            <w:pPr>
              <w:jc w:val="center"/>
              <w:rPr>
                <w:rFonts w:eastAsia="Calibri"/>
                <w:b/>
                <w:bCs/>
                <w:sz w:val="18"/>
                <w:szCs w:val="18"/>
                <w:lang w:val="kk-KZ" w:eastAsia="en-US"/>
              </w:rPr>
            </w:pPr>
          </w:p>
        </w:tc>
        <w:tc>
          <w:tcPr>
            <w:tcW w:w="3273" w:type="dxa"/>
          </w:tcPr>
          <w:p w14:paraId="4859EDC0" w14:textId="77777777" w:rsidR="00A403CD" w:rsidRPr="00BC0FA1" w:rsidRDefault="00A403CD"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3D02C015" w14:textId="77777777"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2D8FBD99" w14:textId="77777777" w:rsidR="00A403CD" w:rsidRPr="00BC0FA1" w:rsidRDefault="00A403CD" w:rsidP="00A403CD">
            <w:pPr>
              <w:shd w:val="clear" w:color="auto" w:fill="FFFFFF"/>
              <w:jc w:val="center"/>
              <w:rPr>
                <w:rFonts w:eastAsia="Calibri"/>
                <w:sz w:val="18"/>
                <w:szCs w:val="18"/>
                <w:lang w:val="kk" w:eastAsia="en-US"/>
              </w:rPr>
            </w:pPr>
          </w:p>
        </w:tc>
        <w:tc>
          <w:tcPr>
            <w:tcW w:w="1129" w:type="dxa"/>
            <w:vAlign w:val="center"/>
          </w:tcPr>
          <w:p w14:paraId="7E69537F" w14:textId="77777777" w:rsidR="00A403CD" w:rsidRPr="004D529E" w:rsidRDefault="00A403CD"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29B522D4"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2505E3E0"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6E03DF70" w14:textId="77777777" w:rsidR="00A403CD"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259FCE70"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7EBF772D"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124BE70C"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04EB67D8"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r>
      <w:tr w:rsidR="00A403CD" w:rsidRPr="00A20752" w14:paraId="217EE3B6" w14:textId="77777777" w:rsidTr="000354F2">
        <w:tc>
          <w:tcPr>
            <w:tcW w:w="15304" w:type="dxa"/>
            <w:gridSpan w:val="12"/>
            <w:shd w:val="clear" w:color="auto" w:fill="FDE9D9" w:themeFill="accent6" w:themeFillTint="33"/>
            <w:vAlign w:val="center"/>
          </w:tcPr>
          <w:p w14:paraId="503F2518" w14:textId="6246FAED" w:rsidR="00A403CD" w:rsidRPr="00A20752" w:rsidRDefault="00A403CD" w:rsidP="00A403CD">
            <w:pPr>
              <w:jc w:val="center"/>
              <w:rPr>
                <w:rFonts w:eastAsia="Calibri"/>
                <w:b/>
                <w:i/>
                <w:sz w:val="18"/>
                <w:lang w:val="kk-KZ" w:eastAsia="en-US"/>
              </w:rPr>
            </w:pPr>
            <w:r>
              <w:rPr>
                <w:b/>
                <w:i/>
                <w:sz w:val="18"/>
                <w:lang w:val="kk-KZ"/>
              </w:rPr>
              <w:t>4.2</w:t>
            </w:r>
            <w:r w:rsidRPr="00A20752">
              <w:rPr>
                <w:b/>
                <w:i/>
                <w:sz w:val="18"/>
                <w:lang w:val="kk-KZ"/>
              </w:rPr>
              <w:t>. ЖАҢА ИНВЕСТИЦИЯЛЫҚ ЦИКЛ</w:t>
            </w:r>
          </w:p>
        </w:tc>
      </w:tr>
      <w:tr w:rsidR="00A403CD" w:rsidRPr="00963570" w14:paraId="6CB7DB37" w14:textId="77777777" w:rsidTr="000354F2">
        <w:tc>
          <w:tcPr>
            <w:tcW w:w="533" w:type="dxa"/>
            <w:vAlign w:val="center"/>
          </w:tcPr>
          <w:p w14:paraId="1BF2765D" w14:textId="0009955F" w:rsidR="00A403CD" w:rsidRPr="00963570" w:rsidRDefault="00A403CD" w:rsidP="00A403CD">
            <w:pPr>
              <w:jc w:val="center"/>
              <w:rPr>
                <w:rFonts w:eastAsia="Calibri"/>
                <w:b/>
                <w:sz w:val="18"/>
                <w:szCs w:val="18"/>
                <w:lang w:val="kk-KZ" w:eastAsia="en-US"/>
              </w:rPr>
            </w:pPr>
            <w:bookmarkStart w:id="6" w:name="_Hlk217419539"/>
          </w:p>
        </w:tc>
        <w:tc>
          <w:tcPr>
            <w:tcW w:w="3273" w:type="dxa"/>
          </w:tcPr>
          <w:p w14:paraId="7F63213C" w14:textId="77777777" w:rsidR="00A403CD" w:rsidRPr="00BA4D53" w:rsidRDefault="00A403CD" w:rsidP="00A403CD">
            <w:pPr>
              <w:rPr>
                <w:rFonts w:eastAsia="Calibri"/>
                <w:b/>
                <w:color w:val="000000" w:themeColor="text1"/>
                <w:sz w:val="18"/>
                <w:szCs w:val="18"/>
                <w:lang w:val="kk-KZ" w:eastAsia="en-US"/>
              </w:rPr>
            </w:pPr>
            <w:r>
              <w:rPr>
                <w:rFonts w:eastAsia="Calibri"/>
                <w:b/>
                <w:color w:val="000000" w:themeColor="text1"/>
                <w:sz w:val="18"/>
                <w:szCs w:val="18"/>
                <w:lang w:val="kk-KZ" w:eastAsia="en-US"/>
              </w:rPr>
              <w:t>30</w:t>
            </w:r>
            <w:r w:rsidRPr="00BA4D53">
              <w:rPr>
                <w:rFonts w:eastAsia="Calibri"/>
                <w:b/>
                <w:color w:val="000000" w:themeColor="text1"/>
                <w:sz w:val="18"/>
                <w:szCs w:val="18"/>
                <w:lang w:val="kk-KZ" w:eastAsia="en-US"/>
              </w:rPr>
              <w:t>-НҰИ</w:t>
            </w:r>
          </w:p>
          <w:p w14:paraId="18FEEBF1" w14:textId="77777777" w:rsidR="00A403CD" w:rsidRDefault="00A403CD" w:rsidP="00A403CD">
            <w:pPr>
              <w:rPr>
                <w:rFonts w:eastAsia="Calibri"/>
                <w:color w:val="000000" w:themeColor="text1"/>
                <w:sz w:val="18"/>
                <w:szCs w:val="16"/>
                <w:lang w:val="kk-KZ" w:eastAsia="en-US"/>
              </w:rPr>
            </w:pPr>
            <w:r w:rsidRPr="00BA4D53">
              <w:rPr>
                <w:rFonts w:eastAsia="Calibri"/>
                <w:color w:val="000000" w:themeColor="text1"/>
                <w:sz w:val="18"/>
                <w:szCs w:val="16"/>
                <w:lang w:val="kk-KZ" w:eastAsia="en-US"/>
              </w:rPr>
              <w:t>Негізгі капиталға инвестициялар</w:t>
            </w:r>
            <w:r>
              <w:rPr>
                <w:rFonts w:eastAsia="Calibri"/>
                <w:color w:val="000000" w:themeColor="text1"/>
                <w:sz w:val="18"/>
                <w:szCs w:val="16"/>
                <w:lang w:val="kk-KZ" w:eastAsia="en-US"/>
              </w:rPr>
              <w:t xml:space="preserve"> </w:t>
            </w:r>
            <w:r w:rsidRPr="00D545F8">
              <w:rPr>
                <w:rFonts w:eastAsia="Calibri"/>
                <w:color w:val="000000" w:themeColor="text1"/>
                <w:sz w:val="18"/>
                <w:szCs w:val="16"/>
                <w:lang w:val="kk-KZ" w:eastAsia="en-US"/>
              </w:rPr>
              <w:t>(</w:t>
            </w:r>
            <w:r>
              <w:rPr>
                <w:rFonts w:eastAsia="Calibri"/>
                <w:color w:val="000000" w:themeColor="text1"/>
                <w:sz w:val="18"/>
                <w:szCs w:val="16"/>
                <w:lang w:val="kk-KZ" w:eastAsia="en-US"/>
              </w:rPr>
              <w:t>НКИ</w:t>
            </w:r>
            <w:r w:rsidRPr="00D545F8">
              <w:rPr>
                <w:rFonts w:eastAsia="Calibri"/>
                <w:color w:val="000000" w:themeColor="text1"/>
                <w:sz w:val="18"/>
                <w:szCs w:val="16"/>
                <w:lang w:val="kk-KZ" w:eastAsia="en-US"/>
              </w:rPr>
              <w:t>)</w:t>
            </w:r>
            <w:r>
              <w:rPr>
                <w:rFonts w:eastAsia="Calibri"/>
                <w:color w:val="000000" w:themeColor="text1"/>
                <w:sz w:val="18"/>
                <w:szCs w:val="16"/>
                <w:lang w:val="kk-KZ" w:eastAsia="en-US"/>
              </w:rPr>
              <w:t>, ЖІӨ</w:t>
            </w:r>
            <w:r w:rsidRPr="00D545F8">
              <w:rPr>
                <w:rFonts w:eastAsia="Calibri"/>
                <w:color w:val="000000" w:themeColor="text1"/>
                <w:sz w:val="18"/>
                <w:szCs w:val="16"/>
                <w:lang w:val="kk-KZ" w:eastAsia="en-US"/>
              </w:rPr>
              <w:t xml:space="preserve"> </w:t>
            </w:r>
            <w:r>
              <w:rPr>
                <w:rFonts w:eastAsia="Calibri"/>
                <w:color w:val="000000" w:themeColor="text1"/>
                <w:sz w:val="18"/>
                <w:szCs w:val="16"/>
                <w:lang w:val="kk-KZ" w:eastAsia="en-US"/>
              </w:rPr>
              <w:t xml:space="preserve">- ден </w:t>
            </w:r>
            <w:r w:rsidRPr="00D545F8">
              <w:rPr>
                <w:rFonts w:eastAsia="Calibri"/>
                <w:color w:val="000000" w:themeColor="text1"/>
                <w:sz w:val="18"/>
                <w:szCs w:val="16"/>
                <w:lang w:val="kk-KZ" w:eastAsia="en-US"/>
              </w:rPr>
              <w:t>%</w:t>
            </w:r>
            <w:r w:rsidRPr="00BA4D53">
              <w:rPr>
                <w:rFonts w:eastAsia="Calibri"/>
                <w:color w:val="000000" w:themeColor="text1"/>
                <w:sz w:val="18"/>
                <w:szCs w:val="16"/>
                <w:lang w:val="kk-KZ" w:eastAsia="en-US"/>
              </w:rPr>
              <w:t>.</w:t>
            </w:r>
          </w:p>
          <w:p w14:paraId="351C4E2F" w14:textId="06AE3AD2" w:rsidR="00A403CD" w:rsidRPr="00BA4D53" w:rsidRDefault="00A403CD" w:rsidP="00A403CD">
            <w:pPr>
              <w:rPr>
                <w:rFonts w:eastAsia="Calibri"/>
                <w:color w:val="000000" w:themeColor="text1"/>
                <w:sz w:val="18"/>
                <w:szCs w:val="18"/>
                <w:lang w:val="kk-KZ" w:eastAsia="en-US"/>
              </w:rPr>
            </w:pPr>
            <w:r w:rsidRPr="00B247FF">
              <w:rPr>
                <w:rFonts w:eastAsia="Calibri"/>
                <w:b/>
                <w:bCs/>
                <w:sz w:val="20"/>
                <w:szCs w:val="20"/>
                <w:lang w:val="kk-KZ" w:eastAsia="en-US"/>
              </w:rPr>
              <w:t xml:space="preserve">Республика бойынша </w:t>
            </w:r>
          </w:p>
        </w:tc>
        <w:tc>
          <w:tcPr>
            <w:tcW w:w="1715" w:type="dxa"/>
            <w:vAlign w:val="center"/>
          </w:tcPr>
          <w:p w14:paraId="063152FD" w14:textId="1D2B3204" w:rsidR="00A403CD" w:rsidRPr="00BA4D53" w:rsidRDefault="00A403CD"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p>
        </w:tc>
        <w:tc>
          <w:tcPr>
            <w:tcW w:w="1420" w:type="dxa"/>
            <w:vMerge w:val="restart"/>
            <w:vAlign w:val="center"/>
          </w:tcPr>
          <w:p w14:paraId="2D4954F4" w14:textId="5CA3FAD1" w:rsidR="00A403CD" w:rsidRPr="00BA4D53" w:rsidRDefault="00A403CD" w:rsidP="005F67F9">
            <w:pPr>
              <w:shd w:val="clear" w:color="auto" w:fill="FFFFFF"/>
              <w:jc w:val="center"/>
              <w:rPr>
                <w:rFonts w:eastAsia="Calibri"/>
                <w:color w:val="000000" w:themeColor="text1"/>
                <w:kern w:val="24"/>
                <w:sz w:val="18"/>
                <w:szCs w:val="18"/>
                <w:lang w:val="kk" w:eastAsia="en-US"/>
              </w:rPr>
            </w:pPr>
            <w:r w:rsidRPr="00BA4D53">
              <w:rPr>
                <w:rFonts w:eastAsia="Calibri"/>
                <w:bCs/>
                <w:color w:val="000000" w:themeColor="text1"/>
                <w:sz w:val="18"/>
                <w:szCs w:val="18"/>
                <w:lang w:val="kk" w:eastAsia="en-US"/>
              </w:rPr>
              <w:t>Ресми статистикалық ақпараты</w:t>
            </w:r>
          </w:p>
        </w:tc>
        <w:tc>
          <w:tcPr>
            <w:tcW w:w="1129" w:type="dxa"/>
            <w:vAlign w:val="center"/>
          </w:tcPr>
          <w:p w14:paraId="714CF273" w14:textId="33C14CC8" w:rsidR="00A403CD" w:rsidRPr="00BC0FA1" w:rsidRDefault="00A403CD" w:rsidP="00A403CD">
            <w:pPr>
              <w:shd w:val="clear" w:color="auto" w:fill="FFFFFF"/>
              <w:jc w:val="center"/>
              <w:rPr>
                <w:rFonts w:eastAsia="Calibri"/>
                <w:kern w:val="24"/>
                <w:sz w:val="18"/>
                <w:szCs w:val="18"/>
                <w:lang w:val="kk" w:eastAsia="en-US"/>
              </w:rPr>
            </w:pPr>
            <w:r w:rsidRPr="00BC0FA1">
              <w:rPr>
                <w:rFonts w:eastAsia="Calibri"/>
                <w:i/>
                <w:sz w:val="18"/>
                <w:szCs w:val="18"/>
                <w:lang w:val="kk-KZ" w:eastAsia="en-US"/>
              </w:rPr>
              <w:t>%</w:t>
            </w:r>
          </w:p>
        </w:tc>
        <w:tc>
          <w:tcPr>
            <w:tcW w:w="997" w:type="dxa"/>
            <w:vAlign w:val="center"/>
          </w:tcPr>
          <w:p w14:paraId="2FFE0F81" w14:textId="37AF377C" w:rsidR="00A403CD" w:rsidRPr="00BC0FA1" w:rsidRDefault="00A403CD" w:rsidP="00A403CD">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vAlign w:val="center"/>
          </w:tcPr>
          <w:p w14:paraId="40A586BA" w14:textId="7DB0631C"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17,0</w:t>
            </w:r>
          </w:p>
        </w:tc>
        <w:tc>
          <w:tcPr>
            <w:tcW w:w="1000" w:type="dxa"/>
            <w:vAlign w:val="center"/>
          </w:tcPr>
          <w:p w14:paraId="292E769F" w14:textId="424A05D5"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18,0</w:t>
            </w:r>
          </w:p>
        </w:tc>
        <w:tc>
          <w:tcPr>
            <w:tcW w:w="987" w:type="dxa"/>
            <w:vAlign w:val="center"/>
          </w:tcPr>
          <w:p w14:paraId="76897E8F" w14:textId="0D852716"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19,0</w:t>
            </w:r>
          </w:p>
        </w:tc>
        <w:tc>
          <w:tcPr>
            <w:tcW w:w="987" w:type="dxa"/>
            <w:vAlign w:val="center"/>
          </w:tcPr>
          <w:p w14:paraId="13C93B1F" w14:textId="55893EF8" w:rsidR="00A403CD" w:rsidRPr="00BC0FA1" w:rsidRDefault="00A403CD" w:rsidP="00A403CD">
            <w:pPr>
              <w:shd w:val="clear" w:color="auto" w:fill="FFFFFF"/>
              <w:jc w:val="center"/>
              <w:rPr>
                <w:rFonts w:eastAsia="Calibri"/>
                <w:sz w:val="18"/>
                <w:szCs w:val="18"/>
                <w:lang w:val="kk-KZ" w:eastAsia="en-US"/>
              </w:rPr>
            </w:pPr>
            <w:r w:rsidRPr="00BC0FA1">
              <w:rPr>
                <w:rFonts w:eastAsia="Calibri"/>
                <w:sz w:val="18"/>
                <w:szCs w:val="18"/>
                <w:lang w:val="kk-KZ" w:eastAsia="en-US"/>
              </w:rPr>
              <w:t>21,0</w:t>
            </w:r>
          </w:p>
        </w:tc>
        <w:tc>
          <w:tcPr>
            <w:tcW w:w="987" w:type="dxa"/>
            <w:vAlign w:val="center"/>
          </w:tcPr>
          <w:p w14:paraId="29EDE1D0" w14:textId="28F0497F" w:rsidR="00A403CD" w:rsidRPr="00BC0FA1" w:rsidRDefault="00A403CD" w:rsidP="00A403CD">
            <w:pPr>
              <w:shd w:val="clear" w:color="auto" w:fill="FFFFFF"/>
              <w:jc w:val="center"/>
              <w:rPr>
                <w:rFonts w:eastAsia="Calibri"/>
                <w:sz w:val="18"/>
                <w:szCs w:val="18"/>
                <w:lang w:val="kk" w:eastAsia="en-US"/>
              </w:rPr>
            </w:pPr>
            <w:r w:rsidRPr="00BC0FA1">
              <w:rPr>
                <w:rFonts w:eastAsia="Calibri"/>
                <w:sz w:val="18"/>
                <w:szCs w:val="18"/>
                <w:lang w:val="kk" w:eastAsia="en-US"/>
              </w:rPr>
              <w:t>23,0</w:t>
            </w:r>
          </w:p>
        </w:tc>
        <w:tc>
          <w:tcPr>
            <w:tcW w:w="1142" w:type="dxa"/>
            <w:vAlign w:val="center"/>
          </w:tcPr>
          <w:p w14:paraId="25FCC254" w14:textId="241A5644" w:rsidR="00A403CD" w:rsidRPr="00BC0FA1" w:rsidRDefault="00A403CD" w:rsidP="00A403CD">
            <w:pPr>
              <w:shd w:val="clear" w:color="auto" w:fill="FFFFFF"/>
              <w:jc w:val="center"/>
              <w:rPr>
                <w:rFonts w:eastAsia="Calibri"/>
                <w:sz w:val="18"/>
                <w:szCs w:val="18"/>
                <w:lang w:val="kk" w:eastAsia="en-US"/>
              </w:rPr>
            </w:pPr>
            <w:r>
              <w:rPr>
                <w:rFonts w:eastAsia="Calibri"/>
                <w:sz w:val="18"/>
                <w:szCs w:val="18"/>
                <w:lang w:val="kk" w:eastAsia="en-US"/>
              </w:rPr>
              <w:t>-</w:t>
            </w:r>
          </w:p>
        </w:tc>
      </w:tr>
      <w:tr w:rsidR="00A403CD" w:rsidRPr="009442BC" w14:paraId="4836A615" w14:textId="77777777" w:rsidTr="00A85439">
        <w:trPr>
          <w:trHeight w:val="1525"/>
        </w:trPr>
        <w:tc>
          <w:tcPr>
            <w:tcW w:w="533" w:type="dxa"/>
            <w:vAlign w:val="center"/>
          </w:tcPr>
          <w:p w14:paraId="3721318A" w14:textId="38BB22D5" w:rsidR="00A403CD" w:rsidRPr="00963570" w:rsidRDefault="00A403CD" w:rsidP="00A403CD">
            <w:pPr>
              <w:jc w:val="center"/>
              <w:rPr>
                <w:rFonts w:eastAsia="Calibri"/>
                <w:b/>
                <w:sz w:val="18"/>
                <w:szCs w:val="18"/>
                <w:lang w:val="kk-KZ" w:eastAsia="en-US"/>
              </w:rPr>
            </w:pPr>
          </w:p>
        </w:tc>
        <w:tc>
          <w:tcPr>
            <w:tcW w:w="3273" w:type="dxa"/>
            <w:vAlign w:val="center"/>
          </w:tcPr>
          <w:p w14:paraId="65133B97" w14:textId="62617C82" w:rsidR="00A403CD" w:rsidRDefault="00A403CD" w:rsidP="00A85439">
            <w:pPr>
              <w:rPr>
                <w:rFonts w:eastAsia="Calibri"/>
                <w:b/>
                <w:color w:val="000000" w:themeColor="text1"/>
                <w:sz w:val="18"/>
                <w:szCs w:val="18"/>
                <w:lang w:val="kk-KZ" w:eastAsia="en-US"/>
              </w:rPr>
            </w:pPr>
            <w:r>
              <w:rPr>
                <w:rFonts w:eastAsia="Calibri"/>
                <w:b/>
                <w:color w:val="000000" w:themeColor="text1"/>
                <w:sz w:val="18"/>
                <w:szCs w:val="18"/>
                <w:lang w:val="kk-KZ" w:eastAsia="en-US"/>
              </w:rPr>
              <w:t>1-Н</w:t>
            </w:r>
            <w:r w:rsidR="00873853">
              <w:rPr>
                <w:rFonts w:eastAsia="Calibri"/>
                <w:b/>
                <w:color w:val="000000" w:themeColor="text1"/>
                <w:sz w:val="18"/>
                <w:szCs w:val="18"/>
                <w:lang w:val="kk-KZ" w:eastAsia="en-US"/>
              </w:rPr>
              <w:t>И</w:t>
            </w:r>
            <w:r>
              <w:rPr>
                <w:rFonts w:eastAsia="Calibri"/>
                <w:b/>
                <w:color w:val="000000" w:themeColor="text1"/>
                <w:sz w:val="18"/>
                <w:szCs w:val="18"/>
                <w:lang w:val="kk-KZ" w:eastAsia="en-US"/>
              </w:rPr>
              <w:t xml:space="preserve"> </w:t>
            </w:r>
          </w:p>
          <w:p w14:paraId="2DE1FDA0" w14:textId="77777777" w:rsidR="00A403CD" w:rsidRPr="00D545F8" w:rsidRDefault="00A403CD" w:rsidP="00A85439">
            <w:pPr>
              <w:rPr>
                <w:rFonts w:eastAsia="Calibri"/>
                <w:color w:val="000000" w:themeColor="text1"/>
                <w:sz w:val="18"/>
                <w:szCs w:val="16"/>
                <w:lang w:val="kk-KZ" w:eastAsia="en-US"/>
              </w:rPr>
            </w:pPr>
            <w:r w:rsidRPr="00BA4D53">
              <w:rPr>
                <w:rFonts w:eastAsia="Calibri"/>
                <w:color w:val="000000" w:themeColor="text1"/>
                <w:sz w:val="18"/>
                <w:szCs w:val="16"/>
                <w:lang w:val="kk-KZ" w:eastAsia="en-US"/>
              </w:rPr>
              <w:t>Негізгі капиталға инвестициялар, млрд. теңге.</w:t>
            </w:r>
          </w:p>
          <w:p w14:paraId="0F763D4C" w14:textId="51CBC0EF" w:rsidR="00A403CD" w:rsidRPr="00BA4D53" w:rsidRDefault="00A403CD" w:rsidP="00A85439">
            <w:pPr>
              <w:rPr>
                <w:rFonts w:eastAsia="Calibri"/>
                <w:b/>
                <w:color w:val="000000" w:themeColor="text1"/>
                <w:sz w:val="18"/>
                <w:szCs w:val="18"/>
                <w:lang w:val="kk-KZ" w:eastAsia="en-US"/>
              </w:rPr>
            </w:pPr>
            <w:r>
              <w:rPr>
                <w:rFonts w:eastAsia="Calibri"/>
                <w:b/>
                <w:color w:val="000000" w:themeColor="text1"/>
                <w:sz w:val="18"/>
                <w:szCs w:val="18"/>
                <w:lang w:val="kk-KZ" w:eastAsia="en-US"/>
              </w:rPr>
              <w:t>Аудан бойынша</w:t>
            </w:r>
          </w:p>
        </w:tc>
        <w:tc>
          <w:tcPr>
            <w:tcW w:w="1715" w:type="dxa"/>
            <w:vAlign w:val="center"/>
          </w:tcPr>
          <w:p w14:paraId="461A4EFF" w14:textId="1D2A7F2C" w:rsidR="00A403CD" w:rsidRPr="003F106C" w:rsidRDefault="00A403CD" w:rsidP="00A403CD">
            <w:pPr>
              <w:shd w:val="clear" w:color="auto" w:fill="FFFFFF"/>
              <w:tabs>
                <w:tab w:val="left" w:pos="360"/>
                <w:tab w:val="left" w:pos="9639"/>
              </w:tabs>
              <w:jc w:val="center"/>
              <w:textAlignment w:val="baseline"/>
              <w:rPr>
                <w:rFonts w:eastAsia="Calibri"/>
                <w:sz w:val="18"/>
                <w:lang w:val="kk-KZ"/>
              </w:rPr>
            </w:pPr>
            <w:r w:rsidRPr="003F106C">
              <w:rPr>
                <w:rFonts w:eastAsia="Calibri"/>
                <w:sz w:val="18"/>
                <w:lang w:val="kk-KZ"/>
              </w:rPr>
              <w:t xml:space="preserve">Аудан әкімінің орынбасары </w:t>
            </w:r>
            <w:r>
              <w:rPr>
                <w:rFonts w:eastAsia="Calibri"/>
                <w:sz w:val="18"/>
                <w:lang w:val="kk-KZ"/>
              </w:rPr>
              <w:t xml:space="preserve">С.Маманов    </w:t>
            </w:r>
            <w:r w:rsidRPr="003F106C">
              <w:rPr>
                <w:rFonts w:eastAsia="Calibri"/>
                <w:sz w:val="18"/>
                <w:lang w:val="kk-KZ"/>
              </w:rPr>
              <w:t xml:space="preserve"> </w:t>
            </w:r>
            <w:r w:rsidRPr="0005211D">
              <w:rPr>
                <w:rFonts w:eastAsia="Calibri"/>
                <w:kern w:val="24"/>
                <w:sz w:val="18"/>
                <w:szCs w:val="18"/>
                <w:lang w:val="kk-KZ" w:eastAsia="en-US"/>
              </w:rPr>
              <w:t xml:space="preserve">Кәсіпкерлік және </w:t>
            </w:r>
            <w:r>
              <w:rPr>
                <w:rFonts w:eastAsia="Calibri"/>
                <w:kern w:val="24"/>
                <w:sz w:val="18"/>
                <w:szCs w:val="18"/>
                <w:lang w:val="kk-KZ" w:eastAsia="en-US"/>
              </w:rPr>
              <w:t>АШ бөлімінің басшысы Б.Мыңжасар</w:t>
            </w:r>
          </w:p>
        </w:tc>
        <w:tc>
          <w:tcPr>
            <w:tcW w:w="1420" w:type="dxa"/>
            <w:vMerge/>
            <w:vAlign w:val="center"/>
          </w:tcPr>
          <w:p w14:paraId="7A5563ED" w14:textId="77777777" w:rsidR="00A403CD" w:rsidRDefault="00A403CD" w:rsidP="00A403CD">
            <w:pPr>
              <w:shd w:val="clear" w:color="auto" w:fill="FFFFFF"/>
              <w:jc w:val="center"/>
              <w:rPr>
                <w:rFonts w:eastAsia="Calibri"/>
                <w:bCs/>
                <w:color w:val="000000" w:themeColor="text1"/>
                <w:sz w:val="18"/>
                <w:szCs w:val="18"/>
                <w:lang w:val="kk-KZ" w:eastAsia="en-US"/>
              </w:rPr>
            </w:pPr>
          </w:p>
        </w:tc>
        <w:tc>
          <w:tcPr>
            <w:tcW w:w="1129" w:type="dxa"/>
            <w:vAlign w:val="center"/>
          </w:tcPr>
          <w:p w14:paraId="38E76C64" w14:textId="2FA923E4" w:rsidR="00A403CD" w:rsidRPr="00BC0FA1" w:rsidRDefault="00A403CD" w:rsidP="00A403CD">
            <w:pPr>
              <w:shd w:val="clear" w:color="auto" w:fill="FFFFFF"/>
              <w:jc w:val="center"/>
              <w:rPr>
                <w:rFonts w:eastAsia="Calibri"/>
                <w:sz w:val="18"/>
                <w:szCs w:val="16"/>
                <w:lang w:val="kk-KZ" w:eastAsia="en-US"/>
              </w:rPr>
            </w:pPr>
            <w:r w:rsidRPr="00BC0FA1">
              <w:rPr>
                <w:rFonts w:eastAsia="Calibri"/>
                <w:sz w:val="18"/>
                <w:szCs w:val="16"/>
                <w:lang w:val="kk-KZ" w:eastAsia="en-US"/>
              </w:rPr>
              <w:t>млрд. тг</w:t>
            </w:r>
          </w:p>
        </w:tc>
        <w:tc>
          <w:tcPr>
            <w:tcW w:w="997" w:type="dxa"/>
            <w:vAlign w:val="center"/>
          </w:tcPr>
          <w:p w14:paraId="21360462" w14:textId="2D5D5450" w:rsidR="00A403CD" w:rsidRPr="00BC0FA1" w:rsidRDefault="00A403CD" w:rsidP="00A403CD">
            <w:pPr>
              <w:shd w:val="clear" w:color="auto" w:fill="FFFFFF"/>
              <w:jc w:val="center"/>
              <w:rPr>
                <w:rFonts w:eastAsia="Calibri"/>
                <w:sz w:val="18"/>
                <w:szCs w:val="16"/>
                <w:lang w:val="kk-KZ" w:eastAsia="en-US"/>
              </w:rPr>
            </w:pPr>
            <w:r w:rsidRPr="00BC0FA1">
              <w:rPr>
                <w:sz w:val="18"/>
              </w:rPr>
              <w:t>240,4</w:t>
            </w:r>
          </w:p>
        </w:tc>
        <w:tc>
          <w:tcPr>
            <w:tcW w:w="1134" w:type="dxa"/>
            <w:vAlign w:val="center"/>
          </w:tcPr>
          <w:p w14:paraId="3052E517" w14:textId="2C31391F" w:rsidR="00A403CD" w:rsidRPr="000158A4" w:rsidRDefault="00A403CD" w:rsidP="00A403CD">
            <w:pPr>
              <w:shd w:val="clear" w:color="auto" w:fill="FFFFFF"/>
              <w:jc w:val="center"/>
              <w:rPr>
                <w:rFonts w:eastAsia="Calibri"/>
                <w:sz w:val="18"/>
                <w:szCs w:val="16"/>
                <w:lang w:val="kk-KZ" w:eastAsia="en-US"/>
              </w:rPr>
            </w:pPr>
            <w:r w:rsidRPr="00BC0FA1">
              <w:rPr>
                <w:sz w:val="18"/>
              </w:rPr>
              <w:t>1</w:t>
            </w:r>
            <w:r>
              <w:rPr>
                <w:sz w:val="18"/>
                <w:lang w:val="kk-KZ"/>
              </w:rPr>
              <w:t>95,8</w:t>
            </w:r>
          </w:p>
        </w:tc>
        <w:tc>
          <w:tcPr>
            <w:tcW w:w="1000" w:type="dxa"/>
            <w:vAlign w:val="center"/>
          </w:tcPr>
          <w:p w14:paraId="772B73C0" w14:textId="3450260D"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203,0</w:t>
            </w:r>
          </w:p>
        </w:tc>
        <w:tc>
          <w:tcPr>
            <w:tcW w:w="987" w:type="dxa"/>
            <w:vAlign w:val="center"/>
          </w:tcPr>
          <w:p w14:paraId="59048921" w14:textId="2930F587"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250,0</w:t>
            </w:r>
          </w:p>
        </w:tc>
        <w:tc>
          <w:tcPr>
            <w:tcW w:w="987" w:type="dxa"/>
            <w:vAlign w:val="center"/>
          </w:tcPr>
          <w:p w14:paraId="1E0DA4E9" w14:textId="3533C09F"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310,0</w:t>
            </w:r>
          </w:p>
        </w:tc>
        <w:tc>
          <w:tcPr>
            <w:tcW w:w="987" w:type="dxa"/>
            <w:vAlign w:val="center"/>
          </w:tcPr>
          <w:p w14:paraId="0C7C4408" w14:textId="4D7B08F4"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386,0</w:t>
            </w:r>
          </w:p>
        </w:tc>
        <w:tc>
          <w:tcPr>
            <w:tcW w:w="1142" w:type="dxa"/>
            <w:vAlign w:val="center"/>
          </w:tcPr>
          <w:p w14:paraId="164AA207" w14:textId="78B53BCE" w:rsidR="00A403CD" w:rsidRPr="00BC0FA1" w:rsidRDefault="00A403CD" w:rsidP="00A403CD">
            <w:pPr>
              <w:shd w:val="clear" w:color="auto" w:fill="FFFFFF"/>
              <w:jc w:val="center"/>
              <w:rPr>
                <w:rFonts w:eastAsia="Calibri"/>
                <w:sz w:val="18"/>
                <w:szCs w:val="16"/>
                <w:lang w:val="kk-KZ" w:eastAsia="en-US"/>
              </w:rPr>
            </w:pPr>
            <w:r>
              <w:rPr>
                <w:rFonts w:eastAsia="Calibri"/>
                <w:sz w:val="18"/>
                <w:szCs w:val="16"/>
                <w:lang w:val="kk-KZ" w:eastAsia="en-US"/>
              </w:rPr>
              <w:t>495,0</w:t>
            </w:r>
          </w:p>
        </w:tc>
      </w:tr>
      <w:bookmarkEnd w:id="5"/>
      <w:bookmarkEnd w:id="6"/>
      <w:tr w:rsidR="00A403CD" w:rsidRPr="004D529E" w14:paraId="1C0DF34C" w14:textId="77777777" w:rsidTr="000354F2">
        <w:tc>
          <w:tcPr>
            <w:tcW w:w="533" w:type="dxa"/>
            <w:vAlign w:val="center"/>
          </w:tcPr>
          <w:p w14:paraId="3B9130D6" w14:textId="77777777" w:rsidR="00A403CD" w:rsidRPr="00DB35FC" w:rsidRDefault="00A403CD" w:rsidP="00A403CD">
            <w:pPr>
              <w:jc w:val="center"/>
              <w:rPr>
                <w:rFonts w:eastAsia="Calibri"/>
                <w:b/>
                <w:bCs/>
                <w:sz w:val="18"/>
                <w:szCs w:val="18"/>
                <w:lang w:val="kk-KZ" w:eastAsia="en-US"/>
              </w:rPr>
            </w:pPr>
          </w:p>
        </w:tc>
        <w:tc>
          <w:tcPr>
            <w:tcW w:w="3273" w:type="dxa"/>
          </w:tcPr>
          <w:p w14:paraId="4C0B6014" w14:textId="77777777" w:rsidR="00A403CD" w:rsidRPr="00BC0FA1" w:rsidRDefault="00A403CD"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6B71AD0A" w14:textId="77777777" w:rsidR="00A403CD" w:rsidRPr="00BC0FA1" w:rsidRDefault="00A403CD"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0308474E" w14:textId="77777777" w:rsidR="00A403CD" w:rsidRPr="00BC0FA1" w:rsidRDefault="00A403CD" w:rsidP="00A403CD">
            <w:pPr>
              <w:shd w:val="clear" w:color="auto" w:fill="FFFFFF"/>
              <w:jc w:val="center"/>
              <w:rPr>
                <w:rFonts w:eastAsia="Calibri"/>
                <w:sz w:val="18"/>
                <w:szCs w:val="18"/>
                <w:lang w:val="kk" w:eastAsia="en-US"/>
              </w:rPr>
            </w:pPr>
          </w:p>
        </w:tc>
        <w:tc>
          <w:tcPr>
            <w:tcW w:w="1129" w:type="dxa"/>
            <w:vAlign w:val="center"/>
          </w:tcPr>
          <w:p w14:paraId="6FA439C0" w14:textId="77777777" w:rsidR="00A403CD" w:rsidRPr="004D529E" w:rsidRDefault="00A403CD"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0A48605C"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15A5594E"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035FBB70" w14:textId="77777777" w:rsidR="00A403CD"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0AA670B6"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2E3EB25C"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364D4EC3"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4ED3526D" w14:textId="77777777" w:rsidR="00A403CD" w:rsidRPr="004D529E" w:rsidRDefault="00A403CD" w:rsidP="00A403CD">
            <w:pPr>
              <w:shd w:val="clear" w:color="auto" w:fill="FFFFFF"/>
              <w:jc w:val="center"/>
              <w:rPr>
                <w:color w:val="000000"/>
                <w:sz w:val="18"/>
                <w:lang w:val="kk-KZ"/>
              </w:rPr>
            </w:pPr>
            <w:r>
              <w:rPr>
                <w:rFonts w:eastAsia="Calibri"/>
                <w:bCs/>
                <w:i/>
                <w:iCs/>
                <w:sz w:val="18"/>
                <w:szCs w:val="18"/>
                <w:lang w:val="kk" w:eastAsia="en-US"/>
              </w:rPr>
              <w:t>-</w:t>
            </w:r>
          </w:p>
        </w:tc>
      </w:tr>
      <w:tr w:rsidR="00F77DA6" w:rsidRPr="004D529E" w14:paraId="1E26C4C5" w14:textId="77777777" w:rsidTr="00A85439">
        <w:trPr>
          <w:trHeight w:val="1439"/>
        </w:trPr>
        <w:tc>
          <w:tcPr>
            <w:tcW w:w="533" w:type="dxa"/>
            <w:vAlign w:val="center"/>
          </w:tcPr>
          <w:p w14:paraId="1A38C8D4" w14:textId="77777777" w:rsidR="00F77DA6" w:rsidRPr="00DB35FC" w:rsidRDefault="00F77DA6" w:rsidP="00A403CD">
            <w:pPr>
              <w:jc w:val="center"/>
              <w:rPr>
                <w:rFonts w:eastAsia="Calibri"/>
                <w:b/>
                <w:bCs/>
                <w:sz w:val="18"/>
                <w:szCs w:val="18"/>
                <w:lang w:val="kk-KZ" w:eastAsia="en-US"/>
              </w:rPr>
            </w:pPr>
          </w:p>
        </w:tc>
        <w:tc>
          <w:tcPr>
            <w:tcW w:w="3273" w:type="dxa"/>
            <w:vAlign w:val="center"/>
          </w:tcPr>
          <w:p w14:paraId="012A0397" w14:textId="77777777" w:rsidR="00F77DA6" w:rsidRPr="00F77DA6" w:rsidRDefault="00F77DA6" w:rsidP="00A85439">
            <w:pPr>
              <w:autoSpaceDE w:val="0"/>
              <w:autoSpaceDN w:val="0"/>
              <w:adjustRightInd w:val="0"/>
              <w:rPr>
                <w:rFonts w:ascii="Times New Roman,Bold" w:eastAsiaTheme="minorHAnsi" w:hAnsi="Times New Roman,Bold" w:cs="Times New Roman,Bold"/>
                <w:b/>
                <w:bCs/>
                <w:sz w:val="18"/>
                <w:szCs w:val="18"/>
                <w:lang w:val="kk-KZ" w:eastAsia="en-US"/>
              </w:rPr>
            </w:pPr>
            <w:r w:rsidRPr="00F77DA6">
              <w:rPr>
                <w:rFonts w:eastAsiaTheme="minorHAnsi"/>
                <w:b/>
                <w:bCs/>
                <w:sz w:val="18"/>
                <w:szCs w:val="18"/>
                <w:lang w:val="kk-KZ" w:eastAsia="en-US"/>
              </w:rPr>
              <w:t>31-</w:t>
            </w:r>
            <w:r w:rsidRPr="00F77DA6">
              <w:rPr>
                <w:rFonts w:ascii="Times New Roman,Bold" w:eastAsiaTheme="minorHAnsi" w:hAnsi="Times New Roman,Bold" w:cs="Times New Roman,Bold"/>
                <w:b/>
                <w:bCs/>
                <w:sz w:val="18"/>
                <w:szCs w:val="18"/>
                <w:lang w:val="kk-KZ" w:eastAsia="en-US"/>
              </w:rPr>
              <w:t>НҰИ</w:t>
            </w:r>
          </w:p>
          <w:p w14:paraId="43D871B3" w14:textId="77777777" w:rsidR="00F77DA6" w:rsidRPr="00F77DA6" w:rsidRDefault="00F77DA6" w:rsidP="00A85439">
            <w:pPr>
              <w:autoSpaceDE w:val="0"/>
              <w:autoSpaceDN w:val="0"/>
              <w:adjustRightInd w:val="0"/>
              <w:rPr>
                <w:rFonts w:eastAsiaTheme="minorHAnsi"/>
                <w:sz w:val="18"/>
                <w:szCs w:val="18"/>
                <w:lang w:val="kk-KZ" w:eastAsia="en-US"/>
              </w:rPr>
            </w:pPr>
            <w:r w:rsidRPr="00F77DA6">
              <w:rPr>
                <w:rFonts w:eastAsiaTheme="minorHAnsi"/>
                <w:sz w:val="18"/>
                <w:szCs w:val="18"/>
                <w:lang w:val="kk-KZ" w:eastAsia="en-US"/>
              </w:rPr>
              <w:t>НКИ-дың жалпы көлеміндегі сыртқы</w:t>
            </w:r>
          </w:p>
          <w:p w14:paraId="618EC28F" w14:textId="77777777" w:rsidR="00F77DA6" w:rsidRDefault="00F77DA6" w:rsidP="00A85439">
            <w:pPr>
              <w:autoSpaceDE w:val="0"/>
              <w:autoSpaceDN w:val="0"/>
              <w:adjustRightInd w:val="0"/>
              <w:rPr>
                <w:rFonts w:eastAsiaTheme="minorHAnsi"/>
                <w:sz w:val="18"/>
                <w:szCs w:val="18"/>
                <w:lang w:eastAsia="en-US"/>
              </w:rPr>
            </w:pPr>
            <w:proofErr w:type="spellStart"/>
            <w:r>
              <w:rPr>
                <w:rFonts w:eastAsiaTheme="minorHAnsi"/>
                <w:sz w:val="18"/>
                <w:szCs w:val="18"/>
                <w:lang w:eastAsia="en-US"/>
              </w:rPr>
              <w:t>инвестициялардың</w:t>
            </w:r>
            <w:proofErr w:type="spellEnd"/>
            <w:r>
              <w:rPr>
                <w:rFonts w:eastAsiaTheme="minorHAnsi"/>
                <w:sz w:val="18"/>
                <w:szCs w:val="18"/>
                <w:lang w:eastAsia="en-US"/>
              </w:rPr>
              <w:t xml:space="preserve"> </w:t>
            </w:r>
            <w:proofErr w:type="spellStart"/>
            <w:r>
              <w:rPr>
                <w:rFonts w:eastAsiaTheme="minorHAnsi"/>
                <w:sz w:val="18"/>
                <w:szCs w:val="18"/>
                <w:lang w:eastAsia="en-US"/>
              </w:rPr>
              <w:t>үлесі</w:t>
            </w:r>
            <w:proofErr w:type="spellEnd"/>
            <w:r>
              <w:rPr>
                <w:rFonts w:eastAsiaTheme="minorHAnsi"/>
                <w:sz w:val="18"/>
                <w:szCs w:val="18"/>
                <w:lang w:eastAsia="en-US"/>
              </w:rPr>
              <w:t>, %</w:t>
            </w:r>
          </w:p>
          <w:p w14:paraId="0F7D2D88" w14:textId="3CCAC7C8" w:rsidR="00F77DA6" w:rsidRPr="00BA17E9" w:rsidRDefault="00F77DA6" w:rsidP="00A85439">
            <w:pPr>
              <w:rPr>
                <w:rFonts w:eastAsia="Calibri"/>
                <w:bCs/>
                <w:i/>
                <w:iCs/>
                <w:sz w:val="20"/>
                <w:szCs w:val="18"/>
                <w:lang w:val="kk-KZ" w:eastAsia="en-US"/>
              </w:rPr>
            </w:pPr>
            <w:r>
              <w:rPr>
                <w:rFonts w:ascii="Times New Roman,Bold" w:eastAsiaTheme="minorHAnsi" w:hAnsi="Times New Roman,Bold" w:cs="Times New Roman,Bold"/>
                <w:b/>
                <w:bCs/>
                <w:sz w:val="18"/>
                <w:szCs w:val="18"/>
                <w:lang w:eastAsia="en-US"/>
              </w:rPr>
              <w:t xml:space="preserve">Республика </w:t>
            </w:r>
            <w:proofErr w:type="spellStart"/>
            <w:r>
              <w:rPr>
                <w:rFonts w:ascii="Times New Roman,Bold" w:eastAsiaTheme="minorHAnsi" w:hAnsi="Times New Roman,Bold" w:cs="Times New Roman,Bold"/>
                <w:b/>
                <w:bCs/>
                <w:sz w:val="18"/>
                <w:szCs w:val="18"/>
                <w:lang w:eastAsia="en-US"/>
              </w:rPr>
              <w:t>бойынша</w:t>
            </w:r>
            <w:proofErr w:type="spellEnd"/>
          </w:p>
        </w:tc>
        <w:tc>
          <w:tcPr>
            <w:tcW w:w="1715" w:type="dxa"/>
            <w:vAlign w:val="center"/>
          </w:tcPr>
          <w:p w14:paraId="1C4B3291"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СІМ, «Kazakh</w:t>
            </w:r>
          </w:p>
          <w:p w14:paraId="0BDFB839"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Invest» ҰК» АҚ</w:t>
            </w:r>
          </w:p>
          <w:p w14:paraId="20AB2A7E"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(келісім бойынша)</w:t>
            </w:r>
          </w:p>
          <w:p w14:paraId="6189D7B2" w14:textId="77777777" w:rsidR="00F77DA6" w:rsidRDefault="00F77DA6" w:rsidP="00F77DA6">
            <w:pPr>
              <w:autoSpaceDE w:val="0"/>
              <w:autoSpaceDN w:val="0"/>
              <w:adjustRightInd w:val="0"/>
              <w:jc w:val="center"/>
              <w:rPr>
                <w:rFonts w:eastAsiaTheme="minorHAnsi"/>
                <w:sz w:val="18"/>
                <w:szCs w:val="18"/>
                <w:lang w:eastAsia="en-US"/>
              </w:rPr>
            </w:pPr>
            <w:r>
              <w:rPr>
                <w:rFonts w:eastAsiaTheme="minorHAnsi"/>
                <w:sz w:val="18"/>
                <w:szCs w:val="18"/>
                <w:lang w:eastAsia="en-US"/>
              </w:rPr>
              <w:t xml:space="preserve">ҰЭМ, </w:t>
            </w:r>
            <w:proofErr w:type="spellStart"/>
            <w:r>
              <w:rPr>
                <w:rFonts w:eastAsiaTheme="minorHAnsi"/>
                <w:sz w:val="18"/>
                <w:szCs w:val="18"/>
                <w:lang w:eastAsia="en-US"/>
              </w:rPr>
              <w:t>барлық</w:t>
            </w:r>
            <w:proofErr w:type="spellEnd"/>
          </w:p>
          <w:p w14:paraId="0024C326" w14:textId="77777777" w:rsidR="00F77DA6" w:rsidRDefault="00F77DA6" w:rsidP="00F77DA6">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салалық</w:t>
            </w:r>
            <w:proofErr w:type="spellEnd"/>
            <w:r>
              <w:rPr>
                <w:rFonts w:eastAsiaTheme="minorHAnsi"/>
                <w:sz w:val="18"/>
                <w:szCs w:val="18"/>
                <w:lang w:eastAsia="en-US"/>
              </w:rPr>
              <w:t xml:space="preserve"> ОМО,</w:t>
            </w:r>
          </w:p>
          <w:p w14:paraId="50487CF1" w14:textId="1D5F4978" w:rsidR="00F77DA6" w:rsidRPr="00BC0FA1" w:rsidRDefault="00F77DA6" w:rsidP="00F77DA6">
            <w:pPr>
              <w:shd w:val="clear" w:color="auto" w:fill="FFFFFF"/>
              <w:tabs>
                <w:tab w:val="left" w:pos="360"/>
                <w:tab w:val="left" w:pos="9639"/>
              </w:tabs>
              <w:jc w:val="center"/>
              <w:textAlignment w:val="baseline"/>
              <w:rPr>
                <w:rFonts w:eastAsia="Calibri"/>
                <w:sz w:val="18"/>
                <w:lang w:val="kk-KZ"/>
              </w:rPr>
            </w:pPr>
            <w:r>
              <w:rPr>
                <w:rFonts w:eastAsiaTheme="minorHAnsi"/>
                <w:sz w:val="18"/>
                <w:szCs w:val="18"/>
                <w:lang w:eastAsia="en-US"/>
              </w:rPr>
              <w:t>ЖАО</w:t>
            </w:r>
          </w:p>
        </w:tc>
        <w:tc>
          <w:tcPr>
            <w:tcW w:w="1420" w:type="dxa"/>
            <w:vAlign w:val="center"/>
          </w:tcPr>
          <w:p w14:paraId="6D8C3404" w14:textId="77777777" w:rsidR="00F77DA6" w:rsidRDefault="00F77DA6" w:rsidP="00F77DA6">
            <w:pPr>
              <w:autoSpaceDE w:val="0"/>
              <w:autoSpaceDN w:val="0"/>
              <w:adjustRightInd w:val="0"/>
              <w:jc w:val="center"/>
              <w:rPr>
                <w:rFonts w:eastAsiaTheme="minorHAnsi"/>
                <w:sz w:val="18"/>
                <w:szCs w:val="18"/>
                <w:lang w:eastAsia="en-US"/>
              </w:rPr>
            </w:pPr>
            <w:r>
              <w:rPr>
                <w:rFonts w:eastAsiaTheme="minorHAnsi"/>
                <w:sz w:val="18"/>
                <w:szCs w:val="18"/>
                <w:lang w:eastAsia="en-US"/>
              </w:rPr>
              <w:t>СЖРА ҰСБ</w:t>
            </w:r>
          </w:p>
          <w:p w14:paraId="36B45D83" w14:textId="77777777" w:rsidR="00F77DA6" w:rsidRDefault="00F77DA6" w:rsidP="00F77DA6">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ресми</w:t>
            </w:r>
            <w:proofErr w:type="spellEnd"/>
          </w:p>
          <w:p w14:paraId="40743F56" w14:textId="77777777" w:rsidR="00F77DA6" w:rsidRDefault="00F77DA6" w:rsidP="00F77DA6">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статистикалық</w:t>
            </w:r>
            <w:proofErr w:type="spellEnd"/>
          </w:p>
          <w:p w14:paraId="07EE0EC8" w14:textId="46AE8A6D" w:rsidR="00F77DA6" w:rsidRPr="00BC0FA1" w:rsidRDefault="00F77DA6" w:rsidP="00F77DA6">
            <w:pPr>
              <w:shd w:val="clear" w:color="auto" w:fill="FFFFFF"/>
              <w:jc w:val="center"/>
              <w:rPr>
                <w:rFonts w:eastAsia="Calibri"/>
                <w:sz w:val="18"/>
                <w:szCs w:val="18"/>
                <w:lang w:val="kk" w:eastAsia="en-US"/>
              </w:rPr>
            </w:pPr>
            <w:proofErr w:type="spellStart"/>
            <w:r>
              <w:rPr>
                <w:rFonts w:eastAsiaTheme="minorHAnsi"/>
                <w:sz w:val="18"/>
                <w:szCs w:val="18"/>
                <w:lang w:eastAsia="en-US"/>
              </w:rPr>
              <w:t>ақпараты</w:t>
            </w:r>
            <w:proofErr w:type="spellEnd"/>
          </w:p>
        </w:tc>
        <w:tc>
          <w:tcPr>
            <w:tcW w:w="1129" w:type="dxa"/>
            <w:vAlign w:val="center"/>
          </w:tcPr>
          <w:p w14:paraId="52B9D157" w14:textId="58CF3969" w:rsidR="00F77DA6" w:rsidRPr="00F77DA6" w:rsidRDefault="00F77DA6" w:rsidP="00A403CD">
            <w:pPr>
              <w:shd w:val="clear" w:color="auto" w:fill="FFFFFF"/>
              <w:jc w:val="center"/>
              <w:rPr>
                <w:rFonts w:eastAsia="Calibri"/>
                <w:bCs/>
                <w:iCs/>
                <w:sz w:val="18"/>
                <w:szCs w:val="18"/>
                <w:lang w:val="kk" w:eastAsia="en-US"/>
              </w:rPr>
            </w:pPr>
            <w:r w:rsidRPr="00F77DA6">
              <w:rPr>
                <w:rFonts w:eastAsia="Calibri"/>
                <w:sz w:val="18"/>
                <w:szCs w:val="18"/>
                <w:lang w:val="kk-KZ" w:eastAsia="en-US"/>
              </w:rPr>
              <w:t>%</w:t>
            </w:r>
          </w:p>
        </w:tc>
        <w:tc>
          <w:tcPr>
            <w:tcW w:w="997" w:type="dxa"/>
            <w:vAlign w:val="center"/>
          </w:tcPr>
          <w:p w14:paraId="3DA0E9C5" w14:textId="20DA5134"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w:t>
            </w:r>
          </w:p>
        </w:tc>
        <w:tc>
          <w:tcPr>
            <w:tcW w:w="1134" w:type="dxa"/>
            <w:vAlign w:val="center"/>
          </w:tcPr>
          <w:p w14:paraId="61350B5F" w14:textId="696DCDA8"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22</w:t>
            </w:r>
          </w:p>
        </w:tc>
        <w:tc>
          <w:tcPr>
            <w:tcW w:w="1000" w:type="dxa"/>
            <w:vAlign w:val="center"/>
          </w:tcPr>
          <w:p w14:paraId="4B022F6D" w14:textId="6A5CBE0E"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23</w:t>
            </w:r>
          </w:p>
        </w:tc>
        <w:tc>
          <w:tcPr>
            <w:tcW w:w="987" w:type="dxa"/>
            <w:vAlign w:val="center"/>
          </w:tcPr>
          <w:p w14:paraId="2DE2425D" w14:textId="6AB767AC"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w:t>
            </w:r>
          </w:p>
        </w:tc>
        <w:tc>
          <w:tcPr>
            <w:tcW w:w="987" w:type="dxa"/>
            <w:vAlign w:val="center"/>
          </w:tcPr>
          <w:p w14:paraId="5C18B47D" w14:textId="42532522"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27</w:t>
            </w:r>
          </w:p>
        </w:tc>
        <w:tc>
          <w:tcPr>
            <w:tcW w:w="987" w:type="dxa"/>
            <w:vAlign w:val="center"/>
          </w:tcPr>
          <w:p w14:paraId="3AD0FCEC" w14:textId="29101824"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30</w:t>
            </w:r>
          </w:p>
        </w:tc>
        <w:tc>
          <w:tcPr>
            <w:tcW w:w="1142" w:type="dxa"/>
          </w:tcPr>
          <w:p w14:paraId="7E83B795" w14:textId="77777777" w:rsidR="00F77DA6" w:rsidRDefault="00F77DA6" w:rsidP="00A403CD">
            <w:pPr>
              <w:shd w:val="clear" w:color="auto" w:fill="FFFFFF"/>
              <w:jc w:val="center"/>
              <w:rPr>
                <w:rFonts w:eastAsia="Calibri"/>
                <w:bCs/>
                <w:i/>
                <w:iCs/>
                <w:sz w:val="18"/>
                <w:szCs w:val="18"/>
                <w:lang w:val="kk" w:eastAsia="en-US"/>
              </w:rPr>
            </w:pPr>
          </w:p>
        </w:tc>
      </w:tr>
      <w:tr w:rsidR="00F77DA6" w:rsidRPr="004D529E" w14:paraId="6BAFE843" w14:textId="77777777" w:rsidTr="00A85439">
        <w:tc>
          <w:tcPr>
            <w:tcW w:w="533" w:type="dxa"/>
            <w:vAlign w:val="center"/>
          </w:tcPr>
          <w:p w14:paraId="131D5FEE" w14:textId="77777777" w:rsidR="00F77DA6" w:rsidRPr="00DB35FC" w:rsidRDefault="00F77DA6" w:rsidP="00A403CD">
            <w:pPr>
              <w:jc w:val="center"/>
              <w:rPr>
                <w:rFonts w:eastAsia="Calibri"/>
                <w:b/>
                <w:bCs/>
                <w:sz w:val="18"/>
                <w:szCs w:val="18"/>
                <w:lang w:val="kk-KZ" w:eastAsia="en-US"/>
              </w:rPr>
            </w:pPr>
          </w:p>
        </w:tc>
        <w:tc>
          <w:tcPr>
            <w:tcW w:w="3273" w:type="dxa"/>
            <w:vAlign w:val="center"/>
          </w:tcPr>
          <w:p w14:paraId="67DF393C" w14:textId="77777777" w:rsidR="00F77DA6" w:rsidRPr="00B54FA5" w:rsidRDefault="00F77DA6" w:rsidP="00A85439">
            <w:pPr>
              <w:autoSpaceDE w:val="0"/>
              <w:autoSpaceDN w:val="0"/>
              <w:adjustRightInd w:val="0"/>
              <w:rPr>
                <w:rFonts w:eastAsiaTheme="minorHAnsi"/>
                <w:sz w:val="18"/>
                <w:szCs w:val="18"/>
                <w:lang w:val="kk-KZ" w:eastAsia="en-US"/>
              </w:rPr>
            </w:pPr>
            <w:r w:rsidRPr="00B54FA5">
              <w:rPr>
                <w:rFonts w:eastAsiaTheme="minorHAnsi"/>
                <w:sz w:val="18"/>
                <w:szCs w:val="18"/>
                <w:lang w:val="kk-KZ" w:eastAsia="en-US"/>
              </w:rPr>
              <w:t>Сыртқы НКИ үлесі</w:t>
            </w:r>
          </w:p>
          <w:p w14:paraId="68F5F145" w14:textId="79A3B099" w:rsidR="00F77DA6" w:rsidRPr="00BA17E9" w:rsidRDefault="00F77DA6" w:rsidP="00A85439">
            <w:pPr>
              <w:rPr>
                <w:rFonts w:eastAsia="Calibri"/>
                <w:bCs/>
                <w:i/>
                <w:iCs/>
                <w:sz w:val="20"/>
                <w:szCs w:val="18"/>
                <w:lang w:val="kk-KZ" w:eastAsia="en-US"/>
              </w:rPr>
            </w:pPr>
            <w:r w:rsidRPr="00B54FA5">
              <w:rPr>
                <w:rFonts w:ascii="Times New Roman,Bold" w:eastAsiaTheme="minorHAnsi" w:hAnsi="Times New Roman,Bold" w:cs="Times New Roman,Bold"/>
                <w:b/>
                <w:bCs/>
                <w:sz w:val="18"/>
                <w:szCs w:val="18"/>
                <w:lang w:val="kk-KZ" w:eastAsia="en-US"/>
              </w:rPr>
              <w:t>Облыс бойынша</w:t>
            </w:r>
          </w:p>
        </w:tc>
        <w:tc>
          <w:tcPr>
            <w:tcW w:w="1715" w:type="dxa"/>
            <w:vAlign w:val="center"/>
          </w:tcPr>
          <w:p w14:paraId="3FD4CCF1"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Облыс әкімінің</w:t>
            </w:r>
          </w:p>
          <w:p w14:paraId="61C70C1F"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бірінші</w:t>
            </w:r>
          </w:p>
          <w:p w14:paraId="2C28E18C"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орынбасары</w:t>
            </w:r>
          </w:p>
          <w:p w14:paraId="37617AFF" w14:textId="77777777" w:rsidR="00F77DA6" w:rsidRPr="00F77DA6" w:rsidRDefault="00F77DA6" w:rsidP="00F77DA6">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З.С. Жолдасов,,</w:t>
            </w:r>
          </w:p>
          <w:p w14:paraId="31B858E3" w14:textId="77777777" w:rsidR="00F77DA6" w:rsidRPr="00B54FA5" w:rsidRDefault="00F77DA6" w:rsidP="00F77DA6">
            <w:pPr>
              <w:autoSpaceDE w:val="0"/>
              <w:autoSpaceDN w:val="0"/>
              <w:adjustRightInd w:val="0"/>
              <w:jc w:val="center"/>
              <w:rPr>
                <w:rFonts w:eastAsiaTheme="minorHAnsi"/>
                <w:sz w:val="18"/>
                <w:szCs w:val="18"/>
                <w:lang w:val="kk-KZ" w:eastAsia="en-US"/>
              </w:rPr>
            </w:pPr>
            <w:r w:rsidRPr="00B54FA5">
              <w:rPr>
                <w:rFonts w:eastAsiaTheme="minorHAnsi"/>
                <w:sz w:val="18"/>
                <w:szCs w:val="18"/>
                <w:lang w:val="kk-KZ" w:eastAsia="en-US"/>
              </w:rPr>
              <w:t>ӨжИИБ басшысы</w:t>
            </w:r>
          </w:p>
          <w:p w14:paraId="0836C48D" w14:textId="77777777" w:rsidR="00F77DA6" w:rsidRPr="00B54FA5" w:rsidRDefault="00F77DA6" w:rsidP="00F77DA6">
            <w:pPr>
              <w:autoSpaceDE w:val="0"/>
              <w:autoSpaceDN w:val="0"/>
              <w:adjustRightInd w:val="0"/>
              <w:jc w:val="center"/>
              <w:rPr>
                <w:rFonts w:eastAsiaTheme="minorHAnsi"/>
                <w:sz w:val="18"/>
                <w:szCs w:val="18"/>
                <w:lang w:val="kk-KZ" w:eastAsia="en-US"/>
              </w:rPr>
            </w:pPr>
            <w:r w:rsidRPr="00B54FA5">
              <w:rPr>
                <w:rFonts w:eastAsiaTheme="minorHAnsi"/>
                <w:sz w:val="18"/>
                <w:szCs w:val="18"/>
                <w:lang w:val="kk-KZ" w:eastAsia="en-US"/>
              </w:rPr>
              <w:t>м.а.</w:t>
            </w:r>
          </w:p>
          <w:p w14:paraId="3E35CCAB" w14:textId="381EFEA9" w:rsidR="00F77DA6" w:rsidRPr="00BC0FA1" w:rsidRDefault="00F77DA6" w:rsidP="00F77DA6">
            <w:pPr>
              <w:shd w:val="clear" w:color="auto" w:fill="FFFFFF"/>
              <w:tabs>
                <w:tab w:val="left" w:pos="360"/>
                <w:tab w:val="left" w:pos="9639"/>
              </w:tabs>
              <w:jc w:val="center"/>
              <w:textAlignment w:val="baseline"/>
              <w:rPr>
                <w:rFonts w:eastAsia="Calibri"/>
                <w:sz w:val="18"/>
                <w:lang w:val="kk-KZ"/>
              </w:rPr>
            </w:pPr>
            <w:r w:rsidRPr="00B54FA5">
              <w:rPr>
                <w:rFonts w:eastAsiaTheme="minorHAnsi"/>
                <w:sz w:val="18"/>
                <w:szCs w:val="18"/>
                <w:lang w:val="kk-KZ" w:eastAsia="en-US"/>
              </w:rPr>
              <w:t>Қ.П. Шонбасов</w:t>
            </w:r>
          </w:p>
        </w:tc>
        <w:tc>
          <w:tcPr>
            <w:tcW w:w="1420" w:type="dxa"/>
            <w:vAlign w:val="center"/>
          </w:tcPr>
          <w:p w14:paraId="1A0ED409" w14:textId="77777777" w:rsidR="00F77DA6" w:rsidRDefault="00F77DA6" w:rsidP="00F77DA6">
            <w:pPr>
              <w:autoSpaceDE w:val="0"/>
              <w:autoSpaceDN w:val="0"/>
              <w:adjustRightInd w:val="0"/>
              <w:jc w:val="center"/>
              <w:rPr>
                <w:rFonts w:eastAsiaTheme="minorHAnsi"/>
                <w:sz w:val="18"/>
                <w:szCs w:val="18"/>
                <w:lang w:eastAsia="en-US"/>
              </w:rPr>
            </w:pPr>
            <w:r>
              <w:rPr>
                <w:rFonts w:eastAsiaTheme="minorHAnsi"/>
                <w:sz w:val="18"/>
                <w:szCs w:val="18"/>
                <w:lang w:eastAsia="en-US"/>
              </w:rPr>
              <w:t>СЖРА ҰСБ</w:t>
            </w:r>
          </w:p>
          <w:p w14:paraId="45E915B1" w14:textId="77777777" w:rsidR="00F77DA6" w:rsidRDefault="00F77DA6" w:rsidP="00F77DA6">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ресми</w:t>
            </w:r>
            <w:proofErr w:type="spellEnd"/>
          </w:p>
          <w:p w14:paraId="19F1F887" w14:textId="77777777" w:rsidR="00F77DA6" w:rsidRDefault="00F77DA6" w:rsidP="00F77DA6">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статистикалық</w:t>
            </w:r>
            <w:proofErr w:type="spellEnd"/>
          </w:p>
          <w:p w14:paraId="30F9857A" w14:textId="72D8029F" w:rsidR="00F77DA6" w:rsidRPr="00BC0FA1" w:rsidRDefault="00F77DA6" w:rsidP="00F77DA6">
            <w:pPr>
              <w:shd w:val="clear" w:color="auto" w:fill="FFFFFF"/>
              <w:jc w:val="center"/>
              <w:rPr>
                <w:rFonts w:eastAsia="Calibri"/>
                <w:sz w:val="18"/>
                <w:szCs w:val="18"/>
                <w:lang w:val="kk" w:eastAsia="en-US"/>
              </w:rPr>
            </w:pPr>
            <w:proofErr w:type="spellStart"/>
            <w:r>
              <w:rPr>
                <w:rFonts w:eastAsiaTheme="minorHAnsi"/>
                <w:sz w:val="18"/>
                <w:szCs w:val="18"/>
                <w:lang w:eastAsia="en-US"/>
              </w:rPr>
              <w:t>ақпараты</w:t>
            </w:r>
            <w:proofErr w:type="spellEnd"/>
          </w:p>
        </w:tc>
        <w:tc>
          <w:tcPr>
            <w:tcW w:w="1129" w:type="dxa"/>
            <w:vAlign w:val="center"/>
          </w:tcPr>
          <w:p w14:paraId="6F826C7D" w14:textId="1B694CBF"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Млрд.тг</w:t>
            </w:r>
          </w:p>
        </w:tc>
        <w:tc>
          <w:tcPr>
            <w:tcW w:w="997" w:type="dxa"/>
            <w:vAlign w:val="center"/>
          </w:tcPr>
          <w:p w14:paraId="7988E913" w14:textId="61C5C638"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116,0</w:t>
            </w:r>
          </w:p>
        </w:tc>
        <w:tc>
          <w:tcPr>
            <w:tcW w:w="1134" w:type="dxa"/>
            <w:vAlign w:val="center"/>
          </w:tcPr>
          <w:p w14:paraId="14626CE0" w14:textId="669BD0DE"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314,0</w:t>
            </w:r>
          </w:p>
        </w:tc>
        <w:tc>
          <w:tcPr>
            <w:tcW w:w="1000" w:type="dxa"/>
            <w:vAlign w:val="center"/>
          </w:tcPr>
          <w:p w14:paraId="1EF7814D" w14:textId="296D016C"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410,3</w:t>
            </w:r>
          </w:p>
        </w:tc>
        <w:tc>
          <w:tcPr>
            <w:tcW w:w="987" w:type="dxa"/>
            <w:vAlign w:val="center"/>
          </w:tcPr>
          <w:p w14:paraId="18283C18" w14:textId="436194CF"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554,9</w:t>
            </w:r>
          </w:p>
        </w:tc>
        <w:tc>
          <w:tcPr>
            <w:tcW w:w="987" w:type="dxa"/>
            <w:vAlign w:val="center"/>
          </w:tcPr>
          <w:p w14:paraId="5A962561" w14:textId="01E1AB9B"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738,9</w:t>
            </w:r>
          </w:p>
        </w:tc>
        <w:tc>
          <w:tcPr>
            <w:tcW w:w="987" w:type="dxa"/>
            <w:vAlign w:val="center"/>
          </w:tcPr>
          <w:p w14:paraId="4D24F113" w14:textId="12D26F84"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1007,4</w:t>
            </w:r>
          </w:p>
        </w:tc>
        <w:tc>
          <w:tcPr>
            <w:tcW w:w="1142" w:type="dxa"/>
            <w:vAlign w:val="center"/>
          </w:tcPr>
          <w:p w14:paraId="1D4142E4" w14:textId="01128CB2"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1170,4</w:t>
            </w:r>
          </w:p>
        </w:tc>
      </w:tr>
      <w:tr w:rsidR="00F77DA6" w:rsidRPr="004D529E" w14:paraId="13FDA154" w14:textId="77777777" w:rsidTr="000354F2">
        <w:tc>
          <w:tcPr>
            <w:tcW w:w="533" w:type="dxa"/>
            <w:vAlign w:val="center"/>
          </w:tcPr>
          <w:p w14:paraId="6FF47F21" w14:textId="77777777" w:rsidR="00F77DA6" w:rsidRPr="00DB35FC" w:rsidRDefault="00F77DA6" w:rsidP="00A403CD">
            <w:pPr>
              <w:jc w:val="center"/>
              <w:rPr>
                <w:rFonts w:eastAsia="Calibri"/>
                <w:b/>
                <w:bCs/>
                <w:sz w:val="18"/>
                <w:szCs w:val="18"/>
                <w:lang w:val="kk-KZ" w:eastAsia="en-US"/>
              </w:rPr>
            </w:pPr>
          </w:p>
        </w:tc>
        <w:tc>
          <w:tcPr>
            <w:tcW w:w="3273" w:type="dxa"/>
          </w:tcPr>
          <w:p w14:paraId="11BE1A5D" w14:textId="1B12C409" w:rsidR="00F77DA6" w:rsidRPr="00BA17E9" w:rsidRDefault="00F77DA6" w:rsidP="00A403CD">
            <w:pPr>
              <w:rPr>
                <w:rFonts w:eastAsia="Calibri"/>
                <w:bCs/>
                <w:i/>
                <w:iCs/>
                <w:sz w:val="20"/>
                <w:szCs w:val="18"/>
                <w:lang w:val="kk-KZ" w:eastAsia="en-US"/>
              </w:rPr>
            </w:pPr>
            <w:r w:rsidRPr="00BA17E9">
              <w:rPr>
                <w:rFonts w:eastAsia="Calibri"/>
                <w:bCs/>
                <w:i/>
                <w:iCs/>
                <w:sz w:val="20"/>
                <w:szCs w:val="18"/>
                <w:lang w:val="kk-KZ" w:eastAsia="en-US"/>
              </w:rPr>
              <w:t>Қаржылық ресурстар</w:t>
            </w:r>
          </w:p>
        </w:tc>
        <w:tc>
          <w:tcPr>
            <w:tcW w:w="1715" w:type="dxa"/>
            <w:vAlign w:val="center"/>
          </w:tcPr>
          <w:p w14:paraId="4506218D" w14:textId="77777777" w:rsidR="00F77DA6" w:rsidRPr="00BC0FA1" w:rsidRDefault="00F77DA6"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1741E7CE" w14:textId="77777777" w:rsidR="00F77DA6" w:rsidRPr="00BC0FA1" w:rsidRDefault="00F77DA6" w:rsidP="00A403CD">
            <w:pPr>
              <w:shd w:val="clear" w:color="auto" w:fill="FFFFFF"/>
              <w:jc w:val="center"/>
              <w:rPr>
                <w:rFonts w:eastAsia="Calibri"/>
                <w:sz w:val="18"/>
                <w:szCs w:val="18"/>
                <w:lang w:val="kk" w:eastAsia="en-US"/>
              </w:rPr>
            </w:pPr>
          </w:p>
        </w:tc>
        <w:tc>
          <w:tcPr>
            <w:tcW w:w="1129" w:type="dxa"/>
            <w:vAlign w:val="center"/>
          </w:tcPr>
          <w:p w14:paraId="56668B8C" w14:textId="543B0D8B" w:rsidR="00F77DA6" w:rsidRPr="00BA17E9" w:rsidRDefault="00F77DA6" w:rsidP="00A403CD">
            <w:pPr>
              <w:shd w:val="clear" w:color="auto" w:fill="FFFFFF"/>
              <w:jc w:val="center"/>
              <w:rPr>
                <w:rFonts w:eastAsia="Calibri"/>
                <w:bCs/>
                <w:i/>
                <w:iCs/>
                <w:sz w:val="18"/>
                <w:szCs w:val="18"/>
                <w:lang w:val="kk" w:eastAsia="en-US"/>
              </w:rPr>
            </w:pPr>
            <w:r w:rsidRPr="00BA17E9">
              <w:rPr>
                <w:rFonts w:eastAsia="Calibri"/>
                <w:bCs/>
                <w:i/>
                <w:iCs/>
                <w:sz w:val="18"/>
                <w:szCs w:val="18"/>
                <w:lang w:val="kk" w:eastAsia="en-US"/>
              </w:rPr>
              <w:t>млн. тг.</w:t>
            </w:r>
          </w:p>
        </w:tc>
        <w:tc>
          <w:tcPr>
            <w:tcW w:w="997" w:type="dxa"/>
          </w:tcPr>
          <w:p w14:paraId="37045F2A" w14:textId="788365D5" w:rsidR="00F77DA6" w:rsidRDefault="00F77DA6"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134" w:type="dxa"/>
          </w:tcPr>
          <w:p w14:paraId="3DC397EA" w14:textId="63E6A280" w:rsidR="00F77DA6" w:rsidRDefault="00F77DA6"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1000" w:type="dxa"/>
          </w:tcPr>
          <w:p w14:paraId="13A7B4B1" w14:textId="21F4E7BC" w:rsidR="00F77DA6" w:rsidRDefault="00F77DA6"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23CBA51F" w14:textId="4B6AEBF7" w:rsidR="00F77DA6" w:rsidRDefault="00F77DA6"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568A604A" w14:textId="5FEB464F" w:rsidR="00F77DA6" w:rsidRDefault="00F77DA6" w:rsidP="00A403CD">
            <w:pPr>
              <w:shd w:val="clear" w:color="auto" w:fill="FFFFFF"/>
              <w:jc w:val="center"/>
              <w:rPr>
                <w:rFonts w:eastAsia="Calibri"/>
                <w:bCs/>
                <w:i/>
                <w:iCs/>
                <w:sz w:val="18"/>
                <w:szCs w:val="18"/>
                <w:lang w:val="kk-KZ" w:eastAsia="en-US"/>
              </w:rPr>
            </w:pPr>
            <w:r>
              <w:rPr>
                <w:rFonts w:eastAsia="Calibri"/>
                <w:bCs/>
                <w:i/>
                <w:iCs/>
                <w:sz w:val="18"/>
                <w:szCs w:val="18"/>
                <w:lang w:val="kk-KZ" w:eastAsia="en-US"/>
              </w:rPr>
              <w:t>-</w:t>
            </w:r>
          </w:p>
        </w:tc>
        <w:tc>
          <w:tcPr>
            <w:tcW w:w="987" w:type="dxa"/>
          </w:tcPr>
          <w:p w14:paraId="159CE268" w14:textId="5FF52DE6" w:rsidR="00F77DA6" w:rsidRDefault="00F77DA6"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c>
          <w:tcPr>
            <w:tcW w:w="1142" w:type="dxa"/>
          </w:tcPr>
          <w:p w14:paraId="3EA67C5C" w14:textId="5BEEAB4B" w:rsidR="00F77DA6" w:rsidRDefault="00F77DA6" w:rsidP="00A403CD">
            <w:pPr>
              <w:shd w:val="clear" w:color="auto" w:fill="FFFFFF"/>
              <w:jc w:val="center"/>
              <w:rPr>
                <w:rFonts w:eastAsia="Calibri"/>
                <w:bCs/>
                <w:i/>
                <w:iCs/>
                <w:sz w:val="18"/>
                <w:szCs w:val="18"/>
                <w:lang w:val="kk" w:eastAsia="en-US"/>
              </w:rPr>
            </w:pPr>
            <w:r>
              <w:rPr>
                <w:rFonts w:eastAsia="Calibri"/>
                <w:bCs/>
                <w:i/>
                <w:iCs/>
                <w:sz w:val="18"/>
                <w:szCs w:val="18"/>
                <w:lang w:val="kk" w:eastAsia="en-US"/>
              </w:rPr>
              <w:t>-</w:t>
            </w:r>
          </w:p>
        </w:tc>
      </w:tr>
      <w:tr w:rsidR="00F77DA6" w:rsidRPr="004D529E" w14:paraId="009F39BB" w14:textId="77777777" w:rsidTr="00A85439">
        <w:tc>
          <w:tcPr>
            <w:tcW w:w="533" w:type="dxa"/>
            <w:vAlign w:val="center"/>
          </w:tcPr>
          <w:p w14:paraId="5B9DB1FC" w14:textId="77777777" w:rsidR="00F77DA6" w:rsidRPr="00DB35FC" w:rsidRDefault="00F77DA6" w:rsidP="00A403CD">
            <w:pPr>
              <w:jc w:val="center"/>
              <w:rPr>
                <w:rFonts w:eastAsia="Calibri"/>
                <w:b/>
                <w:bCs/>
                <w:sz w:val="18"/>
                <w:szCs w:val="18"/>
                <w:lang w:val="kk-KZ" w:eastAsia="en-US"/>
              </w:rPr>
            </w:pPr>
          </w:p>
        </w:tc>
        <w:tc>
          <w:tcPr>
            <w:tcW w:w="3273" w:type="dxa"/>
            <w:vAlign w:val="center"/>
          </w:tcPr>
          <w:p w14:paraId="0C0FFDDC" w14:textId="77777777" w:rsidR="00F77DA6" w:rsidRPr="00F77DA6" w:rsidRDefault="00F77DA6" w:rsidP="00A85439">
            <w:pPr>
              <w:autoSpaceDE w:val="0"/>
              <w:autoSpaceDN w:val="0"/>
              <w:adjustRightInd w:val="0"/>
              <w:rPr>
                <w:rFonts w:ascii="Times New Roman,Bold" w:eastAsiaTheme="minorHAnsi" w:hAnsi="Times New Roman,Bold" w:cs="Times New Roman,Bold"/>
                <w:b/>
                <w:bCs/>
                <w:sz w:val="18"/>
                <w:szCs w:val="18"/>
                <w:lang w:val="kk-KZ" w:eastAsia="en-US"/>
              </w:rPr>
            </w:pPr>
            <w:r w:rsidRPr="00F77DA6">
              <w:rPr>
                <w:rFonts w:eastAsiaTheme="minorHAnsi"/>
                <w:b/>
                <w:bCs/>
                <w:sz w:val="18"/>
                <w:szCs w:val="18"/>
                <w:lang w:val="kk-KZ" w:eastAsia="en-US"/>
              </w:rPr>
              <w:t>33-</w:t>
            </w:r>
            <w:r w:rsidRPr="00F77DA6">
              <w:rPr>
                <w:rFonts w:ascii="Times New Roman,Bold" w:eastAsiaTheme="minorHAnsi" w:hAnsi="Times New Roman,Bold" w:cs="Times New Roman,Bold"/>
                <w:b/>
                <w:bCs/>
                <w:sz w:val="18"/>
                <w:szCs w:val="18"/>
                <w:lang w:val="kk-KZ" w:eastAsia="en-US"/>
              </w:rPr>
              <w:t>НҰИ</w:t>
            </w:r>
          </w:p>
          <w:p w14:paraId="5C8A8E1A" w14:textId="77777777" w:rsidR="00F77DA6" w:rsidRPr="00F77DA6" w:rsidRDefault="00F77DA6" w:rsidP="00A85439">
            <w:pPr>
              <w:autoSpaceDE w:val="0"/>
              <w:autoSpaceDN w:val="0"/>
              <w:adjustRightInd w:val="0"/>
              <w:rPr>
                <w:rFonts w:eastAsiaTheme="minorHAnsi"/>
                <w:sz w:val="18"/>
                <w:szCs w:val="18"/>
                <w:lang w:val="kk-KZ" w:eastAsia="en-US"/>
              </w:rPr>
            </w:pPr>
            <w:r w:rsidRPr="00F77DA6">
              <w:rPr>
                <w:rFonts w:eastAsiaTheme="minorHAnsi"/>
                <w:sz w:val="18"/>
                <w:szCs w:val="18"/>
                <w:lang w:val="kk-KZ" w:eastAsia="en-US"/>
              </w:rPr>
              <w:t>Тікелей шетелдік инвестициялардың</w:t>
            </w:r>
          </w:p>
          <w:p w14:paraId="4A7A6997" w14:textId="77777777" w:rsidR="00F77DA6" w:rsidRPr="00F77DA6" w:rsidRDefault="00F77DA6" w:rsidP="00A85439">
            <w:pPr>
              <w:autoSpaceDE w:val="0"/>
              <w:autoSpaceDN w:val="0"/>
              <w:adjustRightInd w:val="0"/>
              <w:rPr>
                <w:rFonts w:eastAsiaTheme="minorHAnsi"/>
                <w:sz w:val="18"/>
                <w:szCs w:val="18"/>
                <w:lang w:val="kk-KZ" w:eastAsia="en-US"/>
              </w:rPr>
            </w:pPr>
            <w:r w:rsidRPr="00F77DA6">
              <w:rPr>
                <w:rFonts w:eastAsiaTheme="minorHAnsi"/>
                <w:sz w:val="18"/>
                <w:szCs w:val="18"/>
                <w:lang w:val="kk-KZ" w:eastAsia="en-US"/>
              </w:rPr>
              <w:t>жалпы ағыны, млрд АҚШ долл.</w:t>
            </w:r>
          </w:p>
          <w:p w14:paraId="4BC1FB2B" w14:textId="5531A025" w:rsidR="00F77DA6" w:rsidRPr="00BA17E9" w:rsidRDefault="00F77DA6" w:rsidP="00A85439">
            <w:pPr>
              <w:rPr>
                <w:rFonts w:eastAsia="Calibri"/>
                <w:bCs/>
                <w:i/>
                <w:iCs/>
                <w:sz w:val="20"/>
                <w:szCs w:val="18"/>
                <w:lang w:val="kk-KZ" w:eastAsia="en-US"/>
              </w:rPr>
            </w:pPr>
            <w:r>
              <w:rPr>
                <w:rFonts w:ascii="Times New Roman,Bold" w:eastAsiaTheme="minorHAnsi" w:hAnsi="Times New Roman,Bold" w:cs="Times New Roman,Bold"/>
                <w:b/>
                <w:bCs/>
                <w:sz w:val="18"/>
                <w:szCs w:val="18"/>
                <w:lang w:eastAsia="en-US"/>
              </w:rPr>
              <w:t xml:space="preserve">Республика </w:t>
            </w:r>
            <w:proofErr w:type="spellStart"/>
            <w:r>
              <w:rPr>
                <w:rFonts w:ascii="Times New Roman,Bold" w:eastAsiaTheme="minorHAnsi" w:hAnsi="Times New Roman,Bold" w:cs="Times New Roman,Bold"/>
                <w:b/>
                <w:bCs/>
                <w:sz w:val="18"/>
                <w:szCs w:val="18"/>
                <w:lang w:eastAsia="en-US"/>
              </w:rPr>
              <w:t>бойынша</w:t>
            </w:r>
            <w:proofErr w:type="spellEnd"/>
          </w:p>
        </w:tc>
        <w:tc>
          <w:tcPr>
            <w:tcW w:w="1715" w:type="dxa"/>
            <w:vAlign w:val="center"/>
          </w:tcPr>
          <w:p w14:paraId="4E740910"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СІМ, «Kazakh</w:t>
            </w:r>
          </w:p>
          <w:p w14:paraId="548C8999"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Invest» ҰК»АҚ</w:t>
            </w:r>
          </w:p>
          <w:p w14:paraId="2E8783CE"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(келісім бойынша)</w:t>
            </w:r>
          </w:p>
          <w:p w14:paraId="1FD84BC8"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ҰЭМ, ҰБ (келісім</w:t>
            </w:r>
          </w:p>
          <w:p w14:paraId="47DFF83F"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бойынша),</w:t>
            </w:r>
          </w:p>
          <w:p w14:paraId="76435263"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барлық салалық</w:t>
            </w:r>
          </w:p>
          <w:p w14:paraId="6BCD8CAA" w14:textId="0FBCA770" w:rsidR="00F77DA6" w:rsidRPr="00BC0FA1" w:rsidRDefault="00F77DA6" w:rsidP="005F67F9">
            <w:pPr>
              <w:shd w:val="clear" w:color="auto" w:fill="FFFFFF"/>
              <w:tabs>
                <w:tab w:val="left" w:pos="360"/>
                <w:tab w:val="left" w:pos="9639"/>
              </w:tabs>
              <w:jc w:val="center"/>
              <w:textAlignment w:val="baseline"/>
              <w:rPr>
                <w:rFonts w:eastAsia="Calibri"/>
                <w:sz w:val="18"/>
                <w:lang w:val="kk-KZ"/>
              </w:rPr>
            </w:pPr>
            <w:r>
              <w:rPr>
                <w:rFonts w:eastAsiaTheme="minorHAnsi"/>
                <w:sz w:val="18"/>
                <w:szCs w:val="18"/>
                <w:lang w:eastAsia="en-US"/>
              </w:rPr>
              <w:t>ОМО, ЖАО</w:t>
            </w:r>
          </w:p>
        </w:tc>
        <w:tc>
          <w:tcPr>
            <w:tcW w:w="1420" w:type="dxa"/>
            <w:vMerge w:val="restart"/>
            <w:vAlign w:val="center"/>
          </w:tcPr>
          <w:p w14:paraId="4B6F7A54" w14:textId="77777777" w:rsidR="00F77DA6" w:rsidRDefault="00F77DA6" w:rsidP="005F67F9">
            <w:pPr>
              <w:autoSpaceDE w:val="0"/>
              <w:autoSpaceDN w:val="0"/>
              <w:adjustRightInd w:val="0"/>
              <w:jc w:val="center"/>
              <w:rPr>
                <w:rFonts w:eastAsiaTheme="minorHAnsi"/>
                <w:sz w:val="18"/>
                <w:szCs w:val="18"/>
                <w:lang w:eastAsia="en-US"/>
              </w:rPr>
            </w:pPr>
            <w:r>
              <w:rPr>
                <w:rFonts w:eastAsiaTheme="minorHAnsi"/>
                <w:sz w:val="18"/>
                <w:szCs w:val="18"/>
                <w:lang w:eastAsia="en-US"/>
              </w:rPr>
              <w:t>СЖРА ҰСБ</w:t>
            </w:r>
          </w:p>
          <w:p w14:paraId="0EB4B6AB" w14:textId="77777777" w:rsidR="00F77DA6" w:rsidRDefault="00F77DA6" w:rsidP="005F67F9">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ресми</w:t>
            </w:r>
            <w:proofErr w:type="spellEnd"/>
          </w:p>
          <w:p w14:paraId="45D082E8" w14:textId="77777777" w:rsidR="00F77DA6" w:rsidRDefault="00F77DA6" w:rsidP="005F67F9">
            <w:pPr>
              <w:autoSpaceDE w:val="0"/>
              <w:autoSpaceDN w:val="0"/>
              <w:adjustRightInd w:val="0"/>
              <w:jc w:val="center"/>
              <w:rPr>
                <w:rFonts w:eastAsiaTheme="minorHAnsi"/>
                <w:sz w:val="18"/>
                <w:szCs w:val="18"/>
                <w:lang w:eastAsia="en-US"/>
              </w:rPr>
            </w:pPr>
            <w:proofErr w:type="spellStart"/>
            <w:r>
              <w:rPr>
                <w:rFonts w:eastAsiaTheme="minorHAnsi"/>
                <w:sz w:val="18"/>
                <w:szCs w:val="18"/>
                <w:lang w:eastAsia="en-US"/>
              </w:rPr>
              <w:t>статистикалық</w:t>
            </w:r>
            <w:proofErr w:type="spellEnd"/>
          </w:p>
          <w:p w14:paraId="479A531D" w14:textId="6B3ACE61" w:rsidR="00F77DA6" w:rsidRPr="00BC0FA1" w:rsidRDefault="00F77DA6" w:rsidP="005F67F9">
            <w:pPr>
              <w:shd w:val="clear" w:color="auto" w:fill="FFFFFF"/>
              <w:jc w:val="center"/>
              <w:rPr>
                <w:rFonts w:eastAsia="Calibri"/>
                <w:sz w:val="18"/>
                <w:szCs w:val="18"/>
                <w:lang w:val="kk" w:eastAsia="en-US"/>
              </w:rPr>
            </w:pPr>
            <w:proofErr w:type="spellStart"/>
            <w:r>
              <w:rPr>
                <w:rFonts w:eastAsiaTheme="minorHAnsi"/>
                <w:sz w:val="18"/>
                <w:szCs w:val="18"/>
                <w:lang w:eastAsia="en-US"/>
              </w:rPr>
              <w:t>ақпараты</w:t>
            </w:r>
            <w:proofErr w:type="spellEnd"/>
          </w:p>
        </w:tc>
        <w:tc>
          <w:tcPr>
            <w:tcW w:w="1129" w:type="dxa"/>
            <w:vAlign w:val="center"/>
          </w:tcPr>
          <w:p w14:paraId="4FF7F1D8" w14:textId="77777777" w:rsidR="00F77DA6" w:rsidRDefault="00F77DA6" w:rsidP="00F77DA6">
            <w:pPr>
              <w:autoSpaceDE w:val="0"/>
              <w:autoSpaceDN w:val="0"/>
              <w:adjustRightInd w:val="0"/>
              <w:rPr>
                <w:rFonts w:eastAsiaTheme="minorHAnsi"/>
                <w:sz w:val="18"/>
                <w:szCs w:val="18"/>
                <w:lang w:eastAsia="en-US"/>
              </w:rPr>
            </w:pPr>
            <w:r>
              <w:rPr>
                <w:rFonts w:eastAsiaTheme="minorHAnsi"/>
                <w:sz w:val="18"/>
                <w:szCs w:val="18"/>
                <w:lang w:eastAsia="en-US"/>
              </w:rPr>
              <w:t>млрд АҚШ</w:t>
            </w:r>
          </w:p>
          <w:p w14:paraId="06735508" w14:textId="7605DB09" w:rsidR="00F77DA6" w:rsidRPr="00BA17E9" w:rsidRDefault="00F77DA6" w:rsidP="00F77DA6">
            <w:pPr>
              <w:shd w:val="clear" w:color="auto" w:fill="FFFFFF"/>
              <w:jc w:val="center"/>
              <w:rPr>
                <w:rFonts w:eastAsia="Calibri"/>
                <w:bCs/>
                <w:i/>
                <w:iCs/>
                <w:sz w:val="18"/>
                <w:szCs w:val="18"/>
                <w:lang w:val="kk" w:eastAsia="en-US"/>
              </w:rPr>
            </w:pPr>
            <w:r>
              <w:rPr>
                <w:rFonts w:eastAsiaTheme="minorHAnsi"/>
                <w:sz w:val="18"/>
                <w:szCs w:val="18"/>
                <w:lang w:eastAsia="en-US"/>
              </w:rPr>
              <w:t>долл.</w:t>
            </w:r>
          </w:p>
        </w:tc>
        <w:tc>
          <w:tcPr>
            <w:tcW w:w="997" w:type="dxa"/>
            <w:vAlign w:val="center"/>
          </w:tcPr>
          <w:p w14:paraId="1191D10D" w14:textId="3D878954"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w:t>
            </w:r>
          </w:p>
        </w:tc>
        <w:tc>
          <w:tcPr>
            <w:tcW w:w="1134" w:type="dxa"/>
            <w:vAlign w:val="center"/>
          </w:tcPr>
          <w:p w14:paraId="220D9B98" w14:textId="43711240"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25,1</w:t>
            </w:r>
          </w:p>
        </w:tc>
        <w:tc>
          <w:tcPr>
            <w:tcW w:w="1000" w:type="dxa"/>
            <w:vAlign w:val="center"/>
          </w:tcPr>
          <w:p w14:paraId="7F16CEB6" w14:textId="1807D556"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25,5</w:t>
            </w:r>
          </w:p>
        </w:tc>
        <w:tc>
          <w:tcPr>
            <w:tcW w:w="987" w:type="dxa"/>
            <w:vAlign w:val="center"/>
          </w:tcPr>
          <w:p w14:paraId="29051AAC" w14:textId="44163B98"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25,6</w:t>
            </w:r>
          </w:p>
        </w:tc>
        <w:tc>
          <w:tcPr>
            <w:tcW w:w="987" w:type="dxa"/>
            <w:vAlign w:val="center"/>
          </w:tcPr>
          <w:p w14:paraId="43DD0A62" w14:textId="365BCDAA"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25,7</w:t>
            </w:r>
          </w:p>
        </w:tc>
        <w:tc>
          <w:tcPr>
            <w:tcW w:w="987" w:type="dxa"/>
            <w:vAlign w:val="center"/>
          </w:tcPr>
          <w:p w14:paraId="11E41989" w14:textId="050EA5F2"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25,8</w:t>
            </w:r>
          </w:p>
        </w:tc>
        <w:tc>
          <w:tcPr>
            <w:tcW w:w="1142" w:type="dxa"/>
            <w:vAlign w:val="center"/>
          </w:tcPr>
          <w:p w14:paraId="76B45EA1" w14:textId="234F2189"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25,1</w:t>
            </w:r>
          </w:p>
        </w:tc>
      </w:tr>
      <w:tr w:rsidR="00F77DA6" w:rsidRPr="004D529E" w14:paraId="69C39FF1" w14:textId="77777777" w:rsidTr="00A85439">
        <w:tc>
          <w:tcPr>
            <w:tcW w:w="533" w:type="dxa"/>
            <w:vAlign w:val="center"/>
          </w:tcPr>
          <w:p w14:paraId="61C90C0F" w14:textId="77777777" w:rsidR="00F77DA6" w:rsidRPr="00DB35FC" w:rsidRDefault="00F77DA6" w:rsidP="00A403CD">
            <w:pPr>
              <w:jc w:val="center"/>
              <w:rPr>
                <w:rFonts w:eastAsia="Calibri"/>
                <w:b/>
                <w:bCs/>
                <w:sz w:val="18"/>
                <w:szCs w:val="18"/>
                <w:lang w:val="kk-KZ" w:eastAsia="en-US"/>
              </w:rPr>
            </w:pPr>
          </w:p>
        </w:tc>
        <w:tc>
          <w:tcPr>
            <w:tcW w:w="3273" w:type="dxa"/>
            <w:vAlign w:val="center"/>
          </w:tcPr>
          <w:p w14:paraId="78E07536" w14:textId="5E8F1AAE" w:rsidR="00F77DA6" w:rsidRPr="00F77DA6" w:rsidRDefault="00F77DA6" w:rsidP="00A85439">
            <w:pPr>
              <w:autoSpaceDE w:val="0"/>
              <w:autoSpaceDN w:val="0"/>
              <w:adjustRightInd w:val="0"/>
              <w:rPr>
                <w:rFonts w:eastAsiaTheme="minorHAnsi"/>
                <w:b/>
                <w:bCs/>
                <w:sz w:val="18"/>
                <w:szCs w:val="18"/>
                <w:lang w:val="kk-KZ" w:eastAsia="en-US"/>
              </w:rPr>
            </w:pPr>
            <w:proofErr w:type="spellStart"/>
            <w:r>
              <w:rPr>
                <w:rFonts w:ascii="Times New Roman,Bold" w:eastAsiaTheme="minorHAnsi" w:hAnsi="Times New Roman,Bold" w:cs="Times New Roman,Bold"/>
                <w:b/>
                <w:bCs/>
                <w:sz w:val="18"/>
                <w:szCs w:val="18"/>
                <w:lang w:eastAsia="en-US"/>
              </w:rPr>
              <w:t>Облыс</w:t>
            </w:r>
            <w:proofErr w:type="spellEnd"/>
            <w:r>
              <w:rPr>
                <w:rFonts w:ascii="Times New Roman,Bold" w:eastAsiaTheme="minorHAnsi" w:hAnsi="Times New Roman,Bold" w:cs="Times New Roman,Bold"/>
                <w:b/>
                <w:bCs/>
                <w:sz w:val="18"/>
                <w:szCs w:val="18"/>
                <w:lang w:eastAsia="en-US"/>
              </w:rPr>
              <w:t xml:space="preserve"> </w:t>
            </w:r>
            <w:proofErr w:type="spellStart"/>
            <w:r>
              <w:rPr>
                <w:rFonts w:ascii="Times New Roman,Bold" w:eastAsiaTheme="minorHAnsi" w:hAnsi="Times New Roman,Bold" w:cs="Times New Roman,Bold"/>
                <w:b/>
                <w:bCs/>
                <w:sz w:val="18"/>
                <w:szCs w:val="18"/>
                <w:lang w:eastAsia="en-US"/>
              </w:rPr>
              <w:t>бойынша</w:t>
            </w:r>
            <w:proofErr w:type="spellEnd"/>
          </w:p>
        </w:tc>
        <w:tc>
          <w:tcPr>
            <w:tcW w:w="1715" w:type="dxa"/>
            <w:vAlign w:val="center"/>
          </w:tcPr>
          <w:p w14:paraId="73DA4036"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Облыс әкімінің</w:t>
            </w:r>
          </w:p>
          <w:p w14:paraId="16DE555A"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бірінші</w:t>
            </w:r>
          </w:p>
          <w:p w14:paraId="6A7D0960"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орынбасары</w:t>
            </w:r>
          </w:p>
          <w:p w14:paraId="59DDA41B" w14:textId="77777777" w:rsidR="00F77DA6" w:rsidRPr="00F77DA6" w:rsidRDefault="00F77DA6" w:rsidP="005F67F9">
            <w:pPr>
              <w:autoSpaceDE w:val="0"/>
              <w:autoSpaceDN w:val="0"/>
              <w:adjustRightInd w:val="0"/>
              <w:jc w:val="center"/>
              <w:rPr>
                <w:rFonts w:eastAsiaTheme="minorHAnsi"/>
                <w:sz w:val="18"/>
                <w:szCs w:val="18"/>
                <w:lang w:val="kk-KZ" w:eastAsia="en-US"/>
              </w:rPr>
            </w:pPr>
            <w:r w:rsidRPr="00F77DA6">
              <w:rPr>
                <w:rFonts w:eastAsiaTheme="minorHAnsi"/>
                <w:sz w:val="18"/>
                <w:szCs w:val="18"/>
                <w:lang w:val="kk-KZ" w:eastAsia="en-US"/>
              </w:rPr>
              <w:t>З.С. Жолдасов,</w:t>
            </w:r>
          </w:p>
          <w:p w14:paraId="26ED7FCB" w14:textId="77777777" w:rsidR="00F77DA6" w:rsidRPr="00B54FA5" w:rsidRDefault="00F77DA6" w:rsidP="005F67F9">
            <w:pPr>
              <w:autoSpaceDE w:val="0"/>
              <w:autoSpaceDN w:val="0"/>
              <w:adjustRightInd w:val="0"/>
              <w:jc w:val="center"/>
              <w:rPr>
                <w:rFonts w:eastAsiaTheme="minorHAnsi"/>
                <w:sz w:val="18"/>
                <w:szCs w:val="18"/>
                <w:lang w:val="kk-KZ" w:eastAsia="en-US"/>
              </w:rPr>
            </w:pPr>
            <w:r w:rsidRPr="00B54FA5">
              <w:rPr>
                <w:rFonts w:eastAsiaTheme="minorHAnsi"/>
                <w:sz w:val="18"/>
                <w:szCs w:val="18"/>
                <w:lang w:val="kk-KZ" w:eastAsia="en-US"/>
              </w:rPr>
              <w:t>ӨжИИБ басшысы</w:t>
            </w:r>
          </w:p>
          <w:p w14:paraId="004C5C60" w14:textId="77777777" w:rsidR="00F77DA6" w:rsidRPr="00B54FA5" w:rsidRDefault="00F77DA6" w:rsidP="005F67F9">
            <w:pPr>
              <w:autoSpaceDE w:val="0"/>
              <w:autoSpaceDN w:val="0"/>
              <w:adjustRightInd w:val="0"/>
              <w:jc w:val="center"/>
              <w:rPr>
                <w:rFonts w:eastAsiaTheme="minorHAnsi"/>
                <w:sz w:val="18"/>
                <w:szCs w:val="18"/>
                <w:lang w:val="kk-KZ" w:eastAsia="en-US"/>
              </w:rPr>
            </w:pPr>
            <w:r w:rsidRPr="00B54FA5">
              <w:rPr>
                <w:rFonts w:eastAsiaTheme="minorHAnsi"/>
                <w:sz w:val="18"/>
                <w:szCs w:val="18"/>
                <w:lang w:val="kk-KZ" w:eastAsia="en-US"/>
              </w:rPr>
              <w:t>м.а.</w:t>
            </w:r>
          </w:p>
          <w:p w14:paraId="55FD89AF" w14:textId="0C80893F" w:rsidR="00F77DA6" w:rsidRPr="00F77DA6" w:rsidRDefault="00F77DA6" w:rsidP="005F67F9">
            <w:pPr>
              <w:autoSpaceDE w:val="0"/>
              <w:autoSpaceDN w:val="0"/>
              <w:adjustRightInd w:val="0"/>
              <w:jc w:val="center"/>
              <w:rPr>
                <w:rFonts w:eastAsiaTheme="minorHAnsi"/>
                <w:sz w:val="18"/>
                <w:szCs w:val="18"/>
                <w:lang w:val="kk-KZ" w:eastAsia="en-US"/>
              </w:rPr>
            </w:pPr>
            <w:r w:rsidRPr="00B54FA5">
              <w:rPr>
                <w:rFonts w:eastAsiaTheme="minorHAnsi"/>
                <w:sz w:val="18"/>
                <w:szCs w:val="18"/>
                <w:lang w:val="kk-KZ" w:eastAsia="en-US"/>
              </w:rPr>
              <w:t>Қ.П. Шонбасов</w:t>
            </w:r>
          </w:p>
        </w:tc>
        <w:tc>
          <w:tcPr>
            <w:tcW w:w="1420" w:type="dxa"/>
            <w:vMerge/>
            <w:vAlign w:val="center"/>
          </w:tcPr>
          <w:p w14:paraId="7A97DC28" w14:textId="77777777" w:rsidR="00F77DA6" w:rsidRPr="00BC0FA1" w:rsidRDefault="00F77DA6" w:rsidP="00A403CD">
            <w:pPr>
              <w:shd w:val="clear" w:color="auto" w:fill="FFFFFF"/>
              <w:jc w:val="center"/>
              <w:rPr>
                <w:rFonts w:eastAsia="Calibri"/>
                <w:sz w:val="18"/>
                <w:szCs w:val="18"/>
                <w:lang w:val="kk" w:eastAsia="en-US"/>
              </w:rPr>
            </w:pPr>
          </w:p>
        </w:tc>
        <w:tc>
          <w:tcPr>
            <w:tcW w:w="1129" w:type="dxa"/>
            <w:vAlign w:val="center"/>
          </w:tcPr>
          <w:p w14:paraId="36FFA8F2" w14:textId="7885BBEE" w:rsidR="00F77DA6" w:rsidRDefault="00F77DA6" w:rsidP="00F77DA6">
            <w:pPr>
              <w:autoSpaceDE w:val="0"/>
              <w:autoSpaceDN w:val="0"/>
              <w:adjustRightInd w:val="0"/>
              <w:rPr>
                <w:rFonts w:eastAsiaTheme="minorHAnsi"/>
                <w:sz w:val="18"/>
                <w:szCs w:val="18"/>
                <w:lang w:eastAsia="en-US"/>
              </w:rPr>
            </w:pPr>
            <w:r>
              <w:rPr>
                <w:rFonts w:eastAsiaTheme="minorHAnsi"/>
                <w:sz w:val="18"/>
                <w:szCs w:val="18"/>
                <w:lang w:eastAsia="en-US"/>
              </w:rPr>
              <w:t>мл</w:t>
            </w:r>
            <w:r>
              <w:rPr>
                <w:rFonts w:eastAsiaTheme="minorHAnsi"/>
                <w:sz w:val="18"/>
                <w:szCs w:val="18"/>
                <w:lang w:val="kk-KZ" w:eastAsia="en-US"/>
              </w:rPr>
              <w:t>н</w:t>
            </w:r>
            <w:r>
              <w:rPr>
                <w:rFonts w:eastAsiaTheme="minorHAnsi"/>
                <w:sz w:val="18"/>
                <w:szCs w:val="18"/>
                <w:lang w:eastAsia="en-US"/>
              </w:rPr>
              <w:t xml:space="preserve"> АҚШ</w:t>
            </w:r>
          </w:p>
          <w:p w14:paraId="2EE5E5B7" w14:textId="0901265B" w:rsidR="00F77DA6" w:rsidRPr="00BA17E9" w:rsidRDefault="00F77DA6" w:rsidP="00F77DA6">
            <w:pPr>
              <w:shd w:val="clear" w:color="auto" w:fill="FFFFFF"/>
              <w:jc w:val="center"/>
              <w:rPr>
                <w:rFonts w:eastAsia="Calibri"/>
                <w:bCs/>
                <w:i/>
                <w:iCs/>
                <w:sz w:val="18"/>
                <w:szCs w:val="18"/>
                <w:lang w:val="kk" w:eastAsia="en-US"/>
              </w:rPr>
            </w:pPr>
            <w:r>
              <w:rPr>
                <w:rFonts w:eastAsiaTheme="minorHAnsi"/>
                <w:sz w:val="18"/>
                <w:szCs w:val="18"/>
                <w:lang w:eastAsia="en-US"/>
              </w:rPr>
              <w:t>долл.</w:t>
            </w:r>
          </w:p>
        </w:tc>
        <w:tc>
          <w:tcPr>
            <w:tcW w:w="997" w:type="dxa"/>
            <w:vAlign w:val="center"/>
          </w:tcPr>
          <w:p w14:paraId="44AA68A2" w14:textId="3E53671C"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1069,2</w:t>
            </w:r>
          </w:p>
        </w:tc>
        <w:tc>
          <w:tcPr>
            <w:tcW w:w="1134" w:type="dxa"/>
            <w:vAlign w:val="center"/>
          </w:tcPr>
          <w:p w14:paraId="587CEFCF" w14:textId="2953BC2D"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475</w:t>
            </w:r>
          </w:p>
        </w:tc>
        <w:tc>
          <w:tcPr>
            <w:tcW w:w="1000" w:type="dxa"/>
            <w:vAlign w:val="center"/>
          </w:tcPr>
          <w:p w14:paraId="4C08B3B0" w14:textId="59261C2F"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499</w:t>
            </w:r>
          </w:p>
        </w:tc>
        <w:tc>
          <w:tcPr>
            <w:tcW w:w="987" w:type="dxa"/>
            <w:vAlign w:val="center"/>
          </w:tcPr>
          <w:p w14:paraId="04E23877" w14:textId="596E2DC5"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506</w:t>
            </w:r>
          </w:p>
        </w:tc>
        <w:tc>
          <w:tcPr>
            <w:tcW w:w="987" w:type="dxa"/>
            <w:vAlign w:val="center"/>
          </w:tcPr>
          <w:p w14:paraId="759CD251" w14:textId="25750752"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511</w:t>
            </w:r>
          </w:p>
        </w:tc>
        <w:tc>
          <w:tcPr>
            <w:tcW w:w="987" w:type="dxa"/>
            <w:vAlign w:val="center"/>
          </w:tcPr>
          <w:p w14:paraId="1C3D6A42" w14:textId="5A0FC402"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515</w:t>
            </w:r>
          </w:p>
        </w:tc>
        <w:tc>
          <w:tcPr>
            <w:tcW w:w="1142" w:type="dxa"/>
            <w:vAlign w:val="center"/>
          </w:tcPr>
          <w:p w14:paraId="7B223120" w14:textId="04A9255D" w:rsidR="00F77DA6" w:rsidRPr="00F77DA6" w:rsidRDefault="00F77DA6" w:rsidP="00F77DA6">
            <w:pPr>
              <w:shd w:val="clear" w:color="auto" w:fill="FFFFFF"/>
              <w:jc w:val="center"/>
              <w:rPr>
                <w:rFonts w:eastAsia="Calibri"/>
                <w:bCs/>
                <w:iCs/>
                <w:sz w:val="18"/>
                <w:szCs w:val="18"/>
                <w:lang w:val="kk-KZ" w:eastAsia="en-US"/>
              </w:rPr>
            </w:pPr>
            <w:r w:rsidRPr="00F77DA6">
              <w:rPr>
                <w:rFonts w:eastAsia="Calibri"/>
                <w:bCs/>
                <w:iCs/>
                <w:sz w:val="18"/>
                <w:szCs w:val="18"/>
                <w:lang w:val="kk-KZ" w:eastAsia="en-US"/>
              </w:rPr>
              <w:t>520</w:t>
            </w:r>
          </w:p>
        </w:tc>
      </w:tr>
      <w:tr w:rsidR="00F77DA6" w:rsidRPr="004D529E" w14:paraId="69D0C0EC" w14:textId="77777777" w:rsidTr="000354F2">
        <w:tc>
          <w:tcPr>
            <w:tcW w:w="533" w:type="dxa"/>
            <w:vAlign w:val="center"/>
          </w:tcPr>
          <w:p w14:paraId="6DF1B971" w14:textId="77777777" w:rsidR="00F77DA6" w:rsidRPr="00DB35FC" w:rsidRDefault="00F77DA6" w:rsidP="00A403CD">
            <w:pPr>
              <w:jc w:val="center"/>
              <w:rPr>
                <w:rFonts w:eastAsia="Calibri"/>
                <w:b/>
                <w:bCs/>
                <w:sz w:val="18"/>
                <w:szCs w:val="18"/>
                <w:lang w:val="kk-KZ" w:eastAsia="en-US"/>
              </w:rPr>
            </w:pPr>
          </w:p>
        </w:tc>
        <w:tc>
          <w:tcPr>
            <w:tcW w:w="3273" w:type="dxa"/>
          </w:tcPr>
          <w:p w14:paraId="6D641CAF" w14:textId="1AAC2679" w:rsidR="00F77DA6" w:rsidRDefault="00F77DA6" w:rsidP="00F77DA6">
            <w:pPr>
              <w:autoSpaceDE w:val="0"/>
              <w:autoSpaceDN w:val="0"/>
              <w:adjustRightInd w:val="0"/>
              <w:rPr>
                <w:rFonts w:ascii="Times New Roman,Bold" w:eastAsiaTheme="minorHAnsi" w:hAnsi="Times New Roman,Bold" w:cs="Times New Roman,Bold"/>
                <w:b/>
                <w:bCs/>
                <w:sz w:val="18"/>
                <w:szCs w:val="18"/>
                <w:lang w:eastAsia="en-US"/>
              </w:rPr>
            </w:pPr>
            <w:r w:rsidRPr="00BA17E9">
              <w:rPr>
                <w:rFonts w:eastAsia="Calibri"/>
                <w:bCs/>
                <w:i/>
                <w:iCs/>
                <w:sz w:val="20"/>
                <w:szCs w:val="18"/>
                <w:lang w:val="kk-KZ" w:eastAsia="en-US"/>
              </w:rPr>
              <w:t>Қаржылық ресурстар</w:t>
            </w:r>
          </w:p>
        </w:tc>
        <w:tc>
          <w:tcPr>
            <w:tcW w:w="1715" w:type="dxa"/>
            <w:vAlign w:val="center"/>
          </w:tcPr>
          <w:p w14:paraId="34AD507F" w14:textId="77777777" w:rsidR="00F77DA6" w:rsidRPr="00F77DA6" w:rsidRDefault="00F77DA6" w:rsidP="00F77DA6">
            <w:pPr>
              <w:autoSpaceDE w:val="0"/>
              <w:autoSpaceDN w:val="0"/>
              <w:adjustRightInd w:val="0"/>
              <w:rPr>
                <w:rFonts w:eastAsiaTheme="minorHAnsi"/>
                <w:sz w:val="18"/>
                <w:szCs w:val="18"/>
                <w:lang w:val="kk-KZ" w:eastAsia="en-US"/>
              </w:rPr>
            </w:pPr>
          </w:p>
        </w:tc>
        <w:tc>
          <w:tcPr>
            <w:tcW w:w="1420" w:type="dxa"/>
            <w:vAlign w:val="center"/>
          </w:tcPr>
          <w:p w14:paraId="77F5F9C4" w14:textId="77777777" w:rsidR="00F77DA6" w:rsidRPr="00BC0FA1" w:rsidRDefault="00F77DA6" w:rsidP="00A403CD">
            <w:pPr>
              <w:shd w:val="clear" w:color="auto" w:fill="FFFFFF"/>
              <w:jc w:val="center"/>
              <w:rPr>
                <w:rFonts w:eastAsia="Calibri"/>
                <w:sz w:val="18"/>
                <w:szCs w:val="18"/>
                <w:lang w:val="kk" w:eastAsia="en-US"/>
              </w:rPr>
            </w:pPr>
          </w:p>
        </w:tc>
        <w:tc>
          <w:tcPr>
            <w:tcW w:w="1129" w:type="dxa"/>
            <w:vAlign w:val="center"/>
          </w:tcPr>
          <w:p w14:paraId="327BC80B" w14:textId="594CAFF2" w:rsidR="00F77DA6" w:rsidRDefault="00F77DA6" w:rsidP="00F77DA6">
            <w:pPr>
              <w:autoSpaceDE w:val="0"/>
              <w:autoSpaceDN w:val="0"/>
              <w:adjustRightInd w:val="0"/>
              <w:rPr>
                <w:rFonts w:eastAsiaTheme="minorHAnsi"/>
                <w:sz w:val="18"/>
                <w:szCs w:val="18"/>
                <w:lang w:eastAsia="en-US"/>
              </w:rPr>
            </w:pPr>
            <w:r w:rsidRPr="00BA17E9">
              <w:rPr>
                <w:rFonts w:eastAsia="Calibri"/>
                <w:bCs/>
                <w:i/>
                <w:iCs/>
                <w:sz w:val="18"/>
                <w:szCs w:val="18"/>
                <w:lang w:val="kk" w:eastAsia="en-US"/>
              </w:rPr>
              <w:t>млн. тг.</w:t>
            </w:r>
          </w:p>
        </w:tc>
        <w:tc>
          <w:tcPr>
            <w:tcW w:w="997" w:type="dxa"/>
          </w:tcPr>
          <w:p w14:paraId="51B620F1" w14:textId="6E06B565"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KZ" w:eastAsia="en-US"/>
              </w:rPr>
              <w:t>-</w:t>
            </w:r>
          </w:p>
        </w:tc>
        <w:tc>
          <w:tcPr>
            <w:tcW w:w="1134" w:type="dxa"/>
          </w:tcPr>
          <w:p w14:paraId="531A9A50" w14:textId="1269E5C5"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KZ" w:eastAsia="en-US"/>
              </w:rPr>
              <w:t>-</w:t>
            </w:r>
          </w:p>
        </w:tc>
        <w:tc>
          <w:tcPr>
            <w:tcW w:w="1000" w:type="dxa"/>
          </w:tcPr>
          <w:p w14:paraId="3E9EC3F5" w14:textId="03A076A2"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KZ" w:eastAsia="en-US"/>
              </w:rPr>
              <w:t>-</w:t>
            </w:r>
          </w:p>
        </w:tc>
        <w:tc>
          <w:tcPr>
            <w:tcW w:w="987" w:type="dxa"/>
          </w:tcPr>
          <w:p w14:paraId="6BD0601F" w14:textId="3DF3E3F1"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KZ" w:eastAsia="en-US"/>
              </w:rPr>
              <w:t>-</w:t>
            </w:r>
          </w:p>
        </w:tc>
        <w:tc>
          <w:tcPr>
            <w:tcW w:w="987" w:type="dxa"/>
          </w:tcPr>
          <w:p w14:paraId="34048876" w14:textId="507C6C24"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KZ" w:eastAsia="en-US"/>
              </w:rPr>
              <w:t>-</w:t>
            </w:r>
          </w:p>
        </w:tc>
        <w:tc>
          <w:tcPr>
            <w:tcW w:w="987" w:type="dxa"/>
          </w:tcPr>
          <w:p w14:paraId="2CF3F2CE" w14:textId="504D87E1"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 w:eastAsia="en-US"/>
              </w:rPr>
              <w:t>-</w:t>
            </w:r>
          </w:p>
        </w:tc>
        <w:tc>
          <w:tcPr>
            <w:tcW w:w="1142" w:type="dxa"/>
          </w:tcPr>
          <w:p w14:paraId="25B69DCE" w14:textId="4962A4AB" w:rsidR="00F77DA6" w:rsidRPr="00F77DA6" w:rsidRDefault="00F77DA6" w:rsidP="00F77DA6">
            <w:pPr>
              <w:shd w:val="clear" w:color="auto" w:fill="FFFFFF"/>
              <w:jc w:val="center"/>
              <w:rPr>
                <w:rFonts w:eastAsia="Calibri"/>
                <w:bCs/>
                <w:iCs/>
                <w:sz w:val="18"/>
                <w:szCs w:val="18"/>
                <w:lang w:val="kk-KZ" w:eastAsia="en-US"/>
              </w:rPr>
            </w:pPr>
            <w:r>
              <w:rPr>
                <w:rFonts w:eastAsia="Calibri"/>
                <w:bCs/>
                <w:i/>
                <w:iCs/>
                <w:sz w:val="18"/>
                <w:szCs w:val="18"/>
                <w:lang w:val="kk" w:eastAsia="en-US"/>
              </w:rPr>
              <w:t>-</w:t>
            </w:r>
          </w:p>
        </w:tc>
      </w:tr>
      <w:tr w:rsidR="00F77DA6" w:rsidRPr="00C76DFE" w14:paraId="4BD677F9" w14:textId="77777777" w:rsidTr="000354F2">
        <w:tc>
          <w:tcPr>
            <w:tcW w:w="15304" w:type="dxa"/>
            <w:gridSpan w:val="12"/>
            <w:shd w:val="clear" w:color="auto" w:fill="FDE9D9" w:themeFill="accent6" w:themeFillTint="33"/>
            <w:vAlign w:val="center"/>
          </w:tcPr>
          <w:p w14:paraId="525617A8" w14:textId="577C7DA6" w:rsidR="00F77DA6" w:rsidRPr="00BC07D0" w:rsidRDefault="00F77DA6" w:rsidP="00A403CD">
            <w:pPr>
              <w:jc w:val="center"/>
              <w:rPr>
                <w:rFonts w:eastAsia="Calibri"/>
                <w:b/>
                <w:i/>
                <w:sz w:val="18"/>
                <w:szCs w:val="18"/>
                <w:lang w:val="kk-KZ" w:eastAsia="en-US"/>
              </w:rPr>
            </w:pPr>
            <w:r w:rsidRPr="00BC07D0">
              <w:rPr>
                <w:b/>
                <w:i/>
                <w:sz w:val="18"/>
                <w:szCs w:val="18"/>
                <w:lang w:val="kk-KZ"/>
              </w:rPr>
              <w:t>4.3.</w:t>
            </w:r>
            <w:r w:rsidRPr="00BC07D0">
              <w:rPr>
                <w:b/>
                <w:i/>
                <w:sz w:val="18"/>
                <w:szCs w:val="18"/>
              </w:rPr>
              <w:t xml:space="preserve"> ЭКОЛОГИЯЛЫҚ ОРНЫҚТЫЛЫҚТЫ АРТТЫРУ</w:t>
            </w:r>
          </w:p>
        </w:tc>
      </w:tr>
      <w:tr w:rsidR="00F77DA6" w:rsidRPr="00BC0FA1" w14:paraId="7001DDD9" w14:textId="77777777" w:rsidTr="000354F2">
        <w:tc>
          <w:tcPr>
            <w:tcW w:w="533" w:type="dxa"/>
            <w:vAlign w:val="center"/>
          </w:tcPr>
          <w:p w14:paraId="7B17037A" w14:textId="77777777" w:rsidR="00F77DA6" w:rsidRPr="00963570" w:rsidRDefault="00F77DA6" w:rsidP="00A403CD">
            <w:pPr>
              <w:jc w:val="center"/>
              <w:rPr>
                <w:rFonts w:eastAsia="Calibri"/>
                <w:b/>
                <w:sz w:val="18"/>
                <w:szCs w:val="18"/>
                <w:lang w:val="kk-KZ" w:eastAsia="en-US"/>
              </w:rPr>
            </w:pPr>
          </w:p>
        </w:tc>
        <w:tc>
          <w:tcPr>
            <w:tcW w:w="3273" w:type="dxa"/>
          </w:tcPr>
          <w:p w14:paraId="4E224B71" w14:textId="14B5172E" w:rsidR="00F77DA6" w:rsidRPr="0020713B" w:rsidRDefault="00F77DA6" w:rsidP="00A403CD">
            <w:pPr>
              <w:rPr>
                <w:b/>
                <w:bCs/>
                <w:sz w:val="18"/>
                <w:szCs w:val="18"/>
                <w:lang w:val="kk-KZ"/>
              </w:rPr>
            </w:pPr>
            <w:r w:rsidRPr="00F77DA6">
              <w:rPr>
                <w:b/>
                <w:bCs/>
                <w:sz w:val="18"/>
                <w:szCs w:val="18"/>
                <w:lang w:val="kk-KZ"/>
              </w:rPr>
              <w:t>15-НҰИ</w:t>
            </w:r>
            <w:r w:rsidRPr="0020713B">
              <w:rPr>
                <w:b/>
                <w:bCs/>
                <w:sz w:val="18"/>
                <w:szCs w:val="18"/>
                <w:lang w:val="kk-KZ"/>
              </w:rPr>
              <w:t xml:space="preserve"> </w:t>
            </w:r>
          </w:p>
          <w:p w14:paraId="4DC21F57" w14:textId="2B393E93" w:rsidR="00F77DA6" w:rsidRPr="0020713B" w:rsidRDefault="00F77DA6" w:rsidP="00A403CD">
            <w:pPr>
              <w:rPr>
                <w:sz w:val="18"/>
                <w:szCs w:val="18"/>
                <w:lang w:val="kk-KZ"/>
              </w:rPr>
            </w:pPr>
            <w:r w:rsidRPr="0020713B">
              <w:rPr>
                <w:sz w:val="18"/>
                <w:szCs w:val="18"/>
                <w:lang w:val="kk-KZ"/>
              </w:rPr>
              <w:t xml:space="preserve">Халықтың экологиялық өмір сапасына қанағаттану деңгейі, % </w:t>
            </w:r>
          </w:p>
          <w:p w14:paraId="783F6A8E" w14:textId="4D97A5D8" w:rsidR="00F77DA6" w:rsidRPr="0020713B" w:rsidRDefault="00F77DA6" w:rsidP="00A403CD">
            <w:pPr>
              <w:rPr>
                <w:rFonts w:eastAsia="Calibri"/>
                <w:b/>
                <w:bCs/>
                <w:color w:val="000000" w:themeColor="text1"/>
                <w:sz w:val="18"/>
                <w:szCs w:val="18"/>
                <w:lang w:val="kk-KZ" w:eastAsia="en-US"/>
              </w:rPr>
            </w:pPr>
            <w:r w:rsidRPr="0020713B">
              <w:rPr>
                <w:b/>
                <w:bCs/>
                <w:sz w:val="18"/>
                <w:szCs w:val="18"/>
                <w:lang w:val="kk-KZ"/>
              </w:rPr>
              <w:t>Облыс бойынша</w:t>
            </w:r>
          </w:p>
        </w:tc>
        <w:tc>
          <w:tcPr>
            <w:tcW w:w="1715" w:type="dxa"/>
            <w:vMerge w:val="restart"/>
            <w:vAlign w:val="center"/>
          </w:tcPr>
          <w:p w14:paraId="33E7BB1A" w14:textId="34958A8C" w:rsidR="00F77DA6" w:rsidRPr="0020713B" w:rsidRDefault="00F77DA6"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r w:rsidRPr="0020713B">
              <w:rPr>
                <w:sz w:val="18"/>
                <w:szCs w:val="18"/>
                <w:lang w:val="kk-KZ"/>
              </w:rPr>
              <w:t>Облыс әкімінің орынбасары Н.Ә. Тұрашбеков, ТРжТПРБ басшысы Ғ.Ә. Төлепов</w:t>
            </w:r>
          </w:p>
        </w:tc>
        <w:tc>
          <w:tcPr>
            <w:tcW w:w="1420" w:type="dxa"/>
            <w:vMerge w:val="restart"/>
            <w:vAlign w:val="center"/>
          </w:tcPr>
          <w:p w14:paraId="5C01B57A" w14:textId="7CA6B51C" w:rsidR="00F77DA6" w:rsidRPr="0020713B" w:rsidRDefault="00F77DA6" w:rsidP="00A403CD">
            <w:pPr>
              <w:shd w:val="clear" w:color="auto" w:fill="FFFFFF"/>
              <w:jc w:val="center"/>
              <w:rPr>
                <w:rFonts w:eastAsia="Calibri"/>
                <w:color w:val="000000" w:themeColor="text1"/>
                <w:kern w:val="24"/>
                <w:sz w:val="18"/>
                <w:szCs w:val="18"/>
                <w:lang w:val="kk" w:eastAsia="en-US"/>
              </w:rPr>
            </w:pPr>
            <w:proofErr w:type="spellStart"/>
            <w:r w:rsidRPr="0020713B">
              <w:rPr>
                <w:sz w:val="18"/>
                <w:szCs w:val="18"/>
              </w:rPr>
              <w:t>ведомстволық</w:t>
            </w:r>
            <w:proofErr w:type="spellEnd"/>
            <w:r w:rsidRPr="0020713B">
              <w:rPr>
                <w:sz w:val="18"/>
                <w:szCs w:val="18"/>
              </w:rPr>
              <w:t xml:space="preserve"> </w:t>
            </w:r>
            <w:proofErr w:type="spellStart"/>
            <w:r w:rsidRPr="0020713B">
              <w:rPr>
                <w:sz w:val="18"/>
                <w:szCs w:val="18"/>
              </w:rPr>
              <w:t>мәліметтер</w:t>
            </w:r>
            <w:proofErr w:type="spellEnd"/>
          </w:p>
        </w:tc>
        <w:tc>
          <w:tcPr>
            <w:tcW w:w="1129" w:type="dxa"/>
            <w:vAlign w:val="center"/>
          </w:tcPr>
          <w:p w14:paraId="489BEBC7" w14:textId="60F02502" w:rsidR="00F77DA6" w:rsidRPr="00BC0FA1" w:rsidRDefault="00F77DA6" w:rsidP="004475E3">
            <w:pPr>
              <w:shd w:val="clear" w:color="auto" w:fill="FFFFFF"/>
              <w:jc w:val="center"/>
              <w:rPr>
                <w:rFonts w:eastAsia="Calibri"/>
                <w:kern w:val="24"/>
                <w:sz w:val="18"/>
                <w:szCs w:val="18"/>
                <w:lang w:val="kk" w:eastAsia="en-US"/>
              </w:rPr>
            </w:pPr>
            <w:r w:rsidRPr="0020713B">
              <w:rPr>
                <w:sz w:val="18"/>
                <w:szCs w:val="18"/>
                <w:lang w:val="kk-KZ"/>
              </w:rPr>
              <w:t>%</w:t>
            </w:r>
          </w:p>
        </w:tc>
        <w:tc>
          <w:tcPr>
            <w:tcW w:w="997" w:type="dxa"/>
            <w:vAlign w:val="center"/>
          </w:tcPr>
          <w:p w14:paraId="0631832A" w14:textId="77777777" w:rsidR="00F77DA6" w:rsidRDefault="00F77DA6" w:rsidP="004475E3">
            <w:pPr>
              <w:shd w:val="clear" w:color="auto" w:fill="FFFFFF"/>
              <w:jc w:val="center"/>
              <w:rPr>
                <w:sz w:val="18"/>
                <w:szCs w:val="18"/>
              </w:rPr>
            </w:pPr>
          </w:p>
          <w:p w14:paraId="20B0FEB2" w14:textId="0939B716" w:rsidR="00F77DA6" w:rsidRPr="0020713B" w:rsidRDefault="00F77DA6" w:rsidP="004475E3">
            <w:pPr>
              <w:shd w:val="clear" w:color="auto" w:fill="FFFFFF"/>
              <w:jc w:val="center"/>
              <w:rPr>
                <w:rFonts w:eastAsia="Calibri"/>
                <w:sz w:val="18"/>
                <w:szCs w:val="18"/>
                <w:lang w:val="kk-KZ" w:eastAsia="en-US"/>
              </w:rPr>
            </w:pPr>
            <w:r w:rsidRPr="0020713B">
              <w:rPr>
                <w:sz w:val="18"/>
                <w:szCs w:val="18"/>
              </w:rPr>
              <w:t>57,8</w:t>
            </w:r>
          </w:p>
        </w:tc>
        <w:tc>
          <w:tcPr>
            <w:tcW w:w="1134" w:type="dxa"/>
            <w:vAlign w:val="center"/>
          </w:tcPr>
          <w:p w14:paraId="69884868" w14:textId="77777777" w:rsidR="00F77DA6" w:rsidRDefault="00F77DA6" w:rsidP="004475E3">
            <w:pPr>
              <w:shd w:val="clear" w:color="auto" w:fill="FFFFFF"/>
              <w:jc w:val="center"/>
              <w:rPr>
                <w:sz w:val="18"/>
                <w:szCs w:val="18"/>
              </w:rPr>
            </w:pPr>
          </w:p>
          <w:p w14:paraId="4127BE7E" w14:textId="4FF3B9D6" w:rsidR="00F77DA6" w:rsidRPr="0020713B" w:rsidRDefault="00F77DA6" w:rsidP="004475E3">
            <w:pPr>
              <w:shd w:val="clear" w:color="auto" w:fill="FFFFFF"/>
              <w:jc w:val="center"/>
              <w:rPr>
                <w:rFonts w:eastAsia="Calibri"/>
                <w:sz w:val="18"/>
                <w:szCs w:val="18"/>
                <w:lang w:val="kk-KZ" w:eastAsia="en-US"/>
              </w:rPr>
            </w:pPr>
            <w:r w:rsidRPr="0020713B">
              <w:rPr>
                <w:sz w:val="18"/>
                <w:szCs w:val="18"/>
              </w:rPr>
              <w:t>61,3</w:t>
            </w:r>
          </w:p>
        </w:tc>
        <w:tc>
          <w:tcPr>
            <w:tcW w:w="1000" w:type="dxa"/>
            <w:vAlign w:val="center"/>
          </w:tcPr>
          <w:p w14:paraId="62E12978" w14:textId="77777777" w:rsidR="00F77DA6" w:rsidRDefault="00F77DA6" w:rsidP="004475E3">
            <w:pPr>
              <w:shd w:val="clear" w:color="auto" w:fill="FFFFFF"/>
              <w:jc w:val="center"/>
              <w:rPr>
                <w:sz w:val="18"/>
                <w:szCs w:val="18"/>
              </w:rPr>
            </w:pPr>
          </w:p>
          <w:p w14:paraId="2CC3BAB8" w14:textId="542D358F" w:rsidR="00F77DA6" w:rsidRPr="0020713B" w:rsidRDefault="00F77DA6" w:rsidP="004475E3">
            <w:pPr>
              <w:shd w:val="clear" w:color="auto" w:fill="FFFFFF"/>
              <w:jc w:val="center"/>
              <w:rPr>
                <w:rFonts w:eastAsia="Calibri"/>
                <w:sz w:val="18"/>
                <w:szCs w:val="18"/>
                <w:lang w:val="kk-KZ" w:eastAsia="en-US"/>
              </w:rPr>
            </w:pPr>
            <w:r w:rsidRPr="0020713B">
              <w:rPr>
                <w:sz w:val="18"/>
                <w:szCs w:val="18"/>
              </w:rPr>
              <w:t>63,2</w:t>
            </w:r>
          </w:p>
        </w:tc>
        <w:tc>
          <w:tcPr>
            <w:tcW w:w="987" w:type="dxa"/>
            <w:vAlign w:val="center"/>
          </w:tcPr>
          <w:p w14:paraId="7FE88FE1" w14:textId="77777777" w:rsidR="00F77DA6" w:rsidRDefault="00F77DA6" w:rsidP="004475E3">
            <w:pPr>
              <w:shd w:val="clear" w:color="auto" w:fill="FFFFFF"/>
              <w:jc w:val="center"/>
              <w:rPr>
                <w:sz w:val="18"/>
                <w:szCs w:val="18"/>
              </w:rPr>
            </w:pPr>
          </w:p>
          <w:p w14:paraId="6BDF019A" w14:textId="656CA196" w:rsidR="00F77DA6" w:rsidRPr="0020713B" w:rsidRDefault="00F77DA6" w:rsidP="004475E3">
            <w:pPr>
              <w:shd w:val="clear" w:color="auto" w:fill="FFFFFF"/>
              <w:jc w:val="center"/>
              <w:rPr>
                <w:rFonts w:eastAsia="Calibri"/>
                <w:sz w:val="18"/>
                <w:szCs w:val="18"/>
                <w:lang w:val="kk-KZ" w:eastAsia="en-US"/>
              </w:rPr>
            </w:pPr>
            <w:r w:rsidRPr="0020713B">
              <w:rPr>
                <w:sz w:val="18"/>
                <w:szCs w:val="18"/>
              </w:rPr>
              <w:t>65,1</w:t>
            </w:r>
          </w:p>
        </w:tc>
        <w:tc>
          <w:tcPr>
            <w:tcW w:w="987" w:type="dxa"/>
            <w:vAlign w:val="center"/>
          </w:tcPr>
          <w:p w14:paraId="38510A63" w14:textId="77777777" w:rsidR="00F77DA6" w:rsidRDefault="00F77DA6" w:rsidP="004475E3">
            <w:pPr>
              <w:shd w:val="clear" w:color="auto" w:fill="FFFFFF"/>
              <w:jc w:val="center"/>
              <w:rPr>
                <w:sz w:val="18"/>
                <w:szCs w:val="18"/>
              </w:rPr>
            </w:pPr>
          </w:p>
          <w:p w14:paraId="654D6C33" w14:textId="137FF440" w:rsidR="00F77DA6" w:rsidRPr="0020713B" w:rsidRDefault="00F77DA6" w:rsidP="004475E3">
            <w:pPr>
              <w:shd w:val="clear" w:color="auto" w:fill="FFFFFF"/>
              <w:jc w:val="center"/>
              <w:rPr>
                <w:rFonts w:eastAsia="Calibri"/>
                <w:sz w:val="18"/>
                <w:szCs w:val="18"/>
                <w:lang w:val="kk-KZ" w:eastAsia="en-US"/>
              </w:rPr>
            </w:pPr>
            <w:r w:rsidRPr="0020713B">
              <w:rPr>
                <w:sz w:val="18"/>
                <w:szCs w:val="18"/>
              </w:rPr>
              <w:t>67,0</w:t>
            </w:r>
          </w:p>
        </w:tc>
        <w:tc>
          <w:tcPr>
            <w:tcW w:w="987" w:type="dxa"/>
            <w:vAlign w:val="center"/>
          </w:tcPr>
          <w:p w14:paraId="12457CDD" w14:textId="77777777" w:rsidR="00F77DA6" w:rsidRDefault="00F77DA6" w:rsidP="004475E3">
            <w:pPr>
              <w:shd w:val="clear" w:color="auto" w:fill="FFFFFF"/>
              <w:jc w:val="center"/>
              <w:rPr>
                <w:sz w:val="18"/>
                <w:szCs w:val="18"/>
              </w:rPr>
            </w:pPr>
          </w:p>
          <w:p w14:paraId="663CD916" w14:textId="2EC9FF49" w:rsidR="00F77DA6" w:rsidRPr="0020713B" w:rsidRDefault="00F77DA6" w:rsidP="004475E3">
            <w:pPr>
              <w:shd w:val="clear" w:color="auto" w:fill="FFFFFF"/>
              <w:jc w:val="center"/>
              <w:rPr>
                <w:rFonts w:eastAsia="Calibri"/>
                <w:sz w:val="18"/>
                <w:szCs w:val="18"/>
                <w:lang w:val="kk" w:eastAsia="en-US"/>
              </w:rPr>
            </w:pPr>
            <w:r w:rsidRPr="0020713B">
              <w:rPr>
                <w:sz w:val="18"/>
                <w:szCs w:val="18"/>
              </w:rPr>
              <w:t>69,0</w:t>
            </w:r>
          </w:p>
        </w:tc>
        <w:tc>
          <w:tcPr>
            <w:tcW w:w="1142" w:type="dxa"/>
            <w:vAlign w:val="center"/>
          </w:tcPr>
          <w:p w14:paraId="738755A2" w14:textId="77777777" w:rsidR="00F77DA6" w:rsidRDefault="00F77DA6" w:rsidP="004475E3">
            <w:pPr>
              <w:shd w:val="clear" w:color="auto" w:fill="FFFFFF"/>
              <w:jc w:val="center"/>
              <w:rPr>
                <w:sz w:val="18"/>
                <w:szCs w:val="18"/>
              </w:rPr>
            </w:pPr>
          </w:p>
          <w:p w14:paraId="476104CC" w14:textId="0ED3EF13" w:rsidR="00F77DA6" w:rsidRPr="0020713B" w:rsidRDefault="00F77DA6" w:rsidP="004475E3">
            <w:pPr>
              <w:shd w:val="clear" w:color="auto" w:fill="FFFFFF"/>
              <w:jc w:val="center"/>
              <w:rPr>
                <w:rFonts w:eastAsia="Calibri"/>
                <w:sz w:val="18"/>
                <w:szCs w:val="18"/>
                <w:lang w:val="kk" w:eastAsia="en-US"/>
              </w:rPr>
            </w:pPr>
            <w:r w:rsidRPr="0020713B">
              <w:rPr>
                <w:sz w:val="18"/>
                <w:szCs w:val="18"/>
              </w:rPr>
              <w:t>71,0</w:t>
            </w:r>
          </w:p>
        </w:tc>
      </w:tr>
      <w:tr w:rsidR="00F77DA6" w:rsidRPr="00BC0FA1" w14:paraId="62A93273" w14:textId="77777777" w:rsidTr="000354F2">
        <w:tc>
          <w:tcPr>
            <w:tcW w:w="533" w:type="dxa"/>
            <w:vAlign w:val="center"/>
          </w:tcPr>
          <w:p w14:paraId="12A8C293" w14:textId="7E34298E" w:rsidR="00F77DA6" w:rsidRPr="00963570" w:rsidRDefault="00F77DA6" w:rsidP="00A403CD">
            <w:pPr>
              <w:jc w:val="center"/>
              <w:rPr>
                <w:rFonts w:eastAsia="Calibri"/>
                <w:b/>
                <w:sz w:val="18"/>
                <w:szCs w:val="18"/>
                <w:lang w:val="kk-KZ" w:eastAsia="en-US"/>
              </w:rPr>
            </w:pPr>
          </w:p>
        </w:tc>
        <w:tc>
          <w:tcPr>
            <w:tcW w:w="3273" w:type="dxa"/>
          </w:tcPr>
          <w:p w14:paraId="558FC899" w14:textId="77777777" w:rsidR="00F77DA6" w:rsidRPr="0020713B" w:rsidRDefault="00F77DA6" w:rsidP="00A403CD">
            <w:pPr>
              <w:rPr>
                <w:b/>
                <w:bCs/>
                <w:sz w:val="18"/>
                <w:szCs w:val="18"/>
                <w:lang w:val="kk-KZ"/>
              </w:rPr>
            </w:pPr>
            <w:r w:rsidRPr="0020713B">
              <w:rPr>
                <w:b/>
                <w:bCs/>
                <w:sz w:val="18"/>
                <w:szCs w:val="18"/>
                <w:lang w:val="kk-KZ"/>
              </w:rPr>
              <w:t xml:space="preserve">4-НИ </w:t>
            </w:r>
          </w:p>
          <w:p w14:paraId="2746C2B2" w14:textId="77777777" w:rsidR="00F77DA6" w:rsidRDefault="00F77DA6" w:rsidP="00A403CD">
            <w:pPr>
              <w:rPr>
                <w:sz w:val="18"/>
                <w:szCs w:val="18"/>
                <w:lang w:val="kk-KZ"/>
              </w:rPr>
            </w:pPr>
            <w:r w:rsidRPr="0020713B">
              <w:rPr>
                <w:sz w:val="18"/>
                <w:szCs w:val="18"/>
                <w:lang w:val="kk-KZ"/>
              </w:rPr>
              <w:t>Халықтың қалдықтарды жинау және шығару жөніндегі қызметтермен қамтамасыз ету ,%</w:t>
            </w:r>
          </w:p>
          <w:p w14:paraId="35CC2EAF" w14:textId="60A7DD0F" w:rsidR="00F77DA6" w:rsidRPr="0020713B" w:rsidRDefault="00F77DA6" w:rsidP="00A403CD">
            <w:pPr>
              <w:pStyle w:val="a0"/>
              <w:rPr>
                <w:rFonts w:eastAsia="Calibri"/>
                <w:lang w:val="kk-KZ"/>
              </w:rPr>
            </w:pPr>
            <w:r w:rsidRPr="0020713B">
              <w:rPr>
                <w:b/>
                <w:bCs/>
                <w:sz w:val="18"/>
                <w:szCs w:val="18"/>
                <w:lang w:val="kk-KZ"/>
              </w:rPr>
              <w:lastRenderedPageBreak/>
              <w:t>Облыс бойынша</w:t>
            </w:r>
          </w:p>
        </w:tc>
        <w:tc>
          <w:tcPr>
            <w:tcW w:w="1715" w:type="dxa"/>
            <w:vMerge/>
            <w:vAlign w:val="center"/>
          </w:tcPr>
          <w:p w14:paraId="7527CBBC" w14:textId="21116D29" w:rsidR="00F77DA6" w:rsidRPr="0020713B" w:rsidRDefault="00F77DA6" w:rsidP="00A403CD">
            <w:pPr>
              <w:shd w:val="clear" w:color="auto" w:fill="FFFFFF"/>
              <w:tabs>
                <w:tab w:val="left" w:pos="360"/>
                <w:tab w:val="left" w:pos="9639"/>
              </w:tabs>
              <w:jc w:val="center"/>
              <w:textAlignment w:val="baseline"/>
              <w:rPr>
                <w:rFonts w:eastAsia="Calibri"/>
                <w:sz w:val="18"/>
                <w:szCs w:val="18"/>
                <w:lang w:val="kk-KZ"/>
              </w:rPr>
            </w:pPr>
          </w:p>
        </w:tc>
        <w:tc>
          <w:tcPr>
            <w:tcW w:w="1420" w:type="dxa"/>
            <w:vMerge/>
            <w:vAlign w:val="center"/>
          </w:tcPr>
          <w:p w14:paraId="12BFD52C" w14:textId="77777777" w:rsidR="00F77DA6" w:rsidRPr="0020713B" w:rsidRDefault="00F77DA6" w:rsidP="00A403CD">
            <w:pPr>
              <w:shd w:val="clear" w:color="auto" w:fill="FFFFFF"/>
              <w:jc w:val="center"/>
              <w:rPr>
                <w:rFonts w:eastAsia="Calibri"/>
                <w:bCs/>
                <w:color w:val="000000" w:themeColor="text1"/>
                <w:sz w:val="18"/>
                <w:szCs w:val="18"/>
                <w:lang w:val="kk-KZ" w:eastAsia="en-US"/>
              </w:rPr>
            </w:pPr>
          </w:p>
        </w:tc>
        <w:tc>
          <w:tcPr>
            <w:tcW w:w="1129" w:type="dxa"/>
            <w:vAlign w:val="center"/>
          </w:tcPr>
          <w:p w14:paraId="6461C5C9" w14:textId="77C8A1FA" w:rsidR="00F77DA6" w:rsidRPr="00BC0FA1" w:rsidRDefault="00F77DA6" w:rsidP="004475E3">
            <w:pPr>
              <w:shd w:val="clear" w:color="auto" w:fill="FFFFFF"/>
              <w:jc w:val="center"/>
              <w:rPr>
                <w:rFonts w:eastAsia="Calibri"/>
                <w:sz w:val="18"/>
                <w:szCs w:val="16"/>
                <w:lang w:val="kk-KZ" w:eastAsia="en-US"/>
              </w:rPr>
            </w:pPr>
            <w:r w:rsidRPr="0020713B">
              <w:rPr>
                <w:sz w:val="18"/>
                <w:szCs w:val="18"/>
                <w:lang w:val="kk-KZ"/>
              </w:rPr>
              <w:t>%</w:t>
            </w:r>
          </w:p>
        </w:tc>
        <w:tc>
          <w:tcPr>
            <w:tcW w:w="997" w:type="dxa"/>
            <w:vAlign w:val="center"/>
          </w:tcPr>
          <w:p w14:paraId="15ED90D4" w14:textId="402BD5EC" w:rsidR="00F77DA6" w:rsidRPr="00BC0FA1"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95,5</w:t>
            </w:r>
          </w:p>
        </w:tc>
        <w:tc>
          <w:tcPr>
            <w:tcW w:w="1134" w:type="dxa"/>
            <w:vAlign w:val="center"/>
          </w:tcPr>
          <w:p w14:paraId="55D9E291" w14:textId="5736C694" w:rsidR="00F77DA6" w:rsidRPr="000158A4"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96,5</w:t>
            </w:r>
          </w:p>
        </w:tc>
        <w:tc>
          <w:tcPr>
            <w:tcW w:w="1000" w:type="dxa"/>
            <w:vAlign w:val="center"/>
          </w:tcPr>
          <w:p w14:paraId="22D5AE71" w14:textId="55638F84" w:rsidR="00F77DA6" w:rsidRPr="00BC0FA1"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97,5</w:t>
            </w:r>
          </w:p>
        </w:tc>
        <w:tc>
          <w:tcPr>
            <w:tcW w:w="987" w:type="dxa"/>
            <w:vAlign w:val="center"/>
          </w:tcPr>
          <w:p w14:paraId="7A91EFC0" w14:textId="704B4BD2" w:rsidR="00F77DA6" w:rsidRPr="00BC0FA1"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98,5</w:t>
            </w:r>
          </w:p>
        </w:tc>
        <w:tc>
          <w:tcPr>
            <w:tcW w:w="987" w:type="dxa"/>
            <w:vAlign w:val="center"/>
          </w:tcPr>
          <w:p w14:paraId="4BA79CA0" w14:textId="37D5942E" w:rsidR="00F77DA6" w:rsidRPr="00BC0FA1"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100,0</w:t>
            </w:r>
          </w:p>
        </w:tc>
        <w:tc>
          <w:tcPr>
            <w:tcW w:w="987" w:type="dxa"/>
            <w:vAlign w:val="center"/>
          </w:tcPr>
          <w:p w14:paraId="783073F9" w14:textId="3347C6B4" w:rsidR="00F77DA6" w:rsidRPr="00BC0FA1"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100,0</w:t>
            </w:r>
          </w:p>
        </w:tc>
        <w:tc>
          <w:tcPr>
            <w:tcW w:w="1142" w:type="dxa"/>
            <w:vAlign w:val="center"/>
          </w:tcPr>
          <w:p w14:paraId="75DE0D17" w14:textId="03A90933" w:rsidR="00F77DA6" w:rsidRPr="00BC0FA1" w:rsidRDefault="00F77DA6" w:rsidP="004475E3">
            <w:pPr>
              <w:shd w:val="clear" w:color="auto" w:fill="FFFFFF"/>
              <w:jc w:val="center"/>
              <w:rPr>
                <w:rFonts w:eastAsia="Calibri"/>
                <w:sz w:val="18"/>
                <w:szCs w:val="16"/>
                <w:lang w:val="kk-KZ" w:eastAsia="en-US"/>
              </w:rPr>
            </w:pPr>
            <w:r>
              <w:rPr>
                <w:rFonts w:eastAsia="Calibri"/>
                <w:sz w:val="18"/>
                <w:szCs w:val="16"/>
                <w:lang w:val="kk-KZ" w:eastAsia="en-US"/>
              </w:rPr>
              <w:t>100,0</w:t>
            </w:r>
          </w:p>
        </w:tc>
      </w:tr>
      <w:tr w:rsidR="00F77DA6" w:rsidRPr="004D529E" w14:paraId="0F98D3D2" w14:textId="77777777" w:rsidTr="000354F2">
        <w:tc>
          <w:tcPr>
            <w:tcW w:w="533" w:type="dxa"/>
            <w:vAlign w:val="center"/>
          </w:tcPr>
          <w:p w14:paraId="62D8B35D" w14:textId="77777777" w:rsidR="00F77DA6" w:rsidRPr="00DB35FC" w:rsidRDefault="00F77DA6" w:rsidP="00A403CD">
            <w:pPr>
              <w:jc w:val="center"/>
              <w:rPr>
                <w:rFonts w:eastAsia="Calibri"/>
                <w:b/>
                <w:bCs/>
                <w:sz w:val="18"/>
                <w:szCs w:val="18"/>
                <w:lang w:val="kk-KZ" w:eastAsia="en-US"/>
              </w:rPr>
            </w:pPr>
          </w:p>
        </w:tc>
        <w:tc>
          <w:tcPr>
            <w:tcW w:w="3273" w:type="dxa"/>
          </w:tcPr>
          <w:p w14:paraId="2E65D785" w14:textId="77777777" w:rsidR="00F77DA6" w:rsidRPr="00BC0FA1" w:rsidRDefault="00F77DA6"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1409CFE7" w14:textId="77777777" w:rsidR="00F77DA6" w:rsidRPr="00BC0FA1" w:rsidRDefault="00F77DA6"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57798870" w14:textId="77777777" w:rsidR="00F77DA6" w:rsidRPr="00BC0FA1" w:rsidRDefault="00F77DA6" w:rsidP="00A403CD">
            <w:pPr>
              <w:shd w:val="clear" w:color="auto" w:fill="FFFFFF"/>
              <w:jc w:val="center"/>
              <w:rPr>
                <w:rFonts w:eastAsia="Calibri"/>
                <w:sz w:val="18"/>
                <w:szCs w:val="18"/>
                <w:lang w:val="kk" w:eastAsia="en-US"/>
              </w:rPr>
            </w:pPr>
          </w:p>
        </w:tc>
        <w:tc>
          <w:tcPr>
            <w:tcW w:w="1129" w:type="dxa"/>
            <w:vAlign w:val="center"/>
          </w:tcPr>
          <w:p w14:paraId="6C742161" w14:textId="77777777" w:rsidR="00F77DA6" w:rsidRPr="004D529E" w:rsidRDefault="00F77DA6"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3E316745"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0853A49A"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0BDE55F4" w14:textId="77777777" w:rsidR="00F77DA6"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6B943958"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3068DEA7"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423285E8"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2747FBEF"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 w:eastAsia="en-US"/>
              </w:rPr>
              <w:t>-</w:t>
            </w:r>
          </w:p>
        </w:tc>
      </w:tr>
      <w:tr w:rsidR="00F77DA6" w:rsidRPr="00C76DFE" w14:paraId="1252F522" w14:textId="77777777" w:rsidTr="000354F2">
        <w:tc>
          <w:tcPr>
            <w:tcW w:w="15304" w:type="dxa"/>
            <w:gridSpan w:val="12"/>
            <w:shd w:val="clear" w:color="auto" w:fill="FDE9D9" w:themeFill="accent6" w:themeFillTint="33"/>
            <w:vAlign w:val="center"/>
          </w:tcPr>
          <w:p w14:paraId="33CB1E37" w14:textId="2DE1B924" w:rsidR="00F77DA6" w:rsidRPr="00BC07D0" w:rsidRDefault="00F77DA6" w:rsidP="00A403CD">
            <w:pPr>
              <w:jc w:val="center"/>
              <w:rPr>
                <w:rFonts w:eastAsia="Calibri"/>
                <w:b/>
                <w:i/>
                <w:sz w:val="18"/>
                <w:szCs w:val="18"/>
                <w:lang w:val="kk-KZ" w:eastAsia="en-US"/>
              </w:rPr>
            </w:pPr>
            <w:r w:rsidRPr="00BC07D0">
              <w:rPr>
                <w:b/>
                <w:i/>
                <w:sz w:val="18"/>
                <w:szCs w:val="18"/>
                <w:lang w:val="kk-KZ"/>
              </w:rPr>
              <w:t>4.4.</w:t>
            </w:r>
            <w:r w:rsidRPr="00BC07D0">
              <w:rPr>
                <w:b/>
                <w:i/>
                <w:sz w:val="18"/>
                <w:szCs w:val="18"/>
              </w:rPr>
              <w:t xml:space="preserve"> ТИІМДІ МЕМЛЕКЕТТІК ҚАРЖЫ</w:t>
            </w:r>
          </w:p>
        </w:tc>
      </w:tr>
      <w:tr w:rsidR="00F77DA6" w:rsidRPr="00BC0FA1" w14:paraId="505D6C8E" w14:textId="77777777" w:rsidTr="000354F2">
        <w:tc>
          <w:tcPr>
            <w:tcW w:w="533" w:type="dxa"/>
            <w:vAlign w:val="center"/>
          </w:tcPr>
          <w:p w14:paraId="100152CD" w14:textId="77777777" w:rsidR="00F77DA6" w:rsidRPr="00963570" w:rsidRDefault="00F77DA6" w:rsidP="00A403CD">
            <w:pPr>
              <w:jc w:val="center"/>
              <w:rPr>
                <w:rFonts w:eastAsia="Calibri"/>
                <w:b/>
                <w:sz w:val="18"/>
                <w:szCs w:val="18"/>
                <w:lang w:val="kk-KZ" w:eastAsia="en-US"/>
              </w:rPr>
            </w:pPr>
          </w:p>
        </w:tc>
        <w:tc>
          <w:tcPr>
            <w:tcW w:w="3273" w:type="dxa"/>
          </w:tcPr>
          <w:p w14:paraId="5430A757" w14:textId="35862879" w:rsidR="00F77DA6" w:rsidRPr="007F302B" w:rsidRDefault="00F77DA6" w:rsidP="00A403CD">
            <w:pPr>
              <w:rPr>
                <w:b/>
                <w:bCs/>
                <w:sz w:val="18"/>
                <w:szCs w:val="18"/>
                <w:lang w:val="kk-KZ"/>
              </w:rPr>
            </w:pPr>
            <w:r w:rsidRPr="007F302B">
              <w:rPr>
                <w:b/>
                <w:bCs/>
                <w:sz w:val="18"/>
                <w:szCs w:val="18"/>
                <w:lang w:val="kk-KZ"/>
              </w:rPr>
              <w:t xml:space="preserve">2-НҰИ </w:t>
            </w:r>
          </w:p>
          <w:p w14:paraId="56D81C53" w14:textId="3BC37372" w:rsidR="00F77DA6" w:rsidRPr="007F302B" w:rsidRDefault="00F77DA6" w:rsidP="00A403CD">
            <w:pPr>
              <w:rPr>
                <w:sz w:val="18"/>
                <w:szCs w:val="18"/>
                <w:lang w:val="kk-KZ"/>
              </w:rPr>
            </w:pPr>
            <w:r w:rsidRPr="007F302B">
              <w:rPr>
                <w:sz w:val="18"/>
                <w:szCs w:val="18"/>
                <w:lang w:val="kk-KZ"/>
              </w:rPr>
              <w:t xml:space="preserve">Экономиканың нақты өсу қарқыны, өткен жылмен салыстырғанда % </w:t>
            </w:r>
          </w:p>
          <w:p w14:paraId="43711D98" w14:textId="223142B0" w:rsidR="00F77DA6" w:rsidRPr="007F302B" w:rsidRDefault="00F77DA6" w:rsidP="00A403CD">
            <w:pPr>
              <w:rPr>
                <w:rFonts w:eastAsia="Calibri"/>
                <w:b/>
                <w:bCs/>
                <w:color w:val="000000" w:themeColor="text1"/>
                <w:sz w:val="18"/>
                <w:szCs w:val="18"/>
                <w:lang w:val="kk-KZ" w:eastAsia="en-US"/>
              </w:rPr>
            </w:pPr>
            <w:r w:rsidRPr="007F302B">
              <w:rPr>
                <w:b/>
                <w:bCs/>
                <w:sz w:val="18"/>
                <w:szCs w:val="18"/>
                <w:lang w:val="kk-KZ"/>
              </w:rPr>
              <w:t>Облыс бойынша</w:t>
            </w:r>
          </w:p>
        </w:tc>
        <w:tc>
          <w:tcPr>
            <w:tcW w:w="1715" w:type="dxa"/>
            <w:vMerge w:val="restart"/>
            <w:vAlign w:val="center"/>
          </w:tcPr>
          <w:p w14:paraId="65892F27" w14:textId="143C9DD9" w:rsidR="00F77DA6" w:rsidRPr="007F302B" w:rsidRDefault="00F77DA6"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r w:rsidRPr="007F302B">
              <w:rPr>
                <w:sz w:val="18"/>
                <w:szCs w:val="18"/>
                <w:lang w:val="kk-KZ"/>
              </w:rPr>
              <w:t>Облыс әкімінің бірінші орынбасары З.С. Жолдасов, Н.Ә. Тұрашбеков,</w:t>
            </w:r>
          </w:p>
        </w:tc>
        <w:tc>
          <w:tcPr>
            <w:tcW w:w="1420" w:type="dxa"/>
            <w:vMerge w:val="restart"/>
            <w:vAlign w:val="center"/>
          </w:tcPr>
          <w:p w14:paraId="5AE2CA53" w14:textId="4BF9EA26" w:rsidR="00F77DA6" w:rsidRPr="007F302B" w:rsidRDefault="00F77DA6" w:rsidP="00A403CD">
            <w:pPr>
              <w:shd w:val="clear" w:color="auto" w:fill="FFFFFF"/>
              <w:jc w:val="center"/>
              <w:rPr>
                <w:rFonts w:eastAsia="Calibri"/>
                <w:color w:val="000000" w:themeColor="text1"/>
                <w:kern w:val="24"/>
                <w:sz w:val="18"/>
                <w:szCs w:val="18"/>
                <w:lang w:val="kk" w:eastAsia="en-US"/>
              </w:rPr>
            </w:pPr>
            <w:r w:rsidRPr="007F302B">
              <w:rPr>
                <w:sz w:val="18"/>
                <w:szCs w:val="18"/>
              </w:rPr>
              <w:t xml:space="preserve">СЖРА ҰСБ </w:t>
            </w:r>
            <w:proofErr w:type="spellStart"/>
            <w:r w:rsidRPr="007F302B">
              <w:rPr>
                <w:sz w:val="18"/>
                <w:szCs w:val="18"/>
              </w:rPr>
              <w:t>ресми</w:t>
            </w:r>
            <w:proofErr w:type="spellEnd"/>
            <w:r w:rsidRPr="007F302B">
              <w:rPr>
                <w:sz w:val="18"/>
                <w:szCs w:val="18"/>
              </w:rPr>
              <w:t xml:space="preserve"> </w:t>
            </w:r>
            <w:proofErr w:type="spellStart"/>
            <w:r w:rsidRPr="007F302B">
              <w:rPr>
                <w:sz w:val="18"/>
                <w:szCs w:val="18"/>
              </w:rPr>
              <w:t>статистикалық</w:t>
            </w:r>
            <w:proofErr w:type="spellEnd"/>
            <w:r w:rsidRPr="007F302B">
              <w:rPr>
                <w:sz w:val="18"/>
                <w:szCs w:val="18"/>
              </w:rPr>
              <w:t xml:space="preserve"> </w:t>
            </w:r>
            <w:proofErr w:type="spellStart"/>
            <w:r w:rsidRPr="007F302B">
              <w:rPr>
                <w:sz w:val="18"/>
                <w:szCs w:val="18"/>
              </w:rPr>
              <w:t>ақпараты</w:t>
            </w:r>
            <w:proofErr w:type="spellEnd"/>
          </w:p>
        </w:tc>
        <w:tc>
          <w:tcPr>
            <w:tcW w:w="1129" w:type="dxa"/>
            <w:vAlign w:val="center"/>
          </w:tcPr>
          <w:p w14:paraId="4978C637" w14:textId="302AFEA7" w:rsidR="00F77DA6" w:rsidRPr="007F302B" w:rsidRDefault="00F77DA6" w:rsidP="00A403CD">
            <w:pPr>
              <w:shd w:val="clear" w:color="auto" w:fill="FFFFFF"/>
              <w:jc w:val="center"/>
              <w:rPr>
                <w:rFonts w:eastAsia="Calibri"/>
                <w:kern w:val="24"/>
                <w:sz w:val="18"/>
                <w:szCs w:val="18"/>
                <w:lang w:val="kk" w:eastAsia="en-US"/>
              </w:rPr>
            </w:pPr>
            <w:r w:rsidRPr="007F302B">
              <w:rPr>
                <w:sz w:val="18"/>
                <w:szCs w:val="18"/>
                <w:lang w:val="kk-KZ"/>
              </w:rPr>
              <w:t>%</w:t>
            </w:r>
          </w:p>
        </w:tc>
        <w:tc>
          <w:tcPr>
            <w:tcW w:w="997" w:type="dxa"/>
            <w:vAlign w:val="center"/>
          </w:tcPr>
          <w:p w14:paraId="395913AF" w14:textId="37187067" w:rsidR="00F77DA6" w:rsidRPr="007F302B" w:rsidRDefault="00F77DA6" w:rsidP="00A403CD">
            <w:pPr>
              <w:shd w:val="clear" w:color="auto" w:fill="FFFFFF"/>
              <w:jc w:val="center"/>
              <w:rPr>
                <w:rFonts w:eastAsia="Calibri"/>
                <w:sz w:val="18"/>
                <w:szCs w:val="18"/>
                <w:lang w:val="kk-KZ" w:eastAsia="en-US"/>
              </w:rPr>
            </w:pPr>
            <w:r w:rsidRPr="007F302B">
              <w:rPr>
                <w:sz w:val="18"/>
                <w:szCs w:val="18"/>
                <w:lang w:val="kk-KZ"/>
              </w:rPr>
              <w:t>10,4</w:t>
            </w:r>
          </w:p>
        </w:tc>
        <w:tc>
          <w:tcPr>
            <w:tcW w:w="1134" w:type="dxa"/>
            <w:vAlign w:val="center"/>
          </w:tcPr>
          <w:p w14:paraId="2954E30A" w14:textId="23F2651C"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4,3</w:t>
            </w:r>
          </w:p>
        </w:tc>
        <w:tc>
          <w:tcPr>
            <w:tcW w:w="1000" w:type="dxa"/>
            <w:vAlign w:val="center"/>
          </w:tcPr>
          <w:p w14:paraId="3896AE88" w14:textId="367A43B5"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5,3</w:t>
            </w:r>
          </w:p>
        </w:tc>
        <w:tc>
          <w:tcPr>
            <w:tcW w:w="987" w:type="dxa"/>
            <w:vAlign w:val="center"/>
          </w:tcPr>
          <w:p w14:paraId="07B25E38" w14:textId="0039F999"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5,4</w:t>
            </w:r>
          </w:p>
        </w:tc>
        <w:tc>
          <w:tcPr>
            <w:tcW w:w="987" w:type="dxa"/>
            <w:vAlign w:val="center"/>
          </w:tcPr>
          <w:p w14:paraId="60D53068" w14:textId="4936EFC1"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5,3</w:t>
            </w:r>
          </w:p>
        </w:tc>
        <w:tc>
          <w:tcPr>
            <w:tcW w:w="987" w:type="dxa"/>
            <w:vAlign w:val="center"/>
          </w:tcPr>
          <w:p w14:paraId="6DAEEA1C" w14:textId="4AE4214D" w:rsidR="00F77DA6" w:rsidRPr="007F302B" w:rsidRDefault="00F77DA6" w:rsidP="00A403CD">
            <w:pPr>
              <w:shd w:val="clear" w:color="auto" w:fill="FFFFFF"/>
              <w:jc w:val="center"/>
              <w:rPr>
                <w:rFonts w:eastAsia="Calibri"/>
                <w:sz w:val="18"/>
                <w:szCs w:val="18"/>
                <w:lang w:val="kk" w:eastAsia="en-US"/>
              </w:rPr>
            </w:pPr>
            <w:r w:rsidRPr="007F302B">
              <w:rPr>
                <w:rFonts w:eastAsia="Calibri"/>
                <w:sz w:val="18"/>
                <w:szCs w:val="18"/>
                <w:lang w:val="kk" w:eastAsia="en-US"/>
              </w:rPr>
              <w:t>5,1</w:t>
            </w:r>
          </w:p>
        </w:tc>
        <w:tc>
          <w:tcPr>
            <w:tcW w:w="1142" w:type="dxa"/>
            <w:vAlign w:val="center"/>
          </w:tcPr>
          <w:p w14:paraId="6A581653" w14:textId="5FD12AAB" w:rsidR="00F77DA6" w:rsidRPr="007F302B" w:rsidRDefault="00F77DA6" w:rsidP="00A403CD">
            <w:pPr>
              <w:shd w:val="clear" w:color="auto" w:fill="FFFFFF"/>
              <w:jc w:val="center"/>
              <w:rPr>
                <w:rFonts w:eastAsia="Calibri"/>
                <w:sz w:val="18"/>
                <w:szCs w:val="18"/>
                <w:lang w:val="kk" w:eastAsia="en-US"/>
              </w:rPr>
            </w:pPr>
            <w:r w:rsidRPr="007F302B">
              <w:rPr>
                <w:rFonts w:eastAsia="Calibri"/>
                <w:sz w:val="18"/>
                <w:szCs w:val="18"/>
                <w:lang w:val="kk" w:eastAsia="en-US"/>
              </w:rPr>
              <w:t>5,6</w:t>
            </w:r>
          </w:p>
        </w:tc>
      </w:tr>
      <w:tr w:rsidR="00F77DA6" w:rsidRPr="00BC0FA1" w14:paraId="34A49BC1" w14:textId="77777777" w:rsidTr="000354F2">
        <w:tc>
          <w:tcPr>
            <w:tcW w:w="533" w:type="dxa"/>
            <w:vAlign w:val="center"/>
          </w:tcPr>
          <w:p w14:paraId="2B1A6DD6" w14:textId="322B272B" w:rsidR="00F77DA6" w:rsidRPr="00963570" w:rsidRDefault="00F77DA6" w:rsidP="00A403CD">
            <w:pPr>
              <w:jc w:val="center"/>
              <w:rPr>
                <w:rFonts w:eastAsia="Calibri"/>
                <w:b/>
                <w:sz w:val="18"/>
                <w:szCs w:val="18"/>
                <w:lang w:val="kk-KZ" w:eastAsia="en-US"/>
              </w:rPr>
            </w:pPr>
          </w:p>
        </w:tc>
        <w:tc>
          <w:tcPr>
            <w:tcW w:w="3273" w:type="dxa"/>
          </w:tcPr>
          <w:p w14:paraId="6D6452AA" w14:textId="77777777" w:rsidR="00F77DA6" w:rsidRPr="007F302B" w:rsidRDefault="00F77DA6" w:rsidP="00A403CD">
            <w:pPr>
              <w:rPr>
                <w:b/>
                <w:bCs/>
                <w:sz w:val="18"/>
                <w:szCs w:val="18"/>
                <w:lang w:val="kk-KZ"/>
              </w:rPr>
            </w:pPr>
            <w:r w:rsidRPr="007F302B">
              <w:rPr>
                <w:b/>
                <w:bCs/>
                <w:sz w:val="18"/>
                <w:szCs w:val="18"/>
                <w:lang w:val="kk-KZ"/>
              </w:rPr>
              <w:t xml:space="preserve">3-НҰИ </w:t>
            </w:r>
          </w:p>
          <w:p w14:paraId="3593AFBF" w14:textId="77777777" w:rsidR="00F77DA6" w:rsidRPr="007F302B" w:rsidRDefault="00F77DA6" w:rsidP="00A403CD">
            <w:pPr>
              <w:rPr>
                <w:sz w:val="18"/>
                <w:szCs w:val="18"/>
                <w:lang w:val="kk-KZ"/>
              </w:rPr>
            </w:pPr>
            <w:r w:rsidRPr="007F302B">
              <w:rPr>
                <w:sz w:val="18"/>
                <w:szCs w:val="18"/>
                <w:lang w:val="kk-KZ"/>
              </w:rPr>
              <w:t>Еңбек өнімділігінің жинақталған өсу индексі, 2022=100</w:t>
            </w:r>
          </w:p>
          <w:p w14:paraId="35CDD323" w14:textId="7DCA143D" w:rsidR="00F77DA6" w:rsidRPr="007F302B" w:rsidRDefault="00F77DA6" w:rsidP="00A403CD">
            <w:pPr>
              <w:pStyle w:val="a0"/>
              <w:rPr>
                <w:rFonts w:eastAsia="Calibri"/>
                <w:b/>
                <w:bCs/>
                <w:sz w:val="18"/>
                <w:szCs w:val="18"/>
                <w:lang w:val="kk-KZ"/>
              </w:rPr>
            </w:pPr>
            <w:r w:rsidRPr="007F302B">
              <w:rPr>
                <w:b/>
                <w:bCs/>
                <w:sz w:val="18"/>
                <w:szCs w:val="18"/>
                <w:lang w:val="kk-KZ"/>
              </w:rPr>
              <w:t>Облыс бойынша</w:t>
            </w:r>
          </w:p>
        </w:tc>
        <w:tc>
          <w:tcPr>
            <w:tcW w:w="1715" w:type="dxa"/>
            <w:vMerge/>
            <w:vAlign w:val="center"/>
          </w:tcPr>
          <w:p w14:paraId="3429AD7F" w14:textId="2F6B12FC" w:rsidR="00F77DA6" w:rsidRPr="007F302B" w:rsidRDefault="00F77DA6" w:rsidP="00A403CD">
            <w:pPr>
              <w:shd w:val="clear" w:color="auto" w:fill="FFFFFF"/>
              <w:tabs>
                <w:tab w:val="left" w:pos="360"/>
                <w:tab w:val="left" w:pos="9639"/>
              </w:tabs>
              <w:jc w:val="center"/>
              <w:textAlignment w:val="baseline"/>
              <w:rPr>
                <w:rFonts w:eastAsia="Calibri"/>
                <w:sz w:val="18"/>
                <w:szCs w:val="18"/>
                <w:lang w:val="kk-KZ"/>
              </w:rPr>
            </w:pPr>
          </w:p>
        </w:tc>
        <w:tc>
          <w:tcPr>
            <w:tcW w:w="1420" w:type="dxa"/>
            <w:vMerge/>
            <w:vAlign w:val="center"/>
          </w:tcPr>
          <w:p w14:paraId="3DF1BB6D" w14:textId="77777777" w:rsidR="00F77DA6" w:rsidRPr="007F302B" w:rsidRDefault="00F77DA6" w:rsidP="00A403CD">
            <w:pPr>
              <w:shd w:val="clear" w:color="auto" w:fill="FFFFFF"/>
              <w:jc w:val="center"/>
              <w:rPr>
                <w:rFonts w:eastAsia="Calibri"/>
                <w:bCs/>
                <w:color w:val="000000" w:themeColor="text1"/>
                <w:sz w:val="18"/>
                <w:szCs w:val="18"/>
                <w:lang w:val="kk-KZ" w:eastAsia="en-US"/>
              </w:rPr>
            </w:pPr>
          </w:p>
        </w:tc>
        <w:tc>
          <w:tcPr>
            <w:tcW w:w="1129" w:type="dxa"/>
            <w:vAlign w:val="center"/>
          </w:tcPr>
          <w:p w14:paraId="7DB019B6" w14:textId="7C781F29" w:rsidR="00F77DA6" w:rsidRPr="007F302B" w:rsidRDefault="00F77DA6" w:rsidP="00A403CD">
            <w:pPr>
              <w:shd w:val="clear" w:color="auto" w:fill="FFFFFF"/>
              <w:jc w:val="center"/>
              <w:rPr>
                <w:rFonts w:eastAsia="Calibri"/>
                <w:sz w:val="18"/>
                <w:szCs w:val="18"/>
                <w:lang w:val="kk-KZ" w:eastAsia="en-US"/>
              </w:rPr>
            </w:pPr>
            <w:r w:rsidRPr="007F302B">
              <w:rPr>
                <w:sz w:val="18"/>
                <w:szCs w:val="18"/>
                <w:lang w:val="kk-KZ"/>
              </w:rPr>
              <w:t>%</w:t>
            </w:r>
          </w:p>
        </w:tc>
        <w:tc>
          <w:tcPr>
            <w:tcW w:w="997" w:type="dxa"/>
            <w:vAlign w:val="center"/>
          </w:tcPr>
          <w:p w14:paraId="67D76881" w14:textId="064640B9" w:rsidR="00F77DA6" w:rsidRPr="007F302B" w:rsidRDefault="00F77DA6" w:rsidP="00A403CD">
            <w:pPr>
              <w:shd w:val="clear" w:color="auto" w:fill="FFFFFF"/>
              <w:jc w:val="center"/>
              <w:rPr>
                <w:rFonts w:eastAsia="Calibri"/>
                <w:sz w:val="18"/>
                <w:szCs w:val="18"/>
                <w:lang w:val="kk-KZ" w:eastAsia="en-US"/>
              </w:rPr>
            </w:pPr>
            <w:r w:rsidRPr="007F302B">
              <w:rPr>
                <w:sz w:val="18"/>
                <w:szCs w:val="18"/>
              </w:rPr>
              <w:t xml:space="preserve">104,1 </w:t>
            </w:r>
          </w:p>
        </w:tc>
        <w:tc>
          <w:tcPr>
            <w:tcW w:w="1134" w:type="dxa"/>
            <w:vAlign w:val="center"/>
          </w:tcPr>
          <w:p w14:paraId="4DD113C6" w14:textId="2FB928D0"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108,6</w:t>
            </w:r>
          </w:p>
        </w:tc>
        <w:tc>
          <w:tcPr>
            <w:tcW w:w="1000" w:type="dxa"/>
            <w:vAlign w:val="center"/>
          </w:tcPr>
          <w:p w14:paraId="68F076E2" w14:textId="79FC654A"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112,9</w:t>
            </w:r>
          </w:p>
        </w:tc>
        <w:tc>
          <w:tcPr>
            <w:tcW w:w="987" w:type="dxa"/>
            <w:vAlign w:val="center"/>
          </w:tcPr>
          <w:p w14:paraId="6C0DA1C7" w14:textId="6460FF37"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117,7</w:t>
            </w:r>
          </w:p>
        </w:tc>
        <w:tc>
          <w:tcPr>
            <w:tcW w:w="987" w:type="dxa"/>
            <w:vAlign w:val="center"/>
          </w:tcPr>
          <w:p w14:paraId="62043BCA" w14:textId="0C208CDD"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122,5</w:t>
            </w:r>
          </w:p>
        </w:tc>
        <w:tc>
          <w:tcPr>
            <w:tcW w:w="987" w:type="dxa"/>
            <w:vAlign w:val="center"/>
          </w:tcPr>
          <w:p w14:paraId="57768ED2" w14:textId="7E655A99"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127,3</w:t>
            </w:r>
          </w:p>
        </w:tc>
        <w:tc>
          <w:tcPr>
            <w:tcW w:w="1142" w:type="dxa"/>
            <w:vAlign w:val="center"/>
          </w:tcPr>
          <w:p w14:paraId="7A51F157" w14:textId="35FB5706"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132,1</w:t>
            </w:r>
          </w:p>
        </w:tc>
      </w:tr>
      <w:tr w:rsidR="00F77DA6" w:rsidRPr="004D529E" w14:paraId="3765BEF2" w14:textId="77777777" w:rsidTr="000354F2">
        <w:tc>
          <w:tcPr>
            <w:tcW w:w="533" w:type="dxa"/>
            <w:vAlign w:val="center"/>
          </w:tcPr>
          <w:p w14:paraId="6C13DC2D" w14:textId="77777777" w:rsidR="00F77DA6" w:rsidRPr="00DB35FC" w:rsidRDefault="00F77DA6" w:rsidP="00A403CD">
            <w:pPr>
              <w:jc w:val="center"/>
              <w:rPr>
                <w:rFonts w:eastAsia="Calibri"/>
                <w:b/>
                <w:bCs/>
                <w:sz w:val="18"/>
                <w:szCs w:val="18"/>
                <w:lang w:val="kk-KZ" w:eastAsia="en-US"/>
              </w:rPr>
            </w:pPr>
          </w:p>
        </w:tc>
        <w:tc>
          <w:tcPr>
            <w:tcW w:w="3273" w:type="dxa"/>
          </w:tcPr>
          <w:p w14:paraId="50F2A993" w14:textId="77777777" w:rsidR="00F77DA6" w:rsidRPr="00BC0FA1" w:rsidRDefault="00F77DA6"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086056BB" w14:textId="77777777" w:rsidR="00F77DA6" w:rsidRPr="00BC0FA1" w:rsidRDefault="00F77DA6"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72EBEDBE" w14:textId="77777777" w:rsidR="00F77DA6" w:rsidRPr="00BC0FA1" w:rsidRDefault="00F77DA6" w:rsidP="00A403CD">
            <w:pPr>
              <w:shd w:val="clear" w:color="auto" w:fill="FFFFFF"/>
              <w:jc w:val="center"/>
              <w:rPr>
                <w:rFonts w:eastAsia="Calibri"/>
                <w:sz w:val="18"/>
                <w:szCs w:val="18"/>
                <w:lang w:val="kk" w:eastAsia="en-US"/>
              </w:rPr>
            </w:pPr>
          </w:p>
        </w:tc>
        <w:tc>
          <w:tcPr>
            <w:tcW w:w="1129" w:type="dxa"/>
            <w:vAlign w:val="center"/>
          </w:tcPr>
          <w:p w14:paraId="600C797F" w14:textId="77777777" w:rsidR="00F77DA6" w:rsidRPr="004D529E" w:rsidRDefault="00F77DA6"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599DF77E"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1C2C8E5E"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745E6DB5" w14:textId="77777777" w:rsidR="00F77DA6"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65A3B67B"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549C8518"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13AABF97"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1884BD7A"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 w:eastAsia="en-US"/>
              </w:rPr>
              <w:t>-</w:t>
            </w:r>
          </w:p>
        </w:tc>
      </w:tr>
      <w:tr w:rsidR="00F77DA6" w:rsidRPr="00C76DFE" w14:paraId="37E5EDB4" w14:textId="77777777" w:rsidTr="000354F2">
        <w:tc>
          <w:tcPr>
            <w:tcW w:w="15304" w:type="dxa"/>
            <w:gridSpan w:val="12"/>
            <w:shd w:val="clear" w:color="auto" w:fill="FDE9D9" w:themeFill="accent6" w:themeFillTint="33"/>
            <w:vAlign w:val="center"/>
          </w:tcPr>
          <w:p w14:paraId="0501FA24" w14:textId="2A7A176F" w:rsidR="00F77DA6" w:rsidRPr="00BC07D0" w:rsidRDefault="00F77DA6" w:rsidP="00A403CD">
            <w:pPr>
              <w:jc w:val="center"/>
              <w:rPr>
                <w:rFonts w:eastAsia="Calibri"/>
                <w:b/>
                <w:i/>
                <w:sz w:val="18"/>
                <w:szCs w:val="18"/>
                <w:lang w:val="kk-KZ" w:eastAsia="en-US"/>
              </w:rPr>
            </w:pPr>
            <w:r w:rsidRPr="00BC07D0">
              <w:rPr>
                <w:b/>
                <w:i/>
                <w:sz w:val="18"/>
                <w:szCs w:val="18"/>
                <w:lang w:val="kk-KZ"/>
              </w:rPr>
              <w:t>4.5. ЗАҢ ҮСТЕМДІГІН ҚАМТАМАСЫЗ ЕТУ ЖӘНЕ МЕМЛЕКЕТТІК БАСҚАРУДЫҢ ТИІМДІЛІГІН АРТТЫРУ</w:t>
            </w:r>
          </w:p>
        </w:tc>
      </w:tr>
      <w:tr w:rsidR="00F77DA6" w:rsidRPr="00BC0FA1" w14:paraId="0F5BF261" w14:textId="77777777" w:rsidTr="00A85439">
        <w:tc>
          <w:tcPr>
            <w:tcW w:w="533" w:type="dxa"/>
            <w:vAlign w:val="center"/>
          </w:tcPr>
          <w:p w14:paraId="29F80C6A" w14:textId="77777777" w:rsidR="00F77DA6" w:rsidRPr="00963570" w:rsidRDefault="00F77DA6" w:rsidP="00A403CD">
            <w:pPr>
              <w:jc w:val="center"/>
              <w:rPr>
                <w:rFonts w:eastAsia="Calibri"/>
                <w:b/>
                <w:sz w:val="18"/>
                <w:szCs w:val="18"/>
                <w:lang w:val="kk-KZ" w:eastAsia="en-US"/>
              </w:rPr>
            </w:pPr>
          </w:p>
        </w:tc>
        <w:tc>
          <w:tcPr>
            <w:tcW w:w="3273" w:type="dxa"/>
            <w:vAlign w:val="center"/>
          </w:tcPr>
          <w:p w14:paraId="59EE3BFD" w14:textId="77777777" w:rsidR="00F77DA6" w:rsidRPr="007F302B" w:rsidRDefault="00F77DA6" w:rsidP="00A85439">
            <w:pPr>
              <w:rPr>
                <w:b/>
                <w:bCs/>
                <w:sz w:val="18"/>
                <w:szCs w:val="18"/>
                <w:lang w:val="kk-KZ"/>
              </w:rPr>
            </w:pPr>
            <w:r w:rsidRPr="007F302B">
              <w:rPr>
                <w:b/>
                <w:bCs/>
                <w:sz w:val="18"/>
                <w:szCs w:val="18"/>
                <w:lang w:val="kk-KZ"/>
              </w:rPr>
              <w:t xml:space="preserve">38-НҰИ </w:t>
            </w:r>
          </w:p>
          <w:p w14:paraId="09A3305B" w14:textId="77777777" w:rsidR="00F77DA6" w:rsidRDefault="00F77DA6" w:rsidP="00A85439">
            <w:pPr>
              <w:rPr>
                <w:sz w:val="18"/>
                <w:szCs w:val="18"/>
                <w:lang w:val="kk-KZ"/>
              </w:rPr>
            </w:pPr>
            <w:r w:rsidRPr="007F302B">
              <w:rPr>
                <w:sz w:val="18"/>
                <w:szCs w:val="18"/>
                <w:lang w:val="kk-KZ"/>
              </w:rPr>
              <w:t xml:space="preserve">0-ден 1-ге дейінгі шкала бойынша World Justice Project-тен құқық үстемдігі индексінің мәні </w:t>
            </w:r>
          </w:p>
          <w:p w14:paraId="35848D40" w14:textId="23803CA4" w:rsidR="00F77DA6" w:rsidRPr="007F302B" w:rsidRDefault="00F77DA6" w:rsidP="00A85439">
            <w:pPr>
              <w:rPr>
                <w:rFonts w:eastAsia="Calibri"/>
                <w:b/>
                <w:bCs/>
                <w:color w:val="000000" w:themeColor="text1"/>
                <w:sz w:val="18"/>
                <w:szCs w:val="18"/>
                <w:lang w:val="kk-KZ" w:eastAsia="en-US"/>
              </w:rPr>
            </w:pPr>
            <w:r w:rsidRPr="007F302B">
              <w:rPr>
                <w:b/>
                <w:bCs/>
                <w:sz w:val="18"/>
                <w:szCs w:val="18"/>
                <w:lang w:val="kk-KZ"/>
              </w:rPr>
              <w:t>Республика бойынша</w:t>
            </w:r>
          </w:p>
        </w:tc>
        <w:tc>
          <w:tcPr>
            <w:tcW w:w="1715" w:type="dxa"/>
            <w:vAlign w:val="center"/>
          </w:tcPr>
          <w:p w14:paraId="392BADD6" w14:textId="75E24F8E" w:rsidR="00F77DA6" w:rsidRPr="007F302B" w:rsidRDefault="00F77DA6" w:rsidP="00A403CD">
            <w:pPr>
              <w:shd w:val="clear" w:color="auto" w:fill="FFFFFF"/>
              <w:tabs>
                <w:tab w:val="left" w:pos="360"/>
                <w:tab w:val="left" w:pos="9639"/>
              </w:tabs>
              <w:jc w:val="center"/>
              <w:textAlignment w:val="baseline"/>
              <w:rPr>
                <w:rFonts w:eastAsia="Calibri"/>
                <w:color w:val="000000" w:themeColor="text1"/>
                <w:sz w:val="18"/>
                <w:szCs w:val="18"/>
                <w:lang w:val="kk-KZ" w:eastAsia="en-US"/>
              </w:rPr>
            </w:pPr>
            <w:r w:rsidRPr="007F302B">
              <w:rPr>
                <w:sz w:val="18"/>
                <w:szCs w:val="18"/>
                <w:lang w:val="kk-KZ"/>
              </w:rPr>
              <w:t>ӘМ, ҚМ, ЖАП, АӨК, МАМ, ЦДИАӨМ, ЕХӘҚМ, ІІМ, СА, БП, ҰҚК, ҚМА, ЖАО</w:t>
            </w:r>
          </w:p>
        </w:tc>
        <w:tc>
          <w:tcPr>
            <w:tcW w:w="1420" w:type="dxa"/>
            <w:vAlign w:val="center"/>
          </w:tcPr>
          <w:p w14:paraId="5BB8BF8F" w14:textId="2A788FE5" w:rsidR="00F77DA6" w:rsidRPr="007F302B" w:rsidRDefault="00F77DA6" w:rsidP="00A403CD">
            <w:pPr>
              <w:shd w:val="clear" w:color="auto" w:fill="FFFFFF"/>
              <w:jc w:val="center"/>
              <w:rPr>
                <w:rFonts w:eastAsia="Calibri"/>
                <w:color w:val="000000" w:themeColor="text1"/>
                <w:kern w:val="24"/>
                <w:sz w:val="18"/>
                <w:szCs w:val="18"/>
                <w:lang w:val="kk" w:eastAsia="en-US"/>
              </w:rPr>
            </w:pPr>
            <w:r w:rsidRPr="007F302B">
              <w:rPr>
                <w:sz w:val="18"/>
                <w:szCs w:val="18"/>
              </w:rPr>
              <w:t xml:space="preserve">World </w:t>
            </w:r>
            <w:proofErr w:type="spellStart"/>
            <w:r w:rsidRPr="007F302B">
              <w:rPr>
                <w:sz w:val="18"/>
                <w:szCs w:val="18"/>
              </w:rPr>
              <w:t>Justice</w:t>
            </w:r>
            <w:proofErr w:type="spellEnd"/>
            <w:r w:rsidRPr="007F302B">
              <w:rPr>
                <w:sz w:val="18"/>
                <w:szCs w:val="18"/>
              </w:rPr>
              <w:t xml:space="preserve"> Project</w:t>
            </w:r>
          </w:p>
        </w:tc>
        <w:tc>
          <w:tcPr>
            <w:tcW w:w="1129" w:type="dxa"/>
            <w:vAlign w:val="center"/>
          </w:tcPr>
          <w:p w14:paraId="5999C277" w14:textId="31043BD8" w:rsidR="00F77DA6" w:rsidRPr="007F302B" w:rsidRDefault="00F77DA6" w:rsidP="00A403CD">
            <w:pPr>
              <w:shd w:val="clear" w:color="auto" w:fill="FFFFFF"/>
              <w:jc w:val="center"/>
              <w:rPr>
                <w:rFonts w:eastAsia="Calibri"/>
                <w:kern w:val="24"/>
                <w:sz w:val="18"/>
                <w:szCs w:val="18"/>
                <w:lang w:val="kk" w:eastAsia="en-US"/>
              </w:rPr>
            </w:pPr>
            <w:r w:rsidRPr="007F302B">
              <w:rPr>
                <w:rFonts w:eastAsia="Calibri"/>
                <w:kern w:val="24"/>
                <w:sz w:val="18"/>
                <w:szCs w:val="18"/>
                <w:lang w:val="kk" w:eastAsia="en-US"/>
              </w:rPr>
              <w:t>балл</w:t>
            </w:r>
          </w:p>
        </w:tc>
        <w:tc>
          <w:tcPr>
            <w:tcW w:w="997" w:type="dxa"/>
            <w:vAlign w:val="center"/>
          </w:tcPr>
          <w:p w14:paraId="7AC6302F" w14:textId="4B607B47" w:rsidR="00F77DA6" w:rsidRPr="007F302B" w:rsidRDefault="00F77DA6" w:rsidP="00A403CD">
            <w:pPr>
              <w:shd w:val="clear" w:color="auto" w:fill="FFFFFF"/>
              <w:jc w:val="center"/>
              <w:rPr>
                <w:rFonts w:eastAsia="Calibri"/>
                <w:sz w:val="18"/>
                <w:szCs w:val="18"/>
                <w:lang w:val="kk-KZ" w:eastAsia="en-US"/>
              </w:rPr>
            </w:pPr>
          </w:p>
        </w:tc>
        <w:tc>
          <w:tcPr>
            <w:tcW w:w="1134" w:type="dxa"/>
            <w:vAlign w:val="center"/>
          </w:tcPr>
          <w:p w14:paraId="20337CED" w14:textId="28110C62"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0,56</w:t>
            </w:r>
          </w:p>
        </w:tc>
        <w:tc>
          <w:tcPr>
            <w:tcW w:w="1000" w:type="dxa"/>
            <w:vAlign w:val="center"/>
          </w:tcPr>
          <w:p w14:paraId="724C61B1" w14:textId="3E6A1A59"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0,57</w:t>
            </w:r>
          </w:p>
        </w:tc>
        <w:tc>
          <w:tcPr>
            <w:tcW w:w="987" w:type="dxa"/>
            <w:vAlign w:val="center"/>
          </w:tcPr>
          <w:p w14:paraId="774CBC15" w14:textId="319C025E"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0,58</w:t>
            </w:r>
          </w:p>
        </w:tc>
        <w:tc>
          <w:tcPr>
            <w:tcW w:w="987" w:type="dxa"/>
            <w:vAlign w:val="center"/>
          </w:tcPr>
          <w:p w14:paraId="55D86A56" w14:textId="69B7D2B3" w:rsidR="00F77DA6" w:rsidRPr="007F302B" w:rsidRDefault="00F77DA6" w:rsidP="00A403CD">
            <w:pPr>
              <w:shd w:val="clear" w:color="auto" w:fill="FFFFFF"/>
              <w:jc w:val="center"/>
              <w:rPr>
                <w:rFonts w:eastAsia="Calibri"/>
                <w:sz w:val="18"/>
                <w:szCs w:val="18"/>
                <w:lang w:val="kk-KZ" w:eastAsia="en-US"/>
              </w:rPr>
            </w:pPr>
            <w:r w:rsidRPr="007F302B">
              <w:rPr>
                <w:rFonts w:eastAsia="Calibri"/>
                <w:sz w:val="18"/>
                <w:szCs w:val="18"/>
                <w:lang w:val="kk-KZ" w:eastAsia="en-US"/>
              </w:rPr>
              <w:t>0,59</w:t>
            </w:r>
          </w:p>
        </w:tc>
        <w:tc>
          <w:tcPr>
            <w:tcW w:w="987" w:type="dxa"/>
            <w:vAlign w:val="center"/>
          </w:tcPr>
          <w:p w14:paraId="6A74570E" w14:textId="593F5DA4" w:rsidR="00F77DA6" w:rsidRPr="007F302B" w:rsidRDefault="00F77DA6" w:rsidP="00A403CD">
            <w:pPr>
              <w:shd w:val="clear" w:color="auto" w:fill="FFFFFF"/>
              <w:jc w:val="center"/>
              <w:rPr>
                <w:rFonts w:eastAsia="Calibri"/>
                <w:sz w:val="18"/>
                <w:szCs w:val="18"/>
                <w:lang w:val="kk" w:eastAsia="en-US"/>
              </w:rPr>
            </w:pPr>
            <w:r w:rsidRPr="007F302B">
              <w:rPr>
                <w:rFonts w:eastAsia="Calibri"/>
                <w:sz w:val="18"/>
                <w:szCs w:val="18"/>
                <w:lang w:val="kk" w:eastAsia="en-US"/>
              </w:rPr>
              <w:t>0,60</w:t>
            </w:r>
          </w:p>
        </w:tc>
        <w:tc>
          <w:tcPr>
            <w:tcW w:w="1142" w:type="dxa"/>
            <w:vAlign w:val="center"/>
          </w:tcPr>
          <w:p w14:paraId="12D762D4" w14:textId="77777777" w:rsidR="00F77DA6" w:rsidRDefault="00F77DA6" w:rsidP="00A403CD">
            <w:pPr>
              <w:shd w:val="clear" w:color="auto" w:fill="FFFFFF"/>
              <w:jc w:val="center"/>
              <w:rPr>
                <w:rFonts w:eastAsia="Calibri"/>
                <w:sz w:val="18"/>
                <w:szCs w:val="18"/>
                <w:lang w:val="kk" w:eastAsia="en-US"/>
              </w:rPr>
            </w:pPr>
          </w:p>
          <w:p w14:paraId="0C3CB0EC" w14:textId="357CE12E" w:rsidR="000354F2" w:rsidRPr="000354F2" w:rsidRDefault="000354F2" w:rsidP="000354F2">
            <w:pPr>
              <w:pStyle w:val="a0"/>
              <w:rPr>
                <w:rFonts w:eastAsia="Calibri"/>
                <w:lang w:val="kk" w:eastAsia="en-US"/>
              </w:rPr>
            </w:pPr>
          </w:p>
        </w:tc>
      </w:tr>
      <w:tr w:rsidR="00F77DA6" w:rsidRPr="004D529E" w14:paraId="4EC2F97A" w14:textId="77777777" w:rsidTr="000354F2">
        <w:tc>
          <w:tcPr>
            <w:tcW w:w="533" w:type="dxa"/>
            <w:vAlign w:val="center"/>
          </w:tcPr>
          <w:p w14:paraId="37162A5A" w14:textId="77777777" w:rsidR="00F77DA6" w:rsidRPr="00DB35FC" w:rsidRDefault="00F77DA6" w:rsidP="00A403CD">
            <w:pPr>
              <w:jc w:val="center"/>
              <w:rPr>
                <w:rFonts w:eastAsia="Calibri"/>
                <w:b/>
                <w:bCs/>
                <w:sz w:val="18"/>
                <w:szCs w:val="18"/>
                <w:lang w:val="kk-KZ" w:eastAsia="en-US"/>
              </w:rPr>
            </w:pPr>
          </w:p>
        </w:tc>
        <w:tc>
          <w:tcPr>
            <w:tcW w:w="3273" w:type="dxa"/>
          </w:tcPr>
          <w:p w14:paraId="68638906" w14:textId="77777777" w:rsidR="00F77DA6" w:rsidRPr="00BC0FA1" w:rsidRDefault="00F77DA6" w:rsidP="00A403CD">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4D8C8C36" w14:textId="77777777" w:rsidR="00F77DA6" w:rsidRPr="00BC0FA1" w:rsidRDefault="00F77DA6" w:rsidP="00A403CD">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23EBD613" w14:textId="77777777" w:rsidR="00F77DA6" w:rsidRPr="00BC0FA1" w:rsidRDefault="00F77DA6" w:rsidP="00A403CD">
            <w:pPr>
              <w:shd w:val="clear" w:color="auto" w:fill="FFFFFF"/>
              <w:jc w:val="center"/>
              <w:rPr>
                <w:rFonts w:eastAsia="Calibri"/>
                <w:sz w:val="18"/>
                <w:szCs w:val="18"/>
                <w:lang w:val="kk" w:eastAsia="en-US"/>
              </w:rPr>
            </w:pPr>
          </w:p>
        </w:tc>
        <w:tc>
          <w:tcPr>
            <w:tcW w:w="1129" w:type="dxa"/>
            <w:vAlign w:val="center"/>
          </w:tcPr>
          <w:p w14:paraId="2980644E" w14:textId="77777777" w:rsidR="00F77DA6" w:rsidRPr="004D529E" w:rsidRDefault="00F77DA6" w:rsidP="00A403CD">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3D94D02A"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1102AE35"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2EE1DDA7" w14:textId="77777777" w:rsidR="00F77DA6"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2A012490"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08E47A70"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4039D129"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0519EDC3" w14:textId="77777777" w:rsidR="00F77DA6" w:rsidRPr="004D529E" w:rsidRDefault="00F77DA6" w:rsidP="00A403CD">
            <w:pPr>
              <w:shd w:val="clear" w:color="auto" w:fill="FFFFFF"/>
              <w:jc w:val="center"/>
              <w:rPr>
                <w:color w:val="000000"/>
                <w:sz w:val="18"/>
                <w:lang w:val="kk-KZ"/>
              </w:rPr>
            </w:pPr>
            <w:r>
              <w:rPr>
                <w:rFonts w:eastAsia="Calibri"/>
                <w:bCs/>
                <w:i/>
                <w:iCs/>
                <w:sz w:val="18"/>
                <w:szCs w:val="18"/>
                <w:lang w:val="kk" w:eastAsia="en-US"/>
              </w:rPr>
              <w:t>-</w:t>
            </w:r>
          </w:p>
        </w:tc>
      </w:tr>
      <w:tr w:rsidR="00F77DA6" w:rsidRPr="00525194" w14:paraId="3B08E708" w14:textId="77777777" w:rsidTr="000354F2">
        <w:tc>
          <w:tcPr>
            <w:tcW w:w="15304" w:type="dxa"/>
            <w:gridSpan w:val="12"/>
            <w:shd w:val="clear" w:color="auto" w:fill="FDE9D9" w:themeFill="accent6" w:themeFillTint="33"/>
            <w:vAlign w:val="center"/>
          </w:tcPr>
          <w:p w14:paraId="6841AFFA" w14:textId="284CFA98" w:rsidR="00F77DA6" w:rsidRPr="00525194" w:rsidRDefault="00F77DA6" w:rsidP="00A403CD">
            <w:pPr>
              <w:jc w:val="center"/>
              <w:rPr>
                <w:rFonts w:eastAsia="Calibri"/>
                <w:b/>
                <w:i/>
                <w:sz w:val="18"/>
                <w:lang w:val="kk-KZ" w:eastAsia="en-US"/>
              </w:rPr>
            </w:pPr>
            <w:r>
              <w:rPr>
                <w:rFonts w:eastAsia="Calibri"/>
                <w:b/>
                <w:i/>
                <w:sz w:val="18"/>
                <w:lang w:val="kk-KZ" w:eastAsia="en-US"/>
              </w:rPr>
              <w:t>V Бағыт: Ө</w:t>
            </w:r>
            <w:r w:rsidRPr="00525194">
              <w:rPr>
                <w:rFonts w:eastAsia="Calibri"/>
                <w:b/>
                <w:i/>
                <w:sz w:val="18"/>
                <w:lang w:val="kk-KZ" w:eastAsia="en-US"/>
              </w:rPr>
              <w:t>зге мақсаттар</w:t>
            </w:r>
          </w:p>
        </w:tc>
      </w:tr>
      <w:tr w:rsidR="000354F2" w14:paraId="7D550D7A" w14:textId="77777777" w:rsidTr="005F67F9">
        <w:trPr>
          <w:trHeight w:val="30"/>
        </w:trPr>
        <w:tc>
          <w:tcPr>
            <w:tcW w:w="533" w:type="dxa"/>
            <w:vAlign w:val="center"/>
          </w:tcPr>
          <w:p w14:paraId="3D493850" w14:textId="30C53A17" w:rsidR="000354F2" w:rsidRPr="000354F2" w:rsidRDefault="000354F2" w:rsidP="000354F2">
            <w:pPr>
              <w:spacing w:line="276" w:lineRule="auto"/>
              <w:ind w:left="20"/>
              <w:jc w:val="center"/>
              <w:rPr>
                <w:sz w:val="18"/>
                <w:szCs w:val="18"/>
                <w:lang w:val="kk-KZ" w:eastAsia="en-US"/>
              </w:rPr>
            </w:pPr>
          </w:p>
        </w:tc>
        <w:tc>
          <w:tcPr>
            <w:tcW w:w="3273" w:type="dxa"/>
            <w:vAlign w:val="center"/>
            <w:hideMark/>
          </w:tcPr>
          <w:p w14:paraId="016A6167" w14:textId="3F5BFBE0" w:rsidR="00C74F41" w:rsidRDefault="00C74F41" w:rsidP="000354F2">
            <w:pPr>
              <w:spacing w:line="276" w:lineRule="auto"/>
              <w:rPr>
                <w:b/>
                <w:sz w:val="18"/>
                <w:szCs w:val="18"/>
                <w:lang w:val="kk-KZ" w:eastAsia="en-US"/>
              </w:rPr>
            </w:pPr>
            <w:r>
              <w:rPr>
                <w:b/>
                <w:sz w:val="18"/>
                <w:szCs w:val="18"/>
                <w:lang w:val="kk-KZ" w:eastAsia="en-US"/>
              </w:rPr>
              <w:t>1-НИ</w:t>
            </w:r>
          </w:p>
          <w:p w14:paraId="6A260D0A" w14:textId="0E2D783C" w:rsidR="000354F2" w:rsidRPr="000354F2" w:rsidRDefault="000354F2" w:rsidP="000354F2">
            <w:pPr>
              <w:spacing w:line="276" w:lineRule="auto"/>
              <w:rPr>
                <w:b/>
                <w:sz w:val="18"/>
                <w:szCs w:val="18"/>
                <w:lang w:val="kk-KZ" w:eastAsia="en-US"/>
              </w:rPr>
            </w:pPr>
            <w:bookmarkStart w:id="7" w:name="_Hlk233305973"/>
            <w:r w:rsidRPr="000354F2">
              <w:rPr>
                <w:b/>
                <w:sz w:val="18"/>
                <w:szCs w:val="18"/>
                <w:lang w:val="kk-KZ" w:eastAsia="en-US"/>
              </w:rPr>
              <w:t>Аудандық маңызы бар қала, ауыл, кент, ауылдық округ әкімдерінің тұрақтылық коэффиценті</w:t>
            </w:r>
          </w:p>
          <w:bookmarkEnd w:id="7"/>
          <w:p w14:paraId="3D02283C" w14:textId="1F8DDF84" w:rsidR="000354F2" w:rsidRPr="000354F2" w:rsidRDefault="000354F2" w:rsidP="000354F2">
            <w:pPr>
              <w:pStyle w:val="a0"/>
              <w:rPr>
                <w:lang w:val="kk-KZ" w:eastAsia="en-US"/>
              </w:rPr>
            </w:pPr>
          </w:p>
        </w:tc>
        <w:tc>
          <w:tcPr>
            <w:tcW w:w="1715" w:type="dxa"/>
            <w:vAlign w:val="center"/>
            <w:hideMark/>
          </w:tcPr>
          <w:p w14:paraId="16CE511A" w14:textId="77777777" w:rsidR="000354F2" w:rsidRPr="000354F2" w:rsidRDefault="000354F2" w:rsidP="000354F2">
            <w:pPr>
              <w:spacing w:line="276" w:lineRule="auto"/>
              <w:jc w:val="center"/>
              <w:rPr>
                <w:b/>
                <w:sz w:val="18"/>
                <w:szCs w:val="18"/>
                <w:lang w:eastAsia="en-US"/>
              </w:rPr>
            </w:pPr>
            <w:proofErr w:type="spellStart"/>
            <w:r w:rsidRPr="000354F2">
              <w:rPr>
                <w:b/>
                <w:sz w:val="18"/>
                <w:szCs w:val="18"/>
                <w:lang w:eastAsia="en-US"/>
              </w:rPr>
              <w:t>Аудан</w:t>
            </w:r>
            <w:proofErr w:type="spellEnd"/>
            <w:r w:rsidRPr="000354F2">
              <w:rPr>
                <w:b/>
                <w:sz w:val="18"/>
                <w:szCs w:val="18"/>
                <w:lang w:eastAsia="en-US"/>
              </w:rPr>
              <w:t xml:space="preserve"> </w:t>
            </w:r>
            <w:proofErr w:type="spellStart"/>
            <w:r w:rsidRPr="000354F2">
              <w:rPr>
                <w:b/>
                <w:sz w:val="18"/>
                <w:szCs w:val="18"/>
                <w:lang w:eastAsia="en-US"/>
              </w:rPr>
              <w:t>әкімі</w:t>
            </w:r>
            <w:proofErr w:type="spellEnd"/>
            <w:r w:rsidRPr="000354F2">
              <w:rPr>
                <w:b/>
                <w:sz w:val="18"/>
                <w:szCs w:val="18"/>
                <w:lang w:eastAsia="en-US"/>
              </w:rPr>
              <w:t xml:space="preserve"> аппараты</w:t>
            </w:r>
          </w:p>
        </w:tc>
        <w:tc>
          <w:tcPr>
            <w:tcW w:w="1420" w:type="dxa"/>
            <w:vAlign w:val="center"/>
            <w:hideMark/>
          </w:tcPr>
          <w:p w14:paraId="040A1AFB" w14:textId="5C969DE7" w:rsidR="000354F2" w:rsidRPr="000354F2" w:rsidRDefault="00F45C15" w:rsidP="000354F2">
            <w:pPr>
              <w:spacing w:line="276" w:lineRule="auto"/>
              <w:jc w:val="center"/>
              <w:rPr>
                <w:b/>
                <w:sz w:val="18"/>
                <w:szCs w:val="18"/>
                <w:lang w:eastAsia="en-US"/>
              </w:rPr>
            </w:pPr>
            <w:r>
              <w:rPr>
                <w:rFonts w:eastAsia="Calibri"/>
                <w:b/>
                <w:sz w:val="18"/>
                <w:szCs w:val="18"/>
                <w:lang w:val="kk-KZ" w:eastAsia="en-US"/>
              </w:rPr>
              <w:t>в</w:t>
            </w:r>
            <w:proofErr w:type="spellStart"/>
            <w:r w:rsidR="000354F2" w:rsidRPr="000354F2">
              <w:rPr>
                <w:rFonts w:eastAsia="Calibri"/>
                <w:b/>
                <w:sz w:val="18"/>
                <w:szCs w:val="18"/>
                <w:lang w:eastAsia="en-US"/>
              </w:rPr>
              <w:t>едомстволық</w:t>
            </w:r>
            <w:proofErr w:type="spellEnd"/>
            <w:r w:rsidR="000354F2">
              <w:rPr>
                <w:rFonts w:eastAsia="Calibri"/>
                <w:b/>
                <w:sz w:val="18"/>
                <w:szCs w:val="18"/>
                <w:lang w:val="kk-KZ" w:eastAsia="en-US"/>
              </w:rPr>
              <w:t xml:space="preserve"> </w:t>
            </w:r>
            <w:proofErr w:type="spellStart"/>
            <w:r w:rsidR="000354F2" w:rsidRPr="000354F2">
              <w:rPr>
                <w:rFonts w:eastAsia="Calibri"/>
                <w:b/>
                <w:sz w:val="18"/>
                <w:szCs w:val="18"/>
                <w:lang w:eastAsia="en-US"/>
              </w:rPr>
              <w:t>мәліметтер</w:t>
            </w:r>
            <w:proofErr w:type="spellEnd"/>
          </w:p>
        </w:tc>
        <w:tc>
          <w:tcPr>
            <w:tcW w:w="1129" w:type="dxa"/>
            <w:vAlign w:val="center"/>
            <w:hideMark/>
          </w:tcPr>
          <w:p w14:paraId="12B9BC12" w14:textId="77777777" w:rsidR="000354F2" w:rsidRPr="000354F2" w:rsidRDefault="000354F2" w:rsidP="000354F2">
            <w:pPr>
              <w:spacing w:line="276" w:lineRule="auto"/>
              <w:jc w:val="center"/>
              <w:rPr>
                <w:b/>
                <w:sz w:val="18"/>
                <w:szCs w:val="18"/>
                <w:lang w:val="kk-KZ" w:eastAsia="en-US"/>
              </w:rPr>
            </w:pPr>
            <w:r w:rsidRPr="000354F2">
              <w:rPr>
                <w:b/>
                <w:sz w:val="18"/>
                <w:szCs w:val="18"/>
                <w:lang w:val="kk-KZ" w:eastAsia="en-US"/>
              </w:rPr>
              <w:t>балл</w:t>
            </w:r>
          </w:p>
        </w:tc>
        <w:tc>
          <w:tcPr>
            <w:tcW w:w="997" w:type="dxa"/>
            <w:vAlign w:val="center"/>
          </w:tcPr>
          <w:p w14:paraId="7A70AA72" w14:textId="77777777" w:rsidR="000354F2" w:rsidRPr="000354F2" w:rsidRDefault="000354F2" w:rsidP="000354F2">
            <w:pPr>
              <w:spacing w:line="276" w:lineRule="auto"/>
              <w:jc w:val="center"/>
              <w:rPr>
                <w:b/>
                <w:sz w:val="18"/>
                <w:szCs w:val="18"/>
                <w:lang w:eastAsia="en-US"/>
              </w:rPr>
            </w:pPr>
          </w:p>
        </w:tc>
        <w:tc>
          <w:tcPr>
            <w:tcW w:w="1134" w:type="dxa"/>
            <w:vAlign w:val="center"/>
          </w:tcPr>
          <w:p w14:paraId="4F47C230" w14:textId="77777777" w:rsidR="000354F2" w:rsidRPr="000354F2" w:rsidRDefault="000354F2" w:rsidP="000354F2">
            <w:pPr>
              <w:spacing w:line="276" w:lineRule="auto"/>
              <w:jc w:val="center"/>
              <w:rPr>
                <w:b/>
                <w:sz w:val="18"/>
                <w:szCs w:val="18"/>
                <w:lang w:eastAsia="en-US"/>
              </w:rPr>
            </w:pPr>
          </w:p>
        </w:tc>
        <w:tc>
          <w:tcPr>
            <w:tcW w:w="1000" w:type="dxa"/>
            <w:vAlign w:val="center"/>
            <w:hideMark/>
          </w:tcPr>
          <w:p w14:paraId="0EF17F23" w14:textId="77777777" w:rsidR="000354F2" w:rsidRPr="000354F2" w:rsidRDefault="000354F2" w:rsidP="000354F2">
            <w:pPr>
              <w:spacing w:line="276" w:lineRule="auto"/>
              <w:jc w:val="center"/>
              <w:rPr>
                <w:b/>
                <w:sz w:val="18"/>
                <w:szCs w:val="18"/>
                <w:lang w:val="kk-KZ" w:eastAsia="en-US"/>
              </w:rPr>
            </w:pPr>
            <w:r w:rsidRPr="000354F2">
              <w:rPr>
                <w:b/>
                <w:sz w:val="18"/>
                <w:szCs w:val="18"/>
                <w:lang w:val="kk-KZ" w:eastAsia="en-US"/>
              </w:rPr>
              <w:t>30</w:t>
            </w:r>
          </w:p>
        </w:tc>
        <w:tc>
          <w:tcPr>
            <w:tcW w:w="987" w:type="dxa"/>
            <w:vAlign w:val="center"/>
            <w:hideMark/>
          </w:tcPr>
          <w:p w14:paraId="61A71111" w14:textId="77777777" w:rsidR="000354F2" w:rsidRPr="000354F2" w:rsidRDefault="000354F2" w:rsidP="000354F2">
            <w:pPr>
              <w:spacing w:line="276" w:lineRule="auto"/>
              <w:jc w:val="center"/>
              <w:rPr>
                <w:b/>
                <w:sz w:val="18"/>
                <w:szCs w:val="18"/>
                <w:lang w:val="kk-KZ" w:eastAsia="en-US"/>
              </w:rPr>
            </w:pPr>
            <w:r w:rsidRPr="000354F2">
              <w:rPr>
                <w:b/>
                <w:sz w:val="18"/>
                <w:szCs w:val="18"/>
                <w:lang w:val="kk-KZ" w:eastAsia="en-US"/>
              </w:rPr>
              <w:t>30</w:t>
            </w:r>
          </w:p>
        </w:tc>
        <w:tc>
          <w:tcPr>
            <w:tcW w:w="987" w:type="dxa"/>
            <w:vAlign w:val="center"/>
            <w:hideMark/>
          </w:tcPr>
          <w:p w14:paraId="6146B195" w14:textId="77777777" w:rsidR="000354F2" w:rsidRPr="000354F2" w:rsidRDefault="000354F2" w:rsidP="000354F2">
            <w:pPr>
              <w:spacing w:line="276" w:lineRule="auto"/>
              <w:jc w:val="center"/>
              <w:rPr>
                <w:b/>
                <w:sz w:val="18"/>
                <w:szCs w:val="18"/>
                <w:lang w:val="kk-KZ" w:eastAsia="en-US"/>
              </w:rPr>
            </w:pPr>
            <w:r w:rsidRPr="000354F2">
              <w:rPr>
                <w:b/>
                <w:sz w:val="18"/>
                <w:szCs w:val="18"/>
                <w:lang w:val="kk-KZ" w:eastAsia="en-US"/>
              </w:rPr>
              <w:t>30</w:t>
            </w:r>
          </w:p>
        </w:tc>
        <w:tc>
          <w:tcPr>
            <w:tcW w:w="987" w:type="dxa"/>
            <w:vAlign w:val="center"/>
            <w:hideMark/>
          </w:tcPr>
          <w:p w14:paraId="70179D5B" w14:textId="77777777" w:rsidR="000354F2" w:rsidRPr="000354F2" w:rsidRDefault="000354F2" w:rsidP="000354F2">
            <w:pPr>
              <w:spacing w:line="276" w:lineRule="auto"/>
              <w:jc w:val="center"/>
              <w:rPr>
                <w:b/>
                <w:sz w:val="18"/>
                <w:szCs w:val="18"/>
                <w:lang w:val="kk-KZ" w:eastAsia="en-US"/>
              </w:rPr>
            </w:pPr>
            <w:r w:rsidRPr="000354F2">
              <w:rPr>
                <w:b/>
                <w:sz w:val="18"/>
                <w:szCs w:val="18"/>
                <w:lang w:val="kk-KZ" w:eastAsia="en-US"/>
              </w:rPr>
              <w:t>30</w:t>
            </w:r>
          </w:p>
        </w:tc>
        <w:tc>
          <w:tcPr>
            <w:tcW w:w="1142" w:type="dxa"/>
            <w:vAlign w:val="center"/>
            <w:hideMark/>
          </w:tcPr>
          <w:p w14:paraId="54FCB267" w14:textId="77777777" w:rsidR="000354F2" w:rsidRPr="000354F2" w:rsidRDefault="000354F2" w:rsidP="000354F2">
            <w:pPr>
              <w:spacing w:line="276" w:lineRule="auto"/>
              <w:jc w:val="center"/>
              <w:rPr>
                <w:b/>
                <w:sz w:val="18"/>
                <w:szCs w:val="18"/>
                <w:lang w:val="kk-KZ" w:eastAsia="en-US"/>
              </w:rPr>
            </w:pPr>
            <w:r w:rsidRPr="000354F2">
              <w:rPr>
                <w:b/>
                <w:sz w:val="18"/>
                <w:szCs w:val="18"/>
                <w:lang w:val="kk-KZ" w:eastAsia="en-US"/>
              </w:rPr>
              <w:t>30</w:t>
            </w:r>
          </w:p>
        </w:tc>
      </w:tr>
      <w:tr w:rsidR="000354F2" w14:paraId="4B0A8134" w14:textId="77777777" w:rsidTr="005F67F9">
        <w:trPr>
          <w:trHeight w:val="30"/>
        </w:trPr>
        <w:tc>
          <w:tcPr>
            <w:tcW w:w="533" w:type="dxa"/>
            <w:vAlign w:val="center"/>
          </w:tcPr>
          <w:p w14:paraId="42F30F62" w14:textId="19525D00" w:rsidR="000354F2" w:rsidRPr="000354F2" w:rsidRDefault="000354F2" w:rsidP="000354F2">
            <w:pPr>
              <w:spacing w:line="276" w:lineRule="auto"/>
              <w:ind w:left="20"/>
              <w:jc w:val="center"/>
              <w:rPr>
                <w:sz w:val="18"/>
                <w:szCs w:val="18"/>
                <w:lang w:val="kk-KZ" w:eastAsia="en-US"/>
              </w:rPr>
            </w:pPr>
          </w:p>
        </w:tc>
        <w:tc>
          <w:tcPr>
            <w:tcW w:w="3273" w:type="dxa"/>
            <w:vAlign w:val="center"/>
            <w:hideMark/>
          </w:tcPr>
          <w:p w14:paraId="69E31D76" w14:textId="7D1D02D7" w:rsidR="000354F2" w:rsidRPr="00C74F41" w:rsidRDefault="00C74F41" w:rsidP="00C74F41">
            <w:pPr>
              <w:rPr>
                <w:color w:val="000000"/>
                <w:sz w:val="18"/>
                <w:lang w:val="kk-KZ"/>
              </w:rPr>
            </w:pPr>
            <w:r w:rsidRPr="00BC0FA1">
              <w:rPr>
                <w:b/>
                <w:bCs/>
                <w:color w:val="000000"/>
                <w:sz w:val="18"/>
                <w:lang w:val="kk-KZ"/>
              </w:rPr>
              <w:t>Нәтиже көрсеткіші 1.1.</w:t>
            </w:r>
          </w:p>
          <w:p w14:paraId="01A20B6E" w14:textId="2BB2152D" w:rsidR="000354F2" w:rsidRPr="000354F2" w:rsidRDefault="000354F2" w:rsidP="000354F2">
            <w:pPr>
              <w:spacing w:line="276" w:lineRule="auto"/>
              <w:rPr>
                <w:sz w:val="18"/>
                <w:szCs w:val="18"/>
                <w:lang w:val="kk-KZ" w:eastAsia="en-US"/>
              </w:rPr>
            </w:pPr>
            <w:r w:rsidRPr="000354F2">
              <w:rPr>
                <w:sz w:val="18"/>
                <w:szCs w:val="18"/>
                <w:lang w:val="kk-KZ" w:eastAsia="en-US"/>
              </w:rPr>
              <w:t>Есепті жылы өкілеттігін мерзімінен бұрын тоқтатқан аудандық маңызы бар қала, ауыл, кент, ауылдық округ әкімдерінің үлесі</w:t>
            </w:r>
          </w:p>
        </w:tc>
        <w:tc>
          <w:tcPr>
            <w:tcW w:w="1715" w:type="dxa"/>
            <w:vAlign w:val="center"/>
            <w:hideMark/>
          </w:tcPr>
          <w:p w14:paraId="409D32DC" w14:textId="77777777" w:rsidR="000354F2" w:rsidRPr="000354F2" w:rsidRDefault="000354F2" w:rsidP="000354F2">
            <w:pPr>
              <w:spacing w:line="276" w:lineRule="auto"/>
              <w:jc w:val="center"/>
              <w:rPr>
                <w:sz w:val="18"/>
                <w:szCs w:val="18"/>
                <w:lang w:eastAsia="en-US"/>
              </w:rPr>
            </w:pPr>
            <w:proofErr w:type="spellStart"/>
            <w:r w:rsidRPr="000354F2">
              <w:rPr>
                <w:sz w:val="18"/>
                <w:szCs w:val="18"/>
                <w:lang w:eastAsia="en-US"/>
              </w:rPr>
              <w:t>Аудан</w:t>
            </w:r>
            <w:proofErr w:type="spellEnd"/>
            <w:r w:rsidRPr="000354F2">
              <w:rPr>
                <w:sz w:val="18"/>
                <w:szCs w:val="18"/>
                <w:lang w:eastAsia="en-US"/>
              </w:rPr>
              <w:t xml:space="preserve"> </w:t>
            </w:r>
            <w:proofErr w:type="spellStart"/>
            <w:r w:rsidRPr="000354F2">
              <w:rPr>
                <w:sz w:val="18"/>
                <w:szCs w:val="18"/>
                <w:lang w:eastAsia="en-US"/>
              </w:rPr>
              <w:t>әкімі</w:t>
            </w:r>
            <w:proofErr w:type="spellEnd"/>
            <w:r w:rsidRPr="000354F2">
              <w:rPr>
                <w:sz w:val="18"/>
                <w:szCs w:val="18"/>
                <w:lang w:eastAsia="en-US"/>
              </w:rPr>
              <w:t xml:space="preserve"> аппараты</w:t>
            </w:r>
          </w:p>
        </w:tc>
        <w:tc>
          <w:tcPr>
            <w:tcW w:w="1420" w:type="dxa"/>
            <w:vAlign w:val="center"/>
            <w:hideMark/>
          </w:tcPr>
          <w:p w14:paraId="69B4E8BA" w14:textId="6E4CB30A" w:rsidR="000354F2" w:rsidRPr="000354F2" w:rsidRDefault="00F45C15" w:rsidP="000354F2">
            <w:pPr>
              <w:spacing w:line="276" w:lineRule="auto"/>
              <w:jc w:val="center"/>
              <w:rPr>
                <w:sz w:val="18"/>
                <w:szCs w:val="18"/>
                <w:lang w:eastAsia="en-US"/>
              </w:rPr>
            </w:pPr>
            <w:r>
              <w:rPr>
                <w:rFonts w:eastAsia="Calibri"/>
                <w:sz w:val="18"/>
                <w:szCs w:val="18"/>
                <w:lang w:val="kk-KZ" w:eastAsia="en-US"/>
              </w:rPr>
              <w:t>в</w:t>
            </w:r>
            <w:proofErr w:type="spellStart"/>
            <w:r w:rsidR="000354F2" w:rsidRPr="000354F2">
              <w:rPr>
                <w:rFonts w:eastAsia="Calibri"/>
                <w:sz w:val="18"/>
                <w:szCs w:val="18"/>
                <w:lang w:eastAsia="en-US"/>
              </w:rPr>
              <w:t>едомстволықмәліметтер</w:t>
            </w:r>
            <w:proofErr w:type="spellEnd"/>
          </w:p>
        </w:tc>
        <w:tc>
          <w:tcPr>
            <w:tcW w:w="1129" w:type="dxa"/>
            <w:vAlign w:val="center"/>
            <w:hideMark/>
          </w:tcPr>
          <w:p w14:paraId="5C5125D3"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балл</w:t>
            </w:r>
          </w:p>
        </w:tc>
        <w:tc>
          <w:tcPr>
            <w:tcW w:w="997" w:type="dxa"/>
            <w:vAlign w:val="center"/>
          </w:tcPr>
          <w:p w14:paraId="3024EBF7" w14:textId="77777777" w:rsidR="000354F2" w:rsidRPr="000354F2" w:rsidRDefault="000354F2" w:rsidP="000354F2">
            <w:pPr>
              <w:spacing w:line="276" w:lineRule="auto"/>
              <w:jc w:val="center"/>
              <w:rPr>
                <w:sz w:val="18"/>
                <w:szCs w:val="18"/>
                <w:lang w:eastAsia="en-US"/>
              </w:rPr>
            </w:pPr>
          </w:p>
        </w:tc>
        <w:tc>
          <w:tcPr>
            <w:tcW w:w="1134" w:type="dxa"/>
            <w:vAlign w:val="center"/>
          </w:tcPr>
          <w:p w14:paraId="137D342E" w14:textId="77777777" w:rsidR="000354F2" w:rsidRPr="000354F2" w:rsidRDefault="000354F2" w:rsidP="000354F2">
            <w:pPr>
              <w:spacing w:line="276" w:lineRule="auto"/>
              <w:jc w:val="center"/>
              <w:rPr>
                <w:sz w:val="18"/>
                <w:szCs w:val="18"/>
                <w:lang w:eastAsia="en-US"/>
              </w:rPr>
            </w:pPr>
          </w:p>
        </w:tc>
        <w:tc>
          <w:tcPr>
            <w:tcW w:w="1000" w:type="dxa"/>
            <w:vAlign w:val="center"/>
            <w:hideMark/>
          </w:tcPr>
          <w:p w14:paraId="45478D32"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650091C0"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61E463BD"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11D34692"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1142" w:type="dxa"/>
            <w:vAlign w:val="center"/>
            <w:hideMark/>
          </w:tcPr>
          <w:p w14:paraId="7146FAA5"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r>
      <w:tr w:rsidR="000354F2" w14:paraId="2D5B0B39" w14:textId="77777777" w:rsidTr="005F67F9">
        <w:trPr>
          <w:trHeight w:val="1018"/>
        </w:trPr>
        <w:tc>
          <w:tcPr>
            <w:tcW w:w="533" w:type="dxa"/>
            <w:vAlign w:val="center"/>
          </w:tcPr>
          <w:p w14:paraId="6D0B8C11" w14:textId="07C677E9" w:rsidR="000354F2" w:rsidRPr="000354F2" w:rsidRDefault="000354F2" w:rsidP="000354F2">
            <w:pPr>
              <w:spacing w:line="276" w:lineRule="auto"/>
              <w:ind w:left="20"/>
              <w:jc w:val="center"/>
              <w:rPr>
                <w:sz w:val="18"/>
                <w:szCs w:val="18"/>
                <w:lang w:val="kk-KZ" w:eastAsia="en-US"/>
              </w:rPr>
            </w:pPr>
          </w:p>
        </w:tc>
        <w:tc>
          <w:tcPr>
            <w:tcW w:w="3273" w:type="dxa"/>
            <w:vAlign w:val="center"/>
            <w:hideMark/>
          </w:tcPr>
          <w:p w14:paraId="5D02F108" w14:textId="0B52D781" w:rsidR="00C74F41" w:rsidRPr="00BC0FA1" w:rsidRDefault="00C74F41" w:rsidP="00C74F41">
            <w:pPr>
              <w:rPr>
                <w:color w:val="000000"/>
                <w:sz w:val="18"/>
                <w:lang w:val="kk-KZ"/>
              </w:rPr>
            </w:pPr>
            <w:r w:rsidRPr="00BC0FA1">
              <w:rPr>
                <w:b/>
                <w:bCs/>
                <w:color w:val="000000"/>
                <w:sz w:val="18"/>
                <w:lang w:val="kk-KZ"/>
              </w:rPr>
              <w:t>Нәтиже көрсеткіші 1.</w:t>
            </w:r>
            <w:r>
              <w:rPr>
                <w:b/>
                <w:bCs/>
                <w:color w:val="000000"/>
                <w:sz w:val="18"/>
                <w:lang w:val="kk-KZ"/>
              </w:rPr>
              <w:t>2</w:t>
            </w:r>
            <w:r w:rsidRPr="00BC0FA1">
              <w:rPr>
                <w:b/>
                <w:bCs/>
                <w:color w:val="000000"/>
                <w:sz w:val="18"/>
                <w:lang w:val="kk-KZ"/>
              </w:rPr>
              <w:t>.</w:t>
            </w:r>
          </w:p>
          <w:p w14:paraId="6D718967" w14:textId="37B11560" w:rsidR="000354F2" w:rsidRDefault="000354F2" w:rsidP="000354F2">
            <w:pPr>
              <w:spacing w:line="276" w:lineRule="auto"/>
              <w:rPr>
                <w:sz w:val="18"/>
                <w:szCs w:val="18"/>
                <w:lang w:val="kk-KZ" w:eastAsia="en-US"/>
              </w:rPr>
            </w:pPr>
            <w:r w:rsidRPr="000354F2">
              <w:rPr>
                <w:sz w:val="18"/>
                <w:szCs w:val="18"/>
                <w:lang w:val="kk-KZ" w:eastAsia="en-US"/>
              </w:rPr>
              <w:t>Аудандық маңызы бар қала, ауыл, кент, ауылдық округ әкімдерінің кадрлық орнықтылығы</w:t>
            </w:r>
          </w:p>
          <w:p w14:paraId="6F0962C2" w14:textId="48E75340" w:rsidR="000354F2" w:rsidRPr="000354F2" w:rsidRDefault="000354F2" w:rsidP="000354F2">
            <w:pPr>
              <w:rPr>
                <w:sz w:val="18"/>
                <w:szCs w:val="18"/>
                <w:lang w:val="kk-KZ" w:eastAsia="en-US"/>
              </w:rPr>
            </w:pPr>
          </w:p>
        </w:tc>
        <w:tc>
          <w:tcPr>
            <w:tcW w:w="1715" w:type="dxa"/>
            <w:vAlign w:val="center"/>
            <w:hideMark/>
          </w:tcPr>
          <w:p w14:paraId="561E8C9C" w14:textId="77777777" w:rsidR="000354F2" w:rsidRPr="000354F2" w:rsidRDefault="000354F2" w:rsidP="000354F2">
            <w:pPr>
              <w:spacing w:line="276" w:lineRule="auto"/>
              <w:jc w:val="center"/>
              <w:rPr>
                <w:sz w:val="18"/>
                <w:szCs w:val="18"/>
                <w:lang w:eastAsia="en-US"/>
              </w:rPr>
            </w:pPr>
            <w:proofErr w:type="spellStart"/>
            <w:r w:rsidRPr="000354F2">
              <w:rPr>
                <w:sz w:val="18"/>
                <w:szCs w:val="18"/>
                <w:lang w:eastAsia="en-US"/>
              </w:rPr>
              <w:t>Аудан</w:t>
            </w:r>
            <w:proofErr w:type="spellEnd"/>
            <w:r w:rsidRPr="000354F2">
              <w:rPr>
                <w:sz w:val="18"/>
                <w:szCs w:val="18"/>
                <w:lang w:eastAsia="en-US"/>
              </w:rPr>
              <w:t xml:space="preserve"> </w:t>
            </w:r>
            <w:proofErr w:type="spellStart"/>
            <w:r w:rsidRPr="000354F2">
              <w:rPr>
                <w:sz w:val="18"/>
                <w:szCs w:val="18"/>
                <w:lang w:eastAsia="en-US"/>
              </w:rPr>
              <w:t>әкімі</w:t>
            </w:r>
            <w:proofErr w:type="spellEnd"/>
            <w:r w:rsidRPr="000354F2">
              <w:rPr>
                <w:sz w:val="18"/>
                <w:szCs w:val="18"/>
                <w:lang w:eastAsia="en-US"/>
              </w:rPr>
              <w:t xml:space="preserve"> аппараты</w:t>
            </w:r>
          </w:p>
        </w:tc>
        <w:tc>
          <w:tcPr>
            <w:tcW w:w="1420" w:type="dxa"/>
            <w:vAlign w:val="center"/>
            <w:hideMark/>
          </w:tcPr>
          <w:p w14:paraId="6D05184F" w14:textId="40494893" w:rsidR="000354F2" w:rsidRPr="000354F2" w:rsidRDefault="00F45C15" w:rsidP="000354F2">
            <w:pPr>
              <w:spacing w:line="276" w:lineRule="auto"/>
              <w:jc w:val="center"/>
              <w:rPr>
                <w:sz w:val="18"/>
                <w:szCs w:val="18"/>
                <w:lang w:eastAsia="en-US"/>
              </w:rPr>
            </w:pPr>
            <w:r>
              <w:rPr>
                <w:rFonts w:eastAsia="Calibri"/>
                <w:sz w:val="18"/>
                <w:szCs w:val="18"/>
                <w:lang w:val="kk-KZ" w:eastAsia="en-US"/>
              </w:rPr>
              <w:t>в</w:t>
            </w:r>
            <w:proofErr w:type="spellStart"/>
            <w:r w:rsidR="000354F2" w:rsidRPr="000354F2">
              <w:rPr>
                <w:rFonts w:eastAsia="Calibri"/>
                <w:sz w:val="18"/>
                <w:szCs w:val="18"/>
                <w:lang w:eastAsia="en-US"/>
              </w:rPr>
              <w:t>едомстволықмәліметтер</w:t>
            </w:r>
            <w:proofErr w:type="spellEnd"/>
          </w:p>
        </w:tc>
        <w:tc>
          <w:tcPr>
            <w:tcW w:w="1129" w:type="dxa"/>
            <w:vAlign w:val="center"/>
            <w:hideMark/>
          </w:tcPr>
          <w:p w14:paraId="77826E28"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балл</w:t>
            </w:r>
          </w:p>
        </w:tc>
        <w:tc>
          <w:tcPr>
            <w:tcW w:w="997" w:type="dxa"/>
            <w:vAlign w:val="center"/>
          </w:tcPr>
          <w:p w14:paraId="61C8DE41" w14:textId="77777777" w:rsidR="000354F2" w:rsidRPr="000354F2" w:rsidRDefault="000354F2" w:rsidP="000354F2">
            <w:pPr>
              <w:spacing w:line="276" w:lineRule="auto"/>
              <w:jc w:val="center"/>
              <w:rPr>
                <w:sz w:val="18"/>
                <w:szCs w:val="18"/>
                <w:lang w:eastAsia="en-US"/>
              </w:rPr>
            </w:pPr>
          </w:p>
        </w:tc>
        <w:tc>
          <w:tcPr>
            <w:tcW w:w="1134" w:type="dxa"/>
            <w:vAlign w:val="center"/>
          </w:tcPr>
          <w:p w14:paraId="720348D7" w14:textId="77777777" w:rsidR="000354F2" w:rsidRPr="000354F2" w:rsidRDefault="000354F2" w:rsidP="000354F2">
            <w:pPr>
              <w:spacing w:line="276" w:lineRule="auto"/>
              <w:jc w:val="center"/>
              <w:rPr>
                <w:sz w:val="18"/>
                <w:szCs w:val="18"/>
                <w:lang w:eastAsia="en-US"/>
              </w:rPr>
            </w:pPr>
          </w:p>
        </w:tc>
        <w:tc>
          <w:tcPr>
            <w:tcW w:w="1000" w:type="dxa"/>
            <w:vAlign w:val="center"/>
            <w:hideMark/>
          </w:tcPr>
          <w:p w14:paraId="030E4929"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5619507B"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24316D6F"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173FF147"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1142" w:type="dxa"/>
            <w:vAlign w:val="center"/>
            <w:hideMark/>
          </w:tcPr>
          <w:p w14:paraId="0B17DBE1"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r>
      <w:tr w:rsidR="000354F2" w14:paraId="3694D9E1" w14:textId="77777777" w:rsidTr="005F67F9">
        <w:trPr>
          <w:trHeight w:val="30"/>
        </w:trPr>
        <w:tc>
          <w:tcPr>
            <w:tcW w:w="533" w:type="dxa"/>
            <w:vAlign w:val="center"/>
          </w:tcPr>
          <w:p w14:paraId="18CA644C" w14:textId="63F2CDE1" w:rsidR="000354F2" w:rsidRPr="000354F2" w:rsidRDefault="000354F2" w:rsidP="000354F2">
            <w:pPr>
              <w:spacing w:line="276" w:lineRule="auto"/>
              <w:ind w:left="20"/>
              <w:jc w:val="center"/>
              <w:rPr>
                <w:sz w:val="18"/>
                <w:szCs w:val="18"/>
                <w:lang w:val="kk-KZ" w:eastAsia="en-US"/>
              </w:rPr>
            </w:pPr>
          </w:p>
        </w:tc>
        <w:tc>
          <w:tcPr>
            <w:tcW w:w="3273" w:type="dxa"/>
            <w:hideMark/>
          </w:tcPr>
          <w:p w14:paraId="04222F7B" w14:textId="22318979" w:rsidR="00C74F41" w:rsidRPr="00BC0FA1" w:rsidRDefault="00C74F41" w:rsidP="00C74F41">
            <w:pPr>
              <w:rPr>
                <w:color w:val="000000"/>
                <w:sz w:val="18"/>
                <w:lang w:val="kk-KZ"/>
              </w:rPr>
            </w:pPr>
            <w:r w:rsidRPr="00BC0FA1">
              <w:rPr>
                <w:b/>
                <w:bCs/>
                <w:color w:val="000000"/>
                <w:sz w:val="18"/>
                <w:lang w:val="kk-KZ"/>
              </w:rPr>
              <w:t>Нәтиже көрсеткіші 1.</w:t>
            </w:r>
            <w:r>
              <w:rPr>
                <w:b/>
                <w:bCs/>
                <w:color w:val="000000"/>
                <w:sz w:val="18"/>
                <w:lang w:val="kk-KZ"/>
              </w:rPr>
              <w:t>3</w:t>
            </w:r>
            <w:r w:rsidRPr="00BC0FA1">
              <w:rPr>
                <w:b/>
                <w:bCs/>
                <w:color w:val="000000"/>
                <w:sz w:val="18"/>
                <w:lang w:val="kk-KZ"/>
              </w:rPr>
              <w:t>.</w:t>
            </w:r>
          </w:p>
          <w:p w14:paraId="2776823D" w14:textId="77777777" w:rsidR="000354F2" w:rsidRPr="000354F2" w:rsidRDefault="000354F2">
            <w:pPr>
              <w:spacing w:line="276" w:lineRule="auto"/>
              <w:rPr>
                <w:sz w:val="18"/>
                <w:szCs w:val="18"/>
                <w:lang w:val="kk-KZ" w:eastAsia="en-US"/>
              </w:rPr>
            </w:pPr>
            <w:r w:rsidRPr="000354F2">
              <w:rPr>
                <w:sz w:val="18"/>
                <w:szCs w:val="18"/>
                <w:lang w:val="kk-KZ" w:eastAsia="en-US"/>
              </w:rPr>
              <w:t xml:space="preserve">Аудандық маңызы бар қала, ауыл, </w:t>
            </w:r>
            <w:r w:rsidRPr="000354F2">
              <w:rPr>
                <w:sz w:val="18"/>
                <w:szCs w:val="18"/>
                <w:lang w:val="kk-KZ" w:eastAsia="en-US"/>
              </w:rPr>
              <w:lastRenderedPageBreak/>
              <w:t>кент, ауылдық округ әкімдерінің лауазымда болу ұзақтығының орташа мерзімі</w:t>
            </w:r>
          </w:p>
        </w:tc>
        <w:tc>
          <w:tcPr>
            <w:tcW w:w="1715" w:type="dxa"/>
            <w:vAlign w:val="center"/>
            <w:hideMark/>
          </w:tcPr>
          <w:p w14:paraId="086F34B5" w14:textId="77777777" w:rsidR="000354F2" w:rsidRPr="000354F2" w:rsidRDefault="000354F2" w:rsidP="000354F2">
            <w:pPr>
              <w:spacing w:line="276" w:lineRule="auto"/>
              <w:jc w:val="center"/>
              <w:rPr>
                <w:sz w:val="18"/>
                <w:szCs w:val="18"/>
                <w:lang w:eastAsia="en-US"/>
              </w:rPr>
            </w:pPr>
            <w:proofErr w:type="spellStart"/>
            <w:r w:rsidRPr="000354F2">
              <w:rPr>
                <w:sz w:val="18"/>
                <w:szCs w:val="18"/>
                <w:lang w:eastAsia="en-US"/>
              </w:rPr>
              <w:lastRenderedPageBreak/>
              <w:t>Аудан</w:t>
            </w:r>
            <w:proofErr w:type="spellEnd"/>
            <w:r w:rsidRPr="000354F2">
              <w:rPr>
                <w:sz w:val="18"/>
                <w:szCs w:val="18"/>
                <w:lang w:eastAsia="en-US"/>
              </w:rPr>
              <w:t xml:space="preserve"> </w:t>
            </w:r>
            <w:proofErr w:type="spellStart"/>
            <w:r w:rsidRPr="000354F2">
              <w:rPr>
                <w:sz w:val="18"/>
                <w:szCs w:val="18"/>
                <w:lang w:eastAsia="en-US"/>
              </w:rPr>
              <w:t>әкімі</w:t>
            </w:r>
            <w:proofErr w:type="spellEnd"/>
            <w:r w:rsidRPr="000354F2">
              <w:rPr>
                <w:sz w:val="18"/>
                <w:szCs w:val="18"/>
                <w:lang w:eastAsia="en-US"/>
              </w:rPr>
              <w:t xml:space="preserve"> аппараты</w:t>
            </w:r>
          </w:p>
        </w:tc>
        <w:tc>
          <w:tcPr>
            <w:tcW w:w="1420" w:type="dxa"/>
            <w:vAlign w:val="center"/>
            <w:hideMark/>
          </w:tcPr>
          <w:p w14:paraId="2D45AF5D" w14:textId="42002075" w:rsidR="000354F2" w:rsidRPr="000354F2" w:rsidRDefault="00F45C15" w:rsidP="000354F2">
            <w:pPr>
              <w:spacing w:line="276" w:lineRule="auto"/>
              <w:jc w:val="center"/>
              <w:rPr>
                <w:sz w:val="18"/>
                <w:szCs w:val="18"/>
                <w:lang w:eastAsia="en-US"/>
              </w:rPr>
            </w:pPr>
            <w:r>
              <w:rPr>
                <w:rFonts w:eastAsia="Calibri"/>
                <w:sz w:val="18"/>
                <w:szCs w:val="18"/>
                <w:lang w:val="kk-KZ" w:eastAsia="en-US"/>
              </w:rPr>
              <w:t>в</w:t>
            </w:r>
            <w:proofErr w:type="spellStart"/>
            <w:r w:rsidR="000354F2" w:rsidRPr="000354F2">
              <w:rPr>
                <w:rFonts w:eastAsia="Calibri"/>
                <w:sz w:val="18"/>
                <w:szCs w:val="18"/>
                <w:lang w:eastAsia="en-US"/>
              </w:rPr>
              <w:t>едомстволықмәліметтер</w:t>
            </w:r>
            <w:proofErr w:type="spellEnd"/>
          </w:p>
        </w:tc>
        <w:tc>
          <w:tcPr>
            <w:tcW w:w="1129" w:type="dxa"/>
            <w:vAlign w:val="center"/>
            <w:hideMark/>
          </w:tcPr>
          <w:p w14:paraId="656551AF"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балл</w:t>
            </w:r>
          </w:p>
        </w:tc>
        <w:tc>
          <w:tcPr>
            <w:tcW w:w="997" w:type="dxa"/>
            <w:vAlign w:val="center"/>
          </w:tcPr>
          <w:p w14:paraId="7AFB8AAD" w14:textId="77777777" w:rsidR="000354F2" w:rsidRPr="000354F2" w:rsidRDefault="000354F2" w:rsidP="000354F2">
            <w:pPr>
              <w:spacing w:line="276" w:lineRule="auto"/>
              <w:jc w:val="center"/>
              <w:rPr>
                <w:sz w:val="18"/>
                <w:szCs w:val="18"/>
                <w:lang w:eastAsia="en-US"/>
              </w:rPr>
            </w:pPr>
          </w:p>
        </w:tc>
        <w:tc>
          <w:tcPr>
            <w:tcW w:w="1134" w:type="dxa"/>
            <w:vAlign w:val="center"/>
          </w:tcPr>
          <w:p w14:paraId="1F040277" w14:textId="77777777" w:rsidR="000354F2" w:rsidRPr="000354F2" w:rsidRDefault="000354F2" w:rsidP="000354F2">
            <w:pPr>
              <w:spacing w:line="276" w:lineRule="auto"/>
              <w:jc w:val="center"/>
              <w:rPr>
                <w:sz w:val="18"/>
                <w:szCs w:val="18"/>
                <w:lang w:eastAsia="en-US"/>
              </w:rPr>
            </w:pPr>
          </w:p>
        </w:tc>
        <w:tc>
          <w:tcPr>
            <w:tcW w:w="1000" w:type="dxa"/>
            <w:vAlign w:val="center"/>
            <w:hideMark/>
          </w:tcPr>
          <w:p w14:paraId="77DF4D31"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4CA15952"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64EC76D4"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987" w:type="dxa"/>
            <w:vAlign w:val="center"/>
            <w:hideMark/>
          </w:tcPr>
          <w:p w14:paraId="5E978D43"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c>
          <w:tcPr>
            <w:tcW w:w="1142" w:type="dxa"/>
            <w:vAlign w:val="center"/>
            <w:hideMark/>
          </w:tcPr>
          <w:p w14:paraId="771332E8" w14:textId="77777777" w:rsidR="000354F2" w:rsidRPr="000354F2" w:rsidRDefault="000354F2" w:rsidP="000354F2">
            <w:pPr>
              <w:spacing w:line="276" w:lineRule="auto"/>
              <w:jc w:val="center"/>
              <w:rPr>
                <w:sz w:val="18"/>
                <w:szCs w:val="18"/>
                <w:lang w:val="kk-KZ" w:eastAsia="en-US"/>
              </w:rPr>
            </w:pPr>
            <w:r w:rsidRPr="000354F2">
              <w:rPr>
                <w:sz w:val="18"/>
                <w:szCs w:val="18"/>
                <w:lang w:val="kk-KZ" w:eastAsia="en-US"/>
              </w:rPr>
              <w:t>10</w:t>
            </w:r>
          </w:p>
        </w:tc>
      </w:tr>
      <w:tr w:rsidR="00C74F41" w:rsidRPr="000158A4" w14:paraId="23C1C6D3" w14:textId="77777777" w:rsidTr="00B743AC">
        <w:trPr>
          <w:trHeight w:val="705"/>
        </w:trPr>
        <w:tc>
          <w:tcPr>
            <w:tcW w:w="533" w:type="dxa"/>
            <w:vMerge w:val="restart"/>
            <w:vAlign w:val="center"/>
          </w:tcPr>
          <w:p w14:paraId="2F755EE7" w14:textId="77777777" w:rsidR="00C74F41" w:rsidRPr="000734EE" w:rsidRDefault="00C74F41" w:rsidP="00C74F41">
            <w:pPr>
              <w:jc w:val="center"/>
              <w:rPr>
                <w:rFonts w:eastAsia="Calibri"/>
                <w:b/>
                <w:sz w:val="18"/>
                <w:szCs w:val="18"/>
                <w:lang w:val="kk-KZ" w:eastAsia="en-US"/>
              </w:rPr>
            </w:pPr>
          </w:p>
        </w:tc>
        <w:tc>
          <w:tcPr>
            <w:tcW w:w="3273" w:type="dxa"/>
            <w:vMerge w:val="restart"/>
            <w:shd w:val="clear" w:color="auto" w:fill="FFFFFF" w:themeFill="background1"/>
            <w:vAlign w:val="center"/>
          </w:tcPr>
          <w:p w14:paraId="3C550F2B" w14:textId="2C748C0C" w:rsidR="00C74F41" w:rsidRPr="00C74F41" w:rsidRDefault="00C74F41" w:rsidP="00C74F41">
            <w:pPr>
              <w:rPr>
                <w:rFonts w:eastAsia="Calibri"/>
                <w:b/>
                <w:sz w:val="18"/>
                <w:szCs w:val="18"/>
                <w:lang w:val="kk-KZ" w:eastAsia="en-US"/>
              </w:rPr>
            </w:pPr>
            <w:r w:rsidRPr="00C74F41">
              <w:rPr>
                <w:rFonts w:eastAsia="Calibri"/>
                <w:b/>
                <w:sz w:val="18"/>
                <w:szCs w:val="18"/>
                <w:lang w:val="kk-KZ" w:eastAsia="en-US"/>
              </w:rPr>
              <w:t>2-НИ</w:t>
            </w:r>
          </w:p>
          <w:p w14:paraId="44C67DC3" w14:textId="6FB5E36A" w:rsidR="00C74F41" w:rsidRPr="00C74F41" w:rsidRDefault="00C74F41" w:rsidP="00C74F41">
            <w:pPr>
              <w:rPr>
                <w:rFonts w:eastAsia="Calibri"/>
                <w:bCs/>
                <w:sz w:val="18"/>
                <w:szCs w:val="18"/>
                <w:lang w:val="kk-KZ" w:eastAsia="en-US"/>
              </w:rPr>
            </w:pPr>
            <w:bookmarkStart w:id="8" w:name="_Hlk233306012"/>
            <w:r w:rsidRPr="005F67F9">
              <w:rPr>
                <w:rFonts w:eastAsia="Calibri"/>
                <w:bCs/>
                <w:sz w:val="18"/>
                <w:szCs w:val="18"/>
                <w:lang w:val="kk-KZ" w:eastAsia="en-US"/>
              </w:rPr>
              <w:t xml:space="preserve">«Ауыл аманаты» </w:t>
            </w:r>
            <w:r>
              <w:rPr>
                <w:rFonts w:eastAsia="Calibri"/>
                <w:bCs/>
                <w:sz w:val="18"/>
                <w:szCs w:val="18"/>
                <w:lang w:val="kk-KZ" w:eastAsia="en-US"/>
              </w:rPr>
              <w:t>бағдарламасы аясында жобаларды жеңілдетілген несиемен қаржыландыру</w:t>
            </w:r>
            <w:bookmarkEnd w:id="8"/>
          </w:p>
        </w:tc>
        <w:tc>
          <w:tcPr>
            <w:tcW w:w="1715" w:type="dxa"/>
            <w:vMerge w:val="restart"/>
            <w:shd w:val="clear" w:color="auto" w:fill="FFFFFF" w:themeFill="background1"/>
            <w:vAlign w:val="center"/>
          </w:tcPr>
          <w:p w14:paraId="0DD38460" w14:textId="2817B888" w:rsidR="00C74F41" w:rsidRPr="00BC0FA1" w:rsidRDefault="00C74F41" w:rsidP="00C74F41">
            <w:pPr>
              <w:jc w:val="center"/>
              <w:rPr>
                <w:rFonts w:eastAsia="Calibri"/>
                <w:sz w:val="18"/>
                <w:szCs w:val="18"/>
                <w:lang w:val="kk" w:eastAsia="en-US"/>
              </w:rPr>
            </w:pPr>
            <w:r w:rsidRPr="003F106C">
              <w:rPr>
                <w:rFonts w:eastAsia="Calibri"/>
                <w:sz w:val="18"/>
                <w:lang w:val="kk-KZ"/>
              </w:rPr>
              <w:t xml:space="preserve">Аудан әкімінің орынбасары </w:t>
            </w:r>
            <w:r>
              <w:rPr>
                <w:rFonts w:eastAsia="Calibri"/>
                <w:sz w:val="18"/>
                <w:lang w:val="kk-KZ"/>
              </w:rPr>
              <w:t xml:space="preserve">С.Маманов    </w:t>
            </w:r>
            <w:r w:rsidRPr="003F106C">
              <w:rPr>
                <w:rFonts w:eastAsia="Calibri"/>
                <w:sz w:val="18"/>
                <w:lang w:val="kk-KZ"/>
              </w:rPr>
              <w:t xml:space="preserve"> </w:t>
            </w:r>
            <w:r w:rsidRPr="0005211D">
              <w:rPr>
                <w:rFonts w:eastAsia="Calibri"/>
                <w:kern w:val="24"/>
                <w:sz w:val="18"/>
                <w:szCs w:val="18"/>
                <w:lang w:val="kk-KZ" w:eastAsia="en-US"/>
              </w:rPr>
              <w:t xml:space="preserve">Кәсіпкерлік және </w:t>
            </w:r>
            <w:r>
              <w:rPr>
                <w:rFonts w:eastAsia="Calibri"/>
                <w:kern w:val="24"/>
                <w:sz w:val="18"/>
                <w:szCs w:val="18"/>
                <w:lang w:val="kk-KZ" w:eastAsia="en-US"/>
              </w:rPr>
              <w:t>АШ бөлімінің басшысы Б.Мыңжасар</w:t>
            </w:r>
          </w:p>
        </w:tc>
        <w:tc>
          <w:tcPr>
            <w:tcW w:w="1420" w:type="dxa"/>
            <w:vMerge w:val="restart"/>
            <w:vAlign w:val="center"/>
          </w:tcPr>
          <w:p w14:paraId="068A04E3" w14:textId="5A2B81D3" w:rsidR="00C74F41" w:rsidRPr="00BC0FA1" w:rsidRDefault="00C74F41" w:rsidP="00C74F41">
            <w:pPr>
              <w:jc w:val="center"/>
              <w:rPr>
                <w:rFonts w:eastAsia="Calibri"/>
                <w:sz w:val="18"/>
                <w:szCs w:val="18"/>
                <w:lang w:val="kk" w:eastAsia="en-US"/>
              </w:rPr>
            </w:pPr>
            <w:r>
              <w:rPr>
                <w:rFonts w:eastAsia="Calibri"/>
                <w:sz w:val="18"/>
                <w:szCs w:val="18"/>
                <w:lang w:val="kk-KZ" w:eastAsia="en-US"/>
              </w:rPr>
              <w:t>в</w:t>
            </w:r>
            <w:proofErr w:type="spellStart"/>
            <w:r w:rsidRPr="000354F2">
              <w:rPr>
                <w:rFonts w:eastAsia="Calibri"/>
                <w:sz w:val="18"/>
                <w:szCs w:val="18"/>
                <w:lang w:eastAsia="en-US"/>
              </w:rPr>
              <w:t>едомстволықмәліметтер</w:t>
            </w:r>
            <w:proofErr w:type="spellEnd"/>
          </w:p>
        </w:tc>
        <w:tc>
          <w:tcPr>
            <w:tcW w:w="1129" w:type="dxa"/>
            <w:tcBorders>
              <w:top w:val="single" w:sz="4" w:space="0" w:color="auto"/>
              <w:left w:val="single" w:sz="4" w:space="0" w:color="auto"/>
              <w:bottom w:val="single" w:sz="4" w:space="0" w:color="auto"/>
              <w:right w:val="single" w:sz="4" w:space="0" w:color="auto"/>
            </w:tcBorders>
            <w:vAlign w:val="center"/>
          </w:tcPr>
          <w:p w14:paraId="77EA19CE" w14:textId="51DD6DA0" w:rsidR="00C74F41" w:rsidRPr="005F67F9" w:rsidRDefault="00C74F41" w:rsidP="00C74F41">
            <w:pPr>
              <w:shd w:val="clear" w:color="auto" w:fill="FFFFFF"/>
              <w:jc w:val="center"/>
              <w:rPr>
                <w:rFonts w:eastAsia="Calibri"/>
                <w:iCs/>
                <w:sz w:val="18"/>
                <w:szCs w:val="18"/>
                <w:lang w:val="kk-KZ" w:eastAsia="en-US"/>
              </w:rPr>
            </w:pPr>
            <w:r>
              <w:rPr>
                <w:rFonts w:eastAsia="Calibri"/>
                <w:iCs/>
                <w:sz w:val="18"/>
                <w:szCs w:val="18"/>
                <w:lang w:val="kk-KZ" w:eastAsia="en-US"/>
              </w:rPr>
              <w:t>жоба саны</w:t>
            </w:r>
          </w:p>
        </w:tc>
        <w:tc>
          <w:tcPr>
            <w:tcW w:w="997" w:type="dxa"/>
            <w:tcBorders>
              <w:top w:val="single" w:sz="4" w:space="0" w:color="auto"/>
              <w:left w:val="single" w:sz="4" w:space="0" w:color="auto"/>
              <w:bottom w:val="single" w:sz="4" w:space="0" w:color="auto"/>
              <w:right w:val="single" w:sz="4" w:space="0" w:color="auto"/>
            </w:tcBorders>
            <w:vAlign w:val="center"/>
          </w:tcPr>
          <w:p w14:paraId="6AECED84" w14:textId="6D3535FF" w:rsidR="00C74F41" w:rsidRPr="006143C5" w:rsidRDefault="006143C5" w:rsidP="00C74F41">
            <w:pPr>
              <w:shd w:val="clear" w:color="auto" w:fill="FFFFFF"/>
              <w:jc w:val="center"/>
              <w:rPr>
                <w:color w:val="000000"/>
                <w:sz w:val="18"/>
                <w:lang w:val="en-US"/>
              </w:rPr>
            </w:pPr>
            <w:r>
              <w:rPr>
                <w:color w:val="000000"/>
                <w:sz w:val="18"/>
                <w:lang w:val="en-US"/>
              </w:rPr>
              <w:t>5</w:t>
            </w:r>
          </w:p>
        </w:tc>
        <w:tc>
          <w:tcPr>
            <w:tcW w:w="1134" w:type="dxa"/>
            <w:tcBorders>
              <w:top w:val="single" w:sz="4" w:space="0" w:color="auto"/>
              <w:left w:val="single" w:sz="4" w:space="0" w:color="auto"/>
              <w:bottom w:val="single" w:sz="4" w:space="0" w:color="auto"/>
              <w:right w:val="single" w:sz="4" w:space="0" w:color="auto"/>
            </w:tcBorders>
            <w:vAlign w:val="center"/>
          </w:tcPr>
          <w:p w14:paraId="1E60E08F" w14:textId="5757601E" w:rsidR="00C74F41" w:rsidRPr="006143C5" w:rsidRDefault="006143C5" w:rsidP="00C74F41">
            <w:pPr>
              <w:shd w:val="clear" w:color="auto" w:fill="FFFFFF"/>
              <w:jc w:val="center"/>
              <w:rPr>
                <w:color w:val="000000"/>
                <w:sz w:val="18"/>
                <w:lang w:val="en-US"/>
              </w:rPr>
            </w:pPr>
            <w:r>
              <w:rPr>
                <w:color w:val="000000"/>
                <w:sz w:val="18"/>
                <w:lang w:val="en-US"/>
              </w:rPr>
              <w:t>9</w:t>
            </w:r>
          </w:p>
        </w:tc>
        <w:tc>
          <w:tcPr>
            <w:tcW w:w="1000" w:type="dxa"/>
            <w:tcBorders>
              <w:top w:val="single" w:sz="4" w:space="0" w:color="auto"/>
              <w:left w:val="single" w:sz="4" w:space="0" w:color="auto"/>
              <w:bottom w:val="single" w:sz="4" w:space="0" w:color="auto"/>
              <w:right w:val="single" w:sz="4" w:space="0" w:color="auto"/>
            </w:tcBorders>
            <w:vAlign w:val="center"/>
          </w:tcPr>
          <w:p w14:paraId="05938E51" w14:textId="6F65712D" w:rsidR="00C74F41" w:rsidRPr="000158A4" w:rsidRDefault="00C74F41" w:rsidP="00C74F41">
            <w:pPr>
              <w:shd w:val="clear" w:color="auto" w:fill="FFFFFF"/>
              <w:jc w:val="center"/>
              <w:rPr>
                <w:color w:val="000000"/>
                <w:sz w:val="18"/>
                <w:lang w:val="kk-KZ"/>
              </w:rPr>
            </w:pPr>
            <w:r>
              <w:rPr>
                <w:color w:val="000000"/>
                <w:sz w:val="18"/>
                <w:lang w:val="kk-KZ" w:eastAsia="en-US"/>
              </w:rPr>
              <w:t>36</w:t>
            </w:r>
          </w:p>
        </w:tc>
        <w:tc>
          <w:tcPr>
            <w:tcW w:w="987" w:type="dxa"/>
            <w:tcBorders>
              <w:top w:val="single" w:sz="4" w:space="0" w:color="auto"/>
              <w:left w:val="single" w:sz="4" w:space="0" w:color="auto"/>
              <w:bottom w:val="single" w:sz="4" w:space="0" w:color="auto"/>
              <w:right w:val="single" w:sz="4" w:space="0" w:color="auto"/>
            </w:tcBorders>
            <w:vAlign w:val="center"/>
          </w:tcPr>
          <w:p w14:paraId="08C76E07" w14:textId="21B3BF57" w:rsidR="00C74F41" w:rsidRPr="000158A4" w:rsidRDefault="00C74F41" w:rsidP="00C74F41">
            <w:pPr>
              <w:shd w:val="clear" w:color="auto" w:fill="FFFFFF"/>
              <w:jc w:val="center"/>
              <w:rPr>
                <w:color w:val="000000"/>
                <w:sz w:val="18"/>
                <w:lang w:val="kk-KZ"/>
              </w:rPr>
            </w:pPr>
            <w:r>
              <w:rPr>
                <w:color w:val="000000"/>
                <w:sz w:val="18"/>
                <w:lang w:val="kk-KZ" w:eastAsia="en-US"/>
              </w:rPr>
              <w:t>38</w:t>
            </w:r>
          </w:p>
        </w:tc>
        <w:tc>
          <w:tcPr>
            <w:tcW w:w="987" w:type="dxa"/>
            <w:tcBorders>
              <w:top w:val="single" w:sz="4" w:space="0" w:color="auto"/>
              <w:left w:val="single" w:sz="4" w:space="0" w:color="auto"/>
              <w:bottom w:val="single" w:sz="4" w:space="0" w:color="auto"/>
              <w:right w:val="single" w:sz="4" w:space="0" w:color="auto"/>
            </w:tcBorders>
            <w:vAlign w:val="center"/>
          </w:tcPr>
          <w:p w14:paraId="65D4C9A6" w14:textId="07C03284" w:rsidR="00C74F41" w:rsidRPr="000158A4" w:rsidRDefault="00C74F41" w:rsidP="00C74F41">
            <w:pPr>
              <w:shd w:val="clear" w:color="auto" w:fill="FFFFFF"/>
              <w:jc w:val="center"/>
              <w:rPr>
                <w:color w:val="000000"/>
                <w:sz w:val="18"/>
                <w:lang w:val="kk-KZ"/>
              </w:rPr>
            </w:pPr>
            <w:r>
              <w:rPr>
                <w:color w:val="000000"/>
                <w:sz w:val="18"/>
                <w:lang w:val="kk-KZ" w:eastAsia="en-US"/>
              </w:rPr>
              <w:t>48</w:t>
            </w:r>
          </w:p>
        </w:tc>
        <w:tc>
          <w:tcPr>
            <w:tcW w:w="987" w:type="dxa"/>
            <w:tcBorders>
              <w:top w:val="single" w:sz="4" w:space="0" w:color="auto"/>
              <w:left w:val="single" w:sz="4" w:space="0" w:color="auto"/>
              <w:bottom w:val="single" w:sz="4" w:space="0" w:color="auto"/>
              <w:right w:val="single" w:sz="4" w:space="0" w:color="auto"/>
            </w:tcBorders>
            <w:vAlign w:val="center"/>
          </w:tcPr>
          <w:p w14:paraId="2F48CD9B" w14:textId="735EB77C" w:rsidR="00C74F41" w:rsidRPr="000158A4" w:rsidRDefault="00C74F41" w:rsidP="00C74F41">
            <w:pPr>
              <w:shd w:val="clear" w:color="auto" w:fill="FFFFFF"/>
              <w:jc w:val="center"/>
              <w:rPr>
                <w:color w:val="000000"/>
                <w:sz w:val="18"/>
                <w:lang w:val="kk-KZ"/>
              </w:rPr>
            </w:pPr>
            <w:r>
              <w:rPr>
                <w:color w:val="000000"/>
                <w:sz w:val="18"/>
                <w:lang w:val="kk-KZ" w:eastAsia="en-US"/>
              </w:rPr>
              <w:t>48</w:t>
            </w:r>
          </w:p>
        </w:tc>
        <w:tc>
          <w:tcPr>
            <w:tcW w:w="1142" w:type="dxa"/>
            <w:tcBorders>
              <w:top w:val="single" w:sz="4" w:space="0" w:color="auto"/>
              <w:left w:val="single" w:sz="4" w:space="0" w:color="auto"/>
              <w:bottom w:val="single" w:sz="4" w:space="0" w:color="auto"/>
              <w:right w:val="single" w:sz="4" w:space="0" w:color="auto"/>
            </w:tcBorders>
            <w:vAlign w:val="center"/>
          </w:tcPr>
          <w:p w14:paraId="17048728" w14:textId="13B1FF78" w:rsidR="00C74F41" w:rsidRPr="000158A4" w:rsidRDefault="00C74F41" w:rsidP="00C74F41">
            <w:pPr>
              <w:shd w:val="clear" w:color="auto" w:fill="FFFFFF"/>
              <w:jc w:val="center"/>
              <w:rPr>
                <w:color w:val="000000"/>
                <w:sz w:val="18"/>
                <w:lang w:val="kk-KZ"/>
              </w:rPr>
            </w:pPr>
            <w:r>
              <w:rPr>
                <w:color w:val="000000"/>
                <w:sz w:val="18"/>
                <w:lang w:val="kk-KZ" w:eastAsia="en-US"/>
              </w:rPr>
              <w:t>48</w:t>
            </w:r>
          </w:p>
        </w:tc>
      </w:tr>
      <w:tr w:rsidR="00C74F41" w:rsidRPr="000158A4" w14:paraId="7416C3CC" w14:textId="77777777" w:rsidTr="00B743AC">
        <w:trPr>
          <w:trHeight w:val="735"/>
        </w:trPr>
        <w:tc>
          <w:tcPr>
            <w:tcW w:w="533" w:type="dxa"/>
            <w:vMerge/>
            <w:vAlign w:val="center"/>
          </w:tcPr>
          <w:p w14:paraId="68EB718B" w14:textId="77777777" w:rsidR="00C74F41" w:rsidRPr="000734EE" w:rsidRDefault="00C74F41" w:rsidP="00C74F41">
            <w:pPr>
              <w:jc w:val="center"/>
              <w:rPr>
                <w:rFonts w:eastAsia="Calibri"/>
                <w:b/>
                <w:sz w:val="18"/>
                <w:szCs w:val="18"/>
                <w:lang w:val="kk-KZ" w:eastAsia="en-US"/>
              </w:rPr>
            </w:pPr>
          </w:p>
        </w:tc>
        <w:tc>
          <w:tcPr>
            <w:tcW w:w="3273" w:type="dxa"/>
            <w:vMerge/>
            <w:shd w:val="clear" w:color="auto" w:fill="FFFFFF" w:themeFill="background1"/>
            <w:vAlign w:val="center"/>
          </w:tcPr>
          <w:p w14:paraId="2B6FCC58" w14:textId="77777777" w:rsidR="00C74F41" w:rsidRPr="00C74F41" w:rsidRDefault="00C74F41" w:rsidP="00C74F41">
            <w:pPr>
              <w:rPr>
                <w:rFonts w:eastAsia="Calibri"/>
                <w:b/>
                <w:sz w:val="18"/>
                <w:szCs w:val="18"/>
                <w:lang w:val="kk-KZ" w:eastAsia="en-US"/>
              </w:rPr>
            </w:pPr>
          </w:p>
        </w:tc>
        <w:tc>
          <w:tcPr>
            <w:tcW w:w="1715" w:type="dxa"/>
            <w:vMerge/>
            <w:shd w:val="clear" w:color="auto" w:fill="FFFFFF" w:themeFill="background1"/>
            <w:vAlign w:val="center"/>
          </w:tcPr>
          <w:p w14:paraId="7AFF268E" w14:textId="77777777" w:rsidR="00C74F41" w:rsidRPr="003F106C" w:rsidRDefault="00C74F41" w:rsidP="00C74F41">
            <w:pPr>
              <w:jc w:val="center"/>
              <w:rPr>
                <w:rFonts w:eastAsia="Calibri"/>
                <w:sz w:val="18"/>
                <w:lang w:val="kk-KZ"/>
              </w:rPr>
            </w:pPr>
          </w:p>
        </w:tc>
        <w:tc>
          <w:tcPr>
            <w:tcW w:w="1420" w:type="dxa"/>
            <w:vMerge/>
            <w:vAlign w:val="center"/>
          </w:tcPr>
          <w:p w14:paraId="29770694" w14:textId="77777777" w:rsidR="00C74F41" w:rsidRDefault="00C74F41" w:rsidP="00C74F41">
            <w:pPr>
              <w:jc w:val="center"/>
              <w:rPr>
                <w:rFonts w:eastAsia="Calibri"/>
                <w:sz w:val="18"/>
                <w:szCs w:val="18"/>
                <w:lang w:val="kk-KZ" w:eastAsia="en-US"/>
              </w:rPr>
            </w:pPr>
          </w:p>
        </w:tc>
        <w:tc>
          <w:tcPr>
            <w:tcW w:w="1129" w:type="dxa"/>
            <w:tcBorders>
              <w:top w:val="single" w:sz="4" w:space="0" w:color="auto"/>
              <w:left w:val="single" w:sz="4" w:space="0" w:color="auto"/>
              <w:bottom w:val="single" w:sz="4" w:space="0" w:color="auto"/>
              <w:right w:val="single" w:sz="4" w:space="0" w:color="auto"/>
            </w:tcBorders>
            <w:vAlign w:val="center"/>
          </w:tcPr>
          <w:p w14:paraId="5644324F" w14:textId="2EA255F8" w:rsidR="00C74F41" w:rsidRPr="005F67F9" w:rsidRDefault="00C74F41" w:rsidP="00C74F41">
            <w:pPr>
              <w:shd w:val="clear" w:color="auto" w:fill="FFFFFF"/>
              <w:jc w:val="center"/>
              <w:rPr>
                <w:rFonts w:eastAsia="Calibri"/>
                <w:iCs/>
                <w:sz w:val="18"/>
                <w:szCs w:val="18"/>
                <w:lang w:val="kk-KZ" w:eastAsia="en-US"/>
              </w:rPr>
            </w:pPr>
            <w:r>
              <w:rPr>
                <w:color w:val="000000"/>
                <w:sz w:val="18"/>
                <w:lang w:val="kk-KZ" w:eastAsia="en-US"/>
              </w:rPr>
              <w:t>млн тг.</w:t>
            </w:r>
          </w:p>
        </w:tc>
        <w:tc>
          <w:tcPr>
            <w:tcW w:w="997" w:type="dxa"/>
            <w:tcBorders>
              <w:top w:val="single" w:sz="4" w:space="0" w:color="auto"/>
              <w:left w:val="single" w:sz="4" w:space="0" w:color="auto"/>
              <w:bottom w:val="single" w:sz="4" w:space="0" w:color="auto"/>
              <w:right w:val="single" w:sz="4" w:space="0" w:color="auto"/>
            </w:tcBorders>
            <w:vAlign w:val="center"/>
          </w:tcPr>
          <w:p w14:paraId="114AD2AD" w14:textId="683F16B7" w:rsidR="00C74F41" w:rsidRPr="006143C5" w:rsidRDefault="006143C5" w:rsidP="00C74F41">
            <w:pPr>
              <w:shd w:val="clear" w:color="auto" w:fill="FFFFFF"/>
              <w:jc w:val="center"/>
              <w:rPr>
                <w:color w:val="000000"/>
                <w:sz w:val="18"/>
                <w:lang w:val="en-US"/>
              </w:rPr>
            </w:pPr>
            <w:r>
              <w:rPr>
                <w:color w:val="000000"/>
                <w:sz w:val="18"/>
                <w:lang w:val="en-US"/>
              </w:rPr>
              <w:t>74.2</w:t>
            </w:r>
          </w:p>
        </w:tc>
        <w:tc>
          <w:tcPr>
            <w:tcW w:w="1134" w:type="dxa"/>
            <w:tcBorders>
              <w:top w:val="single" w:sz="4" w:space="0" w:color="auto"/>
              <w:left w:val="single" w:sz="4" w:space="0" w:color="auto"/>
              <w:bottom w:val="single" w:sz="4" w:space="0" w:color="auto"/>
              <w:right w:val="single" w:sz="4" w:space="0" w:color="auto"/>
            </w:tcBorders>
            <w:vAlign w:val="center"/>
          </w:tcPr>
          <w:p w14:paraId="7E80DF61" w14:textId="0968318B" w:rsidR="00C74F41" w:rsidRPr="006143C5" w:rsidRDefault="006143C5" w:rsidP="00C74F41">
            <w:pPr>
              <w:shd w:val="clear" w:color="auto" w:fill="FFFFFF"/>
              <w:jc w:val="center"/>
              <w:rPr>
                <w:color w:val="000000"/>
                <w:sz w:val="18"/>
                <w:lang w:val="en-US"/>
              </w:rPr>
            </w:pPr>
            <w:r>
              <w:rPr>
                <w:color w:val="000000"/>
                <w:sz w:val="18"/>
                <w:lang w:val="en-US"/>
              </w:rPr>
              <w:t>84.2</w:t>
            </w:r>
          </w:p>
        </w:tc>
        <w:tc>
          <w:tcPr>
            <w:tcW w:w="1000" w:type="dxa"/>
            <w:tcBorders>
              <w:top w:val="single" w:sz="4" w:space="0" w:color="auto"/>
              <w:left w:val="single" w:sz="4" w:space="0" w:color="auto"/>
              <w:bottom w:val="single" w:sz="4" w:space="0" w:color="auto"/>
              <w:right w:val="single" w:sz="4" w:space="0" w:color="auto"/>
            </w:tcBorders>
            <w:vAlign w:val="center"/>
          </w:tcPr>
          <w:p w14:paraId="310696B5" w14:textId="37CD307F" w:rsidR="00C74F41" w:rsidRPr="000158A4" w:rsidRDefault="00C74F41" w:rsidP="00C74F41">
            <w:pPr>
              <w:shd w:val="clear" w:color="auto" w:fill="FFFFFF"/>
              <w:jc w:val="center"/>
              <w:rPr>
                <w:color w:val="000000"/>
                <w:sz w:val="18"/>
                <w:lang w:val="kk-KZ"/>
              </w:rPr>
            </w:pPr>
            <w:r>
              <w:rPr>
                <w:color w:val="000000"/>
                <w:sz w:val="18"/>
                <w:lang w:val="kk-KZ" w:eastAsia="en-US"/>
              </w:rPr>
              <w:t>497,6</w:t>
            </w:r>
          </w:p>
        </w:tc>
        <w:tc>
          <w:tcPr>
            <w:tcW w:w="987" w:type="dxa"/>
            <w:tcBorders>
              <w:top w:val="single" w:sz="4" w:space="0" w:color="auto"/>
              <w:left w:val="single" w:sz="4" w:space="0" w:color="auto"/>
              <w:bottom w:val="single" w:sz="4" w:space="0" w:color="auto"/>
              <w:right w:val="single" w:sz="4" w:space="0" w:color="auto"/>
            </w:tcBorders>
            <w:vAlign w:val="center"/>
          </w:tcPr>
          <w:p w14:paraId="64D06B01" w14:textId="55CA4C94" w:rsidR="00C74F41" w:rsidRPr="000158A4" w:rsidRDefault="00C74F41" w:rsidP="00C74F41">
            <w:pPr>
              <w:shd w:val="clear" w:color="auto" w:fill="FFFFFF"/>
              <w:jc w:val="center"/>
              <w:rPr>
                <w:color w:val="000000"/>
                <w:sz w:val="18"/>
                <w:lang w:val="kk-KZ"/>
              </w:rPr>
            </w:pPr>
            <w:r>
              <w:rPr>
                <w:color w:val="000000"/>
                <w:sz w:val="18"/>
                <w:lang w:val="kk-KZ" w:eastAsia="en-US"/>
              </w:rPr>
              <w:t>744,7</w:t>
            </w:r>
          </w:p>
        </w:tc>
        <w:tc>
          <w:tcPr>
            <w:tcW w:w="987" w:type="dxa"/>
            <w:tcBorders>
              <w:top w:val="single" w:sz="4" w:space="0" w:color="auto"/>
              <w:left w:val="single" w:sz="4" w:space="0" w:color="auto"/>
              <w:bottom w:val="single" w:sz="4" w:space="0" w:color="auto"/>
              <w:right w:val="single" w:sz="4" w:space="0" w:color="auto"/>
            </w:tcBorders>
            <w:vAlign w:val="center"/>
          </w:tcPr>
          <w:p w14:paraId="2AA5E99E" w14:textId="4CE8BECE" w:rsidR="00C74F41" w:rsidRPr="000158A4" w:rsidRDefault="00C74F41" w:rsidP="00C74F41">
            <w:pPr>
              <w:shd w:val="clear" w:color="auto" w:fill="FFFFFF"/>
              <w:jc w:val="center"/>
              <w:rPr>
                <w:color w:val="000000"/>
                <w:sz w:val="18"/>
                <w:lang w:val="kk-KZ"/>
              </w:rPr>
            </w:pPr>
            <w:r>
              <w:rPr>
                <w:color w:val="000000"/>
                <w:sz w:val="18"/>
                <w:lang w:val="kk-KZ" w:eastAsia="en-US"/>
              </w:rPr>
              <w:t>991,9</w:t>
            </w:r>
          </w:p>
        </w:tc>
        <w:tc>
          <w:tcPr>
            <w:tcW w:w="987" w:type="dxa"/>
            <w:tcBorders>
              <w:top w:val="single" w:sz="4" w:space="0" w:color="auto"/>
              <w:left w:val="single" w:sz="4" w:space="0" w:color="auto"/>
              <w:bottom w:val="single" w:sz="4" w:space="0" w:color="auto"/>
              <w:right w:val="single" w:sz="4" w:space="0" w:color="auto"/>
            </w:tcBorders>
            <w:vAlign w:val="center"/>
          </w:tcPr>
          <w:p w14:paraId="3A002D96" w14:textId="17ECB40A" w:rsidR="00C74F41" w:rsidRPr="000158A4" w:rsidRDefault="00C74F41" w:rsidP="00C74F41">
            <w:pPr>
              <w:shd w:val="clear" w:color="auto" w:fill="FFFFFF"/>
              <w:jc w:val="center"/>
              <w:rPr>
                <w:color w:val="000000"/>
                <w:sz w:val="18"/>
                <w:lang w:val="kk-KZ"/>
              </w:rPr>
            </w:pPr>
            <w:r>
              <w:rPr>
                <w:color w:val="000000"/>
                <w:sz w:val="18"/>
                <w:lang w:val="kk-KZ" w:eastAsia="en-US"/>
              </w:rPr>
              <w:t>991,9</w:t>
            </w:r>
          </w:p>
        </w:tc>
        <w:tc>
          <w:tcPr>
            <w:tcW w:w="1142" w:type="dxa"/>
            <w:tcBorders>
              <w:top w:val="single" w:sz="4" w:space="0" w:color="auto"/>
              <w:left w:val="single" w:sz="4" w:space="0" w:color="auto"/>
              <w:bottom w:val="single" w:sz="4" w:space="0" w:color="auto"/>
              <w:right w:val="single" w:sz="4" w:space="0" w:color="auto"/>
            </w:tcBorders>
            <w:vAlign w:val="center"/>
          </w:tcPr>
          <w:p w14:paraId="33E1AF81" w14:textId="6EC396E2" w:rsidR="00C74F41" w:rsidRPr="000158A4" w:rsidRDefault="00C74F41" w:rsidP="00C74F41">
            <w:pPr>
              <w:shd w:val="clear" w:color="auto" w:fill="FFFFFF"/>
              <w:jc w:val="center"/>
              <w:rPr>
                <w:color w:val="000000"/>
                <w:sz w:val="18"/>
                <w:lang w:val="kk-KZ"/>
              </w:rPr>
            </w:pPr>
            <w:r>
              <w:rPr>
                <w:color w:val="000000"/>
                <w:sz w:val="18"/>
                <w:lang w:val="kk-KZ" w:eastAsia="en-US"/>
              </w:rPr>
              <w:t>991,9</w:t>
            </w:r>
          </w:p>
        </w:tc>
      </w:tr>
      <w:tr w:rsidR="00C74F41" w:rsidRPr="004D529E" w14:paraId="4FD54A5F" w14:textId="77777777" w:rsidTr="00C81548">
        <w:tc>
          <w:tcPr>
            <w:tcW w:w="533" w:type="dxa"/>
            <w:vAlign w:val="center"/>
          </w:tcPr>
          <w:p w14:paraId="51C51E7C" w14:textId="77777777" w:rsidR="00C74F41" w:rsidRPr="00DB35FC" w:rsidRDefault="00C74F41" w:rsidP="00C74F41">
            <w:pPr>
              <w:jc w:val="center"/>
              <w:rPr>
                <w:rFonts w:eastAsia="Calibri"/>
                <w:b/>
                <w:bCs/>
                <w:sz w:val="18"/>
                <w:szCs w:val="18"/>
                <w:lang w:val="kk-KZ" w:eastAsia="en-US"/>
              </w:rPr>
            </w:pPr>
          </w:p>
        </w:tc>
        <w:tc>
          <w:tcPr>
            <w:tcW w:w="3273" w:type="dxa"/>
          </w:tcPr>
          <w:p w14:paraId="122F63CD" w14:textId="77777777" w:rsidR="00C74F41" w:rsidRPr="00BC0FA1" w:rsidRDefault="00C74F41" w:rsidP="00C74F41">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3F146067" w14:textId="77777777" w:rsidR="00C74F41" w:rsidRPr="00BC0FA1" w:rsidRDefault="00C74F41" w:rsidP="00C74F41">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0BC31A5A" w14:textId="77777777" w:rsidR="00C74F41" w:rsidRPr="00BC0FA1" w:rsidRDefault="00C74F41" w:rsidP="00C74F41">
            <w:pPr>
              <w:shd w:val="clear" w:color="auto" w:fill="FFFFFF"/>
              <w:jc w:val="center"/>
              <w:rPr>
                <w:rFonts w:eastAsia="Calibri"/>
                <w:sz w:val="18"/>
                <w:szCs w:val="18"/>
                <w:lang w:val="kk" w:eastAsia="en-US"/>
              </w:rPr>
            </w:pPr>
          </w:p>
        </w:tc>
        <w:tc>
          <w:tcPr>
            <w:tcW w:w="1129" w:type="dxa"/>
            <w:vAlign w:val="center"/>
          </w:tcPr>
          <w:p w14:paraId="56D69462" w14:textId="77777777" w:rsidR="00C74F41" w:rsidRPr="004D529E" w:rsidRDefault="00C74F41" w:rsidP="00C74F41">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01075B75" w14:textId="17AE43F5" w:rsidR="00C74F41" w:rsidRPr="002338F5" w:rsidRDefault="006143C5" w:rsidP="00C74F41">
            <w:pPr>
              <w:shd w:val="clear" w:color="auto" w:fill="FFFFFF"/>
              <w:jc w:val="center"/>
              <w:rPr>
                <w:color w:val="000000"/>
                <w:sz w:val="18"/>
                <w:lang w:val="en-US"/>
              </w:rPr>
            </w:pPr>
            <w:r w:rsidRPr="002338F5">
              <w:rPr>
                <w:rFonts w:eastAsia="Calibri"/>
                <w:bCs/>
                <w:i/>
                <w:iCs/>
                <w:sz w:val="18"/>
                <w:szCs w:val="18"/>
                <w:lang w:val="en-US" w:eastAsia="en-US"/>
              </w:rPr>
              <w:t>74.2</w:t>
            </w:r>
          </w:p>
        </w:tc>
        <w:tc>
          <w:tcPr>
            <w:tcW w:w="1134" w:type="dxa"/>
          </w:tcPr>
          <w:p w14:paraId="124C418B" w14:textId="0ADAB519" w:rsidR="00C74F41" w:rsidRPr="002338F5" w:rsidRDefault="006143C5" w:rsidP="00C74F41">
            <w:pPr>
              <w:shd w:val="clear" w:color="auto" w:fill="FFFFFF"/>
              <w:jc w:val="center"/>
              <w:rPr>
                <w:color w:val="000000"/>
                <w:sz w:val="18"/>
                <w:lang w:val="en-US"/>
              </w:rPr>
            </w:pPr>
            <w:r w:rsidRPr="002338F5">
              <w:rPr>
                <w:rFonts w:eastAsia="Calibri"/>
                <w:bCs/>
                <w:i/>
                <w:iCs/>
                <w:sz w:val="18"/>
                <w:szCs w:val="18"/>
                <w:lang w:val="en-US" w:eastAsia="en-US"/>
              </w:rPr>
              <w:t>84.2</w:t>
            </w:r>
          </w:p>
        </w:tc>
        <w:tc>
          <w:tcPr>
            <w:tcW w:w="1000" w:type="dxa"/>
            <w:vAlign w:val="center"/>
          </w:tcPr>
          <w:p w14:paraId="127B2128" w14:textId="7CC470EA" w:rsidR="00C74F41" w:rsidRPr="002338F5" w:rsidRDefault="00C74F41" w:rsidP="00C74F41">
            <w:pPr>
              <w:shd w:val="clear" w:color="auto" w:fill="FFFFFF"/>
              <w:jc w:val="center"/>
              <w:rPr>
                <w:i/>
                <w:iCs/>
                <w:sz w:val="18"/>
                <w:lang w:val="kk-KZ"/>
              </w:rPr>
            </w:pPr>
            <w:r w:rsidRPr="002338F5">
              <w:rPr>
                <w:i/>
                <w:iCs/>
                <w:sz w:val="18"/>
                <w:lang w:val="kk-KZ" w:eastAsia="en-US"/>
              </w:rPr>
              <w:t>497,6</w:t>
            </w:r>
          </w:p>
        </w:tc>
        <w:tc>
          <w:tcPr>
            <w:tcW w:w="987" w:type="dxa"/>
            <w:vAlign w:val="center"/>
          </w:tcPr>
          <w:p w14:paraId="18B3A83B" w14:textId="2C86D493" w:rsidR="00C74F41" w:rsidRPr="002338F5" w:rsidRDefault="00C74F41" w:rsidP="00C74F41">
            <w:pPr>
              <w:shd w:val="clear" w:color="auto" w:fill="FFFFFF"/>
              <w:jc w:val="center"/>
              <w:rPr>
                <w:i/>
                <w:iCs/>
                <w:sz w:val="18"/>
                <w:lang w:val="kk-KZ"/>
              </w:rPr>
            </w:pPr>
            <w:r w:rsidRPr="002338F5">
              <w:rPr>
                <w:i/>
                <w:iCs/>
                <w:sz w:val="18"/>
                <w:lang w:val="kk-KZ" w:eastAsia="en-US"/>
              </w:rPr>
              <w:t>744,7</w:t>
            </w:r>
          </w:p>
        </w:tc>
        <w:tc>
          <w:tcPr>
            <w:tcW w:w="987" w:type="dxa"/>
            <w:vAlign w:val="center"/>
          </w:tcPr>
          <w:p w14:paraId="3F498D1A" w14:textId="4C581D6F" w:rsidR="00C74F41" w:rsidRPr="002338F5" w:rsidRDefault="00C74F41" w:rsidP="00C74F41">
            <w:pPr>
              <w:shd w:val="clear" w:color="auto" w:fill="FFFFFF"/>
              <w:jc w:val="center"/>
              <w:rPr>
                <w:i/>
                <w:iCs/>
                <w:sz w:val="18"/>
                <w:lang w:val="kk-KZ"/>
              </w:rPr>
            </w:pPr>
            <w:r w:rsidRPr="002338F5">
              <w:rPr>
                <w:i/>
                <w:iCs/>
                <w:sz w:val="18"/>
                <w:lang w:val="kk-KZ" w:eastAsia="en-US"/>
              </w:rPr>
              <w:t>991,9</w:t>
            </w:r>
          </w:p>
        </w:tc>
        <w:tc>
          <w:tcPr>
            <w:tcW w:w="987" w:type="dxa"/>
            <w:vAlign w:val="center"/>
          </w:tcPr>
          <w:p w14:paraId="03B70058" w14:textId="771C4A2D" w:rsidR="00C74F41" w:rsidRPr="002338F5" w:rsidRDefault="00C74F41" w:rsidP="00C74F41">
            <w:pPr>
              <w:shd w:val="clear" w:color="auto" w:fill="FFFFFF"/>
              <w:jc w:val="center"/>
              <w:rPr>
                <w:i/>
                <w:iCs/>
                <w:sz w:val="18"/>
                <w:lang w:val="kk-KZ"/>
              </w:rPr>
            </w:pPr>
            <w:r w:rsidRPr="002338F5">
              <w:rPr>
                <w:i/>
                <w:iCs/>
                <w:sz w:val="18"/>
                <w:lang w:val="kk-KZ" w:eastAsia="en-US"/>
              </w:rPr>
              <w:t>991,9</w:t>
            </w:r>
          </w:p>
        </w:tc>
        <w:tc>
          <w:tcPr>
            <w:tcW w:w="1142" w:type="dxa"/>
            <w:vAlign w:val="center"/>
          </w:tcPr>
          <w:p w14:paraId="1E94DC54" w14:textId="7CA21B3E" w:rsidR="00C74F41" w:rsidRPr="002338F5" w:rsidRDefault="00C74F41" w:rsidP="00C74F41">
            <w:pPr>
              <w:shd w:val="clear" w:color="auto" w:fill="FFFFFF"/>
              <w:jc w:val="center"/>
              <w:rPr>
                <w:i/>
                <w:iCs/>
                <w:sz w:val="18"/>
                <w:lang w:val="kk-KZ"/>
              </w:rPr>
            </w:pPr>
            <w:r w:rsidRPr="002338F5">
              <w:rPr>
                <w:i/>
                <w:iCs/>
                <w:sz w:val="18"/>
                <w:lang w:val="kk-KZ" w:eastAsia="en-US"/>
              </w:rPr>
              <w:t>991,9</w:t>
            </w:r>
          </w:p>
        </w:tc>
      </w:tr>
      <w:tr w:rsidR="000354F2" w:rsidRPr="00C74F41" w14:paraId="333EDBAE" w14:textId="77777777" w:rsidTr="000354F2">
        <w:tc>
          <w:tcPr>
            <w:tcW w:w="15304" w:type="dxa"/>
            <w:gridSpan w:val="12"/>
            <w:vAlign w:val="center"/>
          </w:tcPr>
          <w:p w14:paraId="7965035C" w14:textId="7F6C2F2C" w:rsidR="000354F2" w:rsidRPr="00BC0FA1" w:rsidRDefault="000354F2" w:rsidP="000354F2">
            <w:pPr>
              <w:shd w:val="clear" w:color="auto" w:fill="FFFFFF"/>
              <w:rPr>
                <w:rFonts w:eastAsia="Calibri"/>
                <w:b/>
                <w:sz w:val="18"/>
                <w:lang w:val="kk-KZ" w:eastAsia="en-US"/>
              </w:rPr>
            </w:pPr>
            <w:r w:rsidRPr="00BC0FA1">
              <w:rPr>
                <w:rFonts w:eastAsia="Calibri"/>
                <w:b/>
                <w:sz w:val="18"/>
                <w:lang w:val="kk-KZ" w:eastAsia="en-US"/>
              </w:rPr>
              <w:t>1-міндет: Қазіргі заманғы есірткі бизнесінің жаңа сын-тегеуріндері мен қауіп қатерлеріне қарсы іс-қимылдың тиімділігін арттыру</w:t>
            </w:r>
          </w:p>
        </w:tc>
      </w:tr>
      <w:tr w:rsidR="000354F2" w:rsidRPr="00607B22" w14:paraId="08BAF86B" w14:textId="77777777" w:rsidTr="000354F2">
        <w:tc>
          <w:tcPr>
            <w:tcW w:w="533" w:type="dxa"/>
            <w:vAlign w:val="center"/>
          </w:tcPr>
          <w:p w14:paraId="24250C36" w14:textId="3C8A7CC1" w:rsidR="000354F2" w:rsidRPr="000734EE" w:rsidRDefault="000354F2" w:rsidP="000354F2">
            <w:pPr>
              <w:jc w:val="center"/>
              <w:rPr>
                <w:rFonts w:eastAsia="Calibri"/>
                <w:b/>
                <w:sz w:val="18"/>
                <w:szCs w:val="18"/>
                <w:lang w:val="kk-KZ" w:eastAsia="en-US"/>
              </w:rPr>
            </w:pPr>
          </w:p>
        </w:tc>
        <w:tc>
          <w:tcPr>
            <w:tcW w:w="3273" w:type="dxa"/>
            <w:shd w:val="clear" w:color="auto" w:fill="FFFFFF" w:themeFill="background1"/>
          </w:tcPr>
          <w:p w14:paraId="29E6317B" w14:textId="0CB02268" w:rsidR="000354F2" w:rsidRPr="00BC0FA1" w:rsidRDefault="00A85439" w:rsidP="000354F2">
            <w:pPr>
              <w:rPr>
                <w:rFonts w:eastAsia="Calibri"/>
                <w:b/>
                <w:sz w:val="18"/>
                <w:szCs w:val="18"/>
                <w:lang w:val="kk-KZ" w:eastAsia="en-US"/>
              </w:rPr>
            </w:pPr>
            <w:r>
              <w:rPr>
                <w:rFonts w:eastAsia="Calibri"/>
                <w:b/>
                <w:sz w:val="18"/>
                <w:szCs w:val="18"/>
                <w:lang w:val="kk-KZ" w:eastAsia="en-US"/>
              </w:rPr>
              <w:t>3</w:t>
            </w:r>
            <w:r w:rsidR="000354F2" w:rsidRPr="00BC0FA1">
              <w:rPr>
                <w:rFonts w:eastAsia="Calibri"/>
                <w:b/>
                <w:sz w:val="18"/>
                <w:szCs w:val="18"/>
                <w:lang w:val="kk-KZ" w:eastAsia="en-US"/>
              </w:rPr>
              <w:t>-НИ</w:t>
            </w:r>
          </w:p>
          <w:p w14:paraId="3C523E65" w14:textId="7F0516CB" w:rsidR="000354F2" w:rsidRPr="00BC0FA1" w:rsidRDefault="000354F2" w:rsidP="000354F2">
            <w:pPr>
              <w:rPr>
                <w:rFonts w:eastAsia="Calibri"/>
                <w:b/>
                <w:sz w:val="18"/>
                <w:szCs w:val="18"/>
                <w:lang w:val="kk-KZ" w:eastAsia="en-US"/>
              </w:rPr>
            </w:pPr>
            <w:r w:rsidRPr="00BC0FA1">
              <w:rPr>
                <w:rFonts w:eastAsia="Calibri"/>
                <w:sz w:val="18"/>
                <w:lang w:val="kk-KZ" w:eastAsia="en-US"/>
              </w:rPr>
              <w:t>Нашақорлық пен есіркі бизнесіне қарсы күрес</w:t>
            </w:r>
          </w:p>
        </w:tc>
        <w:tc>
          <w:tcPr>
            <w:tcW w:w="1715" w:type="dxa"/>
            <w:shd w:val="clear" w:color="auto" w:fill="FFFFFF" w:themeFill="background1"/>
            <w:vAlign w:val="center"/>
          </w:tcPr>
          <w:p w14:paraId="3A308D2C" w14:textId="0E283749"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Созақ АПБ бастығы Н.Муратов</w:t>
            </w:r>
          </w:p>
        </w:tc>
        <w:tc>
          <w:tcPr>
            <w:tcW w:w="1420" w:type="dxa"/>
            <w:vAlign w:val="center"/>
          </w:tcPr>
          <w:p w14:paraId="73A49AB6" w14:textId="37DD96AE"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0CD02E22" w14:textId="49714CA5" w:rsidR="000354F2" w:rsidRPr="00BC0FA1" w:rsidRDefault="000354F2" w:rsidP="000354F2">
            <w:pPr>
              <w:shd w:val="clear" w:color="auto" w:fill="FFFFFF"/>
              <w:jc w:val="center"/>
              <w:rPr>
                <w:rFonts w:eastAsia="Calibri"/>
                <w:i/>
                <w:sz w:val="18"/>
                <w:szCs w:val="18"/>
                <w:lang w:val="kk-KZ" w:eastAsia="en-US"/>
              </w:rPr>
            </w:pPr>
            <w:proofErr w:type="spellStart"/>
            <w:r w:rsidRPr="00BC0FA1">
              <w:rPr>
                <w:color w:val="000000"/>
                <w:sz w:val="18"/>
              </w:rPr>
              <w:t>іс</w:t>
            </w:r>
            <w:proofErr w:type="spellEnd"/>
            <w:r w:rsidRPr="00BC0FA1">
              <w:rPr>
                <w:color w:val="000000"/>
                <w:sz w:val="18"/>
              </w:rPr>
              <w:t>-шара саны</w:t>
            </w:r>
          </w:p>
        </w:tc>
        <w:tc>
          <w:tcPr>
            <w:tcW w:w="997" w:type="dxa"/>
            <w:vAlign w:val="center"/>
          </w:tcPr>
          <w:p w14:paraId="29868520" w14:textId="43C8CC3D" w:rsidR="000354F2" w:rsidRPr="000158A4" w:rsidRDefault="000354F2" w:rsidP="000354F2">
            <w:pPr>
              <w:shd w:val="clear" w:color="auto" w:fill="FFFFFF"/>
              <w:jc w:val="center"/>
              <w:rPr>
                <w:color w:val="000000"/>
                <w:sz w:val="18"/>
                <w:lang w:val="kk-KZ"/>
              </w:rPr>
            </w:pPr>
            <w:r w:rsidRPr="000158A4">
              <w:rPr>
                <w:color w:val="000000"/>
                <w:sz w:val="18"/>
                <w:lang w:val="kk-KZ"/>
              </w:rPr>
              <w:t>15</w:t>
            </w:r>
          </w:p>
        </w:tc>
        <w:tc>
          <w:tcPr>
            <w:tcW w:w="1134" w:type="dxa"/>
            <w:vAlign w:val="center"/>
          </w:tcPr>
          <w:p w14:paraId="28ADEE00" w14:textId="103F1B96" w:rsidR="000354F2" w:rsidRPr="000158A4" w:rsidRDefault="000354F2" w:rsidP="000354F2">
            <w:pPr>
              <w:shd w:val="clear" w:color="auto" w:fill="FFFFFF"/>
              <w:jc w:val="center"/>
              <w:rPr>
                <w:color w:val="000000"/>
                <w:sz w:val="18"/>
                <w:lang w:val="kk-KZ"/>
              </w:rPr>
            </w:pPr>
            <w:r w:rsidRPr="000158A4">
              <w:rPr>
                <w:color w:val="000000"/>
                <w:sz w:val="18"/>
              </w:rPr>
              <w:t>23</w:t>
            </w:r>
          </w:p>
        </w:tc>
        <w:tc>
          <w:tcPr>
            <w:tcW w:w="1000" w:type="dxa"/>
            <w:vAlign w:val="center"/>
          </w:tcPr>
          <w:p w14:paraId="33903384" w14:textId="18A226F2" w:rsidR="000354F2" w:rsidRPr="000158A4" w:rsidRDefault="000354F2" w:rsidP="000354F2">
            <w:pPr>
              <w:shd w:val="clear" w:color="auto" w:fill="FFFFFF"/>
              <w:jc w:val="center"/>
              <w:rPr>
                <w:color w:val="000000"/>
                <w:sz w:val="18"/>
                <w:lang w:val="kk-KZ"/>
              </w:rPr>
            </w:pPr>
            <w:r w:rsidRPr="000158A4">
              <w:rPr>
                <w:color w:val="000000"/>
                <w:sz w:val="18"/>
                <w:lang w:val="kk-KZ"/>
              </w:rPr>
              <w:t>22</w:t>
            </w:r>
          </w:p>
        </w:tc>
        <w:tc>
          <w:tcPr>
            <w:tcW w:w="987" w:type="dxa"/>
            <w:vAlign w:val="center"/>
          </w:tcPr>
          <w:p w14:paraId="3E152DAA" w14:textId="29FB6756" w:rsidR="000354F2" w:rsidRPr="000158A4" w:rsidRDefault="000354F2" w:rsidP="000354F2">
            <w:pPr>
              <w:shd w:val="clear" w:color="auto" w:fill="FFFFFF"/>
              <w:jc w:val="center"/>
              <w:rPr>
                <w:color w:val="000000"/>
                <w:sz w:val="18"/>
                <w:lang w:val="kk-KZ"/>
              </w:rPr>
            </w:pPr>
            <w:r w:rsidRPr="000158A4">
              <w:rPr>
                <w:color w:val="000000"/>
                <w:sz w:val="18"/>
                <w:lang w:val="kk-KZ"/>
              </w:rPr>
              <w:t>28</w:t>
            </w:r>
          </w:p>
        </w:tc>
        <w:tc>
          <w:tcPr>
            <w:tcW w:w="987" w:type="dxa"/>
            <w:vAlign w:val="center"/>
          </w:tcPr>
          <w:p w14:paraId="4D859D03" w14:textId="2C0C8BA9" w:rsidR="000354F2" w:rsidRPr="000158A4" w:rsidRDefault="000354F2" w:rsidP="000354F2">
            <w:pPr>
              <w:shd w:val="clear" w:color="auto" w:fill="FFFFFF"/>
              <w:jc w:val="center"/>
              <w:rPr>
                <w:color w:val="000000"/>
                <w:sz w:val="18"/>
                <w:lang w:val="kk-KZ"/>
              </w:rPr>
            </w:pPr>
            <w:r w:rsidRPr="000158A4">
              <w:rPr>
                <w:color w:val="000000"/>
                <w:sz w:val="18"/>
                <w:lang w:val="kk-KZ"/>
              </w:rPr>
              <w:t>33</w:t>
            </w:r>
          </w:p>
        </w:tc>
        <w:tc>
          <w:tcPr>
            <w:tcW w:w="987" w:type="dxa"/>
            <w:vAlign w:val="center"/>
          </w:tcPr>
          <w:p w14:paraId="19E55628" w14:textId="2F25F676" w:rsidR="000354F2" w:rsidRPr="000158A4" w:rsidRDefault="000354F2" w:rsidP="000354F2">
            <w:pPr>
              <w:shd w:val="clear" w:color="auto" w:fill="FFFFFF"/>
              <w:jc w:val="center"/>
              <w:rPr>
                <w:color w:val="000000"/>
                <w:sz w:val="18"/>
                <w:lang w:val="kk-KZ"/>
              </w:rPr>
            </w:pPr>
            <w:r w:rsidRPr="000158A4">
              <w:rPr>
                <w:color w:val="000000"/>
                <w:sz w:val="18"/>
                <w:lang w:val="kk-KZ"/>
              </w:rPr>
              <w:t>38</w:t>
            </w:r>
          </w:p>
        </w:tc>
        <w:tc>
          <w:tcPr>
            <w:tcW w:w="1142" w:type="dxa"/>
            <w:vAlign w:val="center"/>
          </w:tcPr>
          <w:p w14:paraId="0E26FCC0" w14:textId="138DB769" w:rsidR="000354F2" w:rsidRPr="000158A4" w:rsidRDefault="000354F2" w:rsidP="000354F2">
            <w:pPr>
              <w:shd w:val="clear" w:color="auto" w:fill="FFFFFF"/>
              <w:jc w:val="center"/>
              <w:rPr>
                <w:color w:val="000000"/>
                <w:sz w:val="18"/>
                <w:lang w:val="kk-KZ"/>
              </w:rPr>
            </w:pPr>
            <w:r w:rsidRPr="000158A4">
              <w:rPr>
                <w:color w:val="000000"/>
                <w:sz w:val="18"/>
                <w:lang w:val="kk-KZ"/>
              </w:rPr>
              <w:t>43</w:t>
            </w:r>
          </w:p>
        </w:tc>
      </w:tr>
      <w:tr w:rsidR="000354F2" w:rsidRPr="00607B22" w14:paraId="1965CD8A" w14:textId="77777777" w:rsidTr="000354F2">
        <w:tc>
          <w:tcPr>
            <w:tcW w:w="15304" w:type="dxa"/>
            <w:gridSpan w:val="12"/>
            <w:vAlign w:val="center"/>
          </w:tcPr>
          <w:p w14:paraId="082548C8" w14:textId="0187B0E1" w:rsidR="000354F2" w:rsidRPr="00BC0FA1" w:rsidRDefault="000455A0" w:rsidP="000354F2">
            <w:pPr>
              <w:shd w:val="clear" w:color="auto" w:fill="FFFFFF"/>
              <w:rPr>
                <w:color w:val="000000"/>
                <w:sz w:val="18"/>
                <w:lang w:val="kk-KZ"/>
              </w:rPr>
            </w:pPr>
            <w:r>
              <w:rPr>
                <w:rFonts w:eastAsia="Calibri"/>
                <w:b/>
                <w:sz w:val="18"/>
                <w:szCs w:val="18"/>
                <w:lang w:val="kk-KZ" w:eastAsia="en-US"/>
              </w:rPr>
              <w:t>1</w:t>
            </w:r>
            <w:r w:rsidR="000354F2" w:rsidRPr="00BC0FA1">
              <w:rPr>
                <w:rFonts w:eastAsia="Calibri"/>
                <w:b/>
                <w:sz w:val="18"/>
                <w:szCs w:val="18"/>
                <w:lang w:val="kk-KZ" w:eastAsia="en-US"/>
              </w:rPr>
              <w:t>-мақсат: ТЖ қауіпсіздігін қамтамасыз ету бойынша инфрақұрылымды дамыту</w:t>
            </w:r>
          </w:p>
        </w:tc>
      </w:tr>
      <w:tr w:rsidR="000354F2" w:rsidRPr="00607B22" w14:paraId="388FBB52" w14:textId="77777777" w:rsidTr="000354F2">
        <w:tc>
          <w:tcPr>
            <w:tcW w:w="15304" w:type="dxa"/>
            <w:gridSpan w:val="12"/>
            <w:vAlign w:val="center"/>
          </w:tcPr>
          <w:p w14:paraId="4903F9B7" w14:textId="29382841" w:rsidR="000354F2" w:rsidRPr="00BC0FA1" w:rsidRDefault="000354F2" w:rsidP="000354F2">
            <w:pPr>
              <w:shd w:val="clear" w:color="auto" w:fill="FFFFFF"/>
              <w:rPr>
                <w:color w:val="000000"/>
                <w:sz w:val="18"/>
                <w:lang w:val="kk-KZ"/>
              </w:rPr>
            </w:pPr>
            <w:r w:rsidRPr="00BC0FA1">
              <w:rPr>
                <w:rFonts w:eastAsia="Calibri"/>
                <w:b/>
                <w:sz w:val="18"/>
                <w:szCs w:val="18"/>
                <w:lang w:val="kk-KZ" w:eastAsia="en-US"/>
              </w:rPr>
              <w:t>1-міндет: Халықты және аумақтарды ТЖ мен оның жағымсыз салдарларынан қорғау</w:t>
            </w:r>
          </w:p>
        </w:tc>
      </w:tr>
      <w:tr w:rsidR="000354F2" w:rsidRPr="00607B22" w14:paraId="123E51F4" w14:textId="77777777" w:rsidTr="00152DD9">
        <w:trPr>
          <w:trHeight w:val="992"/>
        </w:trPr>
        <w:tc>
          <w:tcPr>
            <w:tcW w:w="533" w:type="dxa"/>
            <w:vAlign w:val="center"/>
          </w:tcPr>
          <w:p w14:paraId="5FA50F9D" w14:textId="27E0D3AD" w:rsidR="000354F2" w:rsidRPr="000734EE" w:rsidRDefault="000354F2" w:rsidP="000354F2">
            <w:pPr>
              <w:jc w:val="center"/>
              <w:rPr>
                <w:rFonts w:eastAsia="Calibri"/>
                <w:b/>
                <w:sz w:val="18"/>
                <w:szCs w:val="18"/>
                <w:lang w:val="kk-KZ" w:eastAsia="en-US"/>
              </w:rPr>
            </w:pPr>
          </w:p>
        </w:tc>
        <w:tc>
          <w:tcPr>
            <w:tcW w:w="3273" w:type="dxa"/>
            <w:shd w:val="clear" w:color="auto" w:fill="FFFFFF" w:themeFill="background1"/>
          </w:tcPr>
          <w:p w14:paraId="28EAA4AF" w14:textId="77777777" w:rsidR="000354F2" w:rsidRPr="00BC0FA1" w:rsidRDefault="000354F2" w:rsidP="000354F2">
            <w:pPr>
              <w:rPr>
                <w:color w:val="000000"/>
                <w:sz w:val="18"/>
                <w:lang w:val="kk-KZ"/>
              </w:rPr>
            </w:pPr>
            <w:r w:rsidRPr="00BC0FA1">
              <w:rPr>
                <w:b/>
                <w:bCs/>
                <w:color w:val="000000"/>
                <w:sz w:val="18"/>
                <w:lang w:val="kk-KZ"/>
              </w:rPr>
              <w:t>Нәтиже көрсеткіші 1.1.</w:t>
            </w:r>
          </w:p>
          <w:p w14:paraId="5A54D4C6" w14:textId="4CBCA431" w:rsidR="000354F2" w:rsidRPr="00BC0FA1" w:rsidRDefault="000354F2" w:rsidP="000354F2">
            <w:pPr>
              <w:rPr>
                <w:b/>
                <w:bCs/>
                <w:color w:val="000000"/>
                <w:lang w:val="kk-KZ"/>
              </w:rPr>
            </w:pPr>
            <w:r w:rsidRPr="00BC0FA1">
              <w:rPr>
                <w:color w:val="000000"/>
                <w:sz w:val="18"/>
                <w:lang w:val="kk-KZ"/>
              </w:rPr>
              <w:t>ТЖ-ға ден қою үшін инфрақұрылыммен қамтамасыз етілу деңгейі</w:t>
            </w:r>
          </w:p>
        </w:tc>
        <w:tc>
          <w:tcPr>
            <w:tcW w:w="1715" w:type="dxa"/>
            <w:shd w:val="clear" w:color="auto" w:fill="FFFFFF" w:themeFill="background1"/>
            <w:vAlign w:val="center"/>
          </w:tcPr>
          <w:p w14:paraId="03738880" w14:textId="63BFCE23" w:rsidR="000354F2" w:rsidRPr="00BC0FA1" w:rsidRDefault="000354F2" w:rsidP="000354F2">
            <w:pPr>
              <w:jc w:val="center"/>
              <w:rPr>
                <w:lang w:val="kk-KZ"/>
              </w:rPr>
            </w:pPr>
            <w:r w:rsidRPr="00BC0FA1">
              <w:rPr>
                <w:sz w:val="18"/>
                <w:lang w:val="kk-KZ"/>
              </w:rPr>
              <w:t xml:space="preserve">Созақ ауданы ТЖБ бастығы Қ.Ақбаев </w:t>
            </w:r>
          </w:p>
        </w:tc>
        <w:tc>
          <w:tcPr>
            <w:tcW w:w="1420" w:type="dxa"/>
            <w:vAlign w:val="center"/>
          </w:tcPr>
          <w:p w14:paraId="02483E71" w14:textId="2688DA56"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28902169" w14:textId="6B2CECD5" w:rsidR="000354F2" w:rsidRPr="00F45C15" w:rsidRDefault="000354F2" w:rsidP="000354F2">
            <w:pPr>
              <w:shd w:val="clear" w:color="auto" w:fill="FFFFFF"/>
              <w:jc w:val="center"/>
              <w:rPr>
                <w:iCs/>
                <w:color w:val="000000"/>
                <w:sz w:val="18"/>
                <w:lang w:val="kk-KZ"/>
              </w:rPr>
            </w:pPr>
            <w:r w:rsidRPr="00F45C15">
              <w:rPr>
                <w:rFonts w:eastAsia="Calibri"/>
                <w:iCs/>
                <w:sz w:val="18"/>
                <w:szCs w:val="18"/>
                <w:lang w:val="kk-KZ" w:eastAsia="en-US"/>
              </w:rPr>
              <w:t>%</w:t>
            </w:r>
          </w:p>
        </w:tc>
        <w:tc>
          <w:tcPr>
            <w:tcW w:w="997" w:type="dxa"/>
            <w:vAlign w:val="center"/>
          </w:tcPr>
          <w:p w14:paraId="3C5E8101" w14:textId="65EBD284"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134" w:type="dxa"/>
            <w:vAlign w:val="center"/>
          </w:tcPr>
          <w:p w14:paraId="1087D543" w14:textId="22F7F892"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000" w:type="dxa"/>
            <w:vAlign w:val="center"/>
          </w:tcPr>
          <w:p w14:paraId="460D3345" w14:textId="05978E85" w:rsidR="000354F2" w:rsidRPr="00BC0FA1" w:rsidRDefault="000354F2" w:rsidP="000354F2">
            <w:pPr>
              <w:shd w:val="clear" w:color="auto" w:fill="FFFFFF"/>
              <w:jc w:val="center"/>
              <w:rPr>
                <w:color w:val="000000"/>
                <w:sz w:val="18"/>
                <w:lang w:val="kk-KZ"/>
              </w:rPr>
            </w:pPr>
            <w:r w:rsidRPr="00BC0FA1">
              <w:rPr>
                <w:color w:val="000000"/>
                <w:sz w:val="18"/>
              </w:rPr>
              <w:t>20,5</w:t>
            </w:r>
          </w:p>
        </w:tc>
        <w:tc>
          <w:tcPr>
            <w:tcW w:w="987" w:type="dxa"/>
            <w:vAlign w:val="center"/>
          </w:tcPr>
          <w:p w14:paraId="0374C64C" w14:textId="22434475" w:rsidR="000354F2" w:rsidRPr="00BC0FA1" w:rsidRDefault="000354F2" w:rsidP="000354F2">
            <w:pPr>
              <w:shd w:val="clear" w:color="auto" w:fill="FFFFFF"/>
              <w:jc w:val="center"/>
              <w:rPr>
                <w:color w:val="000000"/>
                <w:sz w:val="18"/>
                <w:lang w:val="kk-KZ"/>
              </w:rPr>
            </w:pPr>
            <w:r w:rsidRPr="00BC0FA1">
              <w:rPr>
                <w:color w:val="000000"/>
                <w:sz w:val="18"/>
              </w:rPr>
              <w:t>33,6</w:t>
            </w:r>
          </w:p>
        </w:tc>
        <w:tc>
          <w:tcPr>
            <w:tcW w:w="987" w:type="dxa"/>
            <w:vAlign w:val="center"/>
          </w:tcPr>
          <w:p w14:paraId="31E7F820" w14:textId="09A60291" w:rsidR="000354F2" w:rsidRPr="00BC0FA1" w:rsidRDefault="000354F2" w:rsidP="000354F2">
            <w:pPr>
              <w:shd w:val="clear" w:color="auto" w:fill="FFFFFF"/>
              <w:jc w:val="center"/>
              <w:rPr>
                <w:color w:val="000000"/>
                <w:sz w:val="18"/>
                <w:lang w:val="kk-KZ"/>
              </w:rPr>
            </w:pPr>
            <w:r w:rsidRPr="00BC0FA1">
              <w:rPr>
                <w:color w:val="000000"/>
                <w:sz w:val="18"/>
              </w:rPr>
              <w:t>36,3</w:t>
            </w:r>
          </w:p>
        </w:tc>
        <w:tc>
          <w:tcPr>
            <w:tcW w:w="987" w:type="dxa"/>
            <w:vAlign w:val="center"/>
          </w:tcPr>
          <w:p w14:paraId="2B26A50A" w14:textId="40BD21C8" w:rsidR="000354F2" w:rsidRPr="00BC0FA1" w:rsidRDefault="000354F2" w:rsidP="000354F2">
            <w:pPr>
              <w:shd w:val="clear" w:color="auto" w:fill="FFFFFF"/>
              <w:jc w:val="center"/>
              <w:rPr>
                <w:color w:val="000000"/>
                <w:sz w:val="18"/>
                <w:lang w:val="kk-KZ"/>
              </w:rPr>
            </w:pPr>
            <w:r w:rsidRPr="00BC0FA1">
              <w:rPr>
                <w:color w:val="000000"/>
                <w:sz w:val="18"/>
              </w:rPr>
              <w:t>39,5</w:t>
            </w:r>
          </w:p>
        </w:tc>
        <w:tc>
          <w:tcPr>
            <w:tcW w:w="1142" w:type="dxa"/>
            <w:vAlign w:val="center"/>
          </w:tcPr>
          <w:p w14:paraId="04963A11" w14:textId="32C5DCD5" w:rsidR="000354F2" w:rsidRPr="00BC0FA1" w:rsidRDefault="000354F2" w:rsidP="000354F2">
            <w:pPr>
              <w:shd w:val="clear" w:color="auto" w:fill="FFFFFF"/>
              <w:jc w:val="center"/>
              <w:rPr>
                <w:color w:val="000000"/>
                <w:sz w:val="18"/>
                <w:lang w:val="kk-KZ"/>
              </w:rPr>
            </w:pPr>
            <w:r w:rsidRPr="00BC0FA1">
              <w:rPr>
                <w:color w:val="000000"/>
                <w:sz w:val="18"/>
              </w:rPr>
              <w:t>41,5</w:t>
            </w:r>
          </w:p>
        </w:tc>
      </w:tr>
      <w:tr w:rsidR="000354F2" w:rsidRPr="00607B22" w14:paraId="666841A4" w14:textId="77777777" w:rsidTr="000354F2">
        <w:tc>
          <w:tcPr>
            <w:tcW w:w="533" w:type="dxa"/>
            <w:vAlign w:val="center"/>
          </w:tcPr>
          <w:p w14:paraId="62F6040D" w14:textId="77256C56" w:rsidR="000354F2" w:rsidRPr="000734EE" w:rsidRDefault="000354F2" w:rsidP="000354F2">
            <w:pPr>
              <w:jc w:val="center"/>
              <w:rPr>
                <w:rFonts w:eastAsia="Calibri"/>
                <w:b/>
                <w:sz w:val="18"/>
                <w:szCs w:val="18"/>
                <w:lang w:val="kk-KZ" w:eastAsia="en-US"/>
              </w:rPr>
            </w:pPr>
          </w:p>
        </w:tc>
        <w:tc>
          <w:tcPr>
            <w:tcW w:w="3273" w:type="dxa"/>
            <w:shd w:val="clear" w:color="auto" w:fill="FFFFFF" w:themeFill="background1"/>
          </w:tcPr>
          <w:p w14:paraId="7B6295C0" w14:textId="77777777" w:rsidR="000354F2" w:rsidRPr="00BC0FA1" w:rsidRDefault="000354F2" w:rsidP="000354F2">
            <w:pPr>
              <w:rPr>
                <w:b/>
                <w:bCs/>
                <w:color w:val="000000"/>
                <w:sz w:val="18"/>
                <w:lang w:val="kk-KZ"/>
              </w:rPr>
            </w:pPr>
            <w:r w:rsidRPr="00BC0FA1">
              <w:rPr>
                <w:b/>
                <w:bCs/>
                <w:color w:val="000000"/>
                <w:sz w:val="18"/>
                <w:lang w:val="kk-KZ"/>
              </w:rPr>
              <w:t>Нәтиже көрсеткіші 1.2.</w:t>
            </w:r>
          </w:p>
          <w:p w14:paraId="130653E5" w14:textId="1017E828" w:rsidR="000354F2" w:rsidRPr="00BC0FA1" w:rsidRDefault="000354F2" w:rsidP="000354F2">
            <w:pPr>
              <w:rPr>
                <w:b/>
                <w:bCs/>
                <w:color w:val="000000"/>
                <w:sz w:val="18"/>
                <w:lang w:val="kk-KZ"/>
              </w:rPr>
            </w:pPr>
            <w:r w:rsidRPr="00BC0FA1">
              <w:rPr>
                <w:b/>
                <w:bCs/>
                <w:color w:val="000000"/>
                <w:sz w:val="18"/>
                <w:lang w:val="kk-KZ"/>
              </w:rPr>
              <w:t xml:space="preserve"> </w:t>
            </w:r>
            <w:r w:rsidRPr="00BC0FA1">
              <w:rPr>
                <w:bCs/>
                <w:color w:val="000000"/>
                <w:sz w:val="18"/>
                <w:lang w:val="kk-KZ"/>
              </w:rPr>
              <w:t>Алыстағы және ауылдық елді мекендердің халқын өрт сөндіру бекеттерімен қорғау деңгейі</w:t>
            </w:r>
          </w:p>
        </w:tc>
        <w:tc>
          <w:tcPr>
            <w:tcW w:w="1715" w:type="dxa"/>
            <w:shd w:val="clear" w:color="auto" w:fill="FFFFFF" w:themeFill="background1"/>
            <w:vAlign w:val="center"/>
          </w:tcPr>
          <w:p w14:paraId="74CD449E" w14:textId="40F7EE96" w:rsidR="000354F2" w:rsidRPr="00BC0FA1" w:rsidRDefault="000354F2" w:rsidP="000354F2">
            <w:pPr>
              <w:jc w:val="center"/>
              <w:rPr>
                <w:sz w:val="18"/>
                <w:lang w:val="kk-KZ"/>
              </w:rPr>
            </w:pPr>
            <w:r w:rsidRPr="00BC0FA1">
              <w:rPr>
                <w:sz w:val="18"/>
                <w:lang w:val="kk-KZ"/>
              </w:rPr>
              <w:t>Созақ ауданы ТЖБ бастығы Қ.Ақбаев</w:t>
            </w:r>
          </w:p>
        </w:tc>
        <w:tc>
          <w:tcPr>
            <w:tcW w:w="1420" w:type="dxa"/>
            <w:vAlign w:val="center"/>
          </w:tcPr>
          <w:p w14:paraId="01CE45BB" w14:textId="542B9A1E"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6155D2CD" w14:textId="27C45F1F" w:rsidR="000354F2" w:rsidRPr="00F45C15" w:rsidRDefault="000354F2" w:rsidP="000354F2">
            <w:pPr>
              <w:shd w:val="clear" w:color="auto" w:fill="FFFFFF"/>
              <w:jc w:val="center"/>
              <w:rPr>
                <w:rFonts w:eastAsia="Calibri"/>
                <w:iCs/>
                <w:sz w:val="18"/>
                <w:szCs w:val="18"/>
                <w:lang w:val="kk-KZ" w:eastAsia="en-US"/>
              </w:rPr>
            </w:pPr>
            <w:r w:rsidRPr="00F45C15">
              <w:rPr>
                <w:rFonts w:eastAsia="Calibri"/>
                <w:iCs/>
                <w:sz w:val="18"/>
                <w:szCs w:val="18"/>
                <w:lang w:val="kk-KZ" w:eastAsia="en-US"/>
              </w:rPr>
              <w:t>%</w:t>
            </w:r>
          </w:p>
        </w:tc>
        <w:tc>
          <w:tcPr>
            <w:tcW w:w="997" w:type="dxa"/>
            <w:vAlign w:val="center"/>
          </w:tcPr>
          <w:p w14:paraId="3484E156" w14:textId="5D4AB2D2"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134" w:type="dxa"/>
            <w:vAlign w:val="center"/>
          </w:tcPr>
          <w:p w14:paraId="68C56912" w14:textId="15BB1874"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000" w:type="dxa"/>
            <w:vAlign w:val="center"/>
          </w:tcPr>
          <w:p w14:paraId="785CC6A8" w14:textId="289DE28A" w:rsidR="000354F2" w:rsidRPr="00BC0FA1" w:rsidRDefault="000354F2" w:rsidP="000354F2">
            <w:pPr>
              <w:shd w:val="clear" w:color="auto" w:fill="FFFFFF"/>
              <w:jc w:val="center"/>
              <w:rPr>
                <w:color w:val="000000"/>
                <w:sz w:val="18"/>
                <w:lang w:val="kk-KZ"/>
              </w:rPr>
            </w:pPr>
            <w:r w:rsidRPr="00BC0FA1">
              <w:rPr>
                <w:color w:val="000000"/>
                <w:sz w:val="18"/>
              </w:rPr>
              <w:t>22</w:t>
            </w:r>
          </w:p>
        </w:tc>
        <w:tc>
          <w:tcPr>
            <w:tcW w:w="987" w:type="dxa"/>
            <w:vAlign w:val="center"/>
          </w:tcPr>
          <w:p w14:paraId="1A3E032F" w14:textId="4C088C3F" w:rsidR="000354F2" w:rsidRPr="00BC0FA1" w:rsidRDefault="000354F2" w:rsidP="000354F2">
            <w:pPr>
              <w:shd w:val="clear" w:color="auto" w:fill="FFFFFF"/>
              <w:jc w:val="center"/>
              <w:rPr>
                <w:color w:val="000000"/>
                <w:sz w:val="18"/>
                <w:lang w:val="kk-KZ"/>
              </w:rPr>
            </w:pPr>
            <w:r w:rsidRPr="00BC0FA1">
              <w:rPr>
                <w:color w:val="000000"/>
                <w:sz w:val="18"/>
              </w:rPr>
              <w:t>43</w:t>
            </w:r>
          </w:p>
        </w:tc>
        <w:tc>
          <w:tcPr>
            <w:tcW w:w="987" w:type="dxa"/>
            <w:vAlign w:val="center"/>
          </w:tcPr>
          <w:p w14:paraId="580CE822" w14:textId="7EF91BA2" w:rsidR="000354F2" w:rsidRPr="00BC0FA1" w:rsidRDefault="000354F2" w:rsidP="000354F2">
            <w:pPr>
              <w:shd w:val="clear" w:color="auto" w:fill="FFFFFF"/>
              <w:jc w:val="center"/>
              <w:rPr>
                <w:color w:val="000000"/>
                <w:sz w:val="18"/>
                <w:lang w:val="kk-KZ"/>
              </w:rPr>
            </w:pPr>
            <w:r w:rsidRPr="00BC0FA1">
              <w:rPr>
                <w:color w:val="000000"/>
                <w:sz w:val="18"/>
              </w:rPr>
              <w:t>67</w:t>
            </w:r>
          </w:p>
        </w:tc>
        <w:tc>
          <w:tcPr>
            <w:tcW w:w="987" w:type="dxa"/>
            <w:vAlign w:val="center"/>
          </w:tcPr>
          <w:p w14:paraId="023233D3" w14:textId="35A61262" w:rsidR="000354F2" w:rsidRPr="00BC0FA1" w:rsidRDefault="000354F2" w:rsidP="000354F2">
            <w:pPr>
              <w:shd w:val="clear" w:color="auto" w:fill="FFFFFF"/>
              <w:jc w:val="center"/>
              <w:rPr>
                <w:color w:val="000000"/>
                <w:sz w:val="18"/>
                <w:lang w:val="kk-KZ"/>
              </w:rPr>
            </w:pPr>
            <w:r w:rsidRPr="00BC0FA1">
              <w:rPr>
                <w:color w:val="000000"/>
                <w:sz w:val="18"/>
              </w:rPr>
              <w:t>81</w:t>
            </w:r>
          </w:p>
        </w:tc>
        <w:tc>
          <w:tcPr>
            <w:tcW w:w="1142" w:type="dxa"/>
            <w:vAlign w:val="center"/>
          </w:tcPr>
          <w:p w14:paraId="5AFAE677" w14:textId="3F1C0F3F" w:rsidR="000354F2" w:rsidRPr="00BC0FA1" w:rsidRDefault="000354F2" w:rsidP="000354F2">
            <w:pPr>
              <w:shd w:val="clear" w:color="auto" w:fill="FFFFFF"/>
              <w:jc w:val="center"/>
              <w:rPr>
                <w:color w:val="000000"/>
                <w:sz w:val="18"/>
                <w:lang w:val="kk-KZ"/>
              </w:rPr>
            </w:pPr>
            <w:r w:rsidRPr="00BC0FA1">
              <w:rPr>
                <w:color w:val="000000"/>
                <w:sz w:val="18"/>
              </w:rPr>
              <w:t>100</w:t>
            </w:r>
          </w:p>
        </w:tc>
      </w:tr>
      <w:tr w:rsidR="000354F2" w:rsidRPr="00607B22" w14:paraId="341F5CBB" w14:textId="77777777" w:rsidTr="000354F2">
        <w:tc>
          <w:tcPr>
            <w:tcW w:w="533" w:type="dxa"/>
            <w:vAlign w:val="center"/>
          </w:tcPr>
          <w:p w14:paraId="3823BF4C" w14:textId="71BA0CEF" w:rsidR="000354F2" w:rsidRPr="000734EE" w:rsidRDefault="000354F2" w:rsidP="000354F2">
            <w:pPr>
              <w:jc w:val="center"/>
              <w:rPr>
                <w:rFonts w:eastAsia="Calibri"/>
                <w:b/>
                <w:sz w:val="18"/>
                <w:szCs w:val="18"/>
                <w:lang w:val="kk-KZ" w:eastAsia="en-US"/>
              </w:rPr>
            </w:pPr>
          </w:p>
        </w:tc>
        <w:tc>
          <w:tcPr>
            <w:tcW w:w="3273" w:type="dxa"/>
            <w:shd w:val="clear" w:color="auto" w:fill="FFFFFF" w:themeFill="background1"/>
          </w:tcPr>
          <w:p w14:paraId="0933DCB3" w14:textId="77777777" w:rsidR="000354F2" w:rsidRPr="00BC0FA1" w:rsidRDefault="000354F2" w:rsidP="000354F2">
            <w:pPr>
              <w:rPr>
                <w:b/>
                <w:bCs/>
                <w:color w:val="000000"/>
                <w:sz w:val="18"/>
                <w:lang w:val="kk-KZ"/>
              </w:rPr>
            </w:pPr>
            <w:r w:rsidRPr="00BC0FA1">
              <w:rPr>
                <w:b/>
                <w:bCs/>
                <w:color w:val="000000"/>
                <w:sz w:val="18"/>
                <w:lang w:val="kk-KZ"/>
              </w:rPr>
              <w:t xml:space="preserve">Нәтиже көрсеткіші 1.3. </w:t>
            </w:r>
          </w:p>
          <w:p w14:paraId="4E6E883F" w14:textId="25A68756" w:rsidR="000354F2" w:rsidRPr="00BC0FA1" w:rsidRDefault="000354F2" w:rsidP="000354F2">
            <w:pPr>
              <w:rPr>
                <w:b/>
                <w:bCs/>
                <w:color w:val="000000"/>
                <w:sz w:val="18"/>
                <w:lang w:val="kk-KZ"/>
              </w:rPr>
            </w:pPr>
            <w:r w:rsidRPr="00BC0FA1">
              <w:rPr>
                <w:bCs/>
                <w:color w:val="000000"/>
                <w:sz w:val="18"/>
                <w:lang w:val="kk-KZ"/>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w:t>
            </w:r>
          </w:p>
        </w:tc>
        <w:tc>
          <w:tcPr>
            <w:tcW w:w="1715" w:type="dxa"/>
            <w:shd w:val="clear" w:color="auto" w:fill="FFFFFF" w:themeFill="background1"/>
            <w:vAlign w:val="center"/>
          </w:tcPr>
          <w:p w14:paraId="016DB73A" w14:textId="67A27718" w:rsidR="000354F2" w:rsidRPr="00BC0FA1" w:rsidRDefault="000354F2" w:rsidP="000354F2">
            <w:pPr>
              <w:jc w:val="center"/>
              <w:rPr>
                <w:sz w:val="18"/>
                <w:lang w:val="kk-KZ"/>
              </w:rPr>
            </w:pPr>
            <w:r w:rsidRPr="00BC0FA1">
              <w:rPr>
                <w:sz w:val="18"/>
                <w:lang w:val="kk-KZ"/>
              </w:rPr>
              <w:t>Созақ ауданы ТЖБ бастығы Қ.Ақбаев</w:t>
            </w:r>
          </w:p>
        </w:tc>
        <w:tc>
          <w:tcPr>
            <w:tcW w:w="1420" w:type="dxa"/>
            <w:vAlign w:val="center"/>
          </w:tcPr>
          <w:p w14:paraId="691AD37B" w14:textId="5EBFBA98"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4530045B" w14:textId="7C66421D" w:rsidR="000354F2" w:rsidRPr="00F45C15" w:rsidRDefault="000354F2" w:rsidP="000354F2">
            <w:pPr>
              <w:shd w:val="clear" w:color="auto" w:fill="FFFFFF"/>
              <w:jc w:val="center"/>
              <w:rPr>
                <w:rFonts w:eastAsia="Calibri"/>
                <w:iCs/>
                <w:sz w:val="18"/>
                <w:szCs w:val="18"/>
                <w:lang w:val="kk-KZ" w:eastAsia="en-US"/>
              </w:rPr>
            </w:pPr>
            <w:r w:rsidRPr="00F45C15">
              <w:rPr>
                <w:rFonts w:eastAsia="Calibri"/>
                <w:iCs/>
                <w:sz w:val="18"/>
                <w:szCs w:val="18"/>
                <w:lang w:val="kk-KZ" w:eastAsia="en-US"/>
              </w:rPr>
              <w:t>%</w:t>
            </w:r>
          </w:p>
        </w:tc>
        <w:tc>
          <w:tcPr>
            <w:tcW w:w="997" w:type="dxa"/>
            <w:vAlign w:val="center"/>
          </w:tcPr>
          <w:p w14:paraId="5E23E0DD" w14:textId="1E65CCEF"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134" w:type="dxa"/>
            <w:vAlign w:val="center"/>
          </w:tcPr>
          <w:p w14:paraId="217654E8" w14:textId="4273C04B"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000" w:type="dxa"/>
            <w:vAlign w:val="center"/>
          </w:tcPr>
          <w:p w14:paraId="53A3FADB" w14:textId="78142669" w:rsidR="000354F2" w:rsidRPr="00BC0FA1" w:rsidRDefault="000354F2" w:rsidP="000354F2">
            <w:pPr>
              <w:shd w:val="clear" w:color="auto" w:fill="FFFFFF"/>
              <w:jc w:val="center"/>
              <w:rPr>
                <w:color w:val="000000"/>
                <w:sz w:val="18"/>
                <w:lang w:val="kk-KZ"/>
              </w:rPr>
            </w:pPr>
            <w:r w:rsidRPr="00BC0FA1">
              <w:rPr>
                <w:color w:val="000000"/>
                <w:sz w:val="18"/>
              </w:rPr>
              <w:t>71</w:t>
            </w:r>
          </w:p>
        </w:tc>
        <w:tc>
          <w:tcPr>
            <w:tcW w:w="987" w:type="dxa"/>
            <w:vAlign w:val="center"/>
          </w:tcPr>
          <w:p w14:paraId="54DB94B3" w14:textId="38127884" w:rsidR="000354F2" w:rsidRPr="00BC0FA1" w:rsidRDefault="000354F2" w:rsidP="000354F2">
            <w:pPr>
              <w:shd w:val="clear" w:color="auto" w:fill="FFFFFF"/>
              <w:jc w:val="center"/>
              <w:rPr>
                <w:color w:val="000000"/>
                <w:sz w:val="18"/>
                <w:lang w:val="kk-KZ"/>
              </w:rPr>
            </w:pPr>
            <w:r w:rsidRPr="00BC0FA1">
              <w:rPr>
                <w:color w:val="000000"/>
                <w:sz w:val="18"/>
              </w:rPr>
              <w:t>71,9</w:t>
            </w:r>
          </w:p>
        </w:tc>
        <w:tc>
          <w:tcPr>
            <w:tcW w:w="987" w:type="dxa"/>
            <w:vAlign w:val="center"/>
          </w:tcPr>
          <w:p w14:paraId="06E47B83" w14:textId="37A628DC" w:rsidR="000354F2" w:rsidRPr="00BC0FA1" w:rsidRDefault="000354F2" w:rsidP="000354F2">
            <w:pPr>
              <w:shd w:val="clear" w:color="auto" w:fill="FFFFFF"/>
              <w:jc w:val="center"/>
              <w:rPr>
                <w:color w:val="000000"/>
                <w:sz w:val="18"/>
                <w:lang w:val="kk-KZ"/>
              </w:rPr>
            </w:pPr>
            <w:r w:rsidRPr="00BC0FA1">
              <w:rPr>
                <w:color w:val="000000"/>
                <w:sz w:val="18"/>
              </w:rPr>
              <w:t>72</w:t>
            </w:r>
          </w:p>
        </w:tc>
        <w:tc>
          <w:tcPr>
            <w:tcW w:w="987" w:type="dxa"/>
            <w:vAlign w:val="center"/>
          </w:tcPr>
          <w:p w14:paraId="0662F3F6" w14:textId="7C7A4FA4" w:rsidR="000354F2" w:rsidRPr="00BC0FA1" w:rsidRDefault="000354F2" w:rsidP="000354F2">
            <w:pPr>
              <w:shd w:val="clear" w:color="auto" w:fill="FFFFFF"/>
              <w:jc w:val="center"/>
              <w:rPr>
                <w:color w:val="000000"/>
                <w:sz w:val="18"/>
                <w:lang w:val="kk-KZ"/>
              </w:rPr>
            </w:pPr>
            <w:r w:rsidRPr="00BC0FA1">
              <w:rPr>
                <w:color w:val="000000"/>
                <w:sz w:val="18"/>
              </w:rPr>
              <w:t>72,1</w:t>
            </w:r>
          </w:p>
        </w:tc>
        <w:tc>
          <w:tcPr>
            <w:tcW w:w="1142" w:type="dxa"/>
            <w:vAlign w:val="center"/>
          </w:tcPr>
          <w:p w14:paraId="1D35CDA8" w14:textId="7B4E50F8" w:rsidR="000354F2" w:rsidRPr="00BC0FA1" w:rsidRDefault="000354F2" w:rsidP="000354F2">
            <w:pPr>
              <w:shd w:val="clear" w:color="auto" w:fill="FFFFFF"/>
              <w:jc w:val="center"/>
              <w:rPr>
                <w:color w:val="000000"/>
                <w:sz w:val="18"/>
                <w:lang w:val="kk-KZ"/>
              </w:rPr>
            </w:pPr>
            <w:r w:rsidRPr="00BC0FA1">
              <w:rPr>
                <w:color w:val="000000"/>
                <w:sz w:val="18"/>
              </w:rPr>
              <w:t>72,1</w:t>
            </w:r>
          </w:p>
        </w:tc>
      </w:tr>
      <w:tr w:rsidR="000354F2" w:rsidRPr="00607B22" w14:paraId="158E2149" w14:textId="77777777" w:rsidTr="000354F2">
        <w:tc>
          <w:tcPr>
            <w:tcW w:w="533" w:type="dxa"/>
            <w:vAlign w:val="center"/>
          </w:tcPr>
          <w:p w14:paraId="52E17B80" w14:textId="098F2A08" w:rsidR="000354F2" w:rsidRPr="000734EE" w:rsidRDefault="000354F2" w:rsidP="000354F2">
            <w:pPr>
              <w:jc w:val="center"/>
              <w:rPr>
                <w:rFonts w:eastAsia="Calibri"/>
                <w:b/>
                <w:sz w:val="18"/>
                <w:szCs w:val="18"/>
                <w:lang w:val="kk-KZ" w:eastAsia="en-US"/>
              </w:rPr>
            </w:pPr>
          </w:p>
        </w:tc>
        <w:tc>
          <w:tcPr>
            <w:tcW w:w="3273" w:type="dxa"/>
            <w:shd w:val="clear" w:color="auto" w:fill="FFFFFF" w:themeFill="background1"/>
          </w:tcPr>
          <w:p w14:paraId="1B593A53" w14:textId="77777777" w:rsidR="000354F2" w:rsidRPr="00BC0FA1" w:rsidRDefault="000354F2" w:rsidP="000354F2">
            <w:pPr>
              <w:rPr>
                <w:b/>
                <w:bCs/>
                <w:color w:val="000000"/>
                <w:sz w:val="18"/>
                <w:lang w:val="kk-KZ"/>
              </w:rPr>
            </w:pPr>
            <w:r w:rsidRPr="00BC0FA1">
              <w:rPr>
                <w:b/>
                <w:bCs/>
                <w:color w:val="000000"/>
                <w:sz w:val="18"/>
                <w:lang w:val="kk-KZ"/>
              </w:rPr>
              <w:t xml:space="preserve">Нәтиже көрсеткіші 1.4. </w:t>
            </w:r>
          </w:p>
          <w:p w14:paraId="2F4BC49A" w14:textId="491F461D" w:rsidR="000354F2" w:rsidRPr="00BC0FA1" w:rsidRDefault="000354F2" w:rsidP="000354F2">
            <w:pPr>
              <w:rPr>
                <w:bCs/>
                <w:color w:val="000000"/>
                <w:sz w:val="18"/>
                <w:lang w:val="kk-KZ"/>
              </w:rPr>
            </w:pPr>
            <w:r w:rsidRPr="00BC0FA1">
              <w:rPr>
                <w:bCs/>
                <w:color w:val="000000"/>
                <w:sz w:val="18"/>
                <w:lang w:val="kk-KZ"/>
              </w:rPr>
              <w:t>Халықты су тасқынынан, еріген және жаңбыр суларынан қорғау деңгейі</w:t>
            </w:r>
          </w:p>
        </w:tc>
        <w:tc>
          <w:tcPr>
            <w:tcW w:w="1715" w:type="dxa"/>
            <w:shd w:val="clear" w:color="auto" w:fill="FFFFFF" w:themeFill="background1"/>
            <w:vAlign w:val="center"/>
          </w:tcPr>
          <w:p w14:paraId="08C21F64" w14:textId="2CF9586C" w:rsidR="000354F2" w:rsidRPr="00BC0FA1" w:rsidRDefault="000354F2" w:rsidP="000354F2">
            <w:pPr>
              <w:jc w:val="center"/>
              <w:rPr>
                <w:sz w:val="18"/>
                <w:lang w:val="kk-KZ"/>
              </w:rPr>
            </w:pPr>
            <w:r w:rsidRPr="00BC0FA1">
              <w:rPr>
                <w:sz w:val="18"/>
                <w:lang w:val="kk-KZ"/>
              </w:rPr>
              <w:t>Созақ ауданы ТЖБ бастығы Қ.Ақбаев</w:t>
            </w:r>
          </w:p>
        </w:tc>
        <w:tc>
          <w:tcPr>
            <w:tcW w:w="1420" w:type="dxa"/>
            <w:vAlign w:val="center"/>
          </w:tcPr>
          <w:p w14:paraId="1A3AF1D5" w14:textId="74C1E74C"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625C3C30" w14:textId="4DD33410" w:rsidR="000354F2" w:rsidRPr="00F45C15" w:rsidRDefault="000354F2" w:rsidP="000354F2">
            <w:pPr>
              <w:shd w:val="clear" w:color="auto" w:fill="FFFFFF"/>
              <w:jc w:val="center"/>
              <w:rPr>
                <w:rFonts w:eastAsia="Calibri"/>
                <w:iCs/>
                <w:sz w:val="18"/>
                <w:szCs w:val="18"/>
                <w:lang w:val="kk-KZ" w:eastAsia="en-US"/>
              </w:rPr>
            </w:pPr>
            <w:r w:rsidRPr="00F45C15">
              <w:rPr>
                <w:rFonts w:eastAsia="Calibri"/>
                <w:iCs/>
                <w:sz w:val="18"/>
                <w:szCs w:val="18"/>
                <w:lang w:val="kk-KZ" w:eastAsia="en-US"/>
              </w:rPr>
              <w:t>%</w:t>
            </w:r>
          </w:p>
        </w:tc>
        <w:tc>
          <w:tcPr>
            <w:tcW w:w="997" w:type="dxa"/>
            <w:vAlign w:val="center"/>
          </w:tcPr>
          <w:p w14:paraId="077DE60B" w14:textId="533AF0A0"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134" w:type="dxa"/>
            <w:vAlign w:val="center"/>
          </w:tcPr>
          <w:p w14:paraId="03EED6FE" w14:textId="172E1DE4"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000" w:type="dxa"/>
            <w:vAlign w:val="center"/>
          </w:tcPr>
          <w:p w14:paraId="7CBA7B14" w14:textId="5BB12789" w:rsidR="000354F2" w:rsidRPr="00BC0FA1" w:rsidRDefault="000354F2" w:rsidP="000354F2">
            <w:pPr>
              <w:shd w:val="clear" w:color="auto" w:fill="FFFFFF"/>
              <w:jc w:val="center"/>
              <w:rPr>
                <w:color w:val="000000"/>
                <w:sz w:val="18"/>
                <w:lang w:val="kk-KZ"/>
              </w:rPr>
            </w:pPr>
            <w:r w:rsidRPr="00BC0FA1">
              <w:rPr>
                <w:color w:val="000000"/>
                <w:sz w:val="18"/>
              </w:rPr>
              <w:t>40,0</w:t>
            </w:r>
          </w:p>
        </w:tc>
        <w:tc>
          <w:tcPr>
            <w:tcW w:w="987" w:type="dxa"/>
            <w:vAlign w:val="center"/>
          </w:tcPr>
          <w:p w14:paraId="19109FEF" w14:textId="364693F4" w:rsidR="000354F2" w:rsidRPr="00BC0FA1" w:rsidRDefault="000354F2" w:rsidP="000354F2">
            <w:pPr>
              <w:shd w:val="clear" w:color="auto" w:fill="FFFFFF"/>
              <w:jc w:val="center"/>
              <w:rPr>
                <w:color w:val="000000"/>
                <w:sz w:val="18"/>
                <w:lang w:val="kk-KZ"/>
              </w:rPr>
            </w:pPr>
            <w:r w:rsidRPr="00BC0FA1">
              <w:rPr>
                <w:color w:val="000000"/>
                <w:sz w:val="18"/>
              </w:rPr>
              <w:t>60</w:t>
            </w:r>
          </w:p>
        </w:tc>
        <w:tc>
          <w:tcPr>
            <w:tcW w:w="987" w:type="dxa"/>
            <w:vAlign w:val="center"/>
          </w:tcPr>
          <w:p w14:paraId="2DD45C6E" w14:textId="4CA6C1AB" w:rsidR="000354F2" w:rsidRPr="00BC0FA1" w:rsidRDefault="000354F2" w:rsidP="000354F2">
            <w:pPr>
              <w:shd w:val="clear" w:color="auto" w:fill="FFFFFF"/>
              <w:jc w:val="center"/>
              <w:rPr>
                <w:color w:val="000000"/>
                <w:sz w:val="18"/>
                <w:lang w:val="kk-KZ"/>
              </w:rPr>
            </w:pPr>
            <w:r w:rsidRPr="00BC0FA1">
              <w:rPr>
                <w:color w:val="000000"/>
                <w:sz w:val="18"/>
              </w:rPr>
              <w:t>100</w:t>
            </w:r>
          </w:p>
        </w:tc>
        <w:tc>
          <w:tcPr>
            <w:tcW w:w="987" w:type="dxa"/>
            <w:vAlign w:val="center"/>
          </w:tcPr>
          <w:p w14:paraId="46EAC22D" w14:textId="3460A8A5" w:rsidR="000354F2" w:rsidRPr="00BC0FA1" w:rsidRDefault="000354F2" w:rsidP="000354F2">
            <w:pPr>
              <w:shd w:val="clear" w:color="auto" w:fill="FFFFFF"/>
              <w:jc w:val="center"/>
              <w:rPr>
                <w:color w:val="000000"/>
                <w:sz w:val="18"/>
                <w:lang w:val="kk-KZ"/>
              </w:rPr>
            </w:pPr>
            <w:r w:rsidRPr="00BC0FA1">
              <w:rPr>
                <w:color w:val="000000"/>
                <w:sz w:val="18"/>
              </w:rPr>
              <w:t>100</w:t>
            </w:r>
          </w:p>
        </w:tc>
        <w:tc>
          <w:tcPr>
            <w:tcW w:w="1142" w:type="dxa"/>
            <w:vAlign w:val="center"/>
          </w:tcPr>
          <w:p w14:paraId="37280680" w14:textId="7B328E84" w:rsidR="000354F2" w:rsidRPr="00BC0FA1" w:rsidRDefault="000354F2" w:rsidP="000354F2">
            <w:pPr>
              <w:shd w:val="clear" w:color="auto" w:fill="FFFFFF"/>
              <w:jc w:val="center"/>
              <w:rPr>
                <w:color w:val="000000"/>
                <w:sz w:val="18"/>
                <w:lang w:val="kk-KZ"/>
              </w:rPr>
            </w:pPr>
            <w:r w:rsidRPr="00BC0FA1">
              <w:rPr>
                <w:color w:val="000000"/>
                <w:sz w:val="18"/>
              </w:rPr>
              <w:t>100</w:t>
            </w:r>
          </w:p>
        </w:tc>
      </w:tr>
      <w:tr w:rsidR="000354F2" w:rsidRPr="00607B22" w14:paraId="15A3C665" w14:textId="77777777" w:rsidTr="000354F2">
        <w:tc>
          <w:tcPr>
            <w:tcW w:w="533" w:type="dxa"/>
            <w:vAlign w:val="center"/>
          </w:tcPr>
          <w:p w14:paraId="4C2C39AB" w14:textId="544C3C76" w:rsidR="000354F2" w:rsidRPr="000734EE" w:rsidRDefault="000354F2" w:rsidP="000354F2">
            <w:pPr>
              <w:jc w:val="center"/>
              <w:rPr>
                <w:rFonts w:eastAsia="Calibri"/>
                <w:b/>
                <w:sz w:val="18"/>
                <w:szCs w:val="18"/>
                <w:lang w:val="kk-KZ" w:eastAsia="en-US"/>
              </w:rPr>
            </w:pPr>
          </w:p>
        </w:tc>
        <w:tc>
          <w:tcPr>
            <w:tcW w:w="3273" w:type="dxa"/>
            <w:shd w:val="clear" w:color="auto" w:fill="FFFFFF" w:themeFill="background1"/>
          </w:tcPr>
          <w:p w14:paraId="657FFEFF" w14:textId="77777777" w:rsidR="000354F2" w:rsidRPr="00BC0FA1" w:rsidRDefault="000354F2" w:rsidP="000354F2">
            <w:pPr>
              <w:rPr>
                <w:b/>
                <w:bCs/>
                <w:color w:val="000000"/>
                <w:sz w:val="18"/>
                <w:lang w:val="kk-KZ"/>
              </w:rPr>
            </w:pPr>
            <w:r w:rsidRPr="00BC0FA1">
              <w:rPr>
                <w:b/>
                <w:bCs/>
                <w:color w:val="000000"/>
                <w:sz w:val="18"/>
                <w:lang w:val="kk-KZ"/>
              </w:rPr>
              <w:t xml:space="preserve">Нәтиже көрсеткіші 1. 5. </w:t>
            </w:r>
          </w:p>
          <w:p w14:paraId="57AD3793" w14:textId="7A666875" w:rsidR="000354F2" w:rsidRPr="00BC0FA1" w:rsidRDefault="000354F2" w:rsidP="000354F2">
            <w:pPr>
              <w:rPr>
                <w:bCs/>
                <w:color w:val="000000"/>
                <w:sz w:val="18"/>
                <w:lang w:val="kk-KZ"/>
              </w:rPr>
            </w:pPr>
            <w:r w:rsidRPr="00BC0FA1">
              <w:rPr>
                <w:bCs/>
                <w:color w:val="000000"/>
                <w:sz w:val="18"/>
                <w:lang w:val="kk-KZ"/>
              </w:rPr>
              <w:t>ТЖ қаупі кезінде халықты хабардар ету деңгейі</w:t>
            </w:r>
          </w:p>
        </w:tc>
        <w:tc>
          <w:tcPr>
            <w:tcW w:w="1715" w:type="dxa"/>
            <w:shd w:val="clear" w:color="auto" w:fill="FFFFFF" w:themeFill="background1"/>
            <w:vAlign w:val="center"/>
          </w:tcPr>
          <w:p w14:paraId="2B39F62B" w14:textId="7E2D6D72" w:rsidR="000354F2" w:rsidRPr="00BC0FA1" w:rsidRDefault="000354F2" w:rsidP="000354F2">
            <w:pPr>
              <w:jc w:val="center"/>
              <w:rPr>
                <w:sz w:val="18"/>
                <w:lang w:val="kk-KZ"/>
              </w:rPr>
            </w:pPr>
            <w:r w:rsidRPr="00BC0FA1">
              <w:rPr>
                <w:sz w:val="18"/>
                <w:lang w:val="kk-KZ"/>
              </w:rPr>
              <w:t>Созақ ауданы ТЖБ бастығы Қ.Ақбаев</w:t>
            </w:r>
          </w:p>
        </w:tc>
        <w:tc>
          <w:tcPr>
            <w:tcW w:w="1420" w:type="dxa"/>
            <w:vAlign w:val="center"/>
          </w:tcPr>
          <w:p w14:paraId="69A59B72" w14:textId="2FCC9FDB"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11495DBA" w14:textId="581D6EB2" w:rsidR="000354F2" w:rsidRPr="00F45C15" w:rsidRDefault="000354F2" w:rsidP="000354F2">
            <w:pPr>
              <w:shd w:val="clear" w:color="auto" w:fill="FFFFFF"/>
              <w:jc w:val="center"/>
              <w:rPr>
                <w:rFonts w:eastAsia="Calibri"/>
                <w:iCs/>
                <w:sz w:val="18"/>
                <w:szCs w:val="18"/>
                <w:lang w:val="kk-KZ" w:eastAsia="en-US"/>
              </w:rPr>
            </w:pPr>
            <w:r w:rsidRPr="00F45C15">
              <w:rPr>
                <w:rFonts w:eastAsia="Calibri"/>
                <w:iCs/>
                <w:sz w:val="18"/>
                <w:szCs w:val="18"/>
                <w:lang w:val="kk-KZ" w:eastAsia="en-US"/>
              </w:rPr>
              <w:t>%</w:t>
            </w:r>
          </w:p>
        </w:tc>
        <w:tc>
          <w:tcPr>
            <w:tcW w:w="997" w:type="dxa"/>
            <w:vAlign w:val="center"/>
          </w:tcPr>
          <w:p w14:paraId="469D5EF8" w14:textId="43962FB4"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134" w:type="dxa"/>
            <w:vAlign w:val="center"/>
          </w:tcPr>
          <w:p w14:paraId="1E5124FD" w14:textId="73B0EACC" w:rsidR="000354F2" w:rsidRPr="00BC0FA1" w:rsidRDefault="000354F2" w:rsidP="000354F2">
            <w:pPr>
              <w:shd w:val="clear" w:color="auto" w:fill="FFFFFF"/>
              <w:jc w:val="center"/>
              <w:rPr>
                <w:color w:val="000000"/>
                <w:sz w:val="18"/>
                <w:lang w:val="kk-KZ"/>
              </w:rPr>
            </w:pPr>
            <w:r w:rsidRPr="00BC0FA1">
              <w:rPr>
                <w:color w:val="000000"/>
                <w:sz w:val="18"/>
                <w:lang w:val="kk-KZ"/>
              </w:rPr>
              <w:t>-</w:t>
            </w:r>
          </w:p>
        </w:tc>
        <w:tc>
          <w:tcPr>
            <w:tcW w:w="1000" w:type="dxa"/>
            <w:vAlign w:val="center"/>
          </w:tcPr>
          <w:p w14:paraId="2A04D009" w14:textId="50783311" w:rsidR="000354F2" w:rsidRPr="00BC0FA1" w:rsidRDefault="000354F2" w:rsidP="000354F2">
            <w:pPr>
              <w:shd w:val="clear" w:color="auto" w:fill="FFFFFF"/>
              <w:jc w:val="center"/>
              <w:rPr>
                <w:color w:val="000000"/>
                <w:sz w:val="18"/>
                <w:lang w:val="kk-KZ"/>
              </w:rPr>
            </w:pPr>
            <w:r w:rsidRPr="00BC0FA1">
              <w:rPr>
                <w:color w:val="000000"/>
                <w:sz w:val="18"/>
              </w:rPr>
              <w:t>71,1</w:t>
            </w:r>
          </w:p>
        </w:tc>
        <w:tc>
          <w:tcPr>
            <w:tcW w:w="987" w:type="dxa"/>
            <w:vAlign w:val="center"/>
          </w:tcPr>
          <w:p w14:paraId="15AD9FBF" w14:textId="2E4BF256" w:rsidR="000354F2" w:rsidRPr="00BC0FA1" w:rsidRDefault="000354F2" w:rsidP="000354F2">
            <w:pPr>
              <w:shd w:val="clear" w:color="auto" w:fill="FFFFFF"/>
              <w:jc w:val="center"/>
              <w:rPr>
                <w:color w:val="000000"/>
                <w:sz w:val="18"/>
                <w:lang w:val="kk-KZ"/>
              </w:rPr>
            </w:pPr>
            <w:r w:rsidRPr="00BC0FA1">
              <w:rPr>
                <w:color w:val="000000"/>
                <w:sz w:val="18"/>
              </w:rPr>
              <w:t>72</w:t>
            </w:r>
          </w:p>
        </w:tc>
        <w:tc>
          <w:tcPr>
            <w:tcW w:w="987" w:type="dxa"/>
            <w:vAlign w:val="center"/>
          </w:tcPr>
          <w:p w14:paraId="40D617E3" w14:textId="329C9AF2" w:rsidR="000354F2" w:rsidRPr="00BC0FA1" w:rsidRDefault="000354F2" w:rsidP="000354F2">
            <w:pPr>
              <w:shd w:val="clear" w:color="auto" w:fill="FFFFFF"/>
              <w:jc w:val="center"/>
              <w:rPr>
                <w:color w:val="000000"/>
                <w:sz w:val="18"/>
                <w:lang w:val="kk-KZ"/>
              </w:rPr>
            </w:pPr>
            <w:r w:rsidRPr="00BC0FA1">
              <w:rPr>
                <w:color w:val="000000"/>
                <w:sz w:val="18"/>
              </w:rPr>
              <w:t>73</w:t>
            </w:r>
          </w:p>
        </w:tc>
        <w:tc>
          <w:tcPr>
            <w:tcW w:w="987" w:type="dxa"/>
            <w:vAlign w:val="center"/>
          </w:tcPr>
          <w:p w14:paraId="705F2D76" w14:textId="3CF0F741" w:rsidR="000354F2" w:rsidRPr="00BC0FA1" w:rsidRDefault="000354F2" w:rsidP="000354F2">
            <w:pPr>
              <w:shd w:val="clear" w:color="auto" w:fill="FFFFFF"/>
              <w:jc w:val="center"/>
              <w:rPr>
                <w:color w:val="000000"/>
                <w:sz w:val="18"/>
                <w:lang w:val="kk-KZ"/>
              </w:rPr>
            </w:pPr>
            <w:r w:rsidRPr="00BC0FA1">
              <w:rPr>
                <w:color w:val="000000"/>
                <w:sz w:val="18"/>
              </w:rPr>
              <w:t>74</w:t>
            </w:r>
          </w:p>
        </w:tc>
        <w:tc>
          <w:tcPr>
            <w:tcW w:w="1142" w:type="dxa"/>
            <w:vAlign w:val="center"/>
          </w:tcPr>
          <w:p w14:paraId="0E600B72" w14:textId="034A3B14" w:rsidR="000354F2" w:rsidRPr="00BC0FA1" w:rsidRDefault="000354F2" w:rsidP="000354F2">
            <w:pPr>
              <w:shd w:val="clear" w:color="auto" w:fill="FFFFFF"/>
              <w:jc w:val="center"/>
              <w:rPr>
                <w:color w:val="000000"/>
                <w:sz w:val="18"/>
                <w:lang w:val="kk-KZ"/>
              </w:rPr>
            </w:pPr>
            <w:r w:rsidRPr="00BC0FA1">
              <w:rPr>
                <w:color w:val="000000"/>
                <w:sz w:val="18"/>
              </w:rPr>
              <w:t>75</w:t>
            </w:r>
          </w:p>
        </w:tc>
      </w:tr>
      <w:tr w:rsidR="000354F2" w:rsidRPr="004D529E" w14:paraId="0C2455E9" w14:textId="77777777" w:rsidTr="000354F2">
        <w:tc>
          <w:tcPr>
            <w:tcW w:w="533" w:type="dxa"/>
            <w:vAlign w:val="center"/>
          </w:tcPr>
          <w:p w14:paraId="0DCA97F6" w14:textId="77777777" w:rsidR="000354F2" w:rsidRPr="00DB35FC" w:rsidRDefault="000354F2" w:rsidP="000354F2">
            <w:pPr>
              <w:jc w:val="center"/>
              <w:rPr>
                <w:rFonts w:eastAsia="Calibri"/>
                <w:b/>
                <w:bCs/>
                <w:sz w:val="18"/>
                <w:szCs w:val="18"/>
                <w:lang w:val="kk-KZ" w:eastAsia="en-US"/>
              </w:rPr>
            </w:pPr>
          </w:p>
        </w:tc>
        <w:tc>
          <w:tcPr>
            <w:tcW w:w="3273" w:type="dxa"/>
          </w:tcPr>
          <w:p w14:paraId="30346C4B" w14:textId="77777777" w:rsidR="000354F2" w:rsidRPr="00BC0FA1" w:rsidRDefault="000354F2" w:rsidP="000354F2">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662B4E5D" w14:textId="77777777" w:rsidR="000354F2" w:rsidRPr="00BC0FA1" w:rsidRDefault="000354F2" w:rsidP="000354F2">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266A2CD0" w14:textId="77777777" w:rsidR="000354F2" w:rsidRPr="00BC0FA1" w:rsidRDefault="000354F2" w:rsidP="000354F2">
            <w:pPr>
              <w:shd w:val="clear" w:color="auto" w:fill="FFFFFF"/>
              <w:jc w:val="center"/>
              <w:rPr>
                <w:rFonts w:eastAsia="Calibri"/>
                <w:sz w:val="18"/>
                <w:szCs w:val="18"/>
                <w:lang w:val="kk" w:eastAsia="en-US"/>
              </w:rPr>
            </w:pPr>
          </w:p>
        </w:tc>
        <w:tc>
          <w:tcPr>
            <w:tcW w:w="1129" w:type="dxa"/>
            <w:vAlign w:val="center"/>
          </w:tcPr>
          <w:p w14:paraId="5245F809" w14:textId="77777777" w:rsidR="000354F2" w:rsidRPr="004D529E" w:rsidRDefault="000354F2" w:rsidP="000354F2">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61494E41"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544BFD69"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02459145" w14:textId="77777777" w:rsidR="000354F2"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41E2BBAA"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32463A0F"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4B2E1F00"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43681CC4"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 w:eastAsia="en-US"/>
              </w:rPr>
              <w:t>-</w:t>
            </w:r>
          </w:p>
        </w:tc>
      </w:tr>
      <w:tr w:rsidR="000354F2" w:rsidRPr="00C76DFE" w14:paraId="3ADE80EB" w14:textId="77777777" w:rsidTr="000354F2">
        <w:tc>
          <w:tcPr>
            <w:tcW w:w="15304" w:type="dxa"/>
            <w:gridSpan w:val="12"/>
            <w:vAlign w:val="center"/>
          </w:tcPr>
          <w:p w14:paraId="482B295C" w14:textId="0EE5A350" w:rsidR="000354F2" w:rsidRPr="00BC0FA1" w:rsidRDefault="000455A0" w:rsidP="000354F2">
            <w:pPr>
              <w:shd w:val="clear" w:color="auto" w:fill="FFFFFF"/>
              <w:rPr>
                <w:color w:val="000000"/>
                <w:sz w:val="18"/>
                <w:lang w:val="kk-KZ"/>
              </w:rPr>
            </w:pPr>
            <w:r>
              <w:rPr>
                <w:rFonts w:eastAsia="Calibri"/>
                <w:b/>
                <w:sz w:val="18"/>
                <w:lang w:val="kk-KZ" w:eastAsia="en-US"/>
              </w:rPr>
              <w:t>2</w:t>
            </w:r>
            <w:r w:rsidR="000354F2" w:rsidRPr="00BC0FA1">
              <w:rPr>
                <w:rFonts w:eastAsia="Calibri"/>
                <w:b/>
                <w:sz w:val="18"/>
                <w:lang w:val="kk-KZ" w:eastAsia="en-US"/>
              </w:rPr>
              <w:t>-мақсат : Тұрақты даму мақсаттарын іске асыру</w:t>
            </w:r>
            <w:r w:rsidR="000354F2" w:rsidRPr="00BC0FA1">
              <w:rPr>
                <w:rFonts w:eastAsia="Calibri"/>
                <w:b/>
                <w:sz w:val="18"/>
                <w:lang w:val="kk-KZ" w:eastAsia="en-US"/>
              </w:rPr>
              <w:tab/>
            </w:r>
          </w:p>
        </w:tc>
      </w:tr>
      <w:tr w:rsidR="000354F2" w:rsidRPr="00BE19C2" w14:paraId="5BBBD1FC" w14:textId="77777777" w:rsidTr="000354F2">
        <w:tc>
          <w:tcPr>
            <w:tcW w:w="533" w:type="dxa"/>
            <w:vAlign w:val="center"/>
          </w:tcPr>
          <w:p w14:paraId="10162286" w14:textId="0BB8669E" w:rsidR="000354F2" w:rsidRDefault="000354F2" w:rsidP="000354F2">
            <w:pPr>
              <w:jc w:val="center"/>
              <w:rPr>
                <w:rFonts w:eastAsia="Calibri"/>
                <w:b/>
                <w:sz w:val="18"/>
                <w:szCs w:val="18"/>
                <w:lang w:val="kk-KZ" w:eastAsia="en-US"/>
              </w:rPr>
            </w:pPr>
          </w:p>
        </w:tc>
        <w:tc>
          <w:tcPr>
            <w:tcW w:w="3273" w:type="dxa"/>
            <w:tcBorders>
              <w:top w:val="nil"/>
              <w:left w:val="single" w:sz="4" w:space="0" w:color="auto"/>
              <w:bottom w:val="single" w:sz="4" w:space="0" w:color="auto"/>
              <w:right w:val="single" w:sz="4" w:space="0" w:color="auto"/>
            </w:tcBorders>
            <w:shd w:val="clear" w:color="auto" w:fill="auto"/>
          </w:tcPr>
          <w:p w14:paraId="00AD2996" w14:textId="2AB59301" w:rsidR="000354F2" w:rsidRPr="00BC0FA1" w:rsidRDefault="000354F2" w:rsidP="000354F2">
            <w:pPr>
              <w:rPr>
                <w:b/>
                <w:bCs/>
                <w:color w:val="000000"/>
                <w:sz w:val="18"/>
                <w:lang w:val="kk-KZ"/>
              </w:rPr>
            </w:pPr>
            <w:r>
              <w:rPr>
                <w:b/>
                <w:bCs/>
                <w:color w:val="000000"/>
                <w:sz w:val="18"/>
                <w:lang w:val="kk-KZ"/>
              </w:rPr>
              <w:t>2</w:t>
            </w:r>
            <w:r w:rsidRPr="00BC0FA1">
              <w:rPr>
                <w:b/>
                <w:bCs/>
                <w:color w:val="000000"/>
                <w:sz w:val="18"/>
                <w:lang w:val="kk-KZ"/>
              </w:rPr>
              <w:t>.</w:t>
            </w:r>
            <w:r>
              <w:rPr>
                <w:b/>
                <w:bCs/>
                <w:color w:val="000000"/>
                <w:sz w:val="18"/>
                <w:lang w:val="kk-KZ"/>
              </w:rPr>
              <w:t>1</w:t>
            </w:r>
            <w:r w:rsidRPr="00BC0FA1">
              <w:rPr>
                <w:b/>
                <w:bCs/>
                <w:color w:val="000000"/>
                <w:sz w:val="18"/>
                <w:lang w:val="kk-KZ"/>
              </w:rPr>
              <w:t xml:space="preserve">. Нәтиже көрсеткіш </w:t>
            </w:r>
          </w:p>
          <w:p w14:paraId="3C3737A9" w14:textId="02007BC8" w:rsidR="000354F2" w:rsidRPr="00BC0FA1" w:rsidRDefault="000354F2" w:rsidP="000354F2">
            <w:pPr>
              <w:rPr>
                <w:bCs/>
                <w:color w:val="000000"/>
                <w:sz w:val="18"/>
                <w:lang w:val="kk-KZ"/>
              </w:rPr>
            </w:pPr>
            <w:r w:rsidRPr="00BC0FA1">
              <w:rPr>
                <w:bCs/>
                <w:color w:val="000000"/>
                <w:sz w:val="18"/>
                <w:lang w:val="kk-KZ"/>
              </w:rPr>
              <w:t>Оқымайтын, жұмыс істемейтін және кәсіби дағдыларды үйренбейтін жастар (15-тен 35 жасқа дейін) үлесі</w:t>
            </w:r>
          </w:p>
        </w:tc>
        <w:tc>
          <w:tcPr>
            <w:tcW w:w="1715" w:type="dxa"/>
            <w:vAlign w:val="center"/>
          </w:tcPr>
          <w:p w14:paraId="2D5F2517" w14:textId="3CE05D3D" w:rsidR="000354F2" w:rsidRPr="00BC0FA1" w:rsidRDefault="000354F2" w:rsidP="000354F2">
            <w:pPr>
              <w:shd w:val="clear" w:color="auto" w:fill="FFFFFF"/>
              <w:tabs>
                <w:tab w:val="left" w:pos="360"/>
                <w:tab w:val="left" w:pos="9639"/>
              </w:tabs>
              <w:jc w:val="center"/>
              <w:textAlignment w:val="baseline"/>
              <w:rPr>
                <w:rFonts w:eastAsia="Calibri"/>
                <w:sz w:val="18"/>
                <w:lang w:val="kk-KZ"/>
              </w:rPr>
            </w:pPr>
            <w:r w:rsidRPr="00BC0FA1">
              <w:rPr>
                <w:rFonts w:eastAsia="Calibri"/>
                <w:sz w:val="18"/>
                <w:lang w:val="kk-KZ"/>
              </w:rPr>
              <w:t>Созақ ауданы ішкі саясат бөлімі</w:t>
            </w:r>
          </w:p>
        </w:tc>
        <w:tc>
          <w:tcPr>
            <w:tcW w:w="1420" w:type="dxa"/>
            <w:vAlign w:val="center"/>
          </w:tcPr>
          <w:p w14:paraId="361E9CE7" w14:textId="76D39A6A" w:rsidR="000354F2" w:rsidRPr="00BC0FA1" w:rsidRDefault="000354F2" w:rsidP="000354F2">
            <w:pPr>
              <w:jc w:val="center"/>
              <w:rPr>
                <w:rFonts w:eastAsia="Calibri"/>
                <w:sz w:val="18"/>
                <w:szCs w:val="18"/>
                <w:lang w:val="kk" w:eastAsia="en-US"/>
              </w:rPr>
            </w:pPr>
            <w:r w:rsidRPr="00BC0FA1">
              <w:rPr>
                <w:rFonts w:eastAsia="Calibri"/>
                <w:sz w:val="18"/>
                <w:szCs w:val="18"/>
                <w:lang w:val="kk" w:eastAsia="en-US"/>
              </w:rPr>
              <w:t>ведомстволық мәліметтер</w:t>
            </w:r>
          </w:p>
        </w:tc>
        <w:tc>
          <w:tcPr>
            <w:tcW w:w="1129" w:type="dxa"/>
            <w:vAlign w:val="center"/>
          </w:tcPr>
          <w:p w14:paraId="4F761093" w14:textId="3A17C980" w:rsidR="000354F2" w:rsidRPr="00F45C15" w:rsidRDefault="000354F2" w:rsidP="000354F2">
            <w:pPr>
              <w:shd w:val="clear" w:color="auto" w:fill="FFFFFF"/>
              <w:jc w:val="center"/>
              <w:rPr>
                <w:rFonts w:eastAsia="Calibri"/>
                <w:iCs/>
                <w:sz w:val="18"/>
                <w:szCs w:val="18"/>
                <w:lang w:val="kk-KZ" w:eastAsia="en-US"/>
              </w:rPr>
            </w:pPr>
            <w:r w:rsidRPr="00F45C15">
              <w:rPr>
                <w:rFonts w:eastAsia="Calibri"/>
                <w:iCs/>
                <w:sz w:val="18"/>
                <w:szCs w:val="18"/>
                <w:lang w:val="kk-KZ" w:eastAsia="en-US"/>
              </w:rPr>
              <w:t>адам</w:t>
            </w:r>
          </w:p>
        </w:tc>
        <w:tc>
          <w:tcPr>
            <w:tcW w:w="997" w:type="dxa"/>
            <w:tcBorders>
              <w:top w:val="nil"/>
              <w:left w:val="single" w:sz="4" w:space="0" w:color="auto"/>
              <w:bottom w:val="single" w:sz="4" w:space="0" w:color="auto"/>
              <w:right w:val="single" w:sz="4" w:space="0" w:color="auto"/>
            </w:tcBorders>
            <w:shd w:val="clear" w:color="auto" w:fill="auto"/>
            <w:vAlign w:val="center"/>
          </w:tcPr>
          <w:p w14:paraId="7F66BC41" w14:textId="1CA1A579" w:rsidR="000354F2" w:rsidRPr="00BC0FA1" w:rsidRDefault="000354F2" w:rsidP="000354F2">
            <w:pPr>
              <w:shd w:val="clear" w:color="auto" w:fill="FFFFFF"/>
              <w:jc w:val="center"/>
              <w:rPr>
                <w:rFonts w:eastAsia="Calibri"/>
                <w:i/>
                <w:sz w:val="18"/>
                <w:szCs w:val="18"/>
                <w:lang w:val="kk-KZ" w:eastAsia="en-US"/>
              </w:rPr>
            </w:pPr>
            <w:r w:rsidRPr="00BC0FA1">
              <w:rPr>
                <w:color w:val="000000"/>
                <w:sz w:val="18"/>
              </w:rPr>
              <w:t>394</w:t>
            </w:r>
          </w:p>
        </w:tc>
        <w:tc>
          <w:tcPr>
            <w:tcW w:w="1134" w:type="dxa"/>
            <w:tcBorders>
              <w:top w:val="nil"/>
              <w:left w:val="nil"/>
              <w:bottom w:val="single" w:sz="4" w:space="0" w:color="auto"/>
              <w:right w:val="single" w:sz="4" w:space="0" w:color="auto"/>
            </w:tcBorders>
            <w:shd w:val="clear" w:color="auto" w:fill="auto"/>
            <w:vAlign w:val="center"/>
          </w:tcPr>
          <w:p w14:paraId="2350F630" w14:textId="0055D593" w:rsidR="000354F2" w:rsidRPr="00BC0FA1" w:rsidRDefault="000354F2" w:rsidP="000354F2">
            <w:pPr>
              <w:shd w:val="clear" w:color="auto" w:fill="FFFFFF"/>
              <w:jc w:val="center"/>
              <w:rPr>
                <w:rFonts w:eastAsia="Calibri"/>
                <w:i/>
                <w:sz w:val="18"/>
                <w:szCs w:val="18"/>
                <w:lang w:val="kk-KZ" w:eastAsia="en-US"/>
              </w:rPr>
            </w:pPr>
            <w:r w:rsidRPr="00BC0FA1">
              <w:rPr>
                <w:color w:val="000000"/>
                <w:sz w:val="18"/>
              </w:rPr>
              <w:t>379</w:t>
            </w:r>
          </w:p>
        </w:tc>
        <w:tc>
          <w:tcPr>
            <w:tcW w:w="1000" w:type="dxa"/>
            <w:shd w:val="clear" w:color="auto" w:fill="FFFFFF" w:themeFill="background1"/>
            <w:vAlign w:val="center"/>
          </w:tcPr>
          <w:p w14:paraId="74014A8E" w14:textId="77EF07DF" w:rsidR="000354F2" w:rsidRPr="00BC0FA1" w:rsidRDefault="000354F2" w:rsidP="000354F2">
            <w:pPr>
              <w:jc w:val="center"/>
              <w:rPr>
                <w:sz w:val="18"/>
                <w:szCs w:val="18"/>
                <w:lang w:val="kk-KZ"/>
              </w:rPr>
            </w:pPr>
            <w:r w:rsidRPr="00BC0FA1">
              <w:rPr>
                <w:color w:val="000000"/>
                <w:sz w:val="18"/>
              </w:rPr>
              <w:t>364</w:t>
            </w:r>
          </w:p>
        </w:tc>
        <w:tc>
          <w:tcPr>
            <w:tcW w:w="987" w:type="dxa"/>
            <w:shd w:val="clear" w:color="auto" w:fill="FFFFFF" w:themeFill="background1"/>
            <w:vAlign w:val="center"/>
          </w:tcPr>
          <w:p w14:paraId="70960F7C" w14:textId="280DDAF2" w:rsidR="000354F2" w:rsidRPr="00BC0FA1" w:rsidRDefault="000354F2" w:rsidP="000354F2">
            <w:pPr>
              <w:jc w:val="center"/>
              <w:rPr>
                <w:sz w:val="18"/>
                <w:szCs w:val="18"/>
                <w:lang w:val="kk-KZ"/>
              </w:rPr>
            </w:pPr>
            <w:r w:rsidRPr="00BC0FA1">
              <w:rPr>
                <w:color w:val="000000"/>
                <w:sz w:val="18"/>
              </w:rPr>
              <w:t>349</w:t>
            </w:r>
          </w:p>
        </w:tc>
        <w:tc>
          <w:tcPr>
            <w:tcW w:w="987" w:type="dxa"/>
            <w:shd w:val="clear" w:color="auto" w:fill="FFFFFF" w:themeFill="background1"/>
            <w:vAlign w:val="center"/>
          </w:tcPr>
          <w:p w14:paraId="47DD0973" w14:textId="36952B30" w:rsidR="000354F2" w:rsidRPr="00BC0FA1" w:rsidRDefault="000354F2" w:rsidP="000354F2">
            <w:pPr>
              <w:jc w:val="center"/>
              <w:rPr>
                <w:sz w:val="18"/>
                <w:szCs w:val="18"/>
                <w:lang w:val="kk-KZ"/>
              </w:rPr>
            </w:pPr>
            <w:r w:rsidRPr="00BC0FA1">
              <w:rPr>
                <w:color w:val="000000"/>
                <w:sz w:val="18"/>
              </w:rPr>
              <w:t>334</w:t>
            </w:r>
          </w:p>
        </w:tc>
        <w:tc>
          <w:tcPr>
            <w:tcW w:w="987" w:type="dxa"/>
            <w:shd w:val="clear" w:color="auto" w:fill="FFFFFF" w:themeFill="background1"/>
            <w:vAlign w:val="center"/>
          </w:tcPr>
          <w:p w14:paraId="05C04EEE" w14:textId="13A6AFE6" w:rsidR="000354F2" w:rsidRPr="00BC0FA1" w:rsidRDefault="000354F2" w:rsidP="000354F2">
            <w:pPr>
              <w:jc w:val="center"/>
              <w:rPr>
                <w:sz w:val="18"/>
                <w:szCs w:val="18"/>
                <w:lang w:val="kk-KZ"/>
              </w:rPr>
            </w:pPr>
            <w:r w:rsidRPr="00BC0FA1">
              <w:rPr>
                <w:color w:val="000000"/>
                <w:sz w:val="18"/>
              </w:rPr>
              <w:t>319</w:t>
            </w:r>
          </w:p>
        </w:tc>
        <w:tc>
          <w:tcPr>
            <w:tcW w:w="1142" w:type="dxa"/>
            <w:shd w:val="clear" w:color="auto" w:fill="FFFFFF" w:themeFill="background1"/>
            <w:vAlign w:val="center"/>
          </w:tcPr>
          <w:p w14:paraId="3DA0C53F" w14:textId="7CB6CDC3" w:rsidR="000354F2" w:rsidRPr="00BC0FA1" w:rsidRDefault="000354F2" w:rsidP="000354F2">
            <w:pPr>
              <w:jc w:val="center"/>
              <w:rPr>
                <w:sz w:val="18"/>
                <w:szCs w:val="18"/>
                <w:lang w:val="kk-KZ"/>
              </w:rPr>
            </w:pPr>
            <w:r w:rsidRPr="00BC0FA1">
              <w:rPr>
                <w:color w:val="000000"/>
                <w:sz w:val="18"/>
              </w:rPr>
              <w:t>304</w:t>
            </w:r>
          </w:p>
        </w:tc>
      </w:tr>
      <w:tr w:rsidR="000354F2" w:rsidRPr="004D529E" w14:paraId="384C2FB4" w14:textId="77777777" w:rsidTr="000354F2">
        <w:tc>
          <w:tcPr>
            <w:tcW w:w="533" w:type="dxa"/>
            <w:vAlign w:val="center"/>
          </w:tcPr>
          <w:p w14:paraId="690082CA" w14:textId="77777777" w:rsidR="000354F2" w:rsidRPr="00DB35FC" w:rsidRDefault="000354F2" w:rsidP="000354F2">
            <w:pPr>
              <w:jc w:val="center"/>
              <w:rPr>
                <w:rFonts w:eastAsia="Calibri"/>
                <w:b/>
                <w:bCs/>
                <w:sz w:val="18"/>
                <w:szCs w:val="18"/>
                <w:lang w:val="kk-KZ" w:eastAsia="en-US"/>
              </w:rPr>
            </w:pPr>
          </w:p>
        </w:tc>
        <w:tc>
          <w:tcPr>
            <w:tcW w:w="3273" w:type="dxa"/>
          </w:tcPr>
          <w:p w14:paraId="53A67399" w14:textId="77777777" w:rsidR="000354F2" w:rsidRPr="00BC0FA1" w:rsidRDefault="000354F2" w:rsidP="000354F2">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33AD83DB" w14:textId="77777777" w:rsidR="000354F2" w:rsidRPr="00BC0FA1" w:rsidRDefault="000354F2" w:rsidP="000354F2">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22A84925" w14:textId="77777777" w:rsidR="000354F2" w:rsidRPr="00BC0FA1" w:rsidRDefault="000354F2" w:rsidP="000354F2">
            <w:pPr>
              <w:shd w:val="clear" w:color="auto" w:fill="FFFFFF"/>
              <w:jc w:val="center"/>
              <w:rPr>
                <w:rFonts w:eastAsia="Calibri"/>
                <w:sz w:val="18"/>
                <w:szCs w:val="18"/>
                <w:lang w:val="kk" w:eastAsia="en-US"/>
              </w:rPr>
            </w:pPr>
          </w:p>
        </w:tc>
        <w:tc>
          <w:tcPr>
            <w:tcW w:w="1129" w:type="dxa"/>
            <w:vAlign w:val="center"/>
          </w:tcPr>
          <w:p w14:paraId="2D0AC917" w14:textId="77777777" w:rsidR="000354F2" w:rsidRPr="004D529E" w:rsidRDefault="000354F2" w:rsidP="000354F2">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11D1371F"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223C69D8"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02B5452F" w14:textId="77777777" w:rsidR="000354F2"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7F2BDB03"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507DF21C"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0ABDFBDC"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3573D8AD"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 w:eastAsia="en-US"/>
              </w:rPr>
              <w:t>-</w:t>
            </w:r>
          </w:p>
        </w:tc>
      </w:tr>
      <w:tr w:rsidR="000354F2" w:rsidRPr="00C76DFE" w14:paraId="5EBD0366" w14:textId="77777777" w:rsidTr="000354F2">
        <w:tc>
          <w:tcPr>
            <w:tcW w:w="15304" w:type="dxa"/>
            <w:gridSpan w:val="12"/>
            <w:tcBorders>
              <w:bottom w:val="single" w:sz="4" w:space="0" w:color="auto"/>
              <w:right w:val="single" w:sz="4" w:space="0" w:color="auto"/>
            </w:tcBorders>
            <w:vAlign w:val="center"/>
          </w:tcPr>
          <w:p w14:paraId="337D0887" w14:textId="76C08096" w:rsidR="000354F2" w:rsidRPr="009F50BA" w:rsidRDefault="000455A0" w:rsidP="000354F2">
            <w:pPr>
              <w:rPr>
                <w:b/>
                <w:color w:val="000000"/>
                <w:sz w:val="18"/>
                <w:szCs w:val="18"/>
                <w:lang w:val="kk-KZ"/>
              </w:rPr>
            </w:pPr>
            <w:r>
              <w:rPr>
                <w:rFonts w:eastAsia="Calibri"/>
                <w:b/>
                <w:sz w:val="18"/>
                <w:lang w:val="kk-KZ" w:eastAsia="en-US"/>
              </w:rPr>
              <w:t>3</w:t>
            </w:r>
            <w:r w:rsidR="000354F2" w:rsidRPr="009F50BA">
              <w:rPr>
                <w:rFonts w:eastAsia="Calibri"/>
                <w:b/>
                <w:sz w:val="18"/>
                <w:lang w:val="kk-KZ" w:eastAsia="en-US"/>
              </w:rPr>
              <w:t xml:space="preserve">-мақсат : </w:t>
            </w:r>
            <w:r w:rsidR="000354F2" w:rsidRPr="00C76DFE">
              <w:rPr>
                <w:b/>
                <w:color w:val="000000"/>
                <w:sz w:val="18"/>
                <w:szCs w:val="18"/>
                <w:lang w:val="kk-KZ"/>
              </w:rPr>
              <w:t>М</w:t>
            </w:r>
            <w:r w:rsidR="000354F2" w:rsidRPr="009F50BA">
              <w:rPr>
                <w:b/>
                <w:color w:val="000000"/>
                <w:sz w:val="18"/>
                <w:szCs w:val="18"/>
                <w:lang w:val="kk-KZ"/>
              </w:rPr>
              <w:t>емлекеттік тілді қолдану аясын кеңейту және оның этносаралық қатынас тілі ретіндегі рөлін күшейту</w:t>
            </w:r>
            <w:r w:rsidR="000354F2">
              <w:rPr>
                <w:b/>
                <w:color w:val="000000"/>
                <w:sz w:val="18"/>
                <w:szCs w:val="18"/>
                <w:lang w:val="kk-KZ"/>
              </w:rPr>
              <w:t xml:space="preserve">, мәдениет және спортты дамыту </w:t>
            </w:r>
          </w:p>
        </w:tc>
      </w:tr>
      <w:tr w:rsidR="000354F2" w:rsidRPr="00290E4F" w14:paraId="6EDB4D2B" w14:textId="77777777" w:rsidTr="00A85439">
        <w:tc>
          <w:tcPr>
            <w:tcW w:w="533" w:type="dxa"/>
            <w:tcBorders>
              <w:top w:val="single" w:sz="4" w:space="0" w:color="auto"/>
              <w:bottom w:val="single" w:sz="4" w:space="0" w:color="auto"/>
            </w:tcBorders>
            <w:vAlign w:val="center"/>
          </w:tcPr>
          <w:p w14:paraId="1E6EFE6F" w14:textId="3C457684" w:rsidR="000354F2" w:rsidRPr="00004F52" w:rsidRDefault="000354F2" w:rsidP="000354F2">
            <w:pPr>
              <w:jc w:val="center"/>
              <w:rPr>
                <w:rFonts w:eastAsia="Calibri"/>
                <w:b/>
                <w:sz w:val="18"/>
                <w:szCs w:val="18"/>
                <w:highlight w:val="yellow"/>
                <w:lang w:val="kk-KZ" w:eastAsia="en-US"/>
              </w:rPr>
            </w:pPr>
          </w:p>
        </w:tc>
        <w:tc>
          <w:tcPr>
            <w:tcW w:w="3273" w:type="dxa"/>
            <w:tcBorders>
              <w:top w:val="single" w:sz="4" w:space="0" w:color="auto"/>
              <w:left w:val="single" w:sz="4" w:space="0" w:color="auto"/>
              <w:bottom w:val="single" w:sz="4" w:space="0" w:color="auto"/>
              <w:right w:val="single" w:sz="4" w:space="0" w:color="auto"/>
            </w:tcBorders>
            <w:shd w:val="clear" w:color="auto" w:fill="auto"/>
            <w:vAlign w:val="center"/>
          </w:tcPr>
          <w:p w14:paraId="0E4600B6" w14:textId="55A00619" w:rsidR="000354F2" w:rsidRPr="009F50BA" w:rsidRDefault="00A85439" w:rsidP="00A85439">
            <w:pPr>
              <w:rPr>
                <w:b/>
                <w:bCs/>
                <w:color w:val="000000"/>
                <w:sz w:val="18"/>
                <w:lang w:val="kk-KZ"/>
              </w:rPr>
            </w:pPr>
            <w:r>
              <w:rPr>
                <w:b/>
                <w:bCs/>
                <w:color w:val="000000"/>
                <w:sz w:val="18"/>
                <w:lang w:val="kk-KZ"/>
              </w:rPr>
              <w:t>4</w:t>
            </w:r>
            <w:r w:rsidR="000354F2" w:rsidRPr="009F50BA">
              <w:rPr>
                <w:b/>
                <w:bCs/>
                <w:color w:val="000000"/>
                <w:sz w:val="18"/>
                <w:lang w:val="kk-KZ"/>
              </w:rPr>
              <w:t>-НИ</w:t>
            </w:r>
          </w:p>
          <w:p w14:paraId="1C24C2DA" w14:textId="18F81DDD" w:rsidR="000354F2" w:rsidRPr="00846DFD" w:rsidRDefault="000354F2" w:rsidP="00A85439">
            <w:pPr>
              <w:rPr>
                <w:bCs/>
                <w:color w:val="000000"/>
                <w:sz w:val="18"/>
                <w:lang w:val="kk-KZ"/>
              </w:rPr>
            </w:pPr>
            <w:r w:rsidRPr="009F50BA">
              <w:rPr>
                <w:bCs/>
                <w:color w:val="000000"/>
                <w:sz w:val="18"/>
                <w:lang w:val="kk-KZ"/>
              </w:rPr>
              <w:t>Мемлекеттік тілді меңгерген тұрғындардың үлесі</w:t>
            </w:r>
          </w:p>
          <w:p w14:paraId="2323BD72" w14:textId="2AE3EE9E" w:rsidR="000354F2" w:rsidRPr="000A6D76" w:rsidRDefault="000354F2" w:rsidP="00A85439">
            <w:pPr>
              <w:pStyle w:val="a0"/>
              <w:rPr>
                <w:lang w:val="kk-KZ"/>
              </w:rPr>
            </w:pPr>
          </w:p>
        </w:tc>
        <w:tc>
          <w:tcPr>
            <w:tcW w:w="1715" w:type="dxa"/>
            <w:tcBorders>
              <w:top w:val="single" w:sz="4" w:space="0" w:color="auto"/>
              <w:bottom w:val="single" w:sz="4" w:space="0" w:color="auto"/>
            </w:tcBorders>
            <w:vAlign w:val="center"/>
          </w:tcPr>
          <w:p w14:paraId="2D277F14" w14:textId="7329BB8C" w:rsidR="000354F2" w:rsidRPr="009F50BA" w:rsidRDefault="000354F2" w:rsidP="000354F2">
            <w:pPr>
              <w:shd w:val="clear" w:color="auto" w:fill="FFFFFF"/>
              <w:tabs>
                <w:tab w:val="left" w:pos="360"/>
                <w:tab w:val="left" w:pos="9639"/>
              </w:tabs>
              <w:jc w:val="center"/>
              <w:textAlignment w:val="baseline"/>
              <w:rPr>
                <w:rFonts w:eastAsia="Calibri"/>
                <w:sz w:val="18"/>
                <w:szCs w:val="18"/>
                <w:lang w:val="kk-KZ" w:eastAsia="en-US"/>
              </w:rPr>
            </w:pPr>
            <w:r w:rsidRPr="003F106C">
              <w:rPr>
                <w:rFonts w:eastAsia="Calibri"/>
                <w:sz w:val="18"/>
                <w:lang w:val="kk-KZ"/>
              </w:rPr>
              <w:t xml:space="preserve">Аудан әкімінің орынбасары А.Ешанқұлова </w:t>
            </w:r>
            <w:r w:rsidRPr="00177DFA">
              <w:rPr>
                <w:sz w:val="18"/>
                <w:szCs w:val="18"/>
                <w:lang w:val="kk-KZ"/>
              </w:rPr>
              <w:t>Мәдениет, тілдерді дамыту, дене шынықтыру және спорт бөлімі</w:t>
            </w:r>
            <w:r>
              <w:rPr>
                <w:sz w:val="18"/>
                <w:szCs w:val="18"/>
                <w:lang w:val="kk-KZ"/>
              </w:rPr>
              <w:t>нің басшысы М.Ниязәлі</w:t>
            </w:r>
          </w:p>
        </w:tc>
        <w:tc>
          <w:tcPr>
            <w:tcW w:w="1420" w:type="dxa"/>
            <w:tcBorders>
              <w:top w:val="single" w:sz="4" w:space="0" w:color="auto"/>
              <w:bottom w:val="single" w:sz="4" w:space="0" w:color="auto"/>
            </w:tcBorders>
            <w:vAlign w:val="center"/>
          </w:tcPr>
          <w:p w14:paraId="5F42F2BD" w14:textId="03BB95E4" w:rsidR="000354F2" w:rsidRPr="009F50BA" w:rsidRDefault="000354F2" w:rsidP="000354F2">
            <w:pPr>
              <w:jc w:val="center"/>
              <w:rPr>
                <w:rFonts w:eastAsia="Calibri"/>
                <w:sz w:val="18"/>
                <w:szCs w:val="18"/>
                <w:lang w:val="kk" w:eastAsia="en-US"/>
              </w:rPr>
            </w:pPr>
            <w:r w:rsidRPr="009F50BA">
              <w:rPr>
                <w:rFonts w:eastAsia="Calibri"/>
                <w:sz w:val="18"/>
                <w:szCs w:val="18"/>
                <w:lang w:val="kk" w:eastAsia="en-US"/>
              </w:rPr>
              <w:t>ведомстволық мәліметтер</w:t>
            </w:r>
          </w:p>
        </w:tc>
        <w:tc>
          <w:tcPr>
            <w:tcW w:w="1129" w:type="dxa"/>
            <w:tcBorders>
              <w:top w:val="single" w:sz="4" w:space="0" w:color="auto"/>
              <w:bottom w:val="single" w:sz="4" w:space="0" w:color="auto"/>
            </w:tcBorders>
            <w:vAlign w:val="center"/>
          </w:tcPr>
          <w:p w14:paraId="266719A6" w14:textId="4F75F0CE" w:rsidR="000354F2" w:rsidRPr="00F45C15" w:rsidRDefault="000354F2" w:rsidP="000354F2">
            <w:pPr>
              <w:shd w:val="clear" w:color="auto" w:fill="FFFFFF"/>
              <w:jc w:val="center"/>
              <w:rPr>
                <w:rFonts w:eastAsia="Calibri"/>
                <w:iCs/>
                <w:sz w:val="18"/>
                <w:szCs w:val="18"/>
                <w:lang w:val="kk-KZ" w:eastAsia="en-US"/>
              </w:rPr>
            </w:pPr>
            <w:r w:rsidRPr="00F45C15">
              <w:rPr>
                <w:rFonts w:eastAsia="Calibri"/>
                <w:iCs/>
                <w:sz w:val="18"/>
                <w:szCs w:val="18"/>
                <w:lang w:val="kk-KZ" w:eastAsia="en-US"/>
              </w:rPr>
              <w:t>%</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14:paraId="5C4FB8BD" w14:textId="380B9439" w:rsidR="000354F2" w:rsidRPr="009F50BA" w:rsidRDefault="000354F2" w:rsidP="000354F2">
            <w:pPr>
              <w:shd w:val="clear" w:color="auto" w:fill="FFFFFF"/>
              <w:jc w:val="center"/>
              <w:rPr>
                <w:color w:val="000000"/>
                <w:sz w:val="18"/>
                <w:szCs w:val="18"/>
                <w:lang w:val="kk-KZ"/>
              </w:rPr>
            </w:pPr>
            <w:r w:rsidRPr="00177DFA">
              <w:rPr>
                <w:sz w:val="18"/>
                <w:szCs w:val="18"/>
                <w:lang w:val="kk-KZ"/>
              </w:rPr>
              <w:t>98,4</w:t>
            </w:r>
          </w:p>
        </w:tc>
        <w:tc>
          <w:tcPr>
            <w:tcW w:w="1134" w:type="dxa"/>
            <w:tcBorders>
              <w:top w:val="single" w:sz="4" w:space="0" w:color="auto"/>
              <w:left w:val="nil"/>
              <w:bottom w:val="single" w:sz="4" w:space="0" w:color="auto"/>
              <w:right w:val="single" w:sz="4" w:space="0" w:color="auto"/>
            </w:tcBorders>
            <w:shd w:val="clear" w:color="auto" w:fill="auto"/>
            <w:vAlign w:val="center"/>
          </w:tcPr>
          <w:p w14:paraId="796F16C7" w14:textId="14827DEB" w:rsidR="000354F2" w:rsidRPr="009F50BA" w:rsidRDefault="000354F2" w:rsidP="000354F2">
            <w:pPr>
              <w:shd w:val="clear" w:color="auto" w:fill="FFFFFF"/>
              <w:jc w:val="center"/>
              <w:rPr>
                <w:color w:val="000000"/>
                <w:sz w:val="18"/>
                <w:szCs w:val="18"/>
                <w:lang w:val="kk-KZ"/>
              </w:rPr>
            </w:pPr>
            <w:r w:rsidRPr="00177DFA">
              <w:rPr>
                <w:sz w:val="18"/>
                <w:szCs w:val="18"/>
                <w:lang w:val="kk-KZ"/>
              </w:rPr>
              <w:t>99</w:t>
            </w:r>
          </w:p>
        </w:tc>
        <w:tc>
          <w:tcPr>
            <w:tcW w:w="1000" w:type="dxa"/>
            <w:tcBorders>
              <w:top w:val="single" w:sz="4" w:space="0" w:color="auto"/>
              <w:left w:val="nil"/>
              <w:bottom w:val="single" w:sz="4" w:space="0" w:color="auto"/>
              <w:right w:val="single" w:sz="4" w:space="0" w:color="auto"/>
            </w:tcBorders>
            <w:shd w:val="clear" w:color="auto" w:fill="auto"/>
            <w:vAlign w:val="center"/>
          </w:tcPr>
          <w:p w14:paraId="35C9D49E" w14:textId="4E252573" w:rsidR="000354F2" w:rsidRPr="009F50BA" w:rsidRDefault="000354F2" w:rsidP="000354F2">
            <w:pPr>
              <w:jc w:val="center"/>
              <w:rPr>
                <w:color w:val="000000"/>
                <w:sz w:val="18"/>
                <w:szCs w:val="18"/>
                <w:lang w:val="kk-KZ"/>
              </w:rPr>
            </w:pPr>
            <w:r w:rsidRPr="00177DFA">
              <w:rPr>
                <w:sz w:val="18"/>
                <w:szCs w:val="18"/>
                <w:lang w:val="kk-KZ"/>
              </w:rPr>
              <w:t>99,6</w:t>
            </w:r>
          </w:p>
        </w:tc>
        <w:tc>
          <w:tcPr>
            <w:tcW w:w="987" w:type="dxa"/>
            <w:tcBorders>
              <w:top w:val="single" w:sz="4" w:space="0" w:color="auto"/>
              <w:left w:val="nil"/>
              <w:bottom w:val="single" w:sz="4" w:space="0" w:color="auto"/>
              <w:right w:val="single" w:sz="4" w:space="0" w:color="auto"/>
            </w:tcBorders>
            <w:shd w:val="clear" w:color="auto" w:fill="auto"/>
            <w:vAlign w:val="center"/>
          </w:tcPr>
          <w:p w14:paraId="1AEE82D9" w14:textId="4EB6AC8D" w:rsidR="000354F2" w:rsidRPr="009F50BA" w:rsidRDefault="000354F2" w:rsidP="000354F2">
            <w:pPr>
              <w:jc w:val="center"/>
              <w:rPr>
                <w:color w:val="000000"/>
                <w:sz w:val="18"/>
                <w:szCs w:val="18"/>
                <w:lang w:val="kk-KZ"/>
              </w:rPr>
            </w:pPr>
            <w:r w:rsidRPr="00177DFA">
              <w:rPr>
                <w:sz w:val="18"/>
                <w:szCs w:val="18"/>
                <w:lang w:val="kk-KZ"/>
              </w:rPr>
              <w:t>99,7</w:t>
            </w:r>
          </w:p>
        </w:tc>
        <w:tc>
          <w:tcPr>
            <w:tcW w:w="987" w:type="dxa"/>
            <w:tcBorders>
              <w:top w:val="single" w:sz="4" w:space="0" w:color="auto"/>
              <w:left w:val="nil"/>
              <w:bottom w:val="single" w:sz="4" w:space="0" w:color="auto"/>
              <w:right w:val="single" w:sz="4" w:space="0" w:color="auto"/>
            </w:tcBorders>
            <w:shd w:val="clear" w:color="auto" w:fill="auto"/>
            <w:vAlign w:val="center"/>
          </w:tcPr>
          <w:p w14:paraId="4B1E8351" w14:textId="0348A481" w:rsidR="000354F2" w:rsidRPr="009F50BA" w:rsidRDefault="000354F2" w:rsidP="000354F2">
            <w:pPr>
              <w:jc w:val="center"/>
              <w:rPr>
                <w:color w:val="000000"/>
                <w:sz w:val="18"/>
                <w:szCs w:val="18"/>
                <w:lang w:val="kk-KZ"/>
              </w:rPr>
            </w:pPr>
            <w:r w:rsidRPr="00177DFA">
              <w:rPr>
                <w:sz w:val="18"/>
                <w:szCs w:val="18"/>
                <w:lang w:val="kk-KZ"/>
              </w:rPr>
              <w:t>99,8</w:t>
            </w:r>
          </w:p>
        </w:tc>
        <w:tc>
          <w:tcPr>
            <w:tcW w:w="987" w:type="dxa"/>
            <w:tcBorders>
              <w:top w:val="single" w:sz="4" w:space="0" w:color="auto"/>
              <w:left w:val="nil"/>
              <w:bottom w:val="single" w:sz="4" w:space="0" w:color="auto"/>
              <w:right w:val="single" w:sz="4" w:space="0" w:color="auto"/>
            </w:tcBorders>
            <w:shd w:val="clear" w:color="auto" w:fill="auto"/>
            <w:vAlign w:val="center"/>
          </w:tcPr>
          <w:p w14:paraId="6CA09503" w14:textId="4834A557" w:rsidR="000354F2" w:rsidRPr="009F50BA" w:rsidRDefault="000354F2" w:rsidP="000354F2">
            <w:pPr>
              <w:jc w:val="center"/>
              <w:rPr>
                <w:color w:val="000000"/>
                <w:sz w:val="18"/>
                <w:szCs w:val="18"/>
                <w:lang w:val="kk-KZ"/>
              </w:rPr>
            </w:pPr>
            <w:r w:rsidRPr="00177DFA">
              <w:rPr>
                <w:sz w:val="18"/>
                <w:szCs w:val="18"/>
                <w:lang w:val="kk-KZ"/>
              </w:rPr>
              <w:t>99,9</w:t>
            </w:r>
          </w:p>
        </w:tc>
        <w:tc>
          <w:tcPr>
            <w:tcW w:w="1142" w:type="dxa"/>
            <w:tcBorders>
              <w:top w:val="single" w:sz="4" w:space="0" w:color="auto"/>
              <w:left w:val="nil"/>
              <w:bottom w:val="single" w:sz="4" w:space="0" w:color="auto"/>
              <w:right w:val="single" w:sz="4" w:space="0" w:color="auto"/>
            </w:tcBorders>
            <w:shd w:val="clear" w:color="auto" w:fill="auto"/>
            <w:vAlign w:val="center"/>
          </w:tcPr>
          <w:p w14:paraId="67818514" w14:textId="753B6CA3" w:rsidR="000354F2" w:rsidRPr="009F50BA" w:rsidRDefault="000354F2" w:rsidP="000354F2">
            <w:pPr>
              <w:jc w:val="center"/>
              <w:rPr>
                <w:color w:val="000000"/>
                <w:sz w:val="18"/>
                <w:szCs w:val="18"/>
                <w:lang w:val="kk-KZ"/>
              </w:rPr>
            </w:pPr>
            <w:r w:rsidRPr="00177DFA">
              <w:rPr>
                <w:sz w:val="18"/>
                <w:szCs w:val="18"/>
                <w:lang w:val="kk-KZ"/>
              </w:rPr>
              <w:t>100</w:t>
            </w:r>
          </w:p>
        </w:tc>
      </w:tr>
      <w:tr w:rsidR="000354F2" w:rsidRPr="004D529E" w14:paraId="3AEC1411" w14:textId="77777777" w:rsidTr="000354F2">
        <w:tc>
          <w:tcPr>
            <w:tcW w:w="533" w:type="dxa"/>
            <w:vAlign w:val="center"/>
          </w:tcPr>
          <w:p w14:paraId="33EB6AB5" w14:textId="77777777" w:rsidR="000354F2" w:rsidRPr="00DB35FC" w:rsidRDefault="000354F2" w:rsidP="000354F2">
            <w:pPr>
              <w:jc w:val="center"/>
              <w:rPr>
                <w:rFonts w:eastAsia="Calibri"/>
                <w:b/>
                <w:bCs/>
                <w:sz w:val="18"/>
                <w:szCs w:val="18"/>
                <w:lang w:val="kk-KZ" w:eastAsia="en-US"/>
              </w:rPr>
            </w:pPr>
          </w:p>
        </w:tc>
        <w:tc>
          <w:tcPr>
            <w:tcW w:w="3273" w:type="dxa"/>
          </w:tcPr>
          <w:p w14:paraId="69696EC7" w14:textId="77777777" w:rsidR="000354F2" w:rsidRPr="00BC0FA1" w:rsidRDefault="000354F2" w:rsidP="000354F2">
            <w:pPr>
              <w:rPr>
                <w:rFonts w:eastAsia="Calibri"/>
                <w:bCs/>
                <w:sz w:val="18"/>
                <w:szCs w:val="18"/>
                <w:lang w:val="kk" w:eastAsia="en-US"/>
              </w:rPr>
            </w:pPr>
            <w:r w:rsidRPr="00BA17E9">
              <w:rPr>
                <w:rFonts w:eastAsia="Calibri"/>
                <w:bCs/>
                <w:i/>
                <w:iCs/>
                <w:sz w:val="20"/>
                <w:szCs w:val="18"/>
                <w:lang w:val="kk-KZ" w:eastAsia="en-US"/>
              </w:rPr>
              <w:t>Қаржылық ресурстар</w:t>
            </w:r>
          </w:p>
        </w:tc>
        <w:tc>
          <w:tcPr>
            <w:tcW w:w="1715" w:type="dxa"/>
            <w:vAlign w:val="center"/>
          </w:tcPr>
          <w:p w14:paraId="0CCBBE02" w14:textId="77777777" w:rsidR="000354F2" w:rsidRPr="00BC0FA1" w:rsidRDefault="000354F2" w:rsidP="000354F2">
            <w:pPr>
              <w:shd w:val="clear" w:color="auto" w:fill="FFFFFF"/>
              <w:tabs>
                <w:tab w:val="left" w:pos="360"/>
                <w:tab w:val="left" w:pos="9639"/>
              </w:tabs>
              <w:jc w:val="center"/>
              <w:textAlignment w:val="baseline"/>
              <w:rPr>
                <w:rFonts w:eastAsia="Calibri"/>
                <w:sz w:val="18"/>
                <w:lang w:val="kk-KZ"/>
              </w:rPr>
            </w:pPr>
          </w:p>
        </w:tc>
        <w:tc>
          <w:tcPr>
            <w:tcW w:w="1420" w:type="dxa"/>
            <w:vAlign w:val="center"/>
          </w:tcPr>
          <w:p w14:paraId="7F4513E9" w14:textId="77777777" w:rsidR="000354F2" w:rsidRPr="00BC0FA1" w:rsidRDefault="000354F2" w:rsidP="000354F2">
            <w:pPr>
              <w:shd w:val="clear" w:color="auto" w:fill="FFFFFF"/>
              <w:jc w:val="center"/>
              <w:rPr>
                <w:rFonts w:eastAsia="Calibri"/>
                <w:sz w:val="18"/>
                <w:szCs w:val="18"/>
                <w:lang w:val="kk" w:eastAsia="en-US"/>
              </w:rPr>
            </w:pPr>
          </w:p>
        </w:tc>
        <w:tc>
          <w:tcPr>
            <w:tcW w:w="1129" w:type="dxa"/>
            <w:vAlign w:val="center"/>
          </w:tcPr>
          <w:p w14:paraId="1819D2E6" w14:textId="77777777" w:rsidR="000354F2" w:rsidRPr="004D529E" w:rsidRDefault="000354F2" w:rsidP="000354F2">
            <w:pPr>
              <w:shd w:val="clear" w:color="auto" w:fill="FFFFFF"/>
              <w:jc w:val="center"/>
              <w:rPr>
                <w:rFonts w:eastAsia="Calibri"/>
                <w:sz w:val="18"/>
                <w:szCs w:val="18"/>
                <w:lang w:val="kk-KZ" w:eastAsia="en-US"/>
              </w:rPr>
            </w:pPr>
            <w:r w:rsidRPr="00BA17E9">
              <w:rPr>
                <w:rFonts w:eastAsia="Calibri"/>
                <w:bCs/>
                <w:i/>
                <w:iCs/>
                <w:sz w:val="18"/>
                <w:szCs w:val="18"/>
                <w:lang w:val="kk" w:eastAsia="en-US"/>
              </w:rPr>
              <w:t>млн. тг.</w:t>
            </w:r>
          </w:p>
        </w:tc>
        <w:tc>
          <w:tcPr>
            <w:tcW w:w="997" w:type="dxa"/>
          </w:tcPr>
          <w:p w14:paraId="31BC81C5"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1134" w:type="dxa"/>
          </w:tcPr>
          <w:p w14:paraId="27CB2F98"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1000" w:type="dxa"/>
          </w:tcPr>
          <w:p w14:paraId="38EDA992" w14:textId="77777777" w:rsidR="000354F2"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108F073B"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5A1516F5"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KZ" w:eastAsia="en-US"/>
              </w:rPr>
              <w:t>-</w:t>
            </w:r>
          </w:p>
        </w:tc>
        <w:tc>
          <w:tcPr>
            <w:tcW w:w="987" w:type="dxa"/>
          </w:tcPr>
          <w:p w14:paraId="761E9B81"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 w:eastAsia="en-US"/>
              </w:rPr>
              <w:t>-</w:t>
            </w:r>
          </w:p>
        </w:tc>
        <w:tc>
          <w:tcPr>
            <w:tcW w:w="1142" w:type="dxa"/>
          </w:tcPr>
          <w:p w14:paraId="0F40904A" w14:textId="77777777" w:rsidR="000354F2" w:rsidRPr="004D529E" w:rsidRDefault="000354F2" w:rsidP="000354F2">
            <w:pPr>
              <w:shd w:val="clear" w:color="auto" w:fill="FFFFFF"/>
              <w:jc w:val="center"/>
              <w:rPr>
                <w:color w:val="000000"/>
                <w:sz w:val="18"/>
                <w:lang w:val="kk-KZ"/>
              </w:rPr>
            </w:pPr>
            <w:r>
              <w:rPr>
                <w:rFonts w:eastAsia="Calibri"/>
                <w:bCs/>
                <w:i/>
                <w:iCs/>
                <w:sz w:val="18"/>
                <w:szCs w:val="18"/>
                <w:lang w:val="kk" w:eastAsia="en-US"/>
              </w:rPr>
              <w:t>-</w:t>
            </w:r>
          </w:p>
        </w:tc>
      </w:tr>
      <w:tr w:rsidR="000354F2" w:rsidRPr="00963570" w14:paraId="7F63FEAE" w14:textId="77777777" w:rsidTr="000354F2">
        <w:tc>
          <w:tcPr>
            <w:tcW w:w="533" w:type="dxa"/>
            <w:vAlign w:val="center"/>
          </w:tcPr>
          <w:p w14:paraId="77C18AAC" w14:textId="77777777" w:rsidR="000354F2" w:rsidRPr="00963570" w:rsidRDefault="000354F2" w:rsidP="000354F2">
            <w:pPr>
              <w:jc w:val="center"/>
              <w:rPr>
                <w:rFonts w:eastAsia="Calibri"/>
                <w:b/>
                <w:sz w:val="18"/>
                <w:szCs w:val="18"/>
                <w:lang w:val="kk-KZ" w:eastAsia="en-US"/>
              </w:rPr>
            </w:pPr>
          </w:p>
        </w:tc>
        <w:tc>
          <w:tcPr>
            <w:tcW w:w="3273" w:type="dxa"/>
          </w:tcPr>
          <w:p w14:paraId="56F1F067" w14:textId="1A1803E5" w:rsidR="000354F2" w:rsidRPr="00963570" w:rsidRDefault="000354F2" w:rsidP="000354F2">
            <w:pPr>
              <w:rPr>
                <w:rFonts w:eastAsia="Calibri"/>
                <w:b/>
                <w:sz w:val="18"/>
                <w:szCs w:val="18"/>
                <w:lang w:val="kk-KZ" w:eastAsia="en-US"/>
              </w:rPr>
            </w:pPr>
            <w:r>
              <w:rPr>
                <w:rFonts w:eastAsia="Calibri"/>
                <w:b/>
                <w:bCs/>
                <w:iCs/>
                <w:sz w:val="18"/>
                <w:szCs w:val="18"/>
                <w:lang w:val="kk-KZ" w:eastAsia="en-US"/>
              </w:rPr>
              <w:t>ҚАРЖЫЛАНДЫРУДЫҢ ЖАЛПЫ КӨЛЕМІ</w:t>
            </w:r>
          </w:p>
        </w:tc>
        <w:tc>
          <w:tcPr>
            <w:tcW w:w="1715" w:type="dxa"/>
            <w:vAlign w:val="center"/>
          </w:tcPr>
          <w:p w14:paraId="1AA08C71" w14:textId="77777777" w:rsidR="000354F2" w:rsidRPr="00963570" w:rsidRDefault="000354F2" w:rsidP="000354F2">
            <w:pPr>
              <w:shd w:val="clear" w:color="auto" w:fill="FFFFFF"/>
              <w:tabs>
                <w:tab w:val="left" w:pos="360"/>
                <w:tab w:val="left" w:pos="9639"/>
              </w:tabs>
              <w:jc w:val="center"/>
              <w:textAlignment w:val="baseline"/>
              <w:rPr>
                <w:rFonts w:eastAsia="Calibri"/>
                <w:sz w:val="18"/>
                <w:szCs w:val="18"/>
                <w:lang w:val="kk-KZ" w:eastAsia="en-US"/>
              </w:rPr>
            </w:pPr>
          </w:p>
        </w:tc>
        <w:tc>
          <w:tcPr>
            <w:tcW w:w="1420" w:type="dxa"/>
            <w:vAlign w:val="center"/>
          </w:tcPr>
          <w:p w14:paraId="1C38898B" w14:textId="77777777" w:rsidR="000354F2" w:rsidRPr="00963570" w:rsidRDefault="000354F2" w:rsidP="000354F2">
            <w:pPr>
              <w:jc w:val="center"/>
              <w:rPr>
                <w:rFonts w:eastAsia="Calibri"/>
                <w:b/>
                <w:sz w:val="18"/>
                <w:szCs w:val="18"/>
                <w:lang w:val="kk" w:eastAsia="en-US"/>
              </w:rPr>
            </w:pPr>
          </w:p>
        </w:tc>
        <w:tc>
          <w:tcPr>
            <w:tcW w:w="1129" w:type="dxa"/>
            <w:vAlign w:val="center"/>
          </w:tcPr>
          <w:p w14:paraId="40015FB4" w14:textId="77777777" w:rsidR="000354F2" w:rsidRPr="00F45C15" w:rsidRDefault="000354F2" w:rsidP="000354F2">
            <w:pPr>
              <w:shd w:val="clear" w:color="auto" w:fill="FFFFFF"/>
              <w:jc w:val="center"/>
              <w:rPr>
                <w:rFonts w:eastAsia="Calibri"/>
                <w:b/>
                <w:iCs/>
                <w:sz w:val="18"/>
                <w:szCs w:val="18"/>
                <w:lang w:val="kk-KZ" w:eastAsia="en-US"/>
              </w:rPr>
            </w:pPr>
            <w:proofErr w:type="spellStart"/>
            <w:r w:rsidRPr="00F45C15">
              <w:rPr>
                <w:rFonts w:eastAsia="Calibri"/>
                <w:b/>
                <w:bCs/>
                <w:iCs/>
                <w:sz w:val="18"/>
                <w:szCs w:val="18"/>
                <w:lang w:eastAsia="en-US"/>
              </w:rPr>
              <w:t>млн.тг</w:t>
            </w:r>
            <w:proofErr w:type="spellEnd"/>
          </w:p>
        </w:tc>
        <w:tc>
          <w:tcPr>
            <w:tcW w:w="997" w:type="dxa"/>
            <w:shd w:val="clear" w:color="auto" w:fill="FFFFFF"/>
            <w:vAlign w:val="center"/>
          </w:tcPr>
          <w:p w14:paraId="0FC15DCD" w14:textId="45D8EDEA" w:rsidR="000354F2" w:rsidRPr="0083499D" w:rsidRDefault="002338F5" w:rsidP="000354F2">
            <w:pPr>
              <w:shd w:val="clear" w:color="auto" w:fill="FFFFFF"/>
              <w:jc w:val="center"/>
              <w:rPr>
                <w:rFonts w:eastAsia="Calibri"/>
                <w:b/>
                <w:sz w:val="18"/>
                <w:szCs w:val="18"/>
                <w:lang w:val="kk-KZ" w:eastAsia="en-US"/>
              </w:rPr>
            </w:pPr>
            <w:r>
              <w:rPr>
                <w:rFonts w:eastAsia="Calibri"/>
                <w:b/>
                <w:sz w:val="18"/>
                <w:szCs w:val="18"/>
                <w:lang w:val="kk-KZ" w:eastAsia="en-US"/>
              </w:rPr>
              <w:t>4 919,6</w:t>
            </w:r>
          </w:p>
        </w:tc>
        <w:tc>
          <w:tcPr>
            <w:tcW w:w="1134" w:type="dxa"/>
            <w:shd w:val="clear" w:color="auto" w:fill="FFFFFF"/>
            <w:vAlign w:val="center"/>
          </w:tcPr>
          <w:p w14:paraId="08383A0C" w14:textId="5104057E" w:rsidR="000354F2" w:rsidRPr="0083499D" w:rsidRDefault="002338F5" w:rsidP="000354F2">
            <w:pPr>
              <w:shd w:val="clear" w:color="auto" w:fill="FFFFFF"/>
              <w:jc w:val="center"/>
              <w:rPr>
                <w:rFonts w:eastAsia="Calibri"/>
                <w:b/>
                <w:sz w:val="18"/>
                <w:szCs w:val="18"/>
                <w:lang w:val="kk-KZ" w:eastAsia="en-US"/>
              </w:rPr>
            </w:pPr>
            <w:r>
              <w:rPr>
                <w:rFonts w:eastAsia="Calibri"/>
                <w:b/>
                <w:sz w:val="18"/>
                <w:szCs w:val="18"/>
                <w:lang w:val="kk-KZ" w:eastAsia="en-US"/>
              </w:rPr>
              <w:t>11 670,8</w:t>
            </w:r>
          </w:p>
        </w:tc>
        <w:tc>
          <w:tcPr>
            <w:tcW w:w="1000" w:type="dxa"/>
            <w:shd w:val="clear" w:color="auto" w:fill="FFFFFF"/>
            <w:vAlign w:val="center"/>
          </w:tcPr>
          <w:p w14:paraId="70179727" w14:textId="3E354589" w:rsidR="000354F2" w:rsidRPr="0083499D" w:rsidRDefault="002338F5" w:rsidP="000354F2">
            <w:pPr>
              <w:shd w:val="clear" w:color="auto" w:fill="FFFFFF"/>
              <w:jc w:val="center"/>
              <w:rPr>
                <w:rFonts w:eastAsia="Calibri"/>
                <w:b/>
                <w:sz w:val="18"/>
                <w:szCs w:val="18"/>
                <w:lang w:val="kk-KZ" w:eastAsia="en-US"/>
              </w:rPr>
            </w:pPr>
            <w:r>
              <w:rPr>
                <w:rFonts w:eastAsia="Calibri"/>
                <w:b/>
                <w:sz w:val="18"/>
                <w:szCs w:val="18"/>
                <w:lang w:val="kk-KZ" w:eastAsia="en-US"/>
              </w:rPr>
              <w:t>4 831,1</w:t>
            </w:r>
          </w:p>
        </w:tc>
        <w:tc>
          <w:tcPr>
            <w:tcW w:w="987" w:type="dxa"/>
            <w:shd w:val="clear" w:color="auto" w:fill="FFFFFF"/>
            <w:vAlign w:val="center"/>
          </w:tcPr>
          <w:p w14:paraId="540EA73B" w14:textId="013870A3" w:rsidR="000354F2" w:rsidRPr="0083499D" w:rsidRDefault="000455A0" w:rsidP="000354F2">
            <w:pPr>
              <w:shd w:val="clear" w:color="auto" w:fill="FFFFFF"/>
              <w:jc w:val="center"/>
              <w:rPr>
                <w:rFonts w:eastAsia="Calibri"/>
                <w:b/>
                <w:sz w:val="18"/>
                <w:szCs w:val="18"/>
                <w:lang w:val="kk-KZ" w:eastAsia="en-US"/>
              </w:rPr>
            </w:pPr>
            <w:r>
              <w:rPr>
                <w:rFonts w:eastAsia="Calibri"/>
                <w:b/>
                <w:sz w:val="18"/>
                <w:szCs w:val="18"/>
                <w:lang w:val="kk-KZ" w:eastAsia="en-US"/>
              </w:rPr>
              <w:t>3 643,7</w:t>
            </w:r>
          </w:p>
        </w:tc>
        <w:tc>
          <w:tcPr>
            <w:tcW w:w="987" w:type="dxa"/>
            <w:shd w:val="clear" w:color="auto" w:fill="FFFFFF"/>
            <w:vAlign w:val="center"/>
          </w:tcPr>
          <w:p w14:paraId="51326A35" w14:textId="62329EB9" w:rsidR="000354F2" w:rsidRPr="009859AB" w:rsidRDefault="000455A0" w:rsidP="000354F2">
            <w:pPr>
              <w:shd w:val="clear" w:color="auto" w:fill="FFFFFF"/>
              <w:jc w:val="center"/>
              <w:rPr>
                <w:rFonts w:eastAsia="Calibri"/>
                <w:b/>
                <w:sz w:val="18"/>
                <w:szCs w:val="18"/>
                <w:lang w:val="kk-KZ" w:eastAsia="en-US"/>
              </w:rPr>
            </w:pPr>
            <w:r>
              <w:rPr>
                <w:rFonts w:eastAsia="Calibri"/>
                <w:b/>
                <w:sz w:val="18"/>
                <w:szCs w:val="18"/>
                <w:lang w:val="kk-KZ" w:eastAsia="en-US"/>
              </w:rPr>
              <w:t>7 015,1</w:t>
            </w:r>
          </w:p>
        </w:tc>
        <w:tc>
          <w:tcPr>
            <w:tcW w:w="987" w:type="dxa"/>
            <w:shd w:val="clear" w:color="auto" w:fill="FFFFFF"/>
            <w:vAlign w:val="center"/>
          </w:tcPr>
          <w:p w14:paraId="1621630D" w14:textId="359E06F2" w:rsidR="000354F2" w:rsidRPr="009859AB" w:rsidRDefault="000455A0" w:rsidP="000354F2">
            <w:pPr>
              <w:shd w:val="clear" w:color="auto" w:fill="FFFFFF"/>
              <w:jc w:val="center"/>
              <w:rPr>
                <w:rFonts w:eastAsia="Calibri"/>
                <w:b/>
                <w:sz w:val="18"/>
                <w:szCs w:val="18"/>
                <w:lang w:val="kk-KZ" w:eastAsia="en-US"/>
              </w:rPr>
            </w:pPr>
            <w:r>
              <w:rPr>
                <w:rFonts w:eastAsia="Calibri"/>
                <w:b/>
                <w:sz w:val="18"/>
                <w:szCs w:val="18"/>
                <w:lang w:val="kk" w:eastAsia="en-US"/>
              </w:rPr>
              <w:t>9 588,9</w:t>
            </w:r>
          </w:p>
        </w:tc>
        <w:tc>
          <w:tcPr>
            <w:tcW w:w="1142" w:type="dxa"/>
            <w:shd w:val="clear" w:color="auto" w:fill="FFFFFF"/>
            <w:vAlign w:val="center"/>
          </w:tcPr>
          <w:p w14:paraId="19E19D80" w14:textId="2A446122" w:rsidR="000354F2" w:rsidRPr="009859AB" w:rsidRDefault="000455A0" w:rsidP="000354F2">
            <w:pPr>
              <w:shd w:val="clear" w:color="auto" w:fill="FFFFFF"/>
              <w:jc w:val="center"/>
              <w:rPr>
                <w:rFonts w:eastAsia="Calibri"/>
                <w:b/>
                <w:sz w:val="18"/>
                <w:szCs w:val="18"/>
                <w:lang w:val="kk-KZ" w:eastAsia="en-US"/>
              </w:rPr>
            </w:pPr>
            <w:r>
              <w:rPr>
                <w:rFonts w:eastAsia="Calibri"/>
                <w:b/>
                <w:sz w:val="18"/>
                <w:szCs w:val="18"/>
                <w:lang w:val="kk" w:eastAsia="en-US"/>
              </w:rPr>
              <w:t>7 567,9</w:t>
            </w:r>
          </w:p>
        </w:tc>
      </w:tr>
    </w:tbl>
    <w:p w14:paraId="02571AF2" w14:textId="77777777" w:rsidR="002B29B7" w:rsidRDefault="002B29B7" w:rsidP="00FA031D">
      <w:pPr>
        <w:pStyle w:val="a0"/>
        <w:rPr>
          <w:lang w:val="kk-KZ"/>
        </w:rPr>
      </w:pPr>
    </w:p>
    <w:p w14:paraId="62B16292" w14:textId="77777777" w:rsidR="002B29B7" w:rsidRDefault="002B29B7" w:rsidP="00FA031D">
      <w:pPr>
        <w:pStyle w:val="a0"/>
        <w:rPr>
          <w:lang w:val="kk-KZ"/>
        </w:rPr>
      </w:pPr>
    </w:p>
    <w:p w14:paraId="4A1F5EC5" w14:textId="77777777" w:rsidR="002B29B7" w:rsidRDefault="002B29B7" w:rsidP="00FA031D">
      <w:pPr>
        <w:pStyle w:val="a0"/>
        <w:rPr>
          <w:lang w:val="kk-KZ"/>
        </w:rPr>
      </w:pPr>
    </w:p>
    <w:p w14:paraId="31E52DCB" w14:textId="6BBA51B7" w:rsidR="00D52B2F" w:rsidRDefault="00D52B2F" w:rsidP="00FA031D">
      <w:pPr>
        <w:pStyle w:val="a0"/>
        <w:rPr>
          <w:lang w:val="kk-KZ"/>
        </w:rPr>
      </w:pPr>
    </w:p>
    <w:sectPr w:rsidR="00D52B2F" w:rsidSect="007974BA">
      <w:pgSz w:w="16838" w:h="11906" w:orient="landscape"/>
      <w:pgMar w:top="113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15B2A" w14:textId="77777777" w:rsidR="00F41239" w:rsidRDefault="00F41239" w:rsidP="00FE165B">
      <w:r>
        <w:separator/>
      </w:r>
    </w:p>
  </w:endnote>
  <w:endnote w:type="continuationSeparator" w:id="0">
    <w:p w14:paraId="27AEF78C" w14:textId="77777777" w:rsidR="00F41239" w:rsidRDefault="00F41239" w:rsidP="00FE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ency FB">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001"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57A6" w14:textId="0505908E" w:rsidR="00DF0D7F" w:rsidRDefault="00DF0D7F" w:rsidP="0003510B">
    <w:pPr>
      <w:pStyle w:val="af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6B51C" w14:textId="77777777" w:rsidR="00F41239" w:rsidRDefault="00F41239" w:rsidP="00FE165B">
      <w:r>
        <w:separator/>
      </w:r>
    </w:p>
  </w:footnote>
  <w:footnote w:type="continuationSeparator" w:id="0">
    <w:p w14:paraId="23CACF69" w14:textId="77777777" w:rsidR="00F41239" w:rsidRDefault="00F41239" w:rsidP="00FE1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582362"/>
      <w:docPartObj>
        <w:docPartGallery w:val="Page Numbers (Top of Page)"/>
        <w:docPartUnique/>
      </w:docPartObj>
    </w:sdtPr>
    <w:sdtContent>
      <w:p w14:paraId="6A2D4A2A" w14:textId="745C8C26" w:rsidR="00DF0D7F" w:rsidRDefault="00DF0D7F">
        <w:pPr>
          <w:pStyle w:val="ae"/>
          <w:jc w:val="center"/>
        </w:pPr>
        <w:r>
          <w:fldChar w:fldCharType="begin"/>
        </w:r>
        <w:r>
          <w:instrText>PAGE   \* MERGEFORMAT</w:instrText>
        </w:r>
        <w:r>
          <w:fldChar w:fldCharType="separate"/>
        </w:r>
        <w:r w:rsidR="0083499D">
          <w:rPr>
            <w:noProof/>
          </w:rPr>
          <w:t>29</w:t>
        </w:r>
        <w:r>
          <w:fldChar w:fldCharType="end"/>
        </w:r>
      </w:p>
    </w:sdtContent>
  </w:sdt>
  <w:p w14:paraId="2B23BDF1" w14:textId="77777777" w:rsidR="00DF0D7F" w:rsidRDefault="00DF0D7F" w:rsidP="0003510B">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5A14"/>
    <w:multiLevelType w:val="hybridMultilevel"/>
    <w:tmpl w:val="DD62A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54763E"/>
    <w:multiLevelType w:val="hybridMultilevel"/>
    <w:tmpl w:val="FB3E0BE4"/>
    <w:lvl w:ilvl="0" w:tplc="545E1742">
      <w:start w:val="1"/>
      <w:numFmt w:val="bullet"/>
      <w:lvlText w:val="­"/>
      <w:lvlJc w:val="left"/>
      <w:pPr>
        <w:ind w:left="3904" w:hanging="360"/>
      </w:pPr>
      <w:rPr>
        <w:rFonts w:ascii="Agency FB" w:hAnsi="Agency FB" w:hint="default"/>
        <w:b/>
        <w:color w:val="auto"/>
        <w:sz w:val="28"/>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2A1D52D1"/>
    <w:multiLevelType w:val="hybridMultilevel"/>
    <w:tmpl w:val="5D502EEE"/>
    <w:lvl w:ilvl="0" w:tplc="D3060544">
      <w:start w:val="1"/>
      <w:numFmt w:val="bullet"/>
      <w:lvlText w:val="-"/>
      <w:lvlJc w:val="left"/>
      <w:pPr>
        <w:tabs>
          <w:tab w:val="num" w:pos="720"/>
        </w:tabs>
        <w:ind w:left="720" w:hanging="360"/>
      </w:pPr>
      <w:rPr>
        <w:rFonts w:ascii="Times New Roman" w:hAnsi="Times New Roman" w:hint="default"/>
      </w:rPr>
    </w:lvl>
    <w:lvl w:ilvl="1" w:tplc="7CE613F4" w:tentative="1">
      <w:start w:val="1"/>
      <w:numFmt w:val="bullet"/>
      <w:lvlText w:val="-"/>
      <w:lvlJc w:val="left"/>
      <w:pPr>
        <w:tabs>
          <w:tab w:val="num" w:pos="1440"/>
        </w:tabs>
        <w:ind w:left="1440" w:hanging="360"/>
      </w:pPr>
      <w:rPr>
        <w:rFonts w:ascii="Times New Roman" w:hAnsi="Times New Roman" w:hint="default"/>
      </w:rPr>
    </w:lvl>
    <w:lvl w:ilvl="2" w:tplc="F12A9528" w:tentative="1">
      <w:start w:val="1"/>
      <w:numFmt w:val="bullet"/>
      <w:lvlText w:val="-"/>
      <w:lvlJc w:val="left"/>
      <w:pPr>
        <w:tabs>
          <w:tab w:val="num" w:pos="2160"/>
        </w:tabs>
        <w:ind w:left="2160" w:hanging="360"/>
      </w:pPr>
      <w:rPr>
        <w:rFonts w:ascii="Times New Roman" w:hAnsi="Times New Roman" w:hint="default"/>
      </w:rPr>
    </w:lvl>
    <w:lvl w:ilvl="3" w:tplc="84E23FFA" w:tentative="1">
      <w:start w:val="1"/>
      <w:numFmt w:val="bullet"/>
      <w:lvlText w:val="-"/>
      <w:lvlJc w:val="left"/>
      <w:pPr>
        <w:tabs>
          <w:tab w:val="num" w:pos="2880"/>
        </w:tabs>
        <w:ind w:left="2880" w:hanging="360"/>
      </w:pPr>
      <w:rPr>
        <w:rFonts w:ascii="Times New Roman" w:hAnsi="Times New Roman" w:hint="default"/>
      </w:rPr>
    </w:lvl>
    <w:lvl w:ilvl="4" w:tplc="B93A89BA" w:tentative="1">
      <w:start w:val="1"/>
      <w:numFmt w:val="bullet"/>
      <w:lvlText w:val="-"/>
      <w:lvlJc w:val="left"/>
      <w:pPr>
        <w:tabs>
          <w:tab w:val="num" w:pos="3600"/>
        </w:tabs>
        <w:ind w:left="3600" w:hanging="360"/>
      </w:pPr>
      <w:rPr>
        <w:rFonts w:ascii="Times New Roman" w:hAnsi="Times New Roman" w:hint="default"/>
      </w:rPr>
    </w:lvl>
    <w:lvl w:ilvl="5" w:tplc="05B8B7A4" w:tentative="1">
      <w:start w:val="1"/>
      <w:numFmt w:val="bullet"/>
      <w:lvlText w:val="-"/>
      <w:lvlJc w:val="left"/>
      <w:pPr>
        <w:tabs>
          <w:tab w:val="num" w:pos="4320"/>
        </w:tabs>
        <w:ind w:left="4320" w:hanging="360"/>
      </w:pPr>
      <w:rPr>
        <w:rFonts w:ascii="Times New Roman" w:hAnsi="Times New Roman" w:hint="default"/>
      </w:rPr>
    </w:lvl>
    <w:lvl w:ilvl="6" w:tplc="A18C0576" w:tentative="1">
      <w:start w:val="1"/>
      <w:numFmt w:val="bullet"/>
      <w:lvlText w:val="-"/>
      <w:lvlJc w:val="left"/>
      <w:pPr>
        <w:tabs>
          <w:tab w:val="num" w:pos="5040"/>
        </w:tabs>
        <w:ind w:left="5040" w:hanging="360"/>
      </w:pPr>
      <w:rPr>
        <w:rFonts w:ascii="Times New Roman" w:hAnsi="Times New Roman" w:hint="default"/>
      </w:rPr>
    </w:lvl>
    <w:lvl w:ilvl="7" w:tplc="BBF4F576" w:tentative="1">
      <w:start w:val="1"/>
      <w:numFmt w:val="bullet"/>
      <w:lvlText w:val="-"/>
      <w:lvlJc w:val="left"/>
      <w:pPr>
        <w:tabs>
          <w:tab w:val="num" w:pos="5760"/>
        </w:tabs>
        <w:ind w:left="5760" w:hanging="360"/>
      </w:pPr>
      <w:rPr>
        <w:rFonts w:ascii="Times New Roman" w:hAnsi="Times New Roman" w:hint="default"/>
      </w:rPr>
    </w:lvl>
    <w:lvl w:ilvl="8" w:tplc="416AE9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3E976CD"/>
    <w:multiLevelType w:val="hybridMultilevel"/>
    <w:tmpl w:val="C5945F52"/>
    <w:lvl w:ilvl="0" w:tplc="42B2FAB4">
      <w:start w:val="1"/>
      <w:numFmt w:val="decimal"/>
      <w:lvlText w:val="%1."/>
      <w:lvlJc w:val="left"/>
      <w:pPr>
        <w:ind w:left="1080" w:hanging="360"/>
      </w:pPr>
      <w:rPr>
        <w:rFonts w:ascii="Times New Roman" w:eastAsia="Times New Roman" w:hAnsi="Times New Roman" w:cs="Times New Roman"/>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6613269B"/>
    <w:multiLevelType w:val="hybridMultilevel"/>
    <w:tmpl w:val="E756949C"/>
    <w:lvl w:ilvl="0" w:tplc="92067DC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30587050">
    <w:abstractNumId w:val="2"/>
  </w:num>
  <w:num w:numId="2" w16cid:durableId="1527867409">
    <w:abstractNumId w:val="1"/>
  </w:num>
  <w:num w:numId="3" w16cid:durableId="710805721">
    <w:abstractNumId w:val="0"/>
  </w:num>
  <w:num w:numId="4" w16cid:durableId="125319656">
    <w:abstractNumId w:val="4"/>
  </w:num>
  <w:num w:numId="5" w16cid:durableId="52980758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62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1F0"/>
    <w:rsid w:val="00000030"/>
    <w:rsid w:val="000001F8"/>
    <w:rsid w:val="00000D5A"/>
    <w:rsid w:val="00000FD0"/>
    <w:rsid w:val="0000107F"/>
    <w:rsid w:val="00001891"/>
    <w:rsid w:val="0000194B"/>
    <w:rsid w:val="00001D43"/>
    <w:rsid w:val="000025E1"/>
    <w:rsid w:val="00002DE6"/>
    <w:rsid w:val="00002E06"/>
    <w:rsid w:val="00003509"/>
    <w:rsid w:val="00003CCC"/>
    <w:rsid w:val="00003DA6"/>
    <w:rsid w:val="0000459B"/>
    <w:rsid w:val="00004C11"/>
    <w:rsid w:val="00004F52"/>
    <w:rsid w:val="00005031"/>
    <w:rsid w:val="000052F9"/>
    <w:rsid w:val="0000587A"/>
    <w:rsid w:val="00005ABE"/>
    <w:rsid w:val="000066AC"/>
    <w:rsid w:val="00006924"/>
    <w:rsid w:val="00006DA1"/>
    <w:rsid w:val="0000733C"/>
    <w:rsid w:val="000075D8"/>
    <w:rsid w:val="00007AF8"/>
    <w:rsid w:val="00007BEB"/>
    <w:rsid w:val="00007EFA"/>
    <w:rsid w:val="00010455"/>
    <w:rsid w:val="0001046D"/>
    <w:rsid w:val="00010CFA"/>
    <w:rsid w:val="00010E65"/>
    <w:rsid w:val="000113EE"/>
    <w:rsid w:val="00011459"/>
    <w:rsid w:val="0001206D"/>
    <w:rsid w:val="000125CD"/>
    <w:rsid w:val="00012D17"/>
    <w:rsid w:val="0001344A"/>
    <w:rsid w:val="0001380E"/>
    <w:rsid w:val="0001426E"/>
    <w:rsid w:val="00014737"/>
    <w:rsid w:val="00014B03"/>
    <w:rsid w:val="00014B1C"/>
    <w:rsid w:val="00014F92"/>
    <w:rsid w:val="0001533A"/>
    <w:rsid w:val="000158A4"/>
    <w:rsid w:val="00015CE0"/>
    <w:rsid w:val="00015E0C"/>
    <w:rsid w:val="00015FA8"/>
    <w:rsid w:val="0001611C"/>
    <w:rsid w:val="000164C7"/>
    <w:rsid w:val="00016745"/>
    <w:rsid w:val="00016B47"/>
    <w:rsid w:val="00016C90"/>
    <w:rsid w:val="000170DD"/>
    <w:rsid w:val="000178E4"/>
    <w:rsid w:val="00017F2F"/>
    <w:rsid w:val="00017F9A"/>
    <w:rsid w:val="00020356"/>
    <w:rsid w:val="000206DB"/>
    <w:rsid w:val="000207C0"/>
    <w:rsid w:val="00021237"/>
    <w:rsid w:val="000217B4"/>
    <w:rsid w:val="00021B85"/>
    <w:rsid w:val="00021ECA"/>
    <w:rsid w:val="0002236F"/>
    <w:rsid w:val="000228B5"/>
    <w:rsid w:val="00022D9D"/>
    <w:rsid w:val="000230B8"/>
    <w:rsid w:val="00023A50"/>
    <w:rsid w:val="00023A6D"/>
    <w:rsid w:val="00023B8E"/>
    <w:rsid w:val="00023BA6"/>
    <w:rsid w:val="0002538B"/>
    <w:rsid w:val="0002551A"/>
    <w:rsid w:val="000259B2"/>
    <w:rsid w:val="00025F20"/>
    <w:rsid w:val="000264E4"/>
    <w:rsid w:val="00026D60"/>
    <w:rsid w:val="00027100"/>
    <w:rsid w:val="00027502"/>
    <w:rsid w:val="000275CF"/>
    <w:rsid w:val="00027928"/>
    <w:rsid w:val="00027F94"/>
    <w:rsid w:val="000304E4"/>
    <w:rsid w:val="00030749"/>
    <w:rsid w:val="000312C3"/>
    <w:rsid w:val="00031E3A"/>
    <w:rsid w:val="000327BF"/>
    <w:rsid w:val="00032F07"/>
    <w:rsid w:val="0003331F"/>
    <w:rsid w:val="000337CF"/>
    <w:rsid w:val="00033948"/>
    <w:rsid w:val="000339FF"/>
    <w:rsid w:val="00034CBE"/>
    <w:rsid w:val="00034FC7"/>
    <w:rsid w:val="00034FCC"/>
    <w:rsid w:val="0003510B"/>
    <w:rsid w:val="000354F2"/>
    <w:rsid w:val="000355BB"/>
    <w:rsid w:val="0003622D"/>
    <w:rsid w:val="0003628B"/>
    <w:rsid w:val="000367EA"/>
    <w:rsid w:val="00037023"/>
    <w:rsid w:val="000370DB"/>
    <w:rsid w:val="0003756C"/>
    <w:rsid w:val="00040386"/>
    <w:rsid w:val="000404A6"/>
    <w:rsid w:val="000404DA"/>
    <w:rsid w:val="00040734"/>
    <w:rsid w:val="000417C4"/>
    <w:rsid w:val="00041A24"/>
    <w:rsid w:val="000420B4"/>
    <w:rsid w:val="00042416"/>
    <w:rsid w:val="000424E0"/>
    <w:rsid w:val="000426B5"/>
    <w:rsid w:val="000426C4"/>
    <w:rsid w:val="000427EF"/>
    <w:rsid w:val="00042B13"/>
    <w:rsid w:val="00042DD8"/>
    <w:rsid w:val="00043735"/>
    <w:rsid w:val="000437B7"/>
    <w:rsid w:val="000438A0"/>
    <w:rsid w:val="000438DD"/>
    <w:rsid w:val="0004411F"/>
    <w:rsid w:val="0004522D"/>
    <w:rsid w:val="000455A0"/>
    <w:rsid w:val="00045AC0"/>
    <w:rsid w:val="0004635E"/>
    <w:rsid w:val="00046C36"/>
    <w:rsid w:val="00046F4F"/>
    <w:rsid w:val="00047867"/>
    <w:rsid w:val="000503BB"/>
    <w:rsid w:val="0005064F"/>
    <w:rsid w:val="00051382"/>
    <w:rsid w:val="0005139B"/>
    <w:rsid w:val="0005158E"/>
    <w:rsid w:val="00051798"/>
    <w:rsid w:val="00051D99"/>
    <w:rsid w:val="000521EB"/>
    <w:rsid w:val="000528DF"/>
    <w:rsid w:val="00052900"/>
    <w:rsid w:val="00052927"/>
    <w:rsid w:val="00052C83"/>
    <w:rsid w:val="00052EA7"/>
    <w:rsid w:val="0005301B"/>
    <w:rsid w:val="00053352"/>
    <w:rsid w:val="0005353C"/>
    <w:rsid w:val="0005358E"/>
    <w:rsid w:val="000536B6"/>
    <w:rsid w:val="000537F1"/>
    <w:rsid w:val="00054C38"/>
    <w:rsid w:val="00054C86"/>
    <w:rsid w:val="00054DB7"/>
    <w:rsid w:val="00054E78"/>
    <w:rsid w:val="00054EE7"/>
    <w:rsid w:val="000553B3"/>
    <w:rsid w:val="00055AD3"/>
    <w:rsid w:val="00055CBD"/>
    <w:rsid w:val="000561F2"/>
    <w:rsid w:val="00056BC3"/>
    <w:rsid w:val="00057233"/>
    <w:rsid w:val="000572DA"/>
    <w:rsid w:val="00057B44"/>
    <w:rsid w:val="00057E57"/>
    <w:rsid w:val="00057FA1"/>
    <w:rsid w:val="00060340"/>
    <w:rsid w:val="000603E4"/>
    <w:rsid w:val="00060634"/>
    <w:rsid w:val="00060850"/>
    <w:rsid w:val="000609FE"/>
    <w:rsid w:val="00060CCB"/>
    <w:rsid w:val="00060E5F"/>
    <w:rsid w:val="0006154E"/>
    <w:rsid w:val="000615DD"/>
    <w:rsid w:val="00061753"/>
    <w:rsid w:val="00061864"/>
    <w:rsid w:val="00061881"/>
    <w:rsid w:val="00061C84"/>
    <w:rsid w:val="00061D5E"/>
    <w:rsid w:val="00062048"/>
    <w:rsid w:val="000620A0"/>
    <w:rsid w:val="00062E4B"/>
    <w:rsid w:val="00062EC8"/>
    <w:rsid w:val="00063534"/>
    <w:rsid w:val="000642A5"/>
    <w:rsid w:val="00064577"/>
    <w:rsid w:val="000653FC"/>
    <w:rsid w:val="00065BA5"/>
    <w:rsid w:val="00066341"/>
    <w:rsid w:val="000666AA"/>
    <w:rsid w:val="000669C0"/>
    <w:rsid w:val="000672CB"/>
    <w:rsid w:val="000677A7"/>
    <w:rsid w:val="00067AE8"/>
    <w:rsid w:val="0007084A"/>
    <w:rsid w:val="00071A43"/>
    <w:rsid w:val="00071B79"/>
    <w:rsid w:val="00071B93"/>
    <w:rsid w:val="00071C54"/>
    <w:rsid w:val="00072328"/>
    <w:rsid w:val="0007278F"/>
    <w:rsid w:val="000729E5"/>
    <w:rsid w:val="00072FB8"/>
    <w:rsid w:val="000734EE"/>
    <w:rsid w:val="00073686"/>
    <w:rsid w:val="00073A07"/>
    <w:rsid w:val="0007469A"/>
    <w:rsid w:val="00074848"/>
    <w:rsid w:val="0007595A"/>
    <w:rsid w:val="000759F0"/>
    <w:rsid w:val="00076129"/>
    <w:rsid w:val="00076290"/>
    <w:rsid w:val="000766D1"/>
    <w:rsid w:val="00076CA6"/>
    <w:rsid w:val="00076E69"/>
    <w:rsid w:val="000770AF"/>
    <w:rsid w:val="000770CF"/>
    <w:rsid w:val="000772E6"/>
    <w:rsid w:val="00077997"/>
    <w:rsid w:val="00077D0C"/>
    <w:rsid w:val="00077F79"/>
    <w:rsid w:val="0008045A"/>
    <w:rsid w:val="0008066D"/>
    <w:rsid w:val="000808E3"/>
    <w:rsid w:val="00080C68"/>
    <w:rsid w:val="00080C78"/>
    <w:rsid w:val="00081055"/>
    <w:rsid w:val="00081552"/>
    <w:rsid w:val="000816FA"/>
    <w:rsid w:val="00081A91"/>
    <w:rsid w:val="00081F14"/>
    <w:rsid w:val="0008229F"/>
    <w:rsid w:val="000827FA"/>
    <w:rsid w:val="000832CB"/>
    <w:rsid w:val="00083675"/>
    <w:rsid w:val="00083881"/>
    <w:rsid w:val="00084B28"/>
    <w:rsid w:val="00084C62"/>
    <w:rsid w:val="00085343"/>
    <w:rsid w:val="00085487"/>
    <w:rsid w:val="000855D7"/>
    <w:rsid w:val="00085715"/>
    <w:rsid w:val="000857DC"/>
    <w:rsid w:val="000859C8"/>
    <w:rsid w:val="00085AF1"/>
    <w:rsid w:val="00085BE4"/>
    <w:rsid w:val="00085D9E"/>
    <w:rsid w:val="00086320"/>
    <w:rsid w:val="0008684D"/>
    <w:rsid w:val="000868A6"/>
    <w:rsid w:val="00086B70"/>
    <w:rsid w:val="00086C04"/>
    <w:rsid w:val="00086EED"/>
    <w:rsid w:val="00087AB0"/>
    <w:rsid w:val="00087ED9"/>
    <w:rsid w:val="00090458"/>
    <w:rsid w:val="0009070F"/>
    <w:rsid w:val="00090CBB"/>
    <w:rsid w:val="00090DA2"/>
    <w:rsid w:val="00091166"/>
    <w:rsid w:val="00091368"/>
    <w:rsid w:val="00091BCC"/>
    <w:rsid w:val="00091FD3"/>
    <w:rsid w:val="00092181"/>
    <w:rsid w:val="00092CE9"/>
    <w:rsid w:val="000936F1"/>
    <w:rsid w:val="00093968"/>
    <w:rsid w:val="00093A04"/>
    <w:rsid w:val="00093D44"/>
    <w:rsid w:val="00094A3E"/>
    <w:rsid w:val="00094BDB"/>
    <w:rsid w:val="00094E4C"/>
    <w:rsid w:val="00094E90"/>
    <w:rsid w:val="00095145"/>
    <w:rsid w:val="0009515B"/>
    <w:rsid w:val="00095638"/>
    <w:rsid w:val="00095B17"/>
    <w:rsid w:val="00095BB5"/>
    <w:rsid w:val="00095CA4"/>
    <w:rsid w:val="00095FA0"/>
    <w:rsid w:val="000963AA"/>
    <w:rsid w:val="00096B28"/>
    <w:rsid w:val="000970D8"/>
    <w:rsid w:val="00097405"/>
    <w:rsid w:val="00097693"/>
    <w:rsid w:val="000A0073"/>
    <w:rsid w:val="000A066A"/>
    <w:rsid w:val="000A0BE1"/>
    <w:rsid w:val="000A0CAA"/>
    <w:rsid w:val="000A1029"/>
    <w:rsid w:val="000A1ABF"/>
    <w:rsid w:val="000A1C7B"/>
    <w:rsid w:val="000A1F3E"/>
    <w:rsid w:val="000A3135"/>
    <w:rsid w:val="000A3276"/>
    <w:rsid w:val="000A36CB"/>
    <w:rsid w:val="000A3731"/>
    <w:rsid w:val="000A3F43"/>
    <w:rsid w:val="000A41BE"/>
    <w:rsid w:val="000A4529"/>
    <w:rsid w:val="000A4567"/>
    <w:rsid w:val="000A466E"/>
    <w:rsid w:val="000A48C4"/>
    <w:rsid w:val="000A4C4F"/>
    <w:rsid w:val="000A51B0"/>
    <w:rsid w:val="000A5590"/>
    <w:rsid w:val="000A560C"/>
    <w:rsid w:val="000A56D8"/>
    <w:rsid w:val="000A584F"/>
    <w:rsid w:val="000A59B7"/>
    <w:rsid w:val="000A5A35"/>
    <w:rsid w:val="000A5EAD"/>
    <w:rsid w:val="000A645D"/>
    <w:rsid w:val="000A6513"/>
    <w:rsid w:val="000A6D76"/>
    <w:rsid w:val="000A6E97"/>
    <w:rsid w:val="000A6EA6"/>
    <w:rsid w:val="000A731C"/>
    <w:rsid w:val="000A749E"/>
    <w:rsid w:val="000A7CD1"/>
    <w:rsid w:val="000A7D54"/>
    <w:rsid w:val="000B01C0"/>
    <w:rsid w:val="000B0494"/>
    <w:rsid w:val="000B0D7F"/>
    <w:rsid w:val="000B15EE"/>
    <w:rsid w:val="000B1758"/>
    <w:rsid w:val="000B1870"/>
    <w:rsid w:val="000B1B3E"/>
    <w:rsid w:val="000B20AF"/>
    <w:rsid w:val="000B27A0"/>
    <w:rsid w:val="000B2BC6"/>
    <w:rsid w:val="000B301D"/>
    <w:rsid w:val="000B30F5"/>
    <w:rsid w:val="000B3EE9"/>
    <w:rsid w:val="000B400C"/>
    <w:rsid w:val="000B435E"/>
    <w:rsid w:val="000B45F3"/>
    <w:rsid w:val="000B522B"/>
    <w:rsid w:val="000B5422"/>
    <w:rsid w:val="000B575F"/>
    <w:rsid w:val="000B593D"/>
    <w:rsid w:val="000B595C"/>
    <w:rsid w:val="000B5CFE"/>
    <w:rsid w:val="000B6087"/>
    <w:rsid w:val="000B6280"/>
    <w:rsid w:val="000B661C"/>
    <w:rsid w:val="000B68E4"/>
    <w:rsid w:val="000B6A9C"/>
    <w:rsid w:val="000B720F"/>
    <w:rsid w:val="000B7240"/>
    <w:rsid w:val="000B7340"/>
    <w:rsid w:val="000B764A"/>
    <w:rsid w:val="000B7C81"/>
    <w:rsid w:val="000C01CD"/>
    <w:rsid w:val="000C01F5"/>
    <w:rsid w:val="000C0832"/>
    <w:rsid w:val="000C0940"/>
    <w:rsid w:val="000C0DAD"/>
    <w:rsid w:val="000C134B"/>
    <w:rsid w:val="000C203C"/>
    <w:rsid w:val="000C20D1"/>
    <w:rsid w:val="000C25F9"/>
    <w:rsid w:val="000C2C8B"/>
    <w:rsid w:val="000C2F71"/>
    <w:rsid w:val="000C30BA"/>
    <w:rsid w:val="000C3126"/>
    <w:rsid w:val="000C3218"/>
    <w:rsid w:val="000C337F"/>
    <w:rsid w:val="000C3607"/>
    <w:rsid w:val="000C3CC7"/>
    <w:rsid w:val="000C3E62"/>
    <w:rsid w:val="000C419E"/>
    <w:rsid w:val="000C4242"/>
    <w:rsid w:val="000C4589"/>
    <w:rsid w:val="000C56BA"/>
    <w:rsid w:val="000C5903"/>
    <w:rsid w:val="000C5AA6"/>
    <w:rsid w:val="000C5B70"/>
    <w:rsid w:val="000C5D2A"/>
    <w:rsid w:val="000C5DAF"/>
    <w:rsid w:val="000C5ED9"/>
    <w:rsid w:val="000C6D20"/>
    <w:rsid w:val="000C7166"/>
    <w:rsid w:val="000C7657"/>
    <w:rsid w:val="000C7D6B"/>
    <w:rsid w:val="000C7EAB"/>
    <w:rsid w:val="000C7EC2"/>
    <w:rsid w:val="000D0812"/>
    <w:rsid w:val="000D0BBA"/>
    <w:rsid w:val="000D0C2A"/>
    <w:rsid w:val="000D12C4"/>
    <w:rsid w:val="000D1953"/>
    <w:rsid w:val="000D1B38"/>
    <w:rsid w:val="000D1F70"/>
    <w:rsid w:val="000D2276"/>
    <w:rsid w:val="000D29DF"/>
    <w:rsid w:val="000D2A7B"/>
    <w:rsid w:val="000D4399"/>
    <w:rsid w:val="000D49B3"/>
    <w:rsid w:val="000D4A28"/>
    <w:rsid w:val="000D4E94"/>
    <w:rsid w:val="000D551B"/>
    <w:rsid w:val="000D58B0"/>
    <w:rsid w:val="000D58E6"/>
    <w:rsid w:val="000D5A2E"/>
    <w:rsid w:val="000D6391"/>
    <w:rsid w:val="000D640D"/>
    <w:rsid w:val="000D6C58"/>
    <w:rsid w:val="000D6D08"/>
    <w:rsid w:val="000D724D"/>
    <w:rsid w:val="000D7349"/>
    <w:rsid w:val="000D7377"/>
    <w:rsid w:val="000D7858"/>
    <w:rsid w:val="000D79F2"/>
    <w:rsid w:val="000D7D7C"/>
    <w:rsid w:val="000D7FFE"/>
    <w:rsid w:val="000E04B6"/>
    <w:rsid w:val="000E0556"/>
    <w:rsid w:val="000E0591"/>
    <w:rsid w:val="000E0836"/>
    <w:rsid w:val="000E0B80"/>
    <w:rsid w:val="000E0DA1"/>
    <w:rsid w:val="000E0E11"/>
    <w:rsid w:val="000E1356"/>
    <w:rsid w:val="000E180D"/>
    <w:rsid w:val="000E1F86"/>
    <w:rsid w:val="000E2663"/>
    <w:rsid w:val="000E266E"/>
    <w:rsid w:val="000E286F"/>
    <w:rsid w:val="000E3598"/>
    <w:rsid w:val="000E3A8C"/>
    <w:rsid w:val="000E40F8"/>
    <w:rsid w:val="000E41F4"/>
    <w:rsid w:val="000E43C3"/>
    <w:rsid w:val="000E5523"/>
    <w:rsid w:val="000E5A08"/>
    <w:rsid w:val="000E5B1F"/>
    <w:rsid w:val="000E62D0"/>
    <w:rsid w:val="000E67B1"/>
    <w:rsid w:val="000E69DC"/>
    <w:rsid w:val="000E79D7"/>
    <w:rsid w:val="000E7EE8"/>
    <w:rsid w:val="000F0154"/>
    <w:rsid w:val="000F09E2"/>
    <w:rsid w:val="000F139D"/>
    <w:rsid w:val="000F1484"/>
    <w:rsid w:val="000F1A68"/>
    <w:rsid w:val="000F273D"/>
    <w:rsid w:val="000F2B23"/>
    <w:rsid w:val="000F2E42"/>
    <w:rsid w:val="000F3292"/>
    <w:rsid w:val="000F386A"/>
    <w:rsid w:val="000F3DAE"/>
    <w:rsid w:val="000F4E01"/>
    <w:rsid w:val="000F6214"/>
    <w:rsid w:val="000F6440"/>
    <w:rsid w:val="000F66E3"/>
    <w:rsid w:val="000F6702"/>
    <w:rsid w:val="000F67AE"/>
    <w:rsid w:val="000F68EE"/>
    <w:rsid w:val="000F693C"/>
    <w:rsid w:val="000F783E"/>
    <w:rsid w:val="000F7948"/>
    <w:rsid w:val="00100258"/>
    <w:rsid w:val="00100400"/>
    <w:rsid w:val="00100C26"/>
    <w:rsid w:val="00100C6A"/>
    <w:rsid w:val="001014F6"/>
    <w:rsid w:val="00101F33"/>
    <w:rsid w:val="00102C43"/>
    <w:rsid w:val="00102DB1"/>
    <w:rsid w:val="00102F05"/>
    <w:rsid w:val="00103849"/>
    <w:rsid w:val="001038FE"/>
    <w:rsid w:val="00103FCF"/>
    <w:rsid w:val="0010435B"/>
    <w:rsid w:val="00104AC0"/>
    <w:rsid w:val="00104AEC"/>
    <w:rsid w:val="00104AFE"/>
    <w:rsid w:val="00105468"/>
    <w:rsid w:val="00105919"/>
    <w:rsid w:val="00105AFA"/>
    <w:rsid w:val="00105B94"/>
    <w:rsid w:val="0010630C"/>
    <w:rsid w:val="001064BD"/>
    <w:rsid w:val="00106692"/>
    <w:rsid w:val="00106957"/>
    <w:rsid w:val="00106BAE"/>
    <w:rsid w:val="00107017"/>
    <w:rsid w:val="00107E4B"/>
    <w:rsid w:val="00107E74"/>
    <w:rsid w:val="00107FE1"/>
    <w:rsid w:val="001107D3"/>
    <w:rsid w:val="00111150"/>
    <w:rsid w:val="001111B1"/>
    <w:rsid w:val="001111C3"/>
    <w:rsid w:val="0011172E"/>
    <w:rsid w:val="00111A76"/>
    <w:rsid w:val="00111C80"/>
    <w:rsid w:val="00111F74"/>
    <w:rsid w:val="00112208"/>
    <w:rsid w:val="00112925"/>
    <w:rsid w:val="00113164"/>
    <w:rsid w:val="00113354"/>
    <w:rsid w:val="00113455"/>
    <w:rsid w:val="00113D4A"/>
    <w:rsid w:val="00114481"/>
    <w:rsid w:val="00114ED5"/>
    <w:rsid w:val="00114F91"/>
    <w:rsid w:val="00114FDD"/>
    <w:rsid w:val="001153FA"/>
    <w:rsid w:val="001158D8"/>
    <w:rsid w:val="0011592A"/>
    <w:rsid w:val="00115F54"/>
    <w:rsid w:val="00115FC4"/>
    <w:rsid w:val="001164FE"/>
    <w:rsid w:val="001165F1"/>
    <w:rsid w:val="00116A21"/>
    <w:rsid w:val="00116B91"/>
    <w:rsid w:val="001173C2"/>
    <w:rsid w:val="00117758"/>
    <w:rsid w:val="00117BAA"/>
    <w:rsid w:val="00117D31"/>
    <w:rsid w:val="00117EAE"/>
    <w:rsid w:val="00120657"/>
    <w:rsid w:val="001215FF"/>
    <w:rsid w:val="00121868"/>
    <w:rsid w:val="00121C9B"/>
    <w:rsid w:val="001223B3"/>
    <w:rsid w:val="00122839"/>
    <w:rsid w:val="00122C97"/>
    <w:rsid w:val="001241D7"/>
    <w:rsid w:val="0012443B"/>
    <w:rsid w:val="00124B23"/>
    <w:rsid w:val="00124D3A"/>
    <w:rsid w:val="00124F1F"/>
    <w:rsid w:val="0012518A"/>
    <w:rsid w:val="0012550F"/>
    <w:rsid w:val="00125CFE"/>
    <w:rsid w:val="00125D29"/>
    <w:rsid w:val="001261DF"/>
    <w:rsid w:val="00126264"/>
    <w:rsid w:val="001301CE"/>
    <w:rsid w:val="0013022F"/>
    <w:rsid w:val="00130B1E"/>
    <w:rsid w:val="00130D3F"/>
    <w:rsid w:val="00130FAB"/>
    <w:rsid w:val="00130FD6"/>
    <w:rsid w:val="00131371"/>
    <w:rsid w:val="00131A76"/>
    <w:rsid w:val="00131B18"/>
    <w:rsid w:val="00131D60"/>
    <w:rsid w:val="00131DA8"/>
    <w:rsid w:val="00131FBB"/>
    <w:rsid w:val="001322B9"/>
    <w:rsid w:val="00132A08"/>
    <w:rsid w:val="00132C76"/>
    <w:rsid w:val="001334AC"/>
    <w:rsid w:val="00133C5D"/>
    <w:rsid w:val="00133E3A"/>
    <w:rsid w:val="00134428"/>
    <w:rsid w:val="00134647"/>
    <w:rsid w:val="0013475A"/>
    <w:rsid w:val="00134B51"/>
    <w:rsid w:val="00135063"/>
    <w:rsid w:val="001355A0"/>
    <w:rsid w:val="00135930"/>
    <w:rsid w:val="00135CC9"/>
    <w:rsid w:val="001362CE"/>
    <w:rsid w:val="00140D38"/>
    <w:rsid w:val="00140D51"/>
    <w:rsid w:val="00140E42"/>
    <w:rsid w:val="00140F3A"/>
    <w:rsid w:val="001415A3"/>
    <w:rsid w:val="00141921"/>
    <w:rsid w:val="00141A68"/>
    <w:rsid w:val="00141AEE"/>
    <w:rsid w:val="001420DD"/>
    <w:rsid w:val="00142419"/>
    <w:rsid w:val="0014288E"/>
    <w:rsid w:val="00142B0A"/>
    <w:rsid w:val="001435C7"/>
    <w:rsid w:val="00144046"/>
    <w:rsid w:val="0014425F"/>
    <w:rsid w:val="00144287"/>
    <w:rsid w:val="00144D5A"/>
    <w:rsid w:val="00144EDE"/>
    <w:rsid w:val="0014585E"/>
    <w:rsid w:val="001458DF"/>
    <w:rsid w:val="00145EC5"/>
    <w:rsid w:val="00146846"/>
    <w:rsid w:val="001471A6"/>
    <w:rsid w:val="0014753A"/>
    <w:rsid w:val="0014767D"/>
    <w:rsid w:val="00147720"/>
    <w:rsid w:val="00147A47"/>
    <w:rsid w:val="00147D2F"/>
    <w:rsid w:val="00147DA5"/>
    <w:rsid w:val="0015076E"/>
    <w:rsid w:val="00150CC0"/>
    <w:rsid w:val="00151332"/>
    <w:rsid w:val="00151431"/>
    <w:rsid w:val="00151789"/>
    <w:rsid w:val="00152110"/>
    <w:rsid w:val="0015216C"/>
    <w:rsid w:val="00152DD9"/>
    <w:rsid w:val="001533F0"/>
    <w:rsid w:val="0015348B"/>
    <w:rsid w:val="00153E70"/>
    <w:rsid w:val="00154110"/>
    <w:rsid w:val="00154613"/>
    <w:rsid w:val="00154804"/>
    <w:rsid w:val="0015523D"/>
    <w:rsid w:val="001556FF"/>
    <w:rsid w:val="001557B9"/>
    <w:rsid w:val="00156733"/>
    <w:rsid w:val="00157BE5"/>
    <w:rsid w:val="0016023D"/>
    <w:rsid w:val="001607C6"/>
    <w:rsid w:val="00160F30"/>
    <w:rsid w:val="001610C0"/>
    <w:rsid w:val="001611D8"/>
    <w:rsid w:val="001612FA"/>
    <w:rsid w:val="00161933"/>
    <w:rsid w:val="00161AE4"/>
    <w:rsid w:val="00161FB5"/>
    <w:rsid w:val="00162850"/>
    <w:rsid w:val="0016355F"/>
    <w:rsid w:val="00163734"/>
    <w:rsid w:val="00163B3B"/>
    <w:rsid w:val="00163C7E"/>
    <w:rsid w:val="00163D31"/>
    <w:rsid w:val="00163F18"/>
    <w:rsid w:val="0016434B"/>
    <w:rsid w:val="00164E8B"/>
    <w:rsid w:val="00165227"/>
    <w:rsid w:val="00165518"/>
    <w:rsid w:val="001668CB"/>
    <w:rsid w:val="0016780E"/>
    <w:rsid w:val="00167B1E"/>
    <w:rsid w:val="001701FC"/>
    <w:rsid w:val="001702AF"/>
    <w:rsid w:val="001705F0"/>
    <w:rsid w:val="001713B3"/>
    <w:rsid w:val="00171586"/>
    <w:rsid w:val="00171A8D"/>
    <w:rsid w:val="00171B93"/>
    <w:rsid w:val="001721DD"/>
    <w:rsid w:val="00172917"/>
    <w:rsid w:val="001736C7"/>
    <w:rsid w:val="001736DE"/>
    <w:rsid w:val="00173E2C"/>
    <w:rsid w:val="00173E8C"/>
    <w:rsid w:val="00173F01"/>
    <w:rsid w:val="001742C7"/>
    <w:rsid w:val="0017431D"/>
    <w:rsid w:val="00174820"/>
    <w:rsid w:val="00174AAC"/>
    <w:rsid w:val="00174C03"/>
    <w:rsid w:val="00174CFB"/>
    <w:rsid w:val="00174E50"/>
    <w:rsid w:val="00175042"/>
    <w:rsid w:val="001751BB"/>
    <w:rsid w:val="00175538"/>
    <w:rsid w:val="00175AA0"/>
    <w:rsid w:val="0017614F"/>
    <w:rsid w:val="001762F3"/>
    <w:rsid w:val="00176FD1"/>
    <w:rsid w:val="0017738D"/>
    <w:rsid w:val="00177462"/>
    <w:rsid w:val="00177C0A"/>
    <w:rsid w:val="001801A6"/>
    <w:rsid w:val="00180821"/>
    <w:rsid w:val="00180CFA"/>
    <w:rsid w:val="00180FF5"/>
    <w:rsid w:val="00181151"/>
    <w:rsid w:val="001815FC"/>
    <w:rsid w:val="00181A86"/>
    <w:rsid w:val="00181DB5"/>
    <w:rsid w:val="001822A3"/>
    <w:rsid w:val="00182A66"/>
    <w:rsid w:val="00183103"/>
    <w:rsid w:val="001835A6"/>
    <w:rsid w:val="00183842"/>
    <w:rsid w:val="0018409E"/>
    <w:rsid w:val="00184104"/>
    <w:rsid w:val="001845C2"/>
    <w:rsid w:val="001846AA"/>
    <w:rsid w:val="00184D7A"/>
    <w:rsid w:val="00185062"/>
    <w:rsid w:val="0018537E"/>
    <w:rsid w:val="00185A21"/>
    <w:rsid w:val="00185AEB"/>
    <w:rsid w:val="00186132"/>
    <w:rsid w:val="001862B8"/>
    <w:rsid w:val="001863D7"/>
    <w:rsid w:val="00186542"/>
    <w:rsid w:val="001901C7"/>
    <w:rsid w:val="001901D5"/>
    <w:rsid w:val="00190361"/>
    <w:rsid w:val="0019061A"/>
    <w:rsid w:val="0019130B"/>
    <w:rsid w:val="00191391"/>
    <w:rsid w:val="00191CC1"/>
    <w:rsid w:val="001920CF"/>
    <w:rsid w:val="001922FD"/>
    <w:rsid w:val="0019258B"/>
    <w:rsid w:val="00193326"/>
    <w:rsid w:val="001935F8"/>
    <w:rsid w:val="00193698"/>
    <w:rsid w:val="001941D6"/>
    <w:rsid w:val="00194343"/>
    <w:rsid w:val="0019449D"/>
    <w:rsid w:val="00194698"/>
    <w:rsid w:val="00194D41"/>
    <w:rsid w:val="001954C0"/>
    <w:rsid w:val="001955B7"/>
    <w:rsid w:val="001955DA"/>
    <w:rsid w:val="00195D57"/>
    <w:rsid w:val="00195E52"/>
    <w:rsid w:val="00196858"/>
    <w:rsid w:val="00196864"/>
    <w:rsid w:val="00197586"/>
    <w:rsid w:val="001975D9"/>
    <w:rsid w:val="00197A2B"/>
    <w:rsid w:val="00197F67"/>
    <w:rsid w:val="001A0149"/>
    <w:rsid w:val="001A0852"/>
    <w:rsid w:val="001A0886"/>
    <w:rsid w:val="001A166A"/>
    <w:rsid w:val="001A1846"/>
    <w:rsid w:val="001A1C82"/>
    <w:rsid w:val="001A2A9C"/>
    <w:rsid w:val="001A2EF0"/>
    <w:rsid w:val="001A31A6"/>
    <w:rsid w:val="001A334D"/>
    <w:rsid w:val="001A3545"/>
    <w:rsid w:val="001A3D68"/>
    <w:rsid w:val="001A4252"/>
    <w:rsid w:val="001A46E4"/>
    <w:rsid w:val="001A47D1"/>
    <w:rsid w:val="001A4DCE"/>
    <w:rsid w:val="001A4E9E"/>
    <w:rsid w:val="001A5AF0"/>
    <w:rsid w:val="001A5F5F"/>
    <w:rsid w:val="001A681B"/>
    <w:rsid w:val="001A71F2"/>
    <w:rsid w:val="001A7544"/>
    <w:rsid w:val="001A77B0"/>
    <w:rsid w:val="001B00B1"/>
    <w:rsid w:val="001B0255"/>
    <w:rsid w:val="001B0272"/>
    <w:rsid w:val="001B07F4"/>
    <w:rsid w:val="001B1230"/>
    <w:rsid w:val="001B12C4"/>
    <w:rsid w:val="001B13C7"/>
    <w:rsid w:val="001B165F"/>
    <w:rsid w:val="001B1807"/>
    <w:rsid w:val="001B1B30"/>
    <w:rsid w:val="001B1C49"/>
    <w:rsid w:val="001B2111"/>
    <w:rsid w:val="001B2E54"/>
    <w:rsid w:val="001B36DD"/>
    <w:rsid w:val="001B39F2"/>
    <w:rsid w:val="001B3CA1"/>
    <w:rsid w:val="001B3EDB"/>
    <w:rsid w:val="001B436C"/>
    <w:rsid w:val="001B4524"/>
    <w:rsid w:val="001B48DB"/>
    <w:rsid w:val="001B4C53"/>
    <w:rsid w:val="001B4DD8"/>
    <w:rsid w:val="001B4F55"/>
    <w:rsid w:val="001B5AF3"/>
    <w:rsid w:val="001B5B44"/>
    <w:rsid w:val="001B5D72"/>
    <w:rsid w:val="001B5F37"/>
    <w:rsid w:val="001B620A"/>
    <w:rsid w:val="001B661E"/>
    <w:rsid w:val="001B6FA3"/>
    <w:rsid w:val="001B70F0"/>
    <w:rsid w:val="001B7986"/>
    <w:rsid w:val="001B7CAF"/>
    <w:rsid w:val="001C00DB"/>
    <w:rsid w:val="001C13A1"/>
    <w:rsid w:val="001C141C"/>
    <w:rsid w:val="001C1BEC"/>
    <w:rsid w:val="001C1FEE"/>
    <w:rsid w:val="001C25A7"/>
    <w:rsid w:val="001C2A10"/>
    <w:rsid w:val="001C36A5"/>
    <w:rsid w:val="001C37FF"/>
    <w:rsid w:val="001C398C"/>
    <w:rsid w:val="001C3BB8"/>
    <w:rsid w:val="001C3F56"/>
    <w:rsid w:val="001C469D"/>
    <w:rsid w:val="001C495D"/>
    <w:rsid w:val="001C49D5"/>
    <w:rsid w:val="001C4C1A"/>
    <w:rsid w:val="001C4C94"/>
    <w:rsid w:val="001C560D"/>
    <w:rsid w:val="001C57ED"/>
    <w:rsid w:val="001C5A9C"/>
    <w:rsid w:val="001C5BBB"/>
    <w:rsid w:val="001C5BF9"/>
    <w:rsid w:val="001C613D"/>
    <w:rsid w:val="001C6356"/>
    <w:rsid w:val="001C6822"/>
    <w:rsid w:val="001C69C9"/>
    <w:rsid w:val="001C71D3"/>
    <w:rsid w:val="001C7798"/>
    <w:rsid w:val="001D0012"/>
    <w:rsid w:val="001D00E3"/>
    <w:rsid w:val="001D080D"/>
    <w:rsid w:val="001D0E24"/>
    <w:rsid w:val="001D12D2"/>
    <w:rsid w:val="001D1855"/>
    <w:rsid w:val="001D27C9"/>
    <w:rsid w:val="001D283A"/>
    <w:rsid w:val="001D28C7"/>
    <w:rsid w:val="001D2B48"/>
    <w:rsid w:val="001D317E"/>
    <w:rsid w:val="001D3A51"/>
    <w:rsid w:val="001D3A5C"/>
    <w:rsid w:val="001D3A9C"/>
    <w:rsid w:val="001D3E73"/>
    <w:rsid w:val="001D425D"/>
    <w:rsid w:val="001D440C"/>
    <w:rsid w:val="001D4976"/>
    <w:rsid w:val="001D4AC2"/>
    <w:rsid w:val="001D4B51"/>
    <w:rsid w:val="001D4C8F"/>
    <w:rsid w:val="001D60EC"/>
    <w:rsid w:val="001D63BD"/>
    <w:rsid w:val="001D63F2"/>
    <w:rsid w:val="001D64E5"/>
    <w:rsid w:val="001D6B42"/>
    <w:rsid w:val="001D6CBC"/>
    <w:rsid w:val="001D6D6E"/>
    <w:rsid w:val="001D750C"/>
    <w:rsid w:val="001E00BE"/>
    <w:rsid w:val="001E0DB6"/>
    <w:rsid w:val="001E108F"/>
    <w:rsid w:val="001E1ED2"/>
    <w:rsid w:val="001E21D0"/>
    <w:rsid w:val="001E2FD6"/>
    <w:rsid w:val="001E3097"/>
    <w:rsid w:val="001E314C"/>
    <w:rsid w:val="001E349C"/>
    <w:rsid w:val="001E3826"/>
    <w:rsid w:val="001E3ABE"/>
    <w:rsid w:val="001E3F80"/>
    <w:rsid w:val="001E3F93"/>
    <w:rsid w:val="001E4920"/>
    <w:rsid w:val="001E4B95"/>
    <w:rsid w:val="001E5652"/>
    <w:rsid w:val="001E5F5E"/>
    <w:rsid w:val="001E603B"/>
    <w:rsid w:val="001E612E"/>
    <w:rsid w:val="001E69A8"/>
    <w:rsid w:val="001E6E2C"/>
    <w:rsid w:val="001E713F"/>
    <w:rsid w:val="001E7944"/>
    <w:rsid w:val="001E7EB4"/>
    <w:rsid w:val="001F022F"/>
    <w:rsid w:val="001F0308"/>
    <w:rsid w:val="001F047A"/>
    <w:rsid w:val="001F053A"/>
    <w:rsid w:val="001F0888"/>
    <w:rsid w:val="001F0FF3"/>
    <w:rsid w:val="001F10F5"/>
    <w:rsid w:val="001F1417"/>
    <w:rsid w:val="001F1441"/>
    <w:rsid w:val="001F1AA0"/>
    <w:rsid w:val="001F1AEB"/>
    <w:rsid w:val="001F22BC"/>
    <w:rsid w:val="001F2750"/>
    <w:rsid w:val="001F2F1D"/>
    <w:rsid w:val="001F40F2"/>
    <w:rsid w:val="001F42BC"/>
    <w:rsid w:val="001F431D"/>
    <w:rsid w:val="001F43F9"/>
    <w:rsid w:val="001F49D5"/>
    <w:rsid w:val="001F4C5B"/>
    <w:rsid w:val="001F4CF0"/>
    <w:rsid w:val="001F4F2E"/>
    <w:rsid w:val="001F58BA"/>
    <w:rsid w:val="001F5CB6"/>
    <w:rsid w:val="001F63CF"/>
    <w:rsid w:val="001F641F"/>
    <w:rsid w:val="001F6744"/>
    <w:rsid w:val="001F67C8"/>
    <w:rsid w:val="001F72A0"/>
    <w:rsid w:val="001F7344"/>
    <w:rsid w:val="001F738E"/>
    <w:rsid w:val="001F7393"/>
    <w:rsid w:val="001F7E2C"/>
    <w:rsid w:val="0020017B"/>
    <w:rsid w:val="00200475"/>
    <w:rsid w:val="00200501"/>
    <w:rsid w:val="002005E1"/>
    <w:rsid w:val="002007B2"/>
    <w:rsid w:val="0020081D"/>
    <w:rsid w:val="00200BEA"/>
    <w:rsid w:val="00200C2B"/>
    <w:rsid w:val="002013AC"/>
    <w:rsid w:val="002019D2"/>
    <w:rsid w:val="00201ACE"/>
    <w:rsid w:val="00202FA4"/>
    <w:rsid w:val="00203945"/>
    <w:rsid w:val="00203B20"/>
    <w:rsid w:val="0020412C"/>
    <w:rsid w:val="002043AB"/>
    <w:rsid w:val="0020459A"/>
    <w:rsid w:val="00204775"/>
    <w:rsid w:val="00204914"/>
    <w:rsid w:val="00204D0B"/>
    <w:rsid w:val="0020505B"/>
    <w:rsid w:val="002051F5"/>
    <w:rsid w:val="0020596A"/>
    <w:rsid w:val="00205A45"/>
    <w:rsid w:val="00205CBD"/>
    <w:rsid w:val="00205D1B"/>
    <w:rsid w:val="002067D3"/>
    <w:rsid w:val="00206872"/>
    <w:rsid w:val="00206D9F"/>
    <w:rsid w:val="0020713B"/>
    <w:rsid w:val="002072CA"/>
    <w:rsid w:val="002076E5"/>
    <w:rsid w:val="002078A6"/>
    <w:rsid w:val="0020799F"/>
    <w:rsid w:val="00207AC5"/>
    <w:rsid w:val="00207D26"/>
    <w:rsid w:val="00207FBB"/>
    <w:rsid w:val="0021031B"/>
    <w:rsid w:val="0021098F"/>
    <w:rsid w:val="00210F28"/>
    <w:rsid w:val="00211010"/>
    <w:rsid w:val="00211019"/>
    <w:rsid w:val="0021152E"/>
    <w:rsid w:val="00211A11"/>
    <w:rsid w:val="00211AC7"/>
    <w:rsid w:val="00211BB4"/>
    <w:rsid w:val="00211DA3"/>
    <w:rsid w:val="00211E22"/>
    <w:rsid w:val="00212B16"/>
    <w:rsid w:val="00212CCE"/>
    <w:rsid w:val="0021341D"/>
    <w:rsid w:val="0021360A"/>
    <w:rsid w:val="002136D5"/>
    <w:rsid w:val="00213ACF"/>
    <w:rsid w:val="00213BF2"/>
    <w:rsid w:val="00213E9A"/>
    <w:rsid w:val="00214427"/>
    <w:rsid w:val="00214935"/>
    <w:rsid w:val="00214937"/>
    <w:rsid w:val="00214BB0"/>
    <w:rsid w:val="002159F4"/>
    <w:rsid w:val="00215EAF"/>
    <w:rsid w:val="002165AB"/>
    <w:rsid w:val="0021671F"/>
    <w:rsid w:val="00216AE3"/>
    <w:rsid w:val="0021712C"/>
    <w:rsid w:val="0021713E"/>
    <w:rsid w:val="002171B3"/>
    <w:rsid w:val="00217276"/>
    <w:rsid w:val="0021742D"/>
    <w:rsid w:val="00217BC5"/>
    <w:rsid w:val="00220370"/>
    <w:rsid w:val="002204F3"/>
    <w:rsid w:val="00220803"/>
    <w:rsid w:val="00221D48"/>
    <w:rsid w:val="00221F06"/>
    <w:rsid w:val="00222C65"/>
    <w:rsid w:val="00222CA9"/>
    <w:rsid w:val="002239C5"/>
    <w:rsid w:val="00223A9E"/>
    <w:rsid w:val="0022485F"/>
    <w:rsid w:val="0022516F"/>
    <w:rsid w:val="0022595E"/>
    <w:rsid w:val="00225A86"/>
    <w:rsid w:val="00225C26"/>
    <w:rsid w:val="00225C80"/>
    <w:rsid w:val="002260DA"/>
    <w:rsid w:val="002265F5"/>
    <w:rsid w:val="002265FC"/>
    <w:rsid w:val="00226869"/>
    <w:rsid w:val="002276C0"/>
    <w:rsid w:val="00227889"/>
    <w:rsid w:val="00230C00"/>
    <w:rsid w:val="00232B18"/>
    <w:rsid w:val="00232B97"/>
    <w:rsid w:val="00233237"/>
    <w:rsid w:val="002334E5"/>
    <w:rsid w:val="002338F5"/>
    <w:rsid w:val="00233B12"/>
    <w:rsid w:val="0023421A"/>
    <w:rsid w:val="002349D9"/>
    <w:rsid w:val="00234FB2"/>
    <w:rsid w:val="00235E3A"/>
    <w:rsid w:val="002364BE"/>
    <w:rsid w:val="00237477"/>
    <w:rsid w:val="00237FD6"/>
    <w:rsid w:val="00240271"/>
    <w:rsid w:val="0024078A"/>
    <w:rsid w:val="0024084D"/>
    <w:rsid w:val="00240D22"/>
    <w:rsid w:val="00240DDF"/>
    <w:rsid w:val="0024168E"/>
    <w:rsid w:val="00241A94"/>
    <w:rsid w:val="00241B2C"/>
    <w:rsid w:val="0024221F"/>
    <w:rsid w:val="00242250"/>
    <w:rsid w:val="0024238C"/>
    <w:rsid w:val="00242A3B"/>
    <w:rsid w:val="00242AD2"/>
    <w:rsid w:val="00242CE2"/>
    <w:rsid w:val="002433CA"/>
    <w:rsid w:val="00243724"/>
    <w:rsid w:val="0024378E"/>
    <w:rsid w:val="00243B6B"/>
    <w:rsid w:val="00243DB5"/>
    <w:rsid w:val="002442EC"/>
    <w:rsid w:val="002444FB"/>
    <w:rsid w:val="002445F8"/>
    <w:rsid w:val="0024494E"/>
    <w:rsid w:val="00244A48"/>
    <w:rsid w:val="00244C16"/>
    <w:rsid w:val="00244D85"/>
    <w:rsid w:val="00245302"/>
    <w:rsid w:val="002455B4"/>
    <w:rsid w:val="00245671"/>
    <w:rsid w:val="00245745"/>
    <w:rsid w:val="0024661F"/>
    <w:rsid w:val="002469AA"/>
    <w:rsid w:val="00246C34"/>
    <w:rsid w:val="00247307"/>
    <w:rsid w:val="00247587"/>
    <w:rsid w:val="00247791"/>
    <w:rsid w:val="0024792F"/>
    <w:rsid w:val="00247D11"/>
    <w:rsid w:val="00247D3A"/>
    <w:rsid w:val="00247F65"/>
    <w:rsid w:val="0025027C"/>
    <w:rsid w:val="00250329"/>
    <w:rsid w:val="0025058C"/>
    <w:rsid w:val="002506CB"/>
    <w:rsid w:val="0025080C"/>
    <w:rsid w:val="00250851"/>
    <w:rsid w:val="002518B9"/>
    <w:rsid w:val="002518F5"/>
    <w:rsid w:val="002526FE"/>
    <w:rsid w:val="002532DE"/>
    <w:rsid w:val="0025346E"/>
    <w:rsid w:val="00253E24"/>
    <w:rsid w:val="00254559"/>
    <w:rsid w:val="00254650"/>
    <w:rsid w:val="00254B70"/>
    <w:rsid w:val="00254BEA"/>
    <w:rsid w:val="00254EF7"/>
    <w:rsid w:val="0025549E"/>
    <w:rsid w:val="002559B2"/>
    <w:rsid w:val="00255C9B"/>
    <w:rsid w:val="00255DAB"/>
    <w:rsid w:val="00256244"/>
    <w:rsid w:val="002565E9"/>
    <w:rsid w:val="00257A0C"/>
    <w:rsid w:val="00257B03"/>
    <w:rsid w:val="00257BF0"/>
    <w:rsid w:val="00257EAE"/>
    <w:rsid w:val="002600D4"/>
    <w:rsid w:val="002602A3"/>
    <w:rsid w:val="0026031D"/>
    <w:rsid w:val="00260364"/>
    <w:rsid w:val="00260869"/>
    <w:rsid w:val="00260D4E"/>
    <w:rsid w:val="0026102D"/>
    <w:rsid w:val="00261418"/>
    <w:rsid w:val="00261496"/>
    <w:rsid w:val="0026161C"/>
    <w:rsid w:val="00262398"/>
    <w:rsid w:val="002631E2"/>
    <w:rsid w:val="00263356"/>
    <w:rsid w:val="002633AF"/>
    <w:rsid w:val="002634B3"/>
    <w:rsid w:val="00263BCC"/>
    <w:rsid w:val="0026433C"/>
    <w:rsid w:val="002643CF"/>
    <w:rsid w:val="002645CB"/>
    <w:rsid w:val="002645E0"/>
    <w:rsid w:val="00264C2F"/>
    <w:rsid w:val="00264E1A"/>
    <w:rsid w:val="00264E92"/>
    <w:rsid w:val="00264EAB"/>
    <w:rsid w:val="00265057"/>
    <w:rsid w:val="0026535F"/>
    <w:rsid w:val="002653E1"/>
    <w:rsid w:val="00265669"/>
    <w:rsid w:val="002657BE"/>
    <w:rsid w:val="00265EA4"/>
    <w:rsid w:val="00266242"/>
    <w:rsid w:val="002665E9"/>
    <w:rsid w:val="00266C08"/>
    <w:rsid w:val="00267209"/>
    <w:rsid w:val="002676AE"/>
    <w:rsid w:val="00267751"/>
    <w:rsid w:val="00270556"/>
    <w:rsid w:val="00270732"/>
    <w:rsid w:val="0027089D"/>
    <w:rsid w:val="0027124A"/>
    <w:rsid w:val="002715C4"/>
    <w:rsid w:val="00271722"/>
    <w:rsid w:val="0027196B"/>
    <w:rsid w:val="00271EDD"/>
    <w:rsid w:val="002723CD"/>
    <w:rsid w:val="002724A4"/>
    <w:rsid w:val="002726BE"/>
    <w:rsid w:val="00272995"/>
    <w:rsid w:val="00272DCD"/>
    <w:rsid w:val="0027323C"/>
    <w:rsid w:val="00273C60"/>
    <w:rsid w:val="002746B2"/>
    <w:rsid w:val="00274F3A"/>
    <w:rsid w:val="00274F74"/>
    <w:rsid w:val="002750B2"/>
    <w:rsid w:val="0027550E"/>
    <w:rsid w:val="00275765"/>
    <w:rsid w:val="00275893"/>
    <w:rsid w:val="00275CC7"/>
    <w:rsid w:val="00275FB3"/>
    <w:rsid w:val="00276822"/>
    <w:rsid w:val="00276DB0"/>
    <w:rsid w:val="0027704C"/>
    <w:rsid w:val="002775BE"/>
    <w:rsid w:val="00277640"/>
    <w:rsid w:val="002776BE"/>
    <w:rsid w:val="002777D2"/>
    <w:rsid w:val="00277DDD"/>
    <w:rsid w:val="00280B55"/>
    <w:rsid w:val="0028107D"/>
    <w:rsid w:val="00281177"/>
    <w:rsid w:val="002811BE"/>
    <w:rsid w:val="0028121F"/>
    <w:rsid w:val="002813B3"/>
    <w:rsid w:val="00281616"/>
    <w:rsid w:val="00281857"/>
    <w:rsid w:val="002818CC"/>
    <w:rsid w:val="00281B3A"/>
    <w:rsid w:val="00282645"/>
    <w:rsid w:val="0028290A"/>
    <w:rsid w:val="0028291B"/>
    <w:rsid w:val="00282B3C"/>
    <w:rsid w:val="00282EE4"/>
    <w:rsid w:val="00283330"/>
    <w:rsid w:val="00283344"/>
    <w:rsid w:val="0028404B"/>
    <w:rsid w:val="00284101"/>
    <w:rsid w:val="002842C4"/>
    <w:rsid w:val="002844F1"/>
    <w:rsid w:val="0028451A"/>
    <w:rsid w:val="00284E43"/>
    <w:rsid w:val="00285ACD"/>
    <w:rsid w:val="00285BBF"/>
    <w:rsid w:val="00285C52"/>
    <w:rsid w:val="00286403"/>
    <w:rsid w:val="00287A86"/>
    <w:rsid w:val="00287EF5"/>
    <w:rsid w:val="00290C38"/>
    <w:rsid w:val="00290CB5"/>
    <w:rsid w:val="00290E4F"/>
    <w:rsid w:val="00290FF9"/>
    <w:rsid w:val="002914BB"/>
    <w:rsid w:val="00291E15"/>
    <w:rsid w:val="0029233F"/>
    <w:rsid w:val="002929B7"/>
    <w:rsid w:val="002941D0"/>
    <w:rsid w:val="00294ED5"/>
    <w:rsid w:val="00295017"/>
    <w:rsid w:val="00295211"/>
    <w:rsid w:val="002956C9"/>
    <w:rsid w:val="002957EF"/>
    <w:rsid w:val="00295CA2"/>
    <w:rsid w:val="00295DE8"/>
    <w:rsid w:val="00296484"/>
    <w:rsid w:val="0029660E"/>
    <w:rsid w:val="002969AD"/>
    <w:rsid w:val="00296CCA"/>
    <w:rsid w:val="002976A7"/>
    <w:rsid w:val="002A0075"/>
    <w:rsid w:val="002A0179"/>
    <w:rsid w:val="002A048F"/>
    <w:rsid w:val="002A04B7"/>
    <w:rsid w:val="002A0885"/>
    <w:rsid w:val="002A0CD1"/>
    <w:rsid w:val="002A0D2F"/>
    <w:rsid w:val="002A0DEA"/>
    <w:rsid w:val="002A1376"/>
    <w:rsid w:val="002A14BC"/>
    <w:rsid w:val="002A1B6E"/>
    <w:rsid w:val="002A1F37"/>
    <w:rsid w:val="002A29A0"/>
    <w:rsid w:val="002A2CA0"/>
    <w:rsid w:val="002A2EF5"/>
    <w:rsid w:val="002A30E2"/>
    <w:rsid w:val="002A3416"/>
    <w:rsid w:val="002A37A4"/>
    <w:rsid w:val="002A38EF"/>
    <w:rsid w:val="002A38F5"/>
    <w:rsid w:val="002A3A23"/>
    <w:rsid w:val="002A3BEF"/>
    <w:rsid w:val="002A4165"/>
    <w:rsid w:val="002A46A3"/>
    <w:rsid w:val="002A4BEE"/>
    <w:rsid w:val="002A5B3C"/>
    <w:rsid w:val="002A5CD9"/>
    <w:rsid w:val="002A5D37"/>
    <w:rsid w:val="002A5DC8"/>
    <w:rsid w:val="002A6435"/>
    <w:rsid w:val="002A670A"/>
    <w:rsid w:val="002A6871"/>
    <w:rsid w:val="002A68D2"/>
    <w:rsid w:val="002A6941"/>
    <w:rsid w:val="002A6D8D"/>
    <w:rsid w:val="002A6E91"/>
    <w:rsid w:val="002A6FE6"/>
    <w:rsid w:val="002A7147"/>
    <w:rsid w:val="002A7198"/>
    <w:rsid w:val="002B0027"/>
    <w:rsid w:val="002B0360"/>
    <w:rsid w:val="002B04D4"/>
    <w:rsid w:val="002B08B3"/>
    <w:rsid w:val="002B0AE1"/>
    <w:rsid w:val="002B0E72"/>
    <w:rsid w:val="002B10A8"/>
    <w:rsid w:val="002B1D15"/>
    <w:rsid w:val="002B2193"/>
    <w:rsid w:val="002B2422"/>
    <w:rsid w:val="002B285F"/>
    <w:rsid w:val="002B2968"/>
    <w:rsid w:val="002B29B7"/>
    <w:rsid w:val="002B3772"/>
    <w:rsid w:val="002B3823"/>
    <w:rsid w:val="002B4125"/>
    <w:rsid w:val="002B4260"/>
    <w:rsid w:val="002B4590"/>
    <w:rsid w:val="002B48F7"/>
    <w:rsid w:val="002B4A03"/>
    <w:rsid w:val="002B4CA6"/>
    <w:rsid w:val="002B4D37"/>
    <w:rsid w:val="002B51D4"/>
    <w:rsid w:val="002B5E0E"/>
    <w:rsid w:val="002B6314"/>
    <w:rsid w:val="002B64A6"/>
    <w:rsid w:val="002B66A1"/>
    <w:rsid w:val="002B6905"/>
    <w:rsid w:val="002B6F40"/>
    <w:rsid w:val="002B7339"/>
    <w:rsid w:val="002B73BD"/>
    <w:rsid w:val="002B74DF"/>
    <w:rsid w:val="002B789A"/>
    <w:rsid w:val="002C013B"/>
    <w:rsid w:val="002C0DC9"/>
    <w:rsid w:val="002C194B"/>
    <w:rsid w:val="002C1A38"/>
    <w:rsid w:val="002C1D60"/>
    <w:rsid w:val="002C220B"/>
    <w:rsid w:val="002C320C"/>
    <w:rsid w:val="002C34D6"/>
    <w:rsid w:val="002C3684"/>
    <w:rsid w:val="002C372B"/>
    <w:rsid w:val="002C3808"/>
    <w:rsid w:val="002C3AC2"/>
    <w:rsid w:val="002C3AE8"/>
    <w:rsid w:val="002C3B46"/>
    <w:rsid w:val="002C3C9E"/>
    <w:rsid w:val="002C3D33"/>
    <w:rsid w:val="002C4164"/>
    <w:rsid w:val="002C41DC"/>
    <w:rsid w:val="002C4DB9"/>
    <w:rsid w:val="002C4E3E"/>
    <w:rsid w:val="002C51D9"/>
    <w:rsid w:val="002C5281"/>
    <w:rsid w:val="002C5844"/>
    <w:rsid w:val="002C6297"/>
    <w:rsid w:val="002C638B"/>
    <w:rsid w:val="002C63A3"/>
    <w:rsid w:val="002C6597"/>
    <w:rsid w:val="002C669C"/>
    <w:rsid w:val="002C6818"/>
    <w:rsid w:val="002C7352"/>
    <w:rsid w:val="002C75D4"/>
    <w:rsid w:val="002C76A4"/>
    <w:rsid w:val="002C772D"/>
    <w:rsid w:val="002C79DA"/>
    <w:rsid w:val="002C7D73"/>
    <w:rsid w:val="002C7DDC"/>
    <w:rsid w:val="002D04C9"/>
    <w:rsid w:val="002D0866"/>
    <w:rsid w:val="002D08CE"/>
    <w:rsid w:val="002D0A00"/>
    <w:rsid w:val="002D0D42"/>
    <w:rsid w:val="002D1282"/>
    <w:rsid w:val="002D15EA"/>
    <w:rsid w:val="002D2503"/>
    <w:rsid w:val="002D2858"/>
    <w:rsid w:val="002D2AED"/>
    <w:rsid w:val="002D2F08"/>
    <w:rsid w:val="002D2FB0"/>
    <w:rsid w:val="002D2FDA"/>
    <w:rsid w:val="002D39B6"/>
    <w:rsid w:val="002D3AF9"/>
    <w:rsid w:val="002D3B03"/>
    <w:rsid w:val="002D3DDC"/>
    <w:rsid w:val="002D3E93"/>
    <w:rsid w:val="002D43EE"/>
    <w:rsid w:val="002D605B"/>
    <w:rsid w:val="002D67DB"/>
    <w:rsid w:val="002D704C"/>
    <w:rsid w:val="002D70F8"/>
    <w:rsid w:val="002D71D4"/>
    <w:rsid w:val="002D72A4"/>
    <w:rsid w:val="002D7C07"/>
    <w:rsid w:val="002E0247"/>
    <w:rsid w:val="002E0625"/>
    <w:rsid w:val="002E06BD"/>
    <w:rsid w:val="002E0B5A"/>
    <w:rsid w:val="002E0EA1"/>
    <w:rsid w:val="002E14C3"/>
    <w:rsid w:val="002E17A2"/>
    <w:rsid w:val="002E18C9"/>
    <w:rsid w:val="002E1CAE"/>
    <w:rsid w:val="002E1E65"/>
    <w:rsid w:val="002E229F"/>
    <w:rsid w:val="002E29B4"/>
    <w:rsid w:val="002E2EA9"/>
    <w:rsid w:val="002E2F2B"/>
    <w:rsid w:val="002E34B5"/>
    <w:rsid w:val="002E3745"/>
    <w:rsid w:val="002E39F0"/>
    <w:rsid w:val="002E42D9"/>
    <w:rsid w:val="002E499A"/>
    <w:rsid w:val="002E4A5B"/>
    <w:rsid w:val="002E4DA5"/>
    <w:rsid w:val="002E50A9"/>
    <w:rsid w:val="002E540A"/>
    <w:rsid w:val="002E59AB"/>
    <w:rsid w:val="002E5BDC"/>
    <w:rsid w:val="002E60A0"/>
    <w:rsid w:val="002E6505"/>
    <w:rsid w:val="002E6592"/>
    <w:rsid w:val="002E6782"/>
    <w:rsid w:val="002E6CC2"/>
    <w:rsid w:val="002E7136"/>
    <w:rsid w:val="002E7141"/>
    <w:rsid w:val="002E7585"/>
    <w:rsid w:val="002E7700"/>
    <w:rsid w:val="002E7771"/>
    <w:rsid w:val="002E7CAE"/>
    <w:rsid w:val="002E7EF8"/>
    <w:rsid w:val="002F0293"/>
    <w:rsid w:val="002F0C7F"/>
    <w:rsid w:val="002F1934"/>
    <w:rsid w:val="002F1C2B"/>
    <w:rsid w:val="002F1C42"/>
    <w:rsid w:val="002F2389"/>
    <w:rsid w:val="002F2AF8"/>
    <w:rsid w:val="002F2BBA"/>
    <w:rsid w:val="002F32A8"/>
    <w:rsid w:val="002F3D8F"/>
    <w:rsid w:val="002F418E"/>
    <w:rsid w:val="002F419E"/>
    <w:rsid w:val="002F44A8"/>
    <w:rsid w:val="002F44D4"/>
    <w:rsid w:val="002F47E9"/>
    <w:rsid w:val="002F50BA"/>
    <w:rsid w:val="002F55F4"/>
    <w:rsid w:val="002F5B46"/>
    <w:rsid w:val="002F6048"/>
    <w:rsid w:val="002F6D6D"/>
    <w:rsid w:val="002F719D"/>
    <w:rsid w:val="002F7219"/>
    <w:rsid w:val="002F75F3"/>
    <w:rsid w:val="003005BC"/>
    <w:rsid w:val="003007E8"/>
    <w:rsid w:val="003008DB"/>
    <w:rsid w:val="00300D16"/>
    <w:rsid w:val="00300D33"/>
    <w:rsid w:val="00300D7C"/>
    <w:rsid w:val="003015C8"/>
    <w:rsid w:val="00301611"/>
    <w:rsid w:val="00301D15"/>
    <w:rsid w:val="00301FA9"/>
    <w:rsid w:val="00302A6D"/>
    <w:rsid w:val="00302AE3"/>
    <w:rsid w:val="00302C0C"/>
    <w:rsid w:val="00302D9D"/>
    <w:rsid w:val="0030300F"/>
    <w:rsid w:val="00303193"/>
    <w:rsid w:val="0030342E"/>
    <w:rsid w:val="00303BA8"/>
    <w:rsid w:val="003043E0"/>
    <w:rsid w:val="0030473A"/>
    <w:rsid w:val="003049CB"/>
    <w:rsid w:val="00304F96"/>
    <w:rsid w:val="00305887"/>
    <w:rsid w:val="00305D9B"/>
    <w:rsid w:val="00306127"/>
    <w:rsid w:val="003063C3"/>
    <w:rsid w:val="00306685"/>
    <w:rsid w:val="00306B96"/>
    <w:rsid w:val="00306BAD"/>
    <w:rsid w:val="00307330"/>
    <w:rsid w:val="003073C3"/>
    <w:rsid w:val="003076BF"/>
    <w:rsid w:val="00307BC8"/>
    <w:rsid w:val="003101A6"/>
    <w:rsid w:val="00310417"/>
    <w:rsid w:val="003104A2"/>
    <w:rsid w:val="003104D3"/>
    <w:rsid w:val="00310A44"/>
    <w:rsid w:val="00310D0C"/>
    <w:rsid w:val="003112EB"/>
    <w:rsid w:val="0031131D"/>
    <w:rsid w:val="003113BA"/>
    <w:rsid w:val="00311545"/>
    <w:rsid w:val="0031176E"/>
    <w:rsid w:val="00311ECC"/>
    <w:rsid w:val="00312AE4"/>
    <w:rsid w:val="003131CC"/>
    <w:rsid w:val="003135E5"/>
    <w:rsid w:val="00313781"/>
    <w:rsid w:val="00313C29"/>
    <w:rsid w:val="0031448C"/>
    <w:rsid w:val="003147C2"/>
    <w:rsid w:val="00314E64"/>
    <w:rsid w:val="00314FD1"/>
    <w:rsid w:val="00315A03"/>
    <w:rsid w:val="00316133"/>
    <w:rsid w:val="003162EF"/>
    <w:rsid w:val="0031636E"/>
    <w:rsid w:val="00316407"/>
    <w:rsid w:val="00316438"/>
    <w:rsid w:val="0031690A"/>
    <w:rsid w:val="003169EA"/>
    <w:rsid w:val="0031703B"/>
    <w:rsid w:val="003179AB"/>
    <w:rsid w:val="00317B49"/>
    <w:rsid w:val="00317DE1"/>
    <w:rsid w:val="00317EA8"/>
    <w:rsid w:val="003204AC"/>
    <w:rsid w:val="00321454"/>
    <w:rsid w:val="0032185F"/>
    <w:rsid w:val="00321F4E"/>
    <w:rsid w:val="00322A80"/>
    <w:rsid w:val="00322D51"/>
    <w:rsid w:val="00323047"/>
    <w:rsid w:val="00323401"/>
    <w:rsid w:val="00323B89"/>
    <w:rsid w:val="00323BCE"/>
    <w:rsid w:val="00323DD2"/>
    <w:rsid w:val="00323E25"/>
    <w:rsid w:val="00323F1A"/>
    <w:rsid w:val="00324542"/>
    <w:rsid w:val="00324878"/>
    <w:rsid w:val="003253CF"/>
    <w:rsid w:val="00325693"/>
    <w:rsid w:val="0032569B"/>
    <w:rsid w:val="0032586A"/>
    <w:rsid w:val="003259FB"/>
    <w:rsid w:val="00326162"/>
    <w:rsid w:val="00326780"/>
    <w:rsid w:val="00326857"/>
    <w:rsid w:val="00326BE8"/>
    <w:rsid w:val="00326E89"/>
    <w:rsid w:val="003270B7"/>
    <w:rsid w:val="00327173"/>
    <w:rsid w:val="003271C3"/>
    <w:rsid w:val="00327211"/>
    <w:rsid w:val="00327273"/>
    <w:rsid w:val="0032743A"/>
    <w:rsid w:val="00327533"/>
    <w:rsid w:val="00327AAA"/>
    <w:rsid w:val="00327ECA"/>
    <w:rsid w:val="0033005A"/>
    <w:rsid w:val="003300CA"/>
    <w:rsid w:val="0033032F"/>
    <w:rsid w:val="0033037E"/>
    <w:rsid w:val="0033085C"/>
    <w:rsid w:val="00330DD1"/>
    <w:rsid w:val="00330E6A"/>
    <w:rsid w:val="0033122B"/>
    <w:rsid w:val="00331254"/>
    <w:rsid w:val="003326CA"/>
    <w:rsid w:val="00333373"/>
    <w:rsid w:val="00333781"/>
    <w:rsid w:val="00333932"/>
    <w:rsid w:val="00333EC6"/>
    <w:rsid w:val="0033463D"/>
    <w:rsid w:val="003349C6"/>
    <w:rsid w:val="003349D7"/>
    <w:rsid w:val="00334C06"/>
    <w:rsid w:val="00334D53"/>
    <w:rsid w:val="0033555C"/>
    <w:rsid w:val="003358C4"/>
    <w:rsid w:val="00336D0D"/>
    <w:rsid w:val="00336E98"/>
    <w:rsid w:val="003372CD"/>
    <w:rsid w:val="003373AB"/>
    <w:rsid w:val="00337CBC"/>
    <w:rsid w:val="00337F19"/>
    <w:rsid w:val="0034036C"/>
    <w:rsid w:val="00340A90"/>
    <w:rsid w:val="00340D21"/>
    <w:rsid w:val="0034134E"/>
    <w:rsid w:val="00341477"/>
    <w:rsid w:val="00341498"/>
    <w:rsid w:val="00341C8D"/>
    <w:rsid w:val="00341E57"/>
    <w:rsid w:val="0034212B"/>
    <w:rsid w:val="0034217F"/>
    <w:rsid w:val="00342432"/>
    <w:rsid w:val="00342B95"/>
    <w:rsid w:val="00342FAC"/>
    <w:rsid w:val="0034317E"/>
    <w:rsid w:val="003432D9"/>
    <w:rsid w:val="00343776"/>
    <w:rsid w:val="003439A0"/>
    <w:rsid w:val="00344758"/>
    <w:rsid w:val="00344C90"/>
    <w:rsid w:val="003459F0"/>
    <w:rsid w:val="00345FE5"/>
    <w:rsid w:val="00346114"/>
    <w:rsid w:val="00346629"/>
    <w:rsid w:val="00346662"/>
    <w:rsid w:val="003468F1"/>
    <w:rsid w:val="00346F70"/>
    <w:rsid w:val="00347305"/>
    <w:rsid w:val="0034733B"/>
    <w:rsid w:val="00347BA6"/>
    <w:rsid w:val="00347C00"/>
    <w:rsid w:val="003509E4"/>
    <w:rsid w:val="003514E2"/>
    <w:rsid w:val="0035170F"/>
    <w:rsid w:val="00351979"/>
    <w:rsid w:val="00351A23"/>
    <w:rsid w:val="00351D33"/>
    <w:rsid w:val="00352125"/>
    <w:rsid w:val="0035239B"/>
    <w:rsid w:val="00353BD2"/>
    <w:rsid w:val="00353F2F"/>
    <w:rsid w:val="0035423A"/>
    <w:rsid w:val="003547B9"/>
    <w:rsid w:val="00354E70"/>
    <w:rsid w:val="00355C50"/>
    <w:rsid w:val="00355FAE"/>
    <w:rsid w:val="00356430"/>
    <w:rsid w:val="0035656D"/>
    <w:rsid w:val="00357788"/>
    <w:rsid w:val="00360D39"/>
    <w:rsid w:val="003613EE"/>
    <w:rsid w:val="003619FF"/>
    <w:rsid w:val="0036207E"/>
    <w:rsid w:val="003623AC"/>
    <w:rsid w:val="00363A08"/>
    <w:rsid w:val="00363EA3"/>
    <w:rsid w:val="003640A2"/>
    <w:rsid w:val="003652CC"/>
    <w:rsid w:val="003652D7"/>
    <w:rsid w:val="00365746"/>
    <w:rsid w:val="00365FCC"/>
    <w:rsid w:val="003663F4"/>
    <w:rsid w:val="00366612"/>
    <w:rsid w:val="00366E69"/>
    <w:rsid w:val="00367D1D"/>
    <w:rsid w:val="00367F7D"/>
    <w:rsid w:val="0037009C"/>
    <w:rsid w:val="00370178"/>
    <w:rsid w:val="0037061D"/>
    <w:rsid w:val="003709DD"/>
    <w:rsid w:val="00370D63"/>
    <w:rsid w:val="00371C80"/>
    <w:rsid w:val="0037283A"/>
    <w:rsid w:val="003728DD"/>
    <w:rsid w:val="003738C1"/>
    <w:rsid w:val="00373F33"/>
    <w:rsid w:val="00373FEC"/>
    <w:rsid w:val="003761C1"/>
    <w:rsid w:val="003766F1"/>
    <w:rsid w:val="00376738"/>
    <w:rsid w:val="00376792"/>
    <w:rsid w:val="00376AEC"/>
    <w:rsid w:val="00376AEE"/>
    <w:rsid w:val="003774BB"/>
    <w:rsid w:val="0037799F"/>
    <w:rsid w:val="00377A5F"/>
    <w:rsid w:val="00380210"/>
    <w:rsid w:val="003804A6"/>
    <w:rsid w:val="003804C1"/>
    <w:rsid w:val="0038067B"/>
    <w:rsid w:val="00380DF3"/>
    <w:rsid w:val="00381EEC"/>
    <w:rsid w:val="003820AB"/>
    <w:rsid w:val="00382525"/>
    <w:rsid w:val="003827C1"/>
    <w:rsid w:val="003827E4"/>
    <w:rsid w:val="0038352F"/>
    <w:rsid w:val="00383671"/>
    <w:rsid w:val="00383996"/>
    <w:rsid w:val="00383EBA"/>
    <w:rsid w:val="00384283"/>
    <w:rsid w:val="00384624"/>
    <w:rsid w:val="00385392"/>
    <w:rsid w:val="00385AE9"/>
    <w:rsid w:val="00385CD9"/>
    <w:rsid w:val="0038608B"/>
    <w:rsid w:val="0038615B"/>
    <w:rsid w:val="00386751"/>
    <w:rsid w:val="00386907"/>
    <w:rsid w:val="00386C90"/>
    <w:rsid w:val="0038725E"/>
    <w:rsid w:val="0038726D"/>
    <w:rsid w:val="003873D6"/>
    <w:rsid w:val="00387486"/>
    <w:rsid w:val="00387534"/>
    <w:rsid w:val="003876A7"/>
    <w:rsid w:val="00387801"/>
    <w:rsid w:val="00387A45"/>
    <w:rsid w:val="00387A50"/>
    <w:rsid w:val="00387AC8"/>
    <w:rsid w:val="00390B80"/>
    <w:rsid w:val="00391316"/>
    <w:rsid w:val="0039154D"/>
    <w:rsid w:val="00391692"/>
    <w:rsid w:val="003918C3"/>
    <w:rsid w:val="00391B53"/>
    <w:rsid w:val="00391D76"/>
    <w:rsid w:val="003922D1"/>
    <w:rsid w:val="003923A4"/>
    <w:rsid w:val="003927D1"/>
    <w:rsid w:val="00392C1E"/>
    <w:rsid w:val="00392D31"/>
    <w:rsid w:val="003938F2"/>
    <w:rsid w:val="00393C56"/>
    <w:rsid w:val="00393CB5"/>
    <w:rsid w:val="003940CE"/>
    <w:rsid w:val="003940E5"/>
    <w:rsid w:val="00394767"/>
    <w:rsid w:val="00394B3B"/>
    <w:rsid w:val="00394CC8"/>
    <w:rsid w:val="00394F7F"/>
    <w:rsid w:val="003953DE"/>
    <w:rsid w:val="00395537"/>
    <w:rsid w:val="00395748"/>
    <w:rsid w:val="00395D02"/>
    <w:rsid w:val="00396057"/>
    <w:rsid w:val="003972B1"/>
    <w:rsid w:val="00397574"/>
    <w:rsid w:val="00397CDA"/>
    <w:rsid w:val="003A02BF"/>
    <w:rsid w:val="003A1D1D"/>
    <w:rsid w:val="003A2185"/>
    <w:rsid w:val="003A2485"/>
    <w:rsid w:val="003A2664"/>
    <w:rsid w:val="003A2991"/>
    <w:rsid w:val="003A2EA7"/>
    <w:rsid w:val="003A31F0"/>
    <w:rsid w:val="003A3A94"/>
    <w:rsid w:val="003A3A99"/>
    <w:rsid w:val="003A4086"/>
    <w:rsid w:val="003A41C3"/>
    <w:rsid w:val="003A460F"/>
    <w:rsid w:val="003A4653"/>
    <w:rsid w:val="003A49C6"/>
    <w:rsid w:val="003A4D6A"/>
    <w:rsid w:val="003A4DDA"/>
    <w:rsid w:val="003A5392"/>
    <w:rsid w:val="003A5701"/>
    <w:rsid w:val="003A5BC1"/>
    <w:rsid w:val="003A5D77"/>
    <w:rsid w:val="003A5FBF"/>
    <w:rsid w:val="003A6948"/>
    <w:rsid w:val="003A7BAB"/>
    <w:rsid w:val="003A7D53"/>
    <w:rsid w:val="003B034D"/>
    <w:rsid w:val="003B0EF4"/>
    <w:rsid w:val="003B146E"/>
    <w:rsid w:val="003B166E"/>
    <w:rsid w:val="003B189C"/>
    <w:rsid w:val="003B1D53"/>
    <w:rsid w:val="003B240F"/>
    <w:rsid w:val="003B2933"/>
    <w:rsid w:val="003B2A8F"/>
    <w:rsid w:val="003B2E90"/>
    <w:rsid w:val="003B30AA"/>
    <w:rsid w:val="003B3A24"/>
    <w:rsid w:val="003B3A34"/>
    <w:rsid w:val="003B3AEE"/>
    <w:rsid w:val="003B3BA9"/>
    <w:rsid w:val="003B3C10"/>
    <w:rsid w:val="003B3F0A"/>
    <w:rsid w:val="003B4058"/>
    <w:rsid w:val="003B46EA"/>
    <w:rsid w:val="003B4891"/>
    <w:rsid w:val="003B4BF0"/>
    <w:rsid w:val="003B50F2"/>
    <w:rsid w:val="003B53C8"/>
    <w:rsid w:val="003B55B8"/>
    <w:rsid w:val="003B591D"/>
    <w:rsid w:val="003B5F42"/>
    <w:rsid w:val="003B6120"/>
    <w:rsid w:val="003B66DB"/>
    <w:rsid w:val="003B68CA"/>
    <w:rsid w:val="003B6A21"/>
    <w:rsid w:val="003B6FB8"/>
    <w:rsid w:val="003B7001"/>
    <w:rsid w:val="003B710B"/>
    <w:rsid w:val="003B76D6"/>
    <w:rsid w:val="003B77F0"/>
    <w:rsid w:val="003C019E"/>
    <w:rsid w:val="003C0614"/>
    <w:rsid w:val="003C0F51"/>
    <w:rsid w:val="003C1232"/>
    <w:rsid w:val="003C1466"/>
    <w:rsid w:val="003C1750"/>
    <w:rsid w:val="003C1EB4"/>
    <w:rsid w:val="003C2139"/>
    <w:rsid w:val="003C28E7"/>
    <w:rsid w:val="003C291B"/>
    <w:rsid w:val="003C2CA1"/>
    <w:rsid w:val="003C2E9D"/>
    <w:rsid w:val="003C2F06"/>
    <w:rsid w:val="003C33C8"/>
    <w:rsid w:val="003C3B3E"/>
    <w:rsid w:val="003C3F1E"/>
    <w:rsid w:val="003C450F"/>
    <w:rsid w:val="003C489A"/>
    <w:rsid w:val="003C4B92"/>
    <w:rsid w:val="003C5675"/>
    <w:rsid w:val="003C5930"/>
    <w:rsid w:val="003C5C86"/>
    <w:rsid w:val="003C722E"/>
    <w:rsid w:val="003C74FC"/>
    <w:rsid w:val="003C7568"/>
    <w:rsid w:val="003C78CD"/>
    <w:rsid w:val="003C7F00"/>
    <w:rsid w:val="003D1349"/>
    <w:rsid w:val="003D150F"/>
    <w:rsid w:val="003D1FC4"/>
    <w:rsid w:val="003D2147"/>
    <w:rsid w:val="003D2170"/>
    <w:rsid w:val="003D2741"/>
    <w:rsid w:val="003D27EF"/>
    <w:rsid w:val="003D2F66"/>
    <w:rsid w:val="003D3602"/>
    <w:rsid w:val="003D39B9"/>
    <w:rsid w:val="003D3D40"/>
    <w:rsid w:val="003D405A"/>
    <w:rsid w:val="003D42E9"/>
    <w:rsid w:val="003D499A"/>
    <w:rsid w:val="003D4C19"/>
    <w:rsid w:val="003D6482"/>
    <w:rsid w:val="003D69B7"/>
    <w:rsid w:val="003D741E"/>
    <w:rsid w:val="003D7796"/>
    <w:rsid w:val="003D781A"/>
    <w:rsid w:val="003D78B0"/>
    <w:rsid w:val="003E012A"/>
    <w:rsid w:val="003E019B"/>
    <w:rsid w:val="003E058E"/>
    <w:rsid w:val="003E0682"/>
    <w:rsid w:val="003E0814"/>
    <w:rsid w:val="003E085A"/>
    <w:rsid w:val="003E0C9B"/>
    <w:rsid w:val="003E0E00"/>
    <w:rsid w:val="003E0FEA"/>
    <w:rsid w:val="003E1803"/>
    <w:rsid w:val="003E1D7F"/>
    <w:rsid w:val="003E24A6"/>
    <w:rsid w:val="003E2549"/>
    <w:rsid w:val="003E2671"/>
    <w:rsid w:val="003E2A99"/>
    <w:rsid w:val="003E2F10"/>
    <w:rsid w:val="003E3145"/>
    <w:rsid w:val="003E3E8D"/>
    <w:rsid w:val="003E4431"/>
    <w:rsid w:val="003E48E2"/>
    <w:rsid w:val="003E5027"/>
    <w:rsid w:val="003E5363"/>
    <w:rsid w:val="003E556B"/>
    <w:rsid w:val="003E59E6"/>
    <w:rsid w:val="003E5B46"/>
    <w:rsid w:val="003E5DBE"/>
    <w:rsid w:val="003E5DF3"/>
    <w:rsid w:val="003E5EB2"/>
    <w:rsid w:val="003E66A2"/>
    <w:rsid w:val="003E6C55"/>
    <w:rsid w:val="003E6D18"/>
    <w:rsid w:val="003E6D51"/>
    <w:rsid w:val="003E6D63"/>
    <w:rsid w:val="003E7058"/>
    <w:rsid w:val="003E745B"/>
    <w:rsid w:val="003E74B6"/>
    <w:rsid w:val="003E7555"/>
    <w:rsid w:val="003E788B"/>
    <w:rsid w:val="003E7CC0"/>
    <w:rsid w:val="003E7CCC"/>
    <w:rsid w:val="003E7D15"/>
    <w:rsid w:val="003F028D"/>
    <w:rsid w:val="003F0A56"/>
    <w:rsid w:val="003F106C"/>
    <w:rsid w:val="003F1344"/>
    <w:rsid w:val="003F199A"/>
    <w:rsid w:val="003F207F"/>
    <w:rsid w:val="003F21FA"/>
    <w:rsid w:val="003F2D1C"/>
    <w:rsid w:val="003F320C"/>
    <w:rsid w:val="003F3798"/>
    <w:rsid w:val="003F3976"/>
    <w:rsid w:val="003F39DE"/>
    <w:rsid w:val="003F3E6E"/>
    <w:rsid w:val="003F3EEE"/>
    <w:rsid w:val="003F4A92"/>
    <w:rsid w:val="003F4CD8"/>
    <w:rsid w:val="003F5070"/>
    <w:rsid w:val="003F5B63"/>
    <w:rsid w:val="003F5E2E"/>
    <w:rsid w:val="003F5E48"/>
    <w:rsid w:val="003F61FB"/>
    <w:rsid w:val="003F636E"/>
    <w:rsid w:val="003F66B0"/>
    <w:rsid w:val="003F742B"/>
    <w:rsid w:val="003F74BF"/>
    <w:rsid w:val="003F7654"/>
    <w:rsid w:val="0040058C"/>
    <w:rsid w:val="004005A7"/>
    <w:rsid w:val="0040087E"/>
    <w:rsid w:val="00400B1D"/>
    <w:rsid w:val="00401766"/>
    <w:rsid w:val="004019D7"/>
    <w:rsid w:val="00401BAB"/>
    <w:rsid w:val="004021F7"/>
    <w:rsid w:val="00402708"/>
    <w:rsid w:val="004027BD"/>
    <w:rsid w:val="004027D9"/>
    <w:rsid w:val="00402907"/>
    <w:rsid w:val="00402C86"/>
    <w:rsid w:val="00402F03"/>
    <w:rsid w:val="00403228"/>
    <w:rsid w:val="004033AE"/>
    <w:rsid w:val="00403400"/>
    <w:rsid w:val="004039F0"/>
    <w:rsid w:val="00403A29"/>
    <w:rsid w:val="00403A66"/>
    <w:rsid w:val="00403BE2"/>
    <w:rsid w:val="00404A30"/>
    <w:rsid w:val="00404D47"/>
    <w:rsid w:val="00404DD5"/>
    <w:rsid w:val="004052C4"/>
    <w:rsid w:val="004057B8"/>
    <w:rsid w:val="00405981"/>
    <w:rsid w:val="00405B44"/>
    <w:rsid w:val="00406388"/>
    <w:rsid w:val="00406563"/>
    <w:rsid w:val="004070B6"/>
    <w:rsid w:val="004070D3"/>
    <w:rsid w:val="00407140"/>
    <w:rsid w:val="00407762"/>
    <w:rsid w:val="004078CD"/>
    <w:rsid w:val="00407CB0"/>
    <w:rsid w:val="00410081"/>
    <w:rsid w:val="0041009F"/>
    <w:rsid w:val="00411143"/>
    <w:rsid w:val="004111B0"/>
    <w:rsid w:val="00412A8C"/>
    <w:rsid w:val="00412A9E"/>
    <w:rsid w:val="00413485"/>
    <w:rsid w:val="004135EA"/>
    <w:rsid w:val="00413881"/>
    <w:rsid w:val="00414215"/>
    <w:rsid w:val="0041520C"/>
    <w:rsid w:val="00415594"/>
    <w:rsid w:val="004157CE"/>
    <w:rsid w:val="00415F46"/>
    <w:rsid w:val="004166D3"/>
    <w:rsid w:val="0041705A"/>
    <w:rsid w:val="004174C0"/>
    <w:rsid w:val="00420416"/>
    <w:rsid w:val="004204A4"/>
    <w:rsid w:val="004204F7"/>
    <w:rsid w:val="0042068D"/>
    <w:rsid w:val="00420F23"/>
    <w:rsid w:val="00420FF9"/>
    <w:rsid w:val="004212FF"/>
    <w:rsid w:val="00421495"/>
    <w:rsid w:val="004214CA"/>
    <w:rsid w:val="00421796"/>
    <w:rsid w:val="004218EF"/>
    <w:rsid w:val="00422D96"/>
    <w:rsid w:val="00422F0D"/>
    <w:rsid w:val="00423364"/>
    <w:rsid w:val="004234F9"/>
    <w:rsid w:val="004236CC"/>
    <w:rsid w:val="00423B0C"/>
    <w:rsid w:val="00423C2A"/>
    <w:rsid w:val="004244E4"/>
    <w:rsid w:val="00424716"/>
    <w:rsid w:val="00424C97"/>
    <w:rsid w:val="00424D98"/>
    <w:rsid w:val="00424E66"/>
    <w:rsid w:val="0042554A"/>
    <w:rsid w:val="00425599"/>
    <w:rsid w:val="00425896"/>
    <w:rsid w:val="00425913"/>
    <w:rsid w:val="00425A43"/>
    <w:rsid w:val="0042610C"/>
    <w:rsid w:val="00426683"/>
    <w:rsid w:val="00426B81"/>
    <w:rsid w:val="00427A70"/>
    <w:rsid w:val="00427BC7"/>
    <w:rsid w:val="00427C7A"/>
    <w:rsid w:val="00427F7F"/>
    <w:rsid w:val="0043014E"/>
    <w:rsid w:val="004303AA"/>
    <w:rsid w:val="00430B31"/>
    <w:rsid w:val="00431817"/>
    <w:rsid w:val="00432530"/>
    <w:rsid w:val="0043256B"/>
    <w:rsid w:val="00433F7A"/>
    <w:rsid w:val="00433F9E"/>
    <w:rsid w:val="00434121"/>
    <w:rsid w:val="00434A34"/>
    <w:rsid w:val="00434CF2"/>
    <w:rsid w:val="00434DF8"/>
    <w:rsid w:val="00434E40"/>
    <w:rsid w:val="00434EAC"/>
    <w:rsid w:val="00434ECC"/>
    <w:rsid w:val="00435415"/>
    <w:rsid w:val="00435684"/>
    <w:rsid w:val="0043574F"/>
    <w:rsid w:val="004358C3"/>
    <w:rsid w:val="00435D91"/>
    <w:rsid w:val="004364FF"/>
    <w:rsid w:val="004366C8"/>
    <w:rsid w:val="0043686C"/>
    <w:rsid w:val="0043695D"/>
    <w:rsid w:val="00436F34"/>
    <w:rsid w:val="00437078"/>
    <w:rsid w:val="00437833"/>
    <w:rsid w:val="00437F66"/>
    <w:rsid w:val="00440423"/>
    <w:rsid w:val="00440A07"/>
    <w:rsid w:val="004413C3"/>
    <w:rsid w:val="00441C27"/>
    <w:rsid w:val="00441E32"/>
    <w:rsid w:val="004422B3"/>
    <w:rsid w:val="004424DD"/>
    <w:rsid w:val="004432BA"/>
    <w:rsid w:val="00443959"/>
    <w:rsid w:val="00443C57"/>
    <w:rsid w:val="0044496A"/>
    <w:rsid w:val="00444FC6"/>
    <w:rsid w:val="00445220"/>
    <w:rsid w:val="0044532C"/>
    <w:rsid w:val="004454FF"/>
    <w:rsid w:val="004466F2"/>
    <w:rsid w:val="00446A0A"/>
    <w:rsid w:val="00446EF8"/>
    <w:rsid w:val="0044722D"/>
    <w:rsid w:val="00447251"/>
    <w:rsid w:val="004475E3"/>
    <w:rsid w:val="00447777"/>
    <w:rsid w:val="0045002C"/>
    <w:rsid w:val="004501A9"/>
    <w:rsid w:val="004503A3"/>
    <w:rsid w:val="004504B2"/>
    <w:rsid w:val="00450D2E"/>
    <w:rsid w:val="00450E98"/>
    <w:rsid w:val="00450FC1"/>
    <w:rsid w:val="00451EE6"/>
    <w:rsid w:val="00451EF8"/>
    <w:rsid w:val="00451F0B"/>
    <w:rsid w:val="00452272"/>
    <w:rsid w:val="00452283"/>
    <w:rsid w:val="00452912"/>
    <w:rsid w:val="00453B0B"/>
    <w:rsid w:val="00453FED"/>
    <w:rsid w:val="0045408A"/>
    <w:rsid w:val="00454101"/>
    <w:rsid w:val="00454230"/>
    <w:rsid w:val="00454235"/>
    <w:rsid w:val="00454308"/>
    <w:rsid w:val="004544BD"/>
    <w:rsid w:val="004545AD"/>
    <w:rsid w:val="00455880"/>
    <w:rsid w:val="004559C0"/>
    <w:rsid w:val="00455CF5"/>
    <w:rsid w:val="00455F59"/>
    <w:rsid w:val="0045610F"/>
    <w:rsid w:val="0045624E"/>
    <w:rsid w:val="00456566"/>
    <w:rsid w:val="004567C6"/>
    <w:rsid w:val="00456DD4"/>
    <w:rsid w:val="00456DE8"/>
    <w:rsid w:val="00457388"/>
    <w:rsid w:val="00457725"/>
    <w:rsid w:val="00460243"/>
    <w:rsid w:val="00460A0F"/>
    <w:rsid w:val="00460A11"/>
    <w:rsid w:val="00460AD5"/>
    <w:rsid w:val="00460BE6"/>
    <w:rsid w:val="00460DE7"/>
    <w:rsid w:val="00461037"/>
    <w:rsid w:val="004619C0"/>
    <w:rsid w:val="004622E5"/>
    <w:rsid w:val="0046276B"/>
    <w:rsid w:val="00462977"/>
    <w:rsid w:val="00463586"/>
    <w:rsid w:val="004635ED"/>
    <w:rsid w:val="00463A02"/>
    <w:rsid w:val="00463C5B"/>
    <w:rsid w:val="00463E66"/>
    <w:rsid w:val="00464128"/>
    <w:rsid w:val="004644DD"/>
    <w:rsid w:val="004649B0"/>
    <w:rsid w:val="00464EA6"/>
    <w:rsid w:val="004650F5"/>
    <w:rsid w:val="00465B59"/>
    <w:rsid w:val="00465CE4"/>
    <w:rsid w:val="00465EBA"/>
    <w:rsid w:val="00467246"/>
    <w:rsid w:val="0046746C"/>
    <w:rsid w:val="00467B36"/>
    <w:rsid w:val="00470040"/>
    <w:rsid w:val="00470198"/>
    <w:rsid w:val="00470537"/>
    <w:rsid w:val="00470552"/>
    <w:rsid w:val="004705A2"/>
    <w:rsid w:val="00470763"/>
    <w:rsid w:val="00470BDB"/>
    <w:rsid w:val="00470EBD"/>
    <w:rsid w:val="0047116A"/>
    <w:rsid w:val="004715D3"/>
    <w:rsid w:val="00471D85"/>
    <w:rsid w:val="00471ED8"/>
    <w:rsid w:val="00471FB1"/>
    <w:rsid w:val="004720C9"/>
    <w:rsid w:val="0047224B"/>
    <w:rsid w:val="00472A1D"/>
    <w:rsid w:val="00472C0C"/>
    <w:rsid w:val="00472DCE"/>
    <w:rsid w:val="00473012"/>
    <w:rsid w:val="0047351D"/>
    <w:rsid w:val="00473E11"/>
    <w:rsid w:val="00474D73"/>
    <w:rsid w:val="00474D96"/>
    <w:rsid w:val="0047504D"/>
    <w:rsid w:val="0047525B"/>
    <w:rsid w:val="00475B23"/>
    <w:rsid w:val="00475C28"/>
    <w:rsid w:val="00475C35"/>
    <w:rsid w:val="0047655E"/>
    <w:rsid w:val="00476ADD"/>
    <w:rsid w:val="00476CA1"/>
    <w:rsid w:val="00476F87"/>
    <w:rsid w:val="00477338"/>
    <w:rsid w:val="00477490"/>
    <w:rsid w:val="00477720"/>
    <w:rsid w:val="00477783"/>
    <w:rsid w:val="0047787F"/>
    <w:rsid w:val="00477B4E"/>
    <w:rsid w:val="00477B62"/>
    <w:rsid w:val="00477BE6"/>
    <w:rsid w:val="00477FD5"/>
    <w:rsid w:val="00480053"/>
    <w:rsid w:val="004805C2"/>
    <w:rsid w:val="004808C9"/>
    <w:rsid w:val="004813A6"/>
    <w:rsid w:val="00481B0D"/>
    <w:rsid w:val="00481F2C"/>
    <w:rsid w:val="004828AA"/>
    <w:rsid w:val="00482D71"/>
    <w:rsid w:val="00482D7E"/>
    <w:rsid w:val="00482FF3"/>
    <w:rsid w:val="00483413"/>
    <w:rsid w:val="004838BD"/>
    <w:rsid w:val="00483FF7"/>
    <w:rsid w:val="0048446F"/>
    <w:rsid w:val="00484494"/>
    <w:rsid w:val="00484531"/>
    <w:rsid w:val="00484559"/>
    <w:rsid w:val="00484629"/>
    <w:rsid w:val="004867A7"/>
    <w:rsid w:val="00486848"/>
    <w:rsid w:val="004868C9"/>
    <w:rsid w:val="00486C0F"/>
    <w:rsid w:val="00486EF5"/>
    <w:rsid w:val="0048772C"/>
    <w:rsid w:val="00487B53"/>
    <w:rsid w:val="00487C52"/>
    <w:rsid w:val="00487CBA"/>
    <w:rsid w:val="00487F23"/>
    <w:rsid w:val="004900A2"/>
    <w:rsid w:val="00490267"/>
    <w:rsid w:val="004905BE"/>
    <w:rsid w:val="0049077A"/>
    <w:rsid w:val="004907A3"/>
    <w:rsid w:val="004907B6"/>
    <w:rsid w:val="0049096B"/>
    <w:rsid w:val="00490DDB"/>
    <w:rsid w:val="00491171"/>
    <w:rsid w:val="00492060"/>
    <w:rsid w:val="00492185"/>
    <w:rsid w:val="00492307"/>
    <w:rsid w:val="00492AC4"/>
    <w:rsid w:val="004935D2"/>
    <w:rsid w:val="00493FC3"/>
    <w:rsid w:val="004957F8"/>
    <w:rsid w:val="004958C1"/>
    <w:rsid w:val="00495F6E"/>
    <w:rsid w:val="004964AB"/>
    <w:rsid w:val="004966D5"/>
    <w:rsid w:val="00496748"/>
    <w:rsid w:val="004977EF"/>
    <w:rsid w:val="004978F6"/>
    <w:rsid w:val="00497A39"/>
    <w:rsid w:val="00497ADC"/>
    <w:rsid w:val="004A015E"/>
    <w:rsid w:val="004A021A"/>
    <w:rsid w:val="004A024E"/>
    <w:rsid w:val="004A04A1"/>
    <w:rsid w:val="004A0AAF"/>
    <w:rsid w:val="004A0B12"/>
    <w:rsid w:val="004A0CE9"/>
    <w:rsid w:val="004A1296"/>
    <w:rsid w:val="004A1659"/>
    <w:rsid w:val="004A1AE6"/>
    <w:rsid w:val="004A1B6F"/>
    <w:rsid w:val="004A1D66"/>
    <w:rsid w:val="004A214B"/>
    <w:rsid w:val="004A267D"/>
    <w:rsid w:val="004A29CB"/>
    <w:rsid w:val="004A29FE"/>
    <w:rsid w:val="004A2ED4"/>
    <w:rsid w:val="004A30B7"/>
    <w:rsid w:val="004A333B"/>
    <w:rsid w:val="004A36AD"/>
    <w:rsid w:val="004A3803"/>
    <w:rsid w:val="004A3C13"/>
    <w:rsid w:val="004A4235"/>
    <w:rsid w:val="004A476E"/>
    <w:rsid w:val="004A483D"/>
    <w:rsid w:val="004A4B46"/>
    <w:rsid w:val="004A4CCA"/>
    <w:rsid w:val="004A51C9"/>
    <w:rsid w:val="004A525A"/>
    <w:rsid w:val="004A5400"/>
    <w:rsid w:val="004A5ABC"/>
    <w:rsid w:val="004A5BF3"/>
    <w:rsid w:val="004A6674"/>
    <w:rsid w:val="004A79EB"/>
    <w:rsid w:val="004A7C84"/>
    <w:rsid w:val="004B07B4"/>
    <w:rsid w:val="004B0A3E"/>
    <w:rsid w:val="004B0D3E"/>
    <w:rsid w:val="004B17C9"/>
    <w:rsid w:val="004B19FC"/>
    <w:rsid w:val="004B258E"/>
    <w:rsid w:val="004B2820"/>
    <w:rsid w:val="004B2993"/>
    <w:rsid w:val="004B2A15"/>
    <w:rsid w:val="004B2D76"/>
    <w:rsid w:val="004B2FDC"/>
    <w:rsid w:val="004B38C6"/>
    <w:rsid w:val="004B3B1E"/>
    <w:rsid w:val="004B3B6E"/>
    <w:rsid w:val="004B3D74"/>
    <w:rsid w:val="004B461C"/>
    <w:rsid w:val="004B46A2"/>
    <w:rsid w:val="004B4A58"/>
    <w:rsid w:val="004B4DCC"/>
    <w:rsid w:val="004B4F1D"/>
    <w:rsid w:val="004B4F95"/>
    <w:rsid w:val="004B5047"/>
    <w:rsid w:val="004B5923"/>
    <w:rsid w:val="004B59C9"/>
    <w:rsid w:val="004B6361"/>
    <w:rsid w:val="004B64AA"/>
    <w:rsid w:val="004B68F8"/>
    <w:rsid w:val="004B6BE9"/>
    <w:rsid w:val="004B6C1C"/>
    <w:rsid w:val="004B7631"/>
    <w:rsid w:val="004B7B6B"/>
    <w:rsid w:val="004B7C00"/>
    <w:rsid w:val="004C036A"/>
    <w:rsid w:val="004C07D0"/>
    <w:rsid w:val="004C1728"/>
    <w:rsid w:val="004C1F73"/>
    <w:rsid w:val="004C215D"/>
    <w:rsid w:val="004C282B"/>
    <w:rsid w:val="004C29C1"/>
    <w:rsid w:val="004C2CDB"/>
    <w:rsid w:val="004C329E"/>
    <w:rsid w:val="004C34E7"/>
    <w:rsid w:val="004C3A83"/>
    <w:rsid w:val="004C3FF2"/>
    <w:rsid w:val="004C42DD"/>
    <w:rsid w:val="004C4711"/>
    <w:rsid w:val="004C47BF"/>
    <w:rsid w:val="004C4CEF"/>
    <w:rsid w:val="004C4EC7"/>
    <w:rsid w:val="004C4ED7"/>
    <w:rsid w:val="004C5138"/>
    <w:rsid w:val="004C5328"/>
    <w:rsid w:val="004C5713"/>
    <w:rsid w:val="004C6375"/>
    <w:rsid w:val="004C6BDE"/>
    <w:rsid w:val="004C6EC5"/>
    <w:rsid w:val="004C6EFC"/>
    <w:rsid w:val="004C6FD2"/>
    <w:rsid w:val="004C71A6"/>
    <w:rsid w:val="004D0B89"/>
    <w:rsid w:val="004D0EBD"/>
    <w:rsid w:val="004D0F88"/>
    <w:rsid w:val="004D1080"/>
    <w:rsid w:val="004D1202"/>
    <w:rsid w:val="004D1B62"/>
    <w:rsid w:val="004D1C20"/>
    <w:rsid w:val="004D1DF2"/>
    <w:rsid w:val="004D21A5"/>
    <w:rsid w:val="004D2301"/>
    <w:rsid w:val="004D24A8"/>
    <w:rsid w:val="004D25B6"/>
    <w:rsid w:val="004D261B"/>
    <w:rsid w:val="004D2BDF"/>
    <w:rsid w:val="004D3085"/>
    <w:rsid w:val="004D31AA"/>
    <w:rsid w:val="004D3555"/>
    <w:rsid w:val="004D363B"/>
    <w:rsid w:val="004D3C3A"/>
    <w:rsid w:val="004D3D66"/>
    <w:rsid w:val="004D3D96"/>
    <w:rsid w:val="004D3ED6"/>
    <w:rsid w:val="004D42D2"/>
    <w:rsid w:val="004D43A8"/>
    <w:rsid w:val="004D483B"/>
    <w:rsid w:val="004D492C"/>
    <w:rsid w:val="004D529E"/>
    <w:rsid w:val="004D5670"/>
    <w:rsid w:val="004D5B92"/>
    <w:rsid w:val="004D5DFC"/>
    <w:rsid w:val="004D5E23"/>
    <w:rsid w:val="004D6DE3"/>
    <w:rsid w:val="004D7304"/>
    <w:rsid w:val="004D795C"/>
    <w:rsid w:val="004D7D32"/>
    <w:rsid w:val="004D7D57"/>
    <w:rsid w:val="004D7FC5"/>
    <w:rsid w:val="004E082B"/>
    <w:rsid w:val="004E099E"/>
    <w:rsid w:val="004E0CC8"/>
    <w:rsid w:val="004E0EA9"/>
    <w:rsid w:val="004E11CB"/>
    <w:rsid w:val="004E1494"/>
    <w:rsid w:val="004E160E"/>
    <w:rsid w:val="004E16BB"/>
    <w:rsid w:val="004E1726"/>
    <w:rsid w:val="004E1740"/>
    <w:rsid w:val="004E1C04"/>
    <w:rsid w:val="004E1E42"/>
    <w:rsid w:val="004E280F"/>
    <w:rsid w:val="004E29BA"/>
    <w:rsid w:val="004E2D68"/>
    <w:rsid w:val="004E36F8"/>
    <w:rsid w:val="004E43F1"/>
    <w:rsid w:val="004E4DBB"/>
    <w:rsid w:val="004E5518"/>
    <w:rsid w:val="004E55A4"/>
    <w:rsid w:val="004E5B35"/>
    <w:rsid w:val="004E5F48"/>
    <w:rsid w:val="004E6528"/>
    <w:rsid w:val="004E67E8"/>
    <w:rsid w:val="004E6CB9"/>
    <w:rsid w:val="004E73A6"/>
    <w:rsid w:val="004E7499"/>
    <w:rsid w:val="004E74C0"/>
    <w:rsid w:val="004E78F8"/>
    <w:rsid w:val="004F00D3"/>
    <w:rsid w:val="004F03E9"/>
    <w:rsid w:val="004F0545"/>
    <w:rsid w:val="004F09EF"/>
    <w:rsid w:val="004F0FBF"/>
    <w:rsid w:val="004F106B"/>
    <w:rsid w:val="004F150B"/>
    <w:rsid w:val="004F2587"/>
    <w:rsid w:val="004F2DEE"/>
    <w:rsid w:val="004F34CC"/>
    <w:rsid w:val="004F3C92"/>
    <w:rsid w:val="004F45CD"/>
    <w:rsid w:val="004F4C73"/>
    <w:rsid w:val="004F5716"/>
    <w:rsid w:val="004F5BA3"/>
    <w:rsid w:val="004F5D06"/>
    <w:rsid w:val="004F60F3"/>
    <w:rsid w:val="004F6790"/>
    <w:rsid w:val="004F6A10"/>
    <w:rsid w:val="004F6A1D"/>
    <w:rsid w:val="004F6FD6"/>
    <w:rsid w:val="004F7351"/>
    <w:rsid w:val="004F7BD6"/>
    <w:rsid w:val="005009AC"/>
    <w:rsid w:val="005009DD"/>
    <w:rsid w:val="00500C3D"/>
    <w:rsid w:val="0050109F"/>
    <w:rsid w:val="0050142B"/>
    <w:rsid w:val="005019C7"/>
    <w:rsid w:val="00501AAE"/>
    <w:rsid w:val="00501AD1"/>
    <w:rsid w:val="00501D53"/>
    <w:rsid w:val="00502331"/>
    <w:rsid w:val="00502F14"/>
    <w:rsid w:val="00503002"/>
    <w:rsid w:val="00503D75"/>
    <w:rsid w:val="005047FF"/>
    <w:rsid w:val="00504F9C"/>
    <w:rsid w:val="005051B8"/>
    <w:rsid w:val="0050557D"/>
    <w:rsid w:val="00505670"/>
    <w:rsid w:val="005064C5"/>
    <w:rsid w:val="00506B80"/>
    <w:rsid w:val="00506BD2"/>
    <w:rsid w:val="005075AE"/>
    <w:rsid w:val="005076F0"/>
    <w:rsid w:val="00507F9F"/>
    <w:rsid w:val="005104BF"/>
    <w:rsid w:val="005104E1"/>
    <w:rsid w:val="00511257"/>
    <w:rsid w:val="00511860"/>
    <w:rsid w:val="005119BB"/>
    <w:rsid w:val="00511CE6"/>
    <w:rsid w:val="00512509"/>
    <w:rsid w:val="0051254C"/>
    <w:rsid w:val="0051274D"/>
    <w:rsid w:val="00512C75"/>
    <w:rsid w:val="00513825"/>
    <w:rsid w:val="00513A0A"/>
    <w:rsid w:val="00513A13"/>
    <w:rsid w:val="005146C7"/>
    <w:rsid w:val="005146DE"/>
    <w:rsid w:val="00514EC0"/>
    <w:rsid w:val="00514EF9"/>
    <w:rsid w:val="00514F0D"/>
    <w:rsid w:val="005150EA"/>
    <w:rsid w:val="005155F6"/>
    <w:rsid w:val="00515B3F"/>
    <w:rsid w:val="00515B9D"/>
    <w:rsid w:val="005160E1"/>
    <w:rsid w:val="00516244"/>
    <w:rsid w:val="005163F6"/>
    <w:rsid w:val="0051693C"/>
    <w:rsid w:val="00516E73"/>
    <w:rsid w:val="005208D8"/>
    <w:rsid w:val="00521475"/>
    <w:rsid w:val="00521DD1"/>
    <w:rsid w:val="005222F7"/>
    <w:rsid w:val="0052241A"/>
    <w:rsid w:val="00522EB4"/>
    <w:rsid w:val="00522ED9"/>
    <w:rsid w:val="00523AF8"/>
    <w:rsid w:val="00523C19"/>
    <w:rsid w:val="00523EE0"/>
    <w:rsid w:val="00524411"/>
    <w:rsid w:val="00524558"/>
    <w:rsid w:val="00524D4A"/>
    <w:rsid w:val="00525194"/>
    <w:rsid w:val="005253D8"/>
    <w:rsid w:val="0052562A"/>
    <w:rsid w:val="00525736"/>
    <w:rsid w:val="00525AC6"/>
    <w:rsid w:val="00526827"/>
    <w:rsid w:val="00526966"/>
    <w:rsid w:val="00526C6C"/>
    <w:rsid w:val="00527428"/>
    <w:rsid w:val="00527CB0"/>
    <w:rsid w:val="00527CF9"/>
    <w:rsid w:val="00527D4F"/>
    <w:rsid w:val="00530292"/>
    <w:rsid w:val="00530637"/>
    <w:rsid w:val="00530AFE"/>
    <w:rsid w:val="005317E4"/>
    <w:rsid w:val="0053197B"/>
    <w:rsid w:val="00532743"/>
    <w:rsid w:val="00532953"/>
    <w:rsid w:val="00532F6D"/>
    <w:rsid w:val="005333A3"/>
    <w:rsid w:val="00533A31"/>
    <w:rsid w:val="00533A9F"/>
    <w:rsid w:val="00533E01"/>
    <w:rsid w:val="00533ED6"/>
    <w:rsid w:val="00533F24"/>
    <w:rsid w:val="005342E0"/>
    <w:rsid w:val="00535676"/>
    <w:rsid w:val="005356A1"/>
    <w:rsid w:val="00535869"/>
    <w:rsid w:val="00535B61"/>
    <w:rsid w:val="0053648E"/>
    <w:rsid w:val="00536925"/>
    <w:rsid w:val="00537365"/>
    <w:rsid w:val="00537432"/>
    <w:rsid w:val="005374D0"/>
    <w:rsid w:val="005378EF"/>
    <w:rsid w:val="00537D5F"/>
    <w:rsid w:val="00537DFA"/>
    <w:rsid w:val="00537EA6"/>
    <w:rsid w:val="005407FB"/>
    <w:rsid w:val="00540C3A"/>
    <w:rsid w:val="00540CD9"/>
    <w:rsid w:val="00541A5C"/>
    <w:rsid w:val="00541C77"/>
    <w:rsid w:val="0054236A"/>
    <w:rsid w:val="0054251D"/>
    <w:rsid w:val="00542877"/>
    <w:rsid w:val="00542EE9"/>
    <w:rsid w:val="0054347D"/>
    <w:rsid w:val="00543D7C"/>
    <w:rsid w:val="00543DA6"/>
    <w:rsid w:val="0054440D"/>
    <w:rsid w:val="005445F1"/>
    <w:rsid w:val="005447E2"/>
    <w:rsid w:val="005447E7"/>
    <w:rsid w:val="005448CA"/>
    <w:rsid w:val="00544ACE"/>
    <w:rsid w:val="00545005"/>
    <w:rsid w:val="0054503F"/>
    <w:rsid w:val="0054613F"/>
    <w:rsid w:val="00546485"/>
    <w:rsid w:val="00546CAD"/>
    <w:rsid w:val="00546DF3"/>
    <w:rsid w:val="00547063"/>
    <w:rsid w:val="00547551"/>
    <w:rsid w:val="005475C2"/>
    <w:rsid w:val="00550040"/>
    <w:rsid w:val="005510A1"/>
    <w:rsid w:val="00551166"/>
    <w:rsid w:val="00551308"/>
    <w:rsid w:val="00551AAD"/>
    <w:rsid w:val="005522FB"/>
    <w:rsid w:val="00552781"/>
    <w:rsid w:val="00552BF8"/>
    <w:rsid w:val="00552F09"/>
    <w:rsid w:val="0055327D"/>
    <w:rsid w:val="00554111"/>
    <w:rsid w:val="005548D1"/>
    <w:rsid w:val="0055492A"/>
    <w:rsid w:val="00554E2A"/>
    <w:rsid w:val="005550C6"/>
    <w:rsid w:val="00555671"/>
    <w:rsid w:val="00555775"/>
    <w:rsid w:val="00555BC5"/>
    <w:rsid w:val="00555C86"/>
    <w:rsid w:val="00556402"/>
    <w:rsid w:val="005564CA"/>
    <w:rsid w:val="0055654A"/>
    <w:rsid w:val="00556784"/>
    <w:rsid w:val="005567E1"/>
    <w:rsid w:val="005568A7"/>
    <w:rsid w:val="00556CDB"/>
    <w:rsid w:val="005574AF"/>
    <w:rsid w:val="005575ED"/>
    <w:rsid w:val="005576F8"/>
    <w:rsid w:val="00557CC8"/>
    <w:rsid w:val="00560490"/>
    <w:rsid w:val="00560693"/>
    <w:rsid w:val="005607DC"/>
    <w:rsid w:val="0056084F"/>
    <w:rsid w:val="00560DCC"/>
    <w:rsid w:val="0056162B"/>
    <w:rsid w:val="00561713"/>
    <w:rsid w:val="00561D59"/>
    <w:rsid w:val="00561E79"/>
    <w:rsid w:val="005626F6"/>
    <w:rsid w:val="00562776"/>
    <w:rsid w:val="0056290A"/>
    <w:rsid w:val="00562BDE"/>
    <w:rsid w:val="005631FC"/>
    <w:rsid w:val="005633D0"/>
    <w:rsid w:val="00564364"/>
    <w:rsid w:val="0056446A"/>
    <w:rsid w:val="00564556"/>
    <w:rsid w:val="00564999"/>
    <w:rsid w:val="00564E13"/>
    <w:rsid w:val="00565A5E"/>
    <w:rsid w:val="00566259"/>
    <w:rsid w:val="00566C7C"/>
    <w:rsid w:val="00567B5A"/>
    <w:rsid w:val="00567DC1"/>
    <w:rsid w:val="00567E47"/>
    <w:rsid w:val="00570EC6"/>
    <w:rsid w:val="00571A3D"/>
    <w:rsid w:val="00571A67"/>
    <w:rsid w:val="005722E3"/>
    <w:rsid w:val="00572C54"/>
    <w:rsid w:val="00572EC6"/>
    <w:rsid w:val="0057308E"/>
    <w:rsid w:val="00573242"/>
    <w:rsid w:val="00573C87"/>
    <w:rsid w:val="005741F2"/>
    <w:rsid w:val="005745BC"/>
    <w:rsid w:val="0057463C"/>
    <w:rsid w:val="00574702"/>
    <w:rsid w:val="00574E56"/>
    <w:rsid w:val="00574EAD"/>
    <w:rsid w:val="00575885"/>
    <w:rsid w:val="00575A54"/>
    <w:rsid w:val="00575D6F"/>
    <w:rsid w:val="00575FD3"/>
    <w:rsid w:val="00575FD4"/>
    <w:rsid w:val="00576071"/>
    <w:rsid w:val="0057632B"/>
    <w:rsid w:val="00576849"/>
    <w:rsid w:val="00576A57"/>
    <w:rsid w:val="0057786E"/>
    <w:rsid w:val="00577AC7"/>
    <w:rsid w:val="00577DCA"/>
    <w:rsid w:val="00580339"/>
    <w:rsid w:val="00581363"/>
    <w:rsid w:val="0058150E"/>
    <w:rsid w:val="00581650"/>
    <w:rsid w:val="00581C5A"/>
    <w:rsid w:val="00582092"/>
    <w:rsid w:val="00582120"/>
    <w:rsid w:val="00582BD7"/>
    <w:rsid w:val="005831D8"/>
    <w:rsid w:val="0058365B"/>
    <w:rsid w:val="0058365F"/>
    <w:rsid w:val="00583C64"/>
    <w:rsid w:val="005845E7"/>
    <w:rsid w:val="0058483A"/>
    <w:rsid w:val="00585A34"/>
    <w:rsid w:val="00586201"/>
    <w:rsid w:val="0058629B"/>
    <w:rsid w:val="00586A51"/>
    <w:rsid w:val="00586C18"/>
    <w:rsid w:val="00586E90"/>
    <w:rsid w:val="005870B1"/>
    <w:rsid w:val="00587732"/>
    <w:rsid w:val="00587B9A"/>
    <w:rsid w:val="00587FBA"/>
    <w:rsid w:val="00590399"/>
    <w:rsid w:val="00590587"/>
    <w:rsid w:val="005906BE"/>
    <w:rsid w:val="00590A0E"/>
    <w:rsid w:val="00592122"/>
    <w:rsid w:val="0059220D"/>
    <w:rsid w:val="0059222F"/>
    <w:rsid w:val="0059236C"/>
    <w:rsid w:val="00592563"/>
    <w:rsid w:val="00593117"/>
    <w:rsid w:val="00593BEE"/>
    <w:rsid w:val="00594059"/>
    <w:rsid w:val="00594117"/>
    <w:rsid w:val="00594476"/>
    <w:rsid w:val="00594E61"/>
    <w:rsid w:val="0059511C"/>
    <w:rsid w:val="00595321"/>
    <w:rsid w:val="00595E0C"/>
    <w:rsid w:val="00595E4E"/>
    <w:rsid w:val="00596B7D"/>
    <w:rsid w:val="0059706B"/>
    <w:rsid w:val="00597198"/>
    <w:rsid w:val="005971C1"/>
    <w:rsid w:val="0059728F"/>
    <w:rsid w:val="00597865"/>
    <w:rsid w:val="00597C54"/>
    <w:rsid w:val="00597FE5"/>
    <w:rsid w:val="005A09C6"/>
    <w:rsid w:val="005A0C20"/>
    <w:rsid w:val="005A1094"/>
    <w:rsid w:val="005A11E8"/>
    <w:rsid w:val="005A12D2"/>
    <w:rsid w:val="005A1774"/>
    <w:rsid w:val="005A18F4"/>
    <w:rsid w:val="005A1963"/>
    <w:rsid w:val="005A19AD"/>
    <w:rsid w:val="005A19E1"/>
    <w:rsid w:val="005A1A06"/>
    <w:rsid w:val="005A1C25"/>
    <w:rsid w:val="005A212F"/>
    <w:rsid w:val="005A247F"/>
    <w:rsid w:val="005A2551"/>
    <w:rsid w:val="005A2BAE"/>
    <w:rsid w:val="005A34F7"/>
    <w:rsid w:val="005A3584"/>
    <w:rsid w:val="005A38C5"/>
    <w:rsid w:val="005A40E8"/>
    <w:rsid w:val="005A43B2"/>
    <w:rsid w:val="005A4488"/>
    <w:rsid w:val="005A5499"/>
    <w:rsid w:val="005A6547"/>
    <w:rsid w:val="005A6735"/>
    <w:rsid w:val="005A6C02"/>
    <w:rsid w:val="005A7562"/>
    <w:rsid w:val="005A75C3"/>
    <w:rsid w:val="005A7A6A"/>
    <w:rsid w:val="005A7B3D"/>
    <w:rsid w:val="005B0A25"/>
    <w:rsid w:val="005B0A49"/>
    <w:rsid w:val="005B0C06"/>
    <w:rsid w:val="005B129D"/>
    <w:rsid w:val="005B154F"/>
    <w:rsid w:val="005B18B3"/>
    <w:rsid w:val="005B1B04"/>
    <w:rsid w:val="005B1B49"/>
    <w:rsid w:val="005B218F"/>
    <w:rsid w:val="005B2478"/>
    <w:rsid w:val="005B2BFA"/>
    <w:rsid w:val="005B32CC"/>
    <w:rsid w:val="005B3C55"/>
    <w:rsid w:val="005B438A"/>
    <w:rsid w:val="005B49F5"/>
    <w:rsid w:val="005B55A4"/>
    <w:rsid w:val="005B565E"/>
    <w:rsid w:val="005B58E9"/>
    <w:rsid w:val="005B5930"/>
    <w:rsid w:val="005B5A41"/>
    <w:rsid w:val="005B5A8C"/>
    <w:rsid w:val="005B5F1A"/>
    <w:rsid w:val="005B60DA"/>
    <w:rsid w:val="005B67C8"/>
    <w:rsid w:val="005B68E9"/>
    <w:rsid w:val="005B6930"/>
    <w:rsid w:val="005B6FFA"/>
    <w:rsid w:val="005B7719"/>
    <w:rsid w:val="005B7CC8"/>
    <w:rsid w:val="005B7CE0"/>
    <w:rsid w:val="005C02AB"/>
    <w:rsid w:val="005C0990"/>
    <w:rsid w:val="005C1A81"/>
    <w:rsid w:val="005C1C76"/>
    <w:rsid w:val="005C1D89"/>
    <w:rsid w:val="005C2131"/>
    <w:rsid w:val="005C2912"/>
    <w:rsid w:val="005C2B9D"/>
    <w:rsid w:val="005C39AA"/>
    <w:rsid w:val="005C3B8B"/>
    <w:rsid w:val="005C44DD"/>
    <w:rsid w:val="005C4FA4"/>
    <w:rsid w:val="005C5688"/>
    <w:rsid w:val="005C573E"/>
    <w:rsid w:val="005C57DE"/>
    <w:rsid w:val="005C57DF"/>
    <w:rsid w:val="005C5BBD"/>
    <w:rsid w:val="005C5FC8"/>
    <w:rsid w:val="005C60FB"/>
    <w:rsid w:val="005C6166"/>
    <w:rsid w:val="005C6200"/>
    <w:rsid w:val="005C646B"/>
    <w:rsid w:val="005C651B"/>
    <w:rsid w:val="005C6C0F"/>
    <w:rsid w:val="005C6D16"/>
    <w:rsid w:val="005C7067"/>
    <w:rsid w:val="005C72FA"/>
    <w:rsid w:val="005C736E"/>
    <w:rsid w:val="005C778B"/>
    <w:rsid w:val="005C7E87"/>
    <w:rsid w:val="005D0021"/>
    <w:rsid w:val="005D0157"/>
    <w:rsid w:val="005D0258"/>
    <w:rsid w:val="005D02AD"/>
    <w:rsid w:val="005D06D6"/>
    <w:rsid w:val="005D079F"/>
    <w:rsid w:val="005D0FB5"/>
    <w:rsid w:val="005D0FE9"/>
    <w:rsid w:val="005D1AF0"/>
    <w:rsid w:val="005D1E89"/>
    <w:rsid w:val="005D2054"/>
    <w:rsid w:val="005D216B"/>
    <w:rsid w:val="005D226C"/>
    <w:rsid w:val="005D281A"/>
    <w:rsid w:val="005D2824"/>
    <w:rsid w:val="005D2B4D"/>
    <w:rsid w:val="005D2FD2"/>
    <w:rsid w:val="005D5058"/>
    <w:rsid w:val="005D5DA7"/>
    <w:rsid w:val="005D5FEC"/>
    <w:rsid w:val="005D626F"/>
    <w:rsid w:val="005D640A"/>
    <w:rsid w:val="005D668A"/>
    <w:rsid w:val="005D6CE5"/>
    <w:rsid w:val="005D6E7C"/>
    <w:rsid w:val="005D6EEC"/>
    <w:rsid w:val="005D7D62"/>
    <w:rsid w:val="005E0039"/>
    <w:rsid w:val="005E0961"/>
    <w:rsid w:val="005E0CCE"/>
    <w:rsid w:val="005E0D26"/>
    <w:rsid w:val="005E1834"/>
    <w:rsid w:val="005E1A33"/>
    <w:rsid w:val="005E1D9F"/>
    <w:rsid w:val="005E2070"/>
    <w:rsid w:val="005E227E"/>
    <w:rsid w:val="005E231B"/>
    <w:rsid w:val="005E244D"/>
    <w:rsid w:val="005E2756"/>
    <w:rsid w:val="005E33B0"/>
    <w:rsid w:val="005E396E"/>
    <w:rsid w:val="005E3A45"/>
    <w:rsid w:val="005E4602"/>
    <w:rsid w:val="005E4A90"/>
    <w:rsid w:val="005E4B1E"/>
    <w:rsid w:val="005E4EFB"/>
    <w:rsid w:val="005E51C4"/>
    <w:rsid w:val="005E529B"/>
    <w:rsid w:val="005E553C"/>
    <w:rsid w:val="005E5BAA"/>
    <w:rsid w:val="005E5F41"/>
    <w:rsid w:val="005E6735"/>
    <w:rsid w:val="005E7162"/>
    <w:rsid w:val="005E72F1"/>
    <w:rsid w:val="005E77D2"/>
    <w:rsid w:val="005E7E02"/>
    <w:rsid w:val="005F0219"/>
    <w:rsid w:val="005F026E"/>
    <w:rsid w:val="005F0EA9"/>
    <w:rsid w:val="005F1677"/>
    <w:rsid w:val="005F17C8"/>
    <w:rsid w:val="005F1AC9"/>
    <w:rsid w:val="005F2578"/>
    <w:rsid w:val="005F290F"/>
    <w:rsid w:val="005F295A"/>
    <w:rsid w:val="005F2C39"/>
    <w:rsid w:val="005F2D22"/>
    <w:rsid w:val="005F2E46"/>
    <w:rsid w:val="005F319A"/>
    <w:rsid w:val="005F3C24"/>
    <w:rsid w:val="005F3F82"/>
    <w:rsid w:val="005F4D97"/>
    <w:rsid w:val="005F4E99"/>
    <w:rsid w:val="005F545D"/>
    <w:rsid w:val="005F5DDB"/>
    <w:rsid w:val="005F67F9"/>
    <w:rsid w:val="005F724D"/>
    <w:rsid w:val="005F7357"/>
    <w:rsid w:val="005F7886"/>
    <w:rsid w:val="0060021E"/>
    <w:rsid w:val="00600704"/>
    <w:rsid w:val="00600ED3"/>
    <w:rsid w:val="006011B7"/>
    <w:rsid w:val="00601337"/>
    <w:rsid w:val="0060133D"/>
    <w:rsid w:val="006016D6"/>
    <w:rsid w:val="0060237F"/>
    <w:rsid w:val="00602439"/>
    <w:rsid w:val="00602505"/>
    <w:rsid w:val="00602F91"/>
    <w:rsid w:val="00603160"/>
    <w:rsid w:val="006034FE"/>
    <w:rsid w:val="00603B62"/>
    <w:rsid w:val="006041C7"/>
    <w:rsid w:val="0060432C"/>
    <w:rsid w:val="006048E5"/>
    <w:rsid w:val="00604B29"/>
    <w:rsid w:val="00604B9D"/>
    <w:rsid w:val="00604EB7"/>
    <w:rsid w:val="00604FB9"/>
    <w:rsid w:val="0060542B"/>
    <w:rsid w:val="006055C2"/>
    <w:rsid w:val="006056F5"/>
    <w:rsid w:val="006060DD"/>
    <w:rsid w:val="006069B0"/>
    <w:rsid w:val="00606B39"/>
    <w:rsid w:val="00606DAF"/>
    <w:rsid w:val="00607074"/>
    <w:rsid w:val="00607A5D"/>
    <w:rsid w:val="00607B22"/>
    <w:rsid w:val="00607C36"/>
    <w:rsid w:val="00607DDA"/>
    <w:rsid w:val="00607E95"/>
    <w:rsid w:val="00607F52"/>
    <w:rsid w:val="00607F6D"/>
    <w:rsid w:val="00610108"/>
    <w:rsid w:val="0061075A"/>
    <w:rsid w:val="00610C92"/>
    <w:rsid w:val="006113C6"/>
    <w:rsid w:val="0061205E"/>
    <w:rsid w:val="00612CC5"/>
    <w:rsid w:val="00612E77"/>
    <w:rsid w:val="00612FDA"/>
    <w:rsid w:val="006136F9"/>
    <w:rsid w:val="00613A04"/>
    <w:rsid w:val="006143C5"/>
    <w:rsid w:val="00614BF7"/>
    <w:rsid w:val="00614FAF"/>
    <w:rsid w:val="00615473"/>
    <w:rsid w:val="0061547A"/>
    <w:rsid w:val="0061561B"/>
    <w:rsid w:val="00616A5C"/>
    <w:rsid w:val="00616DC6"/>
    <w:rsid w:val="00616F4E"/>
    <w:rsid w:val="006171ED"/>
    <w:rsid w:val="006172CF"/>
    <w:rsid w:val="0062040E"/>
    <w:rsid w:val="00620938"/>
    <w:rsid w:val="00620E54"/>
    <w:rsid w:val="0062105E"/>
    <w:rsid w:val="00621C8F"/>
    <w:rsid w:val="00621E40"/>
    <w:rsid w:val="00622B8F"/>
    <w:rsid w:val="00623030"/>
    <w:rsid w:val="0062316D"/>
    <w:rsid w:val="00623425"/>
    <w:rsid w:val="0062389B"/>
    <w:rsid w:val="00623DC6"/>
    <w:rsid w:val="0062443C"/>
    <w:rsid w:val="0062456B"/>
    <w:rsid w:val="00624987"/>
    <w:rsid w:val="006259BF"/>
    <w:rsid w:val="00625A58"/>
    <w:rsid w:val="00625AB6"/>
    <w:rsid w:val="006261E1"/>
    <w:rsid w:val="006262D0"/>
    <w:rsid w:val="006263CD"/>
    <w:rsid w:val="0062681D"/>
    <w:rsid w:val="00626E7F"/>
    <w:rsid w:val="0062729F"/>
    <w:rsid w:val="00627F64"/>
    <w:rsid w:val="0063146A"/>
    <w:rsid w:val="00631AEE"/>
    <w:rsid w:val="00631BC0"/>
    <w:rsid w:val="00631D08"/>
    <w:rsid w:val="00632544"/>
    <w:rsid w:val="00632830"/>
    <w:rsid w:val="00632B4B"/>
    <w:rsid w:val="00632D2A"/>
    <w:rsid w:val="00632E4F"/>
    <w:rsid w:val="00633162"/>
    <w:rsid w:val="00633272"/>
    <w:rsid w:val="00633869"/>
    <w:rsid w:val="00634437"/>
    <w:rsid w:val="00634A1E"/>
    <w:rsid w:val="00634B25"/>
    <w:rsid w:val="00634F6E"/>
    <w:rsid w:val="00635288"/>
    <w:rsid w:val="00635621"/>
    <w:rsid w:val="00635694"/>
    <w:rsid w:val="00635BF9"/>
    <w:rsid w:val="00636012"/>
    <w:rsid w:val="00636026"/>
    <w:rsid w:val="00636A9E"/>
    <w:rsid w:val="00636BFF"/>
    <w:rsid w:val="00636E7E"/>
    <w:rsid w:val="00637163"/>
    <w:rsid w:val="00637A2D"/>
    <w:rsid w:val="00637B6C"/>
    <w:rsid w:val="00640028"/>
    <w:rsid w:val="0064046D"/>
    <w:rsid w:val="00640708"/>
    <w:rsid w:val="00640968"/>
    <w:rsid w:val="00640E3F"/>
    <w:rsid w:val="0064162B"/>
    <w:rsid w:val="006417B6"/>
    <w:rsid w:val="00641B95"/>
    <w:rsid w:val="00641D25"/>
    <w:rsid w:val="00641F23"/>
    <w:rsid w:val="00642072"/>
    <w:rsid w:val="0064422B"/>
    <w:rsid w:val="00644367"/>
    <w:rsid w:val="006443AB"/>
    <w:rsid w:val="006446C6"/>
    <w:rsid w:val="006448B0"/>
    <w:rsid w:val="00644E20"/>
    <w:rsid w:val="00644E91"/>
    <w:rsid w:val="0064579D"/>
    <w:rsid w:val="00645C40"/>
    <w:rsid w:val="00645D22"/>
    <w:rsid w:val="00645E3E"/>
    <w:rsid w:val="0064704C"/>
    <w:rsid w:val="0064714F"/>
    <w:rsid w:val="00647394"/>
    <w:rsid w:val="0064752D"/>
    <w:rsid w:val="00647590"/>
    <w:rsid w:val="006501D2"/>
    <w:rsid w:val="006502B9"/>
    <w:rsid w:val="00650374"/>
    <w:rsid w:val="00650A36"/>
    <w:rsid w:val="00650C99"/>
    <w:rsid w:val="006511E7"/>
    <w:rsid w:val="00651329"/>
    <w:rsid w:val="00651744"/>
    <w:rsid w:val="006517D0"/>
    <w:rsid w:val="00651851"/>
    <w:rsid w:val="00651B61"/>
    <w:rsid w:val="00652635"/>
    <w:rsid w:val="00652989"/>
    <w:rsid w:val="00652AF4"/>
    <w:rsid w:val="00652CEE"/>
    <w:rsid w:val="00652DAD"/>
    <w:rsid w:val="00653538"/>
    <w:rsid w:val="00653B00"/>
    <w:rsid w:val="00654140"/>
    <w:rsid w:val="006541E0"/>
    <w:rsid w:val="006544B8"/>
    <w:rsid w:val="00654861"/>
    <w:rsid w:val="00654907"/>
    <w:rsid w:val="00654C46"/>
    <w:rsid w:val="00654D3F"/>
    <w:rsid w:val="00654E96"/>
    <w:rsid w:val="006552F3"/>
    <w:rsid w:val="00655825"/>
    <w:rsid w:val="006569FB"/>
    <w:rsid w:val="00657105"/>
    <w:rsid w:val="00660111"/>
    <w:rsid w:val="0066053E"/>
    <w:rsid w:val="0066171B"/>
    <w:rsid w:val="006617EA"/>
    <w:rsid w:val="00661A72"/>
    <w:rsid w:val="00661A83"/>
    <w:rsid w:val="00661A8A"/>
    <w:rsid w:val="00661F8E"/>
    <w:rsid w:val="006623BE"/>
    <w:rsid w:val="00662CFE"/>
    <w:rsid w:val="00663234"/>
    <w:rsid w:val="0066328B"/>
    <w:rsid w:val="00663780"/>
    <w:rsid w:val="0066394A"/>
    <w:rsid w:val="00663B64"/>
    <w:rsid w:val="00663BDC"/>
    <w:rsid w:val="0066476C"/>
    <w:rsid w:val="00664986"/>
    <w:rsid w:val="00664B38"/>
    <w:rsid w:val="00664B97"/>
    <w:rsid w:val="00664DC4"/>
    <w:rsid w:val="00665019"/>
    <w:rsid w:val="0066596D"/>
    <w:rsid w:val="006666A3"/>
    <w:rsid w:val="00666B0D"/>
    <w:rsid w:val="00666F6B"/>
    <w:rsid w:val="006672A9"/>
    <w:rsid w:val="006673DF"/>
    <w:rsid w:val="006679A7"/>
    <w:rsid w:val="00667C3D"/>
    <w:rsid w:val="00667D20"/>
    <w:rsid w:val="00671355"/>
    <w:rsid w:val="00671FFD"/>
    <w:rsid w:val="00672B46"/>
    <w:rsid w:val="00673015"/>
    <w:rsid w:val="00673198"/>
    <w:rsid w:val="00673E9B"/>
    <w:rsid w:val="00673FF7"/>
    <w:rsid w:val="0067437A"/>
    <w:rsid w:val="0067467C"/>
    <w:rsid w:val="0067487C"/>
    <w:rsid w:val="00674D2F"/>
    <w:rsid w:val="00674DC1"/>
    <w:rsid w:val="00674E21"/>
    <w:rsid w:val="0067501B"/>
    <w:rsid w:val="006755CE"/>
    <w:rsid w:val="00675859"/>
    <w:rsid w:val="006758CF"/>
    <w:rsid w:val="00675992"/>
    <w:rsid w:val="006759A6"/>
    <w:rsid w:val="006759EA"/>
    <w:rsid w:val="006763F5"/>
    <w:rsid w:val="006764B6"/>
    <w:rsid w:val="00676757"/>
    <w:rsid w:val="00676AC0"/>
    <w:rsid w:val="00676DC3"/>
    <w:rsid w:val="00676F7B"/>
    <w:rsid w:val="00677863"/>
    <w:rsid w:val="0068078D"/>
    <w:rsid w:val="00680DD8"/>
    <w:rsid w:val="00680EC9"/>
    <w:rsid w:val="0068107E"/>
    <w:rsid w:val="00681411"/>
    <w:rsid w:val="00682073"/>
    <w:rsid w:val="006823B6"/>
    <w:rsid w:val="006824FD"/>
    <w:rsid w:val="006827E4"/>
    <w:rsid w:val="00682A13"/>
    <w:rsid w:val="00682D99"/>
    <w:rsid w:val="00682F7C"/>
    <w:rsid w:val="00683361"/>
    <w:rsid w:val="00683B74"/>
    <w:rsid w:val="00684440"/>
    <w:rsid w:val="006848F1"/>
    <w:rsid w:val="00684B21"/>
    <w:rsid w:val="00684C3E"/>
    <w:rsid w:val="00684E92"/>
    <w:rsid w:val="00685479"/>
    <w:rsid w:val="00685751"/>
    <w:rsid w:val="00685D24"/>
    <w:rsid w:val="00685FCA"/>
    <w:rsid w:val="006862A2"/>
    <w:rsid w:val="00686651"/>
    <w:rsid w:val="00686B1F"/>
    <w:rsid w:val="006876CF"/>
    <w:rsid w:val="00687B13"/>
    <w:rsid w:val="0069026B"/>
    <w:rsid w:val="006903F4"/>
    <w:rsid w:val="00690441"/>
    <w:rsid w:val="00690B00"/>
    <w:rsid w:val="00690BD1"/>
    <w:rsid w:val="00690BF6"/>
    <w:rsid w:val="00690E01"/>
    <w:rsid w:val="00691084"/>
    <w:rsid w:val="0069140D"/>
    <w:rsid w:val="006914CA"/>
    <w:rsid w:val="00691CFC"/>
    <w:rsid w:val="00692BA8"/>
    <w:rsid w:val="00692F67"/>
    <w:rsid w:val="00693D1C"/>
    <w:rsid w:val="00694692"/>
    <w:rsid w:val="0069475C"/>
    <w:rsid w:val="00695635"/>
    <w:rsid w:val="006958D2"/>
    <w:rsid w:val="00695AB4"/>
    <w:rsid w:val="00695C9F"/>
    <w:rsid w:val="00695EB5"/>
    <w:rsid w:val="00695EF0"/>
    <w:rsid w:val="0069602F"/>
    <w:rsid w:val="00696035"/>
    <w:rsid w:val="006969C8"/>
    <w:rsid w:val="00696F9E"/>
    <w:rsid w:val="006971EF"/>
    <w:rsid w:val="006975FD"/>
    <w:rsid w:val="00697EFD"/>
    <w:rsid w:val="006A0974"/>
    <w:rsid w:val="006A0FA8"/>
    <w:rsid w:val="006A1068"/>
    <w:rsid w:val="006A138D"/>
    <w:rsid w:val="006A154D"/>
    <w:rsid w:val="006A1FE0"/>
    <w:rsid w:val="006A245F"/>
    <w:rsid w:val="006A2738"/>
    <w:rsid w:val="006A279E"/>
    <w:rsid w:val="006A2948"/>
    <w:rsid w:val="006A2AF7"/>
    <w:rsid w:val="006A3280"/>
    <w:rsid w:val="006A3537"/>
    <w:rsid w:val="006A3915"/>
    <w:rsid w:val="006A3ADF"/>
    <w:rsid w:val="006A3BAB"/>
    <w:rsid w:val="006A3C97"/>
    <w:rsid w:val="006A41B1"/>
    <w:rsid w:val="006A4D00"/>
    <w:rsid w:val="006A50C2"/>
    <w:rsid w:val="006A51C9"/>
    <w:rsid w:val="006A529A"/>
    <w:rsid w:val="006A5394"/>
    <w:rsid w:val="006A53EB"/>
    <w:rsid w:val="006A607C"/>
    <w:rsid w:val="006A628A"/>
    <w:rsid w:val="006A6628"/>
    <w:rsid w:val="006A6A5C"/>
    <w:rsid w:val="006A6FF4"/>
    <w:rsid w:val="006A74B6"/>
    <w:rsid w:val="006A75A6"/>
    <w:rsid w:val="006B00A2"/>
    <w:rsid w:val="006B084F"/>
    <w:rsid w:val="006B0B90"/>
    <w:rsid w:val="006B0DEF"/>
    <w:rsid w:val="006B0EE4"/>
    <w:rsid w:val="006B0FEF"/>
    <w:rsid w:val="006B14F0"/>
    <w:rsid w:val="006B1AA1"/>
    <w:rsid w:val="006B1CDD"/>
    <w:rsid w:val="006B1DD8"/>
    <w:rsid w:val="006B21B5"/>
    <w:rsid w:val="006B24E9"/>
    <w:rsid w:val="006B28BF"/>
    <w:rsid w:val="006B2DDA"/>
    <w:rsid w:val="006B2F1B"/>
    <w:rsid w:val="006B330D"/>
    <w:rsid w:val="006B3503"/>
    <w:rsid w:val="006B38F3"/>
    <w:rsid w:val="006B3C81"/>
    <w:rsid w:val="006B3DBC"/>
    <w:rsid w:val="006B481E"/>
    <w:rsid w:val="006B48EE"/>
    <w:rsid w:val="006B4DE6"/>
    <w:rsid w:val="006B53AA"/>
    <w:rsid w:val="006B5544"/>
    <w:rsid w:val="006B5C61"/>
    <w:rsid w:val="006B5D0A"/>
    <w:rsid w:val="006B5EB8"/>
    <w:rsid w:val="006B5F2D"/>
    <w:rsid w:val="006B62F7"/>
    <w:rsid w:val="006B6312"/>
    <w:rsid w:val="006B635C"/>
    <w:rsid w:val="006B680B"/>
    <w:rsid w:val="006B70B3"/>
    <w:rsid w:val="006B71EA"/>
    <w:rsid w:val="006B771C"/>
    <w:rsid w:val="006B7A08"/>
    <w:rsid w:val="006B7AE8"/>
    <w:rsid w:val="006B7BD4"/>
    <w:rsid w:val="006B7D86"/>
    <w:rsid w:val="006B7E62"/>
    <w:rsid w:val="006C01C9"/>
    <w:rsid w:val="006C03B6"/>
    <w:rsid w:val="006C150B"/>
    <w:rsid w:val="006C1D26"/>
    <w:rsid w:val="006C1E1A"/>
    <w:rsid w:val="006C2D26"/>
    <w:rsid w:val="006C2D5D"/>
    <w:rsid w:val="006C3033"/>
    <w:rsid w:val="006C380C"/>
    <w:rsid w:val="006C4402"/>
    <w:rsid w:val="006C4DA9"/>
    <w:rsid w:val="006C506C"/>
    <w:rsid w:val="006C52D2"/>
    <w:rsid w:val="006C5735"/>
    <w:rsid w:val="006C586A"/>
    <w:rsid w:val="006C5BA0"/>
    <w:rsid w:val="006C5D16"/>
    <w:rsid w:val="006C605E"/>
    <w:rsid w:val="006C653F"/>
    <w:rsid w:val="006C65A6"/>
    <w:rsid w:val="006C6938"/>
    <w:rsid w:val="006C6EBC"/>
    <w:rsid w:val="006C6FA7"/>
    <w:rsid w:val="006C73CF"/>
    <w:rsid w:val="006C75CC"/>
    <w:rsid w:val="006C79D7"/>
    <w:rsid w:val="006C7C44"/>
    <w:rsid w:val="006C7D81"/>
    <w:rsid w:val="006D0FA8"/>
    <w:rsid w:val="006D105A"/>
    <w:rsid w:val="006D16F7"/>
    <w:rsid w:val="006D1964"/>
    <w:rsid w:val="006D1BF7"/>
    <w:rsid w:val="006D1E16"/>
    <w:rsid w:val="006D2464"/>
    <w:rsid w:val="006D2F37"/>
    <w:rsid w:val="006D3525"/>
    <w:rsid w:val="006D3590"/>
    <w:rsid w:val="006D415D"/>
    <w:rsid w:val="006D49D2"/>
    <w:rsid w:val="006D4E77"/>
    <w:rsid w:val="006D62FC"/>
    <w:rsid w:val="006D6729"/>
    <w:rsid w:val="006D678F"/>
    <w:rsid w:val="006D6966"/>
    <w:rsid w:val="006D6C53"/>
    <w:rsid w:val="006D741A"/>
    <w:rsid w:val="006D795D"/>
    <w:rsid w:val="006E00D0"/>
    <w:rsid w:val="006E0424"/>
    <w:rsid w:val="006E043F"/>
    <w:rsid w:val="006E06FD"/>
    <w:rsid w:val="006E0720"/>
    <w:rsid w:val="006E0CB5"/>
    <w:rsid w:val="006E10D9"/>
    <w:rsid w:val="006E133B"/>
    <w:rsid w:val="006E1FC1"/>
    <w:rsid w:val="006E2EFC"/>
    <w:rsid w:val="006E3070"/>
    <w:rsid w:val="006E30D4"/>
    <w:rsid w:val="006E34DA"/>
    <w:rsid w:val="006E3AAD"/>
    <w:rsid w:val="006E41F3"/>
    <w:rsid w:val="006E4746"/>
    <w:rsid w:val="006E4B6C"/>
    <w:rsid w:val="006E4C51"/>
    <w:rsid w:val="006E4EEA"/>
    <w:rsid w:val="006E5238"/>
    <w:rsid w:val="006E52DA"/>
    <w:rsid w:val="006E5587"/>
    <w:rsid w:val="006E5954"/>
    <w:rsid w:val="006E5D2F"/>
    <w:rsid w:val="006E5F15"/>
    <w:rsid w:val="006E620B"/>
    <w:rsid w:val="006E626D"/>
    <w:rsid w:val="006E6B98"/>
    <w:rsid w:val="006E6DE6"/>
    <w:rsid w:val="006E7063"/>
    <w:rsid w:val="006E74E0"/>
    <w:rsid w:val="006E7531"/>
    <w:rsid w:val="006E766D"/>
    <w:rsid w:val="006E7766"/>
    <w:rsid w:val="006F0152"/>
    <w:rsid w:val="006F041C"/>
    <w:rsid w:val="006F0513"/>
    <w:rsid w:val="006F0A9C"/>
    <w:rsid w:val="006F0AD7"/>
    <w:rsid w:val="006F0D28"/>
    <w:rsid w:val="006F108E"/>
    <w:rsid w:val="006F112D"/>
    <w:rsid w:val="006F13B7"/>
    <w:rsid w:val="006F145D"/>
    <w:rsid w:val="006F1891"/>
    <w:rsid w:val="006F1CA2"/>
    <w:rsid w:val="006F1E7E"/>
    <w:rsid w:val="006F20A1"/>
    <w:rsid w:val="006F2265"/>
    <w:rsid w:val="006F2332"/>
    <w:rsid w:val="006F238D"/>
    <w:rsid w:val="006F2613"/>
    <w:rsid w:val="006F2B74"/>
    <w:rsid w:val="006F39D6"/>
    <w:rsid w:val="006F3D52"/>
    <w:rsid w:val="006F4031"/>
    <w:rsid w:val="006F4869"/>
    <w:rsid w:val="006F4DB7"/>
    <w:rsid w:val="006F54B0"/>
    <w:rsid w:val="006F5BD9"/>
    <w:rsid w:val="006F67D0"/>
    <w:rsid w:val="006F699C"/>
    <w:rsid w:val="006F6A46"/>
    <w:rsid w:val="006F6CE4"/>
    <w:rsid w:val="007001AE"/>
    <w:rsid w:val="007005BA"/>
    <w:rsid w:val="00700607"/>
    <w:rsid w:val="00700839"/>
    <w:rsid w:val="00700AD6"/>
    <w:rsid w:val="0070159F"/>
    <w:rsid w:val="007017A9"/>
    <w:rsid w:val="007018F9"/>
    <w:rsid w:val="00701DB6"/>
    <w:rsid w:val="0070214B"/>
    <w:rsid w:val="007035D0"/>
    <w:rsid w:val="0070371A"/>
    <w:rsid w:val="007041E1"/>
    <w:rsid w:val="007042B3"/>
    <w:rsid w:val="0070446C"/>
    <w:rsid w:val="0070455B"/>
    <w:rsid w:val="00704912"/>
    <w:rsid w:val="00704FBA"/>
    <w:rsid w:val="00704FFE"/>
    <w:rsid w:val="0070523C"/>
    <w:rsid w:val="00706096"/>
    <w:rsid w:val="007065C3"/>
    <w:rsid w:val="007068D8"/>
    <w:rsid w:val="00706975"/>
    <w:rsid w:val="00706D1D"/>
    <w:rsid w:val="00707AB9"/>
    <w:rsid w:val="00707CAB"/>
    <w:rsid w:val="0071024B"/>
    <w:rsid w:val="00710A36"/>
    <w:rsid w:val="00711C5C"/>
    <w:rsid w:val="00711DCA"/>
    <w:rsid w:val="00711F53"/>
    <w:rsid w:val="00712227"/>
    <w:rsid w:val="0071233B"/>
    <w:rsid w:val="007124F3"/>
    <w:rsid w:val="0071258B"/>
    <w:rsid w:val="007131B7"/>
    <w:rsid w:val="007132F7"/>
    <w:rsid w:val="00713687"/>
    <w:rsid w:val="00713821"/>
    <w:rsid w:val="00713AF8"/>
    <w:rsid w:val="00713B07"/>
    <w:rsid w:val="00713C02"/>
    <w:rsid w:val="00713D82"/>
    <w:rsid w:val="00713FE9"/>
    <w:rsid w:val="00714247"/>
    <w:rsid w:val="007144B6"/>
    <w:rsid w:val="007144E1"/>
    <w:rsid w:val="007147E7"/>
    <w:rsid w:val="00714B8F"/>
    <w:rsid w:val="00714DDC"/>
    <w:rsid w:val="007154C7"/>
    <w:rsid w:val="0071559F"/>
    <w:rsid w:val="007156E6"/>
    <w:rsid w:val="00715B52"/>
    <w:rsid w:val="00715C34"/>
    <w:rsid w:val="007160BB"/>
    <w:rsid w:val="007165E6"/>
    <w:rsid w:val="007169AA"/>
    <w:rsid w:val="007169E3"/>
    <w:rsid w:val="00716AC0"/>
    <w:rsid w:val="00716B01"/>
    <w:rsid w:val="00717515"/>
    <w:rsid w:val="007175C3"/>
    <w:rsid w:val="0071788E"/>
    <w:rsid w:val="00717FE9"/>
    <w:rsid w:val="007207E4"/>
    <w:rsid w:val="00720897"/>
    <w:rsid w:val="007208BB"/>
    <w:rsid w:val="007213B3"/>
    <w:rsid w:val="00721529"/>
    <w:rsid w:val="007219BD"/>
    <w:rsid w:val="0072256F"/>
    <w:rsid w:val="0072262D"/>
    <w:rsid w:val="007232FB"/>
    <w:rsid w:val="0072340F"/>
    <w:rsid w:val="007249F1"/>
    <w:rsid w:val="00724CFF"/>
    <w:rsid w:val="00725104"/>
    <w:rsid w:val="00725537"/>
    <w:rsid w:val="00725BE8"/>
    <w:rsid w:val="0072698A"/>
    <w:rsid w:val="00726FD2"/>
    <w:rsid w:val="00727820"/>
    <w:rsid w:val="00727B57"/>
    <w:rsid w:val="007306CB"/>
    <w:rsid w:val="00730EBE"/>
    <w:rsid w:val="00731276"/>
    <w:rsid w:val="00731447"/>
    <w:rsid w:val="00732639"/>
    <w:rsid w:val="00732A42"/>
    <w:rsid w:val="00733EDB"/>
    <w:rsid w:val="007344F4"/>
    <w:rsid w:val="00734E7B"/>
    <w:rsid w:val="0073518A"/>
    <w:rsid w:val="00735AD5"/>
    <w:rsid w:val="00735D0B"/>
    <w:rsid w:val="00735E95"/>
    <w:rsid w:val="00735F69"/>
    <w:rsid w:val="00736406"/>
    <w:rsid w:val="00736FCD"/>
    <w:rsid w:val="0073746A"/>
    <w:rsid w:val="0073770B"/>
    <w:rsid w:val="00737D43"/>
    <w:rsid w:val="007400A6"/>
    <w:rsid w:val="00740344"/>
    <w:rsid w:val="007407A8"/>
    <w:rsid w:val="00740998"/>
    <w:rsid w:val="007416B6"/>
    <w:rsid w:val="00741763"/>
    <w:rsid w:val="00741F1A"/>
    <w:rsid w:val="0074220D"/>
    <w:rsid w:val="007430BA"/>
    <w:rsid w:val="0074342C"/>
    <w:rsid w:val="0074368E"/>
    <w:rsid w:val="0074386C"/>
    <w:rsid w:val="007439F2"/>
    <w:rsid w:val="00743A05"/>
    <w:rsid w:val="00743FF6"/>
    <w:rsid w:val="00744011"/>
    <w:rsid w:val="007443B4"/>
    <w:rsid w:val="007444A7"/>
    <w:rsid w:val="007446F5"/>
    <w:rsid w:val="007447C3"/>
    <w:rsid w:val="00744BE7"/>
    <w:rsid w:val="00744DA2"/>
    <w:rsid w:val="00744DBF"/>
    <w:rsid w:val="007453FA"/>
    <w:rsid w:val="00745485"/>
    <w:rsid w:val="007454F2"/>
    <w:rsid w:val="0074571E"/>
    <w:rsid w:val="0074572D"/>
    <w:rsid w:val="00745A2C"/>
    <w:rsid w:val="00746177"/>
    <w:rsid w:val="007468F3"/>
    <w:rsid w:val="00746A05"/>
    <w:rsid w:val="00746FC6"/>
    <w:rsid w:val="007475A8"/>
    <w:rsid w:val="0074796D"/>
    <w:rsid w:val="00750AE6"/>
    <w:rsid w:val="0075153D"/>
    <w:rsid w:val="00751556"/>
    <w:rsid w:val="0075196C"/>
    <w:rsid w:val="00751D6A"/>
    <w:rsid w:val="00751EBE"/>
    <w:rsid w:val="00752003"/>
    <w:rsid w:val="00752301"/>
    <w:rsid w:val="00752771"/>
    <w:rsid w:val="007528C2"/>
    <w:rsid w:val="00752D4A"/>
    <w:rsid w:val="00753383"/>
    <w:rsid w:val="007535F9"/>
    <w:rsid w:val="0075369B"/>
    <w:rsid w:val="007547A1"/>
    <w:rsid w:val="0075487F"/>
    <w:rsid w:val="00754E43"/>
    <w:rsid w:val="00755615"/>
    <w:rsid w:val="0075571E"/>
    <w:rsid w:val="00755D24"/>
    <w:rsid w:val="00755E1C"/>
    <w:rsid w:val="00755F0E"/>
    <w:rsid w:val="007565E5"/>
    <w:rsid w:val="00756DE7"/>
    <w:rsid w:val="007574E6"/>
    <w:rsid w:val="00757505"/>
    <w:rsid w:val="007579A0"/>
    <w:rsid w:val="007604EA"/>
    <w:rsid w:val="00760531"/>
    <w:rsid w:val="0076053B"/>
    <w:rsid w:val="007610AC"/>
    <w:rsid w:val="00761CA0"/>
    <w:rsid w:val="00761D00"/>
    <w:rsid w:val="0076269F"/>
    <w:rsid w:val="0076296A"/>
    <w:rsid w:val="00762E40"/>
    <w:rsid w:val="0076324C"/>
    <w:rsid w:val="00763418"/>
    <w:rsid w:val="00763637"/>
    <w:rsid w:val="007643C9"/>
    <w:rsid w:val="00764A63"/>
    <w:rsid w:val="00764E59"/>
    <w:rsid w:val="007651F3"/>
    <w:rsid w:val="007653EC"/>
    <w:rsid w:val="0076573A"/>
    <w:rsid w:val="0076610F"/>
    <w:rsid w:val="00767682"/>
    <w:rsid w:val="00767E67"/>
    <w:rsid w:val="00767E94"/>
    <w:rsid w:val="00770506"/>
    <w:rsid w:val="00771344"/>
    <w:rsid w:val="00771A0D"/>
    <w:rsid w:val="00771BFC"/>
    <w:rsid w:val="00772392"/>
    <w:rsid w:val="007726C0"/>
    <w:rsid w:val="00772A62"/>
    <w:rsid w:val="00772BF0"/>
    <w:rsid w:val="00772E53"/>
    <w:rsid w:val="00772E61"/>
    <w:rsid w:val="007736F5"/>
    <w:rsid w:val="007738E0"/>
    <w:rsid w:val="00773AEA"/>
    <w:rsid w:val="00773C21"/>
    <w:rsid w:val="00773C5B"/>
    <w:rsid w:val="007741EB"/>
    <w:rsid w:val="007747B8"/>
    <w:rsid w:val="00775256"/>
    <w:rsid w:val="007752F5"/>
    <w:rsid w:val="0077544F"/>
    <w:rsid w:val="00775526"/>
    <w:rsid w:val="007755F9"/>
    <w:rsid w:val="00775987"/>
    <w:rsid w:val="007760BC"/>
    <w:rsid w:val="00776321"/>
    <w:rsid w:val="00776A4F"/>
    <w:rsid w:val="00776A9B"/>
    <w:rsid w:val="00776BE3"/>
    <w:rsid w:val="00777126"/>
    <w:rsid w:val="007773CB"/>
    <w:rsid w:val="00777AD1"/>
    <w:rsid w:val="007801DE"/>
    <w:rsid w:val="007802FE"/>
    <w:rsid w:val="007803BB"/>
    <w:rsid w:val="00780548"/>
    <w:rsid w:val="007809E2"/>
    <w:rsid w:val="00780B71"/>
    <w:rsid w:val="00780D01"/>
    <w:rsid w:val="0078161C"/>
    <w:rsid w:val="007816DD"/>
    <w:rsid w:val="007817A6"/>
    <w:rsid w:val="007818C8"/>
    <w:rsid w:val="00781C1A"/>
    <w:rsid w:val="007821F9"/>
    <w:rsid w:val="007825CE"/>
    <w:rsid w:val="007827B4"/>
    <w:rsid w:val="00782996"/>
    <w:rsid w:val="0078307A"/>
    <w:rsid w:val="00783396"/>
    <w:rsid w:val="00783490"/>
    <w:rsid w:val="007837F8"/>
    <w:rsid w:val="00783B11"/>
    <w:rsid w:val="00783CC9"/>
    <w:rsid w:val="00783D57"/>
    <w:rsid w:val="00783E84"/>
    <w:rsid w:val="0078430F"/>
    <w:rsid w:val="0078497A"/>
    <w:rsid w:val="00784BA5"/>
    <w:rsid w:val="00784C9C"/>
    <w:rsid w:val="00785395"/>
    <w:rsid w:val="0078552F"/>
    <w:rsid w:val="007855CF"/>
    <w:rsid w:val="00785F24"/>
    <w:rsid w:val="007860A7"/>
    <w:rsid w:val="00786252"/>
    <w:rsid w:val="00787229"/>
    <w:rsid w:val="0078755E"/>
    <w:rsid w:val="00787621"/>
    <w:rsid w:val="00787A6E"/>
    <w:rsid w:val="0079001B"/>
    <w:rsid w:val="007901DC"/>
    <w:rsid w:val="00790411"/>
    <w:rsid w:val="00790547"/>
    <w:rsid w:val="00790C96"/>
    <w:rsid w:val="00791015"/>
    <w:rsid w:val="00791D34"/>
    <w:rsid w:val="00792C57"/>
    <w:rsid w:val="0079302F"/>
    <w:rsid w:val="00793D5D"/>
    <w:rsid w:val="00794609"/>
    <w:rsid w:val="0079470A"/>
    <w:rsid w:val="007947F0"/>
    <w:rsid w:val="00794CC7"/>
    <w:rsid w:val="00794CEE"/>
    <w:rsid w:val="00794D54"/>
    <w:rsid w:val="00794FD6"/>
    <w:rsid w:val="00795495"/>
    <w:rsid w:val="00795567"/>
    <w:rsid w:val="00796443"/>
    <w:rsid w:val="007967DA"/>
    <w:rsid w:val="007967F0"/>
    <w:rsid w:val="00796AC2"/>
    <w:rsid w:val="00796D73"/>
    <w:rsid w:val="00796FB3"/>
    <w:rsid w:val="0079731F"/>
    <w:rsid w:val="007974BA"/>
    <w:rsid w:val="0079782F"/>
    <w:rsid w:val="00797985"/>
    <w:rsid w:val="007A0179"/>
    <w:rsid w:val="007A183E"/>
    <w:rsid w:val="007A189D"/>
    <w:rsid w:val="007A1F05"/>
    <w:rsid w:val="007A1FC5"/>
    <w:rsid w:val="007A217C"/>
    <w:rsid w:val="007A22B0"/>
    <w:rsid w:val="007A2473"/>
    <w:rsid w:val="007A2C41"/>
    <w:rsid w:val="007A300C"/>
    <w:rsid w:val="007A31CB"/>
    <w:rsid w:val="007A325C"/>
    <w:rsid w:val="007A32AA"/>
    <w:rsid w:val="007A33F3"/>
    <w:rsid w:val="007A3468"/>
    <w:rsid w:val="007A35EC"/>
    <w:rsid w:val="007A371D"/>
    <w:rsid w:val="007A3AB3"/>
    <w:rsid w:val="007A41A0"/>
    <w:rsid w:val="007A49A1"/>
    <w:rsid w:val="007A4DCF"/>
    <w:rsid w:val="007A4FE4"/>
    <w:rsid w:val="007A4FFC"/>
    <w:rsid w:val="007A5094"/>
    <w:rsid w:val="007A538C"/>
    <w:rsid w:val="007A5525"/>
    <w:rsid w:val="007A62BD"/>
    <w:rsid w:val="007A6358"/>
    <w:rsid w:val="007A647B"/>
    <w:rsid w:val="007A6893"/>
    <w:rsid w:val="007A6F2E"/>
    <w:rsid w:val="007A700B"/>
    <w:rsid w:val="007A70A7"/>
    <w:rsid w:val="007A7E67"/>
    <w:rsid w:val="007B0901"/>
    <w:rsid w:val="007B1DB4"/>
    <w:rsid w:val="007B2102"/>
    <w:rsid w:val="007B2206"/>
    <w:rsid w:val="007B224E"/>
    <w:rsid w:val="007B31CE"/>
    <w:rsid w:val="007B3799"/>
    <w:rsid w:val="007B43E0"/>
    <w:rsid w:val="007B46A4"/>
    <w:rsid w:val="007B4869"/>
    <w:rsid w:val="007B4DD0"/>
    <w:rsid w:val="007B55DC"/>
    <w:rsid w:val="007B595D"/>
    <w:rsid w:val="007B5D04"/>
    <w:rsid w:val="007B5F8D"/>
    <w:rsid w:val="007B657C"/>
    <w:rsid w:val="007B65E6"/>
    <w:rsid w:val="007B6AC1"/>
    <w:rsid w:val="007B6DF0"/>
    <w:rsid w:val="007B75BB"/>
    <w:rsid w:val="007C05A8"/>
    <w:rsid w:val="007C07CF"/>
    <w:rsid w:val="007C080F"/>
    <w:rsid w:val="007C0BC1"/>
    <w:rsid w:val="007C0CF3"/>
    <w:rsid w:val="007C12B8"/>
    <w:rsid w:val="007C137E"/>
    <w:rsid w:val="007C17AD"/>
    <w:rsid w:val="007C1A6A"/>
    <w:rsid w:val="007C1B41"/>
    <w:rsid w:val="007C1DDF"/>
    <w:rsid w:val="007C2637"/>
    <w:rsid w:val="007C29EA"/>
    <w:rsid w:val="007C2EB7"/>
    <w:rsid w:val="007C2F48"/>
    <w:rsid w:val="007C3008"/>
    <w:rsid w:val="007C309D"/>
    <w:rsid w:val="007C33C7"/>
    <w:rsid w:val="007C3888"/>
    <w:rsid w:val="007C389B"/>
    <w:rsid w:val="007C3C1A"/>
    <w:rsid w:val="007C3C2F"/>
    <w:rsid w:val="007C3C3D"/>
    <w:rsid w:val="007C3DF3"/>
    <w:rsid w:val="007C4244"/>
    <w:rsid w:val="007C43D0"/>
    <w:rsid w:val="007C48C2"/>
    <w:rsid w:val="007C4D1B"/>
    <w:rsid w:val="007C5003"/>
    <w:rsid w:val="007C53AE"/>
    <w:rsid w:val="007C56B5"/>
    <w:rsid w:val="007C577F"/>
    <w:rsid w:val="007C5C18"/>
    <w:rsid w:val="007C6133"/>
    <w:rsid w:val="007C66D3"/>
    <w:rsid w:val="007C6B0A"/>
    <w:rsid w:val="007C74B3"/>
    <w:rsid w:val="007C7CC3"/>
    <w:rsid w:val="007D0220"/>
    <w:rsid w:val="007D0508"/>
    <w:rsid w:val="007D064B"/>
    <w:rsid w:val="007D0987"/>
    <w:rsid w:val="007D0E2D"/>
    <w:rsid w:val="007D0FE0"/>
    <w:rsid w:val="007D13C8"/>
    <w:rsid w:val="007D1745"/>
    <w:rsid w:val="007D1F65"/>
    <w:rsid w:val="007D1FBE"/>
    <w:rsid w:val="007D24BC"/>
    <w:rsid w:val="007D27A6"/>
    <w:rsid w:val="007D2E31"/>
    <w:rsid w:val="007D2E85"/>
    <w:rsid w:val="007D358D"/>
    <w:rsid w:val="007D3BFF"/>
    <w:rsid w:val="007D42FC"/>
    <w:rsid w:val="007D4450"/>
    <w:rsid w:val="007D46C9"/>
    <w:rsid w:val="007D4E00"/>
    <w:rsid w:val="007D50F9"/>
    <w:rsid w:val="007D5320"/>
    <w:rsid w:val="007D5B54"/>
    <w:rsid w:val="007D5C94"/>
    <w:rsid w:val="007D626B"/>
    <w:rsid w:val="007D67DF"/>
    <w:rsid w:val="007D6E5B"/>
    <w:rsid w:val="007D7837"/>
    <w:rsid w:val="007D7A83"/>
    <w:rsid w:val="007D7BE7"/>
    <w:rsid w:val="007D7C49"/>
    <w:rsid w:val="007E02C4"/>
    <w:rsid w:val="007E08DC"/>
    <w:rsid w:val="007E160D"/>
    <w:rsid w:val="007E1658"/>
    <w:rsid w:val="007E1DE6"/>
    <w:rsid w:val="007E1F8F"/>
    <w:rsid w:val="007E1FCB"/>
    <w:rsid w:val="007E202B"/>
    <w:rsid w:val="007E20C2"/>
    <w:rsid w:val="007E2ACA"/>
    <w:rsid w:val="007E2F48"/>
    <w:rsid w:val="007E339D"/>
    <w:rsid w:val="007E3CF4"/>
    <w:rsid w:val="007E4531"/>
    <w:rsid w:val="007E4593"/>
    <w:rsid w:val="007E5258"/>
    <w:rsid w:val="007E55F8"/>
    <w:rsid w:val="007E5BB6"/>
    <w:rsid w:val="007E60D7"/>
    <w:rsid w:val="007E6114"/>
    <w:rsid w:val="007E61C4"/>
    <w:rsid w:val="007E63FB"/>
    <w:rsid w:val="007E65A8"/>
    <w:rsid w:val="007E65E4"/>
    <w:rsid w:val="007E6647"/>
    <w:rsid w:val="007E665E"/>
    <w:rsid w:val="007E6D93"/>
    <w:rsid w:val="007E7241"/>
    <w:rsid w:val="007E737A"/>
    <w:rsid w:val="007E7BA2"/>
    <w:rsid w:val="007E7E3B"/>
    <w:rsid w:val="007F042B"/>
    <w:rsid w:val="007F0494"/>
    <w:rsid w:val="007F1053"/>
    <w:rsid w:val="007F1179"/>
    <w:rsid w:val="007F158D"/>
    <w:rsid w:val="007F259D"/>
    <w:rsid w:val="007F2E94"/>
    <w:rsid w:val="007F302B"/>
    <w:rsid w:val="007F3A31"/>
    <w:rsid w:val="007F3ACD"/>
    <w:rsid w:val="007F3B10"/>
    <w:rsid w:val="007F4171"/>
    <w:rsid w:val="007F4715"/>
    <w:rsid w:val="007F5294"/>
    <w:rsid w:val="007F59F2"/>
    <w:rsid w:val="007F61AC"/>
    <w:rsid w:val="007F66DA"/>
    <w:rsid w:val="007F7C61"/>
    <w:rsid w:val="0080013A"/>
    <w:rsid w:val="0080017F"/>
    <w:rsid w:val="0080033F"/>
    <w:rsid w:val="00800E19"/>
    <w:rsid w:val="00801C8F"/>
    <w:rsid w:val="00802CEB"/>
    <w:rsid w:val="008031FD"/>
    <w:rsid w:val="00803254"/>
    <w:rsid w:val="008033EA"/>
    <w:rsid w:val="00803533"/>
    <w:rsid w:val="00803786"/>
    <w:rsid w:val="0080413D"/>
    <w:rsid w:val="00804250"/>
    <w:rsid w:val="008046DF"/>
    <w:rsid w:val="0080491A"/>
    <w:rsid w:val="00804CFE"/>
    <w:rsid w:val="008050D8"/>
    <w:rsid w:val="008052A7"/>
    <w:rsid w:val="00805426"/>
    <w:rsid w:val="00805578"/>
    <w:rsid w:val="008062A1"/>
    <w:rsid w:val="008065F1"/>
    <w:rsid w:val="00806A26"/>
    <w:rsid w:val="00806B16"/>
    <w:rsid w:val="00806BCA"/>
    <w:rsid w:val="00806D6B"/>
    <w:rsid w:val="00807A52"/>
    <w:rsid w:val="0081020A"/>
    <w:rsid w:val="00810BF6"/>
    <w:rsid w:val="00811288"/>
    <w:rsid w:val="0081186A"/>
    <w:rsid w:val="008120F6"/>
    <w:rsid w:val="0081235A"/>
    <w:rsid w:val="008129EB"/>
    <w:rsid w:val="00812C68"/>
    <w:rsid w:val="00812F59"/>
    <w:rsid w:val="00813DBB"/>
    <w:rsid w:val="00814336"/>
    <w:rsid w:val="008149A8"/>
    <w:rsid w:val="00814DCB"/>
    <w:rsid w:val="008157A8"/>
    <w:rsid w:val="00815B8C"/>
    <w:rsid w:val="00815DB7"/>
    <w:rsid w:val="0081666B"/>
    <w:rsid w:val="008167B9"/>
    <w:rsid w:val="008168C0"/>
    <w:rsid w:val="00816A7C"/>
    <w:rsid w:val="00816AA3"/>
    <w:rsid w:val="0081752D"/>
    <w:rsid w:val="008176D4"/>
    <w:rsid w:val="00817789"/>
    <w:rsid w:val="008178BF"/>
    <w:rsid w:val="00817DC3"/>
    <w:rsid w:val="00820718"/>
    <w:rsid w:val="00820A07"/>
    <w:rsid w:val="00820A11"/>
    <w:rsid w:val="00820C73"/>
    <w:rsid w:val="0082145C"/>
    <w:rsid w:val="00821979"/>
    <w:rsid w:val="00822007"/>
    <w:rsid w:val="0082200E"/>
    <w:rsid w:val="0082234F"/>
    <w:rsid w:val="008225F8"/>
    <w:rsid w:val="008228AE"/>
    <w:rsid w:val="00822BF9"/>
    <w:rsid w:val="00822EA7"/>
    <w:rsid w:val="008235F3"/>
    <w:rsid w:val="0082379E"/>
    <w:rsid w:val="00823C6B"/>
    <w:rsid w:val="00823DBA"/>
    <w:rsid w:val="00824233"/>
    <w:rsid w:val="00824759"/>
    <w:rsid w:val="00824D33"/>
    <w:rsid w:val="00825119"/>
    <w:rsid w:val="00825F6F"/>
    <w:rsid w:val="008266BD"/>
    <w:rsid w:val="00826B2F"/>
    <w:rsid w:val="00826F21"/>
    <w:rsid w:val="00830128"/>
    <w:rsid w:val="00830367"/>
    <w:rsid w:val="00830729"/>
    <w:rsid w:val="00830A3A"/>
    <w:rsid w:val="00830C46"/>
    <w:rsid w:val="00831721"/>
    <w:rsid w:val="00831A00"/>
    <w:rsid w:val="00831A85"/>
    <w:rsid w:val="00831AE8"/>
    <w:rsid w:val="00831AFB"/>
    <w:rsid w:val="00831C6A"/>
    <w:rsid w:val="008326F8"/>
    <w:rsid w:val="008339EC"/>
    <w:rsid w:val="00833BFD"/>
    <w:rsid w:val="00833E26"/>
    <w:rsid w:val="00833E4D"/>
    <w:rsid w:val="00834245"/>
    <w:rsid w:val="008344F6"/>
    <w:rsid w:val="008348E8"/>
    <w:rsid w:val="0083499D"/>
    <w:rsid w:val="008349B0"/>
    <w:rsid w:val="008350F2"/>
    <w:rsid w:val="008351D6"/>
    <w:rsid w:val="00835384"/>
    <w:rsid w:val="00835766"/>
    <w:rsid w:val="00835E86"/>
    <w:rsid w:val="00836167"/>
    <w:rsid w:val="00836DD0"/>
    <w:rsid w:val="00837236"/>
    <w:rsid w:val="00837473"/>
    <w:rsid w:val="00837D6C"/>
    <w:rsid w:val="008406AC"/>
    <w:rsid w:val="00842446"/>
    <w:rsid w:val="00842481"/>
    <w:rsid w:val="0084294E"/>
    <w:rsid w:val="00842C0A"/>
    <w:rsid w:val="008434DE"/>
    <w:rsid w:val="008438B4"/>
    <w:rsid w:val="00843B2A"/>
    <w:rsid w:val="00843D6A"/>
    <w:rsid w:val="00843DDC"/>
    <w:rsid w:val="008442FD"/>
    <w:rsid w:val="00844E5D"/>
    <w:rsid w:val="008453E3"/>
    <w:rsid w:val="008457A2"/>
    <w:rsid w:val="00845C01"/>
    <w:rsid w:val="00846006"/>
    <w:rsid w:val="00846DFD"/>
    <w:rsid w:val="008474B0"/>
    <w:rsid w:val="00847913"/>
    <w:rsid w:val="00847E03"/>
    <w:rsid w:val="0085000E"/>
    <w:rsid w:val="0085025D"/>
    <w:rsid w:val="0085060F"/>
    <w:rsid w:val="00850AA8"/>
    <w:rsid w:val="00850BA7"/>
    <w:rsid w:val="00851147"/>
    <w:rsid w:val="008513F6"/>
    <w:rsid w:val="00851502"/>
    <w:rsid w:val="00852520"/>
    <w:rsid w:val="008526E3"/>
    <w:rsid w:val="008526F3"/>
    <w:rsid w:val="008527E3"/>
    <w:rsid w:val="00852BB7"/>
    <w:rsid w:val="00852F11"/>
    <w:rsid w:val="00853144"/>
    <w:rsid w:val="00853361"/>
    <w:rsid w:val="00853613"/>
    <w:rsid w:val="00853732"/>
    <w:rsid w:val="00853F45"/>
    <w:rsid w:val="00853F4F"/>
    <w:rsid w:val="00854375"/>
    <w:rsid w:val="008545CA"/>
    <w:rsid w:val="00854887"/>
    <w:rsid w:val="00854BD9"/>
    <w:rsid w:val="0085527A"/>
    <w:rsid w:val="00855A0E"/>
    <w:rsid w:val="00855BA6"/>
    <w:rsid w:val="00855DFB"/>
    <w:rsid w:val="00856A72"/>
    <w:rsid w:val="00856C63"/>
    <w:rsid w:val="00857226"/>
    <w:rsid w:val="00857268"/>
    <w:rsid w:val="00857705"/>
    <w:rsid w:val="00857720"/>
    <w:rsid w:val="00857A29"/>
    <w:rsid w:val="00857B74"/>
    <w:rsid w:val="00860462"/>
    <w:rsid w:val="0086060A"/>
    <w:rsid w:val="00861591"/>
    <w:rsid w:val="008615F3"/>
    <w:rsid w:val="00861ACD"/>
    <w:rsid w:val="00861CB7"/>
    <w:rsid w:val="00861F85"/>
    <w:rsid w:val="008620DF"/>
    <w:rsid w:val="008624EE"/>
    <w:rsid w:val="0086266F"/>
    <w:rsid w:val="008628CA"/>
    <w:rsid w:val="00862E1F"/>
    <w:rsid w:val="00862FF8"/>
    <w:rsid w:val="0086338B"/>
    <w:rsid w:val="008637FE"/>
    <w:rsid w:val="00863905"/>
    <w:rsid w:val="00863DD0"/>
    <w:rsid w:val="00863E00"/>
    <w:rsid w:val="00864469"/>
    <w:rsid w:val="0086466C"/>
    <w:rsid w:val="00864C51"/>
    <w:rsid w:val="00865330"/>
    <w:rsid w:val="00865B18"/>
    <w:rsid w:val="008664FE"/>
    <w:rsid w:val="00866948"/>
    <w:rsid w:val="00867C47"/>
    <w:rsid w:val="00867EB4"/>
    <w:rsid w:val="00867F7F"/>
    <w:rsid w:val="008702AC"/>
    <w:rsid w:val="0087044D"/>
    <w:rsid w:val="00870BD7"/>
    <w:rsid w:val="00870FE7"/>
    <w:rsid w:val="008710F1"/>
    <w:rsid w:val="0087116E"/>
    <w:rsid w:val="00871779"/>
    <w:rsid w:val="008717AF"/>
    <w:rsid w:val="0087196F"/>
    <w:rsid w:val="00872CE8"/>
    <w:rsid w:val="00872FC2"/>
    <w:rsid w:val="00873148"/>
    <w:rsid w:val="0087326F"/>
    <w:rsid w:val="0087353D"/>
    <w:rsid w:val="0087378F"/>
    <w:rsid w:val="00873853"/>
    <w:rsid w:val="008741D3"/>
    <w:rsid w:val="008745D1"/>
    <w:rsid w:val="008754AB"/>
    <w:rsid w:val="008756EA"/>
    <w:rsid w:val="00875A86"/>
    <w:rsid w:val="00875B12"/>
    <w:rsid w:val="00875CB7"/>
    <w:rsid w:val="00875D33"/>
    <w:rsid w:val="008760B1"/>
    <w:rsid w:val="00876D1F"/>
    <w:rsid w:val="00876DA7"/>
    <w:rsid w:val="008773ED"/>
    <w:rsid w:val="0087753B"/>
    <w:rsid w:val="0087798B"/>
    <w:rsid w:val="00877F7C"/>
    <w:rsid w:val="00880189"/>
    <w:rsid w:val="00880E89"/>
    <w:rsid w:val="00880EA2"/>
    <w:rsid w:val="008814B1"/>
    <w:rsid w:val="0088178A"/>
    <w:rsid w:val="008819FC"/>
    <w:rsid w:val="00881C08"/>
    <w:rsid w:val="008821BD"/>
    <w:rsid w:val="00882445"/>
    <w:rsid w:val="008826E9"/>
    <w:rsid w:val="0088391C"/>
    <w:rsid w:val="008841C0"/>
    <w:rsid w:val="00884BA1"/>
    <w:rsid w:val="00884BC2"/>
    <w:rsid w:val="00884C96"/>
    <w:rsid w:val="00885A17"/>
    <w:rsid w:val="00885EC0"/>
    <w:rsid w:val="008863F6"/>
    <w:rsid w:val="00887977"/>
    <w:rsid w:val="00887BF8"/>
    <w:rsid w:val="00887DF8"/>
    <w:rsid w:val="00887E6C"/>
    <w:rsid w:val="008900D7"/>
    <w:rsid w:val="0089127B"/>
    <w:rsid w:val="0089176C"/>
    <w:rsid w:val="008918DA"/>
    <w:rsid w:val="008919AA"/>
    <w:rsid w:val="00891A9D"/>
    <w:rsid w:val="00891F05"/>
    <w:rsid w:val="00892084"/>
    <w:rsid w:val="00892957"/>
    <w:rsid w:val="008929F1"/>
    <w:rsid w:val="00892A24"/>
    <w:rsid w:val="008933C2"/>
    <w:rsid w:val="0089409C"/>
    <w:rsid w:val="00894770"/>
    <w:rsid w:val="0089480A"/>
    <w:rsid w:val="008948B7"/>
    <w:rsid w:val="00895785"/>
    <w:rsid w:val="00895FDB"/>
    <w:rsid w:val="008970AA"/>
    <w:rsid w:val="00897227"/>
    <w:rsid w:val="00897791"/>
    <w:rsid w:val="00897BDD"/>
    <w:rsid w:val="008A000B"/>
    <w:rsid w:val="008A04BA"/>
    <w:rsid w:val="008A078E"/>
    <w:rsid w:val="008A0924"/>
    <w:rsid w:val="008A0B82"/>
    <w:rsid w:val="008A0EC0"/>
    <w:rsid w:val="008A0F31"/>
    <w:rsid w:val="008A0F91"/>
    <w:rsid w:val="008A1318"/>
    <w:rsid w:val="008A17A7"/>
    <w:rsid w:val="008A1973"/>
    <w:rsid w:val="008A2B35"/>
    <w:rsid w:val="008A2C77"/>
    <w:rsid w:val="008A3715"/>
    <w:rsid w:val="008A4AA6"/>
    <w:rsid w:val="008A4D7F"/>
    <w:rsid w:val="008A525C"/>
    <w:rsid w:val="008A557C"/>
    <w:rsid w:val="008A5590"/>
    <w:rsid w:val="008A5701"/>
    <w:rsid w:val="008A5747"/>
    <w:rsid w:val="008A57A4"/>
    <w:rsid w:val="008A598C"/>
    <w:rsid w:val="008A5AA3"/>
    <w:rsid w:val="008A5F92"/>
    <w:rsid w:val="008A60A4"/>
    <w:rsid w:val="008A66FD"/>
    <w:rsid w:val="008A6863"/>
    <w:rsid w:val="008A6AA4"/>
    <w:rsid w:val="008A6C22"/>
    <w:rsid w:val="008A6FD5"/>
    <w:rsid w:val="008A6FEF"/>
    <w:rsid w:val="008A7370"/>
    <w:rsid w:val="008A79C2"/>
    <w:rsid w:val="008A7FB6"/>
    <w:rsid w:val="008B0257"/>
    <w:rsid w:val="008B065B"/>
    <w:rsid w:val="008B0B09"/>
    <w:rsid w:val="008B1695"/>
    <w:rsid w:val="008B1F48"/>
    <w:rsid w:val="008B23DD"/>
    <w:rsid w:val="008B2488"/>
    <w:rsid w:val="008B24B0"/>
    <w:rsid w:val="008B2A76"/>
    <w:rsid w:val="008B3386"/>
    <w:rsid w:val="008B3873"/>
    <w:rsid w:val="008B395A"/>
    <w:rsid w:val="008B4058"/>
    <w:rsid w:val="008B43AB"/>
    <w:rsid w:val="008B4461"/>
    <w:rsid w:val="008B455D"/>
    <w:rsid w:val="008B457E"/>
    <w:rsid w:val="008B462D"/>
    <w:rsid w:val="008B4803"/>
    <w:rsid w:val="008B48B6"/>
    <w:rsid w:val="008B5417"/>
    <w:rsid w:val="008B54D4"/>
    <w:rsid w:val="008B56CE"/>
    <w:rsid w:val="008B5CD1"/>
    <w:rsid w:val="008B5E5F"/>
    <w:rsid w:val="008B643C"/>
    <w:rsid w:val="008B6521"/>
    <w:rsid w:val="008B6D1F"/>
    <w:rsid w:val="008B7016"/>
    <w:rsid w:val="008B704D"/>
    <w:rsid w:val="008B7233"/>
    <w:rsid w:val="008C022B"/>
    <w:rsid w:val="008C056E"/>
    <w:rsid w:val="008C0688"/>
    <w:rsid w:val="008C09CA"/>
    <w:rsid w:val="008C0EE0"/>
    <w:rsid w:val="008C0FD3"/>
    <w:rsid w:val="008C1096"/>
    <w:rsid w:val="008C19B9"/>
    <w:rsid w:val="008C1B62"/>
    <w:rsid w:val="008C1DFE"/>
    <w:rsid w:val="008C1EE0"/>
    <w:rsid w:val="008C2117"/>
    <w:rsid w:val="008C21D2"/>
    <w:rsid w:val="008C27A2"/>
    <w:rsid w:val="008C280A"/>
    <w:rsid w:val="008C2F48"/>
    <w:rsid w:val="008C3AEB"/>
    <w:rsid w:val="008C3B69"/>
    <w:rsid w:val="008C3D68"/>
    <w:rsid w:val="008C4192"/>
    <w:rsid w:val="008C43D4"/>
    <w:rsid w:val="008C487E"/>
    <w:rsid w:val="008C52AE"/>
    <w:rsid w:val="008C5F50"/>
    <w:rsid w:val="008C5FEE"/>
    <w:rsid w:val="008C6207"/>
    <w:rsid w:val="008C6397"/>
    <w:rsid w:val="008C6E8D"/>
    <w:rsid w:val="008C6F27"/>
    <w:rsid w:val="008C7743"/>
    <w:rsid w:val="008C7FDA"/>
    <w:rsid w:val="008D035D"/>
    <w:rsid w:val="008D0EF4"/>
    <w:rsid w:val="008D1083"/>
    <w:rsid w:val="008D1D28"/>
    <w:rsid w:val="008D1EE8"/>
    <w:rsid w:val="008D259D"/>
    <w:rsid w:val="008D2E3B"/>
    <w:rsid w:val="008D3223"/>
    <w:rsid w:val="008D32D3"/>
    <w:rsid w:val="008D33F3"/>
    <w:rsid w:val="008D4089"/>
    <w:rsid w:val="008D425C"/>
    <w:rsid w:val="008D4364"/>
    <w:rsid w:val="008D447E"/>
    <w:rsid w:val="008D4505"/>
    <w:rsid w:val="008D4920"/>
    <w:rsid w:val="008D4BC3"/>
    <w:rsid w:val="008D4F70"/>
    <w:rsid w:val="008D500F"/>
    <w:rsid w:val="008D50F6"/>
    <w:rsid w:val="008D559D"/>
    <w:rsid w:val="008D5F42"/>
    <w:rsid w:val="008D6002"/>
    <w:rsid w:val="008D720D"/>
    <w:rsid w:val="008D7595"/>
    <w:rsid w:val="008D78DF"/>
    <w:rsid w:val="008D7D17"/>
    <w:rsid w:val="008D7FA9"/>
    <w:rsid w:val="008D7FBE"/>
    <w:rsid w:val="008E0567"/>
    <w:rsid w:val="008E0EEF"/>
    <w:rsid w:val="008E1023"/>
    <w:rsid w:val="008E150D"/>
    <w:rsid w:val="008E2EA7"/>
    <w:rsid w:val="008E2EC8"/>
    <w:rsid w:val="008E323E"/>
    <w:rsid w:val="008E3678"/>
    <w:rsid w:val="008E36B3"/>
    <w:rsid w:val="008E3821"/>
    <w:rsid w:val="008E3E68"/>
    <w:rsid w:val="008E4695"/>
    <w:rsid w:val="008E46D3"/>
    <w:rsid w:val="008E49BF"/>
    <w:rsid w:val="008E4B3E"/>
    <w:rsid w:val="008E4FB4"/>
    <w:rsid w:val="008E5281"/>
    <w:rsid w:val="008E5520"/>
    <w:rsid w:val="008E5D48"/>
    <w:rsid w:val="008E5FBE"/>
    <w:rsid w:val="008E6323"/>
    <w:rsid w:val="008E683D"/>
    <w:rsid w:val="008E6B04"/>
    <w:rsid w:val="008E6F60"/>
    <w:rsid w:val="008E70E5"/>
    <w:rsid w:val="008E7BA7"/>
    <w:rsid w:val="008F0940"/>
    <w:rsid w:val="008F0F1B"/>
    <w:rsid w:val="008F12FF"/>
    <w:rsid w:val="008F14C2"/>
    <w:rsid w:val="008F14FA"/>
    <w:rsid w:val="008F171F"/>
    <w:rsid w:val="008F18A3"/>
    <w:rsid w:val="008F1A69"/>
    <w:rsid w:val="008F2315"/>
    <w:rsid w:val="008F2772"/>
    <w:rsid w:val="008F28B8"/>
    <w:rsid w:val="008F2A90"/>
    <w:rsid w:val="008F3135"/>
    <w:rsid w:val="008F349E"/>
    <w:rsid w:val="008F37D3"/>
    <w:rsid w:val="008F3959"/>
    <w:rsid w:val="008F3AB4"/>
    <w:rsid w:val="008F3EC3"/>
    <w:rsid w:val="008F41BD"/>
    <w:rsid w:val="008F5041"/>
    <w:rsid w:val="008F54E0"/>
    <w:rsid w:val="008F55B4"/>
    <w:rsid w:val="008F5AE5"/>
    <w:rsid w:val="008F5BA5"/>
    <w:rsid w:val="008F5C8C"/>
    <w:rsid w:val="008F5CC0"/>
    <w:rsid w:val="008F5D81"/>
    <w:rsid w:val="008F5F69"/>
    <w:rsid w:val="008F62BA"/>
    <w:rsid w:val="008F671E"/>
    <w:rsid w:val="008F6942"/>
    <w:rsid w:val="008F6980"/>
    <w:rsid w:val="008F6E7F"/>
    <w:rsid w:val="008F72FE"/>
    <w:rsid w:val="008F738F"/>
    <w:rsid w:val="008F75F5"/>
    <w:rsid w:val="008F7750"/>
    <w:rsid w:val="008F791C"/>
    <w:rsid w:val="008F7F10"/>
    <w:rsid w:val="008F7F29"/>
    <w:rsid w:val="009000F2"/>
    <w:rsid w:val="00900745"/>
    <w:rsid w:val="009008A9"/>
    <w:rsid w:val="009009C5"/>
    <w:rsid w:val="00900BC8"/>
    <w:rsid w:val="00900BC9"/>
    <w:rsid w:val="00901CE7"/>
    <w:rsid w:val="00901D9E"/>
    <w:rsid w:val="00902929"/>
    <w:rsid w:val="00903685"/>
    <w:rsid w:val="009037E2"/>
    <w:rsid w:val="00904290"/>
    <w:rsid w:val="0090446B"/>
    <w:rsid w:val="00905150"/>
    <w:rsid w:val="00905FE4"/>
    <w:rsid w:val="0090648C"/>
    <w:rsid w:val="009069B5"/>
    <w:rsid w:val="00906A59"/>
    <w:rsid w:val="00906F6A"/>
    <w:rsid w:val="0090774F"/>
    <w:rsid w:val="00907CAD"/>
    <w:rsid w:val="009101E8"/>
    <w:rsid w:val="009106BB"/>
    <w:rsid w:val="00910B4D"/>
    <w:rsid w:val="00910FB4"/>
    <w:rsid w:val="009110AF"/>
    <w:rsid w:val="00911256"/>
    <w:rsid w:val="009112C2"/>
    <w:rsid w:val="00911ADC"/>
    <w:rsid w:val="0091204C"/>
    <w:rsid w:val="009125C1"/>
    <w:rsid w:val="00912C60"/>
    <w:rsid w:val="00912F1A"/>
    <w:rsid w:val="00912F45"/>
    <w:rsid w:val="0091373B"/>
    <w:rsid w:val="0091375D"/>
    <w:rsid w:val="00914420"/>
    <w:rsid w:val="00914429"/>
    <w:rsid w:val="009146D0"/>
    <w:rsid w:val="00914C06"/>
    <w:rsid w:val="009151CC"/>
    <w:rsid w:val="00915460"/>
    <w:rsid w:val="009158BD"/>
    <w:rsid w:val="00915A26"/>
    <w:rsid w:val="00915A8A"/>
    <w:rsid w:val="00915AA4"/>
    <w:rsid w:val="009163E0"/>
    <w:rsid w:val="00916547"/>
    <w:rsid w:val="00916A67"/>
    <w:rsid w:val="009170C3"/>
    <w:rsid w:val="00917733"/>
    <w:rsid w:val="009178E6"/>
    <w:rsid w:val="00917FD8"/>
    <w:rsid w:val="00921433"/>
    <w:rsid w:val="009214B3"/>
    <w:rsid w:val="00921726"/>
    <w:rsid w:val="00921D82"/>
    <w:rsid w:val="00922EC4"/>
    <w:rsid w:val="00923193"/>
    <w:rsid w:val="00923BE0"/>
    <w:rsid w:val="00923C99"/>
    <w:rsid w:val="00924628"/>
    <w:rsid w:val="00924833"/>
    <w:rsid w:val="00924BA4"/>
    <w:rsid w:val="00924CED"/>
    <w:rsid w:val="009257E2"/>
    <w:rsid w:val="009258B1"/>
    <w:rsid w:val="00925B9D"/>
    <w:rsid w:val="00925CE9"/>
    <w:rsid w:val="00925EDD"/>
    <w:rsid w:val="00926B60"/>
    <w:rsid w:val="0092723E"/>
    <w:rsid w:val="00927263"/>
    <w:rsid w:val="009274F5"/>
    <w:rsid w:val="00927D05"/>
    <w:rsid w:val="009305D5"/>
    <w:rsid w:val="00930A0D"/>
    <w:rsid w:val="00930C98"/>
    <w:rsid w:val="00931328"/>
    <w:rsid w:val="00931602"/>
    <w:rsid w:val="00932180"/>
    <w:rsid w:val="00932C23"/>
    <w:rsid w:val="009333C0"/>
    <w:rsid w:val="0093377E"/>
    <w:rsid w:val="00933B57"/>
    <w:rsid w:val="00933DF0"/>
    <w:rsid w:val="009341AC"/>
    <w:rsid w:val="00934898"/>
    <w:rsid w:val="00935000"/>
    <w:rsid w:val="009351A6"/>
    <w:rsid w:val="00935250"/>
    <w:rsid w:val="00935B76"/>
    <w:rsid w:val="00935D7B"/>
    <w:rsid w:val="00935D9C"/>
    <w:rsid w:val="009366E8"/>
    <w:rsid w:val="00936DE4"/>
    <w:rsid w:val="009371A3"/>
    <w:rsid w:val="00937887"/>
    <w:rsid w:val="00940449"/>
    <w:rsid w:val="009407A2"/>
    <w:rsid w:val="009408FD"/>
    <w:rsid w:val="00940BE1"/>
    <w:rsid w:val="00940DFA"/>
    <w:rsid w:val="009410D9"/>
    <w:rsid w:val="00941DF7"/>
    <w:rsid w:val="00941E00"/>
    <w:rsid w:val="00941F60"/>
    <w:rsid w:val="0094248A"/>
    <w:rsid w:val="00943022"/>
    <w:rsid w:val="00943406"/>
    <w:rsid w:val="00943714"/>
    <w:rsid w:val="00943BFF"/>
    <w:rsid w:val="00944093"/>
    <w:rsid w:val="009442BC"/>
    <w:rsid w:val="00944361"/>
    <w:rsid w:val="00944864"/>
    <w:rsid w:val="00944903"/>
    <w:rsid w:val="00944965"/>
    <w:rsid w:val="00944E35"/>
    <w:rsid w:val="00944E90"/>
    <w:rsid w:val="00945171"/>
    <w:rsid w:val="00945188"/>
    <w:rsid w:val="009453E5"/>
    <w:rsid w:val="009456B8"/>
    <w:rsid w:val="00945FB1"/>
    <w:rsid w:val="009464CA"/>
    <w:rsid w:val="009465E4"/>
    <w:rsid w:val="00946760"/>
    <w:rsid w:val="009468AA"/>
    <w:rsid w:val="009468C8"/>
    <w:rsid w:val="00946EFC"/>
    <w:rsid w:val="00946F16"/>
    <w:rsid w:val="00947386"/>
    <w:rsid w:val="0094782A"/>
    <w:rsid w:val="009478B7"/>
    <w:rsid w:val="00947BF5"/>
    <w:rsid w:val="00947C33"/>
    <w:rsid w:val="00947D33"/>
    <w:rsid w:val="009500B0"/>
    <w:rsid w:val="0095047E"/>
    <w:rsid w:val="00950762"/>
    <w:rsid w:val="00950B7D"/>
    <w:rsid w:val="00950C13"/>
    <w:rsid w:val="00950EFB"/>
    <w:rsid w:val="009513AC"/>
    <w:rsid w:val="009516B4"/>
    <w:rsid w:val="00951707"/>
    <w:rsid w:val="00952CC7"/>
    <w:rsid w:val="00952EC1"/>
    <w:rsid w:val="00953283"/>
    <w:rsid w:val="00953300"/>
    <w:rsid w:val="00953BAC"/>
    <w:rsid w:val="00953BB4"/>
    <w:rsid w:val="00954BE6"/>
    <w:rsid w:val="00954F2C"/>
    <w:rsid w:val="00955035"/>
    <w:rsid w:val="009554DF"/>
    <w:rsid w:val="00955F9D"/>
    <w:rsid w:val="0095618A"/>
    <w:rsid w:val="00956672"/>
    <w:rsid w:val="00956AF7"/>
    <w:rsid w:val="0095742D"/>
    <w:rsid w:val="00960150"/>
    <w:rsid w:val="009602A9"/>
    <w:rsid w:val="00960858"/>
    <w:rsid w:val="00960A66"/>
    <w:rsid w:val="00960F33"/>
    <w:rsid w:val="00961F71"/>
    <w:rsid w:val="00962210"/>
    <w:rsid w:val="009622B5"/>
    <w:rsid w:val="0096276D"/>
    <w:rsid w:val="00963231"/>
    <w:rsid w:val="00963291"/>
    <w:rsid w:val="00963570"/>
    <w:rsid w:val="00963E40"/>
    <w:rsid w:val="00964616"/>
    <w:rsid w:val="00964760"/>
    <w:rsid w:val="00964AA8"/>
    <w:rsid w:val="00964D81"/>
    <w:rsid w:val="00965164"/>
    <w:rsid w:val="00965649"/>
    <w:rsid w:val="00965884"/>
    <w:rsid w:val="009659DC"/>
    <w:rsid w:val="00965AB9"/>
    <w:rsid w:val="00965AE8"/>
    <w:rsid w:val="00965E84"/>
    <w:rsid w:val="0096661C"/>
    <w:rsid w:val="00966942"/>
    <w:rsid w:val="009669A6"/>
    <w:rsid w:val="00966B36"/>
    <w:rsid w:val="009671D0"/>
    <w:rsid w:val="00967309"/>
    <w:rsid w:val="009676BD"/>
    <w:rsid w:val="0096781F"/>
    <w:rsid w:val="00967EBE"/>
    <w:rsid w:val="009702CA"/>
    <w:rsid w:val="0097040E"/>
    <w:rsid w:val="009704A1"/>
    <w:rsid w:val="009704A3"/>
    <w:rsid w:val="009708B1"/>
    <w:rsid w:val="00970C85"/>
    <w:rsid w:val="00970FAD"/>
    <w:rsid w:val="00971B77"/>
    <w:rsid w:val="00971C5D"/>
    <w:rsid w:val="009720F8"/>
    <w:rsid w:val="00972111"/>
    <w:rsid w:val="00972166"/>
    <w:rsid w:val="009721C6"/>
    <w:rsid w:val="00972A1C"/>
    <w:rsid w:val="0097339C"/>
    <w:rsid w:val="0097441A"/>
    <w:rsid w:val="009744E5"/>
    <w:rsid w:val="00975F8F"/>
    <w:rsid w:val="00975F9C"/>
    <w:rsid w:val="00976D4F"/>
    <w:rsid w:val="009779CB"/>
    <w:rsid w:val="00977C7B"/>
    <w:rsid w:val="0098029D"/>
    <w:rsid w:val="009804F5"/>
    <w:rsid w:val="00980608"/>
    <w:rsid w:val="00981039"/>
    <w:rsid w:val="00981095"/>
    <w:rsid w:val="0098245D"/>
    <w:rsid w:val="009825D2"/>
    <w:rsid w:val="00982B36"/>
    <w:rsid w:val="00983604"/>
    <w:rsid w:val="00983E78"/>
    <w:rsid w:val="009840C9"/>
    <w:rsid w:val="00984252"/>
    <w:rsid w:val="009845C9"/>
    <w:rsid w:val="0098571E"/>
    <w:rsid w:val="009859AB"/>
    <w:rsid w:val="00985D9C"/>
    <w:rsid w:val="009860A9"/>
    <w:rsid w:val="00986742"/>
    <w:rsid w:val="00986BB3"/>
    <w:rsid w:val="00986ECA"/>
    <w:rsid w:val="00987D44"/>
    <w:rsid w:val="0099002A"/>
    <w:rsid w:val="00990368"/>
    <w:rsid w:val="009903F4"/>
    <w:rsid w:val="009909BC"/>
    <w:rsid w:val="00990E55"/>
    <w:rsid w:val="0099122C"/>
    <w:rsid w:val="00992103"/>
    <w:rsid w:val="00992553"/>
    <w:rsid w:val="00992EF4"/>
    <w:rsid w:val="00992F4C"/>
    <w:rsid w:val="00993FAF"/>
    <w:rsid w:val="0099452E"/>
    <w:rsid w:val="00994B98"/>
    <w:rsid w:val="00994F6B"/>
    <w:rsid w:val="0099511F"/>
    <w:rsid w:val="009957B2"/>
    <w:rsid w:val="009957E9"/>
    <w:rsid w:val="00995DF2"/>
    <w:rsid w:val="0099612D"/>
    <w:rsid w:val="0099687C"/>
    <w:rsid w:val="00996DF8"/>
    <w:rsid w:val="00997424"/>
    <w:rsid w:val="009978FE"/>
    <w:rsid w:val="00997CAA"/>
    <w:rsid w:val="00997FCA"/>
    <w:rsid w:val="009A0401"/>
    <w:rsid w:val="009A0730"/>
    <w:rsid w:val="009A0C16"/>
    <w:rsid w:val="009A28B9"/>
    <w:rsid w:val="009A2AC5"/>
    <w:rsid w:val="009A2B2D"/>
    <w:rsid w:val="009A2B30"/>
    <w:rsid w:val="009A2E16"/>
    <w:rsid w:val="009A32AA"/>
    <w:rsid w:val="009A32C6"/>
    <w:rsid w:val="009A330E"/>
    <w:rsid w:val="009A342F"/>
    <w:rsid w:val="009A37D3"/>
    <w:rsid w:val="009A3CAB"/>
    <w:rsid w:val="009A3D5A"/>
    <w:rsid w:val="009A46C1"/>
    <w:rsid w:val="009A55AE"/>
    <w:rsid w:val="009A560B"/>
    <w:rsid w:val="009A59CA"/>
    <w:rsid w:val="009A61A7"/>
    <w:rsid w:val="009A6460"/>
    <w:rsid w:val="009A64FC"/>
    <w:rsid w:val="009A66CA"/>
    <w:rsid w:val="009A6EFD"/>
    <w:rsid w:val="009A6F74"/>
    <w:rsid w:val="009A7553"/>
    <w:rsid w:val="009B049C"/>
    <w:rsid w:val="009B058E"/>
    <w:rsid w:val="009B0BBC"/>
    <w:rsid w:val="009B0BD9"/>
    <w:rsid w:val="009B0EE5"/>
    <w:rsid w:val="009B1039"/>
    <w:rsid w:val="009B12C1"/>
    <w:rsid w:val="009B163A"/>
    <w:rsid w:val="009B1967"/>
    <w:rsid w:val="009B268B"/>
    <w:rsid w:val="009B2FF6"/>
    <w:rsid w:val="009B31F1"/>
    <w:rsid w:val="009B357B"/>
    <w:rsid w:val="009B3584"/>
    <w:rsid w:val="009B3EB7"/>
    <w:rsid w:val="009B441E"/>
    <w:rsid w:val="009B444F"/>
    <w:rsid w:val="009B4897"/>
    <w:rsid w:val="009B48F9"/>
    <w:rsid w:val="009B4DB3"/>
    <w:rsid w:val="009B4F70"/>
    <w:rsid w:val="009B5458"/>
    <w:rsid w:val="009B5967"/>
    <w:rsid w:val="009B5B8C"/>
    <w:rsid w:val="009B614E"/>
    <w:rsid w:val="009B650B"/>
    <w:rsid w:val="009B6F52"/>
    <w:rsid w:val="009C0406"/>
    <w:rsid w:val="009C0CA1"/>
    <w:rsid w:val="009C18A4"/>
    <w:rsid w:val="009C1C66"/>
    <w:rsid w:val="009C1CF5"/>
    <w:rsid w:val="009C21FB"/>
    <w:rsid w:val="009C23CF"/>
    <w:rsid w:val="009C262A"/>
    <w:rsid w:val="009C2DA8"/>
    <w:rsid w:val="009C35CC"/>
    <w:rsid w:val="009C3814"/>
    <w:rsid w:val="009C391B"/>
    <w:rsid w:val="009C3AF7"/>
    <w:rsid w:val="009C3B89"/>
    <w:rsid w:val="009C3C73"/>
    <w:rsid w:val="009C41B2"/>
    <w:rsid w:val="009C466F"/>
    <w:rsid w:val="009C490D"/>
    <w:rsid w:val="009C4AF7"/>
    <w:rsid w:val="009C4BE0"/>
    <w:rsid w:val="009C5071"/>
    <w:rsid w:val="009C5847"/>
    <w:rsid w:val="009C5C18"/>
    <w:rsid w:val="009C5E8E"/>
    <w:rsid w:val="009C6362"/>
    <w:rsid w:val="009C6678"/>
    <w:rsid w:val="009C6787"/>
    <w:rsid w:val="009C698B"/>
    <w:rsid w:val="009C73F6"/>
    <w:rsid w:val="009C7706"/>
    <w:rsid w:val="009C7798"/>
    <w:rsid w:val="009C7BFD"/>
    <w:rsid w:val="009C7C34"/>
    <w:rsid w:val="009C7CBB"/>
    <w:rsid w:val="009C7F26"/>
    <w:rsid w:val="009D01BD"/>
    <w:rsid w:val="009D04F4"/>
    <w:rsid w:val="009D086F"/>
    <w:rsid w:val="009D1B9F"/>
    <w:rsid w:val="009D20DC"/>
    <w:rsid w:val="009D274B"/>
    <w:rsid w:val="009D275B"/>
    <w:rsid w:val="009D2F24"/>
    <w:rsid w:val="009D305B"/>
    <w:rsid w:val="009D33BF"/>
    <w:rsid w:val="009D3663"/>
    <w:rsid w:val="009D3820"/>
    <w:rsid w:val="009D382E"/>
    <w:rsid w:val="009D3C1B"/>
    <w:rsid w:val="009D40D9"/>
    <w:rsid w:val="009D4162"/>
    <w:rsid w:val="009D43AF"/>
    <w:rsid w:val="009D4ECC"/>
    <w:rsid w:val="009D5A34"/>
    <w:rsid w:val="009D5C65"/>
    <w:rsid w:val="009D61FC"/>
    <w:rsid w:val="009E02AB"/>
    <w:rsid w:val="009E0878"/>
    <w:rsid w:val="009E0C5C"/>
    <w:rsid w:val="009E11CC"/>
    <w:rsid w:val="009E1499"/>
    <w:rsid w:val="009E1DAB"/>
    <w:rsid w:val="009E1DB3"/>
    <w:rsid w:val="009E20A7"/>
    <w:rsid w:val="009E24E9"/>
    <w:rsid w:val="009E2CBC"/>
    <w:rsid w:val="009E2F88"/>
    <w:rsid w:val="009E3067"/>
    <w:rsid w:val="009E3DA3"/>
    <w:rsid w:val="009E455E"/>
    <w:rsid w:val="009E4939"/>
    <w:rsid w:val="009E4B6B"/>
    <w:rsid w:val="009E5229"/>
    <w:rsid w:val="009E5A10"/>
    <w:rsid w:val="009E5AB5"/>
    <w:rsid w:val="009E617D"/>
    <w:rsid w:val="009E63D9"/>
    <w:rsid w:val="009E6A3E"/>
    <w:rsid w:val="009E6C59"/>
    <w:rsid w:val="009E73D0"/>
    <w:rsid w:val="009E76A7"/>
    <w:rsid w:val="009E7BAE"/>
    <w:rsid w:val="009E7CB9"/>
    <w:rsid w:val="009E7DC0"/>
    <w:rsid w:val="009E7E40"/>
    <w:rsid w:val="009F03A6"/>
    <w:rsid w:val="009F0582"/>
    <w:rsid w:val="009F0A36"/>
    <w:rsid w:val="009F0B4C"/>
    <w:rsid w:val="009F0DDA"/>
    <w:rsid w:val="009F151D"/>
    <w:rsid w:val="009F1587"/>
    <w:rsid w:val="009F2864"/>
    <w:rsid w:val="009F31A6"/>
    <w:rsid w:val="009F3A2C"/>
    <w:rsid w:val="009F3B91"/>
    <w:rsid w:val="009F40DF"/>
    <w:rsid w:val="009F44D0"/>
    <w:rsid w:val="009F45B7"/>
    <w:rsid w:val="009F4953"/>
    <w:rsid w:val="009F4B2E"/>
    <w:rsid w:val="009F4F13"/>
    <w:rsid w:val="009F50BA"/>
    <w:rsid w:val="009F5182"/>
    <w:rsid w:val="009F52A6"/>
    <w:rsid w:val="009F556F"/>
    <w:rsid w:val="009F566D"/>
    <w:rsid w:val="009F56EC"/>
    <w:rsid w:val="009F5CC5"/>
    <w:rsid w:val="009F5EC7"/>
    <w:rsid w:val="009F6718"/>
    <w:rsid w:val="009F671F"/>
    <w:rsid w:val="009F6B12"/>
    <w:rsid w:val="009F6D99"/>
    <w:rsid w:val="009F7222"/>
    <w:rsid w:val="009F74DB"/>
    <w:rsid w:val="009F759C"/>
    <w:rsid w:val="009F7FC4"/>
    <w:rsid w:val="00A001C0"/>
    <w:rsid w:val="00A002BD"/>
    <w:rsid w:val="00A0073C"/>
    <w:rsid w:val="00A00879"/>
    <w:rsid w:val="00A00E2F"/>
    <w:rsid w:val="00A00FA9"/>
    <w:rsid w:val="00A01301"/>
    <w:rsid w:val="00A01716"/>
    <w:rsid w:val="00A01AAF"/>
    <w:rsid w:val="00A0208F"/>
    <w:rsid w:val="00A026B5"/>
    <w:rsid w:val="00A02C9F"/>
    <w:rsid w:val="00A030B4"/>
    <w:rsid w:val="00A0339B"/>
    <w:rsid w:val="00A033E8"/>
    <w:rsid w:val="00A03A53"/>
    <w:rsid w:val="00A03CF9"/>
    <w:rsid w:val="00A03E4C"/>
    <w:rsid w:val="00A0439C"/>
    <w:rsid w:val="00A04467"/>
    <w:rsid w:val="00A04943"/>
    <w:rsid w:val="00A04EF2"/>
    <w:rsid w:val="00A04FA7"/>
    <w:rsid w:val="00A05435"/>
    <w:rsid w:val="00A05C39"/>
    <w:rsid w:val="00A06690"/>
    <w:rsid w:val="00A06B83"/>
    <w:rsid w:val="00A0703F"/>
    <w:rsid w:val="00A0779C"/>
    <w:rsid w:val="00A100A3"/>
    <w:rsid w:val="00A109F9"/>
    <w:rsid w:val="00A10C0D"/>
    <w:rsid w:val="00A10E27"/>
    <w:rsid w:val="00A10F7B"/>
    <w:rsid w:val="00A11893"/>
    <w:rsid w:val="00A12989"/>
    <w:rsid w:val="00A12FFE"/>
    <w:rsid w:val="00A137BC"/>
    <w:rsid w:val="00A13BD4"/>
    <w:rsid w:val="00A147B9"/>
    <w:rsid w:val="00A14CF1"/>
    <w:rsid w:val="00A14F4F"/>
    <w:rsid w:val="00A157AB"/>
    <w:rsid w:val="00A15919"/>
    <w:rsid w:val="00A1608E"/>
    <w:rsid w:val="00A16B0B"/>
    <w:rsid w:val="00A16BB7"/>
    <w:rsid w:val="00A16BB9"/>
    <w:rsid w:val="00A16D9D"/>
    <w:rsid w:val="00A16E96"/>
    <w:rsid w:val="00A171C7"/>
    <w:rsid w:val="00A1795D"/>
    <w:rsid w:val="00A17994"/>
    <w:rsid w:val="00A17D22"/>
    <w:rsid w:val="00A20752"/>
    <w:rsid w:val="00A21736"/>
    <w:rsid w:val="00A22B54"/>
    <w:rsid w:val="00A22E78"/>
    <w:rsid w:val="00A231A1"/>
    <w:rsid w:val="00A23284"/>
    <w:rsid w:val="00A23729"/>
    <w:rsid w:val="00A23CB5"/>
    <w:rsid w:val="00A2408F"/>
    <w:rsid w:val="00A24E45"/>
    <w:rsid w:val="00A254A5"/>
    <w:rsid w:val="00A2565F"/>
    <w:rsid w:val="00A259C9"/>
    <w:rsid w:val="00A25AB9"/>
    <w:rsid w:val="00A2636F"/>
    <w:rsid w:val="00A26493"/>
    <w:rsid w:val="00A26825"/>
    <w:rsid w:val="00A2688E"/>
    <w:rsid w:val="00A26AAC"/>
    <w:rsid w:val="00A26B0B"/>
    <w:rsid w:val="00A26B16"/>
    <w:rsid w:val="00A27052"/>
    <w:rsid w:val="00A2709C"/>
    <w:rsid w:val="00A27190"/>
    <w:rsid w:val="00A278B5"/>
    <w:rsid w:val="00A301D1"/>
    <w:rsid w:val="00A30448"/>
    <w:rsid w:val="00A3054D"/>
    <w:rsid w:val="00A305F2"/>
    <w:rsid w:val="00A30F1F"/>
    <w:rsid w:val="00A31191"/>
    <w:rsid w:val="00A31736"/>
    <w:rsid w:val="00A31F8B"/>
    <w:rsid w:val="00A32030"/>
    <w:rsid w:val="00A32541"/>
    <w:rsid w:val="00A3284C"/>
    <w:rsid w:val="00A32B34"/>
    <w:rsid w:val="00A334C7"/>
    <w:rsid w:val="00A339C2"/>
    <w:rsid w:val="00A34042"/>
    <w:rsid w:val="00A3404B"/>
    <w:rsid w:val="00A340A4"/>
    <w:rsid w:val="00A340ED"/>
    <w:rsid w:val="00A34EF1"/>
    <w:rsid w:val="00A3583F"/>
    <w:rsid w:val="00A35E3F"/>
    <w:rsid w:val="00A35ED7"/>
    <w:rsid w:val="00A35EEB"/>
    <w:rsid w:val="00A3672A"/>
    <w:rsid w:val="00A36951"/>
    <w:rsid w:val="00A36A15"/>
    <w:rsid w:val="00A36D90"/>
    <w:rsid w:val="00A3715F"/>
    <w:rsid w:val="00A37DBD"/>
    <w:rsid w:val="00A37E9C"/>
    <w:rsid w:val="00A37FB9"/>
    <w:rsid w:val="00A40170"/>
    <w:rsid w:val="00A403CD"/>
    <w:rsid w:val="00A415E0"/>
    <w:rsid w:val="00A41E48"/>
    <w:rsid w:val="00A41EA9"/>
    <w:rsid w:val="00A41F28"/>
    <w:rsid w:val="00A421B7"/>
    <w:rsid w:val="00A4220B"/>
    <w:rsid w:val="00A4313D"/>
    <w:rsid w:val="00A43811"/>
    <w:rsid w:val="00A4387C"/>
    <w:rsid w:val="00A44379"/>
    <w:rsid w:val="00A44563"/>
    <w:rsid w:val="00A44F9B"/>
    <w:rsid w:val="00A453A4"/>
    <w:rsid w:val="00A45874"/>
    <w:rsid w:val="00A45B3F"/>
    <w:rsid w:val="00A45C4A"/>
    <w:rsid w:val="00A464E8"/>
    <w:rsid w:val="00A4652C"/>
    <w:rsid w:val="00A466D3"/>
    <w:rsid w:val="00A4684C"/>
    <w:rsid w:val="00A46900"/>
    <w:rsid w:val="00A46A0B"/>
    <w:rsid w:val="00A46A57"/>
    <w:rsid w:val="00A47126"/>
    <w:rsid w:val="00A47421"/>
    <w:rsid w:val="00A4793C"/>
    <w:rsid w:val="00A479B0"/>
    <w:rsid w:val="00A47C58"/>
    <w:rsid w:val="00A47D89"/>
    <w:rsid w:val="00A47E2E"/>
    <w:rsid w:val="00A50202"/>
    <w:rsid w:val="00A50330"/>
    <w:rsid w:val="00A503A7"/>
    <w:rsid w:val="00A50515"/>
    <w:rsid w:val="00A507C9"/>
    <w:rsid w:val="00A50AD7"/>
    <w:rsid w:val="00A50ECD"/>
    <w:rsid w:val="00A51078"/>
    <w:rsid w:val="00A5156E"/>
    <w:rsid w:val="00A51598"/>
    <w:rsid w:val="00A5160C"/>
    <w:rsid w:val="00A5231D"/>
    <w:rsid w:val="00A52823"/>
    <w:rsid w:val="00A53013"/>
    <w:rsid w:val="00A5308F"/>
    <w:rsid w:val="00A53380"/>
    <w:rsid w:val="00A53616"/>
    <w:rsid w:val="00A54CA5"/>
    <w:rsid w:val="00A55403"/>
    <w:rsid w:val="00A55769"/>
    <w:rsid w:val="00A557F9"/>
    <w:rsid w:val="00A55D51"/>
    <w:rsid w:val="00A55F2D"/>
    <w:rsid w:val="00A562B8"/>
    <w:rsid w:val="00A56476"/>
    <w:rsid w:val="00A5680E"/>
    <w:rsid w:val="00A56B47"/>
    <w:rsid w:val="00A5758C"/>
    <w:rsid w:val="00A605A2"/>
    <w:rsid w:val="00A60C49"/>
    <w:rsid w:val="00A60C6D"/>
    <w:rsid w:val="00A60D53"/>
    <w:rsid w:val="00A617CC"/>
    <w:rsid w:val="00A61995"/>
    <w:rsid w:val="00A627C2"/>
    <w:rsid w:val="00A629D3"/>
    <w:rsid w:val="00A62AF7"/>
    <w:rsid w:val="00A62B46"/>
    <w:rsid w:val="00A62B6E"/>
    <w:rsid w:val="00A631C2"/>
    <w:rsid w:val="00A63712"/>
    <w:rsid w:val="00A6410B"/>
    <w:rsid w:val="00A64E11"/>
    <w:rsid w:val="00A64E22"/>
    <w:rsid w:val="00A654A9"/>
    <w:rsid w:val="00A65B51"/>
    <w:rsid w:val="00A65B9B"/>
    <w:rsid w:val="00A65FCD"/>
    <w:rsid w:val="00A66AF8"/>
    <w:rsid w:val="00A66B67"/>
    <w:rsid w:val="00A66BCF"/>
    <w:rsid w:val="00A674C2"/>
    <w:rsid w:val="00A675F2"/>
    <w:rsid w:val="00A67AC6"/>
    <w:rsid w:val="00A67EE6"/>
    <w:rsid w:val="00A702E2"/>
    <w:rsid w:val="00A70512"/>
    <w:rsid w:val="00A70A37"/>
    <w:rsid w:val="00A70E26"/>
    <w:rsid w:val="00A716B7"/>
    <w:rsid w:val="00A71CB5"/>
    <w:rsid w:val="00A728F4"/>
    <w:rsid w:val="00A72A90"/>
    <w:rsid w:val="00A72C8C"/>
    <w:rsid w:val="00A73AE5"/>
    <w:rsid w:val="00A73F42"/>
    <w:rsid w:val="00A747A5"/>
    <w:rsid w:val="00A74DE2"/>
    <w:rsid w:val="00A74FD4"/>
    <w:rsid w:val="00A751C3"/>
    <w:rsid w:val="00A75747"/>
    <w:rsid w:val="00A75CC1"/>
    <w:rsid w:val="00A7684E"/>
    <w:rsid w:val="00A76EA1"/>
    <w:rsid w:val="00A77295"/>
    <w:rsid w:val="00A773B4"/>
    <w:rsid w:val="00A77C40"/>
    <w:rsid w:val="00A80141"/>
    <w:rsid w:val="00A801C7"/>
    <w:rsid w:val="00A805D3"/>
    <w:rsid w:val="00A811D9"/>
    <w:rsid w:val="00A81FA8"/>
    <w:rsid w:val="00A823DA"/>
    <w:rsid w:val="00A83015"/>
    <w:rsid w:val="00A8378D"/>
    <w:rsid w:val="00A83B9C"/>
    <w:rsid w:val="00A84320"/>
    <w:rsid w:val="00A84B6A"/>
    <w:rsid w:val="00A84B6E"/>
    <w:rsid w:val="00A84F96"/>
    <w:rsid w:val="00A85439"/>
    <w:rsid w:val="00A85D7B"/>
    <w:rsid w:val="00A8606D"/>
    <w:rsid w:val="00A860D5"/>
    <w:rsid w:val="00A8638E"/>
    <w:rsid w:val="00A867FA"/>
    <w:rsid w:val="00A86802"/>
    <w:rsid w:val="00A86A7A"/>
    <w:rsid w:val="00A86FBC"/>
    <w:rsid w:val="00A87C21"/>
    <w:rsid w:val="00A90126"/>
    <w:rsid w:val="00A9022F"/>
    <w:rsid w:val="00A902D5"/>
    <w:rsid w:val="00A90821"/>
    <w:rsid w:val="00A908AE"/>
    <w:rsid w:val="00A912BB"/>
    <w:rsid w:val="00A9195E"/>
    <w:rsid w:val="00A91C31"/>
    <w:rsid w:val="00A920D7"/>
    <w:rsid w:val="00A921D3"/>
    <w:rsid w:val="00A922DB"/>
    <w:rsid w:val="00A92B68"/>
    <w:rsid w:val="00A92EA8"/>
    <w:rsid w:val="00A931C7"/>
    <w:rsid w:val="00A93572"/>
    <w:rsid w:val="00A93A42"/>
    <w:rsid w:val="00A93AFD"/>
    <w:rsid w:val="00A93B62"/>
    <w:rsid w:val="00A93E94"/>
    <w:rsid w:val="00A9414D"/>
    <w:rsid w:val="00A942D9"/>
    <w:rsid w:val="00A94637"/>
    <w:rsid w:val="00A9496D"/>
    <w:rsid w:val="00A95145"/>
    <w:rsid w:val="00A954A8"/>
    <w:rsid w:val="00A956D9"/>
    <w:rsid w:val="00A963B3"/>
    <w:rsid w:val="00A969C9"/>
    <w:rsid w:val="00A96DAA"/>
    <w:rsid w:val="00A97360"/>
    <w:rsid w:val="00A97C57"/>
    <w:rsid w:val="00A97E2D"/>
    <w:rsid w:val="00AA0002"/>
    <w:rsid w:val="00AA016D"/>
    <w:rsid w:val="00AA05A3"/>
    <w:rsid w:val="00AA1160"/>
    <w:rsid w:val="00AA1E67"/>
    <w:rsid w:val="00AA21B0"/>
    <w:rsid w:val="00AA243B"/>
    <w:rsid w:val="00AA27F8"/>
    <w:rsid w:val="00AA2B6D"/>
    <w:rsid w:val="00AA3150"/>
    <w:rsid w:val="00AA3956"/>
    <w:rsid w:val="00AA3E95"/>
    <w:rsid w:val="00AA405F"/>
    <w:rsid w:val="00AA53B9"/>
    <w:rsid w:val="00AA55F3"/>
    <w:rsid w:val="00AA5F62"/>
    <w:rsid w:val="00AA6471"/>
    <w:rsid w:val="00AA6907"/>
    <w:rsid w:val="00AA6E3A"/>
    <w:rsid w:val="00AA6E44"/>
    <w:rsid w:val="00AB0899"/>
    <w:rsid w:val="00AB0FCB"/>
    <w:rsid w:val="00AB1087"/>
    <w:rsid w:val="00AB178D"/>
    <w:rsid w:val="00AB19D7"/>
    <w:rsid w:val="00AB2224"/>
    <w:rsid w:val="00AB23C5"/>
    <w:rsid w:val="00AB2843"/>
    <w:rsid w:val="00AB30C7"/>
    <w:rsid w:val="00AB384D"/>
    <w:rsid w:val="00AB3B60"/>
    <w:rsid w:val="00AB4B93"/>
    <w:rsid w:val="00AB4DF0"/>
    <w:rsid w:val="00AB55F4"/>
    <w:rsid w:val="00AB57FB"/>
    <w:rsid w:val="00AB59A2"/>
    <w:rsid w:val="00AB5F3A"/>
    <w:rsid w:val="00AB5FEC"/>
    <w:rsid w:val="00AB60C4"/>
    <w:rsid w:val="00AB654A"/>
    <w:rsid w:val="00AB6613"/>
    <w:rsid w:val="00AB6A3D"/>
    <w:rsid w:val="00AB6A92"/>
    <w:rsid w:val="00AB6E07"/>
    <w:rsid w:val="00AB6F6F"/>
    <w:rsid w:val="00AB7146"/>
    <w:rsid w:val="00AB7EA1"/>
    <w:rsid w:val="00AB7FBB"/>
    <w:rsid w:val="00AC043F"/>
    <w:rsid w:val="00AC0445"/>
    <w:rsid w:val="00AC1369"/>
    <w:rsid w:val="00AC1C30"/>
    <w:rsid w:val="00AC223A"/>
    <w:rsid w:val="00AC2D05"/>
    <w:rsid w:val="00AC3385"/>
    <w:rsid w:val="00AC345B"/>
    <w:rsid w:val="00AC3F73"/>
    <w:rsid w:val="00AC4718"/>
    <w:rsid w:val="00AC4B96"/>
    <w:rsid w:val="00AC4E93"/>
    <w:rsid w:val="00AC4F7A"/>
    <w:rsid w:val="00AC4FE4"/>
    <w:rsid w:val="00AC54D8"/>
    <w:rsid w:val="00AC55A2"/>
    <w:rsid w:val="00AC563B"/>
    <w:rsid w:val="00AC5A60"/>
    <w:rsid w:val="00AC60B1"/>
    <w:rsid w:val="00AC6501"/>
    <w:rsid w:val="00AC6698"/>
    <w:rsid w:val="00AC6C8E"/>
    <w:rsid w:val="00AC6CEC"/>
    <w:rsid w:val="00AC714A"/>
    <w:rsid w:val="00AC72EC"/>
    <w:rsid w:val="00AC78EA"/>
    <w:rsid w:val="00AD03C8"/>
    <w:rsid w:val="00AD0BDC"/>
    <w:rsid w:val="00AD130F"/>
    <w:rsid w:val="00AD1BF3"/>
    <w:rsid w:val="00AD1F20"/>
    <w:rsid w:val="00AD22D5"/>
    <w:rsid w:val="00AD2884"/>
    <w:rsid w:val="00AD2D47"/>
    <w:rsid w:val="00AD2D98"/>
    <w:rsid w:val="00AD43BE"/>
    <w:rsid w:val="00AD465F"/>
    <w:rsid w:val="00AD46F8"/>
    <w:rsid w:val="00AD4AE2"/>
    <w:rsid w:val="00AD4C0C"/>
    <w:rsid w:val="00AD4CF1"/>
    <w:rsid w:val="00AD51F5"/>
    <w:rsid w:val="00AD59D1"/>
    <w:rsid w:val="00AD6280"/>
    <w:rsid w:val="00AD64D6"/>
    <w:rsid w:val="00AD69F2"/>
    <w:rsid w:val="00AD6BCE"/>
    <w:rsid w:val="00AD7694"/>
    <w:rsid w:val="00AE03A2"/>
    <w:rsid w:val="00AE090A"/>
    <w:rsid w:val="00AE095E"/>
    <w:rsid w:val="00AE0E51"/>
    <w:rsid w:val="00AE0F9E"/>
    <w:rsid w:val="00AE1F04"/>
    <w:rsid w:val="00AE2BC4"/>
    <w:rsid w:val="00AE2C86"/>
    <w:rsid w:val="00AE2EC0"/>
    <w:rsid w:val="00AE2F9C"/>
    <w:rsid w:val="00AE301D"/>
    <w:rsid w:val="00AE30DD"/>
    <w:rsid w:val="00AE3731"/>
    <w:rsid w:val="00AE388B"/>
    <w:rsid w:val="00AE399D"/>
    <w:rsid w:val="00AE40A1"/>
    <w:rsid w:val="00AE429B"/>
    <w:rsid w:val="00AE4468"/>
    <w:rsid w:val="00AE664E"/>
    <w:rsid w:val="00AE689E"/>
    <w:rsid w:val="00AE6C9F"/>
    <w:rsid w:val="00AE70D9"/>
    <w:rsid w:val="00AE78C4"/>
    <w:rsid w:val="00AE7C18"/>
    <w:rsid w:val="00AE7FC4"/>
    <w:rsid w:val="00AF02BE"/>
    <w:rsid w:val="00AF078E"/>
    <w:rsid w:val="00AF0EA7"/>
    <w:rsid w:val="00AF0F01"/>
    <w:rsid w:val="00AF1219"/>
    <w:rsid w:val="00AF13D2"/>
    <w:rsid w:val="00AF1430"/>
    <w:rsid w:val="00AF15DE"/>
    <w:rsid w:val="00AF1C84"/>
    <w:rsid w:val="00AF30F9"/>
    <w:rsid w:val="00AF3385"/>
    <w:rsid w:val="00AF378B"/>
    <w:rsid w:val="00AF3B7E"/>
    <w:rsid w:val="00AF4531"/>
    <w:rsid w:val="00AF4E28"/>
    <w:rsid w:val="00AF4FD5"/>
    <w:rsid w:val="00AF5424"/>
    <w:rsid w:val="00AF5617"/>
    <w:rsid w:val="00AF5A85"/>
    <w:rsid w:val="00AF67EB"/>
    <w:rsid w:val="00AF73C8"/>
    <w:rsid w:val="00AF73C9"/>
    <w:rsid w:val="00AF78F7"/>
    <w:rsid w:val="00AF7964"/>
    <w:rsid w:val="00AF7998"/>
    <w:rsid w:val="00AF7D8D"/>
    <w:rsid w:val="00B004EC"/>
    <w:rsid w:val="00B00C76"/>
    <w:rsid w:val="00B01666"/>
    <w:rsid w:val="00B02208"/>
    <w:rsid w:val="00B02604"/>
    <w:rsid w:val="00B0281B"/>
    <w:rsid w:val="00B02A4E"/>
    <w:rsid w:val="00B02C6D"/>
    <w:rsid w:val="00B02E23"/>
    <w:rsid w:val="00B03582"/>
    <w:rsid w:val="00B03595"/>
    <w:rsid w:val="00B04272"/>
    <w:rsid w:val="00B04BDE"/>
    <w:rsid w:val="00B05292"/>
    <w:rsid w:val="00B05DF6"/>
    <w:rsid w:val="00B0609E"/>
    <w:rsid w:val="00B0622F"/>
    <w:rsid w:val="00B069E3"/>
    <w:rsid w:val="00B07062"/>
    <w:rsid w:val="00B07335"/>
    <w:rsid w:val="00B079C6"/>
    <w:rsid w:val="00B07D91"/>
    <w:rsid w:val="00B104FC"/>
    <w:rsid w:val="00B10568"/>
    <w:rsid w:val="00B10A70"/>
    <w:rsid w:val="00B10C85"/>
    <w:rsid w:val="00B11AE1"/>
    <w:rsid w:val="00B11C71"/>
    <w:rsid w:val="00B12138"/>
    <w:rsid w:val="00B12276"/>
    <w:rsid w:val="00B1258C"/>
    <w:rsid w:val="00B125CA"/>
    <w:rsid w:val="00B13024"/>
    <w:rsid w:val="00B13612"/>
    <w:rsid w:val="00B13859"/>
    <w:rsid w:val="00B13985"/>
    <w:rsid w:val="00B142A2"/>
    <w:rsid w:val="00B14396"/>
    <w:rsid w:val="00B143B2"/>
    <w:rsid w:val="00B14D70"/>
    <w:rsid w:val="00B15845"/>
    <w:rsid w:val="00B15937"/>
    <w:rsid w:val="00B15B31"/>
    <w:rsid w:val="00B16198"/>
    <w:rsid w:val="00B165B2"/>
    <w:rsid w:val="00B16831"/>
    <w:rsid w:val="00B16B6E"/>
    <w:rsid w:val="00B16C4B"/>
    <w:rsid w:val="00B1752F"/>
    <w:rsid w:val="00B17C84"/>
    <w:rsid w:val="00B20139"/>
    <w:rsid w:val="00B207BA"/>
    <w:rsid w:val="00B20C16"/>
    <w:rsid w:val="00B20F29"/>
    <w:rsid w:val="00B20FFF"/>
    <w:rsid w:val="00B2148A"/>
    <w:rsid w:val="00B21CC1"/>
    <w:rsid w:val="00B21D26"/>
    <w:rsid w:val="00B21DE6"/>
    <w:rsid w:val="00B22006"/>
    <w:rsid w:val="00B22C78"/>
    <w:rsid w:val="00B230B6"/>
    <w:rsid w:val="00B233B5"/>
    <w:rsid w:val="00B2361B"/>
    <w:rsid w:val="00B23D8C"/>
    <w:rsid w:val="00B245E1"/>
    <w:rsid w:val="00B246D5"/>
    <w:rsid w:val="00B258D3"/>
    <w:rsid w:val="00B260A6"/>
    <w:rsid w:val="00B261A7"/>
    <w:rsid w:val="00B2654D"/>
    <w:rsid w:val="00B2659E"/>
    <w:rsid w:val="00B26814"/>
    <w:rsid w:val="00B26ECF"/>
    <w:rsid w:val="00B272AF"/>
    <w:rsid w:val="00B272F0"/>
    <w:rsid w:val="00B2753F"/>
    <w:rsid w:val="00B27892"/>
    <w:rsid w:val="00B27A77"/>
    <w:rsid w:val="00B3064E"/>
    <w:rsid w:val="00B31188"/>
    <w:rsid w:val="00B311E9"/>
    <w:rsid w:val="00B31532"/>
    <w:rsid w:val="00B31E70"/>
    <w:rsid w:val="00B327E0"/>
    <w:rsid w:val="00B32868"/>
    <w:rsid w:val="00B32957"/>
    <w:rsid w:val="00B32A06"/>
    <w:rsid w:val="00B32DC9"/>
    <w:rsid w:val="00B331EA"/>
    <w:rsid w:val="00B33BC3"/>
    <w:rsid w:val="00B33CCF"/>
    <w:rsid w:val="00B33E41"/>
    <w:rsid w:val="00B3426A"/>
    <w:rsid w:val="00B34272"/>
    <w:rsid w:val="00B342D5"/>
    <w:rsid w:val="00B3430E"/>
    <w:rsid w:val="00B34EB0"/>
    <w:rsid w:val="00B35061"/>
    <w:rsid w:val="00B35149"/>
    <w:rsid w:val="00B3549B"/>
    <w:rsid w:val="00B35D6B"/>
    <w:rsid w:val="00B35DB1"/>
    <w:rsid w:val="00B367CA"/>
    <w:rsid w:val="00B369CE"/>
    <w:rsid w:val="00B37478"/>
    <w:rsid w:val="00B37B10"/>
    <w:rsid w:val="00B37EA3"/>
    <w:rsid w:val="00B37F2C"/>
    <w:rsid w:val="00B4014C"/>
    <w:rsid w:val="00B40BA0"/>
    <w:rsid w:val="00B40F7B"/>
    <w:rsid w:val="00B40FCA"/>
    <w:rsid w:val="00B411AF"/>
    <w:rsid w:val="00B41971"/>
    <w:rsid w:val="00B4288B"/>
    <w:rsid w:val="00B43007"/>
    <w:rsid w:val="00B43E1F"/>
    <w:rsid w:val="00B43FB2"/>
    <w:rsid w:val="00B4431A"/>
    <w:rsid w:val="00B443D2"/>
    <w:rsid w:val="00B44861"/>
    <w:rsid w:val="00B44C25"/>
    <w:rsid w:val="00B45681"/>
    <w:rsid w:val="00B4574F"/>
    <w:rsid w:val="00B463C1"/>
    <w:rsid w:val="00B467BE"/>
    <w:rsid w:val="00B46889"/>
    <w:rsid w:val="00B46DAD"/>
    <w:rsid w:val="00B47180"/>
    <w:rsid w:val="00B4789C"/>
    <w:rsid w:val="00B47C33"/>
    <w:rsid w:val="00B47C58"/>
    <w:rsid w:val="00B47CEA"/>
    <w:rsid w:val="00B50B2D"/>
    <w:rsid w:val="00B50D05"/>
    <w:rsid w:val="00B5198E"/>
    <w:rsid w:val="00B519A9"/>
    <w:rsid w:val="00B51BD0"/>
    <w:rsid w:val="00B51D4C"/>
    <w:rsid w:val="00B522B4"/>
    <w:rsid w:val="00B53040"/>
    <w:rsid w:val="00B53213"/>
    <w:rsid w:val="00B532AE"/>
    <w:rsid w:val="00B535E0"/>
    <w:rsid w:val="00B53C24"/>
    <w:rsid w:val="00B53FEB"/>
    <w:rsid w:val="00B5419D"/>
    <w:rsid w:val="00B543ED"/>
    <w:rsid w:val="00B5490A"/>
    <w:rsid w:val="00B549F7"/>
    <w:rsid w:val="00B54A1B"/>
    <w:rsid w:val="00B54DC5"/>
    <w:rsid w:val="00B54FA5"/>
    <w:rsid w:val="00B55049"/>
    <w:rsid w:val="00B55141"/>
    <w:rsid w:val="00B5558C"/>
    <w:rsid w:val="00B557F7"/>
    <w:rsid w:val="00B559DB"/>
    <w:rsid w:val="00B5680B"/>
    <w:rsid w:val="00B56876"/>
    <w:rsid w:val="00B57040"/>
    <w:rsid w:val="00B57472"/>
    <w:rsid w:val="00B609D9"/>
    <w:rsid w:val="00B613A1"/>
    <w:rsid w:val="00B61747"/>
    <w:rsid w:val="00B61791"/>
    <w:rsid w:val="00B61E9C"/>
    <w:rsid w:val="00B6283F"/>
    <w:rsid w:val="00B62A7F"/>
    <w:rsid w:val="00B62C3E"/>
    <w:rsid w:val="00B63F6B"/>
    <w:rsid w:val="00B64011"/>
    <w:rsid w:val="00B6450C"/>
    <w:rsid w:val="00B64802"/>
    <w:rsid w:val="00B649E1"/>
    <w:rsid w:val="00B64CA3"/>
    <w:rsid w:val="00B65A6F"/>
    <w:rsid w:val="00B65C30"/>
    <w:rsid w:val="00B65F09"/>
    <w:rsid w:val="00B66AE4"/>
    <w:rsid w:val="00B66C5D"/>
    <w:rsid w:val="00B671A2"/>
    <w:rsid w:val="00B67383"/>
    <w:rsid w:val="00B67A64"/>
    <w:rsid w:val="00B703B9"/>
    <w:rsid w:val="00B70551"/>
    <w:rsid w:val="00B705DD"/>
    <w:rsid w:val="00B7125B"/>
    <w:rsid w:val="00B716A5"/>
    <w:rsid w:val="00B71A64"/>
    <w:rsid w:val="00B71DF0"/>
    <w:rsid w:val="00B72440"/>
    <w:rsid w:val="00B72D20"/>
    <w:rsid w:val="00B73209"/>
    <w:rsid w:val="00B73ECB"/>
    <w:rsid w:val="00B73FCE"/>
    <w:rsid w:val="00B741E4"/>
    <w:rsid w:val="00B74238"/>
    <w:rsid w:val="00B7438B"/>
    <w:rsid w:val="00B743A1"/>
    <w:rsid w:val="00B743FB"/>
    <w:rsid w:val="00B7468F"/>
    <w:rsid w:val="00B748ED"/>
    <w:rsid w:val="00B74CB8"/>
    <w:rsid w:val="00B74E07"/>
    <w:rsid w:val="00B75093"/>
    <w:rsid w:val="00B7526A"/>
    <w:rsid w:val="00B76878"/>
    <w:rsid w:val="00B76CD9"/>
    <w:rsid w:val="00B76ECB"/>
    <w:rsid w:val="00B77013"/>
    <w:rsid w:val="00B77154"/>
    <w:rsid w:val="00B77169"/>
    <w:rsid w:val="00B777AE"/>
    <w:rsid w:val="00B77CF9"/>
    <w:rsid w:val="00B800E4"/>
    <w:rsid w:val="00B802C4"/>
    <w:rsid w:val="00B80360"/>
    <w:rsid w:val="00B809C4"/>
    <w:rsid w:val="00B80F3B"/>
    <w:rsid w:val="00B80FB3"/>
    <w:rsid w:val="00B81112"/>
    <w:rsid w:val="00B81A31"/>
    <w:rsid w:val="00B81EE2"/>
    <w:rsid w:val="00B820C6"/>
    <w:rsid w:val="00B8219E"/>
    <w:rsid w:val="00B829C7"/>
    <w:rsid w:val="00B82A45"/>
    <w:rsid w:val="00B831B5"/>
    <w:rsid w:val="00B83229"/>
    <w:rsid w:val="00B8334D"/>
    <w:rsid w:val="00B83D35"/>
    <w:rsid w:val="00B83D38"/>
    <w:rsid w:val="00B83DD1"/>
    <w:rsid w:val="00B83E6E"/>
    <w:rsid w:val="00B84085"/>
    <w:rsid w:val="00B8428A"/>
    <w:rsid w:val="00B842CD"/>
    <w:rsid w:val="00B843B6"/>
    <w:rsid w:val="00B84C2D"/>
    <w:rsid w:val="00B84CA8"/>
    <w:rsid w:val="00B852DD"/>
    <w:rsid w:val="00B8586F"/>
    <w:rsid w:val="00B85DEA"/>
    <w:rsid w:val="00B85E99"/>
    <w:rsid w:val="00B8639B"/>
    <w:rsid w:val="00B86535"/>
    <w:rsid w:val="00B86729"/>
    <w:rsid w:val="00B86A42"/>
    <w:rsid w:val="00B86D0E"/>
    <w:rsid w:val="00B872AB"/>
    <w:rsid w:val="00B87C75"/>
    <w:rsid w:val="00B900BC"/>
    <w:rsid w:val="00B904EA"/>
    <w:rsid w:val="00B9052D"/>
    <w:rsid w:val="00B9064D"/>
    <w:rsid w:val="00B909D3"/>
    <w:rsid w:val="00B90F58"/>
    <w:rsid w:val="00B911B5"/>
    <w:rsid w:val="00B91499"/>
    <w:rsid w:val="00B917F2"/>
    <w:rsid w:val="00B91C67"/>
    <w:rsid w:val="00B91D57"/>
    <w:rsid w:val="00B91FB8"/>
    <w:rsid w:val="00B9213F"/>
    <w:rsid w:val="00B921CF"/>
    <w:rsid w:val="00B92619"/>
    <w:rsid w:val="00B92AF2"/>
    <w:rsid w:val="00B92EF1"/>
    <w:rsid w:val="00B93013"/>
    <w:rsid w:val="00B936DF"/>
    <w:rsid w:val="00B939D6"/>
    <w:rsid w:val="00B93CAA"/>
    <w:rsid w:val="00B93D74"/>
    <w:rsid w:val="00B93DF7"/>
    <w:rsid w:val="00B93F01"/>
    <w:rsid w:val="00B94C14"/>
    <w:rsid w:val="00B94E3F"/>
    <w:rsid w:val="00B95B9D"/>
    <w:rsid w:val="00B95C06"/>
    <w:rsid w:val="00B95EE5"/>
    <w:rsid w:val="00B95FA6"/>
    <w:rsid w:val="00B96037"/>
    <w:rsid w:val="00B961BB"/>
    <w:rsid w:val="00B963DE"/>
    <w:rsid w:val="00B96A43"/>
    <w:rsid w:val="00B96B0D"/>
    <w:rsid w:val="00B972FB"/>
    <w:rsid w:val="00B9750C"/>
    <w:rsid w:val="00BA01BC"/>
    <w:rsid w:val="00BA06BF"/>
    <w:rsid w:val="00BA08A0"/>
    <w:rsid w:val="00BA08CF"/>
    <w:rsid w:val="00BA1064"/>
    <w:rsid w:val="00BA163B"/>
    <w:rsid w:val="00BA17A5"/>
    <w:rsid w:val="00BA17E9"/>
    <w:rsid w:val="00BA18A0"/>
    <w:rsid w:val="00BA190C"/>
    <w:rsid w:val="00BA1E39"/>
    <w:rsid w:val="00BA1EBC"/>
    <w:rsid w:val="00BA1FFB"/>
    <w:rsid w:val="00BA2177"/>
    <w:rsid w:val="00BA237D"/>
    <w:rsid w:val="00BA284C"/>
    <w:rsid w:val="00BA2F3C"/>
    <w:rsid w:val="00BA3AD9"/>
    <w:rsid w:val="00BA3C3A"/>
    <w:rsid w:val="00BA42B1"/>
    <w:rsid w:val="00BA46B0"/>
    <w:rsid w:val="00BA470A"/>
    <w:rsid w:val="00BA499F"/>
    <w:rsid w:val="00BA4A6E"/>
    <w:rsid w:val="00BA4B2A"/>
    <w:rsid w:val="00BA4D53"/>
    <w:rsid w:val="00BA4E1A"/>
    <w:rsid w:val="00BA4E58"/>
    <w:rsid w:val="00BA5006"/>
    <w:rsid w:val="00BA5A2D"/>
    <w:rsid w:val="00BA6726"/>
    <w:rsid w:val="00BA6F3C"/>
    <w:rsid w:val="00BA72C0"/>
    <w:rsid w:val="00BA7DCC"/>
    <w:rsid w:val="00BA7F8E"/>
    <w:rsid w:val="00BB0188"/>
    <w:rsid w:val="00BB0202"/>
    <w:rsid w:val="00BB05AC"/>
    <w:rsid w:val="00BB0A2B"/>
    <w:rsid w:val="00BB0DFA"/>
    <w:rsid w:val="00BB0F12"/>
    <w:rsid w:val="00BB11AC"/>
    <w:rsid w:val="00BB15D4"/>
    <w:rsid w:val="00BB176C"/>
    <w:rsid w:val="00BB1813"/>
    <w:rsid w:val="00BB1A0C"/>
    <w:rsid w:val="00BB213C"/>
    <w:rsid w:val="00BB239C"/>
    <w:rsid w:val="00BB23A4"/>
    <w:rsid w:val="00BB24AF"/>
    <w:rsid w:val="00BB24E5"/>
    <w:rsid w:val="00BB25EE"/>
    <w:rsid w:val="00BB2996"/>
    <w:rsid w:val="00BB32BE"/>
    <w:rsid w:val="00BB32CD"/>
    <w:rsid w:val="00BB33D2"/>
    <w:rsid w:val="00BB395A"/>
    <w:rsid w:val="00BB398F"/>
    <w:rsid w:val="00BB3F37"/>
    <w:rsid w:val="00BB4211"/>
    <w:rsid w:val="00BB43CA"/>
    <w:rsid w:val="00BB458E"/>
    <w:rsid w:val="00BB5770"/>
    <w:rsid w:val="00BB6089"/>
    <w:rsid w:val="00BB651F"/>
    <w:rsid w:val="00BB6949"/>
    <w:rsid w:val="00BB7255"/>
    <w:rsid w:val="00BB7C9A"/>
    <w:rsid w:val="00BB7D38"/>
    <w:rsid w:val="00BB7E1C"/>
    <w:rsid w:val="00BC01F0"/>
    <w:rsid w:val="00BC05CB"/>
    <w:rsid w:val="00BC07D0"/>
    <w:rsid w:val="00BC090E"/>
    <w:rsid w:val="00BC0922"/>
    <w:rsid w:val="00BC0DDE"/>
    <w:rsid w:val="00BC0F5D"/>
    <w:rsid w:val="00BC0FA1"/>
    <w:rsid w:val="00BC1237"/>
    <w:rsid w:val="00BC127A"/>
    <w:rsid w:val="00BC1412"/>
    <w:rsid w:val="00BC14CD"/>
    <w:rsid w:val="00BC156E"/>
    <w:rsid w:val="00BC1E86"/>
    <w:rsid w:val="00BC1EF5"/>
    <w:rsid w:val="00BC343F"/>
    <w:rsid w:val="00BC3939"/>
    <w:rsid w:val="00BC39D4"/>
    <w:rsid w:val="00BC42FD"/>
    <w:rsid w:val="00BC4C32"/>
    <w:rsid w:val="00BC5203"/>
    <w:rsid w:val="00BC524F"/>
    <w:rsid w:val="00BC57AF"/>
    <w:rsid w:val="00BC6560"/>
    <w:rsid w:val="00BC66B5"/>
    <w:rsid w:val="00BC68A8"/>
    <w:rsid w:val="00BC6C50"/>
    <w:rsid w:val="00BC6EF1"/>
    <w:rsid w:val="00BC6F69"/>
    <w:rsid w:val="00BC7111"/>
    <w:rsid w:val="00BC73F2"/>
    <w:rsid w:val="00BC7AB6"/>
    <w:rsid w:val="00BC7B21"/>
    <w:rsid w:val="00BD00EB"/>
    <w:rsid w:val="00BD0225"/>
    <w:rsid w:val="00BD078A"/>
    <w:rsid w:val="00BD080D"/>
    <w:rsid w:val="00BD0B2C"/>
    <w:rsid w:val="00BD0D84"/>
    <w:rsid w:val="00BD1021"/>
    <w:rsid w:val="00BD12A2"/>
    <w:rsid w:val="00BD1332"/>
    <w:rsid w:val="00BD1561"/>
    <w:rsid w:val="00BD160D"/>
    <w:rsid w:val="00BD27E8"/>
    <w:rsid w:val="00BD2F4F"/>
    <w:rsid w:val="00BD318F"/>
    <w:rsid w:val="00BD3410"/>
    <w:rsid w:val="00BD3912"/>
    <w:rsid w:val="00BD3D80"/>
    <w:rsid w:val="00BD411D"/>
    <w:rsid w:val="00BD4175"/>
    <w:rsid w:val="00BD4541"/>
    <w:rsid w:val="00BD47D2"/>
    <w:rsid w:val="00BD4AAD"/>
    <w:rsid w:val="00BD4F6D"/>
    <w:rsid w:val="00BD5100"/>
    <w:rsid w:val="00BD5299"/>
    <w:rsid w:val="00BD594A"/>
    <w:rsid w:val="00BD59A5"/>
    <w:rsid w:val="00BD5AE4"/>
    <w:rsid w:val="00BD651E"/>
    <w:rsid w:val="00BD7824"/>
    <w:rsid w:val="00BD7F2E"/>
    <w:rsid w:val="00BE0087"/>
    <w:rsid w:val="00BE0572"/>
    <w:rsid w:val="00BE07BA"/>
    <w:rsid w:val="00BE0B9E"/>
    <w:rsid w:val="00BE0C92"/>
    <w:rsid w:val="00BE1571"/>
    <w:rsid w:val="00BE15C1"/>
    <w:rsid w:val="00BE1743"/>
    <w:rsid w:val="00BE19C2"/>
    <w:rsid w:val="00BE1A11"/>
    <w:rsid w:val="00BE2448"/>
    <w:rsid w:val="00BE2796"/>
    <w:rsid w:val="00BE2F68"/>
    <w:rsid w:val="00BE319F"/>
    <w:rsid w:val="00BE3236"/>
    <w:rsid w:val="00BE3D52"/>
    <w:rsid w:val="00BE3DDC"/>
    <w:rsid w:val="00BE41D0"/>
    <w:rsid w:val="00BE447D"/>
    <w:rsid w:val="00BE50FC"/>
    <w:rsid w:val="00BE537E"/>
    <w:rsid w:val="00BE565A"/>
    <w:rsid w:val="00BE5FA7"/>
    <w:rsid w:val="00BE60B4"/>
    <w:rsid w:val="00BE63FB"/>
    <w:rsid w:val="00BE679C"/>
    <w:rsid w:val="00BE771F"/>
    <w:rsid w:val="00BE7745"/>
    <w:rsid w:val="00BE78BF"/>
    <w:rsid w:val="00BE78FD"/>
    <w:rsid w:val="00BE7A4B"/>
    <w:rsid w:val="00BE7FC6"/>
    <w:rsid w:val="00BF06AE"/>
    <w:rsid w:val="00BF0CA1"/>
    <w:rsid w:val="00BF0DB8"/>
    <w:rsid w:val="00BF12D4"/>
    <w:rsid w:val="00BF1316"/>
    <w:rsid w:val="00BF16AF"/>
    <w:rsid w:val="00BF17AB"/>
    <w:rsid w:val="00BF1B11"/>
    <w:rsid w:val="00BF1C5E"/>
    <w:rsid w:val="00BF1E76"/>
    <w:rsid w:val="00BF2101"/>
    <w:rsid w:val="00BF25C5"/>
    <w:rsid w:val="00BF27F4"/>
    <w:rsid w:val="00BF2BFB"/>
    <w:rsid w:val="00BF2E31"/>
    <w:rsid w:val="00BF31B4"/>
    <w:rsid w:val="00BF364D"/>
    <w:rsid w:val="00BF3B33"/>
    <w:rsid w:val="00BF3B76"/>
    <w:rsid w:val="00BF3E67"/>
    <w:rsid w:val="00BF4681"/>
    <w:rsid w:val="00BF4723"/>
    <w:rsid w:val="00BF4E8B"/>
    <w:rsid w:val="00BF5F3F"/>
    <w:rsid w:val="00BF68DB"/>
    <w:rsid w:val="00BF6903"/>
    <w:rsid w:val="00BF6A33"/>
    <w:rsid w:val="00BF6C97"/>
    <w:rsid w:val="00BF6F40"/>
    <w:rsid w:val="00BF7581"/>
    <w:rsid w:val="00C0016A"/>
    <w:rsid w:val="00C004CD"/>
    <w:rsid w:val="00C0056F"/>
    <w:rsid w:val="00C0070B"/>
    <w:rsid w:val="00C00922"/>
    <w:rsid w:val="00C009CF"/>
    <w:rsid w:val="00C01092"/>
    <w:rsid w:val="00C0145B"/>
    <w:rsid w:val="00C01C24"/>
    <w:rsid w:val="00C023E1"/>
    <w:rsid w:val="00C024D2"/>
    <w:rsid w:val="00C02A71"/>
    <w:rsid w:val="00C03044"/>
    <w:rsid w:val="00C037CC"/>
    <w:rsid w:val="00C047AE"/>
    <w:rsid w:val="00C049AD"/>
    <w:rsid w:val="00C056BA"/>
    <w:rsid w:val="00C05D07"/>
    <w:rsid w:val="00C060C6"/>
    <w:rsid w:val="00C065A7"/>
    <w:rsid w:val="00C06D14"/>
    <w:rsid w:val="00C07163"/>
    <w:rsid w:val="00C07256"/>
    <w:rsid w:val="00C074E1"/>
    <w:rsid w:val="00C07533"/>
    <w:rsid w:val="00C0789A"/>
    <w:rsid w:val="00C07B18"/>
    <w:rsid w:val="00C10861"/>
    <w:rsid w:val="00C116AE"/>
    <w:rsid w:val="00C119CC"/>
    <w:rsid w:val="00C11B44"/>
    <w:rsid w:val="00C11FA8"/>
    <w:rsid w:val="00C123AA"/>
    <w:rsid w:val="00C12CD7"/>
    <w:rsid w:val="00C13CBC"/>
    <w:rsid w:val="00C13F5D"/>
    <w:rsid w:val="00C142AA"/>
    <w:rsid w:val="00C1450F"/>
    <w:rsid w:val="00C14587"/>
    <w:rsid w:val="00C14D35"/>
    <w:rsid w:val="00C151F2"/>
    <w:rsid w:val="00C152C2"/>
    <w:rsid w:val="00C1547B"/>
    <w:rsid w:val="00C1579A"/>
    <w:rsid w:val="00C15953"/>
    <w:rsid w:val="00C15C87"/>
    <w:rsid w:val="00C15E15"/>
    <w:rsid w:val="00C15E92"/>
    <w:rsid w:val="00C17091"/>
    <w:rsid w:val="00C1759B"/>
    <w:rsid w:val="00C17D2A"/>
    <w:rsid w:val="00C200BA"/>
    <w:rsid w:val="00C20349"/>
    <w:rsid w:val="00C20A95"/>
    <w:rsid w:val="00C20BE2"/>
    <w:rsid w:val="00C20C5B"/>
    <w:rsid w:val="00C20E37"/>
    <w:rsid w:val="00C20F3C"/>
    <w:rsid w:val="00C215FC"/>
    <w:rsid w:val="00C21A0F"/>
    <w:rsid w:val="00C22BDC"/>
    <w:rsid w:val="00C22D5A"/>
    <w:rsid w:val="00C2318F"/>
    <w:rsid w:val="00C233F5"/>
    <w:rsid w:val="00C23952"/>
    <w:rsid w:val="00C2398B"/>
    <w:rsid w:val="00C23D14"/>
    <w:rsid w:val="00C23EB5"/>
    <w:rsid w:val="00C2450F"/>
    <w:rsid w:val="00C246A6"/>
    <w:rsid w:val="00C24C9F"/>
    <w:rsid w:val="00C2535C"/>
    <w:rsid w:val="00C255BF"/>
    <w:rsid w:val="00C2567E"/>
    <w:rsid w:val="00C25928"/>
    <w:rsid w:val="00C25EF9"/>
    <w:rsid w:val="00C2651A"/>
    <w:rsid w:val="00C2688C"/>
    <w:rsid w:val="00C27A94"/>
    <w:rsid w:val="00C27D5D"/>
    <w:rsid w:val="00C27FBA"/>
    <w:rsid w:val="00C30029"/>
    <w:rsid w:val="00C30287"/>
    <w:rsid w:val="00C30719"/>
    <w:rsid w:val="00C308A5"/>
    <w:rsid w:val="00C3091A"/>
    <w:rsid w:val="00C30C34"/>
    <w:rsid w:val="00C30C63"/>
    <w:rsid w:val="00C30EE9"/>
    <w:rsid w:val="00C3137E"/>
    <w:rsid w:val="00C313E1"/>
    <w:rsid w:val="00C31AF5"/>
    <w:rsid w:val="00C3202D"/>
    <w:rsid w:val="00C32608"/>
    <w:rsid w:val="00C329D2"/>
    <w:rsid w:val="00C32B67"/>
    <w:rsid w:val="00C32E41"/>
    <w:rsid w:val="00C32F73"/>
    <w:rsid w:val="00C33101"/>
    <w:rsid w:val="00C33326"/>
    <w:rsid w:val="00C3359D"/>
    <w:rsid w:val="00C34203"/>
    <w:rsid w:val="00C3454C"/>
    <w:rsid w:val="00C345EE"/>
    <w:rsid w:val="00C34C3D"/>
    <w:rsid w:val="00C34D26"/>
    <w:rsid w:val="00C35BBE"/>
    <w:rsid w:val="00C35C89"/>
    <w:rsid w:val="00C35DBF"/>
    <w:rsid w:val="00C364C3"/>
    <w:rsid w:val="00C36B81"/>
    <w:rsid w:val="00C3723B"/>
    <w:rsid w:val="00C37A5E"/>
    <w:rsid w:val="00C40009"/>
    <w:rsid w:val="00C406D6"/>
    <w:rsid w:val="00C409B1"/>
    <w:rsid w:val="00C40F62"/>
    <w:rsid w:val="00C41452"/>
    <w:rsid w:val="00C414A5"/>
    <w:rsid w:val="00C41C0F"/>
    <w:rsid w:val="00C41FC2"/>
    <w:rsid w:val="00C4219A"/>
    <w:rsid w:val="00C423EB"/>
    <w:rsid w:val="00C42BCA"/>
    <w:rsid w:val="00C43281"/>
    <w:rsid w:val="00C43675"/>
    <w:rsid w:val="00C43807"/>
    <w:rsid w:val="00C43B45"/>
    <w:rsid w:val="00C43B47"/>
    <w:rsid w:val="00C43C84"/>
    <w:rsid w:val="00C440DE"/>
    <w:rsid w:val="00C4478A"/>
    <w:rsid w:val="00C4525F"/>
    <w:rsid w:val="00C45274"/>
    <w:rsid w:val="00C4574E"/>
    <w:rsid w:val="00C464EA"/>
    <w:rsid w:val="00C468AF"/>
    <w:rsid w:val="00C46F76"/>
    <w:rsid w:val="00C475A9"/>
    <w:rsid w:val="00C47873"/>
    <w:rsid w:val="00C47BAD"/>
    <w:rsid w:val="00C47DDC"/>
    <w:rsid w:val="00C5106C"/>
    <w:rsid w:val="00C51172"/>
    <w:rsid w:val="00C515C9"/>
    <w:rsid w:val="00C51920"/>
    <w:rsid w:val="00C51A70"/>
    <w:rsid w:val="00C524E4"/>
    <w:rsid w:val="00C52B76"/>
    <w:rsid w:val="00C52FF3"/>
    <w:rsid w:val="00C52FFA"/>
    <w:rsid w:val="00C53197"/>
    <w:rsid w:val="00C53349"/>
    <w:rsid w:val="00C53477"/>
    <w:rsid w:val="00C53523"/>
    <w:rsid w:val="00C53F53"/>
    <w:rsid w:val="00C5401D"/>
    <w:rsid w:val="00C541BA"/>
    <w:rsid w:val="00C546E8"/>
    <w:rsid w:val="00C54F8C"/>
    <w:rsid w:val="00C55442"/>
    <w:rsid w:val="00C55592"/>
    <w:rsid w:val="00C55809"/>
    <w:rsid w:val="00C55F22"/>
    <w:rsid w:val="00C56015"/>
    <w:rsid w:val="00C56B1F"/>
    <w:rsid w:val="00C56EB6"/>
    <w:rsid w:val="00C570AD"/>
    <w:rsid w:val="00C570D1"/>
    <w:rsid w:val="00C5732C"/>
    <w:rsid w:val="00C57455"/>
    <w:rsid w:val="00C57644"/>
    <w:rsid w:val="00C57841"/>
    <w:rsid w:val="00C578B6"/>
    <w:rsid w:val="00C60097"/>
    <w:rsid w:val="00C60603"/>
    <w:rsid w:val="00C60AF9"/>
    <w:rsid w:val="00C60BFC"/>
    <w:rsid w:val="00C60E60"/>
    <w:rsid w:val="00C61128"/>
    <w:rsid w:val="00C611C9"/>
    <w:rsid w:val="00C61C5E"/>
    <w:rsid w:val="00C62062"/>
    <w:rsid w:val="00C623FF"/>
    <w:rsid w:val="00C6257D"/>
    <w:rsid w:val="00C62586"/>
    <w:rsid w:val="00C628D0"/>
    <w:rsid w:val="00C63037"/>
    <w:rsid w:val="00C639E9"/>
    <w:rsid w:val="00C63BAB"/>
    <w:rsid w:val="00C64727"/>
    <w:rsid w:val="00C64AF2"/>
    <w:rsid w:val="00C64C4A"/>
    <w:rsid w:val="00C6567F"/>
    <w:rsid w:val="00C657AA"/>
    <w:rsid w:val="00C658C7"/>
    <w:rsid w:val="00C65BB3"/>
    <w:rsid w:val="00C65EDE"/>
    <w:rsid w:val="00C6602C"/>
    <w:rsid w:val="00C661E1"/>
    <w:rsid w:val="00C6627E"/>
    <w:rsid w:val="00C66638"/>
    <w:rsid w:val="00C666AA"/>
    <w:rsid w:val="00C668F3"/>
    <w:rsid w:val="00C66B46"/>
    <w:rsid w:val="00C674E1"/>
    <w:rsid w:val="00C675EA"/>
    <w:rsid w:val="00C67D78"/>
    <w:rsid w:val="00C70A24"/>
    <w:rsid w:val="00C70E60"/>
    <w:rsid w:val="00C70E86"/>
    <w:rsid w:val="00C70F4A"/>
    <w:rsid w:val="00C715DE"/>
    <w:rsid w:val="00C718E2"/>
    <w:rsid w:val="00C71DE5"/>
    <w:rsid w:val="00C7231D"/>
    <w:rsid w:val="00C72746"/>
    <w:rsid w:val="00C729E3"/>
    <w:rsid w:val="00C72A71"/>
    <w:rsid w:val="00C72A92"/>
    <w:rsid w:val="00C72BAC"/>
    <w:rsid w:val="00C72EF4"/>
    <w:rsid w:val="00C730B5"/>
    <w:rsid w:val="00C73A81"/>
    <w:rsid w:val="00C73AB0"/>
    <w:rsid w:val="00C73D1A"/>
    <w:rsid w:val="00C74F41"/>
    <w:rsid w:val="00C7517E"/>
    <w:rsid w:val="00C75935"/>
    <w:rsid w:val="00C75966"/>
    <w:rsid w:val="00C75AFE"/>
    <w:rsid w:val="00C75F2C"/>
    <w:rsid w:val="00C76248"/>
    <w:rsid w:val="00C764F7"/>
    <w:rsid w:val="00C76750"/>
    <w:rsid w:val="00C76A3A"/>
    <w:rsid w:val="00C76DFE"/>
    <w:rsid w:val="00C76E21"/>
    <w:rsid w:val="00C80CEF"/>
    <w:rsid w:val="00C81817"/>
    <w:rsid w:val="00C81FA7"/>
    <w:rsid w:val="00C823BA"/>
    <w:rsid w:val="00C8257E"/>
    <w:rsid w:val="00C82BE2"/>
    <w:rsid w:val="00C82C14"/>
    <w:rsid w:val="00C82DA2"/>
    <w:rsid w:val="00C834D0"/>
    <w:rsid w:val="00C834FB"/>
    <w:rsid w:val="00C8372C"/>
    <w:rsid w:val="00C83939"/>
    <w:rsid w:val="00C839A4"/>
    <w:rsid w:val="00C83D92"/>
    <w:rsid w:val="00C8412D"/>
    <w:rsid w:val="00C84196"/>
    <w:rsid w:val="00C84438"/>
    <w:rsid w:val="00C84D74"/>
    <w:rsid w:val="00C84FE5"/>
    <w:rsid w:val="00C8505C"/>
    <w:rsid w:val="00C855AA"/>
    <w:rsid w:val="00C85793"/>
    <w:rsid w:val="00C8585F"/>
    <w:rsid w:val="00C859B1"/>
    <w:rsid w:val="00C86016"/>
    <w:rsid w:val="00C86C42"/>
    <w:rsid w:val="00C86C5E"/>
    <w:rsid w:val="00C8731E"/>
    <w:rsid w:val="00C87500"/>
    <w:rsid w:val="00C90294"/>
    <w:rsid w:val="00C9076D"/>
    <w:rsid w:val="00C90B13"/>
    <w:rsid w:val="00C9121F"/>
    <w:rsid w:val="00C91324"/>
    <w:rsid w:val="00C91B28"/>
    <w:rsid w:val="00C91B99"/>
    <w:rsid w:val="00C91CDE"/>
    <w:rsid w:val="00C91F62"/>
    <w:rsid w:val="00C92176"/>
    <w:rsid w:val="00C92705"/>
    <w:rsid w:val="00C93DC6"/>
    <w:rsid w:val="00C941A9"/>
    <w:rsid w:val="00C94981"/>
    <w:rsid w:val="00C94E19"/>
    <w:rsid w:val="00C95981"/>
    <w:rsid w:val="00C95C28"/>
    <w:rsid w:val="00C95E2A"/>
    <w:rsid w:val="00C9603D"/>
    <w:rsid w:val="00C96830"/>
    <w:rsid w:val="00C96BF2"/>
    <w:rsid w:val="00C96E2E"/>
    <w:rsid w:val="00C97159"/>
    <w:rsid w:val="00C97234"/>
    <w:rsid w:val="00C972EE"/>
    <w:rsid w:val="00C977BC"/>
    <w:rsid w:val="00C97B0B"/>
    <w:rsid w:val="00C97DFB"/>
    <w:rsid w:val="00C97EF1"/>
    <w:rsid w:val="00CA0834"/>
    <w:rsid w:val="00CA089A"/>
    <w:rsid w:val="00CA0B31"/>
    <w:rsid w:val="00CA0BE2"/>
    <w:rsid w:val="00CA1A79"/>
    <w:rsid w:val="00CA1CAF"/>
    <w:rsid w:val="00CA1DDB"/>
    <w:rsid w:val="00CA2541"/>
    <w:rsid w:val="00CA27A8"/>
    <w:rsid w:val="00CA2A7F"/>
    <w:rsid w:val="00CA2B14"/>
    <w:rsid w:val="00CA32F5"/>
    <w:rsid w:val="00CA3364"/>
    <w:rsid w:val="00CA3523"/>
    <w:rsid w:val="00CA35DD"/>
    <w:rsid w:val="00CA3C18"/>
    <w:rsid w:val="00CA3C40"/>
    <w:rsid w:val="00CA41C9"/>
    <w:rsid w:val="00CA4876"/>
    <w:rsid w:val="00CA4B7F"/>
    <w:rsid w:val="00CA4C42"/>
    <w:rsid w:val="00CA4CFC"/>
    <w:rsid w:val="00CA5036"/>
    <w:rsid w:val="00CA5210"/>
    <w:rsid w:val="00CA53FE"/>
    <w:rsid w:val="00CA551E"/>
    <w:rsid w:val="00CA5700"/>
    <w:rsid w:val="00CA6159"/>
    <w:rsid w:val="00CA62BB"/>
    <w:rsid w:val="00CA677F"/>
    <w:rsid w:val="00CA67EE"/>
    <w:rsid w:val="00CA6A48"/>
    <w:rsid w:val="00CA71A5"/>
    <w:rsid w:val="00CA7389"/>
    <w:rsid w:val="00CA7C2D"/>
    <w:rsid w:val="00CA7D65"/>
    <w:rsid w:val="00CB004B"/>
    <w:rsid w:val="00CB00A5"/>
    <w:rsid w:val="00CB01C1"/>
    <w:rsid w:val="00CB054A"/>
    <w:rsid w:val="00CB09A6"/>
    <w:rsid w:val="00CB12AA"/>
    <w:rsid w:val="00CB1793"/>
    <w:rsid w:val="00CB1C1D"/>
    <w:rsid w:val="00CB26FD"/>
    <w:rsid w:val="00CB28B8"/>
    <w:rsid w:val="00CB2983"/>
    <w:rsid w:val="00CB2BD9"/>
    <w:rsid w:val="00CB2ED5"/>
    <w:rsid w:val="00CB3A05"/>
    <w:rsid w:val="00CB3BDA"/>
    <w:rsid w:val="00CB3DE4"/>
    <w:rsid w:val="00CB47BF"/>
    <w:rsid w:val="00CB4A1D"/>
    <w:rsid w:val="00CB4D28"/>
    <w:rsid w:val="00CB4DB0"/>
    <w:rsid w:val="00CB5625"/>
    <w:rsid w:val="00CB58FC"/>
    <w:rsid w:val="00CB59B9"/>
    <w:rsid w:val="00CB5E9C"/>
    <w:rsid w:val="00CB6F52"/>
    <w:rsid w:val="00CB72D4"/>
    <w:rsid w:val="00CC00C9"/>
    <w:rsid w:val="00CC037A"/>
    <w:rsid w:val="00CC03B4"/>
    <w:rsid w:val="00CC05A6"/>
    <w:rsid w:val="00CC07F0"/>
    <w:rsid w:val="00CC1128"/>
    <w:rsid w:val="00CC11A6"/>
    <w:rsid w:val="00CC12EB"/>
    <w:rsid w:val="00CC182D"/>
    <w:rsid w:val="00CC1934"/>
    <w:rsid w:val="00CC1993"/>
    <w:rsid w:val="00CC1B0C"/>
    <w:rsid w:val="00CC1B5E"/>
    <w:rsid w:val="00CC2026"/>
    <w:rsid w:val="00CC2262"/>
    <w:rsid w:val="00CC23C7"/>
    <w:rsid w:val="00CC27A5"/>
    <w:rsid w:val="00CC2B16"/>
    <w:rsid w:val="00CC2CD0"/>
    <w:rsid w:val="00CC35FF"/>
    <w:rsid w:val="00CC3639"/>
    <w:rsid w:val="00CC3764"/>
    <w:rsid w:val="00CC38AC"/>
    <w:rsid w:val="00CC3ED2"/>
    <w:rsid w:val="00CC4019"/>
    <w:rsid w:val="00CC45D6"/>
    <w:rsid w:val="00CC4AE5"/>
    <w:rsid w:val="00CC4E42"/>
    <w:rsid w:val="00CC52B3"/>
    <w:rsid w:val="00CC56C1"/>
    <w:rsid w:val="00CC5BBF"/>
    <w:rsid w:val="00CC602A"/>
    <w:rsid w:val="00CC66FF"/>
    <w:rsid w:val="00CC6952"/>
    <w:rsid w:val="00CC6D58"/>
    <w:rsid w:val="00CC6E41"/>
    <w:rsid w:val="00CC741F"/>
    <w:rsid w:val="00CC7801"/>
    <w:rsid w:val="00CD05D6"/>
    <w:rsid w:val="00CD105B"/>
    <w:rsid w:val="00CD16F0"/>
    <w:rsid w:val="00CD237A"/>
    <w:rsid w:val="00CD23C3"/>
    <w:rsid w:val="00CD2E3F"/>
    <w:rsid w:val="00CD3517"/>
    <w:rsid w:val="00CD36B6"/>
    <w:rsid w:val="00CD42B7"/>
    <w:rsid w:val="00CD46DB"/>
    <w:rsid w:val="00CD4C1D"/>
    <w:rsid w:val="00CD4D88"/>
    <w:rsid w:val="00CD5346"/>
    <w:rsid w:val="00CD5370"/>
    <w:rsid w:val="00CD55B4"/>
    <w:rsid w:val="00CD58E6"/>
    <w:rsid w:val="00CD5918"/>
    <w:rsid w:val="00CD5FAE"/>
    <w:rsid w:val="00CD7246"/>
    <w:rsid w:val="00CD7CC4"/>
    <w:rsid w:val="00CD7D45"/>
    <w:rsid w:val="00CD7F06"/>
    <w:rsid w:val="00CE023D"/>
    <w:rsid w:val="00CE06BA"/>
    <w:rsid w:val="00CE0CC4"/>
    <w:rsid w:val="00CE0D47"/>
    <w:rsid w:val="00CE1755"/>
    <w:rsid w:val="00CE17C1"/>
    <w:rsid w:val="00CE1D22"/>
    <w:rsid w:val="00CE1DF7"/>
    <w:rsid w:val="00CE1E37"/>
    <w:rsid w:val="00CE2355"/>
    <w:rsid w:val="00CE2B7A"/>
    <w:rsid w:val="00CE2BA6"/>
    <w:rsid w:val="00CE3EB8"/>
    <w:rsid w:val="00CE47E4"/>
    <w:rsid w:val="00CE4B3A"/>
    <w:rsid w:val="00CE4B59"/>
    <w:rsid w:val="00CE4B8B"/>
    <w:rsid w:val="00CE4BF9"/>
    <w:rsid w:val="00CE4EA1"/>
    <w:rsid w:val="00CE5800"/>
    <w:rsid w:val="00CE5CDD"/>
    <w:rsid w:val="00CE60BE"/>
    <w:rsid w:val="00CE6C8A"/>
    <w:rsid w:val="00CE6CA6"/>
    <w:rsid w:val="00CE6DCB"/>
    <w:rsid w:val="00CE7346"/>
    <w:rsid w:val="00CE7722"/>
    <w:rsid w:val="00CE7EEF"/>
    <w:rsid w:val="00CF00C6"/>
    <w:rsid w:val="00CF02AA"/>
    <w:rsid w:val="00CF054B"/>
    <w:rsid w:val="00CF0841"/>
    <w:rsid w:val="00CF1A23"/>
    <w:rsid w:val="00CF2FA0"/>
    <w:rsid w:val="00CF377B"/>
    <w:rsid w:val="00CF377E"/>
    <w:rsid w:val="00CF38F4"/>
    <w:rsid w:val="00CF3AD0"/>
    <w:rsid w:val="00CF41EA"/>
    <w:rsid w:val="00CF4641"/>
    <w:rsid w:val="00CF4BF9"/>
    <w:rsid w:val="00CF4D17"/>
    <w:rsid w:val="00CF4FBC"/>
    <w:rsid w:val="00CF5429"/>
    <w:rsid w:val="00CF563A"/>
    <w:rsid w:val="00CF5A0B"/>
    <w:rsid w:val="00CF5E26"/>
    <w:rsid w:val="00CF60ED"/>
    <w:rsid w:val="00CF6399"/>
    <w:rsid w:val="00CF6A8E"/>
    <w:rsid w:val="00CF6ABA"/>
    <w:rsid w:val="00CF731E"/>
    <w:rsid w:val="00CF77A9"/>
    <w:rsid w:val="00CF78F1"/>
    <w:rsid w:val="00CF7A86"/>
    <w:rsid w:val="00CF7E95"/>
    <w:rsid w:val="00CF7F24"/>
    <w:rsid w:val="00D003CF"/>
    <w:rsid w:val="00D010CB"/>
    <w:rsid w:val="00D011FA"/>
    <w:rsid w:val="00D013C4"/>
    <w:rsid w:val="00D015E3"/>
    <w:rsid w:val="00D01A9F"/>
    <w:rsid w:val="00D01C45"/>
    <w:rsid w:val="00D02450"/>
    <w:rsid w:val="00D024BB"/>
    <w:rsid w:val="00D025F8"/>
    <w:rsid w:val="00D029E7"/>
    <w:rsid w:val="00D02ABE"/>
    <w:rsid w:val="00D02C4A"/>
    <w:rsid w:val="00D02E31"/>
    <w:rsid w:val="00D03A87"/>
    <w:rsid w:val="00D03AF8"/>
    <w:rsid w:val="00D040A0"/>
    <w:rsid w:val="00D041CF"/>
    <w:rsid w:val="00D04596"/>
    <w:rsid w:val="00D049FF"/>
    <w:rsid w:val="00D04A60"/>
    <w:rsid w:val="00D04D43"/>
    <w:rsid w:val="00D050D5"/>
    <w:rsid w:val="00D0531E"/>
    <w:rsid w:val="00D054FB"/>
    <w:rsid w:val="00D055A6"/>
    <w:rsid w:val="00D05CA1"/>
    <w:rsid w:val="00D05D8B"/>
    <w:rsid w:val="00D06361"/>
    <w:rsid w:val="00D065A2"/>
    <w:rsid w:val="00D06BC0"/>
    <w:rsid w:val="00D06FA6"/>
    <w:rsid w:val="00D07480"/>
    <w:rsid w:val="00D0754B"/>
    <w:rsid w:val="00D102DD"/>
    <w:rsid w:val="00D1057F"/>
    <w:rsid w:val="00D1091E"/>
    <w:rsid w:val="00D10BE7"/>
    <w:rsid w:val="00D1100F"/>
    <w:rsid w:val="00D12275"/>
    <w:rsid w:val="00D126B4"/>
    <w:rsid w:val="00D127C4"/>
    <w:rsid w:val="00D12BF1"/>
    <w:rsid w:val="00D1323F"/>
    <w:rsid w:val="00D135CD"/>
    <w:rsid w:val="00D13A83"/>
    <w:rsid w:val="00D13D8B"/>
    <w:rsid w:val="00D141E7"/>
    <w:rsid w:val="00D14A50"/>
    <w:rsid w:val="00D14ECB"/>
    <w:rsid w:val="00D15388"/>
    <w:rsid w:val="00D15963"/>
    <w:rsid w:val="00D16168"/>
    <w:rsid w:val="00D16292"/>
    <w:rsid w:val="00D16347"/>
    <w:rsid w:val="00D1699F"/>
    <w:rsid w:val="00D16BAC"/>
    <w:rsid w:val="00D16BD3"/>
    <w:rsid w:val="00D16BE6"/>
    <w:rsid w:val="00D16D17"/>
    <w:rsid w:val="00D176D5"/>
    <w:rsid w:val="00D17821"/>
    <w:rsid w:val="00D17AB9"/>
    <w:rsid w:val="00D17BD5"/>
    <w:rsid w:val="00D20BF2"/>
    <w:rsid w:val="00D213A9"/>
    <w:rsid w:val="00D21408"/>
    <w:rsid w:val="00D21847"/>
    <w:rsid w:val="00D218D1"/>
    <w:rsid w:val="00D22094"/>
    <w:rsid w:val="00D2227D"/>
    <w:rsid w:val="00D2240B"/>
    <w:rsid w:val="00D22444"/>
    <w:rsid w:val="00D224E1"/>
    <w:rsid w:val="00D22682"/>
    <w:rsid w:val="00D22907"/>
    <w:rsid w:val="00D229B5"/>
    <w:rsid w:val="00D22B60"/>
    <w:rsid w:val="00D234D4"/>
    <w:rsid w:val="00D2395F"/>
    <w:rsid w:val="00D23EDD"/>
    <w:rsid w:val="00D2419B"/>
    <w:rsid w:val="00D244BA"/>
    <w:rsid w:val="00D247B2"/>
    <w:rsid w:val="00D24EBC"/>
    <w:rsid w:val="00D2520E"/>
    <w:rsid w:val="00D25864"/>
    <w:rsid w:val="00D25D31"/>
    <w:rsid w:val="00D25DAB"/>
    <w:rsid w:val="00D262FE"/>
    <w:rsid w:val="00D26555"/>
    <w:rsid w:val="00D27A53"/>
    <w:rsid w:val="00D27C20"/>
    <w:rsid w:val="00D30622"/>
    <w:rsid w:val="00D30808"/>
    <w:rsid w:val="00D30B10"/>
    <w:rsid w:val="00D30D9B"/>
    <w:rsid w:val="00D31339"/>
    <w:rsid w:val="00D316F7"/>
    <w:rsid w:val="00D317AD"/>
    <w:rsid w:val="00D31A9C"/>
    <w:rsid w:val="00D31B23"/>
    <w:rsid w:val="00D31E4F"/>
    <w:rsid w:val="00D323BF"/>
    <w:rsid w:val="00D3270F"/>
    <w:rsid w:val="00D32945"/>
    <w:rsid w:val="00D32974"/>
    <w:rsid w:val="00D33259"/>
    <w:rsid w:val="00D33421"/>
    <w:rsid w:val="00D3366D"/>
    <w:rsid w:val="00D33907"/>
    <w:rsid w:val="00D33916"/>
    <w:rsid w:val="00D33BB6"/>
    <w:rsid w:val="00D34364"/>
    <w:rsid w:val="00D3471E"/>
    <w:rsid w:val="00D3492D"/>
    <w:rsid w:val="00D35058"/>
    <w:rsid w:val="00D3526D"/>
    <w:rsid w:val="00D3552B"/>
    <w:rsid w:val="00D35988"/>
    <w:rsid w:val="00D35FC9"/>
    <w:rsid w:val="00D36881"/>
    <w:rsid w:val="00D36B78"/>
    <w:rsid w:val="00D36C7D"/>
    <w:rsid w:val="00D36E78"/>
    <w:rsid w:val="00D3728B"/>
    <w:rsid w:val="00D40018"/>
    <w:rsid w:val="00D40CE4"/>
    <w:rsid w:val="00D40FB6"/>
    <w:rsid w:val="00D41089"/>
    <w:rsid w:val="00D41208"/>
    <w:rsid w:val="00D41311"/>
    <w:rsid w:val="00D4139E"/>
    <w:rsid w:val="00D415F3"/>
    <w:rsid w:val="00D416D7"/>
    <w:rsid w:val="00D41AA0"/>
    <w:rsid w:val="00D41FB6"/>
    <w:rsid w:val="00D420C7"/>
    <w:rsid w:val="00D42C03"/>
    <w:rsid w:val="00D42DCB"/>
    <w:rsid w:val="00D42FA3"/>
    <w:rsid w:val="00D4389F"/>
    <w:rsid w:val="00D43981"/>
    <w:rsid w:val="00D439BF"/>
    <w:rsid w:val="00D43DC7"/>
    <w:rsid w:val="00D444E4"/>
    <w:rsid w:val="00D444FE"/>
    <w:rsid w:val="00D445FD"/>
    <w:rsid w:val="00D44EEB"/>
    <w:rsid w:val="00D45184"/>
    <w:rsid w:val="00D45380"/>
    <w:rsid w:val="00D45895"/>
    <w:rsid w:val="00D460D0"/>
    <w:rsid w:val="00D46237"/>
    <w:rsid w:val="00D46266"/>
    <w:rsid w:val="00D465C9"/>
    <w:rsid w:val="00D46D1F"/>
    <w:rsid w:val="00D474B7"/>
    <w:rsid w:val="00D475A7"/>
    <w:rsid w:val="00D47A07"/>
    <w:rsid w:val="00D50498"/>
    <w:rsid w:val="00D5092E"/>
    <w:rsid w:val="00D50ED5"/>
    <w:rsid w:val="00D51121"/>
    <w:rsid w:val="00D51132"/>
    <w:rsid w:val="00D512A3"/>
    <w:rsid w:val="00D51C14"/>
    <w:rsid w:val="00D520C6"/>
    <w:rsid w:val="00D52458"/>
    <w:rsid w:val="00D5255F"/>
    <w:rsid w:val="00D52652"/>
    <w:rsid w:val="00D5282F"/>
    <w:rsid w:val="00D529F0"/>
    <w:rsid w:val="00D52B2F"/>
    <w:rsid w:val="00D532BB"/>
    <w:rsid w:val="00D535F1"/>
    <w:rsid w:val="00D53E2E"/>
    <w:rsid w:val="00D541D8"/>
    <w:rsid w:val="00D54320"/>
    <w:rsid w:val="00D5435B"/>
    <w:rsid w:val="00D54B21"/>
    <w:rsid w:val="00D54BFB"/>
    <w:rsid w:val="00D54FCD"/>
    <w:rsid w:val="00D551E6"/>
    <w:rsid w:val="00D5546E"/>
    <w:rsid w:val="00D5563C"/>
    <w:rsid w:val="00D55899"/>
    <w:rsid w:val="00D55947"/>
    <w:rsid w:val="00D559B1"/>
    <w:rsid w:val="00D55DE8"/>
    <w:rsid w:val="00D55E21"/>
    <w:rsid w:val="00D56464"/>
    <w:rsid w:val="00D5646C"/>
    <w:rsid w:val="00D56C06"/>
    <w:rsid w:val="00D56D12"/>
    <w:rsid w:val="00D574B0"/>
    <w:rsid w:val="00D575F4"/>
    <w:rsid w:val="00D57B3B"/>
    <w:rsid w:val="00D57D75"/>
    <w:rsid w:val="00D57F79"/>
    <w:rsid w:val="00D60529"/>
    <w:rsid w:val="00D60730"/>
    <w:rsid w:val="00D60F5A"/>
    <w:rsid w:val="00D6107B"/>
    <w:rsid w:val="00D612E5"/>
    <w:rsid w:val="00D614CA"/>
    <w:rsid w:val="00D61599"/>
    <w:rsid w:val="00D62093"/>
    <w:rsid w:val="00D623CF"/>
    <w:rsid w:val="00D6290D"/>
    <w:rsid w:val="00D62AA3"/>
    <w:rsid w:val="00D62ADB"/>
    <w:rsid w:val="00D62EC1"/>
    <w:rsid w:val="00D631E1"/>
    <w:rsid w:val="00D63AD5"/>
    <w:rsid w:val="00D63D8D"/>
    <w:rsid w:val="00D6424D"/>
    <w:rsid w:val="00D64382"/>
    <w:rsid w:val="00D64677"/>
    <w:rsid w:val="00D64E0F"/>
    <w:rsid w:val="00D65011"/>
    <w:rsid w:val="00D651C7"/>
    <w:rsid w:val="00D65412"/>
    <w:rsid w:val="00D6560E"/>
    <w:rsid w:val="00D65F04"/>
    <w:rsid w:val="00D66168"/>
    <w:rsid w:val="00D664FC"/>
    <w:rsid w:val="00D66BB1"/>
    <w:rsid w:val="00D66BE7"/>
    <w:rsid w:val="00D67518"/>
    <w:rsid w:val="00D6791F"/>
    <w:rsid w:val="00D67D57"/>
    <w:rsid w:val="00D702A0"/>
    <w:rsid w:val="00D702CC"/>
    <w:rsid w:val="00D70526"/>
    <w:rsid w:val="00D70BF7"/>
    <w:rsid w:val="00D7121C"/>
    <w:rsid w:val="00D713C2"/>
    <w:rsid w:val="00D71583"/>
    <w:rsid w:val="00D718A7"/>
    <w:rsid w:val="00D7198A"/>
    <w:rsid w:val="00D71D69"/>
    <w:rsid w:val="00D720DC"/>
    <w:rsid w:val="00D722B3"/>
    <w:rsid w:val="00D726CC"/>
    <w:rsid w:val="00D727CA"/>
    <w:rsid w:val="00D72CF6"/>
    <w:rsid w:val="00D73FD5"/>
    <w:rsid w:val="00D73FD6"/>
    <w:rsid w:val="00D74063"/>
    <w:rsid w:val="00D74138"/>
    <w:rsid w:val="00D74EB3"/>
    <w:rsid w:val="00D75205"/>
    <w:rsid w:val="00D7520C"/>
    <w:rsid w:val="00D752CF"/>
    <w:rsid w:val="00D75892"/>
    <w:rsid w:val="00D75A51"/>
    <w:rsid w:val="00D75B37"/>
    <w:rsid w:val="00D75FDC"/>
    <w:rsid w:val="00D76301"/>
    <w:rsid w:val="00D76613"/>
    <w:rsid w:val="00D76A61"/>
    <w:rsid w:val="00D76A68"/>
    <w:rsid w:val="00D76D0A"/>
    <w:rsid w:val="00D76D0E"/>
    <w:rsid w:val="00D776C7"/>
    <w:rsid w:val="00D77934"/>
    <w:rsid w:val="00D77EE2"/>
    <w:rsid w:val="00D80B50"/>
    <w:rsid w:val="00D80B80"/>
    <w:rsid w:val="00D81095"/>
    <w:rsid w:val="00D81765"/>
    <w:rsid w:val="00D827A6"/>
    <w:rsid w:val="00D82DF9"/>
    <w:rsid w:val="00D83095"/>
    <w:rsid w:val="00D8392C"/>
    <w:rsid w:val="00D83D66"/>
    <w:rsid w:val="00D83F67"/>
    <w:rsid w:val="00D84020"/>
    <w:rsid w:val="00D841F8"/>
    <w:rsid w:val="00D84593"/>
    <w:rsid w:val="00D845B4"/>
    <w:rsid w:val="00D84830"/>
    <w:rsid w:val="00D84ACC"/>
    <w:rsid w:val="00D84D3C"/>
    <w:rsid w:val="00D84ECF"/>
    <w:rsid w:val="00D85455"/>
    <w:rsid w:val="00D862F8"/>
    <w:rsid w:val="00D86670"/>
    <w:rsid w:val="00D86814"/>
    <w:rsid w:val="00D86B88"/>
    <w:rsid w:val="00D86D34"/>
    <w:rsid w:val="00D86E21"/>
    <w:rsid w:val="00D870E7"/>
    <w:rsid w:val="00D871F3"/>
    <w:rsid w:val="00D873B3"/>
    <w:rsid w:val="00D87816"/>
    <w:rsid w:val="00D9038F"/>
    <w:rsid w:val="00D90B65"/>
    <w:rsid w:val="00D90E3E"/>
    <w:rsid w:val="00D90F3A"/>
    <w:rsid w:val="00D91BE8"/>
    <w:rsid w:val="00D92454"/>
    <w:rsid w:val="00D9280A"/>
    <w:rsid w:val="00D92ADD"/>
    <w:rsid w:val="00D92E45"/>
    <w:rsid w:val="00D92EDC"/>
    <w:rsid w:val="00D931DC"/>
    <w:rsid w:val="00D938C2"/>
    <w:rsid w:val="00D939E3"/>
    <w:rsid w:val="00D93BE4"/>
    <w:rsid w:val="00D93D27"/>
    <w:rsid w:val="00D940FB"/>
    <w:rsid w:val="00D941B2"/>
    <w:rsid w:val="00D94527"/>
    <w:rsid w:val="00D946D4"/>
    <w:rsid w:val="00D94F20"/>
    <w:rsid w:val="00D94F42"/>
    <w:rsid w:val="00D95465"/>
    <w:rsid w:val="00D954CB"/>
    <w:rsid w:val="00D95544"/>
    <w:rsid w:val="00D95719"/>
    <w:rsid w:val="00D95777"/>
    <w:rsid w:val="00D95878"/>
    <w:rsid w:val="00D95B4E"/>
    <w:rsid w:val="00D95F57"/>
    <w:rsid w:val="00D965A1"/>
    <w:rsid w:val="00D96A01"/>
    <w:rsid w:val="00D979A1"/>
    <w:rsid w:val="00D97B35"/>
    <w:rsid w:val="00D97ECD"/>
    <w:rsid w:val="00DA05B8"/>
    <w:rsid w:val="00DA1212"/>
    <w:rsid w:val="00DA1B3F"/>
    <w:rsid w:val="00DA20BF"/>
    <w:rsid w:val="00DA2FA4"/>
    <w:rsid w:val="00DA391C"/>
    <w:rsid w:val="00DA394B"/>
    <w:rsid w:val="00DA3EF1"/>
    <w:rsid w:val="00DA400B"/>
    <w:rsid w:val="00DA458A"/>
    <w:rsid w:val="00DA49B4"/>
    <w:rsid w:val="00DA4B09"/>
    <w:rsid w:val="00DA4B1E"/>
    <w:rsid w:val="00DA4BB5"/>
    <w:rsid w:val="00DA4BDD"/>
    <w:rsid w:val="00DA4DF2"/>
    <w:rsid w:val="00DA4FD7"/>
    <w:rsid w:val="00DA5348"/>
    <w:rsid w:val="00DA5441"/>
    <w:rsid w:val="00DA547C"/>
    <w:rsid w:val="00DA5C53"/>
    <w:rsid w:val="00DA6082"/>
    <w:rsid w:val="00DA6266"/>
    <w:rsid w:val="00DB000D"/>
    <w:rsid w:val="00DB0170"/>
    <w:rsid w:val="00DB0E53"/>
    <w:rsid w:val="00DB1170"/>
    <w:rsid w:val="00DB120B"/>
    <w:rsid w:val="00DB1210"/>
    <w:rsid w:val="00DB1343"/>
    <w:rsid w:val="00DB159B"/>
    <w:rsid w:val="00DB162B"/>
    <w:rsid w:val="00DB1D28"/>
    <w:rsid w:val="00DB1F95"/>
    <w:rsid w:val="00DB1FA6"/>
    <w:rsid w:val="00DB31DD"/>
    <w:rsid w:val="00DB32D8"/>
    <w:rsid w:val="00DB35C3"/>
    <w:rsid w:val="00DB35FC"/>
    <w:rsid w:val="00DB3742"/>
    <w:rsid w:val="00DB380A"/>
    <w:rsid w:val="00DB383E"/>
    <w:rsid w:val="00DB4206"/>
    <w:rsid w:val="00DB481D"/>
    <w:rsid w:val="00DB4985"/>
    <w:rsid w:val="00DB4A4E"/>
    <w:rsid w:val="00DB64CA"/>
    <w:rsid w:val="00DC0150"/>
    <w:rsid w:val="00DC01EF"/>
    <w:rsid w:val="00DC0872"/>
    <w:rsid w:val="00DC0B53"/>
    <w:rsid w:val="00DC0C4D"/>
    <w:rsid w:val="00DC0C62"/>
    <w:rsid w:val="00DC15CE"/>
    <w:rsid w:val="00DC1A44"/>
    <w:rsid w:val="00DC20CF"/>
    <w:rsid w:val="00DC263F"/>
    <w:rsid w:val="00DC30E4"/>
    <w:rsid w:val="00DC315B"/>
    <w:rsid w:val="00DC3685"/>
    <w:rsid w:val="00DC3D88"/>
    <w:rsid w:val="00DC44C5"/>
    <w:rsid w:val="00DC44D9"/>
    <w:rsid w:val="00DC4524"/>
    <w:rsid w:val="00DC4B70"/>
    <w:rsid w:val="00DC5533"/>
    <w:rsid w:val="00DC560E"/>
    <w:rsid w:val="00DC5841"/>
    <w:rsid w:val="00DC5C4B"/>
    <w:rsid w:val="00DC6079"/>
    <w:rsid w:val="00DC621B"/>
    <w:rsid w:val="00DC62A0"/>
    <w:rsid w:val="00DC6633"/>
    <w:rsid w:val="00DC6741"/>
    <w:rsid w:val="00DC70C8"/>
    <w:rsid w:val="00DC79A0"/>
    <w:rsid w:val="00DC7A55"/>
    <w:rsid w:val="00DD0784"/>
    <w:rsid w:val="00DD0E63"/>
    <w:rsid w:val="00DD147E"/>
    <w:rsid w:val="00DD14E6"/>
    <w:rsid w:val="00DD1E04"/>
    <w:rsid w:val="00DD1FA2"/>
    <w:rsid w:val="00DD22D8"/>
    <w:rsid w:val="00DD25B4"/>
    <w:rsid w:val="00DD3298"/>
    <w:rsid w:val="00DD3B09"/>
    <w:rsid w:val="00DD44B3"/>
    <w:rsid w:val="00DD4A91"/>
    <w:rsid w:val="00DD4B9F"/>
    <w:rsid w:val="00DD4BCA"/>
    <w:rsid w:val="00DD4D5C"/>
    <w:rsid w:val="00DD51E8"/>
    <w:rsid w:val="00DD547E"/>
    <w:rsid w:val="00DD57FB"/>
    <w:rsid w:val="00DD5950"/>
    <w:rsid w:val="00DD5D5F"/>
    <w:rsid w:val="00DD632E"/>
    <w:rsid w:val="00DD6A1F"/>
    <w:rsid w:val="00DD7D28"/>
    <w:rsid w:val="00DE04C9"/>
    <w:rsid w:val="00DE0508"/>
    <w:rsid w:val="00DE0861"/>
    <w:rsid w:val="00DE0963"/>
    <w:rsid w:val="00DE0C58"/>
    <w:rsid w:val="00DE2084"/>
    <w:rsid w:val="00DE20B3"/>
    <w:rsid w:val="00DE26BE"/>
    <w:rsid w:val="00DE2A66"/>
    <w:rsid w:val="00DE2B5F"/>
    <w:rsid w:val="00DE2E48"/>
    <w:rsid w:val="00DE373D"/>
    <w:rsid w:val="00DE3CEE"/>
    <w:rsid w:val="00DE4274"/>
    <w:rsid w:val="00DE43CE"/>
    <w:rsid w:val="00DE444E"/>
    <w:rsid w:val="00DE4559"/>
    <w:rsid w:val="00DE4A51"/>
    <w:rsid w:val="00DE4B0D"/>
    <w:rsid w:val="00DE4B7E"/>
    <w:rsid w:val="00DE4CAE"/>
    <w:rsid w:val="00DE4D0D"/>
    <w:rsid w:val="00DE57AF"/>
    <w:rsid w:val="00DE5809"/>
    <w:rsid w:val="00DE5A66"/>
    <w:rsid w:val="00DE5E79"/>
    <w:rsid w:val="00DE5EB0"/>
    <w:rsid w:val="00DE655F"/>
    <w:rsid w:val="00DE67CD"/>
    <w:rsid w:val="00DE6AA8"/>
    <w:rsid w:val="00DE6DBF"/>
    <w:rsid w:val="00DE7267"/>
    <w:rsid w:val="00DE7304"/>
    <w:rsid w:val="00DE73EE"/>
    <w:rsid w:val="00DE753A"/>
    <w:rsid w:val="00DE7586"/>
    <w:rsid w:val="00DE7846"/>
    <w:rsid w:val="00DF044F"/>
    <w:rsid w:val="00DF06C1"/>
    <w:rsid w:val="00DF06DE"/>
    <w:rsid w:val="00DF0A86"/>
    <w:rsid w:val="00DF0A9A"/>
    <w:rsid w:val="00DF0D7F"/>
    <w:rsid w:val="00DF1D19"/>
    <w:rsid w:val="00DF1EA1"/>
    <w:rsid w:val="00DF20BA"/>
    <w:rsid w:val="00DF2308"/>
    <w:rsid w:val="00DF287F"/>
    <w:rsid w:val="00DF2B85"/>
    <w:rsid w:val="00DF3637"/>
    <w:rsid w:val="00DF37B0"/>
    <w:rsid w:val="00DF3A28"/>
    <w:rsid w:val="00DF3EFB"/>
    <w:rsid w:val="00DF482D"/>
    <w:rsid w:val="00DF4ABA"/>
    <w:rsid w:val="00DF5378"/>
    <w:rsid w:val="00DF58D5"/>
    <w:rsid w:val="00DF6250"/>
    <w:rsid w:val="00DF659D"/>
    <w:rsid w:val="00DF68D2"/>
    <w:rsid w:val="00E00B56"/>
    <w:rsid w:val="00E00B94"/>
    <w:rsid w:val="00E00BAC"/>
    <w:rsid w:val="00E00DC3"/>
    <w:rsid w:val="00E015DF"/>
    <w:rsid w:val="00E019E7"/>
    <w:rsid w:val="00E01C87"/>
    <w:rsid w:val="00E01E10"/>
    <w:rsid w:val="00E02294"/>
    <w:rsid w:val="00E02357"/>
    <w:rsid w:val="00E02943"/>
    <w:rsid w:val="00E02E09"/>
    <w:rsid w:val="00E03013"/>
    <w:rsid w:val="00E0329A"/>
    <w:rsid w:val="00E03845"/>
    <w:rsid w:val="00E059CD"/>
    <w:rsid w:val="00E05E2D"/>
    <w:rsid w:val="00E05EBF"/>
    <w:rsid w:val="00E062E1"/>
    <w:rsid w:val="00E06327"/>
    <w:rsid w:val="00E06489"/>
    <w:rsid w:val="00E06A48"/>
    <w:rsid w:val="00E070D0"/>
    <w:rsid w:val="00E07131"/>
    <w:rsid w:val="00E0720D"/>
    <w:rsid w:val="00E07571"/>
    <w:rsid w:val="00E07B73"/>
    <w:rsid w:val="00E07D31"/>
    <w:rsid w:val="00E07E4B"/>
    <w:rsid w:val="00E07EB2"/>
    <w:rsid w:val="00E109CB"/>
    <w:rsid w:val="00E10A21"/>
    <w:rsid w:val="00E10C09"/>
    <w:rsid w:val="00E10F6E"/>
    <w:rsid w:val="00E11220"/>
    <w:rsid w:val="00E11FEE"/>
    <w:rsid w:val="00E1225F"/>
    <w:rsid w:val="00E12598"/>
    <w:rsid w:val="00E12AE6"/>
    <w:rsid w:val="00E12C46"/>
    <w:rsid w:val="00E13072"/>
    <w:rsid w:val="00E131A6"/>
    <w:rsid w:val="00E13C32"/>
    <w:rsid w:val="00E13D5E"/>
    <w:rsid w:val="00E13DE2"/>
    <w:rsid w:val="00E141B8"/>
    <w:rsid w:val="00E142DC"/>
    <w:rsid w:val="00E142DE"/>
    <w:rsid w:val="00E1442D"/>
    <w:rsid w:val="00E148C9"/>
    <w:rsid w:val="00E15237"/>
    <w:rsid w:val="00E153D9"/>
    <w:rsid w:val="00E158A3"/>
    <w:rsid w:val="00E15A57"/>
    <w:rsid w:val="00E16FBF"/>
    <w:rsid w:val="00E16FF2"/>
    <w:rsid w:val="00E17235"/>
    <w:rsid w:val="00E1736B"/>
    <w:rsid w:val="00E179A1"/>
    <w:rsid w:val="00E205C7"/>
    <w:rsid w:val="00E2062D"/>
    <w:rsid w:val="00E207DA"/>
    <w:rsid w:val="00E209BA"/>
    <w:rsid w:val="00E20A77"/>
    <w:rsid w:val="00E20E49"/>
    <w:rsid w:val="00E21EAD"/>
    <w:rsid w:val="00E22306"/>
    <w:rsid w:val="00E22401"/>
    <w:rsid w:val="00E22CF9"/>
    <w:rsid w:val="00E231CD"/>
    <w:rsid w:val="00E23894"/>
    <w:rsid w:val="00E23A12"/>
    <w:rsid w:val="00E2460D"/>
    <w:rsid w:val="00E246C3"/>
    <w:rsid w:val="00E248D0"/>
    <w:rsid w:val="00E24EE0"/>
    <w:rsid w:val="00E250D6"/>
    <w:rsid w:val="00E2522A"/>
    <w:rsid w:val="00E25497"/>
    <w:rsid w:val="00E257C9"/>
    <w:rsid w:val="00E25B0E"/>
    <w:rsid w:val="00E25B32"/>
    <w:rsid w:val="00E2631B"/>
    <w:rsid w:val="00E26F37"/>
    <w:rsid w:val="00E271C4"/>
    <w:rsid w:val="00E27968"/>
    <w:rsid w:val="00E27D1E"/>
    <w:rsid w:val="00E3021C"/>
    <w:rsid w:val="00E30629"/>
    <w:rsid w:val="00E30C32"/>
    <w:rsid w:val="00E3110B"/>
    <w:rsid w:val="00E3166C"/>
    <w:rsid w:val="00E31ADB"/>
    <w:rsid w:val="00E31E24"/>
    <w:rsid w:val="00E32462"/>
    <w:rsid w:val="00E32E9D"/>
    <w:rsid w:val="00E32F23"/>
    <w:rsid w:val="00E337B5"/>
    <w:rsid w:val="00E33C28"/>
    <w:rsid w:val="00E33E03"/>
    <w:rsid w:val="00E3424B"/>
    <w:rsid w:val="00E34462"/>
    <w:rsid w:val="00E347E0"/>
    <w:rsid w:val="00E3568E"/>
    <w:rsid w:val="00E35CEA"/>
    <w:rsid w:val="00E35CFD"/>
    <w:rsid w:val="00E364A1"/>
    <w:rsid w:val="00E37ACF"/>
    <w:rsid w:val="00E37B92"/>
    <w:rsid w:val="00E37C6E"/>
    <w:rsid w:val="00E37DBE"/>
    <w:rsid w:val="00E40106"/>
    <w:rsid w:val="00E4028D"/>
    <w:rsid w:val="00E41879"/>
    <w:rsid w:val="00E419AB"/>
    <w:rsid w:val="00E41BBB"/>
    <w:rsid w:val="00E41D18"/>
    <w:rsid w:val="00E41D82"/>
    <w:rsid w:val="00E41DC7"/>
    <w:rsid w:val="00E4201A"/>
    <w:rsid w:val="00E420FE"/>
    <w:rsid w:val="00E4213F"/>
    <w:rsid w:val="00E4229F"/>
    <w:rsid w:val="00E422DE"/>
    <w:rsid w:val="00E4254D"/>
    <w:rsid w:val="00E428DF"/>
    <w:rsid w:val="00E42A60"/>
    <w:rsid w:val="00E430D4"/>
    <w:rsid w:val="00E43353"/>
    <w:rsid w:val="00E43503"/>
    <w:rsid w:val="00E43CE1"/>
    <w:rsid w:val="00E441F7"/>
    <w:rsid w:val="00E4429A"/>
    <w:rsid w:val="00E446EF"/>
    <w:rsid w:val="00E44FBA"/>
    <w:rsid w:val="00E451B8"/>
    <w:rsid w:val="00E45C23"/>
    <w:rsid w:val="00E46153"/>
    <w:rsid w:val="00E462D8"/>
    <w:rsid w:val="00E46F01"/>
    <w:rsid w:val="00E470F4"/>
    <w:rsid w:val="00E47725"/>
    <w:rsid w:val="00E47F4F"/>
    <w:rsid w:val="00E504E4"/>
    <w:rsid w:val="00E50A45"/>
    <w:rsid w:val="00E51084"/>
    <w:rsid w:val="00E51211"/>
    <w:rsid w:val="00E51955"/>
    <w:rsid w:val="00E51AB2"/>
    <w:rsid w:val="00E51B0F"/>
    <w:rsid w:val="00E529A3"/>
    <w:rsid w:val="00E52B4A"/>
    <w:rsid w:val="00E53AD6"/>
    <w:rsid w:val="00E53B7D"/>
    <w:rsid w:val="00E53E17"/>
    <w:rsid w:val="00E54BA2"/>
    <w:rsid w:val="00E54D82"/>
    <w:rsid w:val="00E5509C"/>
    <w:rsid w:val="00E55327"/>
    <w:rsid w:val="00E55C1A"/>
    <w:rsid w:val="00E55F6A"/>
    <w:rsid w:val="00E561E1"/>
    <w:rsid w:val="00E56ECD"/>
    <w:rsid w:val="00E575E1"/>
    <w:rsid w:val="00E575F4"/>
    <w:rsid w:val="00E600A8"/>
    <w:rsid w:val="00E60251"/>
    <w:rsid w:val="00E607C1"/>
    <w:rsid w:val="00E60E01"/>
    <w:rsid w:val="00E6124F"/>
    <w:rsid w:val="00E614FA"/>
    <w:rsid w:val="00E61B5B"/>
    <w:rsid w:val="00E6268A"/>
    <w:rsid w:val="00E62856"/>
    <w:rsid w:val="00E62B81"/>
    <w:rsid w:val="00E62F8B"/>
    <w:rsid w:val="00E63BDD"/>
    <w:rsid w:val="00E63E64"/>
    <w:rsid w:val="00E63FA6"/>
    <w:rsid w:val="00E64D8B"/>
    <w:rsid w:val="00E65160"/>
    <w:rsid w:val="00E65CC6"/>
    <w:rsid w:val="00E668FD"/>
    <w:rsid w:val="00E669BB"/>
    <w:rsid w:val="00E66CFA"/>
    <w:rsid w:val="00E67060"/>
    <w:rsid w:val="00E67989"/>
    <w:rsid w:val="00E67BD3"/>
    <w:rsid w:val="00E71585"/>
    <w:rsid w:val="00E71E99"/>
    <w:rsid w:val="00E72289"/>
    <w:rsid w:val="00E72C47"/>
    <w:rsid w:val="00E72D0C"/>
    <w:rsid w:val="00E733FE"/>
    <w:rsid w:val="00E7378E"/>
    <w:rsid w:val="00E73CA0"/>
    <w:rsid w:val="00E74642"/>
    <w:rsid w:val="00E75028"/>
    <w:rsid w:val="00E752A5"/>
    <w:rsid w:val="00E75ACE"/>
    <w:rsid w:val="00E769BE"/>
    <w:rsid w:val="00E76F9C"/>
    <w:rsid w:val="00E77431"/>
    <w:rsid w:val="00E77E2D"/>
    <w:rsid w:val="00E8023B"/>
    <w:rsid w:val="00E80292"/>
    <w:rsid w:val="00E805EB"/>
    <w:rsid w:val="00E806E1"/>
    <w:rsid w:val="00E80948"/>
    <w:rsid w:val="00E80BC3"/>
    <w:rsid w:val="00E80C39"/>
    <w:rsid w:val="00E81637"/>
    <w:rsid w:val="00E81B36"/>
    <w:rsid w:val="00E81D99"/>
    <w:rsid w:val="00E81E65"/>
    <w:rsid w:val="00E82A4E"/>
    <w:rsid w:val="00E82AC1"/>
    <w:rsid w:val="00E830EC"/>
    <w:rsid w:val="00E8315B"/>
    <w:rsid w:val="00E831D8"/>
    <w:rsid w:val="00E836A9"/>
    <w:rsid w:val="00E84220"/>
    <w:rsid w:val="00E8439C"/>
    <w:rsid w:val="00E84739"/>
    <w:rsid w:val="00E847AB"/>
    <w:rsid w:val="00E84969"/>
    <w:rsid w:val="00E84B9D"/>
    <w:rsid w:val="00E84CAD"/>
    <w:rsid w:val="00E84CF0"/>
    <w:rsid w:val="00E850B8"/>
    <w:rsid w:val="00E8524C"/>
    <w:rsid w:val="00E85452"/>
    <w:rsid w:val="00E86407"/>
    <w:rsid w:val="00E86532"/>
    <w:rsid w:val="00E865B0"/>
    <w:rsid w:val="00E86696"/>
    <w:rsid w:val="00E86B4E"/>
    <w:rsid w:val="00E877D2"/>
    <w:rsid w:val="00E90CD3"/>
    <w:rsid w:val="00E90DAB"/>
    <w:rsid w:val="00E91124"/>
    <w:rsid w:val="00E91440"/>
    <w:rsid w:val="00E9195A"/>
    <w:rsid w:val="00E91A0A"/>
    <w:rsid w:val="00E91BD3"/>
    <w:rsid w:val="00E92711"/>
    <w:rsid w:val="00E92E73"/>
    <w:rsid w:val="00E9307D"/>
    <w:rsid w:val="00E936F4"/>
    <w:rsid w:val="00E9386E"/>
    <w:rsid w:val="00E93991"/>
    <w:rsid w:val="00E93A0B"/>
    <w:rsid w:val="00E93AFB"/>
    <w:rsid w:val="00E93CEF"/>
    <w:rsid w:val="00E93E6E"/>
    <w:rsid w:val="00E9440E"/>
    <w:rsid w:val="00E94677"/>
    <w:rsid w:val="00E94A68"/>
    <w:rsid w:val="00E95728"/>
    <w:rsid w:val="00E95E4F"/>
    <w:rsid w:val="00E95E80"/>
    <w:rsid w:val="00E965A4"/>
    <w:rsid w:val="00E967BC"/>
    <w:rsid w:val="00E96A63"/>
    <w:rsid w:val="00E97557"/>
    <w:rsid w:val="00E977A9"/>
    <w:rsid w:val="00EA0CAA"/>
    <w:rsid w:val="00EA1EF8"/>
    <w:rsid w:val="00EA2010"/>
    <w:rsid w:val="00EA237E"/>
    <w:rsid w:val="00EA3301"/>
    <w:rsid w:val="00EA3501"/>
    <w:rsid w:val="00EA41D9"/>
    <w:rsid w:val="00EA4264"/>
    <w:rsid w:val="00EA4455"/>
    <w:rsid w:val="00EA4E71"/>
    <w:rsid w:val="00EA5227"/>
    <w:rsid w:val="00EA6477"/>
    <w:rsid w:val="00EA6935"/>
    <w:rsid w:val="00EA6AD7"/>
    <w:rsid w:val="00EA6B9B"/>
    <w:rsid w:val="00EA70BE"/>
    <w:rsid w:val="00EA7194"/>
    <w:rsid w:val="00EA7465"/>
    <w:rsid w:val="00EA75C7"/>
    <w:rsid w:val="00EA77A8"/>
    <w:rsid w:val="00EA7A95"/>
    <w:rsid w:val="00EB0454"/>
    <w:rsid w:val="00EB168E"/>
    <w:rsid w:val="00EB182B"/>
    <w:rsid w:val="00EB2495"/>
    <w:rsid w:val="00EB2535"/>
    <w:rsid w:val="00EB2C4B"/>
    <w:rsid w:val="00EB313F"/>
    <w:rsid w:val="00EB32AB"/>
    <w:rsid w:val="00EB369F"/>
    <w:rsid w:val="00EB37EB"/>
    <w:rsid w:val="00EB3A96"/>
    <w:rsid w:val="00EB3B6F"/>
    <w:rsid w:val="00EB3BC9"/>
    <w:rsid w:val="00EB3D79"/>
    <w:rsid w:val="00EB41C8"/>
    <w:rsid w:val="00EB43D0"/>
    <w:rsid w:val="00EB46F1"/>
    <w:rsid w:val="00EB4F8D"/>
    <w:rsid w:val="00EB51E8"/>
    <w:rsid w:val="00EB580F"/>
    <w:rsid w:val="00EB5877"/>
    <w:rsid w:val="00EB5AB6"/>
    <w:rsid w:val="00EB5F8A"/>
    <w:rsid w:val="00EB65AD"/>
    <w:rsid w:val="00EB6667"/>
    <w:rsid w:val="00EB6A13"/>
    <w:rsid w:val="00EB6EA5"/>
    <w:rsid w:val="00EB70BC"/>
    <w:rsid w:val="00EB7514"/>
    <w:rsid w:val="00EB7885"/>
    <w:rsid w:val="00EB79AF"/>
    <w:rsid w:val="00EC0B1A"/>
    <w:rsid w:val="00EC0D06"/>
    <w:rsid w:val="00EC10DE"/>
    <w:rsid w:val="00EC111C"/>
    <w:rsid w:val="00EC1326"/>
    <w:rsid w:val="00EC223F"/>
    <w:rsid w:val="00EC257C"/>
    <w:rsid w:val="00EC440F"/>
    <w:rsid w:val="00EC4445"/>
    <w:rsid w:val="00EC4BC2"/>
    <w:rsid w:val="00EC526C"/>
    <w:rsid w:val="00EC5480"/>
    <w:rsid w:val="00EC5782"/>
    <w:rsid w:val="00EC5B2E"/>
    <w:rsid w:val="00EC5C2C"/>
    <w:rsid w:val="00EC61BD"/>
    <w:rsid w:val="00EC62BA"/>
    <w:rsid w:val="00EC6692"/>
    <w:rsid w:val="00EC66F1"/>
    <w:rsid w:val="00EC6FCB"/>
    <w:rsid w:val="00EC7047"/>
    <w:rsid w:val="00EC7737"/>
    <w:rsid w:val="00EC792B"/>
    <w:rsid w:val="00ED00E0"/>
    <w:rsid w:val="00ED0870"/>
    <w:rsid w:val="00ED0A24"/>
    <w:rsid w:val="00ED0AF4"/>
    <w:rsid w:val="00ED0B69"/>
    <w:rsid w:val="00ED0E34"/>
    <w:rsid w:val="00ED15C1"/>
    <w:rsid w:val="00ED1B42"/>
    <w:rsid w:val="00ED24DD"/>
    <w:rsid w:val="00ED26BB"/>
    <w:rsid w:val="00ED2AC7"/>
    <w:rsid w:val="00ED301B"/>
    <w:rsid w:val="00ED31AE"/>
    <w:rsid w:val="00ED35AC"/>
    <w:rsid w:val="00ED37AF"/>
    <w:rsid w:val="00ED3DAA"/>
    <w:rsid w:val="00ED3DB9"/>
    <w:rsid w:val="00ED4243"/>
    <w:rsid w:val="00ED523F"/>
    <w:rsid w:val="00ED564E"/>
    <w:rsid w:val="00ED565F"/>
    <w:rsid w:val="00ED5667"/>
    <w:rsid w:val="00ED573F"/>
    <w:rsid w:val="00ED5CB5"/>
    <w:rsid w:val="00ED6372"/>
    <w:rsid w:val="00ED65BC"/>
    <w:rsid w:val="00ED660C"/>
    <w:rsid w:val="00ED6D23"/>
    <w:rsid w:val="00ED6F0F"/>
    <w:rsid w:val="00ED6F65"/>
    <w:rsid w:val="00ED7021"/>
    <w:rsid w:val="00ED79F1"/>
    <w:rsid w:val="00ED7B31"/>
    <w:rsid w:val="00ED7C9A"/>
    <w:rsid w:val="00EE0419"/>
    <w:rsid w:val="00EE0882"/>
    <w:rsid w:val="00EE091C"/>
    <w:rsid w:val="00EE0968"/>
    <w:rsid w:val="00EE0FC1"/>
    <w:rsid w:val="00EE147C"/>
    <w:rsid w:val="00EE1542"/>
    <w:rsid w:val="00EE15AC"/>
    <w:rsid w:val="00EE19EE"/>
    <w:rsid w:val="00EE1F07"/>
    <w:rsid w:val="00EE2FF8"/>
    <w:rsid w:val="00EE31EB"/>
    <w:rsid w:val="00EE33B0"/>
    <w:rsid w:val="00EE344A"/>
    <w:rsid w:val="00EE3B7A"/>
    <w:rsid w:val="00EE3FC2"/>
    <w:rsid w:val="00EE41C2"/>
    <w:rsid w:val="00EE4785"/>
    <w:rsid w:val="00EE4E81"/>
    <w:rsid w:val="00EE509C"/>
    <w:rsid w:val="00EE534E"/>
    <w:rsid w:val="00EE53E4"/>
    <w:rsid w:val="00EE581C"/>
    <w:rsid w:val="00EE5ED6"/>
    <w:rsid w:val="00EE704A"/>
    <w:rsid w:val="00EE73CC"/>
    <w:rsid w:val="00EE743F"/>
    <w:rsid w:val="00EE75A3"/>
    <w:rsid w:val="00EE78A5"/>
    <w:rsid w:val="00EF005A"/>
    <w:rsid w:val="00EF00C1"/>
    <w:rsid w:val="00EF039D"/>
    <w:rsid w:val="00EF05FB"/>
    <w:rsid w:val="00EF07D0"/>
    <w:rsid w:val="00EF0D8B"/>
    <w:rsid w:val="00EF0DF0"/>
    <w:rsid w:val="00EF1DB9"/>
    <w:rsid w:val="00EF229D"/>
    <w:rsid w:val="00EF22FF"/>
    <w:rsid w:val="00EF24FE"/>
    <w:rsid w:val="00EF309B"/>
    <w:rsid w:val="00EF31D5"/>
    <w:rsid w:val="00EF36E8"/>
    <w:rsid w:val="00EF3B14"/>
    <w:rsid w:val="00EF3C5F"/>
    <w:rsid w:val="00EF3F26"/>
    <w:rsid w:val="00EF4055"/>
    <w:rsid w:val="00EF4528"/>
    <w:rsid w:val="00EF4827"/>
    <w:rsid w:val="00EF4B9E"/>
    <w:rsid w:val="00EF5484"/>
    <w:rsid w:val="00EF5BEE"/>
    <w:rsid w:val="00EF5C12"/>
    <w:rsid w:val="00EF5CED"/>
    <w:rsid w:val="00EF5ECA"/>
    <w:rsid w:val="00EF654F"/>
    <w:rsid w:val="00EF6A38"/>
    <w:rsid w:val="00EF7508"/>
    <w:rsid w:val="00EF75C8"/>
    <w:rsid w:val="00EF760B"/>
    <w:rsid w:val="00EF762F"/>
    <w:rsid w:val="00EF76A8"/>
    <w:rsid w:val="00EF7AB6"/>
    <w:rsid w:val="00EF7B21"/>
    <w:rsid w:val="00EF7F52"/>
    <w:rsid w:val="00F001B5"/>
    <w:rsid w:val="00F0034A"/>
    <w:rsid w:val="00F004B6"/>
    <w:rsid w:val="00F00598"/>
    <w:rsid w:val="00F00793"/>
    <w:rsid w:val="00F00D4F"/>
    <w:rsid w:val="00F012B6"/>
    <w:rsid w:val="00F01999"/>
    <w:rsid w:val="00F01A04"/>
    <w:rsid w:val="00F027AB"/>
    <w:rsid w:val="00F02DF6"/>
    <w:rsid w:val="00F0324B"/>
    <w:rsid w:val="00F032B4"/>
    <w:rsid w:val="00F03689"/>
    <w:rsid w:val="00F036C2"/>
    <w:rsid w:val="00F038E3"/>
    <w:rsid w:val="00F03AF9"/>
    <w:rsid w:val="00F03DCE"/>
    <w:rsid w:val="00F04AB4"/>
    <w:rsid w:val="00F04ECA"/>
    <w:rsid w:val="00F04F3D"/>
    <w:rsid w:val="00F05449"/>
    <w:rsid w:val="00F05915"/>
    <w:rsid w:val="00F06036"/>
    <w:rsid w:val="00F0642F"/>
    <w:rsid w:val="00F066CD"/>
    <w:rsid w:val="00F067AB"/>
    <w:rsid w:val="00F0739E"/>
    <w:rsid w:val="00F076D4"/>
    <w:rsid w:val="00F10CF7"/>
    <w:rsid w:val="00F110D0"/>
    <w:rsid w:val="00F11404"/>
    <w:rsid w:val="00F11791"/>
    <w:rsid w:val="00F121E6"/>
    <w:rsid w:val="00F12AC9"/>
    <w:rsid w:val="00F1402E"/>
    <w:rsid w:val="00F14977"/>
    <w:rsid w:val="00F14B58"/>
    <w:rsid w:val="00F153A2"/>
    <w:rsid w:val="00F155B8"/>
    <w:rsid w:val="00F161A5"/>
    <w:rsid w:val="00F161AE"/>
    <w:rsid w:val="00F1630A"/>
    <w:rsid w:val="00F16CFD"/>
    <w:rsid w:val="00F17004"/>
    <w:rsid w:val="00F17CE9"/>
    <w:rsid w:val="00F17D4D"/>
    <w:rsid w:val="00F2011A"/>
    <w:rsid w:val="00F20473"/>
    <w:rsid w:val="00F209B8"/>
    <w:rsid w:val="00F214ED"/>
    <w:rsid w:val="00F2184C"/>
    <w:rsid w:val="00F21C5D"/>
    <w:rsid w:val="00F21CA5"/>
    <w:rsid w:val="00F22CF6"/>
    <w:rsid w:val="00F22DA2"/>
    <w:rsid w:val="00F22E45"/>
    <w:rsid w:val="00F2330A"/>
    <w:rsid w:val="00F2551E"/>
    <w:rsid w:val="00F257FA"/>
    <w:rsid w:val="00F25820"/>
    <w:rsid w:val="00F25A01"/>
    <w:rsid w:val="00F26005"/>
    <w:rsid w:val="00F261F7"/>
    <w:rsid w:val="00F265D0"/>
    <w:rsid w:val="00F2755E"/>
    <w:rsid w:val="00F27C1E"/>
    <w:rsid w:val="00F27C3A"/>
    <w:rsid w:val="00F30015"/>
    <w:rsid w:val="00F300F8"/>
    <w:rsid w:val="00F30239"/>
    <w:rsid w:val="00F30AB5"/>
    <w:rsid w:val="00F30B3A"/>
    <w:rsid w:val="00F30E5F"/>
    <w:rsid w:val="00F314C6"/>
    <w:rsid w:val="00F319AA"/>
    <w:rsid w:val="00F31A11"/>
    <w:rsid w:val="00F31B8A"/>
    <w:rsid w:val="00F31E8E"/>
    <w:rsid w:val="00F330A1"/>
    <w:rsid w:val="00F33206"/>
    <w:rsid w:val="00F3348F"/>
    <w:rsid w:val="00F33793"/>
    <w:rsid w:val="00F342F0"/>
    <w:rsid w:val="00F3453D"/>
    <w:rsid w:val="00F3497F"/>
    <w:rsid w:val="00F349F4"/>
    <w:rsid w:val="00F34AFA"/>
    <w:rsid w:val="00F34EA9"/>
    <w:rsid w:val="00F34EF8"/>
    <w:rsid w:val="00F35297"/>
    <w:rsid w:val="00F356DD"/>
    <w:rsid w:val="00F356E1"/>
    <w:rsid w:val="00F35785"/>
    <w:rsid w:val="00F358D5"/>
    <w:rsid w:val="00F35C1E"/>
    <w:rsid w:val="00F35C41"/>
    <w:rsid w:val="00F36B41"/>
    <w:rsid w:val="00F36C90"/>
    <w:rsid w:val="00F36E1B"/>
    <w:rsid w:val="00F36EE6"/>
    <w:rsid w:val="00F37167"/>
    <w:rsid w:val="00F371A8"/>
    <w:rsid w:val="00F371BB"/>
    <w:rsid w:val="00F372E9"/>
    <w:rsid w:val="00F375D4"/>
    <w:rsid w:val="00F40762"/>
    <w:rsid w:val="00F40C60"/>
    <w:rsid w:val="00F41059"/>
    <w:rsid w:val="00F41239"/>
    <w:rsid w:val="00F4133E"/>
    <w:rsid w:val="00F4139E"/>
    <w:rsid w:val="00F41B7B"/>
    <w:rsid w:val="00F4230D"/>
    <w:rsid w:val="00F427A7"/>
    <w:rsid w:val="00F42EFF"/>
    <w:rsid w:val="00F42F4D"/>
    <w:rsid w:val="00F431A9"/>
    <w:rsid w:val="00F432BA"/>
    <w:rsid w:val="00F433FE"/>
    <w:rsid w:val="00F434BA"/>
    <w:rsid w:val="00F4378C"/>
    <w:rsid w:val="00F45A4A"/>
    <w:rsid w:val="00F45C15"/>
    <w:rsid w:val="00F45E23"/>
    <w:rsid w:val="00F45E6A"/>
    <w:rsid w:val="00F4703B"/>
    <w:rsid w:val="00F470A6"/>
    <w:rsid w:val="00F4778E"/>
    <w:rsid w:val="00F50230"/>
    <w:rsid w:val="00F50625"/>
    <w:rsid w:val="00F50F0D"/>
    <w:rsid w:val="00F510FA"/>
    <w:rsid w:val="00F513B7"/>
    <w:rsid w:val="00F51724"/>
    <w:rsid w:val="00F529F5"/>
    <w:rsid w:val="00F53591"/>
    <w:rsid w:val="00F53CBB"/>
    <w:rsid w:val="00F53F51"/>
    <w:rsid w:val="00F54BD9"/>
    <w:rsid w:val="00F54CCC"/>
    <w:rsid w:val="00F559F7"/>
    <w:rsid w:val="00F55B11"/>
    <w:rsid w:val="00F565A8"/>
    <w:rsid w:val="00F56648"/>
    <w:rsid w:val="00F56902"/>
    <w:rsid w:val="00F56985"/>
    <w:rsid w:val="00F56B94"/>
    <w:rsid w:val="00F56CB9"/>
    <w:rsid w:val="00F57374"/>
    <w:rsid w:val="00F57956"/>
    <w:rsid w:val="00F57B2D"/>
    <w:rsid w:val="00F57B8D"/>
    <w:rsid w:val="00F60713"/>
    <w:rsid w:val="00F60EBA"/>
    <w:rsid w:val="00F611BF"/>
    <w:rsid w:val="00F616CA"/>
    <w:rsid w:val="00F61B9E"/>
    <w:rsid w:val="00F620A9"/>
    <w:rsid w:val="00F62485"/>
    <w:rsid w:val="00F627CC"/>
    <w:rsid w:val="00F6341F"/>
    <w:rsid w:val="00F63801"/>
    <w:rsid w:val="00F643A6"/>
    <w:rsid w:val="00F6459A"/>
    <w:rsid w:val="00F64DEF"/>
    <w:rsid w:val="00F64E10"/>
    <w:rsid w:val="00F652E4"/>
    <w:rsid w:val="00F65804"/>
    <w:rsid w:val="00F65D5B"/>
    <w:rsid w:val="00F65DE7"/>
    <w:rsid w:val="00F65FFB"/>
    <w:rsid w:val="00F66331"/>
    <w:rsid w:val="00F66647"/>
    <w:rsid w:val="00F66B10"/>
    <w:rsid w:val="00F66BCA"/>
    <w:rsid w:val="00F66E49"/>
    <w:rsid w:val="00F67176"/>
    <w:rsid w:val="00F67BCB"/>
    <w:rsid w:val="00F67EDD"/>
    <w:rsid w:val="00F70B30"/>
    <w:rsid w:val="00F7151A"/>
    <w:rsid w:val="00F71695"/>
    <w:rsid w:val="00F719AD"/>
    <w:rsid w:val="00F71CF8"/>
    <w:rsid w:val="00F71F23"/>
    <w:rsid w:val="00F71FF4"/>
    <w:rsid w:val="00F720B9"/>
    <w:rsid w:val="00F72558"/>
    <w:rsid w:val="00F73292"/>
    <w:rsid w:val="00F736A3"/>
    <w:rsid w:val="00F7372A"/>
    <w:rsid w:val="00F7395C"/>
    <w:rsid w:val="00F73C64"/>
    <w:rsid w:val="00F74404"/>
    <w:rsid w:val="00F745BD"/>
    <w:rsid w:val="00F74757"/>
    <w:rsid w:val="00F74AAF"/>
    <w:rsid w:val="00F74F45"/>
    <w:rsid w:val="00F76089"/>
    <w:rsid w:val="00F762A1"/>
    <w:rsid w:val="00F76333"/>
    <w:rsid w:val="00F7636E"/>
    <w:rsid w:val="00F76412"/>
    <w:rsid w:val="00F7644B"/>
    <w:rsid w:val="00F765D0"/>
    <w:rsid w:val="00F76ACF"/>
    <w:rsid w:val="00F76CA8"/>
    <w:rsid w:val="00F77DA6"/>
    <w:rsid w:val="00F80271"/>
    <w:rsid w:val="00F80406"/>
    <w:rsid w:val="00F80534"/>
    <w:rsid w:val="00F81600"/>
    <w:rsid w:val="00F81BAF"/>
    <w:rsid w:val="00F82A3E"/>
    <w:rsid w:val="00F82ABE"/>
    <w:rsid w:val="00F837B1"/>
    <w:rsid w:val="00F8390B"/>
    <w:rsid w:val="00F8414F"/>
    <w:rsid w:val="00F85000"/>
    <w:rsid w:val="00F8519A"/>
    <w:rsid w:val="00F856BA"/>
    <w:rsid w:val="00F85BAD"/>
    <w:rsid w:val="00F85D49"/>
    <w:rsid w:val="00F86079"/>
    <w:rsid w:val="00F86219"/>
    <w:rsid w:val="00F863E0"/>
    <w:rsid w:val="00F86BF3"/>
    <w:rsid w:val="00F86C59"/>
    <w:rsid w:val="00F8732A"/>
    <w:rsid w:val="00F906E3"/>
    <w:rsid w:val="00F90791"/>
    <w:rsid w:val="00F90ADB"/>
    <w:rsid w:val="00F90AEB"/>
    <w:rsid w:val="00F91339"/>
    <w:rsid w:val="00F91343"/>
    <w:rsid w:val="00F91BBE"/>
    <w:rsid w:val="00F91C54"/>
    <w:rsid w:val="00F92425"/>
    <w:rsid w:val="00F92CBE"/>
    <w:rsid w:val="00F92CD7"/>
    <w:rsid w:val="00F936B0"/>
    <w:rsid w:val="00F93926"/>
    <w:rsid w:val="00F93AC1"/>
    <w:rsid w:val="00F93BDE"/>
    <w:rsid w:val="00F93DAA"/>
    <w:rsid w:val="00F943BE"/>
    <w:rsid w:val="00F946B4"/>
    <w:rsid w:val="00F94E4F"/>
    <w:rsid w:val="00F950AA"/>
    <w:rsid w:val="00F954D3"/>
    <w:rsid w:val="00F95EB9"/>
    <w:rsid w:val="00F96067"/>
    <w:rsid w:val="00F96377"/>
    <w:rsid w:val="00F963D4"/>
    <w:rsid w:val="00F96680"/>
    <w:rsid w:val="00F966A1"/>
    <w:rsid w:val="00F96713"/>
    <w:rsid w:val="00F96EE4"/>
    <w:rsid w:val="00F97150"/>
    <w:rsid w:val="00F971BC"/>
    <w:rsid w:val="00F97A9B"/>
    <w:rsid w:val="00F97B4D"/>
    <w:rsid w:val="00F97D2C"/>
    <w:rsid w:val="00F97DF6"/>
    <w:rsid w:val="00FA00C5"/>
    <w:rsid w:val="00FA020A"/>
    <w:rsid w:val="00FA031D"/>
    <w:rsid w:val="00FA08E7"/>
    <w:rsid w:val="00FA0945"/>
    <w:rsid w:val="00FA0D56"/>
    <w:rsid w:val="00FA0E63"/>
    <w:rsid w:val="00FA14A5"/>
    <w:rsid w:val="00FA1626"/>
    <w:rsid w:val="00FA19DC"/>
    <w:rsid w:val="00FA1AC3"/>
    <w:rsid w:val="00FA2F8E"/>
    <w:rsid w:val="00FA303A"/>
    <w:rsid w:val="00FA3491"/>
    <w:rsid w:val="00FA3E69"/>
    <w:rsid w:val="00FA416C"/>
    <w:rsid w:val="00FA479D"/>
    <w:rsid w:val="00FA480D"/>
    <w:rsid w:val="00FA4EB7"/>
    <w:rsid w:val="00FA4F9B"/>
    <w:rsid w:val="00FA5EFD"/>
    <w:rsid w:val="00FA68FB"/>
    <w:rsid w:val="00FA69A5"/>
    <w:rsid w:val="00FA69DD"/>
    <w:rsid w:val="00FA7271"/>
    <w:rsid w:val="00FA7285"/>
    <w:rsid w:val="00FA73DD"/>
    <w:rsid w:val="00FB00E4"/>
    <w:rsid w:val="00FB01DD"/>
    <w:rsid w:val="00FB0C12"/>
    <w:rsid w:val="00FB277B"/>
    <w:rsid w:val="00FB2997"/>
    <w:rsid w:val="00FB2E87"/>
    <w:rsid w:val="00FB2EF6"/>
    <w:rsid w:val="00FB3847"/>
    <w:rsid w:val="00FB3F16"/>
    <w:rsid w:val="00FB4398"/>
    <w:rsid w:val="00FB4949"/>
    <w:rsid w:val="00FB4A47"/>
    <w:rsid w:val="00FB4F09"/>
    <w:rsid w:val="00FB5078"/>
    <w:rsid w:val="00FB528D"/>
    <w:rsid w:val="00FB5321"/>
    <w:rsid w:val="00FB56B0"/>
    <w:rsid w:val="00FB5DCA"/>
    <w:rsid w:val="00FB5F11"/>
    <w:rsid w:val="00FB601A"/>
    <w:rsid w:val="00FB65F2"/>
    <w:rsid w:val="00FB685C"/>
    <w:rsid w:val="00FC08CF"/>
    <w:rsid w:val="00FC2947"/>
    <w:rsid w:val="00FC2F2C"/>
    <w:rsid w:val="00FC3223"/>
    <w:rsid w:val="00FC3D24"/>
    <w:rsid w:val="00FC3E1A"/>
    <w:rsid w:val="00FC4D6A"/>
    <w:rsid w:val="00FC5306"/>
    <w:rsid w:val="00FC5332"/>
    <w:rsid w:val="00FC59FE"/>
    <w:rsid w:val="00FC5A78"/>
    <w:rsid w:val="00FC5CC5"/>
    <w:rsid w:val="00FC62B1"/>
    <w:rsid w:val="00FC62F0"/>
    <w:rsid w:val="00FC6555"/>
    <w:rsid w:val="00FC6574"/>
    <w:rsid w:val="00FC6613"/>
    <w:rsid w:val="00FC6A5A"/>
    <w:rsid w:val="00FC6BE2"/>
    <w:rsid w:val="00FC7009"/>
    <w:rsid w:val="00FC7754"/>
    <w:rsid w:val="00FC79E8"/>
    <w:rsid w:val="00FD03BA"/>
    <w:rsid w:val="00FD059F"/>
    <w:rsid w:val="00FD0A56"/>
    <w:rsid w:val="00FD0B37"/>
    <w:rsid w:val="00FD0BDE"/>
    <w:rsid w:val="00FD1601"/>
    <w:rsid w:val="00FD244A"/>
    <w:rsid w:val="00FD2D95"/>
    <w:rsid w:val="00FD3360"/>
    <w:rsid w:val="00FD339F"/>
    <w:rsid w:val="00FD387B"/>
    <w:rsid w:val="00FD3C19"/>
    <w:rsid w:val="00FD3F03"/>
    <w:rsid w:val="00FD3F30"/>
    <w:rsid w:val="00FD41B0"/>
    <w:rsid w:val="00FD494F"/>
    <w:rsid w:val="00FD4F44"/>
    <w:rsid w:val="00FD50F2"/>
    <w:rsid w:val="00FD51DF"/>
    <w:rsid w:val="00FD5523"/>
    <w:rsid w:val="00FD6013"/>
    <w:rsid w:val="00FD653A"/>
    <w:rsid w:val="00FD664B"/>
    <w:rsid w:val="00FD66E3"/>
    <w:rsid w:val="00FD6797"/>
    <w:rsid w:val="00FD6BD7"/>
    <w:rsid w:val="00FD6CFD"/>
    <w:rsid w:val="00FD6CFE"/>
    <w:rsid w:val="00FD7190"/>
    <w:rsid w:val="00FD7301"/>
    <w:rsid w:val="00FD7884"/>
    <w:rsid w:val="00FE001E"/>
    <w:rsid w:val="00FE0078"/>
    <w:rsid w:val="00FE085A"/>
    <w:rsid w:val="00FE08B3"/>
    <w:rsid w:val="00FE0E1E"/>
    <w:rsid w:val="00FE1179"/>
    <w:rsid w:val="00FE12FE"/>
    <w:rsid w:val="00FE1446"/>
    <w:rsid w:val="00FE165B"/>
    <w:rsid w:val="00FE1B98"/>
    <w:rsid w:val="00FE1DC1"/>
    <w:rsid w:val="00FE1E5A"/>
    <w:rsid w:val="00FE25D4"/>
    <w:rsid w:val="00FE2A50"/>
    <w:rsid w:val="00FE2A62"/>
    <w:rsid w:val="00FE48A6"/>
    <w:rsid w:val="00FE4D14"/>
    <w:rsid w:val="00FE4DD5"/>
    <w:rsid w:val="00FE5638"/>
    <w:rsid w:val="00FE59E6"/>
    <w:rsid w:val="00FE6092"/>
    <w:rsid w:val="00FE644B"/>
    <w:rsid w:val="00FE670C"/>
    <w:rsid w:val="00FE6BD1"/>
    <w:rsid w:val="00FE74A3"/>
    <w:rsid w:val="00FE7738"/>
    <w:rsid w:val="00FF03B3"/>
    <w:rsid w:val="00FF0D86"/>
    <w:rsid w:val="00FF0F54"/>
    <w:rsid w:val="00FF1144"/>
    <w:rsid w:val="00FF1216"/>
    <w:rsid w:val="00FF185D"/>
    <w:rsid w:val="00FF1A09"/>
    <w:rsid w:val="00FF28CB"/>
    <w:rsid w:val="00FF28F2"/>
    <w:rsid w:val="00FF2969"/>
    <w:rsid w:val="00FF2EB1"/>
    <w:rsid w:val="00FF35D7"/>
    <w:rsid w:val="00FF3E88"/>
    <w:rsid w:val="00FF42EC"/>
    <w:rsid w:val="00FF4AFF"/>
    <w:rsid w:val="00FF5376"/>
    <w:rsid w:val="00FF5AAD"/>
    <w:rsid w:val="00FF6B90"/>
    <w:rsid w:val="00FF6DD6"/>
    <w:rsid w:val="00FF742E"/>
    <w:rsid w:val="00FF7450"/>
    <w:rsid w:val="00FF7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CF5E4"/>
  <w15:docId w15:val="{799B0112-BB34-483D-99C7-E4A9EB7F9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072FB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A0E63"/>
    <w:pPr>
      <w:keepNext/>
      <w:spacing w:before="240" w:after="60"/>
      <w:outlineLvl w:val="0"/>
    </w:pPr>
    <w:rPr>
      <w:rFonts w:ascii="Arial" w:hAnsi="Arial"/>
      <w:b/>
      <w:kern w:val="32"/>
      <w:sz w:val="32"/>
      <w:szCs w:val="20"/>
    </w:rPr>
  </w:style>
  <w:style w:type="paragraph" w:styleId="2">
    <w:name w:val="heading 2"/>
    <w:basedOn w:val="a"/>
    <w:next w:val="a"/>
    <w:link w:val="20"/>
    <w:uiPriority w:val="9"/>
    <w:qFormat/>
    <w:rsid w:val="00202FA4"/>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202FA4"/>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202FA4"/>
    <w:pPr>
      <w:keepNext/>
      <w:spacing w:before="240" w:after="60"/>
      <w:outlineLvl w:val="3"/>
    </w:pPr>
    <w:rPr>
      <w:b/>
      <w:sz w:val="28"/>
      <w:szCs w:val="20"/>
    </w:rPr>
  </w:style>
  <w:style w:type="paragraph" w:styleId="5">
    <w:name w:val="heading 5"/>
    <w:basedOn w:val="a"/>
    <w:next w:val="a"/>
    <w:link w:val="50"/>
    <w:uiPriority w:val="99"/>
    <w:qFormat/>
    <w:rsid w:val="00202FA4"/>
    <w:pPr>
      <w:spacing w:before="240" w:after="60" w:line="276" w:lineRule="auto"/>
      <w:outlineLvl w:val="4"/>
    </w:pPr>
    <w:rPr>
      <w:b/>
      <w:i/>
      <w:sz w:val="26"/>
      <w:szCs w:val="20"/>
      <w:lang w:eastAsia="en-US"/>
    </w:rPr>
  </w:style>
  <w:style w:type="paragraph" w:styleId="9">
    <w:name w:val="heading 9"/>
    <w:basedOn w:val="a"/>
    <w:next w:val="a"/>
    <w:link w:val="90"/>
    <w:uiPriority w:val="99"/>
    <w:qFormat/>
    <w:rsid w:val="00202FA4"/>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4"/>
    <w:uiPriority w:val="1"/>
    <w:qFormat/>
    <w:rsid w:val="00BC01F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FA0E63"/>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1"/>
    <w:qFormat/>
    <w:locked/>
    <w:rsid w:val="00394CC8"/>
    <w:rPr>
      <w:rFonts w:ascii="Times New Roman" w:eastAsia="Times New Roman" w:hAnsi="Times New Roman" w:cs="Times New Roman"/>
      <w:sz w:val="24"/>
      <w:szCs w:val="24"/>
      <w:lang w:eastAsia="ru-RU"/>
    </w:rPr>
  </w:style>
  <w:style w:type="paragraph" w:styleId="a5">
    <w:name w:val="List Paragraph"/>
    <w:aliases w:val="маркированный,Bullets,List Paragraph (numbered (a)),NUMBERED PARAGRAPH,List Paragraph 1,List_Paragraph,Multilevel para_II,Akapit z listą BS,IBL List Paragraph,List Paragraph nowy,Numbered List Paragraph,Bullet1,Numbered list,NumberedPara,罗列"/>
    <w:basedOn w:val="a"/>
    <w:link w:val="11"/>
    <w:uiPriority w:val="34"/>
    <w:qFormat/>
    <w:rsid w:val="003E745B"/>
    <w:pPr>
      <w:ind w:left="720"/>
      <w:contextualSpacing/>
    </w:p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2"/>
    <w:uiPriority w:val="99"/>
    <w:rsid w:val="008D1EE8"/>
    <w:pPr>
      <w:spacing w:after="120"/>
    </w:pPr>
    <w:rPr>
      <w:szCs w:val="20"/>
    </w:rPr>
  </w:style>
  <w:style w:type="character" w:customStyle="1" w:styleId="a7">
    <w:name w:val="Основной текст Знак"/>
    <w:basedOn w:val="a1"/>
    <w:uiPriority w:val="99"/>
    <w:semiHidden/>
    <w:rsid w:val="008D1EE8"/>
    <w:rPr>
      <w:rFonts w:ascii="Times New Roman" w:eastAsia="Times New Roman" w:hAnsi="Times New Roman" w:cs="Times New Roman"/>
      <w:sz w:val="24"/>
      <w:szCs w:val="24"/>
      <w:lang w:eastAsia="ru-RU"/>
    </w:rPr>
  </w:style>
  <w:style w:type="character" w:customStyle="1" w:styleId="12">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6"/>
    <w:uiPriority w:val="99"/>
    <w:locked/>
    <w:rsid w:val="008D1EE8"/>
    <w:rPr>
      <w:rFonts w:ascii="Times New Roman" w:eastAsia="Times New Roman" w:hAnsi="Times New Roman" w:cs="Times New Roman"/>
      <w:sz w:val="24"/>
      <w:szCs w:val="20"/>
      <w:lang w:eastAsia="ru-RU"/>
    </w:rPr>
  </w:style>
  <w:style w:type="character" w:customStyle="1" w:styleId="s0">
    <w:name w:val="s0"/>
    <w:rsid w:val="002A38EF"/>
    <w:rPr>
      <w:rFonts w:ascii="Times New Roman" w:hAnsi="Times New Roman"/>
      <w:color w:val="000000"/>
      <w:sz w:val="20"/>
      <w:u w:val="none"/>
      <w:effect w:val="none"/>
    </w:rPr>
  </w:style>
  <w:style w:type="character" w:customStyle="1" w:styleId="20">
    <w:name w:val="Заголовок 2 Знак"/>
    <w:basedOn w:val="a1"/>
    <w:link w:val="2"/>
    <w:uiPriority w:val="9"/>
    <w:rsid w:val="00202FA4"/>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202FA4"/>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202FA4"/>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202FA4"/>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202FA4"/>
    <w:rPr>
      <w:rFonts w:ascii="Cambria" w:eastAsia="Times New Roman" w:hAnsi="Cambria" w:cs="Times New Roman"/>
      <w:szCs w:val="20"/>
      <w:lang w:eastAsia="ru-RU"/>
    </w:rPr>
  </w:style>
  <w:style w:type="numbering" w:customStyle="1" w:styleId="13">
    <w:name w:val="Нет списка1"/>
    <w:next w:val="a3"/>
    <w:uiPriority w:val="99"/>
    <w:semiHidden/>
    <w:unhideWhenUsed/>
    <w:rsid w:val="00202FA4"/>
  </w:style>
  <w:style w:type="paragraph" w:customStyle="1" w:styleId="a8">
    <w:name w:val="Стиль"/>
    <w:basedOn w:val="a"/>
    <w:autoRedefine/>
    <w:uiPriority w:val="99"/>
    <w:rsid w:val="00202FA4"/>
    <w:pPr>
      <w:jc w:val="center"/>
    </w:pPr>
    <w:rPr>
      <w:rFonts w:eastAsia="SimSun"/>
      <w:b/>
      <w:sz w:val="28"/>
      <w:lang w:val="en-US" w:eastAsia="en-US"/>
    </w:rPr>
  </w:style>
  <w:style w:type="paragraph" w:customStyle="1" w:styleId="a9">
    <w:name w:val="Знак"/>
    <w:basedOn w:val="a"/>
    <w:autoRedefine/>
    <w:uiPriority w:val="99"/>
    <w:rsid w:val="00202FA4"/>
    <w:pPr>
      <w:spacing w:after="160" w:line="240" w:lineRule="exact"/>
    </w:pPr>
    <w:rPr>
      <w:rFonts w:eastAsia="SimSun"/>
      <w:b/>
      <w:sz w:val="28"/>
      <w:lang w:val="en-US" w:eastAsia="en-US"/>
    </w:rPr>
  </w:style>
  <w:style w:type="table" w:styleId="aa">
    <w:name w:val="Table Grid"/>
    <w:aliases w:val="Tab Border"/>
    <w:basedOn w:val="a2"/>
    <w:uiPriority w:val="59"/>
    <w:rsid w:val="00202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c"/>
    <w:uiPriority w:val="99"/>
    <w:qFormat/>
    <w:rsid w:val="00202FA4"/>
    <w:pPr>
      <w:spacing w:before="100" w:beforeAutospacing="1" w:after="100" w:afterAutospacing="1"/>
    </w:pPr>
    <w:rPr>
      <w:szCs w:val="20"/>
    </w:rPr>
  </w:style>
  <w:style w:type="paragraph" w:customStyle="1" w:styleId="21">
    <w:name w:val="2 Основной текст"/>
    <w:basedOn w:val="a"/>
    <w:uiPriority w:val="99"/>
    <w:rsid w:val="00202FA4"/>
    <w:pPr>
      <w:ind w:firstLine="567"/>
    </w:pPr>
    <w:rPr>
      <w:sz w:val="28"/>
      <w:szCs w:val="20"/>
    </w:rPr>
  </w:style>
  <w:style w:type="paragraph" w:styleId="31">
    <w:name w:val="Body Text Indent 3"/>
    <w:basedOn w:val="a"/>
    <w:link w:val="32"/>
    <w:uiPriority w:val="99"/>
    <w:rsid w:val="00202FA4"/>
    <w:pPr>
      <w:spacing w:after="120"/>
      <w:ind w:left="283"/>
    </w:pPr>
    <w:rPr>
      <w:sz w:val="16"/>
      <w:szCs w:val="20"/>
    </w:rPr>
  </w:style>
  <w:style w:type="character" w:customStyle="1" w:styleId="32">
    <w:name w:val="Основной текст с отступом 3 Знак"/>
    <w:basedOn w:val="a1"/>
    <w:link w:val="31"/>
    <w:uiPriority w:val="99"/>
    <w:rsid w:val="00202FA4"/>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20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202FA4"/>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rsid w:val="00202FA4"/>
    <w:pPr>
      <w:widowControl w:val="0"/>
      <w:ind w:firstLine="567"/>
      <w:jc w:val="both"/>
    </w:pPr>
    <w:rPr>
      <w:spacing w:val="-2"/>
      <w:sz w:val="28"/>
      <w:szCs w:val="20"/>
    </w:rPr>
  </w:style>
  <w:style w:type="character" w:customStyle="1" w:styleId="150">
    <w:name w:val="Стиль15 Знак"/>
    <w:link w:val="15"/>
    <w:uiPriority w:val="99"/>
    <w:locked/>
    <w:rsid w:val="00202FA4"/>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rsid w:val="00202FA4"/>
    <w:pPr>
      <w:widowControl w:val="0"/>
      <w:ind w:firstLine="567"/>
      <w:jc w:val="both"/>
    </w:pPr>
    <w:rPr>
      <w:sz w:val="28"/>
      <w:szCs w:val="20"/>
    </w:rPr>
  </w:style>
  <w:style w:type="character" w:customStyle="1" w:styleId="42">
    <w:name w:val="Стиль4 Знак"/>
    <w:link w:val="41"/>
    <w:uiPriority w:val="99"/>
    <w:locked/>
    <w:rsid w:val="00202FA4"/>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rsid w:val="00202FA4"/>
    <w:pPr>
      <w:spacing w:after="160" w:line="240" w:lineRule="exact"/>
    </w:pPr>
    <w:rPr>
      <w:rFonts w:eastAsia="SimSun"/>
      <w:b/>
      <w:sz w:val="28"/>
      <w:lang w:val="en-US" w:eastAsia="en-US"/>
    </w:rPr>
  </w:style>
  <w:style w:type="character" w:customStyle="1" w:styleId="14">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sid w:val="00202FA4"/>
    <w:rPr>
      <w:sz w:val="24"/>
      <w:lang w:val="ru-RU" w:eastAsia="ru-RU"/>
    </w:rPr>
  </w:style>
  <w:style w:type="character" w:styleId="ad">
    <w:name w:val="Hyperlink"/>
    <w:uiPriority w:val="99"/>
    <w:rsid w:val="00202FA4"/>
    <w:rPr>
      <w:rFonts w:cs="Times New Roman"/>
      <w:color w:val="0000FF"/>
      <w:u w:val="single"/>
    </w:rPr>
  </w:style>
  <w:style w:type="paragraph" w:styleId="ae">
    <w:name w:val="header"/>
    <w:basedOn w:val="a"/>
    <w:link w:val="af"/>
    <w:uiPriority w:val="99"/>
    <w:rsid w:val="00202FA4"/>
    <w:pPr>
      <w:tabs>
        <w:tab w:val="center" w:pos="4677"/>
        <w:tab w:val="right" w:pos="9355"/>
      </w:tabs>
    </w:pPr>
    <w:rPr>
      <w:szCs w:val="20"/>
    </w:rPr>
  </w:style>
  <w:style w:type="character" w:customStyle="1" w:styleId="af">
    <w:name w:val="Верхний колонтитул Знак"/>
    <w:basedOn w:val="a1"/>
    <w:link w:val="ae"/>
    <w:uiPriority w:val="99"/>
    <w:rsid w:val="00202FA4"/>
    <w:rPr>
      <w:rFonts w:ascii="Times New Roman" w:eastAsia="Times New Roman" w:hAnsi="Times New Roman" w:cs="Times New Roman"/>
      <w:sz w:val="24"/>
      <w:szCs w:val="20"/>
      <w:lang w:eastAsia="ru-RU"/>
    </w:rPr>
  </w:style>
  <w:style w:type="character" w:styleId="af0">
    <w:name w:val="page number"/>
    <w:uiPriority w:val="99"/>
    <w:rsid w:val="00202FA4"/>
    <w:rPr>
      <w:rFonts w:cs="Times New Roman"/>
    </w:rPr>
  </w:style>
  <w:style w:type="paragraph" w:styleId="af1">
    <w:name w:val="Body Text Indent"/>
    <w:basedOn w:val="a"/>
    <w:link w:val="af2"/>
    <w:uiPriority w:val="99"/>
    <w:rsid w:val="00202FA4"/>
    <w:pPr>
      <w:spacing w:after="120"/>
      <w:ind w:left="283"/>
    </w:pPr>
    <w:rPr>
      <w:szCs w:val="20"/>
    </w:rPr>
  </w:style>
  <w:style w:type="character" w:customStyle="1" w:styleId="af2">
    <w:name w:val="Основной текст с отступом Знак"/>
    <w:basedOn w:val="a1"/>
    <w:link w:val="af1"/>
    <w:uiPriority w:val="99"/>
    <w:rsid w:val="00202FA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locked/>
    <w:rsid w:val="00202FA4"/>
    <w:rPr>
      <w:rFonts w:cs="Times New Roman"/>
      <w:sz w:val="24"/>
    </w:rPr>
  </w:style>
  <w:style w:type="paragraph" w:customStyle="1" w:styleId="ConsNormal">
    <w:name w:val="Con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w:basedOn w:val="a"/>
    <w:autoRedefine/>
    <w:uiPriority w:val="99"/>
    <w:rsid w:val="00202FA4"/>
    <w:pPr>
      <w:spacing w:after="160" w:line="240" w:lineRule="exact"/>
    </w:pPr>
    <w:rPr>
      <w:sz w:val="28"/>
      <w:szCs w:val="20"/>
      <w:lang w:val="en-US" w:eastAsia="en-US"/>
    </w:rPr>
  </w:style>
  <w:style w:type="paragraph" w:styleId="af4">
    <w:name w:val="Title"/>
    <w:basedOn w:val="a"/>
    <w:link w:val="af5"/>
    <w:uiPriority w:val="99"/>
    <w:qFormat/>
    <w:rsid w:val="00202FA4"/>
    <w:pPr>
      <w:jc w:val="center"/>
    </w:pPr>
    <w:rPr>
      <w:sz w:val="28"/>
      <w:szCs w:val="20"/>
    </w:rPr>
  </w:style>
  <w:style w:type="character" w:customStyle="1" w:styleId="af5">
    <w:name w:val="Заголовок Знак"/>
    <w:basedOn w:val="a1"/>
    <w:link w:val="af4"/>
    <w:uiPriority w:val="99"/>
    <w:rsid w:val="00202FA4"/>
    <w:rPr>
      <w:rFonts w:ascii="Times New Roman" w:eastAsia="Times New Roman" w:hAnsi="Times New Roman" w:cs="Times New Roman"/>
      <w:sz w:val="28"/>
      <w:szCs w:val="20"/>
      <w:lang w:eastAsia="ru-RU"/>
    </w:rPr>
  </w:style>
  <w:style w:type="character" w:customStyle="1" w:styleId="TitleChar">
    <w:name w:val="Title Char"/>
    <w:uiPriority w:val="99"/>
    <w:locked/>
    <w:rsid w:val="00202FA4"/>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WW-">
    <w:name w:val="WW-Обычный (веб)"/>
    <w:basedOn w:val="a"/>
    <w:uiPriority w:val="99"/>
    <w:rsid w:val="00202FA4"/>
    <w:pPr>
      <w:suppressAutoHyphens/>
      <w:spacing w:before="280" w:after="280"/>
      <w:ind w:firstLine="709"/>
    </w:pPr>
    <w:rPr>
      <w:lang w:eastAsia="ar-SA"/>
    </w:rPr>
  </w:style>
  <w:style w:type="paragraph" w:customStyle="1" w:styleId="ConsPlusNormal">
    <w:name w:val="ConsPlusNormal"/>
    <w:rsid w:val="00202FA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6">
    <w:name w:val="Emphasis"/>
    <w:uiPriority w:val="99"/>
    <w:qFormat/>
    <w:rsid w:val="00202FA4"/>
    <w:rPr>
      <w:rFonts w:cs="Times New Roman"/>
      <w:i/>
    </w:rPr>
  </w:style>
  <w:style w:type="paragraph" w:customStyle="1" w:styleId="af7">
    <w:name w:val="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paragraph" w:customStyle="1" w:styleId="af8">
    <w:name w:val="Знак Знак Знак"/>
    <w:basedOn w:val="a"/>
    <w:autoRedefine/>
    <w:uiPriority w:val="99"/>
    <w:rsid w:val="00202FA4"/>
    <w:pPr>
      <w:spacing w:after="160" w:line="240" w:lineRule="exact"/>
    </w:pPr>
    <w:rPr>
      <w:rFonts w:eastAsia="SimSun"/>
      <w:b/>
      <w:sz w:val="28"/>
      <w:lang w:val="en-US" w:eastAsia="en-US"/>
    </w:rPr>
  </w:style>
  <w:style w:type="paragraph" w:customStyle="1" w:styleId="22">
    <w:name w:val="Знак Знак Знак Знак2"/>
    <w:basedOn w:val="a"/>
    <w:autoRedefine/>
    <w:uiPriority w:val="99"/>
    <w:rsid w:val="00202FA4"/>
    <w:pPr>
      <w:spacing w:after="160" w:line="240" w:lineRule="exact"/>
      <w:jc w:val="both"/>
    </w:pPr>
    <w:rPr>
      <w:sz w:val="28"/>
      <w:szCs w:val="20"/>
      <w:lang w:val="en-US" w:eastAsia="en-US"/>
    </w:rPr>
  </w:style>
  <w:style w:type="paragraph" w:customStyle="1" w:styleId="17">
    <w:name w:val="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202FA4"/>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202FA4"/>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202FA4"/>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202FA4"/>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202FA4"/>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202FA4"/>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202FA4"/>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202FA4"/>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202FA4"/>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202FA4"/>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202FA4"/>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202FA4"/>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202FA4"/>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202FA4"/>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202FA4"/>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202FA4"/>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202FA4"/>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202FA4"/>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202FA4"/>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202FA4"/>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202FA4"/>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202FA4"/>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202FA4"/>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202FA4"/>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202FA4"/>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202FA4"/>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202FA4"/>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202FA4"/>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202FA4"/>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202FA4"/>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202FA4"/>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202FA4"/>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202FA4"/>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202FA4"/>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202FA4"/>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202FA4"/>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202FA4"/>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202FA4"/>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202FA4"/>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202FA4"/>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202FA4"/>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202FA4"/>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202FA4"/>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202FA4"/>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202FA4"/>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202FA4"/>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202FA4"/>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202FA4"/>
    <w:rPr>
      <w:sz w:val="24"/>
    </w:rPr>
  </w:style>
  <w:style w:type="paragraph" w:styleId="af9">
    <w:name w:val="Body Text First Indent"/>
    <w:aliases w:val="Знак15"/>
    <w:basedOn w:val="a6"/>
    <w:link w:val="afa"/>
    <w:uiPriority w:val="99"/>
    <w:rsid w:val="00202FA4"/>
    <w:pPr>
      <w:ind w:firstLine="210"/>
    </w:pPr>
    <w:rPr>
      <w:lang w:eastAsia="ko-KR"/>
    </w:rPr>
  </w:style>
  <w:style w:type="character" w:customStyle="1" w:styleId="afa">
    <w:name w:val="Красная строка Знак"/>
    <w:aliases w:val="Знак15 Знак"/>
    <w:basedOn w:val="12"/>
    <w:link w:val="af9"/>
    <w:uiPriority w:val="99"/>
    <w:rsid w:val="00202FA4"/>
    <w:rPr>
      <w:rFonts w:ascii="Times New Roman" w:eastAsia="Times New Roman" w:hAnsi="Times New Roman" w:cs="Times New Roman"/>
      <w:sz w:val="24"/>
      <w:szCs w:val="20"/>
      <w:lang w:eastAsia="ko-KR"/>
    </w:rPr>
  </w:style>
  <w:style w:type="paragraph" w:customStyle="1" w:styleId="afb">
    <w:name w:val="Таблица"/>
    <w:basedOn w:val="a"/>
    <w:uiPriority w:val="99"/>
    <w:rsid w:val="00202FA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8">
    <w:name w:val="Знак1 Знак Знак Знак"/>
    <w:basedOn w:val="a"/>
    <w:uiPriority w:val="99"/>
    <w:rsid w:val="00202FA4"/>
    <w:rPr>
      <w:rFonts w:ascii="Verdana" w:hAnsi="Verdana" w:cs="Verdana"/>
      <w:sz w:val="20"/>
      <w:szCs w:val="20"/>
      <w:lang w:val="en-US" w:eastAsia="en-US"/>
    </w:rPr>
  </w:style>
  <w:style w:type="paragraph" w:customStyle="1" w:styleId="afc">
    <w:name w:val="Маркер_список"/>
    <w:basedOn w:val="a"/>
    <w:uiPriority w:val="99"/>
    <w:rsid w:val="00202FA4"/>
    <w:pPr>
      <w:tabs>
        <w:tab w:val="num" w:pos="975"/>
        <w:tab w:val="num" w:pos="1701"/>
        <w:tab w:val="right" w:pos="5670"/>
        <w:tab w:val="right" w:pos="8505"/>
      </w:tabs>
      <w:ind w:left="1701" w:hanging="284"/>
      <w:jc w:val="both"/>
    </w:pPr>
    <w:rPr>
      <w:noProof/>
      <w:szCs w:val="20"/>
    </w:rPr>
  </w:style>
  <w:style w:type="paragraph" w:customStyle="1" w:styleId="afd">
    <w:name w:val="Абзац списка Знак"/>
    <w:basedOn w:val="a"/>
    <w:link w:val="afe"/>
    <w:uiPriority w:val="99"/>
    <w:rsid w:val="00202FA4"/>
    <w:pPr>
      <w:spacing w:after="200" w:line="276" w:lineRule="auto"/>
      <w:ind w:left="720"/>
      <w:contextualSpacing/>
    </w:pPr>
    <w:rPr>
      <w:rFonts w:ascii="Calibri" w:hAnsi="Calibri"/>
      <w:sz w:val="22"/>
      <w:szCs w:val="20"/>
      <w:lang w:eastAsia="en-US"/>
    </w:rPr>
  </w:style>
  <w:style w:type="character" w:customStyle="1" w:styleId="afe">
    <w:name w:val="Абзац списка Знак Знак"/>
    <w:link w:val="afd"/>
    <w:uiPriority w:val="99"/>
    <w:locked/>
    <w:rsid w:val="00202FA4"/>
    <w:rPr>
      <w:rFonts w:ascii="Calibri" w:eastAsia="Times New Roman" w:hAnsi="Calibri" w:cs="Times New Roman"/>
      <w:szCs w:val="20"/>
    </w:rPr>
  </w:style>
  <w:style w:type="paragraph" w:customStyle="1" w:styleId="aff">
    <w:name w:val="Абзац списка Знак Знак Знак"/>
    <w:basedOn w:val="a"/>
    <w:link w:val="aff0"/>
    <w:uiPriority w:val="99"/>
    <w:rsid w:val="00202FA4"/>
    <w:pPr>
      <w:spacing w:after="200" w:line="276" w:lineRule="auto"/>
      <w:ind w:left="720"/>
      <w:contextualSpacing/>
    </w:pPr>
    <w:rPr>
      <w:rFonts w:ascii="Calibri" w:hAnsi="Calibri"/>
      <w:sz w:val="22"/>
      <w:szCs w:val="20"/>
      <w:lang w:eastAsia="en-US"/>
    </w:rPr>
  </w:style>
  <w:style w:type="character" w:customStyle="1" w:styleId="aff0">
    <w:name w:val="Абзац списка Знак Знак Знак Знак"/>
    <w:link w:val="aff"/>
    <w:uiPriority w:val="99"/>
    <w:locked/>
    <w:rsid w:val="00202FA4"/>
    <w:rPr>
      <w:rFonts w:ascii="Calibri" w:eastAsia="Times New Roman" w:hAnsi="Calibri" w:cs="Times New Roman"/>
      <w:szCs w:val="20"/>
    </w:rPr>
  </w:style>
  <w:style w:type="character" w:customStyle="1" w:styleId="19">
    <w:name w:val="Знак Знак19"/>
    <w:uiPriority w:val="99"/>
    <w:rsid w:val="00202FA4"/>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202FA4"/>
    <w:rPr>
      <w:sz w:val="24"/>
      <w:lang w:val="ru-RU" w:eastAsia="ru-RU"/>
    </w:rPr>
  </w:style>
  <w:style w:type="character" w:customStyle="1" w:styleId="130">
    <w:name w:val="Знак Знак13"/>
    <w:uiPriority w:val="99"/>
    <w:rsid w:val="00202FA4"/>
    <w:rPr>
      <w:color w:val="000000"/>
      <w:sz w:val="28"/>
      <w:lang w:val="ru-RU" w:eastAsia="ru-RU"/>
    </w:rPr>
  </w:style>
  <w:style w:type="paragraph" w:styleId="23">
    <w:name w:val="List 2"/>
    <w:basedOn w:val="a"/>
    <w:uiPriority w:val="99"/>
    <w:rsid w:val="00202FA4"/>
    <w:pPr>
      <w:ind w:left="566" w:hanging="283"/>
      <w:contextualSpacing/>
    </w:pPr>
  </w:style>
  <w:style w:type="character" w:customStyle="1" w:styleId="SubtitleChar">
    <w:name w:val="Subtitle Char"/>
    <w:uiPriority w:val="99"/>
    <w:locked/>
    <w:rsid w:val="00202FA4"/>
    <w:rPr>
      <w:rFonts w:ascii="Times New Roman" w:hAnsi="Times New Roman"/>
      <w:color w:val="000000"/>
      <w:sz w:val="28"/>
    </w:rPr>
  </w:style>
  <w:style w:type="paragraph" w:styleId="aff1">
    <w:name w:val="Subtitle"/>
    <w:basedOn w:val="a"/>
    <w:next w:val="a6"/>
    <w:link w:val="aff2"/>
    <w:uiPriority w:val="99"/>
    <w:qFormat/>
    <w:rsid w:val="00202FA4"/>
    <w:pPr>
      <w:keepNext/>
      <w:suppressAutoHyphens/>
      <w:spacing w:before="240" w:after="120"/>
      <w:jc w:val="center"/>
    </w:pPr>
    <w:rPr>
      <w:rFonts w:ascii="Cambria" w:hAnsi="Cambria"/>
      <w:szCs w:val="20"/>
    </w:rPr>
  </w:style>
  <w:style w:type="character" w:customStyle="1" w:styleId="aff2">
    <w:name w:val="Подзаголовок Знак"/>
    <w:basedOn w:val="a1"/>
    <w:link w:val="aff1"/>
    <w:uiPriority w:val="99"/>
    <w:rsid w:val="00202FA4"/>
    <w:rPr>
      <w:rFonts w:ascii="Cambria" w:eastAsia="Times New Roman" w:hAnsi="Cambria" w:cs="Times New Roman"/>
      <w:sz w:val="24"/>
      <w:szCs w:val="20"/>
      <w:lang w:eastAsia="ru-RU"/>
    </w:rPr>
  </w:style>
  <w:style w:type="paragraph" w:styleId="aff3">
    <w:name w:val="footer"/>
    <w:aliases w:val="Знак2"/>
    <w:basedOn w:val="a"/>
    <w:link w:val="aff4"/>
    <w:uiPriority w:val="99"/>
    <w:rsid w:val="00202FA4"/>
    <w:pPr>
      <w:tabs>
        <w:tab w:val="center" w:pos="4677"/>
        <w:tab w:val="right" w:pos="9355"/>
      </w:tabs>
    </w:pPr>
    <w:rPr>
      <w:szCs w:val="20"/>
    </w:rPr>
  </w:style>
  <w:style w:type="character" w:customStyle="1" w:styleId="aff4">
    <w:name w:val="Нижний колонтитул Знак"/>
    <w:aliases w:val="Знак2 Знак"/>
    <w:basedOn w:val="a1"/>
    <w:link w:val="aff3"/>
    <w:uiPriority w:val="99"/>
    <w:rsid w:val="00202FA4"/>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rsid w:val="00202FA4"/>
    <w:pPr>
      <w:ind w:left="720"/>
    </w:pPr>
    <w:rPr>
      <w:szCs w:val="20"/>
    </w:rPr>
  </w:style>
  <w:style w:type="character" w:customStyle="1" w:styleId="ListParagraphChar2">
    <w:name w:val="List Paragraph Char2"/>
    <w:link w:val="1a"/>
    <w:uiPriority w:val="99"/>
    <w:locked/>
    <w:rsid w:val="00202FA4"/>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202FA4"/>
    <w:pPr>
      <w:tabs>
        <w:tab w:val="left" w:pos="-2835"/>
      </w:tabs>
      <w:jc w:val="both"/>
    </w:pPr>
    <w:rPr>
      <w:sz w:val="28"/>
      <w:szCs w:val="20"/>
      <w:lang w:eastAsia="ar-SA"/>
    </w:rPr>
  </w:style>
  <w:style w:type="paragraph" w:styleId="aff5">
    <w:name w:val="Document Map"/>
    <w:basedOn w:val="a"/>
    <w:link w:val="aff6"/>
    <w:uiPriority w:val="99"/>
    <w:semiHidden/>
    <w:rsid w:val="00202FA4"/>
    <w:pPr>
      <w:shd w:val="clear" w:color="auto" w:fill="000080"/>
    </w:pPr>
    <w:rPr>
      <w:rFonts w:ascii="Tahoma" w:hAnsi="Tahoma"/>
      <w:sz w:val="20"/>
      <w:szCs w:val="20"/>
    </w:rPr>
  </w:style>
  <w:style w:type="character" w:customStyle="1" w:styleId="aff6">
    <w:name w:val="Схема документа Знак"/>
    <w:basedOn w:val="a1"/>
    <w:link w:val="aff5"/>
    <w:uiPriority w:val="99"/>
    <w:semiHidden/>
    <w:rsid w:val="00202FA4"/>
    <w:rPr>
      <w:rFonts w:ascii="Tahoma" w:eastAsia="Times New Roman" w:hAnsi="Tahoma" w:cs="Times New Roman"/>
      <w:sz w:val="20"/>
      <w:szCs w:val="20"/>
      <w:shd w:val="clear" w:color="auto" w:fill="000080"/>
      <w:lang w:eastAsia="ru-RU"/>
    </w:rPr>
  </w:style>
  <w:style w:type="character" w:customStyle="1" w:styleId="s1">
    <w:name w:val="s1"/>
    <w:rsid w:val="00202FA4"/>
    <w:rPr>
      <w:rFonts w:ascii="Times New Roman" w:hAnsi="Times New Roman"/>
      <w:b/>
      <w:color w:val="000000"/>
      <w:sz w:val="20"/>
      <w:u w:val="none"/>
      <w:effect w:val="none"/>
    </w:rPr>
  </w:style>
  <w:style w:type="paragraph" w:styleId="aff7">
    <w:name w:val="Plain Text"/>
    <w:basedOn w:val="a"/>
    <w:link w:val="aff8"/>
    <w:uiPriority w:val="99"/>
    <w:rsid w:val="00202FA4"/>
    <w:rPr>
      <w:rFonts w:ascii="Courier New" w:hAnsi="Courier New"/>
      <w:sz w:val="20"/>
      <w:szCs w:val="20"/>
    </w:rPr>
  </w:style>
  <w:style w:type="character" w:customStyle="1" w:styleId="aff8">
    <w:name w:val="Текст Знак"/>
    <w:basedOn w:val="a1"/>
    <w:link w:val="aff7"/>
    <w:uiPriority w:val="99"/>
    <w:rsid w:val="00202FA4"/>
    <w:rPr>
      <w:rFonts w:ascii="Courier New" w:eastAsia="Times New Roman" w:hAnsi="Courier New" w:cs="Times New Roman"/>
      <w:sz w:val="20"/>
      <w:szCs w:val="20"/>
      <w:lang w:eastAsia="ru-RU"/>
    </w:rPr>
  </w:style>
  <w:style w:type="character" w:customStyle="1" w:styleId="33">
    <w:name w:val="Знак Знак Знак3"/>
    <w:uiPriority w:val="99"/>
    <w:rsid w:val="00202FA4"/>
    <w:rPr>
      <w:b/>
      <w:sz w:val="24"/>
      <w:lang w:val="ru-RU" w:eastAsia="ru-RU"/>
    </w:rPr>
  </w:style>
  <w:style w:type="paragraph" w:styleId="34">
    <w:name w:val="Body Text 3"/>
    <w:basedOn w:val="a"/>
    <w:link w:val="35"/>
    <w:uiPriority w:val="99"/>
    <w:rsid w:val="00202FA4"/>
    <w:pPr>
      <w:spacing w:after="120"/>
    </w:pPr>
    <w:rPr>
      <w:sz w:val="16"/>
      <w:szCs w:val="20"/>
    </w:rPr>
  </w:style>
  <w:style w:type="character" w:customStyle="1" w:styleId="35">
    <w:name w:val="Основной текст 3 Знак"/>
    <w:basedOn w:val="a1"/>
    <w:link w:val="34"/>
    <w:uiPriority w:val="99"/>
    <w:rsid w:val="00202FA4"/>
    <w:rPr>
      <w:rFonts w:ascii="Times New Roman" w:eastAsia="Times New Roman" w:hAnsi="Times New Roman" w:cs="Times New Roman"/>
      <w:sz w:val="16"/>
      <w:szCs w:val="20"/>
      <w:lang w:eastAsia="ru-RU"/>
    </w:rPr>
  </w:style>
  <w:style w:type="paragraph" w:customStyle="1" w:styleId="1b">
    <w:name w:val="Обычный1"/>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10">
    <w:name w:val="Основной текст 21"/>
    <w:basedOn w:val="1b"/>
    <w:link w:val="BodyText2"/>
    <w:uiPriority w:val="99"/>
    <w:rsid w:val="00202FA4"/>
    <w:pPr>
      <w:jc w:val="both"/>
    </w:pPr>
    <w:rPr>
      <w:szCs w:val="20"/>
    </w:rPr>
  </w:style>
  <w:style w:type="character" w:customStyle="1" w:styleId="BodyText2">
    <w:name w:val="Body Text 2 Знак"/>
    <w:link w:val="210"/>
    <w:uiPriority w:val="99"/>
    <w:locked/>
    <w:rsid w:val="00202FA4"/>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202FA4"/>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autoRedefine/>
    <w:uiPriority w:val="99"/>
    <w:rsid w:val="00202FA4"/>
    <w:rPr>
      <w:rFonts w:eastAsia="SimSun"/>
      <w:b/>
      <w:sz w:val="28"/>
      <w:lang w:val="en-US" w:eastAsia="en-US"/>
    </w:rPr>
  </w:style>
  <w:style w:type="character" w:styleId="aff9">
    <w:name w:val="footnote reference"/>
    <w:uiPriority w:val="99"/>
    <w:rsid w:val="00202FA4"/>
    <w:rPr>
      <w:rFonts w:cs="Times New Roman"/>
      <w:vertAlign w:val="superscript"/>
    </w:rPr>
  </w:style>
  <w:style w:type="paragraph" w:customStyle="1" w:styleId="1d">
    <w:name w:val="Стиль1"/>
    <w:basedOn w:val="a"/>
    <w:autoRedefine/>
    <w:uiPriority w:val="99"/>
    <w:rsid w:val="00202FA4"/>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a">
    <w:name w:val="caption"/>
    <w:basedOn w:val="a"/>
    <w:uiPriority w:val="99"/>
    <w:qFormat/>
    <w:rsid w:val="00202FA4"/>
    <w:pPr>
      <w:jc w:val="center"/>
    </w:pPr>
    <w:rPr>
      <w:rFonts w:ascii="KZ Times New Roman" w:hAnsi="KZ Times New Roman"/>
      <w:b/>
      <w:i/>
      <w:sz w:val="32"/>
      <w:szCs w:val="20"/>
    </w:rPr>
  </w:style>
  <w:style w:type="paragraph" w:customStyle="1" w:styleId="110">
    <w:name w:val="Обычный11"/>
    <w:link w:val="Normal"/>
    <w:uiPriority w:val="99"/>
    <w:rsid w:val="00202FA4"/>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locked/>
    <w:rsid w:val="00202FA4"/>
    <w:rPr>
      <w:rFonts w:ascii="Times New Roman" w:eastAsia="Times New Roman" w:hAnsi="Times New Roman" w:cs="Times New Roman"/>
      <w:lang w:eastAsia="ru-RU"/>
    </w:rPr>
  </w:style>
  <w:style w:type="character" w:customStyle="1" w:styleId="affb">
    <w:name w:val="Обычный до таблицы Знак"/>
    <w:uiPriority w:val="99"/>
    <w:rsid w:val="00202FA4"/>
    <w:rPr>
      <w:rFonts w:ascii="Arial" w:hAnsi="Arial"/>
      <w:lang w:val="en-US" w:eastAsia="ru-RU"/>
    </w:rPr>
  </w:style>
  <w:style w:type="paragraph" w:customStyle="1" w:styleId="affc">
    <w:name w:val="раздел_ширина"/>
    <w:basedOn w:val="a"/>
    <w:uiPriority w:val="99"/>
    <w:rsid w:val="00202FA4"/>
    <w:pPr>
      <w:ind w:firstLine="567"/>
      <w:jc w:val="both"/>
    </w:pPr>
    <w:rPr>
      <w:rFonts w:ascii="Arial" w:hAnsi="Arial"/>
      <w:sz w:val="22"/>
      <w:szCs w:val="20"/>
    </w:rPr>
  </w:style>
  <w:style w:type="paragraph" w:customStyle="1" w:styleId="1f">
    <w:name w:val="Знак Знак Знак1 Знак"/>
    <w:basedOn w:val="a"/>
    <w:autoRedefine/>
    <w:uiPriority w:val="99"/>
    <w:rsid w:val="00202FA4"/>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rsid w:val="00202FA4"/>
    <w:pPr>
      <w:spacing w:after="160" w:line="240" w:lineRule="exact"/>
    </w:pPr>
    <w:rPr>
      <w:rFonts w:eastAsia="SimSun"/>
      <w:b/>
      <w:sz w:val="28"/>
      <w:lang w:val="en-US" w:eastAsia="en-US"/>
    </w:rPr>
  </w:style>
  <w:style w:type="paragraph" w:styleId="affd">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
    <w:basedOn w:val="a"/>
    <w:link w:val="affe"/>
    <w:uiPriority w:val="99"/>
    <w:rsid w:val="00202FA4"/>
    <w:pPr>
      <w:jc w:val="both"/>
    </w:pPr>
    <w:rPr>
      <w:sz w:val="20"/>
      <w:szCs w:val="20"/>
    </w:rPr>
  </w:style>
  <w:style w:type="character" w:customStyle="1" w:styleId="affe">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d"/>
    <w:uiPriority w:val="99"/>
    <w:rsid w:val="00202FA4"/>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202FA4"/>
    <w:rPr>
      <w:rFonts w:cs="Times New Roman"/>
      <w:sz w:val="20"/>
    </w:rPr>
  </w:style>
  <w:style w:type="character" w:styleId="afff">
    <w:name w:val="Strong"/>
    <w:uiPriority w:val="99"/>
    <w:qFormat/>
    <w:rsid w:val="00202FA4"/>
    <w:rPr>
      <w:rFonts w:cs="Times New Roman"/>
      <w:b/>
    </w:rPr>
  </w:style>
  <w:style w:type="character" w:styleId="HTML1">
    <w:name w:val="HTML Cite"/>
    <w:uiPriority w:val="99"/>
    <w:rsid w:val="00202FA4"/>
    <w:rPr>
      <w:rFonts w:cs="Times New Roman"/>
      <w:i/>
    </w:rPr>
  </w:style>
  <w:style w:type="paragraph" w:styleId="24">
    <w:name w:val="Body Text 2"/>
    <w:aliases w:val="Знак1"/>
    <w:basedOn w:val="a"/>
    <w:link w:val="25"/>
    <w:uiPriority w:val="99"/>
    <w:rsid w:val="00202FA4"/>
    <w:pPr>
      <w:spacing w:after="120" w:line="480" w:lineRule="auto"/>
    </w:pPr>
    <w:rPr>
      <w:szCs w:val="20"/>
    </w:rPr>
  </w:style>
  <w:style w:type="character" w:customStyle="1" w:styleId="25">
    <w:name w:val="Основной текст 2 Знак"/>
    <w:aliases w:val="Знак1 Знак"/>
    <w:basedOn w:val="a1"/>
    <w:link w:val="24"/>
    <w:uiPriority w:val="99"/>
    <w:rsid w:val="00202FA4"/>
    <w:rPr>
      <w:rFonts w:ascii="Times New Roman" w:eastAsia="Times New Roman" w:hAnsi="Times New Roman" w:cs="Times New Roman"/>
      <w:sz w:val="24"/>
      <w:szCs w:val="20"/>
      <w:lang w:eastAsia="ru-RU"/>
    </w:rPr>
  </w:style>
  <w:style w:type="paragraph" w:styleId="26">
    <w:name w:val="Body Text Indent 2"/>
    <w:aliases w:val="Знак5"/>
    <w:basedOn w:val="a"/>
    <w:link w:val="27"/>
    <w:uiPriority w:val="99"/>
    <w:rsid w:val="00202FA4"/>
    <w:pPr>
      <w:spacing w:after="120" w:line="480" w:lineRule="auto"/>
      <w:ind w:left="283"/>
    </w:pPr>
    <w:rPr>
      <w:szCs w:val="20"/>
    </w:rPr>
  </w:style>
  <w:style w:type="character" w:customStyle="1" w:styleId="27">
    <w:name w:val="Основной текст с отступом 2 Знак"/>
    <w:aliases w:val="Знак5 Знак"/>
    <w:basedOn w:val="a1"/>
    <w:link w:val="26"/>
    <w:uiPriority w:val="99"/>
    <w:rsid w:val="00202FA4"/>
    <w:rPr>
      <w:rFonts w:ascii="Times New Roman" w:eastAsia="Times New Roman" w:hAnsi="Times New Roman" w:cs="Times New Roman"/>
      <w:sz w:val="24"/>
      <w:szCs w:val="20"/>
      <w:lang w:eastAsia="ru-RU"/>
    </w:rPr>
  </w:style>
  <w:style w:type="paragraph" w:styleId="afff0">
    <w:name w:val="Block Text"/>
    <w:basedOn w:val="a"/>
    <w:uiPriority w:val="99"/>
    <w:rsid w:val="00202FA4"/>
    <w:pPr>
      <w:ind w:left="993" w:right="-766"/>
      <w:jc w:val="both"/>
    </w:pPr>
    <w:rPr>
      <w:szCs w:val="20"/>
    </w:rPr>
  </w:style>
  <w:style w:type="paragraph" w:customStyle="1" w:styleId="afff1">
    <w:name w:val="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8">
    <w:name w:val="Стиль2"/>
    <w:uiPriority w:val="99"/>
    <w:rsid w:val="00202FA4"/>
    <w:pPr>
      <w:widowControl w:val="0"/>
      <w:spacing w:after="0" w:line="240" w:lineRule="auto"/>
    </w:pPr>
    <w:rPr>
      <w:rFonts w:ascii="Times New Roman" w:eastAsia="Times New Roman" w:hAnsi="Times New Roman" w:cs="Times New Roman"/>
      <w:spacing w:val="-1"/>
      <w:kern w:val="65535"/>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11">
    <w:name w:val="Основной текст 211"/>
    <w:basedOn w:val="a"/>
    <w:uiPriority w:val="99"/>
    <w:rsid w:val="00202FA4"/>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f2">
    <w:name w:val="Balloon Text"/>
    <w:basedOn w:val="a"/>
    <w:link w:val="afff3"/>
    <w:uiPriority w:val="99"/>
    <w:semiHidden/>
    <w:rsid w:val="00202FA4"/>
    <w:rPr>
      <w:rFonts w:ascii="Tahoma" w:hAnsi="Tahoma"/>
      <w:sz w:val="16"/>
      <w:szCs w:val="20"/>
    </w:rPr>
  </w:style>
  <w:style w:type="character" w:customStyle="1" w:styleId="afff3">
    <w:name w:val="Текст выноски Знак"/>
    <w:basedOn w:val="a1"/>
    <w:link w:val="afff2"/>
    <w:uiPriority w:val="99"/>
    <w:semiHidden/>
    <w:rsid w:val="00202FA4"/>
    <w:rPr>
      <w:rFonts w:ascii="Tahoma" w:eastAsia="Times New Roman" w:hAnsi="Tahoma" w:cs="Times New Roman"/>
      <w:sz w:val="16"/>
      <w:szCs w:val="20"/>
      <w:lang w:eastAsia="ru-RU"/>
    </w:rPr>
  </w:style>
  <w:style w:type="paragraph" w:customStyle="1" w:styleId="1f2">
    <w:name w:val="Знак Знак Знак1"/>
    <w:basedOn w:val="a"/>
    <w:autoRedefine/>
    <w:uiPriority w:val="99"/>
    <w:rsid w:val="00202FA4"/>
    <w:pPr>
      <w:spacing w:after="160" w:line="240" w:lineRule="exact"/>
    </w:pPr>
    <w:rPr>
      <w:rFonts w:eastAsia="SimSun"/>
      <w:b/>
      <w:sz w:val="28"/>
      <w:lang w:val="en-US" w:eastAsia="en-US"/>
    </w:rPr>
  </w:style>
  <w:style w:type="paragraph" w:customStyle="1" w:styleId="afff4">
    <w:name w:val="табл_знач_выд"/>
    <w:basedOn w:val="a"/>
    <w:uiPriority w:val="99"/>
    <w:rsid w:val="00202FA4"/>
    <w:pPr>
      <w:jc w:val="right"/>
    </w:pPr>
    <w:rPr>
      <w:rFonts w:ascii="Arial" w:hAnsi="Arial"/>
      <w:b/>
      <w:sz w:val="18"/>
      <w:szCs w:val="20"/>
    </w:rPr>
  </w:style>
  <w:style w:type="paragraph" w:customStyle="1" w:styleId="200">
    <w:name w:val="Стиль20"/>
    <w:basedOn w:val="a"/>
    <w:link w:val="201"/>
    <w:uiPriority w:val="99"/>
    <w:rsid w:val="00202FA4"/>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locked/>
    <w:rsid w:val="00202FA4"/>
    <w:rPr>
      <w:rFonts w:ascii="Times New Roman" w:eastAsia="Times New Roman" w:hAnsi="Times New Roman" w:cs="Times New Roman"/>
      <w:sz w:val="28"/>
      <w:szCs w:val="20"/>
      <w:lang w:eastAsia="ru-RU"/>
    </w:rPr>
  </w:style>
  <w:style w:type="paragraph" w:customStyle="1" w:styleId="29">
    <w:name w:val="Знак Знак Знак Знак Знак2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36">
    <w:name w:val="Знак Знак3 Знак Знак Знак Знак"/>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202FA4"/>
    <w:pPr>
      <w:keepNext/>
      <w:widowControl w:val="0"/>
      <w:autoSpaceDE w:val="0"/>
      <w:autoSpaceDN w:val="0"/>
      <w:jc w:val="center"/>
    </w:pPr>
    <w:rPr>
      <w:sz w:val="28"/>
      <w:szCs w:val="28"/>
    </w:rPr>
  </w:style>
  <w:style w:type="paragraph" w:customStyle="1" w:styleId="2a">
    <w:name w:val="заголовок 2"/>
    <w:basedOn w:val="a"/>
    <w:next w:val="a"/>
    <w:uiPriority w:val="99"/>
    <w:rsid w:val="00202FA4"/>
    <w:pPr>
      <w:keepNext/>
      <w:autoSpaceDE w:val="0"/>
      <w:autoSpaceDN w:val="0"/>
      <w:ind w:firstLine="720"/>
    </w:pPr>
    <w:rPr>
      <w:b/>
      <w:bCs/>
    </w:rPr>
  </w:style>
  <w:style w:type="paragraph" w:customStyle="1" w:styleId="Iniiaiieoaenonionooiii2">
    <w:name w:val="Iniiaiie oaeno n ionooiii 2"/>
    <w:basedOn w:val="a"/>
    <w:uiPriority w:val="99"/>
    <w:rsid w:val="00202FA4"/>
    <w:pPr>
      <w:autoSpaceDE w:val="0"/>
      <w:autoSpaceDN w:val="0"/>
      <w:ind w:firstLine="851"/>
      <w:jc w:val="both"/>
    </w:pPr>
  </w:style>
  <w:style w:type="paragraph" w:customStyle="1" w:styleId="7">
    <w:name w:val="заголовок 7"/>
    <w:basedOn w:val="a"/>
    <w:next w:val="a"/>
    <w:uiPriority w:val="99"/>
    <w:rsid w:val="00202FA4"/>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202FA4"/>
    <w:pPr>
      <w:widowControl w:val="0"/>
      <w:autoSpaceDE w:val="0"/>
      <w:autoSpaceDN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table" w:styleId="afff5">
    <w:name w:val="Table Theme"/>
    <w:basedOn w:val="a2"/>
    <w:uiPriority w:val="99"/>
    <w:rsid w:val="00202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202FA4"/>
    <w:rPr>
      <w:sz w:val="24"/>
      <w:lang w:val="ru-RU" w:eastAsia="ko-KR"/>
    </w:rPr>
  </w:style>
  <w:style w:type="paragraph" w:customStyle="1" w:styleId="1f5">
    <w:name w:val="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afff6">
    <w:name w:val="Обычный.Текст с отступ."/>
    <w:uiPriority w:val="99"/>
    <w:rsid w:val="00202FA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202F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51">
    <w:name w:val="List Bullet 5"/>
    <w:basedOn w:val="a"/>
    <w:autoRedefine/>
    <w:uiPriority w:val="99"/>
    <w:rsid w:val="00202FA4"/>
    <w:pPr>
      <w:ind w:firstLine="830"/>
    </w:pPr>
    <w:rPr>
      <w:sz w:val="28"/>
      <w:szCs w:val="20"/>
    </w:rPr>
  </w:style>
  <w:style w:type="paragraph" w:customStyle="1" w:styleId="160">
    <w:name w:val="Стиль16 Знак"/>
    <w:basedOn w:val="a"/>
    <w:link w:val="161"/>
    <w:autoRedefine/>
    <w:uiPriority w:val="99"/>
    <w:rsid w:val="00202FA4"/>
    <w:pPr>
      <w:widowControl w:val="0"/>
      <w:ind w:firstLine="720"/>
      <w:jc w:val="both"/>
    </w:pPr>
    <w:rPr>
      <w:color w:val="0033CC"/>
      <w:spacing w:val="4"/>
      <w:sz w:val="28"/>
      <w:szCs w:val="20"/>
    </w:rPr>
  </w:style>
  <w:style w:type="character" w:customStyle="1" w:styleId="161">
    <w:name w:val="Стиль16 Знак Знак"/>
    <w:link w:val="160"/>
    <w:uiPriority w:val="99"/>
    <w:locked/>
    <w:rsid w:val="00202FA4"/>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202FA4"/>
    <w:pPr>
      <w:suppressAutoHyphens/>
      <w:ind w:firstLine="567"/>
      <w:jc w:val="both"/>
    </w:pPr>
    <w:rPr>
      <w:lang w:eastAsia="ar-SA"/>
    </w:rPr>
  </w:style>
  <w:style w:type="paragraph" w:customStyle="1" w:styleId="text">
    <w:name w:val="text"/>
    <w:basedOn w:val="a"/>
    <w:uiPriority w:val="99"/>
    <w:rsid w:val="00202FA4"/>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
    <w:uiPriority w:val="99"/>
    <w:rsid w:val="00202FA4"/>
    <w:rPr>
      <w:rFonts w:ascii="Georgia" w:hAnsi="Georgia"/>
      <w:i/>
      <w:sz w:val="14"/>
    </w:rPr>
  </w:style>
  <w:style w:type="character" w:customStyle="1" w:styleId="afff7">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202FA4"/>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202FA4"/>
    <w:rPr>
      <w:sz w:val="24"/>
      <w:lang w:val="ru-RU" w:eastAsia="ru-RU"/>
    </w:rPr>
  </w:style>
  <w:style w:type="paragraph" w:customStyle="1" w:styleId="Style5">
    <w:name w:val="Style5"/>
    <w:basedOn w:val="a"/>
    <w:uiPriority w:val="99"/>
    <w:rsid w:val="00202FA4"/>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202FA4"/>
    <w:pPr>
      <w:autoSpaceDE w:val="0"/>
      <w:autoSpaceDN w:val="0"/>
      <w:jc w:val="both"/>
    </w:pPr>
    <w:rPr>
      <w:sz w:val="28"/>
      <w:szCs w:val="28"/>
    </w:rPr>
  </w:style>
  <w:style w:type="character" w:customStyle="1" w:styleId="420">
    <w:name w:val="Знак Знак42"/>
    <w:uiPriority w:val="99"/>
    <w:rsid w:val="00202FA4"/>
    <w:rPr>
      <w:rFonts w:ascii="Cambria" w:hAnsi="Cambria"/>
      <w:b/>
      <w:i/>
      <w:sz w:val="28"/>
    </w:rPr>
  </w:style>
  <w:style w:type="character" w:customStyle="1" w:styleId="61">
    <w:name w:val="Знак6 Знак Знак1"/>
    <w:uiPriority w:val="99"/>
    <w:rsid w:val="00202FA4"/>
    <w:rPr>
      <w:rFonts w:eastAsia="Times New Roman"/>
    </w:rPr>
  </w:style>
  <w:style w:type="paragraph" w:customStyle="1" w:styleId="afff8">
    <w:name w:val="Осн.текст"/>
    <w:basedOn w:val="a"/>
    <w:uiPriority w:val="99"/>
    <w:rsid w:val="00202FA4"/>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autoRedefine/>
    <w:uiPriority w:val="99"/>
    <w:rsid w:val="00202FA4"/>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rsid w:val="00202FA4"/>
    <w:pPr>
      <w:autoSpaceDE w:val="0"/>
      <w:autoSpaceDN w:val="0"/>
      <w:spacing w:before="120"/>
      <w:ind w:firstLine="540"/>
      <w:jc w:val="both"/>
    </w:pPr>
  </w:style>
  <w:style w:type="paragraph" w:customStyle="1" w:styleId="37">
    <w:name w:val="Знак Знак3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rsid w:val="00202FA4"/>
    <w:pPr>
      <w:spacing w:after="160" w:line="240" w:lineRule="exact"/>
    </w:pPr>
    <w:rPr>
      <w:rFonts w:eastAsia="SimSun"/>
      <w:b/>
      <w:sz w:val="28"/>
      <w:lang w:val="en-US" w:eastAsia="en-US"/>
    </w:rPr>
  </w:style>
  <w:style w:type="paragraph" w:customStyle="1" w:styleId="shaptab">
    <w:name w:val="shaptab"/>
    <w:basedOn w:val="a"/>
    <w:uiPriority w:val="99"/>
    <w:rsid w:val="00202FA4"/>
    <w:pPr>
      <w:jc w:val="center"/>
    </w:pPr>
    <w:rPr>
      <w:sz w:val="20"/>
      <w:szCs w:val="20"/>
    </w:rPr>
  </w:style>
  <w:style w:type="paragraph" w:styleId="afff9">
    <w:name w:val="annotation text"/>
    <w:basedOn w:val="a"/>
    <w:link w:val="afffa"/>
    <w:uiPriority w:val="99"/>
    <w:semiHidden/>
    <w:rsid w:val="00202FA4"/>
    <w:rPr>
      <w:sz w:val="20"/>
      <w:szCs w:val="20"/>
    </w:rPr>
  </w:style>
  <w:style w:type="character" w:customStyle="1" w:styleId="afffa">
    <w:name w:val="Текст примечания Знак"/>
    <w:basedOn w:val="a1"/>
    <w:link w:val="afff9"/>
    <w:uiPriority w:val="99"/>
    <w:semiHidden/>
    <w:rsid w:val="00202FA4"/>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autoRedefine/>
    <w:uiPriority w:val="99"/>
    <w:rsid w:val="00202FA4"/>
    <w:pPr>
      <w:jc w:val="center"/>
    </w:pPr>
    <w:rPr>
      <w:sz w:val="23"/>
      <w:szCs w:val="28"/>
    </w:rPr>
  </w:style>
  <w:style w:type="character" w:customStyle="1" w:styleId="100">
    <w:name w:val="Знак Знак10"/>
    <w:uiPriority w:val="99"/>
    <w:rsid w:val="00202FA4"/>
    <w:rPr>
      <w:sz w:val="16"/>
      <w:lang w:val="ru-RU" w:eastAsia="ru-RU"/>
    </w:rPr>
  </w:style>
  <w:style w:type="character" w:customStyle="1" w:styleId="44">
    <w:name w:val="Знак Знак4"/>
    <w:uiPriority w:val="99"/>
    <w:rsid w:val="00202FA4"/>
    <w:rPr>
      <w:sz w:val="16"/>
      <w:lang w:val="ru-RU" w:eastAsia="ru-RU"/>
    </w:rPr>
  </w:style>
  <w:style w:type="paragraph" w:customStyle="1" w:styleId="120">
    <w:name w:val="Знак Знак Знак1 Знак Знак Знак Знак Знак Знак Знак2"/>
    <w:basedOn w:val="a"/>
    <w:autoRedefine/>
    <w:uiPriority w:val="99"/>
    <w:rsid w:val="00202FA4"/>
    <w:pPr>
      <w:spacing w:after="160" w:line="240" w:lineRule="exact"/>
    </w:pPr>
    <w:rPr>
      <w:rFonts w:eastAsia="SimSun"/>
      <w:b/>
      <w:bCs/>
      <w:sz w:val="28"/>
      <w:szCs w:val="28"/>
      <w:lang w:val="en-US" w:eastAsia="en-US"/>
    </w:rPr>
  </w:style>
  <w:style w:type="paragraph" w:customStyle="1" w:styleId="afffb">
    <w:name w:val="Содержимое таблицы"/>
    <w:basedOn w:val="a"/>
    <w:uiPriority w:val="99"/>
    <w:rsid w:val="00202FA4"/>
    <w:pPr>
      <w:widowControl w:val="0"/>
      <w:suppressLineNumbers/>
      <w:suppressAutoHyphens/>
    </w:pPr>
    <w:rPr>
      <w:kern w:val="1"/>
      <w:sz w:val="28"/>
    </w:rPr>
  </w:style>
  <w:style w:type="character" w:customStyle="1" w:styleId="2b">
    <w:name w:val="Знак2 Знак Знак"/>
    <w:uiPriority w:val="99"/>
    <w:rsid w:val="00202FA4"/>
    <w:rPr>
      <w:sz w:val="24"/>
      <w:lang w:val="ru-RU" w:eastAsia="ru-RU"/>
    </w:rPr>
  </w:style>
  <w:style w:type="character" w:customStyle="1" w:styleId="1f9">
    <w:name w:val="Знак1 Знак Знак"/>
    <w:uiPriority w:val="99"/>
    <w:rsid w:val="00202FA4"/>
    <w:rPr>
      <w:sz w:val="24"/>
      <w:lang w:val="ru-RU" w:eastAsia="ru-RU"/>
    </w:rPr>
  </w:style>
  <w:style w:type="character" w:customStyle="1" w:styleId="8">
    <w:name w:val="Знак Знак8"/>
    <w:uiPriority w:val="99"/>
    <w:rsid w:val="00202FA4"/>
    <w:rPr>
      <w:rFonts w:ascii="Arial" w:hAnsi="Arial"/>
      <w:b/>
      <w:kern w:val="32"/>
      <w:sz w:val="32"/>
      <w:lang w:val="ru-RU" w:eastAsia="ru-RU"/>
    </w:rPr>
  </w:style>
  <w:style w:type="paragraph" w:customStyle="1" w:styleId="1fa">
    <w:name w:val="1 Знак Знак Знак Знак Знак Знак Знак Знак Знак Знак"/>
    <w:basedOn w:val="a"/>
    <w:autoRedefine/>
    <w:uiPriority w:val="99"/>
    <w:rsid w:val="00202FA4"/>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autoRedefine/>
    <w:uiPriority w:val="99"/>
    <w:rsid w:val="00202FA4"/>
    <w:pPr>
      <w:spacing w:after="160" w:line="240" w:lineRule="exact"/>
      <w:jc w:val="center"/>
    </w:pPr>
    <w:rPr>
      <w:b/>
      <w:i/>
      <w:sz w:val="28"/>
      <w:szCs w:val="28"/>
      <w:lang w:val="en-US" w:eastAsia="en-US"/>
    </w:rPr>
  </w:style>
  <w:style w:type="paragraph" w:customStyle="1" w:styleId="afffc">
    <w:name w:val="Знак Знак Знак 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character" w:customStyle="1" w:styleId="162">
    <w:name w:val="Знак Знак16"/>
    <w:uiPriority w:val="99"/>
    <w:rsid w:val="00202FA4"/>
    <w:rPr>
      <w:rFonts w:ascii="Arial" w:hAnsi="Arial"/>
      <w:b/>
      <w:kern w:val="32"/>
      <w:sz w:val="32"/>
      <w:lang w:val="ru-RU" w:eastAsia="ru-RU"/>
    </w:rPr>
  </w:style>
  <w:style w:type="paragraph" w:customStyle="1" w:styleId="38">
    <w:name w:val="Знак Знак3 Знак"/>
    <w:basedOn w:val="a"/>
    <w:autoRedefine/>
    <w:uiPriority w:val="99"/>
    <w:rsid w:val="00202FA4"/>
    <w:pPr>
      <w:spacing w:after="160" w:line="240" w:lineRule="exact"/>
    </w:pPr>
    <w:rPr>
      <w:rFonts w:eastAsia="SimSun"/>
      <w:b/>
      <w:sz w:val="28"/>
      <w:lang w:val="en-US" w:eastAsia="en-US"/>
    </w:rPr>
  </w:style>
  <w:style w:type="character" w:customStyle="1" w:styleId="1fc">
    <w:name w:val="Знак Знак1"/>
    <w:uiPriority w:val="99"/>
    <w:locked/>
    <w:rsid w:val="00202FA4"/>
    <w:rPr>
      <w:lang w:val="ru-RU" w:eastAsia="ru-RU"/>
    </w:rPr>
  </w:style>
  <w:style w:type="paragraph" w:customStyle="1" w:styleId="1fd">
    <w:name w:val="Без интервала1"/>
    <w:link w:val="NoSpacingChar"/>
    <w:qFormat/>
    <w:rsid w:val="00202FA4"/>
    <w:pPr>
      <w:spacing w:after="0" w:line="240" w:lineRule="auto"/>
    </w:pPr>
    <w:rPr>
      <w:rFonts w:ascii="Calibri" w:eastAsia="Times New Roman" w:hAnsi="Calibri" w:cs="Times New Roman"/>
    </w:rPr>
  </w:style>
  <w:style w:type="character" w:customStyle="1" w:styleId="NoSpacingChar">
    <w:name w:val="No Spacing Char"/>
    <w:link w:val="1fd"/>
    <w:uiPriority w:val="99"/>
    <w:locked/>
    <w:rsid w:val="00202FA4"/>
    <w:rPr>
      <w:rFonts w:ascii="Calibri" w:eastAsia="Times New Roman" w:hAnsi="Calibri" w:cs="Times New Roman"/>
    </w:rPr>
  </w:style>
  <w:style w:type="paragraph" w:customStyle="1" w:styleId="BodyTextIndentCharChar">
    <w:name w:val="Body Text Indent Char Char"/>
    <w:basedOn w:val="a"/>
    <w:uiPriority w:val="99"/>
    <w:rsid w:val="00202FA4"/>
    <w:pPr>
      <w:ind w:firstLine="720"/>
      <w:jc w:val="both"/>
    </w:pPr>
    <w:rPr>
      <w:sz w:val="20"/>
      <w:szCs w:val="20"/>
    </w:rPr>
  </w:style>
  <w:style w:type="paragraph" w:customStyle="1" w:styleId="2c">
    <w:name w:val="Знак Знак Знак Знак Знак Знак Знак Знак Знак Знак Знак Знак Знак2"/>
    <w:basedOn w:val="a"/>
    <w:autoRedefine/>
    <w:uiPriority w:val="99"/>
    <w:rsid w:val="00202FA4"/>
    <w:pPr>
      <w:spacing w:after="160" w:line="240" w:lineRule="exact"/>
    </w:pPr>
    <w:rPr>
      <w:sz w:val="28"/>
      <w:szCs w:val="20"/>
      <w:lang w:val="en-US" w:eastAsia="en-US"/>
    </w:rPr>
  </w:style>
  <w:style w:type="character" w:styleId="afffd">
    <w:name w:val="annotation reference"/>
    <w:uiPriority w:val="99"/>
    <w:rsid w:val="00202FA4"/>
    <w:rPr>
      <w:rFonts w:cs="Times New Roman"/>
      <w:sz w:val="16"/>
    </w:rPr>
  </w:style>
  <w:style w:type="paragraph" w:styleId="afffe">
    <w:name w:val="annotation subject"/>
    <w:basedOn w:val="afff9"/>
    <w:next w:val="afff9"/>
    <w:link w:val="affff"/>
    <w:uiPriority w:val="99"/>
    <w:rsid w:val="00202FA4"/>
    <w:rPr>
      <w:rFonts w:ascii="Courier New" w:hAnsi="Courier New"/>
      <w:b/>
    </w:rPr>
  </w:style>
  <w:style w:type="character" w:customStyle="1" w:styleId="affff">
    <w:name w:val="Тема примечания Знак"/>
    <w:basedOn w:val="afffa"/>
    <w:link w:val="afffe"/>
    <w:uiPriority w:val="99"/>
    <w:rsid w:val="00202FA4"/>
    <w:rPr>
      <w:rFonts w:ascii="Courier New" w:eastAsia="Times New Roman" w:hAnsi="Courier New" w:cs="Times New Roman"/>
      <w:b/>
      <w:sz w:val="20"/>
      <w:szCs w:val="20"/>
      <w:lang w:eastAsia="ru-RU"/>
    </w:rPr>
  </w:style>
  <w:style w:type="character" w:customStyle="1" w:styleId="39">
    <w:name w:val="Основной текст (3)_"/>
    <w:link w:val="3a"/>
    <w:uiPriority w:val="99"/>
    <w:locked/>
    <w:rsid w:val="00202FA4"/>
    <w:rPr>
      <w:rFonts w:ascii="Arial" w:hAnsi="Arial"/>
      <w:i/>
      <w:sz w:val="23"/>
      <w:shd w:val="clear" w:color="auto" w:fill="FFFFFF"/>
    </w:rPr>
  </w:style>
  <w:style w:type="paragraph" w:customStyle="1" w:styleId="3a">
    <w:name w:val="Основной текст (3)"/>
    <w:basedOn w:val="a"/>
    <w:link w:val="39"/>
    <w:uiPriority w:val="99"/>
    <w:rsid w:val="00202FA4"/>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202FA4"/>
    <w:rPr>
      <w:sz w:val="28"/>
      <w:lang w:val="ru-RU" w:eastAsia="ru-RU"/>
    </w:rPr>
  </w:style>
  <w:style w:type="character" w:customStyle="1" w:styleId="1fe">
    <w:name w:val="Заголовок №1_"/>
    <w:link w:val="115"/>
    <w:uiPriority w:val="99"/>
    <w:locked/>
    <w:rsid w:val="00202FA4"/>
    <w:rPr>
      <w:rFonts w:ascii="Arial" w:hAnsi="Arial"/>
      <w:b/>
      <w:sz w:val="23"/>
      <w:shd w:val="clear" w:color="auto" w:fill="FFFFFF"/>
    </w:rPr>
  </w:style>
  <w:style w:type="paragraph" w:customStyle="1" w:styleId="115">
    <w:name w:val="Заголовок №11"/>
    <w:basedOn w:val="a"/>
    <w:link w:val="1fe"/>
    <w:uiPriority w:val="99"/>
    <w:rsid w:val="00202FA4"/>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0">
    <w:name w:val="Основной текст + Полужирный"/>
    <w:aliases w:val="Курсив"/>
    <w:uiPriority w:val="99"/>
    <w:rsid w:val="00202FA4"/>
    <w:rPr>
      <w:b/>
      <w:i/>
      <w:sz w:val="28"/>
      <w:lang w:val="ru-RU" w:eastAsia="ru-RU"/>
    </w:rPr>
  </w:style>
  <w:style w:type="character" w:customStyle="1" w:styleId="affff1">
    <w:name w:val="Основной текст + Курсив"/>
    <w:uiPriority w:val="99"/>
    <w:rsid w:val="00202FA4"/>
    <w:rPr>
      <w:rFonts w:ascii="Arial" w:hAnsi="Arial"/>
      <w:i/>
      <w:sz w:val="23"/>
      <w:u w:val="none"/>
      <w:lang w:val="ru-RU" w:eastAsia="ru-RU"/>
    </w:rPr>
  </w:style>
  <w:style w:type="character" w:customStyle="1" w:styleId="1ff">
    <w:name w:val="Основной текст + Полужирный1"/>
    <w:uiPriority w:val="99"/>
    <w:rsid w:val="00202FA4"/>
    <w:rPr>
      <w:rFonts w:ascii="Arial" w:hAnsi="Arial"/>
      <w:b/>
      <w:sz w:val="23"/>
      <w:u w:val="none"/>
      <w:lang w:val="ru-RU" w:eastAsia="ru-RU"/>
    </w:rPr>
  </w:style>
  <w:style w:type="character" w:customStyle="1" w:styleId="apple-converted-space">
    <w:name w:val="apple-converted-space"/>
    <w:uiPriority w:val="99"/>
    <w:rsid w:val="00202FA4"/>
  </w:style>
  <w:style w:type="paragraph" w:customStyle="1" w:styleId="Style2">
    <w:name w:val="Style2"/>
    <w:basedOn w:val="a"/>
    <w:uiPriority w:val="99"/>
    <w:rsid w:val="00202FA4"/>
    <w:pPr>
      <w:widowControl w:val="0"/>
      <w:autoSpaceDE w:val="0"/>
      <w:autoSpaceDN w:val="0"/>
      <w:adjustRightInd w:val="0"/>
      <w:spacing w:line="464" w:lineRule="exact"/>
      <w:ind w:firstLine="691"/>
      <w:jc w:val="both"/>
    </w:pPr>
  </w:style>
  <w:style w:type="character" w:customStyle="1" w:styleId="FontStyle21">
    <w:name w:val="Font Style21"/>
    <w:uiPriority w:val="99"/>
    <w:rsid w:val="00202FA4"/>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styleId="affff2">
    <w:name w:val="line number"/>
    <w:uiPriority w:val="99"/>
    <w:rsid w:val="00202FA4"/>
    <w:rPr>
      <w:rFonts w:cs="Times New Roman"/>
    </w:rPr>
  </w:style>
  <w:style w:type="paragraph" w:styleId="affff3">
    <w:name w:val="List"/>
    <w:basedOn w:val="a"/>
    <w:uiPriority w:val="99"/>
    <w:rsid w:val="00202FA4"/>
    <w:pPr>
      <w:ind w:left="283" w:hanging="283"/>
    </w:pPr>
  </w:style>
  <w:style w:type="paragraph" w:styleId="3b">
    <w:name w:val="List 3"/>
    <w:basedOn w:val="a"/>
    <w:uiPriority w:val="99"/>
    <w:rsid w:val="00202FA4"/>
    <w:pPr>
      <w:ind w:left="849" w:hanging="283"/>
    </w:pPr>
  </w:style>
  <w:style w:type="paragraph" w:styleId="2d">
    <w:name w:val="List Bullet 2"/>
    <w:basedOn w:val="a"/>
    <w:uiPriority w:val="99"/>
    <w:rsid w:val="00202FA4"/>
    <w:pPr>
      <w:tabs>
        <w:tab w:val="num" w:pos="643"/>
        <w:tab w:val="num" w:pos="720"/>
      </w:tabs>
      <w:ind w:left="643" w:hanging="360"/>
    </w:pPr>
  </w:style>
  <w:style w:type="paragraph" w:styleId="2e">
    <w:name w:val="Body Text First Indent 2"/>
    <w:basedOn w:val="af1"/>
    <w:link w:val="2f"/>
    <w:uiPriority w:val="99"/>
    <w:rsid w:val="00202FA4"/>
    <w:pPr>
      <w:ind w:firstLine="210"/>
    </w:pPr>
  </w:style>
  <w:style w:type="character" w:customStyle="1" w:styleId="2f">
    <w:name w:val="Красная строка 2 Знак"/>
    <w:basedOn w:val="af2"/>
    <w:link w:val="2e"/>
    <w:uiPriority w:val="99"/>
    <w:rsid w:val="00202FA4"/>
    <w:rPr>
      <w:rFonts w:ascii="Times New Roman" w:eastAsia="Times New Roman" w:hAnsi="Times New Roman" w:cs="Times New Roman"/>
      <w:sz w:val="24"/>
      <w:szCs w:val="20"/>
      <w:lang w:eastAsia="ru-RU"/>
    </w:rPr>
  </w:style>
  <w:style w:type="table" w:customStyle="1" w:styleId="TabBorder1">
    <w:name w:val="Tab Border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202FA4"/>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192">
    <w:name w:val="Знак Знак192"/>
    <w:uiPriority w:val="99"/>
    <w:rsid w:val="00202FA4"/>
    <w:rPr>
      <w:rFonts w:ascii="Cambria" w:hAnsi="Cambria"/>
      <w:b/>
      <w:i/>
      <w:sz w:val="28"/>
      <w:lang w:val="ru-RU" w:eastAsia="ru-RU"/>
    </w:rPr>
  </w:style>
  <w:style w:type="character" w:customStyle="1" w:styleId="132">
    <w:name w:val="Знак Знак132"/>
    <w:uiPriority w:val="99"/>
    <w:rsid w:val="00202FA4"/>
    <w:rPr>
      <w:color w:val="000000"/>
      <w:sz w:val="28"/>
      <w:lang w:val="ru-RU" w:eastAsia="ru-RU"/>
    </w:rPr>
  </w:style>
  <w:style w:type="character" w:customStyle="1" w:styleId="1ff0">
    <w:name w:val="Подзаголовок Знак1"/>
    <w:uiPriority w:val="99"/>
    <w:rsid w:val="00202FA4"/>
    <w:rPr>
      <w:rFonts w:ascii="Cambria" w:hAnsi="Cambria"/>
      <w:i/>
      <w:color w:val="4F81BD"/>
      <w:spacing w:val="15"/>
      <w:sz w:val="24"/>
      <w:lang w:eastAsia="ru-RU"/>
    </w:rPr>
  </w:style>
  <w:style w:type="paragraph" w:customStyle="1" w:styleId="117">
    <w:name w:val="Абзац списка11"/>
    <w:basedOn w:val="a"/>
    <w:uiPriority w:val="99"/>
    <w:rsid w:val="00202FA4"/>
    <w:pPr>
      <w:ind w:left="720"/>
    </w:pPr>
  </w:style>
  <w:style w:type="character" w:customStyle="1" w:styleId="320">
    <w:name w:val="Знак Знак Знак32"/>
    <w:uiPriority w:val="99"/>
    <w:rsid w:val="00202FA4"/>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202FA4"/>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rsid w:val="00202FA4"/>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rsid w:val="00202FA4"/>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8">
    <w:name w:val="Знак Знак Знак12"/>
    <w:basedOn w:val="a"/>
    <w:autoRedefine/>
    <w:uiPriority w:val="99"/>
    <w:rsid w:val="00202FA4"/>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202FA4"/>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422">
    <w:name w:val="Знак Знак422"/>
    <w:uiPriority w:val="99"/>
    <w:rsid w:val="00202FA4"/>
    <w:rPr>
      <w:rFonts w:ascii="Cambria" w:hAnsi="Cambria"/>
      <w:b/>
      <w:i/>
      <w:sz w:val="28"/>
    </w:rPr>
  </w:style>
  <w:style w:type="character" w:customStyle="1" w:styleId="612">
    <w:name w:val="Знак6 Знак Знак12"/>
    <w:uiPriority w:val="99"/>
    <w:rsid w:val="00202FA4"/>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jc w:val="both"/>
    </w:pPr>
    <w:rPr>
      <w:rFonts w:eastAsia="SimSun"/>
      <w:bCs/>
      <w:color w:val="000000"/>
      <w:spacing w:val="-2"/>
      <w:lang w:eastAsia="en-US"/>
    </w:rPr>
  </w:style>
  <w:style w:type="character" w:customStyle="1" w:styleId="102">
    <w:name w:val="Знак Знак102"/>
    <w:uiPriority w:val="99"/>
    <w:rsid w:val="00202FA4"/>
    <w:rPr>
      <w:sz w:val="16"/>
      <w:lang w:val="ru-RU" w:eastAsia="ru-RU"/>
    </w:rPr>
  </w:style>
  <w:style w:type="character" w:customStyle="1" w:styleId="430">
    <w:name w:val="Знак Знак43"/>
    <w:uiPriority w:val="99"/>
    <w:rsid w:val="00202FA4"/>
    <w:rPr>
      <w:sz w:val="16"/>
      <w:lang w:val="ru-RU" w:eastAsia="ru-RU"/>
    </w:rPr>
  </w:style>
  <w:style w:type="character" w:customStyle="1" w:styleId="222">
    <w:name w:val="Знак2 Знак Знак2"/>
    <w:uiPriority w:val="99"/>
    <w:rsid w:val="00202FA4"/>
    <w:rPr>
      <w:sz w:val="24"/>
      <w:lang w:val="ru-RU" w:eastAsia="ru-RU"/>
    </w:rPr>
  </w:style>
  <w:style w:type="character" w:customStyle="1" w:styleId="12a">
    <w:name w:val="Знак1 Знак Знак2"/>
    <w:uiPriority w:val="99"/>
    <w:rsid w:val="00202FA4"/>
    <w:rPr>
      <w:sz w:val="24"/>
      <w:lang w:val="ru-RU" w:eastAsia="ru-RU"/>
    </w:rPr>
  </w:style>
  <w:style w:type="character" w:customStyle="1" w:styleId="82">
    <w:name w:val="Знак Знак82"/>
    <w:uiPriority w:val="99"/>
    <w:rsid w:val="00202FA4"/>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202FA4"/>
    <w:pPr>
      <w:spacing w:after="160" w:line="240" w:lineRule="exact"/>
      <w:jc w:val="center"/>
    </w:pPr>
    <w:rPr>
      <w:b/>
      <w:i/>
      <w:sz w:val="28"/>
      <w:szCs w:val="28"/>
      <w:lang w:val="en-US" w:eastAsia="en-US"/>
    </w:rPr>
  </w:style>
  <w:style w:type="character" w:customStyle="1" w:styleId="1620">
    <w:name w:val="Знак Знак162"/>
    <w:uiPriority w:val="99"/>
    <w:rsid w:val="00202FA4"/>
    <w:rPr>
      <w:rFonts w:ascii="Arial" w:hAnsi="Arial"/>
      <w:b/>
      <w:kern w:val="32"/>
      <w:sz w:val="32"/>
      <w:lang w:val="ru-RU" w:eastAsia="ru-RU"/>
    </w:rPr>
  </w:style>
  <w:style w:type="paragraph" w:customStyle="1" w:styleId="323">
    <w:name w:val="Знак Знак3 Знак2"/>
    <w:basedOn w:val="a"/>
    <w:autoRedefine/>
    <w:uiPriority w:val="99"/>
    <w:rsid w:val="00202FA4"/>
    <w:pPr>
      <w:spacing w:after="160" w:line="240" w:lineRule="exact"/>
    </w:pPr>
    <w:rPr>
      <w:rFonts w:eastAsia="SimSun"/>
      <w:b/>
      <w:sz w:val="28"/>
      <w:lang w:val="en-US" w:eastAsia="en-US"/>
    </w:rPr>
  </w:style>
  <w:style w:type="paragraph" w:customStyle="1" w:styleId="12c">
    <w:name w:val="Без интервала12"/>
    <w:uiPriority w:val="99"/>
    <w:rsid w:val="00202FA4"/>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affff4">
    <w:name w:val="Основной текст_"/>
    <w:link w:val="2f1"/>
    <w:uiPriority w:val="99"/>
    <w:locked/>
    <w:rsid w:val="00202FA4"/>
    <w:rPr>
      <w:sz w:val="26"/>
      <w:shd w:val="clear" w:color="auto" w:fill="FFFFFF"/>
    </w:rPr>
  </w:style>
  <w:style w:type="paragraph" w:customStyle="1" w:styleId="2f1">
    <w:name w:val="Основной текст2"/>
    <w:basedOn w:val="a"/>
    <w:link w:val="affff4"/>
    <w:uiPriority w:val="99"/>
    <w:rsid w:val="00202FA4"/>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uiPriority w:val="5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
    <w:name w:val="Абзац списка Знак1"/>
    <w:aliases w:val="маркированный Знак,Bullets Знак,List Paragraph (numbered (a)) Знак,NUMBERED PARAGRAPH Знак,List Paragraph 1 Знак,List_Paragraph Знак,Multilevel para_II Знак,Akapit z listą BS Знак,IBL List Paragraph Знак,List Paragraph nowy Знак"/>
    <w:link w:val="a5"/>
    <w:uiPriority w:val="99"/>
    <w:qFormat/>
    <w:locked/>
    <w:rsid w:val="00202FA4"/>
    <w:rPr>
      <w:rFonts w:ascii="Times New Roman" w:eastAsia="Times New Roman" w:hAnsi="Times New Roman" w:cs="Times New Roman"/>
      <w:sz w:val="24"/>
      <w:szCs w:val="24"/>
      <w:lang w:eastAsia="ru-RU"/>
    </w:rPr>
  </w:style>
  <w:style w:type="table" w:customStyle="1" w:styleId="3c">
    <w:name w:val="Сетка таблицы3"/>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202FA4"/>
    <w:pPr>
      <w:spacing w:before="100" w:beforeAutospacing="1" w:after="100" w:afterAutospacing="1"/>
    </w:pPr>
  </w:style>
  <w:style w:type="paragraph" w:customStyle="1" w:styleId="Standard">
    <w:name w:val="Standard"/>
    <w:uiPriority w:val="99"/>
    <w:rsid w:val="00202FA4"/>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Default">
    <w:name w:val="Default"/>
    <w:uiPriority w:val="99"/>
    <w:rsid w:val="00202FA4"/>
    <w:pPr>
      <w:autoSpaceDE w:val="0"/>
      <w:autoSpaceDN w:val="0"/>
      <w:adjustRightInd w:val="0"/>
      <w:spacing w:after="0" w:line="240" w:lineRule="auto"/>
    </w:pPr>
    <w:rPr>
      <w:rFonts w:ascii="KZ Times New Roman" w:eastAsia="Times New Roman" w:hAnsi="KZ Times New Roman" w:cs="KZ Times New Roman"/>
      <w:color w:val="000000"/>
      <w:sz w:val="24"/>
      <w:szCs w:val="24"/>
      <w:lang w:eastAsia="ru-RU"/>
    </w:rPr>
  </w:style>
  <w:style w:type="table" w:customStyle="1" w:styleId="45">
    <w:name w:val="Сетка таблицы4"/>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202FA4"/>
    <w:pPr>
      <w:ind w:left="720"/>
    </w:pPr>
    <w:rPr>
      <w:szCs w:val="20"/>
    </w:rPr>
  </w:style>
  <w:style w:type="character" w:customStyle="1" w:styleId="ListParagraphChar3">
    <w:name w:val="List Paragraph Char3"/>
    <w:link w:val="12d"/>
    <w:uiPriority w:val="99"/>
    <w:locked/>
    <w:rsid w:val="00202FA4"/>
    <w:rPr>
      <w:rFonts w:ascii="Times New Roman" w:eastAsia="Times New Roman" w:hAnsi="Times New Roman" w:cs="Times New Roman"/>
      <w:sz w:val="24"/>
      <w:szCs w:val="20"/>
      <w:lang w:eastAsia="ru-RU"/>
    </w:rPr>
  </w:style>
  <w:style w:type="paragraph" w:customStyle="1" w:styleId="affff5">
    <w:name w:val="Столбец"/>
    <w:basedOn w:val="a"/>
    <w:uiPriority w:val="99"/>
    <w:rsid w:val="00202FA4"/>
    <w:pPr>
      <w:jc w:val="right"/>
    </w:pPr>
    <w:rPr>
      <w:sz w:val="16"/>
      <w:szCs w:val="20"/>
    </w:rPr>
  </w:style>
  <w:style w:type="paragraph" w:customStyle="1" w:styleId="msonormalcxspmiddle">
    <w:name w:val="msonormalcxspmiddle"/>
    <w:basedOn w:val="a"/>
    <w:uiPriority w:val="99"/>
    <w:rsid w:val="00202FA4"/>
    <w:pPr>
      <w:spacing w:before="100" w:beforeAutospacing="1" w:after="100" w:afterAutospacing="1"/>
    </w:pPr>
  </w:style>
  <w:style w:type="table" w:customStyle="1" w:styleId="52">
    <w:name w:val="Сетка таблицы5"/>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rsid w:val="00202FA4"/>
    <w:pPr>
      <w:tabs>
        <w:tab w:val="num"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sid w:val="00202FA4"/>
    <w:rPr>
      <w:rFonts w:ascii="Calibri" w:eastAsia="Times New Roman" w:hAnsi="Calibri" w:cs="Times New Roman"/>
      <w:sz w:val="28"/>
      <w:szCs w:val="20"/>
      <w:lang w:eastAsia="ru-RU"/>
    </w:rPr>
  </w:style>
  <w:style w:type="paragraph" w:customStyle="1" w:styleId="3d">
    <w:name w:val="Знак3"/>
    <w:basedOn w:val="a"/>
    <w:autoRedefine/>
    <w:uiPriority w:val="99"/>
    <w:rsid w:val="00202FA4"/>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202FA4"/>
    <w:pPr>
      <w:spacing w:after="160" w:line="240" w:lineRule="exact"/>
    </w:pPr>
    <w:rPr>
      <w:rFonts w:eastAsia="SimSun"/>
      <w:b/>
      <w:sz w:val="28"/>
      <w:lang w:val="en-US" w:eastAsia="en-US"/>
    </w:rPr>
  </w:style>
  <w:style w:type="paragraph" w:customStyle="1" w:styleId="1ff3">
    <w:name w:val="Знак Знак Знак Знак1"/>
    <w:basedOn w:val="a"/>
    <w:autoRedefine/>
    <w:uiPriority w:val="99"/>
    <w:rsid w:val="00202FA4"/>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191">
    <w:name w:val="Знак Знак191"/>
    <w:uiPriority w:val="99"/>
    <w:rsid w:val="00202FA4"/>
    <w:rPr>
      <w:rFonts w:ascii="Cambria" w:hAnsi="Cambria"/>
      <w:b/>
      <w:i/>
      <w:sz w:val="28"/>
      <w:lang w:val="ru-RU" w:eastAsia="ru-RU"/>
    </w:rPr>
  </w:style>
  <w:style w:type="character" w:customStyle="1" w:styleId="1310">
    <w:name w:val="Знак Знак131"/>
    <w:uiPriority w:val="99"/>
    <w:rsid w:val="00202FA4"/>
    <w:rPr>
      <w:color w:val="000000"/>
      <w:sz w:val="28"/>
      <w:lang w:val="ru-RU" w:eastAsia="ru-RU"/>
    </w:rPr>
  </w:style>
  <w:style w:type="paragraph" w:customStyle="1" w:styleId="2f4">
    <w:name w:val="Абзац списка2"/>
    <w:basedOn w:val="a"/>
    <w:uiPriority w:val="99"/>
    <w:rsid w:val="00202FA4"/>
    <w:pPr>
      <w:ind w:left="720"/>
    </w:pPr>
  </w:style>
  <w:style w:type="character" w:customStyle="1" w:styleId="312">
    <w:name w:val="Знак Знак Знак31"/>
    <w:uiPriority w:val="99"/>
    <w:rsid w:val="00202FA4"/>
    <w:rPr>
      <w:b/>
      <w:sz w:val="24"/>
      <w:lang w:val="ru-RU" w:eastAsia="ru-RU"/>
    </w:rPr>
  </w:style>
  <w:style w:type="paragraph" w:customStyle="1" w:styleId="2f5">
    <w:name w:val="Обычный2"/>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rsid w:val="00202FA4"/>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202FA4"/>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rsid w:val="00202FA4"/>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rsid w:val="00202FA4"/>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f">
    <w:name w:val="Знак Знак Знак11"/>
    <w:basedOn w:val="a"/>
    <w:autoRedefine/>
    <w:uiPriority w:val="99"/>
    <w:rsid w:val="00202FA4"/>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910">
    <w:name w:val="Знак Знак91"/>
    <w:uiPriority w:val="99"/>
    <w:rsid w:val="00202FA4"/>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421">
    <w:name w:val="Знак Знак421"/>
    <w:uiPriority w:val="99"/>
    <w:rsid w:val="00202FA4"/>
    <w:rPr>
      <w:rFonts w:ascii="Cambria" w:hAnsi="Cambria"/>
      <w:b/>
      <w:i/>
      <w:sz w:val="28"/>
    </w:rPr>
  </w:style>
  <w:style w:type="character" w:customStyle="1" w:styleId="611">
    <w:name w:val="Знак6 Знак Знак11"/>
    <w:uiPriority w:val="99"/>
    <w:rsid w:val="00202FA4"/>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jc w:val="both"/>
    </w:pPr>
    <w:rPr>
      <w:rFonts w:eastAsia="SimSun"/>
      <w:bCs/>
      <w:color w:val="000000"/>
      <w:spacing w:val="-2"/>
      <w:lang w:eastAsia="en-US"/>
    </w:rPr>
  </w:style>
  <w:style w:type="character" w:customStyle="1" w:styleId="101">
    <w:name w:val="Знак Знак101"/>
    <w:uiPriority w:val="99"/>
    <w:rsid w:val="00202FA4"/>
    <w:rPr>
      <w:sz w:val="16"/>
      <w:lang w:val="ru-RU" w:eastAsia="ru-RU"/>
    </w:rPr>
  </w:style>
  <w:style w:type="character" w:customStyle="1" w:styleId="410">
    <w:name w:val="Знак Знак41"/>
    <w:uiPriority w:val="99"/>
    <w:rsid w:val="00202FA4"/>
    <w:rPr>
      <w:sz w:val="16"/>
      <w:lang w:val="ru-RU" w:eastAsia="ru-RU"/>
    </w:rPr>
  </w:style>
  <w:style w:type="character" w:customStyle="1" w:styleId="213">
    <w:name w:val="Знак2 Знак Знак1"/>
    <w:uiPriority w:val="99"/>
    <w:rsid w:val="00202FA4"/>
    <w:rPr>
      <w:sz w:val="24"/>
      <w:lang w:val="ru-RU" w:eastAsia="ru-RU"/>
    </w:rPr>
  </w:style>
  <w:style w:type="character" w:customStyle="1" w:styleId="11f2">
    <w:name w:val="Знак1 Знак Знак1"/>
    <w:uiPriority w:val="99"/>
    <w:rsid w:val="00202FA4"/>
    <w:rPr>
      <w:sz w:val="24"/>
      <w:lang w:val="ru-RU" w:eastAsia="ru-RU"/>
    </w:rPr>
  </w:style>
  <w:style w:type="character" w:customStyle="1" w:styleId="81">
    <w:name w:val="Знак Знак81"/>
    <w:uiPriority w:val="99"/>
    <w:rsid w:val="00202FA4"/>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202FA4"/>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autoRedefine/>
    <w:uiPriority w:val="99"/>
    <w:rsid w:val="00202FA4"/>
    <w:pPr>
      <w:spacing w:after="160" w:line="240" w:lineRule="exact"/>
    </w:pPr>
    <w:rPr>
      <w:sz w:val="28"/>
      <w:szCs w:val="20"/>
      <w:lang w:val="en-US" w:eastAsia="en-US"/>
    </w:rPr>
  </w:style>
  <w:style w:type="character" w:customStyle="1" w:styleId="1610">
    <w:name w:val="Знак Знак161"/>
    <w:uiPriority w:val="99"/>
    <w:rsid w:val="00202FA4"/>
    <w:rPr>
      <w:rFonts w:ascii="Arial" w:hAnsi="Arial"/>
      <w:b/>
      <w:kern w:val="32"/>
      <w:sz w:val="32"/>
      <w:lang w:val="ru-RU" w:eastAsia="ru-RU"/>
    </w:rPr>
  </w:style>
  <w:style w:type="paragraph" w:customStyle="1" w:styleId="315">
    <w:name w:val="Знак Знак3 Знак1"/>
    <w:basedOn w:val="a"/>
    <w:autoRedefine/>
    <w:uiPriority w:val="99"/>
    <w:rsid w:val="00202FA4"/>
    <w:pPr>
      <w:spacing w:after="160" w:line="240" w:lineRule="exact"/>
    </w:pPr>
    <w:rPr>
      <w:rFonts w:eastAsia="SimSun"/>
      <w:b/>
      <w:sz w:val="28"/>
      <w:lang w:val="en-US" w:eastAsia="en-US"/>
    </w:rPr>
  </w:style>
  <w:style w:type="paragraph" w:customStyle="1" w:styleId="2f6">
    <w:name w:val="Без интервала2"/>
    <w:qFormat/>
    <w:rsid w:val="00202FA4"/>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table" w:customStyle="1" w:styleId="-12">
    <w:name w:val="Светлая сетка - Акцент 12"/>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202FA4"/>
  </w:style>
  <w:style w:type="paragraph" w:customStyle="1" w:styleId="affff8">
    <w:name w:val="Обычный с отступом"/>
    <w:basedOn w:val="a"/>
    <w:link w:val="affff9"/>
    <w:uiPriority w:val="99"/>
    <w:rsid w:val="00202FA4"/>
    <w:pPr>
      <w:ind w:firstLine="709"/>
      <w:jc w:val="both"/>
    </w:pPr>
    <w:rPr>
      <w:rFonts w:eastAsia="SimSun"/>
      <w:szCs w:val="20"/>
    </w:rPr>
  </w:style>
  <w:style w:type="character" w:customStyle="1" w:styleId="affff9">
    <w:name w:val="Обычный с отступом Знак"/>
    <w:link w:val="affff8"/>
    <w:uiPriority w:val="99"/>
    <w:locked/>
    <w:rsid w:val="00202FA4"/>
    <w:rPr>
      <w:rFonts w:ascii="Times New Roman" w:eastAsia="SimSun" w:hAnsi="Times New Roman" w:cs="Times New Roman"/>
      <w:sz w:val="24"/>
      <w:szCs w:val="20"/>
      <w:lang w:eastAsia="ru-RU"/>
    </w:rPr>
  </w:style>
  <w:style w:type="table" w:customStyle="1" w:styleId="6">
    <w:name w:val="Сетка таблицы6"/>
    <w:uiPriority w:val="99"/>
    <w:rsid w:val="00202FA4"/>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202FA4"/>
    <w:pPr>
      <w:widowControl w:val="0"/>
      <w:ind w:firstLine="567"/>
      <w:jc w:val="both"/>
    </w:pPr>
    <w:rPr>
      <w:sz w:val="28"/>
      <w:szCs w:val="20"/>
    </w:rPr>
  </w:style>
  <w:style w:type="character" w:customStyle="1" w:styleId="141">
    <w:name w:val="Стиль14 Знак Знак"/>
    <w:link w:val="140"/>
    <w:uiPriority w:val="99"/>
    <w:locked/>
    <w:rsid w:val="00202FA4"/>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sid w:val="00202FA4"/>
    <w:rPr>
      <w:rFonts w:ascii="Calibri" w:hAnsi="Calibri"/>
      <w:sz w:val="22"/>
      <w:lang w:val="ru-RU" w:eastAsia="en-US"/>
    </w:rPr>
  </w:style>
  <w:style w:type="character" w:customStyle="1" w:styleId="ac">
    <w:name w:val="Обычный (Интернет)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b"/>
    <w:uiPriority w:val="99"/>
    <w:locked/>
    <w:rsid w:val="00202FA4"/>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202FA4"/>
  </w:style>
  <w:style w:type="character" w:customStyle="1" w:styleId="FontStyle11">
    <w:name w:val="Font Style11"/>
    <w:uiPriority w:val="99"/>
    <w:rsid w:val="00202FA4"/>
    <w:rPr>
      <w:rFonts w:ascii="Times New Roman" w:hAnsi="Times New Roman"/>
      <w:sz w:val="26"/>
    </w:rPr>
  </w:style>
  <w:style w:type="character" w:customStyle="1" w:styleId="NoSpacingChar1">
    <w:name w:val="No Spacing Char1"/>
    <w:aliases w:val="норма Char,Обя Char,Без интервала11 Char"/>
    <w:locked/>
    <w:rsid w:val="00202FA4"/>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202FA4"/>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locked/>
    <w:rsid w:val="00202FA4"/>
    <w:rPr>
      <w:rFonts w:cs="Times New Roman"/>
      <w:sz w:val="24"/>
      <w:szCs w:val="24"/>
    </w:rPr>
  </w:style>
  <w:style w:type="character" w:customStyle="1" w:styleId="s20">
    <w:name w:val="s20"/>
    <w:basedOn w:val="a1"/>
    <w:rsid w:val="007B43E0"/>
  </w:style>
  <w:style w:type="paragraph" w:customStyle="1" w:styleId="TableParagraph">
    <w:name w:val="Table Paragraph"/>
    <w:basedOn w:val="a"/>
    <w:uiPriority w:val="1"/>
    <w:qFormat/>
    <w:rsid w:val="00B716A5"/>
    <w:pPr>
      <w:widowControl w:val="0"/>
      <w:autoSpaceDE w:val="0"/>
      <w:autoSpaceDN w:val="0"/>
    </w:pPr>
    <w:rPr>
      <w:sz w:val="22"/>
      <w:szCs w:val="22"/>
      <w:lang w:eastAsia="en-US"/>
    </w:rPr>
  </w:style>
  <w:style w:type="paragraph" w:customStyle="1" w:styleId="docdata">
    <w:name w:val="docdata"/>
    <w:aliases w:val="docy,v5,3747,bqiaagaaeyqcaaagiaiaaaoecwaabzilaaaaaaaaaaaaaaaaaaaaaaaaaaaaaaaaaaaaaaaaaaaaaaaaaaaaaaaaaaaaaaaaaaaaaaaaaaaaaaaaaaaaaaaaaaaaaaaaaaaaaaaaaaaaaaaaaaaaaaaaaaaaaaaaaaaaaaaaaaaaaaaaaaaaaaaaaaaaaaaaaaaaaaaaaaaaaaaaaaaaaaaaaaaaaaaaaaaaaaaa"/>
    <w:basedOn w:val="a"/>
    <w:rsid w:val="00086C04"/>
    <w:pPr>
      <w:spacing w:before="100" w:beforeAutospacing="1" w:after="100" w:afterAutospacing="1"/>
    </w:pPr>
  </w:style>
  <w:style w:type="numbering" w:customStyle="1" w:styleId="2f8">
    <w:name w:val="Нет списка2"/>
    <w:next w:val="a3"/>
    <w:uiPriority w:val="99"/>
    <w:semiHidden/>
    <w:unhideWhenUsed/>
    <w:rsid w:val="009125C1"/>
  </w:style>
  <w:style w:type="character" w:customStyle="1" w:styleId="1252">
    <w:name w:val="1252"/>
    <w:aliases w:val="bqiaagaaeyqcaaagiaiaaanlbaaabvkeaaaaaaaaaaaaaaaaaaaaaaaaaaaaaaaaaaaaaaaaaaaaaaaaaaaaaaaaaaaaaaaaaaaaaaaaaaaaaaaaaaaaaaaaaaaaaaaaaaaaaaaaaaaaaaaaaaaaaaaaaaaaaaaaaaaaaaaaaaaaaaaaaaaaaaaaaaaaaaaaaaaaaaaaaaaaaaaaaaaaaaaaaaaaaaaaaaaaaaaa"/>
    <w:basedOn w:val="a1"/>
    <w:rsid w:val="00327173"/>
  </w:style>
  <w:style w:type="character" w:customStyle="1" w:styleId="1258">
    <w:name w:val="1258"/>
    <w:aliases w:val="bqiaagaaeyqcaaagiaiaaanrbaaabv8eaaaaaaaaaaaaaaaaaaaaaaaaaaaaaaaaaaaaaaaaaaaaaaaaaaaaaaaaaaaaaaaaaaaaaaaaaaaaaaaaaaaaaaaaaaaaaaaaaaaaaaaaaaaaaaaaaaaaaaaaaaaaaaaaaaaaaaaaaaaaaaaaaaaaaaaaaaaaaaaaaaaaaaaaaaaaaaaaaaaaaaaaaaaaaaaaaaaaaaaa"/>
    <w:basedOn w:val="a1"/>
    <w:rsid w:val="00327173"/>
  </w:style>
  <w:style w:type="character" w:customStyle="1" w:styleId="1208">
    <w:name w:val="1208"/>
    <w:aliases w:val="bqiaagaaeyqcaaagiaiaaamfbaaabs0eaaaaaaaaaaaaaaaaaaaaaaaaaaaaaaaaaaaaaaaaaaaaaaaaaaaaaaaaaaaaaaaaaaaaaaaaaaaaaaaaaaaaaaaaaaaaaaaaaaaaaaaaaaaaaaaaaaaaaaaaaaaaaaaaaaaaaaaaaaaaaaaaaaaaaaaaaaaaaaaaaaaaaaaaaaaaaaaaaaaaaaaaaaaaaaaaaaaaaaaa"/>
    <w:basedOn w:val="a1"/>
    <w:rsid w:val="00327173"/>
  </w:style>
  <w:style w:type="numbering" w:customStyle="1" w:styleId="3e">
    <w:name w:val="Нет списка3"/>
    <w:next w:val="a3"/>
    <w:uiPriority w:val="99"/>
    <w:semiHidden/>
    <w:unhideWhenUsed/>
    <w:rsid w:val="00F82A3E"/>
  </w:style>
  <w:style w:type="table" w:customStyle="1" w:styleId="11f4">
    <w:name w:val="Сетка таблицы11"/>
    <w:basedOn w:val="a2"/>
    <w:next w:val="aa"/>
    <w:uiPriority w:val="59"/>
    <w:rsid w:val="00F82A3E"/>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0">
    <w:name w:val="Сетка таблицы7"/>
    <w:basedOn w:val="a2"/>
    <w:next w:val="aa"/>
    <w:uiPriority w:val="39"/>
    <w:rsid w:val="00F82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a">
    <w:name w:val="Нет"/>
    <w:rsid w:val="00F82A3E"/>
  </w:style>
  <w:style w:type="paragraph" w:customStyle="1" w:styleId="msonormalcxspmiddlecxsplastcxspmiddle">
    <w:name w:val="msonormalcxspmiddlecxsplastcxspmiddle"/>
    <w:basedOn w:val="a"/>
    <w:uiPriority w:val="99"/>
    <w:rsid w:val="00F82A3E"/>
    <w:pPr>
      <w:spacing w:before="100" w:beforeAutospacing="1" w:after="100" w:afterAutospacing="1"/>
    </w:pPr>
  </w:style>
  <w:style w:type="table" w:customStyle="1" w:styleId="80">
    <w:name w:val="Сетка таблицы8"/>
    <w:basedOn w:val="a2"/>
    <w:next w:val="aa"/>
    <w:uiPriority w:val="39"/>
    <w:rsid w:val="0005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3"/>
    <w:uiPriority w:val="99"/>
    <w:semiHidden/>
    <w:unhideWhenUsed/>
    <w:rsid w:val="00963570"/>
  </w:style>
  <w:style w:type="table" w:customStyle="1" w:styleId="93">
    <w:name w:val="Сетка таблицы9"/>
    <w:basedOn w:val="a2"/>
    <w:next w:val="aa"/>
    <w:uiPriority w:val="39"/>
    <w:rsid w:val="00963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e">
    <w:name w:val="Сетка таблицы12"/>
    <w:basedOn w:val="a2"/>
    <w:next w:val="aa"/>
    <w:uiPriority w:val="59"/>
    <w:rsid w:val="00E55C1A"/>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34">
    <w:name w:val="2034"/>
    <w:aliases w:val="bqiaagaaeyqcaaagiaiaaanzbwaabwchaaaaaaaaaaaaaaaaaaaaaaaaaaaaaaaaaaaaaaaaaaaaaaaaaaaaaaaaaaaaaaaaaaaaaaaaaaaaaaaaaaaaaaaaaaaaaaaaaaaaaaaaaaaaaaaaaaaaaaaaaaaaaaaaaaaaaaaaaaaaaaaaaaaaaaaaaaaaaaaaaaaaaaaaaaaaaaaaaaaaaaaaaaaaaaaaaaaaaaaa"/>
    <w:basedOn w:val="a1"/>
    <w:rsid w:val="00566259"/>
  </w:style>
  <w:style w:type="character" w:customStyle="1" w:styleId="y2iqfc">
    <w:name w:val="y2iqfc"/>
    <w:basedOn w:val="a1"/>
    <w:rsid w:val="00240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4982">
      <w:bodyDiv w:val="1"/>
      <w:marLeft w:val="0"/>
      <w:marRight w:val="0"/>
      <w:marTop w:val="0"/>
      <w:marBottom w:val="0"/>
      <w:divBdr>
        <w:top w:val="none" w:sz="0" w:space="0" w:color="auto"/>
        <w:left w:val="none" w:sz="0" w:space="0" w:color="auto"/>
        <w:bottom w:val="none" w:sz="0" w:space="0" w:color="auto"/>
        <w:right w:val="none" w:sz="0" w:space="0" w:color="auto"/>
      </w:divBdr>
    </w:div>
    <w:div w:id="62023297">
      <w:bodyDiv w:val="1"/>
      <w:marLeft w:val="0"/>
      <w:marRight w:val="0"/>
      <w:marTop w:val="0"/>
      <w:marBottom w:val="0"/>
      <w:divBdr>
        <w:top w:val="none" w:sz="0" w:space="0" w:color="auto"/>
        <w:left w:val="none" w:sz="0" w:space="0" w:color="auto"/>
        <w:bottom w:val="none" w:sz="0" w:space="0" w:color="auto"/>
        <w:right w:val="none" w:sz="0" w:space="0" w:color="auto"/>
      </w:divBdr>
    </w:div>
    <w:div w:id="84687452">
      <w:bodyDiv w:val="1"/>
      <w:marLeft w:val="0"/>
      <w:marRight w:val="0"/>
      <w:marTop w:val="0"/>
      <w:marBottom w:val="0"/>
      <w:divBdr>
        <w:top w:val="none" w:sz="0" w:space="0" w:color="auto"/>
        <w:left w:val="none" w:sz="0" w:space="0" w:color="auto"/>
        <w:bottom w:val="none" w:sz="0" w:space="0" w:color="auto"/>
        <w:right w:val="none" w:sz="0" w:space="0" w:color="auto"/>
      </w:divBdr>
    </w:div>
    <w:div w:id="129522526">
      <w:bodyDiv w:val="1"/>
      <w:marLeft w:val="0"/>
      <w:marRight w:val="0"/>
      <w:marTop w:val="0"/>
      <w:marBottom w:val="0"/>
      <w:divBdr>
        <w:top w:val="none" w:sz="0" w:space="0" w:color="auto"/>
        <w:left w:val="none" w:sz="0" w:space="0" w:color="auto"/>
        <w:bottom w:val="none" w:sz="0" w:space="0" w:color="auto"/>
        <w:right w:val="none" w:sz="0" w:space="0" w:color="auto"/>
      </w:divBdr>
    </w:div>
    <w:div w:id="130707997">
      <w:bodyDiv w:val="1"/>
      <w:marLeft w:val="0"/>
      <w:marRight w:val="0"/>
      <w:marTop w:val="0"/>
      <w:marBottom w:val="0"/>
      <w:divBdr>
        <w:top w:val="none" w:sz="0" w:space="0" w:color="auto"/>
        <w:left w:val="none" w:sz="0" w:space="0" w:color="auto"/>
        <w:bottom w:val="none" w:sz="0" w:space="0" w:color="auto"/>
        <w:right w:val="none" w:sz="0" w:space="0" w:color="auto"/>
      </w:divBdr>
    </w:div>
    <w:div w:id="140385623">
      <w:bodyDiv w:val="1"/>
      <w:marLeft w:val="0"/>
      <w:marRight w:val="0"/>
      <w:marTop w:val="0"/>
      <w:marBottom w:val="0"/>
      <w:divBdr>
        <w:top w:val="none" w:sz="0" w:space="0" w:color="auto"/>
        <w:left w:val="none" w:sz="0" w:space="0" w:color="auto"/>
        <w:bottom w:val="none" w:sz="0" w:space="0" w:color="auto"/>
        <w:right w:val="none" w:sz="0" w:space="0" w:color="auto"/>
      </w:divBdr>
    </w:div>
    <w:div w:id="233704857">
      <w:bodyDiv w:val="1"/>
      <w:marLeft w:val="0"/>
      <w:marRight w:val="0"/>
      <w:marTop w:val="0"/>
      <w:marBottom w:val="0"/>
      <w:divBdr>
        <w:top w:val="none" w:sz="0" w:space="0" w:color="auto"/>
        <w:left w:val="none" w:sz="0" w:space="0" w:color="auto"/>
        <w:bottom w:val="none" w:sz="0" w:space="0" w:color="auto"/>
        <w:right w:val="none" w:sz="0" w:space="0" w:color="auto"/>
      </w:divBdr>
    </w:div>
    <w:div w:id="298191072">
      <w:bodyDiv w:val="1"/>
      <w:marLeft w:val="0"/>
      <w:marRight w:val="0"/>
      <w:marTop w:val="0"/>
      <w:marBottom w:val="0"/>
      <w:divBdr>
        <w:top w:val="none" w:sz="0" w:space="0" w:color="auto"/>
        <w:left w:val="none" w:sz="0" w:space="0" w:color="auto"/>
        <w:bottom w:val="none" w:sz="0" w:space="0" w:color="auto"/>
        <w:right w:val="none" w:sz="0" w:space="0" w:color="auto"/>
      </w:divBdr>
    </w:div>
    <w:div w:id="309411617">
      <w:bodyDiv w:val="1"/>
      <w:marLeft w:val="0"/>
      <w:marRight w:val="0"/>
      <w:marTop w:val="0"/>
      <w:marBottom w:val="0"/>
      <w:divBdr>
        <w:top w:val="none" w:sz="0" w:space="0" w:color="auto"/>
        <w:left w:val="none" w:sz="0" w:space="0" w:color="auto"/>
        <w:bottom w:val="none" w:sz="0" w:space="0" w:color="auto"/>
        <w:right w:val="none" w:sz="0" w:space="0" w:color="auto"/>
      </w:divBdr>
    </w:div>
    <w:div w:id="326785595">
      <w:bodyDiv w:val="1"/>
      <w:marLeft w:val="0"/>
      <w:marRight w:val="0"/>
      <w:marTop w:val="0"/>
      <w:marBottom w:val="0"/>
      <w:divBdr>
        <w:top w:val="none" w:sz="0" w:space="0" w:color="auto"/>
        <w:left w:val="none" w:sz="0" w:space="0" w:color="auto"/>
        <w:bottom w:val="none" w:sz="0" w:space="0" w:color="auto"/>
        <w:right w:val="none" w:sz="0" w:space="0" w:color="auto"/>
      </w:divBdr>
    </w:div>
    <w:div w:id="409888607">
      <w:bodyDiv w:val="1"/>
      <w:marLeft w:val="0"/>
      <w:marRight w:val="0"/>
      <w:marTop w:val="0"/>
      <w:marBottom w:val="0"/>
      <w:divBdr>
        <w:top w:val="none" w:sz="0" w:space="0" w:color="auto"/>
        <w:left w:val="none" w:sz="0" w:space="0" w:color="auto"/>
        <w:bottom w:val="none" w:sz="0" w:space="0" w:color="auto"/>
        <w:right w:val="none" w:sz="0" w:space="0" w:color="auto"/>
      </w:divBdr>
    </w:div>
    <w:div w:id="465397741">
      <w:bodyDiv w:val="1"/>
      <w:marLeft w:val="0"/>
      <w:marRight w:val="0"/>
      <w:marTop w:val="0"/>
      <w:marBottom w:val="0"/>
      <w:divBdr>
        <w:top w:val="none" w:sz="0" w:space="0" w:color="auto"/>
        <w:left w:val="none" w:sz="0" w:space="0" w:color="auto"/>
        <w:bottom w:val="none" w:sz="0" w:space="0" w:color="auto"/>
        <w:right w:val="none" w:sz="0" w:space="0" w:color="auto"/>
      </w:divBdr>
    </w:div>
    <w:div w:id="529880257">
      <w:bodyDiv w:val="1"/>
      <w:marLeft w:val="0"/>
      <w:marRight w:val="0"/>
      <w:marTop w:val="0"/>
      <w:marBottom w:val="0"/>
      <w:divBdr>
        <w:top w:val="none" w:sz="0" w:space="0" w:color="auto"/>
        <w:left w:val="none" w:sz="0" w:space="0" w:color="auto"/>
        <w:bottom w:val="none" w:sz="0" w:space="0" w:color="auto"/>
        <w:right w:val="none" w:sz="0" w:space="0" w:color="auto"/>
      </w:divBdr>
    </w:div>
    <w:div w:id="618535594">
      <w:bodyDiv w:val="1"/>
      <w:marLeft w:val="0"/>
      <w:marRight w:val="0"/>
      <w:marTop w:val="0"/>
      <w:marBottom w:val="0"/>
      <w:divBdr>
        <w:top w:val="none" w:sz="0" w:space="0" w:color="auto"/>
        <w:left w:val="none" w:sz="0" w:space="0" w:color="auto"/>
        <w:bottom w:val="none" w:sz="0" w:space="0" w:color="auto"/>
        <w:right w:val="none" w:sz="0" w:space="0" w:color="auto"/>
      </w:divBdr>
    </w:div>
    <w:div w:id="724453192">
      <w:bodyDiv w:val="1"/>
      <w:marLeft w:val="0"/>
      <w:marRight w:val="0"/>
      <w:marTop w:val="0"/>
      <w:marBottom w:val="0"/>
      <w:divBdr>
        <w:top w:val="none" w:sz="0" w:space="0" w:color="auto"/>
        <w:left w:val="none" w:sz="0" w:space="0" w:color="auto"/>
        <w:bottom w:val="none" w:sz="0" w:space="0" w:color="auto"/>
        <w:right w:val="none" w:sz="0" w:space="0" w:color="auto"/>
      </w:divBdr>
    </w:div>
    <w:div w:id="741947206">
      <w:bodyDiv w:val="1"/>
      <w:marLeft w:val="0"/>
      <w:marRight w:val="0"/>
      <w:marTop w:val="0"/>
      <w:marBottom w:val="0"/>
      <w:divBdr>
        <w:top w:val="none" w:sz="0" w:space="0" w:color="auto"/>
        <w:left w:val="none" w:sz="0" w:space="0" w:color="auto"/>
        <w:bottom w:val="none" w:sz="0" w:space="0" w:color="auto"/>
        <w:right w:val="none" w:sz="0" w:space="0" w:color="auto"/>
      </w:divBdr>
      <w:divsChild>
        <w:div w:id="689793019">
          <w:marLeft w:val="0"/>
          <w:marRight w:val="0"/>
          <w:marTop w:val="0"/>
          <w:marBottom w:val="0"/>
          <w:divBdr>
            <w:top w:val="none" w:sz="0" w:space="0" w:color="auto"/>
            <w:left w:val="none" w:sz="0" w:space="0" w:color="auto"/>
            <w:bottom w:val="none" w:sz="0" w:space="0" w:color="auto"/>
            <w:right w:val="none" w:sz="0" w:space="0" w:color="auto"/>
          </w:divBdr>
          <w:divsChild>
            <w:div w:id="499539906">
              <w:marLeft w:val="0"/>
              <w:marRight w:val="0"/>
              <w:marTop w:val="0"/>
              <w:marBottom w:val="0"/>
              <w:divBdr>
                <w:top w:val="none" w:sz="0" w:space="0" w:color="auto"/>
                <w:left w:val="none" w:sz="0" w:space="0" w:color="auto"/>
                <w:bottom w:val="none" w:sz="0" w:space="0" w:color="auto"/>
                <w:right w:val="none" w:sz="0" w:space="0" w:color="auto"/>
              </w:divBdr>
              <w:divsChild>
                <w:div w:id="69084343">
                  <w:marLeft w:val="0"/>
                  <w:marRight w:val="0"/>
                  <w:marTop w:val="0"/>
                  <w:marBottom w:val="0"/>
                  <w:divBdr>
                    <w:top w:val="none" w:sz="0" w:space="0" w:color="auto"/>
                    <w:left w:val="none" w:sz="0" w:space="0" w:color="auto"/>
                    <w:bottom w:val="none" w:sz="0" w:space="0" w:color="auto"/>
                    <w:right w:val="none" w:sz="0" w:space="0" w:color="auto"/>
                  </w:divBdr>
                </w:div>
                <w:div w:id="201018362">
                  <w:marLeft w:val="0"/>
                  <w:marRight w:val="0"/>
                  <w:marTop w:val="0"/>
                  <w:marBottom w:val="0"/>
                  <w:divBdr>
                    <w:top w:val="none" w:sz="0" w:space="0" w:color="auto"/>
                    <w:left w:val="none" w:sz="0" w:space="0" w:color="auto"/>
                    <w:bottom w:val="none" w:sz="0" w:space="0" w:color="auto"/>
                    <w:right w:val="none" w:sz="0" w:space="0" w:color="auto"/>
                  </w:divBdr>
                </w:div>
                <w:div w:id="394856629">
                  <w:marLeft w:val="0"/>
                  <w:marRight w:val="0"/>
                  <w:marTop w:val="0"/>
                  <w:marBottom w:val="0"/>
                  <w:divBdr>
                    <w:top w:val="none" w:sz="0" w:space="0" w:color="auto"/>
                    <w:left w:val="none" w:sz="0" w:space="0" w:color="auto"/>
                    <w:bottom w:val="none" w:sz="0" w:space="0" w:color="auto"/>
                    <w:right w:val="none" w:sz="0" w:space="0" w:color="auto"/>
                  </w:divBdr>
                </w:div>
                <w:div w:id="1079139329">
                  <w:marLeft w:val="0"/>
                  <w:marRight w:val="0"/>
                  <w:marTop w:val="0"/>
                  <w:marBottom w:val="0"/>
                  <w:divBdr>
                    <w:top w:val="none" w:sz="0" w:space="0" w:color="auto"/>
                    <w:left w:val="none" w:sz="0" w:space="0" w:color="auto"/>
                    <w:bottom w:val="none" w:sz="0" w:space="0" w:color="auto"/>
                    <w:right w:val="none" w:sz="0" w:space="0" w:color="auto"/>
                  </w:divBdr>
                </w:div>
                <w:div w:id="1081874134">
                  <w:marLeft w:val="0"/>
                  <w:marRight w:val="0"/>
                  <w:marTop w:val="0"/>
                  <w:marBottom w:val="0"/>
                  <w:divBdr>
                    <w:top w:val="none" w:sz="0" w:space="0" w:color="auto"/>
                    <w:left w:val="none" w:sz="0" w:space="0" w:color="auto"/>
                    <w:bottom w:val="none" w:sz="0" w:space="0" w:color="auto"/>
                    <w:right w:val="none" w:sz="0" w:space="0" w:color="auto"/>
                  </w:divBdr>
                </w:div>
                <w:div w:id="1208033159">
                  <w:marLeft w:val="0"/>
                  <w:marRight w:val="0"/>
                  <w:marTop w:val="0"/>
                  <w:marBottom w:val="0"/>
                  <w:divBdr>
                    <w:top w:val="none" w:sz="0" w:space="0" w:color="auto"/>
                    <w:left w:val="none" w:sz="0" w:space="0" w:color="auto"/>
                    <w:bottom w:val="none" w:sz="0" w:space="0" w:color="auto"/>
                    <w:right w:val="none" w:sz="0" w:space="0" w:color="auto"/>
                  </w:divBdr>
                </w:div>
                <w:div w:id="1244532662">
                  <w:marLeft w:val="0"/>
                  <w:marRight w:val="0"/>
                  <w:marTop w:val="0"/>
                  <w:marBottom w:val="0"/>
                  <w:divBdr>
                    <w:top w:val="none" w:sz="0" w:space="0" w:color="auto"/>
                    <w:left w:val="none" w:sz="0" w:space="0" w:color="auto"/>
                    <w:bottom w:val="none" w:sz="0" w:space="0" w:color="auto"/>
                    <w:right w:val="none" w:sz="0" w:space="0" w:color="auto"/>
                  </w:divBdr>
                </w:div>
                <w:div w:id="1370759602">
                  <w:marLeft w:val="0"/>
                  <w:marRight w:val="0"/>
                  <w:marTop w:val="0"/>
                  <w:marBottom w:val="0"/>
                  <w:divBdr>
                    <w:top w:val="none" w:sz="0" w:space="0" w:color="auto"/>
                    <w:left w:val="none" w:sz="0" w:space="0" w:color="auto"/>
                    <w:bottom w:val="none" w:sz="0" w:space="0" w:color="auto"/>
                    <w:right w:val="none" w:sz="0" w:space="0" w:color="auto"/>
                  </w:divBdr>
                </w:div>
                <w:div w:id="170760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271648">
      <w:bodyDiv w:val="1"/>
      <w:marLeft w:val="0"/>
      <w:marRight w:val="0"/>
      <w:marTop w:val="0"/>
      <w:marBottom w:val="0"/>
      <w:divBdr>
        <w:top w:val="none" w:sz="0" w:space="0" w:color="auto"/>
        <w:left w:val="none" w:sz="0" w:space="0" w:color="auto"/>
        <w:bottom w:val="none" w:sz="0" w:space="0" w:color="auto"/>
        <w:right w:val="none" w:sz="0" w:space="0" w:color="auto"/>
      </w:divBdr>
    </w:div>
    <w:div w:id="903292807">
      <w:bodyDiv w:val="1"/>
      <w:marLeft w:val="0"/>
      <w:marRight w:val="0"/>
      <w:marTop w:val="0"/>
      <w:marBottom w:val="0"/>
      <w:divBdr>
        <w:top w:val="none" w:sz="0" w:space="0" w:color="auto"/>
        <w:left w:val="none" w:sz="0" w:space="0" w:color="auto"/>
        <w:bottom w:val="none" w:sz="0" w:space="0" w:color="auto"/>
        <w:right w:val="none" w:sz="0" w:space="0" w:color="auto"/>
      </w:divBdr>
    </w:div>
    <w:div w:id="988096618">
      <w:bodyDiv w:val="1"/>
      <w:marLeft w:val="0"/>
      <w:marRight w:val="0"/>
      <w:marTop w:val="0"/>
      <w:marBottom w:val="0"/>
      <w:divBdr>
        <w:top w:val="none" w:sz="0" w:space="0" w:color="auto"/>
        <w:left w:val="none" w:sz="0" w:space="0" w:color="auto"/>
        <w:bottom w:val="none" w:sz="0" w:space="0" w:color="auto"/>
        <w:right w:val="none" w:sz="0" w:space="0" w:color="auto"/>
      </w:divBdr>
    </w:div>
    <w:div w:id="1047952054">
      <w:bodyDiv w:val="1"/>
      <w:marLeft w:val="0"/>
      <w:marRight w:val="0"/>
      <w:marTop w:val="0"/>
      <w:marBottom w:val="0"/>
      <w:divBdr>
        <w:top w:val="none" w:sz="0" w:space="0" w:color="auto"/>
        <w:left w:val="none" w:sz="0" w:space="0" w:color="auto"/>
        <w:bottom w:val="none" w:sz="0" w:space="0" w:color="auto"/>
        <w:right w:val="none" w:sz="0" w:space="0" w:color="auto"/>
      </w:divBdr>
    </w:div>
    <w:div w:id="1102726359">
      <w:bodyDiv w:val="1"/>
      <w:marLeft w:val="0"/>
      <w:marRight w:val="0"/>
      <w:marTop w:val="0"/>
      <w:marBottom w:val="0"/>
      <w:divBdr>
        <w:top w:val="none" w:sz="0" w:space="0" w:color="auto"/>
        <w:left w:val="none" w:sz="0" w:space="0" w:color="auto"/>
        <w:bottom w:val="none" w:sz="0" w:space="0" w:color="auto"/>
        <w:right w:val="none" w:sz="0" w:space="0" w:color="auto"/>
      </w:divBdr>
    </w:div>
    <w:div w:id="1149371136">
      <w:bodyDiv w:val="1"/>
      <w:marLeft w:val="0"/>
      <w:marRight w:val="0"/>
      <w:marTop w:val="0"/>
      <w:marBottom w:val="0"/>
      <w:divBdr>
        <w:top w:val="none" w:sz="0" w:space="0" w:color="auto"/>
        <w:left w:val="none" w:sz="0" w:space="0" w:color="auto"/>
        <w:bottom w:val="none" w:sz="0" w:space="0" w:color="auto"/>
        <w:right w:val="none" w:sz="0" w:space="0" w:color="auto"/>
      </w:divBdr>
    </w:div>
    <w:div w:id="1211265828">
      <w:bodyDiv w:val="1"/>
      <w:marLeft w:val="0"/>
      <w:marRight w:val="0"/>
      <w:marTop w:val="0"/>
      <w:marBottom w:val="0"/>
      <w:divBdr>
        <w:top w:val="none" w:sz="0" w:space="0" w:color="auto"/>
        <w:left w:val="none" w:sz="0" w:space="0" w:color="auto"/>
        <w:bottom w:val="none" w:sz="0" w:space="0" w:color="auto"/>
        <w:right w:val="none" w:sz="0" w:space="0" w:color="auto"/>
      </w:divBdr>
    </w:div>
    <w:div w:id="1219975652">
      <w:bodyDiv w:val="1"/>
      <w:marLeft w:val="0"/>
      <w:marRight w:val="0"/>
      <w:marTop w:val="0"/>
      <w:marBottom w:val="0"/>
      <w:divBdr>
        <w:top w:val="none" w:sz="0" w:space="0" w:color="auto"/>
        <w:left w:val="none" w:sz="0" w:space="0" w:color="auto"/>
        <w:bottom w:val="none" w:sz="0" w:space="0" w:color="auto"/>
        <w:right w:val="none" w:sz="0" w:space="0" w:color="auto"/>
      </w:divBdr>
    </w:div>
    <w:div w:id="1246962226">
      <w:bodyDiv w:val="1"/>
      <w:marLeft w:val="0"/>
      <w:marRight w:val="0"/>
      <w:marTop w:val="0"/>
      <w:marBottom w:val="0"/>
      <w:divBdr>
        <w:top w:val="none" w:sz="0" w:space="0" w:color="auto"/>
        <w:left w:val="none" w:sz="0" w:space="0" w:color="auto"/>
        <w:bottom w:val="none" w:sz="0" w:space="0" w:color="auto"/>
        <w:right w:val="none" w:sz="0" w:space="0" w:color="auto"/>
      </w:divBdr>
    </w:div>
    <w:div w:id="1314337030">
      <w:bodyDiv w:val="1"/>
      <w:marLeft w:val="0"/>
      <w:marRight w:val="0"/>
      <w:marTop w:val="0"/>
      <w:marBottom w:val="0"/>
      <w:divBdr>
        <w:top w:val="none" w:sz="0" w:space="0" w:color="auto"/>
        <w:left w:val="none" w:sz="0" w:space="0" w:color="auto"/>
        <w:bottom w:val="none" w:sz="0" w:space="0" w:color="auto"/>
        <w:right w:val="none" w:sz="0" w:space="0" w:color="auto"/>
      </w:divBdr>
    </w:div>
    <w:div w:id="1334604895">
      <w:bodyDiv w:val="1"/>
      <w:marLeft w:val="0"/>
      <w:marRight w:val="0"/>
      <w:marTop w:val="0"/>
      <w:marBottom w:val="0"/>
      <w:divBdr>
        <w:top w:val="none" w:sz="0" w:space="0" w:color="auto"/>
        <w:left w:val="none" w:sz="0" w:space="0" w:color="auto"/>
        <w:bottom w:val="none" w:sz="0" w:space="0" w:color="auto"/>
        <w:right w:val="none" w:sz="0" w:space="0" w:color="auto"/>
      </w:divBdr>
    </w:div>
    <w:div w:id="1365131344">
      <w:bodyDiv w:val="1"/>
      <w:marLeft w:val="0"/>
      <w:marRight w:val="0"/>
      <w:marTop w:val="0"/>
      <w:marBottom w:val="0"/>
      <w:divBdr>
        <w:top w:val="none" w:sz="0" w:space="0" w:color="auto"/>
        <w:left w:val="none" w:sz="0" w:space="0" w:color="auto"/>
        <w:bottom w:val="none" w:sz="0" w:space="0" w:color="auto"/>
        <w:right w:val="none" w:sz="0" w:space="0" w:color="auto"/>
      </w:divBdr>
    </w:div>
    <w:div w:id="1368523989">
      <w:bodyDiv w:val="1"/>
      <w:marLeft w:val="0"/>
      <w:marRight w:val="0"/>
      <w:marTop w:val="0"/>
      <w:marBottom w:val="0"/>
      <w:divBdr>
        <w:top w:val="none" w:sz="0" w:space="0" w:color="auto"/>
        <w:left w:val="none" w:sz="0" w:space="0" w:color="auto"/>
        <w:bottom w:val="none" w:sz="0" w:space="0" w:color="auto"/>
        <w:right w:val="none" w:sz="0" w:space="0" w:color="auto"/>
      </w:divBdr>
      <w:divsChild>
        <w:div w:id="1042173930">
          <w:marLeft w:val="0"/>
          <w:marRight w:val="0"/>
          <w:marTop w:val="0"/>
          <w:marBottom w:val="0"/>
          <w:divBdr>
            <w:top w:val="none" w:sz="0" w:space="0" w:color="auto"/>
            <w:left w:val="none" w:sz="0" w:space="0" w:color="auto"/>
            <w:bottom w:val="none" w:sz="0" w:space="0" w:color="auto"/>
            <w:right w:val="none" w:sz="0" w:space="0" w:color="auto"/>
          </w:divBdr>
          <w:divsChild>
            <w:div w:id="2066902919">
              <w:marLeft w:val="0"/>
              <w:marRight w:val="0"/>
              <w:marTop w:val="0"/>
              <w:marBottom w:val="0"/>
              <w:divBdr>
                <w:top w:val="none" w:sz="0" w:space="0" w:color="auto"/>
                <w:left w:val="none" w:sz="0" w:space="0" w:color="auto"/>
                <w:bottom w:val="none" w:sz="0" w:space="0" w:color="auto"/>
                <w:right w:val="none" w:sz="0" w:space="0" w:color="auto"/>
              </w:divBdr>
              <w:divsChild>
                <w:div w:id="448746238">
                  <w:marLeft w:val="0"/>
                  <w:marRight w:val="0"/>
                  <w:marTop w:val="0"/>
                  <w:marBottom w:val="0"/>
                  <w:divBdr>
                    <w:top w:val="none" w:sz="0" w:space="0" w:color="auto"/>
                    <w:left w:val="none" w:sz="0" w:space="0" w:color="auto"/>
                    <w:bottom w:val="none" w:sz="0" w:space="0" w:color="auto"/>
                    <w:right w:val="none" w:sz="0" w:space="0" w:color="auto"/>
                  </w:divBdr>
                </w:div>
                <w:div w:id="667169596">
                  <w:marLeft w:val="0"/>
                  <w:marRight w:val="0"/>
                  <w:marTop w:val="0"/>
                  <w:marBottom w:val="0"/>
                  <w:divBdr>
                    <w:top w:val="none" w:sz="0" w:space="0" w:color="auto"/>
                    <w:left w:val="none" w:sz="0" w:space="0" w:color="auto"/>
                    <w:bottom w:val="none" w:sz="0" w:space="0" w:color="auto"/>
                    <w:right w:val="none" w:sz="0" w:space="0" w:color="auto"/>
                  </w:divBdr>
                </w:div>
                <w:div w:id="799566487">
                  <w:marLeft w:val="0"/>
                  <w:marRight w:val="0"/>
                  <w:marTop w:val="0"/>
                  <w:marBottom w:val="0"/>
                  <w:divBdr>
                    <w:top w:val="none" w:sz="0" w:space="0" w:color="auto"/>
                    <w:left w:val="none" w:sz="0" w:space="0" w:color="auto"/>
                    <w:bottom w:val="none" w:sz="0" w:space="0" w:color="auto"/>
                    <w:right w:val="none" w:sz="0" w:space="0" w:color="auto"/>
                  </w:divBdr>
                </w:div>
                <w:div w:id="10693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363859">
      <w:bodyDiv w:val="1"/>
      <w:marLeft w:val="0"/>
      <w:marRight w:val="0"/>
      <w:marTop w:val="0"/>
      <w:marBottom w:val="0"/>
      <w:divBdr>
        <w:top w:val="none" w:sz="0" w:space="0" w:color="auto"/>
        <w:left w:val="none" w:sz="0" w:space="0" w:color="auto"/>
        <w:bottom w:val="none" w:sz="0" w:space="0" w:color="auto"/>
        <w:right w:val="none" w:sz="0" w:space="0" w:color="auto"/>
      </w:divBdr>
    </w:div>
    <w:div w:id="1464232548">
      <w:bodyDiv w:val="1"/>
      <w:marLeft w:val="0"/>
      <w:marRight w:val="0"/>
      <w:marTop w:val="0"/>
      <w:marBottom w:val="0"/>
      <w:divBdr>
        <w:top w:val="none" w:sz="0" w:space="0" w:color="auto"/>
        <w:left w:val="none" w:sz="0" w:space="0" w:color="auto"/>
        <w:bottom w:val="none" w:sz="0" w:space="0" w:color="auto"/>
        <w:right w:val="none" w:sz="0" w:space="0" w:color="auto"/>
      </w:divBdr>
    </w:div>
    <w:div w:id="1602179142">
      <w:bodyDiv w:val="1"/>
      <w:marLeft w:val="0"/>
      <w:marRight w:val="0"/>
      <w:marTop w:val="0"/>
      <w:marBottom w:val="0"/>
      <w:divBdr>
        <w:top w:val="none" w:sz="0" w:space="0" w:color="auto"/>
        <w:left w:val="none" w:sz="0" w:space="0" w:color="auto"/>
        <w:bottom w:val="none" w:sz="0" w:space="0" w:color="auto"/>
        <w:right w:val="none" w:sz="0" w:space="0" w:color="auto"/>
      </w:divBdr>
      <w:divsChild>
        <w:div w:id="1586496605">
          <w:marLeft w:val="0"/>
          <w:marRight w:val="0"/>
          <w:marTop w:val="0"/>
          <w:marBottom w:val="0"/>
          <w:divBdr>
            <w:top w:val="none" w:sz="0" w:space="0" w:color="auto"/>
            <w:left w:val="none" w:sz="0" w:space="0" w:color="auto"/>
            <w:bottom w:val="none" w:sz="0" w:space="0" w:color="auto"/>
            <w:right w:val="none" w:sz="0" w:space="0" w:color="auto"/>
          </w:divBdr>
          <w:divsChild>
            <w:div w:id="482745592">
              <w:marLeft w:val="0"/>
              <w:marRight w:val="0"/>
              <w:marTop w:val="0"/>
              <w:marBottom w:val="0"/>
              <w:divBdr>
                <w:top w:val="none" w:sz="0" w:space="0" w:color="auto"/>
                <w:left w:val="none" w:sz="0" w:space="0" w:color="auto"/>
                <w:bottom w:val="none" w:sz="0" w:space="0" w:color="auto"/>
                <w:right w:val="none" w:sz="0" w:space="0" w:color="auto"/>
              </w:divBdr>
              <w:divsChild>
                <w:div w:id="48724837">
                  <w:marLeft w:val="0"/>
                  <w:marRight w:val="0"/>
                  <w:marTop w:val="0"/>
                  <w:marBottom w:val="0"/>
                  <w:divBdr>
                    <w:top w:val="none" w:sz="0" w:space="0" w:color="auto"/>
                    <w:left w:val="none" w:sz="0" w:space="0" w:color="auto"/>
                    <w:bottom w:val="none" w:sz="0" w:space="0" w:color="auto"/>
                    <w:right w:val="none" w:sz="0" w:space="0" w:color="auto"/>
                  </w:divBdr>
                </w:div>
                <w:div w:id="271330098">
                  <w:marLeft w:val="0"/>
                  <w:marRight w:val="0"/>
                  <w:marTop w:val="0"/>
                  <w:marBottom w:val="0"/>
                  <w:divBdr>
                    <w:top w:val="none" w:sz="0" w:space="0" w:color="auto"/>
                    <w:left w:val="none" w:sz="0" w:space="0" w:color="auto"/>
                    <w:bottom w:val="none" w:sz="0" w:space="0" w:color="auto"/>
                    <w:right w:val="none" w:sz="0" w:space="0" w:color="auto"/>
                  </w:divBdr>
                </w:div>
                <w:div w:id="778112507">
                  <w:marLeft w:val="0"/>
                  <w:marRight w:val="0"/>
                  <w:marTop w:val="0"/>
                  <w:marBottom w:val="0"/>
                  <w:divBdr>
                    <w:top w:val="none" w:sz="0" w:space="0" w:color="auto"/>
                    <w:left w:val="none" w:sz="0" w:space="0" w:color="auto"/>
                    <w:bottom w:val="none" w:sz="0" w:space="0" w:color="auto"/>
                    <w:right w:val="none" w:sz="0" w:space="0" w:color="auto"/>
                  </w:divBdr>
                </w:div>
                <w:div w:id="13967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239906">
      <w:bodyDiv w:val="1"/>
      <w:marLeft w:val="0"/>
      <w:marRight w:val="0"/>
      <w:marTop w:val="0"/>
      <w:marBottom w:val="0"/>
      <w:divBdr>
        <w:top w:val="none" w:sz="0" w:space="0" w:color="auto"/>
        <w:left w:val="none" w:sz="0" w:space="0" w:color="auto"/>
        <w:bottom w:val="none" w:sz="0" w:space="0" w:color="auto"/>
        <w:right w:val="none" w:sz="0" w:space="0" w:color="auto"/>
      </w:divBdr>
    </w:div>
    <w:div w:id="1696537934">
      <w:bodyDiv w:val="1"/>
      <w:marLeft w:val="0"/>
      <w:marRight w:val="0"/>
      <w:marTop w:val="0"/>
      <w:marBottom w:val="0"/>
      <w:divBdr>
        <w:top w:val="none" w:sz="0" w:space="0" w:color="auto"/>
        <w:left w:val="none" w:sz="0" w:space="0" w:color="auto"/>
        <w:bottom w:val="none" w:sz="0" w:space="0" w:color="auto"/>
        <w:right w:val="none" w:sz="0" w:space="0" w:color="auto"/>
      </w:divBdr>
    </w:div>
    <w:div w:id="1743913249">
      <w:bodyDiv w:val="1"/>
      <w:marLeft w:val="0"/>
      <w:marRight w:val="0"/>
      <w:marTop w:val="0"/>
      <w:marBottom w:val="0"/>
      <w:divBdr>
        <w:top w:val="none" w:sz="0" w:space="0" w:color="auto"/>
        <w:left w:val="none" w:sz="0" w:space="0" w:color="auto"/>
        <w:bottom w:val="none" w:sz="0" w:space="0" w:color="auto"/>
        <w:right w:val="none" w:sz="0" w:space="0" w:color="auto"/>
      </w:divBdr>
    </w:div>
    <w:div w:id="1763378491">
      <w:bodyDiv w:val="1"/>
      <w:marLeft w:val="0"/>
      <w:marRight w:val="0"/>
      <w:marTop w:val="0"/>
      <w:marBottom w:val="0"/>
      <w:divBdr>
        <w:top w:val="none" w:sz="0" w:space="0" w:color="auto"/>
        <w:left w:val="none" w:sz="0" w:space="0" w:color="auto"/>
        <w:bottom w:val="none" w:sz="0" w:space="0" w:color="auto"/>
        <w:right w:val="none" w:sz="0" w:space="0" w:color="auto"/>
      </w:divBdr>
    </w:div>
    <w:div w:id="1814298935">
      <w:bodyDiv w:val="1"/>
      <w:marLeft w:val="0"/>
      <w:marRight w:val="0"/>
      <w:marTop w:val="0"/>
      <w:marBottom w:val="0"/>
      <w:divBdr>
        <w:top w:val="none" w:sz="0" w:space="0" w:color="auto"/>
        <w:left w:val="none" w:sz="0" w:space="0" w:color="auto"/>
        <w:bottom w:val="none" w:sz="0" w:space="0" w:color="auto"/>
        <w:right w:val="none" w:sz="0" w:space="0" w:color="auto"/>
      </w:divBdr>
    </w:div>
    <w:div w:id="1828814393">
      <w:bodyDiv w:val="1"/>
      <w:marLeft w:val="0"/>
      <w:marRight w:val="0"/>
      <w:marTop w:val="0"/>
      <w:marBottom w:val="0"/>
      <w:divBdr>
        <w:top w:val="none" w:sz="0" w:space="0" w:color="auto"/>
        <w:left w:val="none" w:sz="0" w:space="0" w:color="auto"/>
        <w:bottom w:val="none" w:sz="0" w:space="0" w:color="auto"/>
        <w:right w:val="none" w:sz="0" w:space="0" w:color="auto"/>
      </w:divBdr>
    </w:div>
    <w:div w:id="1959096572">
      <w:bodyDiv w:val="1"/>
      <w:marLeft w:val="0"/>
      <w:marRight w:val="0"/>
      <w:marTop w:val="0"/>
      <w:marBottom w:val="0"/>
      <w:divBdr>
        <w:top w:val="none" w:sz="0" w:space="0" w:color="auto"/>
        <w:left w:val="none" w:sz="0" w:space="0" w:color="auto"/>
        <w:bottom w:val="none" w:sz="0" w:space="0" w:color="auto"/>
        <w:right w:val="none" w:sz="0" w:space="0" w:color="auto"/>
      </w:divBdr>
    </w:div>
    <w:div w:id="1972977174">
      <w:bodyDiv w:val="1"/>
      <w:marLeft w:val="0"/>
      <w:marRight w:val="0"/>
      <w:marTop w:val="0"/>
      <w:marBottom w:val="0"/>
      <w:divBdr>
        <w:top w:val="none" w:sz="0" w:space="0" w:color="auto"/>
        <w:left w:val="none" w:sz="0" w:space="0" w:color="auto"/>
        <w:bottom w:val="none" w:sz="0" w:space="0" w:color="auto"/>
        <w:right w:val="none" w:sz="0" w:space="0" w:color="auto"/>
      </w:divBdr>
    </w:div>
    <w:div w:id="1982884204">
      <w:bodyDiv w:val="1"/>
      <w:marLeft w:val="0"/>
      <w:marRight w:val="0"/>
      <w:marTop w:val="0"/>
      <w:marBottom w:val="0"/>
      <w:divBdr>
        <w:top w:val="none" w:sz="0" w:space="0" w:color="auto"/>
        <w:left w:val="none" w:sz="0" w:space="0" w:color="auto"/>
        <w:bottom w:val="none" w:sz="0" w:space="0" w:color="auto"/>
        <w:right w:val="none" w:sz="0" w:space="0" w:color="auto"/>
      </w:divBdr>
    </w:div>
    <w:div w:id="2050061691">
      <w:bodyDiv w:val="1"/>
      <w:marLeft w:val="0"/>
      <w:marRight w:val="0"/>
      <w:marTop w:val="0"/>
      <w:marBottom w:val="0"/>
      <w:divBdr>
        <w:top w:val="none" w:sz="0" w:space="0" w:color="auto"/>
        <w:left w:val="none" w:sz="0" w:space="0" w:color="auto"/>
        <w:bottom w:val="none" w:sz="0" w:space="0" w:color="auto"/>
        <w:right w:val="none" w:sz="0" w:space="0" w:color="auto"/>
      </w:divBdr>
    </w:div>
    <w:div w:id="2097553451">
      <w:bodyDiv w:val="1"/>
      <w:marLeft w:val="0"/>
      <w:marRight w:val="0"/>
      <w:marTop w:val="0"/>
      <w:marBottom w:val="0"/>
      <w:divBdr>
        <w:top w:val="none" w:sz="0" w:space="0" w:color="auto"/>
        <w:left w:val="none" w:sz="0" w:space="0" w:color="auto"/>
        <w:bottom w:val="none" w:sz="0" w:space="0" w:color="auto"/>
        <w:right w:val="none" w:sz="0" w:space="0" w:color="auto"/>
      </w:divBdr>
    </w:div>
    <w:div w:id="212156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B1759-FAAC-4EE2-BDD6-35C0699BC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5934</TotalTime>
  <Pages>30</Pages>
  <Words>7858</Words>
  <Characters>44791</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Кабдынасырова</dc:creator>
  <cp:keywords/>
  <dc:description/>
  <cp:lastModifiedBy>Admin</cp:lastModifiedBy>
  <cp:revision>1483</cp:revision>
  <cp:lastPrinted>2025-12-29T06:34:00Z</cp:lastPrinted>
  <dcterms:created xsi:type="dcterms:W3CDTF">2024-11-09T15:45:00Z</dcterms:created>
  <dcterms:modified xsi:type="dcterms:W3CDTF">2026-08-14T08:39:00Z</dcterms:modified>
</cp:coreProperties>
</file>