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7A8AC" w14:textId="77777777" w:rsidR="006B0D7F" w:rsidRPr="00183569" w:rsidRDefault="006B0D7F" w:rsidP="006B0D7F">
      <w:pPr>
        <w:jc w:val="center"/>
        <w:rPr>
          <w:b/>
          <w:sz w:val="24"/>
          <w:szCs w:val="24"/>
          <w:shd w:val="clear" w:color="auto" w:fill="FFFFFF"/>
          <w:lang w:val="kk-KZ"/>
        </w:rPr>
      </w:pPr>
      <w:r w:rsidRPr="00183569">
        <w:rPr>
          <w:b/>
          <w:sz w:val="24"/>
          <w:szCs w:val="24"/>
          <w:shd w:val="clear" w:color="auto" w:fill="FFFFFF"/>
          <w:lang w:val="kk-KZ"/>
        </w:rPr>
        <w:t>Павлодар облысы Шарбақты аудандық мәслихатының</w:t>
      </w:r>
    </w:p>
    <w:p w14:paraId="0FFEA2C8" w14:textId="77777777" w:rsidR="006B0D7F" w:rsidRPr="00183569" w:rsidRDefault="006B0D7F" w:rsidP="006B0D7F">
      <w:pPr>
        <w:jc w:val="center"/>
        <w:rPr>
          <w:b/>
          <w:sz w:val="24"/>
          <w:szCs w:val="24"/>
          <w:shd w:val="clear" w:color="auto" w:fill="FFFFFF"/>
          <w:lang w:val="kk-KZ"/>
        </w:rPr>
      </w:pPr>
      <w:r w:rsidRPr="00183569">
        <w:rPr>
          <w:b/>
          <w:sz w:val="24"/>
          <w:szCs w:val="24"/>
          <w:shd w:val="clear" w:color="auto" w:fill="FFFFFF"/>
          <w:lang w:val="kk-KZ"/>
        </w:rPr>
        <w:t xml:space="preserve">сайлау комиссияларының құрамына өзгерістер енгізу туралы </w:t>
      </w:r>
    </w:p>
    <w:p w14:paraId="36B79365" w14:textId="77777777" w:rsidR="006B0D7F" w:rsidRPr="00183569" w:rsidRDefault="006B0D7F" w:rsidP="006B0D7F">
      <w:pPr>
        <w:jc w:val="center"/>
        <w:rPr>
          <w:b/>
          <w:sz w:val="24"/>
          <w:szCs w:val="24"/>
          <w:shd w:val="clear" w:color="auto" w:fill="FFFFFF"/>
          <w:lang w:val="kk-KZ"/>
        </w:rPr>
      </w:pPr>
      <w:r w:rsidRPr="00183569">
        <w:rPr>
          <w:b/>
          <w:sz w:val="24"/>
          <w:szCs w:val="24"/>
          <w:shd w:val="clear" w:color="auto" w:fill="FFFFFF"/>
          <w:lang w:val="kk-KZ"/>
        </w:rPr>
        <w:t>ХАБАРЫ</w:t>
      </w:r>
    </w:p>
    <w:p w14:paraId="3B9E6122" w14:textId="77777777" w:rsidR="006B0D7F" w:rsidRPr="00183569" w:rsidRDefault="006B0D7F" w:rsidP="006B0D7F">
      <w:pPr>
        <w:jc w:val="center"/>
        <w:rPr>
          <w:b/>
          <w:color w:val="44546A" w:themeColor="text2"/>
          <w:sz w:val="24"/>
          <w:szCs w:val="24"/>
          <w:lang w:val="kk-KZ"/>
        </w:rPr>
      </w:pPr>
    </w:p>
    <w:p w14:paraId="46012E37" w14:textId="77777777" w:rsidR="006B0D7F" w:rsidRPr="00183569" w:rsidRDefault="006B0D7F" w:rsidP="006B0D7F">
      <w:pPr>
        <w:ind w:firstLine="1"/>
        <w:jc w:val="both"/>
        <w:rPr>
          <w:color w:val="212121"/>
          <w:sz w:val="24"/>
          <w:szCs w:val="24"/>
          <w:shd w:val="clear" w:color="auto" w:fill="FFFFFF"/>
          <w:lang w:val="kk-KZ"/>
        </w:rPr>
      </w:pPr>
      <w:r w:rsidRPr="00183569">
        <w:rPr>
          <w:color w:val="212121"/>
          <w:sz w:val="24"/>
          <w:szCs w:val="24"/>
          <w:shd w:val="clear" w:color="auto" w:fill="FFFFFF"/>
          <w:lang w:val="kk-KZ"/>
        </w:rPr>
        <w:t xml:space="preserve"> </w:t>
      </w:r>
      <w:r w:rsidRPr="00183569">
        <w:rPr>
          <w:color w:val="212121"/>
          <w:sz w:val="24"/>
          <w:szCs w:val="24"/>
          <w:shd w:val="clear" w:color="auto" w:fill="FFFFFF"/>
          <w:lang w:val="kk-KZ"/>
        </w:rPr>
        <w:tab/>
        <w:t>«Қазақстан Республикасындағы сайлау туралы» Қазақстан Республикасы Конституциялық заңының (бұдан әрі - сайлау туралы Конституциялық заң) 10-бабына сәйкес Павлодар облысының Шарбақты аудандық мәслихаты шығып қалғандардың орнына округтік және учаскелік сайлау комиссияларының құрамын қалыптастыру туралы хабарлайды.</w:t>
      </w:r>
    </w:p>
    <w:p w14:paraId="3656DE28" w14:textId="77777777" w:rsidR="006B0D7F" w:rsidRPr="00183569" w:rsidRDefault="006B0D7F" w:rsidP="006B0D7F">
      <w:pPr>
        <w:ind w:firstLine="1"/>
        <w:jc w:val="both"/>
        <w:rPr>
          <w:color w:val="212121"/>
          <w:sz w:val="24"/>
          <w:szCs w:val="24"/>
          <w:shd w:val="clear" w:color="auto" w:fill="FFFFFF"/>
          <w:lang w:val="kk-KZ"/>
        </w:rPr>
      </w:pPr>
      <w:r w:rsidRPr="00183569">
        <w:rPr>
          <w:color w:val="212121"/>
          <w:sz w:val="24"/>
          <w:szCs w:val="24"/>
          <w:shd w:val="clear" w:color="auto" w:fill="FFFFFF"/>
          <w:lang w:val="kk-KZ"/>
        </w:rPr>
        <w:tab/>
        <w:t>Әрбір саяси партия тиісті сайлау комиссиясының құрамына бір кандидатура ұсынуға құқылы.</w:t>
      </w:r>
    </w:p>
    <w:p w14:paraId="3D9566C5" w14:textId="77777777" w:rsidR="006B0D7F" w:rsidRPr="00183569" w:rsidRDefault="006B0D7F" w:rsidP="006B0D7F">
      <w:pPr>
        <w:ind w:firstLine="708"/>
        <w:jc w:val="both"/>
        <w:rPr>
          <w:color w:val="212121"/>
          <w:sz w:val="24"/>
          <w:szCs w:val="24"/>
          <w:shd w:val="clear" w:color="auto" w:fill="FFFFFF"/>
          <w:lang w:val="kk-KZ"/>
        </w:rPr>
      </w:pPr>
      <w:r w:rsidRPr="00183569">
        <w:rPr>
          <w:color w:val="212121"/>
          <w:sz w:val="24"/>
          <w:szCs w:val="24"/>
          <w:shd w:val="clear" w:color="auto" w:fill="FFFFFF"/>
          <w:lang w:val="kk-KZ"/>
        </w:rPr>
        <w:t>Саяси партия сайлау комиссиясының құрамына осы саяси партияның мүшелері болып табылмайтын кандидатураларды ұсынуға құқылы.</w:t>
      </w:r>
    </w:p>
    <w:p w14:paraId="27945CEC" w14:textId="77777777" w:rsidR="006B0D7F" w:rsidRPr="00183569" w:rsidRDefault="006B0D7F" w:rsidP="006B0D7F">
      <w:pPr>
        <w:ind w:firstLine="708"/>
        <w:jc w:val="both"/>
        <w:rPr>
          <w:color w:val="212121"/>
          <w:sz w:val="24"/>
          <w:szCs w:val="24"/>
          <w:shd w:val="clear" w:color="auto" w:fill="FFFFFF"/>
          <w:lang w:val="kk-KZ"/>
        </w:rPr>
      </w:pPr>
      <w:r w:rsidRPr="00183569">
        <w:rPr>
          <w:color w:val="212121"/>
          <w:sz w:val="24"/>
          <w:szCs w:val="24"/>
          <w:shd w:val="clear" w:color="auto" w:fill="FFFFFF"/>
          <w:lang w:val="kk-KZ"/>
        </w:rPr>
        <w:t xml:space="preserve">Саяси партиялардың ұсыныстары болмаған жағдайда мәслихаттар сайлау комиссиясын өзге қоғамдық бірлестіктер мен жоғары тұрған сайлау комиссияларының ұсынысы бойынша сайлайды.  </w:t>
      </w:r>
    </w:p>
    <w:p w14:paraId="01BD9CE9" w14:textId="34D64498" w:rsidR="006B0D7F" w:rsidRPr="00183569" w:rsidRDefault="006B0D7F" w:rsidP="006B0D7F">
      <w:pPr>
        <w:tabs>
          <w:tab w:val="left" w:pos="1020"/>
        </w:tabs>
        <w:ind w:firstLine="1"/>
        <w:jc w:val="both"/>
        <w:rPr>
          <w:color w:val="212121"/>
          <w:sz w:val="24"/>
          <w:szCs w:val="24"/>
          <w:shd w:val="clear" w:color="auto" w:fill="FFFFFF"/>
          <w:lang w:val="kk-KZ"/>
        </w:rPr>
      </w:pPr>
      <w:r w:rsidRPr="00183569">
        <w:rPr>
          <w:color w:val="212121"/>
          <w:sz w:val="24"/>
          <w:szCs w:val="24"/>
          <w:shd w:val="clear" w:color="auto" w:fill="FFFFFF"/>
          <w:lang w:val="kk-KZ"/>
        </w:rPr>
        <w:t xml:space="preserve">           Саяси партиялар, өзге де қоғамдық бірлестіктер, олардың құрылымдық бөлімшелері және қалыптастырылушы комиссияларға қатысты жоғары тұрған сайлау комиссиялары   </w:t>
      </w:r>
      <w:bookmarkStart w:id="0" w:name="_Hlk215740871"/>
      <w:r w:rsidRPr="00183569">
        <w:rPr>
          <w:color w:val="212121"/>
          <w:sz w:val="24"/>
          <w:szCs w:val="24"/>
          <w:shd w:val="clear" w:color="auto" w:fill="FFFFFF"/>
          <w:lang w:val="kk-KZ"/>
        </w:rPr>
        <w:t>202</w:t>
      </w:r>
      <w:r w:rsidR="00680687" w:rsidRPr="00183569">
        <w:rPr>
          <w:color w:val="212121"/>
          <w:sz w:val="24"/>
          <w:szCs w:val="24"/>
          <w:shd w:val="clear" w:color="auto" w:fill="FFFFFF"/>
          <w:lang w:val="kk-KZ"/>
        </w:rPr>
        <w:t>6</w:t>
      </w:r>
      <w:r w:rsidRPr="00183569">
        <w:rPr>
          <w:color w:val="212121"/>
          <w:sz w:val="24"/>
          <w:szCs w:val="24"/>
          <w:shd w:val="clear" w:color="auto" w:fill="FFFFFF"/>
          <w:lang w:val="kk-KZ"/>
        </w:rPr>
        <w:t xml:space="preserve"> жылғы </w:t>
      </w:r>
      <w:r w:rsidR="00F466E3" w:rsidRPr="00183569">
        <w:rPr>
          <w:color w:val="212121"/>
          <w:sz w:val="24"/>
          <w:szCs w:val="24"/>
          <w:shd w:val="clear" w:color="auto" w:fill="FFFFFF"/>
          <w:lang w:val="kk-KZ"/>
        </w:rPr>
        <w:t>7 қыркүйектен</w:t>
      </w:r>
      <w:r w:rsidRPr="00183569">
        <w:rPr>
          <w:color w:val="212121"/>
          <w:sz w:val="24"/>
          <w:szCs w:val="24"/>
          <w:shd w:val="clear" w:color="auto" w:fill="FFFFFF"/>
          <w:lang w:val="kk-KZ"/>
        </w:rPr>
        <w:t xml:space="preserve"> бастап 202</w:t>
      </w:r>
      <w:r w:rsidR="00680687" w:rsidRPr="00183569">
        <w:rPr>
          <w:color w:val="212121"/>
          <w:sz w:val="24"/>
          <w:szCs w:val="24"/>
          <w:shd w:val="clear" w:color="auto" w:fill="FFFFFF"/>
          <w:lang w:val="kk-KZ"/>
        </w:rPr>
        <w:t>6</w:t>
      </w:r>
      <w:r w:rsidRPr="00183569">
        <w:rPr>
          <w:color w:val="212121"/>
          <w:sz w:val="24"/>
          <w:szCs w:val="24"/>
          <w:shd w:val="clear" w:color="auto" w:fill="FFFFFF"/>
          <w:lang w:val="kk-KZ"/>
        </w:rPr>
        <w:t xml:space="preserve"> жылғы </w:t>
      </w:r>
      <w:r w:rsidR="00F466E3" w:rsidRPr="00183569">
        <w:rPr>
          <w:color w:val="212121"/>
          <w:sz w:val="24"/>
          <w:szCs w:val="24"/>
          <w:shd w:val="clear" w:color="auto" w:fill="FFFFFF"/>
          <w:lang w:val="kk-KZ"/>
        </w:rPr>
        <w:t>21 қыркүйекке</w:t>
      </w:r>
      <w:r w:rsidRPr="00183569">
        <w:rPr>
          <w:color w:val="212121"/>
          <w:sz w:val="24"/>
          <w:szCs w:val="24"/>
          <w:shd w:val="clear" w:color="auto" w:fill="FFFFFF"/>
          <w:lang w:val="kk-KZ"/>
        </w:rPr>
        <w:t xml:space="preserve"> </w:t>
      </w:r>
      <w:bookmarkEnd w:id="0"/>
      <w:r w:rsidRPr="00183569">
        <w:rPr>
          <w:color w:val="212121"/>
          <w:sz w:val="24"/>
          <w:szCs w:val="24"/>
          <w:shd w:val="clear" w:color="auto" w:fill="FFFFFF"/>
          <w:lang w:val="kk-KZ"/>
        </w:rPr>
        <w:t>дейін мәслихатқа келесі құжаттарды ұсынады:</w:t>
      </w:r>
    </w:p>
    <w:p w14:paraId="62393B95" w14:textId="77777777" w:rsidR="006B0D7F" w:rsidRPr="00183569" w:rsidRDefault="006B0D7F" w:rsidP="006B0D7F">
      <w:pPr>
        <w:tabs>
          <w:tab w:val="left" w:pos="1020"/>
        </w:tabs>
        <w:ind w:firstLine="1"/>
        <w:jc w:val="both"/>
        <w:rPr>
          <w:color w:val="212121"/>
          <w:sz w:val="24"/>
          <w:szCs w:val="24"/>
          <w:shd w:val="clear" w:color="auto" w:fill="FFFFFF"/>
          <w:lang w:val="kk-KZ"/>
        </w:rPr>
      </w:pPr>
      <w:r w:rsidRPr="00183569">
        <w:rPr>
          <w:color w:val="212121"/>
          <w:sz w:val="24"/>
          <w:szCs w:val="24"/>
          <w:shd w:val="clear" w:color="auto" w:fill="FFFFFF"/>
          <w:lang w:val="kk-KZ"/>
        </w:rPr>
        <w:t>1) белгіленген нысан бойынша электрондық және қағаз форматта сайлау комиссияларының құрамына кандидатуралар туралы мәліметтер;</w:t>
      </w:r>
    </w:p>
    <w:p w14:paraId="48AFB206" w14:textId="77777777" w:rsidR="006B0D7F" w:rsidRPr="00183569" w:rsidRDefault="006B0D7F" w:rsidP="006B0D7F">
      <w:pPr>
        <w:tabs>
          <w:tab w:val="left" w:pos="1020"/>
        </w:tabs>
        <w:ind w:firstLine="1"/>
        <w:jc w:val="both"/>
        <w:rPr>
          <w:color w:val="212121"/>
          <w:sz w:val="24"/>
          <w:szCs w:val="24"/>
          <w:shd w:val="clear" w:color="auto" w:fill="FFFFFF"/>
          <w:lang w:val="kk-KZ"/>
        </w:rPr>
      </w:pPr>
      <w:r w:rsidRPr="00183569">
        <w:rPr>
          <w:color w:val="212121"/>
          <w:sz w:val="24"/>
          <w:szCs w:val="24"/>
          <w:shd w:val="clear" w:color="auto" w:fill="FFFFFF"/>
          <w:lang w:val="kk-KZ"/>
        </w:rPr>
        <w:t>2) саяси партияның, қоғамдық бірлестіктің немесе олардың филиалдарының (өкілдіктерінің) шешімі, тиісті сайлау комиссияларының құрамына кандидаттарды ұсыну туралы жоғары тұрған сайлау комиссиясының шешімінен үзінді көшірме;</w:t>
      </w:r>
    </w:p>
    <w:p w14:paraId="174D7A6E" w14:textId="77777777" w:rsidR="006B0D7F" w:rsidRPr="00183569" w:rsidRDefault="006B0D7F" w:rsidP="006B0D7F">
      <w:pPr>
        <w:tabs>
          <w:tab w:val="left" w:pos="1020"/>
        </w:tabs>
        <w:ind w:firstLine="1"/>
        <w:jc w:val="both"/>
        <w:rPr>
          <w:color w:val="212121"/>
          <w:sz w:val="24"/>
          <w:szCs w:val="24"/>
          <w:shd w:val="clear" w:color="auto" w:fill="FFFFFF"/>
          <w:lang w:val="kk-KZ"/>
        </w:rPr>
      </w:pPr>
      <w:r w:rsidRPr="00183569">
        <w:rPr>
          <w:color w:val="212121"/>
          <w:sz w:val="24"/>
          <w:szCs w:val="24"/>
          <w:shd w:val="clear" w:color="auto" w:fill="FFFFFF"/>
          <w:lang w:val="kk-KZ"/>
        </w:rPr>
        <w:t>3)саяси партияны, қоғамдық бірлестікті немесе олардың филиалдарын (өкілдіктерін) тіркеу туралы құжаттың көшірмесі;</w:t>
      </w:r>
    </w:p>
    <w:p w14:paraId="125E972B" w14:textId="77777777" w:rsidR="006B0D7F" w:rsidRPr="00183569" w:rsidRDefault="006B0D7F" w:rsidP="006B0D7F">
      <w:pPr>
        <w:tabs>
          <w:tab w:val="left" w:pos="1020"/>
        </w:tabs>
        <w:ind w:firstLine="1"/>
        <w:jc w:val="both"/>
        <w:rPr>
          <w:color w:val="212121"/>
          <w:sz w:val="24"/>
          <w:szCs w:val="24"/>
          <w:shd w:val="clear" w:color="auto" w:fill="FFFFFF"/>
          <w:lang w:val="kk-KZ"/>
        </w:rPr>
      </w:pPr>
      <w:r w:rsidRPr="00183569">
        <w:rPr>
          <w:color w:val="212121"/>
          <w:sz w:val="24"/>
          <w:szCs w:val="24"/>
          <w:shd w:val="clear" w:color="auto" w:fill="FFFFFF"/>
          <w:lang w:val="kk-KZ"/>
        </w:rPr>
        <w:t>4) кандидаттардың сайлау комиссияларының жұмысына қатысуға келісімі туралы белгіленген нысан бойынша тиісті мәслихатқа жолданған өтініштері.</w:t>
      </w:r>
    </w:p>
    <w:p w14:paraId="51DA11DB" w14:textId="77777777" w:rsidR="006B0D7F" w:rsidRPr="00183569" w:rsidRDefault="006B0D7F" w:rsidP="006B0D7F">
      <w:pPr>
        <w:pStyle w:val="af"/>
        <w:ind w:firstLine="709"/>
        <w:rPr>
          <w:color w:val="212121"/>
          <w:sz w:val="24"/>
          <w:szCs w:val="24"/>
          <w:lang w:val="kk-KZ"/>
        </w:rPr>
      </w:pPr>
      <w:r w:rsidRPr="00183569">
        <w:rPr>
          <w:color w:val="212121"/>
          <w:sz w:val="24"/>
          <w:szCs w:val="24"/>
          <w:lang w:val="kk-KZ"/>
        </w:rPr>
        <w:t xml:space="preserve">Сайлау комиссияларының құрамына кандидатуралар туралы мәліметтер нысандары, кандидаттардың сайлау комиссияларының жұмысына қатысуға келісімі туралы өтініштері мәслихат сайтында орналастырылған. </w:t>
      </w:r>
    </w:p>
    <w:p w14:paraId="35EBD21B" w14:textId="77777777" w:rsidR="006B0D7F" w:rsidRPr="00183569" w:rsidRDefault="006B0D7F" w:rsidP="006B0D7F">
      <w:pPr>
        <w:pStyle w:val="af"/>
        <w:ind w:firstLine="709"/>
        <w:rPr>
          <w:color w:val="212121"/>
          <w:sz w:val="24"/>
          <w:szCs w:val="24"/>
          <w:lang w:val="kk-KZ"/>
        </w:rPr>
      </w:pPr>
      <w:r w:rsidRPr="00183569">
        <w:rPr>
          <w:color w:val="212121"/>
          <w:sz w:val="24"/>
          <w:szCs w:val="24"/>
          <w:lang w:val="kk-KZ"/>
        </w:rPr>
        <w:t>Сайлау комиссиясының құрамына ұсынылатын адам сайлау туралы Конституциялық заңның талаптарына сай болуы тиіс.</w:t>
      </w:r>
    </w:p>
    <w:p w14:paraId="32E81D97" w14:textId="77777777" w:rsidR="006B0D7F" w:rsidRPr="00183569" w:rsidRDefault="006B0D7F" w:rsidP="006B0D7F">
      <w:pPr>
        <w:pStyle w:val="af"/>
        <w:spacing w:line="240" w:lineRule="auto"/>
        <w:ind w:firstLine="709"/>
        <w:rPr>
          <w:color w:val="212121"/>
          <w:sz w:val="24"/>
          <w:szCs w:val="24"/>
          <w:lang w:val="kk-KZ"/>
        </w:rPr>
      </w:pPr>
      <w:r w:rsidRPr="00183569">
        <w:rPr>
          <w:color w:val="212121"/>
          <w:sz w:val="24"/>
          <w:szCs w:val="24"/>
          <w:lang w:val="kk-KZ"/>
        </w:rPr>
        <w:t>Сайлау комиссиясының мүшесі осы комиссияның құрамын қалыптастырған мәслихат орналасқан әкімшілік-аумақтық бірліктің аумағында тұруы керек.</w:t>
      </w:r>
    </w:p>
    <w:p w14:paraId="0DC40426" w14:textId="77777777" w:rsidR="006B0D7F" w:rsidRPr="00183569" w:rsidRDefault="006B0D7F" w:rsidP="006B0D7F">
      <w:pPr>
        <w:pStyle w:val="af"/>
        <w:ind w:firstLine="709"/>
        <w:rPr>
          <w:color w:val="212121"/>
          <w:sz w:val="24"/>
          <w:szCs w:val="24"/>
          <w:lang w:val="kk-KZ"/>
        </w:rPr>
      </w:pPr>
      <w:r w:rsidRPr="00183569">
        <w:rPr>
          <w:color w:val="212121"/>
          <w:sz w:val="24"/>
          <w:szCs w:val="24"/>
          <w:lang w:val="kk-KZ"/>
        </w:rPr>
        <w:t>Сайлау туралы Конституциялық заңның 23-бабының 3-тармағында көзделген сайлау учаскелерін құру жағдайларын қоспағанда, сайлау комиссиясы құрамының жартысынан астамы бір ұйымның қызметкерлері болмауы керек.</w:t>
      </w:r>
    </w:p>
    <w:p w14:paraId="33DFD490" w14:textId="77777777" w:rsidR="006B0D7F" w:rsidRPr="00183569" w:rsidRDefault="006B0D7F" w:rsidP="006B0D7F">
      <w:pPr>
        <w:pStyle w:val="af"/>
        <w:ind w:firstLine="709"/>
        <w:rPr>
          <w:color w:val="212121"/>
          <w:sz w:val="24"/>
          <w:szCs w:val="24"/>
          <w:lang w:val="kk-KZ"/>
        </w:rPr>
      </w:pPr>
      <w:r w:rsidRPr="00183569">
        <w:rPr>
          <w:color w:val="212121"/>
          <w:sz w:val="24"/>
          <w:szCs w:val="24"/>
          <w:lang w:val="kk-KZ"/>
        </w:rPr>
        <w:t>Бір сайлау комиссиясының құрамына жақын туыстары (ата-аналары, балалары, асырап алушылары, асырап алынғандары, ата-анасы бір және ата-анасы бөлек аға-інілері мен апа-сіңлілері, аталары, әжелері, немерелері) немесе жұбайы (зайыбы) кіре алмайды.</w:t>
      </w:r>
    </w:p>
    <w:p w14:paraId="2CEA58FA" w14:textId="77777777" w:rsidR="006B0D7F" w:rsidRPr="00183569" w:rsidRDefault="006B0D7F" w:rsidP="006B0D7F">
      <w:pPr>
        <w:pStyle w:val="af"/>
        <w:spacing w:line="240" w:lineRule="auto"/>
        <w:ind w:firstLine="709"/>
        <w:rPr>
          <w:color w:val="212121"/>
          <w:sz w:val="24"/>
          <w:szCs w:val="24"/>
          <w:lang w:val="kk-KZ"/>
        </w:rPr>
      </w:pPr>
      <w:r w:rsidRPr="00183569">
        <w:rPr>
          <w:color w:val="212121"/>
          <w:sz w:val="24"/>
          <w:szCs w:val="24"/>
          <w:lang w:val="kk-KZ"/>
        </w:rPr>
        <w:t>Мәслихатқа қағаз форматта ұсынылатын барлық құжаттарға қол қойылуы, мөрмен куәландырылуы және орындалған күні, орындаушы туралы белгі, тегі, аты-жөні және телефон нөмірі көрсетілуі тиіс.</w:t>
      </w:r>
    </w:p>
    <w:p w14:paraId="35643F4B" w14:textId="7C5F18EA" w:rsidR="006B0D7F" w:rsidRPr="00183569" w:rsidRDefault="006B0D7F" w:rsidP="006B0D7F">
      <w:pPr>
        <w:pStyle w:val="af"/>
        <w:spacing w:line="240" w:lineRule="auto"/>
        <w:ind w:firstLine="709"/>
        <w:rPr>
          <w:color w:val="212121"/>
          <w:sz w:val="24"/>
          <w:szCs w:val="24"/>
          <w:lang w:val="kk-KZ"/>
        </w:rPr>
      </w:pPr>
      <w:r w:rsidRPr="00183569">
        <w:rPr>
          <w:color w:val="212121"/>
          <w:sz w:val="24"/>
          <w:szCs w:val="24"/>
          <w:lang w:val="kk-KZ"/>
        </w:rPr>
        <w:t xml:space="preserve">Сайлау комиссияларының құрамы бойынша ұсыныстарды </w:t>
      </w:r>
      <w:r w:rsidR="00680687" w:rsidRPr="00183569">
        <w:rPr>
          <w:color w:val="212121"/>
          <w:sz w:val="24"/>
          <w:szCs w:val="24"/>
          <w:shd w:val="clear" w:color="auto" w:fill="FFFFFF"/>
          <w:lang w:val="kk-KZ"/>
        </w:rPr>
        <w:t xml:space="preserve">2026 жылғы </w:t>
      </w:r>
      <w:r w:rsidR="00F466E3" w:rsidRPr="00183569">
        <w:rPr>
          <w:color w:val="212121"/>
          <w:sz w:val="24"/>
          <w:szCs w:val="24"/>
          <w:shd w:val="clear" w:color="auto" w:fill="FFFFFF"/>
          <w:lang w:val="kk-KZ"/>
        </w:rPr>
        <w:t xml:space="preserve">7 қыркүйектен бастап 2026 жылғы 21 қыркүйекке </w:t>
      </w:r>
      <w:r w:rsidRPr="00183569">
        <w:rPr>
          <w:color w:val="212121"/>
          <w:sz w:val="24"/>
          <w:szCs w:val="24"/>
          <w:lang w:val="kk-KZ"/>
        </w:rPr>
        <w:t>дейін дүйсенбі- жұма күндері сағат 09:00-ден 18:30-ға дейін, үзіліс сағат 13:00-ден 14:30-ға дейін жүзеге асырылады.</w:t>
      </w:r>
    </w:p>
    <w:p w14:paraId="61DCFD3B" w14:textId="77777777" w:rsidR="006B0D7F" w:rsidRPr="00183569" w:rsidRDefault="006B0D7F" w:rsidP="006B0D7F">
      <w:pPr>
        <w:pStyle w:val="af"/>
        <w:spacing w:line="240" w:lineRule="auto"/>
        <w:ind w:firstLine="709"/>
        <w:rPr>
          <w:color w:val="212121"/>
          <w:sz w:val="24"/>
          <w:szCs w:val="24"/>
          <w:lang w:val="kk-KZ"/>
        </w:rPr>
      </w:pPr>
    </w:p>
    <w:p w14:paraId="75EBAA3B" w14:textId="77777777" w:rsidR="006B0D7F" w:rsidRPr="00183569" w:rsidRDefault="006B0D7F" w:rsidP="006B0D7F">
      <w:pPr>
        <w:pStyle w:val="HTML"/>
        <w:shd w:val="clear" w:color="auto" w:fill="FFFFFF"/>
        <w:jc w:val="right"/>
        <w:rPr>
          <w:rFonts w:ascii="Times New Roman" w:hAnsi="Times New Roman" w:cs="Times New Roman"/>
          <w:b/>
          <w:color w:val="212121"/>
          <w:sz w:val="24"/>
          <w:szCs w:val="24"/>
          <w:lang w:val="kk-KZ"/>
        </w:rPr>
      </w:pPr>
      <w:bookmarkStart w:id="1" w:name="_Hlk150442956"/>
    </w:p>
    <w:p w14:paraId="6CEE858D" w14:textId="77777777" w:rsidR="006B0D7F" w:rsidRPr="00183569" w:rsidRDefault="006B0D7F" w:rsidP="006B0D7F">
      <w:pPr>
        <w:pStyle w:val="HTML"/>
        <w:shd w:val="clear" w:color="auto" w:fill="FFFFFF"/>
        <w:jc w:val="right"/>
        <w:rPr>
          <w:rFonts w:ascii="Times New Roman" w:hAnsi="Times New Roman" w:cs="Times New Roman"/>
          <w:b/>
          <w:color w:val="212121"/>
          <w:sz w:val="24"/>
          <w:szCs w:val="24"/>
          <w:lang w:val="kk-KZ"/>
        </w:rPr>
      </w:pPr>
      <w:r w:rsidRPr="00183569">
        <w:rPr>
          <w:rFonts w:ascii="Times New Roman" w:hAnsi="Times New Roman" w:cs="Times New Roman"/>
          <w:b/>
          <w:color w:val="212121"/>
          <w:sz w:val="24"/>
          <w:szCs w:val="24"/>
          <w:lang w:val="kk-KZ"/>
        </w:rPr>
        <w:lastRenderedPageBreak/>
        <w:t xml:space="preserve">Шарбақты аудандық </w:t>
      </w:r>
      <w:bookmarkEnd w:id="1"/>
      <w:r w:rsidRPr="00183569">
        <w:rPr>
          <w:rFonts w:ascii="Times New Roman" w:hAnsi="Times New Roman" w:cs="Times New Roman"/>
          <w:b/>
          <w:color w:val="212121"/>
          <w:sz w:val="24"/>
          <w:szCs w:val="24"/>
          <w:lang w:val="kk-KZ"/>
        </w:rPr>
        <w:t>мәслихаты</w:t>
      </w:r>
    </w:p>
    <w:p w14:paraId="158676A0" w14:textId="77777777" w:rsidR="006B0D7F" w:rsidRPr="00183569" w:rsidRDefault="006B0D7F" w:rsidP="006B0D7F">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center"/>
        <w:rPr>
          <w:b/>
          <w:lang w:val="kk-KZ"/>
        </w:rPr>
      </w:pPr>
    </w:p>
    <w:p w14:paraId="62818A1A" w14:textId="77777777" w:rsidR="006B0D7F" w:rsidRPr="00183569" w:rsidRDefault="006B0D7F" w:rsidP="006B0D7F">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lang w:val="kk-KZ"/>
        </w:rPr>
      </w:pPr>
      <w:r w:rsidRPr="00183569">
        <w:rPr>
          <w:bCs/>
          <w:color w:val="212121"/>
          <w:lang w:val="kk-KZ"/>
        </w:rPr>
        <w:t>Шарбақты аудандық</w:t>
      </w:r>
      <w:r w:rsidRPr="00183569">
        <w:rPr>
          <w:b/>
          <w:color w:val="212121"/>
          <w:lang w:val="kk-KZ"/>
        </w:rPr>
        <w:t xml:space="preserve"> </w:t>
      </w:r>
      <w:r w:rsidRPr="00183569">
        <w:rPr>
          <w:lang w:val="kk-KZ"/>
        </w:rPr>
        <w:t xml:space="preserve">мәслихатының  төрағасы -  Г.К. Смаилханова  </w:t>
      </w:r>
    </w:p>
    <w:p w14:paraId="1E9BE735" w14:textId="77777777" w:rsidR="006B0D7F" w:rsidRPr="00183569" w:rsidRDefault="006B0D7F" w:rsidP="006B0D7F">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lang w:val="kk-KZ"/>
        </w:rPr>
      </w:pPr>
      <w:r w:rsidRPr="00183569">
        <w:rPr>
          <w:lang w:val="kk-KZ"/>
        </w:rPr>
        <w:t>Мәслихаттың орналасқан жері:  Шарбақты ауылы,  Тәуелсіздік көшесі, 51 үй.</w:t>
      </w:r>
    </w:p>
    <w:p w14:paraId="5E0194F9" w14:textId="761A31E7" w:rsidR="006B0D7F" w:rsidRPr="00183569" w:rsidRDefault="006B0D7F" w:rsidP="006B0D7F">
      <w:pPr>
        <w:pStyle w:val="ae"/>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color w:val="212121"/>
          <w:shd w:val="clear" w:color="auto" w:fill="FFFFFF"/>
          <w:lang w:val="kk-KZ"/>
        </w:rPr>
      </w:pPr>
      <w:r w:rsidRPr="00183569">
        <w:rPr>
          <w:color w:val="212121"/>
          <w:shd w:val="clear" w:color="auto" w:fill="FFFFFF"/>
          <w:lang w:val="kk-KZ"/>
        </w:rPr>
        <w:t>Жауапты адам –</w:t>
      </w:r>
      <w:r w:rsidRPr="00183569">
        <w:rPr>
          <w:lang w:val="kk-KZ"/>
        </w:rPr>
        <w:t xml:space="preserve"> </w:t>
      </w:r>
      <w:r w:rsidRPr="00183569">
        <w:rPr>
          <w:color w:val="212121"/>
          <w:shd w:val="clear" w:color="auto" w:fill="FFFFFF"/>
          <w:lang w:val="kk-KZ"/>
        </w:rPr>
        <w:t xml:space="preserve">Динара Сагандыковна Аубакирова, каб. № 2, қызметтік телефон номері (871836)2-12-72,   электрондық пошта адресі - </w:t>
      </w:r>
      <w:r w:rsidRPr="00183569">
        <w:fldChar w:fldCharType="begin"/>
      </w:r>
      <w:r w:rsidRPr="00183569">
        <w:instrText>HYPERLINK "mailto:scherb.maslihat@mail.kz"</w:instrText>
      </w:r>
      <w:r w:rsidRPr="00183569">
        <w:fldChar w:fldCharType="separate"/>
      </w:r>
      <w:r w:rsidRPr="00183569">
        <w:rPr>
          <w:rStyle w:val="ac"/>
          <w:rFonts w:eastAsiaTheme="majorEastAsia"/>
          <w:shd w:val="clear" w:color="auto" w:fill="FFFFFF"/>
          <w:lang w:val="kk-KZ"/>
        </w:rPr>
        <w:t>scherb.maslihat@mail.kz</w:t>
      </w:r>
      <w:r w:rsidRPr="00183569">
        <w:fldChar w:fldCharType="end"/>
      </w:r>
      <w:r w:rsidRPr="00183569">
        <w:rPr>
          <w:color w:val="212121"/>
          <w:shd w:val="clear" w:color="auto" w:fill="FFFFFF"/>
          <w:lang w:val="kk-KZ"/>
        </w:rPr>
        <w:t>.</w:t>
      </w:r>
    </w:p>
    <w:p w14:paraId="7DBD018D" w14:textId="77777777" w:rsidR="006B0D7F" w:rsidRPr="00183569" w:rsidRDefault="006B0D7F" w:rsidP="006B0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djustRightInd/>
        <w:spacing w:line="276" w:lineRule="auto"/>
        <w:contextualSpacing/>
        <w:jc w:val="both"/>
        <w:rPr>
          <w:rFonts w:eastAsiaTheme="minorEastAsia" w:cstheme="minorBidi"/>
          <w:bCs/>
          <w:kern w:val="36"/>
          <w:sz w:val="24"/>
          <w:szCs w:val="24"/>
          <w:lang w:val="kk-KZ"/>
        </w:rPr>
      </w:pPr>
    </w:p>
    <w:p w14:paraId="2A9D77DD" w14:textId="77777777" w:rsidR="00680687" w:rsidRPr="00183569" w:rsidRDefault="00680687" w:rsidP="006806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djustRightInd/>
        <w:spacing w:line="276" w:lineRule="auto"/>
        <w:contextualSpacing/>
        <w:jc w:val="both"/>
        <w:rPr>
          <w:rFonts w:eastAsiaTheme="minorEastAsia" w:cstheme="minorBidi"/>
          <w:bCs/>
          <w:kern w:val="36"/>
          <w:sz w:val="24"/>
          <w:szCs w:val="24"/>
          <w:lang w:val="kk-KZ"/>
        </w:rPr>
      </w:pPr>
    </w:p>
    <w:tbl>
      <w:tblPr>
        <w:tblW w:w="10719" w:type="dxa"/>
        <w:tblInd w:w="-969" w:type="dxa"/>
        <w:tblLayout w:type="fixed"/>
        <w:tblLook w:val="04A0" w:firstRow="1" w:lastRow="0" w:firstColumn="1" w:lastColumn="0" w:noHBand="0" w:noVBand="1"/>
      </w:tblPr>
      <w:tblGrid>
        <w:gridCol w:w="84"/>
        <w:gridCol w:w="626"/>
        <w:gridCol w:w="84"/>
        <w:gridCol w:w="952"/>
        <w:gridCol w:w="325"/>
        <w:gridCol w:w="2041"/>
        <w:gridCol w:w="1362"/>
        <w:gridCol w:w="906"/>
        <w:gridCol w:w="1079"/>
        <w:gridCol w:w="735"/>
        <w:gridCol w:w="966"/>
        <w:gridCol w:w="55"/>
        <w:gridCol w:w="654"/>
        <w:gridCol w:w="338"/>
        <w:gridCol w:w="512"/>
      </w:tblGrid>
      <w:tr w:rsidR="00680687" w:rsidRPr="00183569" w14:paraId="4CC8C3C2" w14:textId="77777777" w:rsidTr="00F466E3">
        <w:trPr>
          <w:gridBefore w:val="1"/>
          <w:wBefore w:w="84" w:type="dxa"/>
          <w:trHeight w:val="645"/>
        </w:trPr>
        <w:tc>
          <w:tcPr>
            <w:tcW w:w="710" w:type="dxa"/>
            <w:gridSpan w:val="2"/>
            <w:vMerge w:val="restart"/>
            <w:tcBorders>
              <w:top w:val="single" w:sz="4" w:space="0" w:color="auto"/>
              <w:left w:val="single" w:sz="4" w:space="0" w:color="auto"/>
              <w:bottom w:val="single" w:sz="4" w:space="0" w:color="auto"/>
              <w:right w:val="single" w:sz="4" w:space="0" w:color="auto"/>
            </w:tcBorders>
            <w:hideMark/>
          </w:tcPr>
          <w:p w14:paraId="760C2230" w14:textId="77777777" w:rsidR="00680687" w:rsidRPr="00183569" w:rsidRDefault="00680687" w:rsidP="00F709BB">
            <w:pPr>
              <w:overflowPunct/>
              <w:autoSpaceDE/>
              <w:adjustRightInd/>
              <w:spacing w:line="276" w:lineRule="auto"/>
              <w:jc w:val="center"/>
              <w:rPr>
                <w:rFonts w:eastAsiaTheme="minorEastAsia"/>
                <w:sz w:val="24"/>
                <w:szCs w:val="24"/>
                <w:lang w:val="kk-KZ"/>
              </w:rPr>
            </w:pPr>
            <w:r w:rsidRPr="00183569">
              <w:rPr>
                <w:rFonts w:eastAsiaTheme="minorEastAsia"/>
                <w:sz w:val="24"/>
                <w:szCs w:val="24"/>
                <w:lang w:val="kk-KZ"/>
              </w:rPr>
              <w:t>№</w:t>
            </w:r>
          </w:p>
        </w:tc>
        <w:tc>
          <w:tcPr>
            <w:tcW w:w="1277" w:type="dxa"/>
            <w:gridSpan w:val="2"/>
            <w:vMerge w:val="restart"/>
            <w:tcBorders>
              <w:top w:val="single" w:sz="4" w:space="0" w:color="auto"/>
              <w:left w:val="single" w:sz="4" w:space="0" w:color="auto"/>
              <w:bottom w:val="single" w:sz="4" w:space="0" w:color="auto"/>
              <w:right w:val="single" w:sz="4" w:space="0" w:color="auto"/>
            </w:tcBorders>
            <w:hideMark/>
          </w:tcPr>
          <w:p w14:paraId="4A888D07" w14:textId="77777777" w:rsidR="00680687" w:rsidRPr="00183569" w:rsidRDefault="00680687" w:rsidP="00F709BB">
            <w:pPr>
              <w:overflowPunct/>
              <w:autoSpaceDE/>
              <w:adjustRightInd/>
              <w:spacing w:line="276" w:lineRule="auto"/>
              <w:jc w:val="center"/>
              <w:rPr>
                <w:rFonts w:eastAsiaTheme="minorEastAsia"/>
                <w:sz w:val="24"/>
                <w:szCs w:val="24"/>
                <w:lang w:val="kk-KZ"/>
              </w:rPr>
            </w:pPr>
            <w:r w:rsidRPr="00183569">
              <w:rPr>
                <w:rFonts w:eastAsiaTheme="minorEastAsia"/>
                <w:sz w:val="24"/>
                <w:szCs w:val="24"/>
                <w:lang w:val="kk-KZ"/>
              </w:rPr>
              <w:t>Сайлау учаскесінің нөмірі</w:t>
            </w:r>
          </w:p>
        </w:tc>
        <w:tc>
          <w:tcPr>
            <w:tcW w:w="3403" w:type="dxa"/>
            <w:gridSpan w:val="2"/>
            <w:vMerge w:val="restart"/>
            <w:tcBorders>
              <w:top w:val="single" w:sz="4" w:space="0" w:color="auto"/>
              <w:left w:val="single" w:sz="4" w:space="0" w:color="auto"/>
              <w:bottom w:val="single" w:sz="4" w:space="0" w:color="auto"/>
              <w:right w:val="single" w:sz="4" w:space="0" w:color="auto"/>
            </w:tcBorders>
            <w:hideMark/>
          </w:tcPr>
          <w:p w14:paraId="739711E4" w14:textId="77777777" w:rsidR="00680687" w:rsidRPr="00183569" w:rsidRDefault="00680687" w:rsidP="00F709BB">
            <w:pPr>
              <w:overflowPunct/>
              <w:autoSpaceDE/>
              <w:adjustRightInd/>
              <w:spacing w:line="276" w:lineRule="auto"/>
              <w:jc w:val="center"/>
              <w:rPr>
                <w:rFonts w:eastAsiaTheme="minorEastAsia"/>
                <w:sz w:val="24"/>
                <w:szCs w:val="24"/>
                <w:lang w:val="kk-KZ"/>
              </w:rPr>
            </w:pPr>
            <w:r w:rsidRPr="00183569">
              <w:rPr>
                <w:rFonts w:eastAsiaTheme="minorEastAsia"/>
                <w:sz w:val="24"/>
                <w:szCs w:val="24"/>
                <w:lang w:val="kk-KZ"/>
              </w:rPr>
              <w:t>Сайлау учаскесі объектісінің (дауыс беруге арналған үй-жайдың) атауы</w:t>
            </w:r>
          </w:p>
        </w:tc>
        <w:tc>
          <w:tcPr>
            <w:tcW w:w="4395" w:type="dxa"/>
            <w:gridSpan w:val="6"/>
            <w:tcBorders>
              <w:top w:val="single" w:sz="4" w:space="0" w:color="auto"/>
              <w:left w:val="nil"/>
              <w:bottom w:val="single" w:sz="4" w:space="0" w:color="auto"/>
              <w:right w:val="single" w:sz="4" w:space="0" w:color="000000"/>
            </w:tcBorders>
            <w:hideMark/>
          </w:tcPr>
          <w:p w14:paraId="05965B8E" w14:textId="77777777" w:rsidR="00680687" w:rsidRPr="00183569" w:rsidRDefault="00680687" w:rsidP="00F709BB">
            <w:pPr>
              <w:overflowPunct/>
              <w:autoSpaceDE/>
              <w:adjustRightInd/>
              <w:spacing w:after="200" w:line="276" w:lineRule="auto"/>
              <w:jc w:val="center"/>
              <w:rPr>
                <w:rFonts w:eastAsiaTheme="minorEastAsia"/>
                <w:sz w:val="24"/>
                <w:szCs w:val="24"/>
                <w:lang w:val="kk-KZ"/>
              </w:rPr>
            </w:pPr>
            <w:r w:rsidRPr="00183569">
              <w:rPr>
                <w:rFonts w:eastAsiaTheme="minorEastAsia"/>
                <w:sz w:val="24"/>
                <w:szCs w:val="24"/>
                <w:lang w:val="kk-KZ"/>
              </w:rPr>
              <w:t xml:space="preserve">Сайлау учаскесінің орналасқан жерінің мекенжайы </w:t>
            </w:r>
          </w:p>
        </w:tc>
        <w:tc>
          <w:tcPr>
            <w:tcW w:w="850" w:type="dxa"/>
            <w:gridSpan w:val="2"/>
            <w:vMerge w:val="restart"/>
            <w:tcBorders>
              <w:top w:val="single" w:sz="4" w:space="0" w:color="auto"/>
              <w:left w:val="single" w:sz="4" w:space="0" w:color="auto"/>
              <w:bottom w:val="single" w:sz="4" w:space="0" w:color="000000"/>
              <w:right w:val="single" w:sz="4" w:space="0" w:color="auto"/>
            </w:tcBorders>
            <w:hideMark/>
          </w:tcPr>
          <w:p w14:paraId="744316A6" w14:textId="77777777" w:rsidR="00680687" w:rsidRPr="00183569" w:rsidRDefault="00680687" w:rsidP="00F709BB">
            <w:pPr>
              <w:overflowPunct/>
              <w:autoSpaceDE/>
              <w:adjustRightInd/>
              <w:spacing w:line="276" w:lineRule="auto"/>
              <w:jc w:val="center"/>
              <w:rPr>
                <w:rFonts w:eastAsiaTheme="minorEastAsia"/>
                <w:sz w:val="24"/>
                <w:szCs w:val="24"/>
              </w:rPr>
            </w:pPr>
            <w:r w:rsidRPr="00183569">
              <w:rPr>
                <w:rFonts w:eastAsiaTheme="minorEastAsia"/>
                <w:sz w:val="24"/>
                <w:szCs w:val="24"/>
              </w:rPr>
              <w:t xml:space="preserve">Комиссия </w:t>
            </w:r>
            <w:proofErr w:type="spellStart"/>
            <w:r w:rsidRPr="00183569">
              <w:rPr>
                <w:rFonts w:eastAsiaTheme="minorEastAsia"/>
                <w:sz w:val="24"/>
                <w:szCs w:val="24"/>
              </w:rPr>
              <w:t>мүшелерінің</w:t>
            </w:r>
            <w:proofErr w:type="spellEnd"/>
            <w:r w:rsidRPr="00183569">
              <w:rPr>
                <w:rFonts w:eastAsiaTheme="minorEastAsia"/>
                <w:sz w:val="24"/>
                <w:szCs w:val="24"/>
              </w:rPr>
              <w:t xml:space="preserve"> саны</w:t>
            </w:r>
          </w:p>
        </w:tc>
      </w:tr>
      <w:tr w:rsidR="00680687" w:rsidRPr="00183569" w14:paraId="69E14847" w14:textId="77777777" w:rsidTr="00F466E3">
        <w:trPr>
          <w:gridBefore w:val="1"/>
          <w:wBefore w:w="84" w:type="dxa"/>
          <w:trHeight w:val="603"/>
        </w:trPr>
        <w:tc>
          <w:tcPr>
            <w:tcW w:w="710" w:type="dxa"/>
            <w:gridSpan w:val="2"/>
            <w:vMerge/>
            <w:tcBorders>
              <w:top w:val="single" w:sz="4" w:space="0" w:color="auto"/>
              <w:left w:val="single" w:sz="4" w:space="0" w:color="auto"/>
              <w:bottom w:val="single" w:sz="4" w:space="0" w:color="auto"/>
              <w:right w:val="single" w:sz="4" w:space="0" w:color="auto"/>
            </w:tcBorders>
            <w:vAlign w:val="center"/>
            <w:hideMark/>
          </w:tcPr>
          <w:p w14:paraId="4D0AC138" w14:textId="77777777" w:rsidR="00680687" w:rsidRPr="00183569" w:rsidRDefault="00680687" w:rsidP="00F709BB">
            <w:pPr>
              <w:overflowPunct/>
              <w:autoSpaceDE/>
              <w:autoSpaceDN/>
              <w:adjustRightInd/>
              <w:spacing w:line="276" w:lineRule="auto"/>
              <w:rPr>
                <w:rFonts w:eastAsiaTheme="minorEastAsia"/>
                <w:sz w:val="24"/>
                <w:szCs w:val="24"/>
                <w:lang w:val="kk-KZ"/>
              </w:rPr>
            </w:pPr>
          </w:p>
        </w:tc>
        <w:tc>
          <w:tcPr>
            <w:tcW w:w="1277" w:type="dxa"/>
            <w:gridSpan w:val="2"/>
            <w:vMerge/>
            <w:tcBorders>
              <w:top w:val="single" w:sz="4" w:space="0" w:color="auto"/>
              <w:left w:val="single" w:sz="4" w:space="0" w:color="auto"/>
              <w:bottom w:val="single" w:sz="4" w:space="0" w:color="auto"/>
              <w:right w:val="single" w:sz="4" w:space="0" w:color="auto"/>
            </w:tcBorders>
            <w:vAlign w:val="center"/>
            <w:hideMark/>
          </w:tcPr>
          <w:p w14:paraId="30A34FB8" w14:textId="77777777" w:rsidR="00680687" w:rsidRPr="00183569" w:rsidRDefault="00680687" w:rsidP="00F709BB">
            <w:pPr>
              <w:overflowPunct/>
              <w:autoSpaceDE/>
              <w:autoSpaceDN/>
              <w:adjustRightInd/>
              <w:spacing w:line="276" w:lineRule="auto"/>
              <w:rPr>
                <w:rFonts w:eastAsiaTheme="minorEastAsia"/>
                <w:sz w:val="24"/>
                <w:szCs w:val="24"/>
                <w:lang w:val="kk-KZ"/>
              </w:rPr>
            </w:pPr>
          </w:p>
        </w:tc>
        <w:tc>
          <w:tcPr>
            <w:tcW w:w="3403" w:type="dxa"/>
            <w:gridSpan w:val="2"/>
            <w:vMerge/>
            <w:tcBorders>
              <w:top w:val="single" w:sz="4" w:space="0" w:color="auto"/>
              <w:left w:val="single" w:sz="4" w:space="0" w:color="auto"/>
              <w:bottom w:val="single" w:sz="4" w:space="0" w:color="auto"/>
              <w:right w:val="single" w:sz="4" w:space="0" w:color="auto"/>
            </w:tcBorders>
            <w:vAlign w:val="center"/>
            <w:hideMark/>
          </w:tcPr>
          <w:p w14:paraId="04361F89" w14:textId="77777777" w:rsidR="00680687" w:rsidRPr="00183569" w:rsidRDefault="00680687" w:rsidP="00F709BB">
            <w:pPr>
              <w:overflowPunct/>
              <w:autoSpaceDE/>
              <w:autoSpaceDN/>
              <w:adjustRightInd/>
              <w:spacing w:line="276" w:lineRule="auto"/>
              <w:rPr>
                <w:rFonts w:eastAsiaTheme="minorEastAsia"/>
                <w:sz w:val="24"/>
                <w:szCs w:val="24"/>
                <w:lang w:val="kk-KZ"/>
              </w:rPr>
            </w:pPr>
          </w:p>
        </w:tc>
        <w:tc>
          <w:tcPr>
            <w:tcW w:w="1985" w:type="dxa"/>
            <w:gridSpan w:val="2"/>
            <w:tcBorders>
              <w:top w:val="nil"/>
              <w:left w:val="nil"/>
              <w:bottom w:val="single" w:sz="4" w:space="0" w:color="auto"/>
              <w:right w:val="single" w:sz="4" w:space="0" w:color="auto"/>
            </w:tcBorders>
            <w:hideMark/>
          </w:tcPr>
          <w:p w14:paraId="2B648E82" w14:textId="77777777" w:rsidR="00680687" w:rsidRPr="00183569" w:rsidRDefault="00680687" w:rsidP="00F709BB">
            <w:pPr>
              <w:overflowPunct/>
              <w:autoSpaceDE/>
              <w:adjustRightInd/>
              <w:spacing w:after="200" w:line="276" w:lineRule="auto"/>
              <w:jc w:val="center"/>
              <w:rPr>
                <w:rFonts w:eastAsiaTheme="minorEastAsia"/>
                <w:sz w:val="24"/>
                <w:szCs w:val="24"/>
              </w:rPr>
            </w:pPr>
            <w:proofErr w:type="spellStart"/>
            <w:r w:rsidRPr="00183569">
              <w:rPr>
                <w:rFonts w:eastAsiaTheme="minorEastAsia"/>
                <w:sz w:val="24"/>
                <w:szCs w:val="24"/>
              </w:rPr>
              <w:t>Елді</w:t>
            </w:r>
            <w:proofErr w:type="spellEnd"/>
            <w:r w:rsidRPr="00183569">
              <w:rPr>
                <w:rFonts w:eastAsiaTheme="minorEastAsia"/>
                <w:sz w:val="24"/>
                <w:szCs w:val="24"/>
              </w:rPr>
              <w:t xml:space="preserve"> </w:t>
            </w:r>
            <w:proofErr w:type="spellStart"/>
            <w:r w:rsidRPr="00183569">
              <w:rPr>
                <w:rFonts w:eastAsiaTheme="minorEastAsia"/>
                <w:sz w:val="24"/>
                <w:szCs w:val="24"/>
              </w:rPr>
              <w:t>мекен</w:t>
            </w:r>
            <w:proofErr w:type="spellEnd"/>
          </w:p>
        </w:tc>
        <w:tc>
          <w:tcPr>
            <w:tcW w:w="1701" w:type="dxa"/>
            <w:gridSpan w:val="2"/>
            <w:tcBorders>
              <w:top w:val="nil"/>
              <w:left w:val="nil"/>
              <w:bottom w:val="single" w:sz="4" w:space="0" w:color="auto"/>
              <w:right w:val="single" w:sz="4" w:space="0" w:color="auto"/>
            </w:tcBorders>
            <w:hideMark/>
          </w:tcPr>
          <w:p w14:paraId="4BBBCC7F" w14:textId="77777777" w:rsidR="00680687" w:rsidRPr="00183569" w:rsidRDefault="00680687" w:rsidP="00F709BB">
            <w:pPr>
              <w:overflowPunct/>
              <w:autoSpaceDE/>
              <w:adjustRightInd/>
              <w:spacing w:after="200" w:line="276" w:lineRule="auto"/>
              <w:jc w:val="center"/>
              <w:rPr>
                <w:rFonts w:eastAsiaTheme="minorEastAsia"/>
                <w:sz w:val="24"/>
                <w:szCs w:val="24"/>
                <w:lang w:val="kk-KZ"/>
              </w:rPr>
            </w:pPr>
            <w:r w:rsidRPr="00183569">
              <w:rPr>
                <w:rFonts w:eastAsiaTheme="minorEastAsia"/>
                <w:sz w:val="24"/>
                <w:szCs w:val="24"/>
                <w:lang w:val="kk-KZ"/>
              </w:rPr>
              <w:t>көше</w:t>
            </w:r>
          </w:p>
        </w:tc>
        <w:tc>
          <w:tcPr>
            <w:tcW w:w="709" w:type="dxa"/>
            <w:gridSpan w:val="2"/>
            <w:tcBorders>
              <w:top w:val="nil"/>
              <w:left w:val="nil"/>
              <w:bottom w:val="single" w:sz="4" w:space="0" w:color="auto"/>
              <w:right w:val="single" w:sz="4" w:space="0" w:color="auto"/>
            </w:tcBorders>
            <w:hideMark/>
          </w:tcPr>
          <w:p w14:paraId="7EA0F19C" w14:textId="77777777" w:rsidR="00680687" w:rsidRPr="00183569" w:rsidRDefault="00680687" w:rsidP="00F709BB">
            <w:pPr>
              <w:overflowPunct/>
              <w:autoSpaceDE/>
              <w:adjustRightInd/>
              <w:spacing w:after="200" w:line="276" w:lineRule="auto"/>
              <w:jc w:val="center"/>
              <w:rPr>
                <w:rFonts w:eastAsiaTheme="minorEastAsia"/>
                <w:sz w:val="24"/>
                <w:szCs w:val="24"/>
                <w:lang w:val="kk-KZ"/>
              </w:rPr>
            </w:pPr>
            <w:r w:rsidRPr="00183569">
              <w:rPr>
                <w:rFonts w:eastAsiaTheme="minorEastAsia"/>
                <w:sz w:val="24"/>
                <w:szCs w:val="24"/>
                <w:lang w:val="kk-KZ"/>
              </w:rPr>
              <w:t xml:space="preserve">Үй </w:t>
            </w:r>
          </w:p>
        </w:tc>
        <w:tc>
          <w:tcPr>
            <w:tcW w:w="850" w:type="dxa"/>
            <w:gridSpan w:val="2"/>
            <w:vMerge/>
            <w:tcBorders>
              <w:top w:val="single" w:sz="4" w:space="0" w:color="auto"/>
              <w:left w:val="single" w:sz="4" w:space="0" w:color="auto"/>
              <w:bottom w:val="single" w:sz="4" w:space="0" w:color="000000"/>
              <w:right w:val="single" w:sz="4" w:space="0" w:color="auto"/>
            </w:tcBorders>
            <w:vAlign w:val="center"/>
            <w:hideMark/>
          </w:tcPr>
          <w:p w14:paraId="7F61E6D4" w14:textId="77777777" w:rsidR="00680687" w:rsidRPr="00183569" w:rsidRDefault="00680687" w:rsidP="00F709BB">
            <w:pPr>
              <w:overflowPunct/>
              <w:autoSpaceDE/>
              <w:autoSpaceDN/>
              <w:adjustRightInd/>
              <w:spacing w:line="276" w:lineRule="auto"/>
              <w:rPr>
                <w:rFonts w:eastAsiaTheme="minorEastAsia"/>
                <w:sz w:val="24"/>
                <w:szCs w:val="24"/>
              </w:rPr>
            </w:pPr>
          </w:p>
        </w:tc>
      </w:tr>
      <w:tr w:rsidR="00F466E3" w:rsidRPr="00183569" w14:paraId="78857309" w14:textId="77777777" w:rsidTr="00F466E3">
        <w:trPr>
          <w:gridAfter w:val="1"/>
          <w:wAfter w:w="512" w:type="dxa"/>
          <w:trHeight w:val="402"/>
        </w:trPr>
        <w:tc>
          <w:tcPr>
            <w:tcW w:w="10207" w:type="dxa"/>
            <w:gridSpan w:val="14"/>
            <w:tcBorders>
              <w:top w:val="single" w:sz="4" w:space="0" w:color="auto"/>
              <w:left w:val="single" w:sz="4" w:space="0" w:color="auto"/>
              <w:bottom w:val="single" w:sz="4" w:space="0" w:color="auto"/>
              <w:right w:val="single" w:sz="4" w:space="0" w:color="auto"/>
            </w:tcBorders>
          </w:tcPr>
          <w:p w14:paraId="4EF3C2D0" w14:textId="34446CF8" w:rsidR="00F466E3" w:rsidRPr="00183569" w:rsidRDefault="00E170A8" w:rsidP="0078396B">
            <w:pPr>
              <w:jc w:val="center"/>
              <w:rPr>
                <w:b/>
                <w:bCs/>
                <w:color w:val="000000"/>
                <w:sz w:val="24"/>
                <w:szCs w:val="24"/>
                <w:lang w:val="kk-KZ"/>
              </w:rPr>
            </w:pPr>
            <w:r w:rsidRPr="00183569">
              <w:rPr>
                <w:b/>
                <w:bCs/>
                <w:color w:val="000000"/>
                <w:sz w:val="24"/>
                <w:szCs w:val="24"/>
                <w:lang w:val="kk-KZ"/>
              </w:rPr>
              <w:t>Аумақтық сайлау</w:t>
            </w:r>
            <w:r w:rsidR="00F466E3" w:rsidRPr="00183569">
              <w:rPr>
                <w:b/>
                <w:bCs/>
                <w:color w:val="000000"/>
                <w:sz w:val="24"/>
                <w:szCs w:val="24"/>
              </w:rPr>
              <w:t xml:space="preserve"> </w:t>
            </w:r>
            <w:proofErr w:type="spellStart"/>
            <w:r w:rsidR="00F466E3" w:rsidRPr="00183569">
              <w:rPr>
                <w:b/>
                <w:bCs/>
                <w:color w:val="000000"/>
                <w:sz w:val="24"/>
                <w:szCs w:val="24"/>
              </w:rPr>
              <w:t>комисси</w:t>
            </w:r>
            <w:proofErr w:type="spellEnd"/>
            <w:r w:rsidRPr="00183569">
              <w:rPr>
                <w:b/>
                <w:bCs/>
                <w:color w:val="000000"/>
                <w:sz w:val="24"/>
                <w:szCs w:val="24"/>
                <w:lang w:val="kk-KZ"/>
              </w:rPr>
              <w:t>ясы</w:t>
            </w:r>
          </w:p>
        </w:tc>
      </w:tr>
      <w:tr w:rsidR="00F466E3" w:rsidRPr="00183569" w14:paraId="70621524" w14:textId="77777777" w:rsidTr="00F466E3">
        <w:trPr>
          <w:gridAfter w:val="1"/>
          <w:wAfter w:w="512" w:type="dxa"/>
          <w:trHeight w:val="402"/>
        </w:trPr>
        <w:tc>
          <w:tcPr>
            <w:tcW w:w="10207" w:type="dxa"/>
            <w:gridSpan w:val="14"/>
            <w:tcBorders>
              <w:top w:val="single" w:sz="4" w:space="0" w:color="auto"/>
              <w:left w:val="single" w:sz="4" w:space="0" w:color="auto"/>
              <w:bottom w:val="single" w:sz="4" w:space="0" w:color="auto"/>
              <w:right w:val="single" w:sz="4" w:space="0" w:color="auto"/>
            </w:tcBorders>
          </w:tcPr>
          <w:tbl>
            <w:tblPr>
              <w:tblW w:w="10207" w:type="dxa"/>
              <w:tblLayout w:type="fixed"/>
              <w:tblLook w:val="04A0" w:firstRow="1" w:lastRow="0" w:firstColumn="1" w:lastColumn="0" w:noHBand="0" w:noVBand="1"/>
            </w:tblPr>
            <w:tblGrid>
              <w:gridCol w:w="710"/>
              <w:gridCol w:w="1036"/>
              <w:gridCol w:w="2366"/>
              <w:gridCol w:w="2268"/>
              <w:gridCol w:w="1843"/>
              <w:gridCol w:w="992"/>
              <w:gridCol w:w="992"/>
            </w:tblGrid>
            <w:tr w:rsidR="00F466E3" w:rsidRPr="00183569" w14:paraId="5D069DF6" w14:textId="77777777" w:rsidTr="0078396B">
              <w:trPr>
                <w:trHeight w:val="402"/>
              </w:trPr>
              <w:tc>
                <w:tcPr>
                  <w:tcW w:w="710" w:type="dxa"/>
                  <w:tcBorders>
                    <w:top w:val="single" w:sz="4" w:space="0" w:color="auto"/>
                    <w:left w:val="single" w:sz="4" w:space="0" w:color="auto"/>
                    <w:bottom w:val="single" w:sz="4" w:space="0" w:color="auto"/>
                    <w:right w:val="single" w:sz="4" w:space="0" w:color="auto"/>
                  </w:tcBorders>
                </w:tcPr>
                <w:p w14:paraId="329B196E" w14:textId="77777777" w:rsidR="00F466E3" w:rsidRPr="00183569" w:rsidRDefault="00F466E3" w:rsidP="0078396B">
                  <w:pPr>
                    <w:jc w:val="center"/>
                    <w:rPr>
                      <w:sz w:val="24"/>
                      <w:szCs w:val="24"/>
                    </w:rPr>
                  </w:pPr>
                  <w:r w:rsidRPr="00183569">
                    <w:rPr>
                      <w:sz w:val="24"/>
                      <w:szCs w:val="24"/>
                    </w:rPr>
                    <w:t>1</w:t>
                  </w:r>
                </w:p>
              </w:tc>
              <w:tc>
                <w:tcPr>
                  <w:tcW w:w="1036" w:type="dxa"/>
                  <w:tcBorders>
                    <w:top w:val="single" w:sz="4" w:space="0" w:color="auto"/>
                    <w:left w:val="nil"/>
                    <w:bottom w:val="single" w:sz="4" w:space="0" w:color="auto"/>
                    <w:right w:val="single" w:sz="4" w:space="0" w:color="auto"/>
                  </w:tcBorders>
                </w:tcPr>
                <w:p w14:paraId="032B5FDD" w14:textId="77777777" w:rsidR="00F466E3" w:rsidRPr="00183569" w:rsidRDefault="00F466E3" w:rsidP="0078396B">
                  <w:pPr>
                    <w:jc w:val="center"/>
                    <w:rPr>
                      <w:sz w:val="24"/>
                      <w:szCs w:val="24"/>
                    </w:rPr>
                  </w:pPr>
                </w:p>
              </w:tc>
              <w:tc>
                <w:tcPr>
                  <w:tcW w:w="2366" w:type="dxa"/>
                  <w:tcBorders>
                    <w:top w:val="single" w:sz="4" w:space="0" w:color="auto"/>
                    <w:left w:val="nil"/>
                    <w:bottom w:val="single" w:sz="4" w:space="0" w:color="auto"/>
                    <w:right w:val="single" w:sz="4" w:space="0" w:color="auto"/>
                  </w:tcBorders>
                </w:tcPr>
                <w:p w14:paraId="32095F07" w14:textId="19F9B4DE" w:rsidR="00F466E3" w:rsidRPr="00183569" w:rsidRDefault="00183569" w:rsidP="0078396B">
                  <w:pPr>
                    <w:jc w:val="center"/>
                    <w:rPr>
                      <w:sz w:val="24"/>
                      <w:szCs w:val="24"/>
                    </w:rPr>
                  </w:pPr>
                  <w:proofErr w:type="spellStart"/>
                  <w:r w:rsidRPr="00183569">
                    <w:rPr>
                      <w:rStyle w:val="ypks7kbdpwfgdykd3qb9"/>
                      <w:sz w:val="24"/>
                      <w:szCs w:val="24"/>
                    </w:rPr>
                    <w:t>Орталық</w:t>
                  </w:r>
                  <w:proofErr w:type="spellEnd"/>
                  <w:r w:rsidRPr="00183569">
                    <w:rPr>
                      <w:sz w:val="24"/>
                      <w:szCs w:val="24"/>
                    </w:rPr>
                    <w:t xml:space="preserve"> </w:t>
                  </w:r>
                  <w:proofErr w:type="spellStart"/>
                  <w:r w:rsidRPr="00183569">
                    <w:rPr>
                      <w:rStyle w:val="ypks7kbdpwfgdykd3qb9"/>
                      <w:sz w:val="24"/>
                      <w:szCs w:val="24"/>
                    </w:rPr>
                    <w:t>кітапхана</w:t>
                  </w:r>
                  <w:proofErr w:type="spellEnd"/>
                  <w:r w:rsidRPr="00183569">
                    <w:rPr>
                      <w:sz w:val="24"/>
                      <w:szCs w:val="24"/>
                    </w:rPr>
                    <w:t xml:space="preserve"> </w:t>
                  </w:r>
                  <w:proofErr w:type="spellStart"/>
                  <w:r w:rsidRPr="00183569">
                    <w:rPr>
                      <w:rStyle w:val="ypks7kbdpwfgdykd3qb9"/>
                      <w:sz w:val="24"/>
                      <w:szCs w:val="24"/>
                    </w:rPr>
                    <w:t>ғимараты</w:t>
                  </w:r>
                  <w:proofErr w:type="spellEnd"/>
                </w:p>
              </w:tc>
              <w:tc>
                <w:tcPr>
                  <w:tcW w:w="2268" w:type="dxa"/>
                  <w:tcBorders>
                    <w:top w:val="single" w:sz="4" w:space="0" w:color="auto"/>
                    <w:left w:val="nil"/>
                    <w:bottom w:val="single" w:sz="4" w:space="0" w:color="auto"/>
                    <w:right w:val="single" w:sz="4" w:space="0" w:color="auto"/>
                  </w:tcBorders>
                </w:tcPr>
                <w:p w14:paraId="2C8F5CCC" w14:textId="473131E0" w:rsidR="00F466E3" w:rsidRPr="00183569" w:rsidRDefault="00F466E3" w:rsidP="0078396B">
                  <w:pPr>
                    <w:jc w:val="center"/>
                    <w:rPr>
                      <w:sz w:val="24"/>
                      <w:szCs w:val="24"/>
                    </w:rPr>
                  </w:pPr>
                  <w:r w:rsidRPr="00183569">
                    <w:rPr>
                      <w:sz w:val="24"/>
                      <w:szCs w:val="24"/>
                    </w:rPr>
                    <w:t xml:space="preserve">с. </w:t>
                  </w:r>
                  <w:proofErr w:type="spellStart"/>
                  <w:r w:rsidRPr="00183569">
                    <w:rPr>
                      <w:sz w:val="24"/>
                      <w:szCs w:val="24"/>
                    </w:rPr>
                    <w:t>Шарба</w:t>
                  </w:r>
                  <w:proofErr w:type="spellEnd"/>
                  <w:r w:rsidR="00E170A8" w:rsidRPr="00183569">
                    <w:rPr>
                      <w:sz w:val="24"/>
                      <w:szCs w:val="24"/>
                      <w:lang w:val="kk-KZ"/>
                    </w:rPr>
                    <w:t>қ</w:t>
                  </w:r>
                  <w:r w:rsidRPr="00183569">
                    <w:rPr>
                      <w:sz w:val="24"/>
                      <w:szCs w:val="24"/>
                    </w:rPr>
                    <w:t>ты</w:t>
                  </w:r>
                </w:p>
              </w:tc>
              <w:tc>
                <w:tcPr>
                  <w:tcW w:w="1843" w:type="dxa"/>
                  <w:tcBorders>
                    <w:top w:val="single" w:sz="4" w:space="0" w:color="auto"/>
                    <w:left w:val="nil"/>
                    <w:bottom w:val="single" w:sz="4" w:space="0" w:color="auto"/>
                    <w:right w:val="single" w:sz="4" w:space="0" w:color="auto"/>
                  </w:tcBorders>
                </w:tcPr>
                <w:p w14:paraId="12E7D302" w14:textId="77777777" w:rsidR="00F466E3" w:rsidRPr="00183569" w:rsidRDefault="00F466E3" w:rsidP="0078396B">
                  <w:pPr>
                    <w:jc w:val="center"/>
                    <w:rPr>
                      <w:sz w:val="24"/>
                      <w:szCs w:val="24"/>
                    </w:rPr>
                  </w:pPr>
                  <w:proofErr w:type="spellStart"/>
                  <w:r w:rsidRPr="00183569">
                    <w:rPr>
                      <w:sz w:val="24"/>
                      <w:szCs w:val="24"/>
                    </w:rPr>
                    <w:t>ул.В</w:t>
                  </w:r>
                  <w:proofErr w:type="spellEnd"/>
                  <w:r w:rsidRPr="00183569">
                    <w:rPr>
                      <w:sz w:val="24"/>
                      <w:szCs w:val="24"/>
                    </w:rPr>
                    <w:t>.</w:t>
                  </w:r>
                  <w:r w:rsidRPr="00183569">
                    <w:rPr>
                      <w:sz w:val="24"/>
                      <w:szCs w:val="24"/>
                      <w:lang w:val="kk-KZ"/>
                    </w:rPr>
                    <w:t>Чайко</w:t>
                  </w:r>
                </w:p>
              </w:tc>
              <w:tc>
                <w:tcPr>
                  <w:tcW w:w="992" w:type="dxa"/>
                  <w:tcBorders>
                    <w:top w:val="single" w:sz="4" w:space="0" w:color="auto"/>
                    <w:left w:val="nil"/>
                    <w:bottom w:val="single" w:sz="4" w:space="0" w:color="auto"/>
                    <w:right w:val="single" w:sz="4" w:space="0" w:color="auto"/>
                  </w:tcBorders>
                </w:tcPr>
                <w:p w14:paraId="62969F7C" w14:textId="77777777" w:rsidR="00F466E3" w:rsidRPr="00183569" w:rsidRDefault="00F466E3" w:rsidP="0078396B">
                  <w:pPr>
                    <w:jc w:val="center"/>
                    <w:rPr>
                      <w:sz w:val="24"/>
                      <w:szCs w:val="24"/>
                    </w:rPr>
                  </w:pPr>
                  <w:r w:rsidRPr="00183569">
                    <w:rPr>
                      <w:sz w:val="24"/>
                      <w:szCs w:val="24"/>
                    </w:rPr>
                    <w:t>39</w:t>
                  </w:r>
                </w:p>
              </w:tc>
              <w:tc>
                <w:tcPr>
                  <w:tcW w:w="992" w:type="dxa"/>
                  <w:tcBorders>
                    <w:top w:val="single" w:sz="4" w:space="0" w:color="auto"/>
                    <w:left w:val="nil"/>
                    <w:bottom w:val="single" w:sz="4" w:space="0" w:color="auto"/>
                    <w:right w:val="single" w:sz="4" w:space="0" w:color="auto"/>
                  </w:tcBorders>
                  <w:noWrap/>
                </w:tcPr>
                <w:p w14:paraId="477134E2" w14:textId="77777777" w:rsidR="00F466E3" w:rsidRPr="00183569" w:rsidRDefault="00F466E3" w:rsidP="0078396B">
                  <w:pPr>
                    <w:pStyle w:val="2"/>
                    <w:jc w:val="center"/>
                    <w:rPr>
                      <w:rFonts w:ascii="Times New Roman" w:hAnsi="Times New Roman"/>
                      <w:color w:val="auto"/>
                      <w:sz w:val="24"/>
                      <w:szCs w:val="24"/>
                      <w:lang w:val="ru-RU"/>
                    </w:rPr>
                  </w:pPr>
                  <w:r w:rsidRPr="00183569">
                    <w:rPr>
                      <w:rFonts w:ascii="Times New Roman" w:hAnsi="Times New Roman"/>
                      <w:color w:val="auto"/>
                      <w:sz w:val="24"/>
                      <w:szCs w:val="24"/>
                      <w:lang w:val="ru-RU"/>
                    </w:rPr>
                    <w:t>1</w:t>
                  </w:r>
                </w:p>
              </w:tc>
            </w:tr>
          </w:tbl>
          <w:p w14:paraId="61E6DABB" w14:textId="77777777" w:rsidR="00F466E3" w:rsidRPr="00183569" w:rsidRDefault="00F466E3" w:rsidP="0078396B">
            <w:pPr>
              <w:jc w:val="center"/>
              <w:rPr>
                <w:sz w:val="24"/>
                <w:szCs w:val="24"/>
              </w:rPr>
            </w:pPr>
          </w:p>
        </w:tc>
      </w:tr>
      <w:tr w:rsidR="00F466E3" w:rsidRPr="00183569" w14:paraId="7D0E4C7C" w14:textId="77777777" w:rsidTr="00F466E3">
        <w:trPr>
          <w:gridAfter w:val="1"/>
          <w:wAfter w:w="512" w:type="dxa"/>
          <w:trHeight w:val="402"/>
        </w:trPr>
        <w:tc>
          <w:tcPr>
            <w:tcW w:w="10207" w:type="dxa"/>
            <w:gridSpan w:val="14"/>
            <w:tcBorders>
              <w:top w:val="single" w:sz="4" w:space="0" w:color="auto"/>
              <w:left w:val="single" w:sz="4" w:space="0" w:color="auto"/>
              <w:bottom w:val="single" w:sz="4" w:space="0" w:color="auto"/>
              <w:right w:val="single" w:sz="4" w:space="0" w:color="auto"/>
            </w:tcBorders>
          </w:tcPr>
          <w:p w14:paraId="7DD204C7" w14:textId="5D8EC7A1" w:rsidR="00F466E3" w:rsidRPr="00183569" w:rsidRDefault="00F466E3" w:rsidP="0078396B">
            <w:pPr>
              <w:jc w:val="center"/>
              <w:rPr>
                <w:b/>
                <w:bCs/>
                <w:sz w:val="24"/>
                <w:szCs w:val="24"/>
                <w:lang w:val="kk-KZ"/>
              </w:rPr>
            </w:pPr>
            <w:proofErr w:type="spellStart"/>
            <w:r w:rsidRPr="00183569">
              <w:rPr>
                <w:b/>
                <w:bCs/>
                <w:sz w:val="24"/>
                <w:szCs w:val="24"/>
              </w:rPr>
              <w:t>Участк</w:t>
            </w:r>
            <w:proofErr w:type="spellEnd"/>
            <w:r w:rsidR="00E170A8" w:rsidRPr="00183569">
              <w:rPr>
                <w:b/>
                <w:bCs/>
                <w:sz w:val="24"/>
                <w:szCs w:val="24"/>
                <w:lang w:val="kk-KZ"/>
              </w:rPr>
              <w:t>елік</w:t>
            </w:r>
            <w:r w:rsidRPr="00183569">
              <w:rPr>
                <w:b/>
                <w:bCs/>
                <w:sz w:val="24"/>
                <w:szCs w:val="24"/>
              </w:rPr>
              <w:t xml:space="preserve"> </w:t>
            </w:r>
            <w:r w:rsidR="00E170A8" w:rsidRPr="00183569">
              <w:rPr>
                <w:b/>
                <w:bCs/>
                <w:sz w:val="24"/>
                <w:szCs w:val="24"/>
                <w:lang w:val="kk-KZ"/>
              </w:rPr>
              <w:t xml:space="preserve">сайлау </w:t>
            </w:r>
            <w:proofErr w:type="spellStart"/>
            <w:r w:rsidRPr="00183569">
              <w:rPr>
                <w:b/>
                <w:bCs/>
                <w:sz w:val="24"/>
                <w:szCs w:val="24"/>
              </w:rPr>
              <w:t>комисси</w:t>
            </w:r>
            <w:proofErr w:type="spellEnd"/>
            <w:r w:rsidR="00E170A8" w:rsidRPr="00183569">
              <w:rPr>
                <w:b/>
                <w:bCs/>
                <w:sz w:val="24"/>
                <w:szCs w:val="24"/>
                <w:lang w:val="kk-KZ"/>
              </w:rPr>
              <w:t>ясы</w:t>
            </w:r>
          </w:p>
        </w:tc>
      </w:tr>
      <w:tr w:rsidR="00F466E3" w:rsidRPr="00183569" w14:paraId="5769192A" w14:textId="77777777" w:rsidTr="00F466E3">
        <w:trPr>
          <w:gridAfter w:val="1"/>
          <w:wAfter w:w="512" w:type="dxa"/>
          <w:trHeight w:val="402"/>
        </w:trPr>
        <w:tc>
          <w:tcPr>
            <w:tcW w:w="710" w:type="dxa"/>
            <w:gridSpan w:val="2"/>
            <w:tcBorders>
              <w:top w:val="single" w:sz="4" w:space="0" w:color="auto"/>
              <w:left w:val="single" w:sz="4" w:space="0" w:color="auto"/>
              <w:bottom w:val="single" w:sz="4" w:space="0" w:color="auto"/>
              <w:right w:val="single" w:sz="4" w:space="0" w:color="auto"/>
            </w:tcBorders>
          </w:tcPr>
          <w:p w14:paraId="28993D8A" w14:textId="77777777" w:rsidR="00F466E3" w:rsidRPr="00183569" w:rsidRDefault="00F466E3" w:rsidP="0078396B">
            <w:pPr>
              <w:jc w:val="center"/>
              <w:rPr>
                <w:sz w:val="24"/>
                <w:szCs w:val="24"/>
              </w:rPr>
            </w:pPr>
            <w:r w:rsidRPr="00183569">
              <w:rPr>
                <w:sz w:val="24"/>
                <w:szCs w:val="24"/>
              </w:rPr>
              <w:t>1</w:t>
            </w:r>
          </w:p>
        </w:tc>
        <w:tc>
          <w:tcPr>
            <w:tcW w:w="1036" w:type="dxa"/>
            <w:gridSpan w:val="2"/>
            <w:tcBorders>
              <w:top w:val="single" w:sz="4" w:space="0" w:color="auto"/>
              <w:left w:val="nil"/>
              <w:bottom w:val="single" w:sz="4" w:space="0" w:color="auto"/>
              <w:right w:val="single" w:sz="4" w:space="0" w:color="auto"/>
            </w:tcBorders>
          </w:tcPr>
          <w:p w14:paraId="19DAA0CA" w14:textId="77777777" w:rsidR="00F466E3" w:rsidRPr="00183569" w:rsidRDefault="00F466E3" w:rsidP="0078396B">
            <w:pPr>
              <w:jc w:val="center"/>
              <w:rPr>
                <w:sz w:val="24"/>
                <w:szCs w:val="24"/>
              </w:rPr>
            </w:pPr>
            <w:r w:rsidRPr="00183569">
              <w:rPr>
                <w:sz w:val="24"/>
                <w:szCs w:val="24"/>
              </w:rPr>
              <w:t>№ 439</w:t>
            </w:r>
          </w:p>
        </w:tc>
        <w:tc>
          <w:tcPr>
            <w:tcW w:w="2366" w:type="dxa"/>
            <w:gridSpan w:val="2"/>
            <w:tcBorders>
              <w:top w:val="single" w:sz="4" w:space="0" w:color="auto"/>
              <w:left w:val="nil"/>
              <w:bottom w:val="single" w:sz="4" w:space="0" w:color="auto"/>
              <w:right w:val="single" w:sz="4" w:space="0" w:color="auto"/>
            </w:tcBorders>
          </w:tcPr>
          <w:p w14:paraId="73572E0F" w14:textId="45D0A536" w:rsidR="00F466E3" w:rsidRPr="00183569" w:rsidRDefault="00183569" w:rsidP="0078396B">
            <w:pPr>
              <w:jc w:val="center"/>
              <w:rPr>
                <w:sz w:val="24"/>
                <w:szCs w:val="24"/>
              </w:rPr>
            </w:pPr>
            <w:proofErr w:type="spellStart"/>
            <w:r w:rsidRPr="00183569">
              <w:rPr>
                <w:rStyle w:val="ypks7kbdpwfgdykd3qb9"/>
                <w:sz w:val="24"/>
                <w:szCs w:val="24"/>
              </w:rPr>
              <w:t>Мәдениет</w:t>
            </w:r>
            <w:proofErr w:type="spellEnd"/>
            <w:r w:rsidRPr="00183569">
              <w:rPr>
                <w:sz w:val="24"/>
                <w:szCs w:val="24"/>
              </w:rPr>
              <w:t xml:space="preserve"> </w:t>
            </w:r>
            <w:proofErr w:type="spellStart"/>
            <w:r w:rsidRPr="00183569">
              <w:rPr>
                <w:rStyle w:val="ypks7kbdpwfgdykd3qb9"/>
                <w:sz w:val="24"/>
                <w:szCs w:val="24"/>
              </w:rPr>
              <w:t>үйінің</w:t>
            </w:r>
            <w:proofErr w:type="spellEnd"/>
            <w:r w:rsidRPr="00183569">
              <w:rPr>
                <w:sz w:val="24"/>
                <w:szCs w:val="24"/>
              </w:rPr>
              <w:t xml:space="preserve"> </w:t>
            </w:r>
            <w:proofErr w:type="spellStart"/>
            <w:r w:rsidRPr="00183569">
              <w:rPr>
                <w:rStyle w:val="ypks7kbdpwfgdykd3qb9"/>
                <w:sz w:val="24"/>
                <w:szCs w:val="24"/>
              </w:rPr>
              <w:t>ғимараты</w:t>
            </w:r>
            <w:proofErr w:type="spellEnd"/>
          </w:p>
        </w:tc>
        <w:tc>
          <w:tcPr>
            <w:tcW w:w="2268" w:type="dxa"/>
            <w:gridSpan w:val="2"/>
            <w:tcBorders>
              <w:top w:val="single" w:sz="4" w:space="0" w:color="auto"/>
              <w:left w:val="nil"/>
              <w:bottom w:val="single" w:sz="4" w:space="0" w:color="auto"/>
              <w:right w:val="single" w:sz="4" w:space="0" w:color="auto"/>
            </w:tcBorders>
          </w:tcPr>
          <w:p w14:paraId="728EFCFE" w14:textId="2FF4E572" w:rsidR="00F466E3" w:rsidRPr="00183569" w:rsidRDefault="00F466E3" w:rsidP="0078396B">
            <w:pPr>
              <w:jc w:val="center"/>
              <w:rPr>
                <w:sz w:val="24"/>
                <w:szCs w:val="24"/>
              </w:rPr>
            </w:pPr>
            <w:r w:rsidRPr="00183569">
              <w:rPr>
                <w:sz w:val="24"/>
                <w:szCs w:val="24"/>
              </w:rPr>
              <w:t xml:space="preserve">с. </w:t>
            </w:r>
            <w:proofErr w:type="spellStart"/>
            <w:r w:rsidR="00183569" w:rsidRPr="00183569">
              <w:rPr>
                <w:sz w:val="24"/>
                <w:szCs w:val="24"/>
              </w:rPr>
              <w:t>Шарба</w:t>
            </w:r>
            <w:proofErr w:type="spellEnd"/>
            <w:r w:rsidR="00183569" w:rsidRPr="00183569">
              <w:rPr>
                <w:sz w:val="24"/>
                <w:szCs w:val="24"/>
                <w:lang w:val="kk-KZ"/>
              </w:rPr>
              <w:t>қ</w:t>
            </w:r>
            <w:r w:rsidR="00183569" w:rsidRPr="00183569">
              <w:rPr>
                <w:sz w:val="24"/>
                <w:szCs w:val="24"/>
              </w:rPr>
              <w:t>ты</w:t>
            </w:r>
          </w:p>
        </w:tc>
        <w:tc>
          <w:tcPr>
            <w:tcW w:w="1814" w:type="dxa"/>
            <w:gridSpan w:val="2"/>
            <w:tcBorders>
              <w:top w:val="single" w:sz="4" w:space="0" w:color="auto"/>
              <w:left w:val="nil"/>
              <w:bottom w:val="single" w:sz="4" w:space="0" w:color="auto"/>
              <w:right w:val="single" w:sz="4" w:space="0" w:color="auto"/>
            </w:tcBorders>
          </w:tcPr>
          <w:p w14:paraId="728C8CBD" w14:textId="77777777" w:rsidR="00F466E3" w:rsidRPr="00183569" w:rsidRDefault="00F466E3" w:rsidP="0078396B">
            <w:pPr>
              <w:jc w:val="center"/>
              <w:rPr>
                <w:sz w:val="24"/>
                <w:szCs w:val="24"/>
              </w:rPr>
            </w:pPr>
            <w:r w:rsidRPr="00183569">
              <w:rPr>
                <w:sz w:val="24"/>
                <w:szCs w:val="24"/>
              </w:rPr>
              <w:t>ул.</w:t>
            </w:r>
            <w:r w:rsidRPr="00183569">
              <w:rPr>
                <w:sz w:val="24"/>
                <w:szCs w:val="24"/>
                <w:lang w:val="kk-KZ"/>
              </w:rPr>
              <w:t>Тәулсіздік</w:t>
            </w:r>
          </w:p>
        </w:tc>
        <w:tc>
          <w:tcPr>
            <w:tcW w:w="1021" w:type="dxa"/>
            <w:gridSpan w:val="2"/>
            <w:tcBorders>
              <w:top w:val="single" w:sz="4" w:space="0" w:color="auto"/>
              <w:left w:val="nil"/>
              <w:bottom w:val="single" w:sz="4" w:space="0" w:color="auto"/>
              <w:right w:val="single" w:sz="4" w:space="0" w:color="auto"/>
            </w:tcBorders>
          </w:tcPr>
          <w:p w14:paraId="1500213A" w14:textId="77777777" w:rsidR="00F466E3" w:rsidRPr="00183569" w:rsidRDefault="00F466E3" w:rsidP="0078396B">
            <w:pPr>
              <w:jc w:val="center"/>
              <w:rPr>
                <w:sz w:val="24"/>
                <w:szCs w:val="24"/>
              </w:rPr>
            </w:pPr>
            <w:r w:rsidRPr="00183569">
              <w:rPr>
                <w:sz w:val="24"/>
                <w:szCs w:val="24"/>
              </w:rPr>
              <w:t>26</w:t>
            </w:r>
          </w:p>
        </w:tc>
        <w:tc>
          <w:tcPr>
            <w:tcW w:w="992" w:type="dxa"/>
            <w:gridSpan w:val="2"/>
            <w:tcBorders>
              <w:top w:val="single" w:sz="4" w:space="0" w:color="auto"/>
              <w:left w:val="nil"/>
              <w:bottom w:val="single" w:sz="4" w:space="0" w:color="auto"/>
              <w:right w:val="single" w:sz="4" w:space="0" w:color="auto"/>
            </w:tcBorders>
            <w:noWrap/>
          </w:tcPr>
          <w:p w14:paraId="41077D92" w14:textId="77777777" w:rsidR="00F466E3" w:rsidRPr="00183569" w:rsidRDefault="00F466E3" w:rsidP="0078396B">
            <w:pPr>
              <w:pStyle w:val="2"/>
              <w:jc w:val="center"/>
              <w:rPr>
                <w:rFonts w:ascii="Times New Roman" w:hAnsi="Times New Roman"/>
                <w:color w:val="auto"/>
                <w:sz w:val="24"/>
                <w:szCs w:val="24"/>
                <w:lang w:val="ru-RU"/>
              </w:rPr>
            </w:pPr>
            <w:r w:rsidRPr="00183569">
              <w:rPr>
                <w:rFonts w:ascii="Times New Roman" w:hAnsi="Times New Roman"/>
                <w:color w:val="auto"/>
                <w:sz w:val="24"/>
                <w:szCs w:val="24"/>
                <w:lang w:val="ru-RU"/>
              </w:rPr>
              <w:t>1</w:t>
            </w:r>
          </w:p>
        </w:tc>
      </w:tr>
      <w:tr w:rsidR="00F466E3" w:rsidRPr="00183569" w14:paraId="512FB5CC" w14:textId="77777777" w:rsidTr="00F466E3">
        <w:trPr>
          <w:gridAfter w:val="1"/>
          <w:wAfter w:w="512" w:type="dxa"/>
          <w:trHeight w:val="402"/>
        </w:trPr>
        <w:tc>
          <w:tcPr>
            <w:tcW w:w="710" w:type="dxa"/>
            <w:gridSpan w:val="2"/>
            <w:tcBorders>
              <w:top w:val="single" w:sz="4" w:space="0" w:color="auto"/>
              <w:left w:val="single" w:sz="4" w:space="0" w:color="auto"/>
              <w:bottom w:val="single" w:sz="4" w:space="0" w:color="auto"/>
              <w:right w:val="single" w:sz="4" w:space="0" w:color="auto"/>
            </w:tcBorders>
          </w:tcPr>
          <w:p w14:paraId="75F732E7" w14:textId="77777777" w:rsidR="00F466E3" w:rsidRPr="00183569" w:rsidRDefault="00F466E3" w:rsidP="0078396B">
            <w:pPr>
              <w:jc w:val="center"/>
              <w:rPr>
                <w:sz w:val="24"/>
                <w:szCs w:val="24"/>
              </w:rPr>
            </w:pPr>
            <w:r w:rsidRPr="00183569">
              <w:rPr>
                <w:sz w:val="24"/>
                <w:szCs w:val="24"/>
              </w:rPr>
              <w:t>2</w:t>
            </w:r>
          </w:p>
        </w:tc>
        <w:tc>
          <w:tcPr>
            <w:tcW w:w="1036" w:type="dxa"/>
            <w:gridSpan w:val="2"/>
            <w:tcBorders>
              <w:top w:val="single" w:sz="4" w:space="0" w:color="auto"/>
              <w:left w:val="nil"/>
              <w:bottom w:val="single" w:sz="4" w:space="0" w:color="auto"/>
              <w:right w:val="single" w:sz="4" w:space="0" w:color="auto"/>
            </w:tcBorders>
          </w:tcPr>
          <w:p w14:paraId="2768AF2C" w14:textId="77777777" w:rsidR="00F466E3" w:rsidRPr="00183569" w:rsidRDefault="00F466E3" w:rsidP="0078396B">
            <w:pPr>
              <w:jc w:val="center"/>
              <w:rPr>
                <w:sz w:val="24"/>
                <w:szCs w:val="24"/>
              </w:rPr>
            </w:pPr>
            <w:r w:rsidRPr="00183569">
              <w:rPr>
                <w:sz w:val="24"/>
                <w:szCs w:val="24"/>
              </w:rPr>
              <w:t>№ 451</w:t>
            </w:r>
          </w:p>
        </w:tc>
        <w:tc>
          <w:tcPr>
            <w:tcW w:w="2366" w:type="dxa"/>
            <w:gridSpan w:val="2"/>
            <w:tcBorders>
              <w:top w:val="single" w:sz="4" w:space="0" w:color="auto"/>
              <w:left w:val="nil"/>
              <w:bottom w:val="single" w:sz="4" w:space="0" w:color="auto"/>
              <w:right w:val="single" w:sz="4" w:space="0" w:color="auto"/>
            </w:tcBorders>
          </w:tcPr>
          <w:p w14:paraId="7614EA25" w14:textId="2BCD7ECC" w:rsidR="00F466E3" w:rsidRPr="00183569" w:rsidRDefault="00183569" w:rsidP="0078396B">
            <w:pPr>
              <w:jc w:val="center"/>
              <w:rPr>
                <w:sz w:val="24"/>
                <w:szCs w:val="24"/>
              </w:rPr>
            </w:pPr>
            <w:proofErr w:type="spellStart"/>
            <w:r w:rsidRPr="00183569">
              <w:rPr>
                <w:rStyle w:val="ypks7kbdpwfgdykd3qb9"/>
                <w:sz w:val="24"/>
                <w:szCs w:val="24"/>
              </w:rPr>
              <w:t>Мәдениет</w:t>
            </w:r>
            <w:proofErr w:type="spellEnd"/>
            <w:r w:rsidRPr="00183569">
              <w:rPr>
                <w:sz w:val="24"/>
                <w:szCs w:val="24"/>
              </w:rPr>
              <w:t xml:space="preserve"> </w:t>
            </w:r>
            <w:proofErr w:type="spellStart"/>
            <w:r w:rsidRPr="00183569">
              <w:rPr>
                <w:rStyle w:val="ypks7kbdpwfgdykd3qb9"/>
                <w:sz w:val="24"/>
                <w:szCs w:val="24"/>
              </w:rPr>
              <w:t>үйінің</w:t>
            </w:r>
            <w:proofErr w:type="spellEnd"/>
            <w:r w:rsidRPr="00183569">
              <w:rPr>
                <w:sz w:val="24"/>
                <w:szCs w:val="24"/>
              </w:rPr>
              <w:t xml:space="preserve"> </w:t>
            </w:r>
            <w:proofErr w:type="spellStart"/>
            <w:r w:rsidRPr="00183569">
              <w:rPr>
                <w:rStyle w:val="ypks7kbdpwfgdykd3qb9"/>
                <w:sz w:val="24"/>
                <w:szCs w:val="24"/>
              </w:rPr>
              <w:t>ғимараты</w:t>
            </w:r>
            <w:proofErr w:type="spellEnd"/>
          </w:p>
        </w:tc>
        <w:tc>
          <w:tcPr>
            <w:tcW w:w="2268" w:type="dxa"/>
            <w:gridSpan w:val="2"/>
            <w:tcBorders>
              <w:top w:val="single" w:sz="4" w:space="0" w:color="auto"/>
              <w:left w:val="nil"/>
              <w:bottom w:val="single" w:sz="4" w:space="0" w:color="auto"/>
              <w:right w:val="single" w:sz="4" w:space="0" w:color="auto"/>
            </w:tcBorders>
          </w:tcPr>
          <w:p w14:paraId="1B67925E" w14:textId="77777777" w:rsidR="00F466E3" w:rsidRPr="00183569" w:rsidRDefault="00F466E3" w:rsidP="0078396B">
            <w:pPr>
              <w:jc w:val="center"/>
              <w:rPr>
                <w:sz w:val="24"/>
                <w:szCs w:val="24"/>
              </w:rPr>
            </w:pPr>
            <w:r w:rsidRPr="00183569">
              <w:rPr>
                <w:sz w:val="24"/>
                <w:szCs w:val="24"/>
              </w:rPr>
              <w:t>с. Малиновка</w:t>
            </w:r>
          </w:p>
        </w:tc>
        <w:tc>
          <w:tcPr>
            <w:tcW w:w="1814" w:type="dxa"/>
            <w:gridSpan w:val="2"/>
            <w:tcBorders>
              <w:top w:val="single" w:sz="4" w:space="0" w:color="auto"/>
              <w:left w:val="nil"/>
              <w:bottom w:val="single" w:sz="4" w:space="0" w:color="auto"/>
              <w:right w:val="single" w:sz="4" w:space="0" w:color="auto"/>
            </w:tcBorders>
          </w:tcPr>
          <w:p w14:paraId="6F66DC9D" w14:textId="77777777" w:rsidR="00F466E3" w:rsidRPr="00183569" w:rsidRDefault="00F466E3" w:rsidP="0078396B">
            <w:pPr>
              <w:jc w:val="center"/>
              <w:rPr>
                <w:sz w:val="24"/>
                <w:szCs w:val="24"/>
              </w:rPr>
            </w:pPr>
            <w:r w:rsidRPr="00183569">
              <w:rPr>
                <w:sz w:val="24"/>
                <w:szCs w:val="24"/>
              </w:rPr>
              <w:t>ул. Мира</w:t>
            </w:r>
          </w:p>
        </w:tc>
        <w:tc>
          <w:tcPr>
            <w:tcW w:w="1021" w:type="dxa"/>
            <w:gridSpan w:val="2"/>
            <w:tcBorders>
              <w:top w:val="single" w:sz="4" w:space="0" w:color="auto"/>
              <w:left w:val="nil"/>
              <w:bottom w:val="single" w:sz="4" w:space="0" w:color="auto"/>
              <w:right w:val="single" w:sz="4" w:space="0" w:color="auto"/>
            </w:tcBorders>
          </w:tcPr>
          <w:p w14:paraId="582A6347" w14:textId="77777777" w:rsidR="00F466E3" w:rsidRPr="00183569" w:rsidRDefault="00F466E3" w:rsidP="0078396B">
            <w:pPr>
              <w:jc w:val="center"/>
              <w:rPr>
                <w:sz w:val="24"/>
                <w:szCs w:val="24"/>
              </w:rPr>
            </w:pPr>
            <w:r w:rsidRPr="00183569">
              <w:rPr>
                <w:sz w:val="24"/>
                <w:szCs w:val="24"/>
              </w:rPr>
              <w:t>7</w:t>
            </w:r>
          </w:p>
        </w:tc>
        <w:tc>
          <w:tcPr>
            <w:tcW w:w="992" w:type="dxa"/>
            <w:gridSpan w:val="2"/>
            <w:tcBorders>
              <w:top w:val="single" w:sz="4" w:space="0" w:color="auto"/>
              <w:left w:val="nil"/>
              <w:bottom w:val="single" w:sz="4" w:space="0" w:color="auto"/>
              <w:right w:val="single" w:sz="4" w:space="0" w:color="auto"/>
            </w:tcBorders>
            <w:noWrap/>
          </w:tcPr>
          <w:p w14:paraId="6D2F7887" w14:textId="77777777" w:rsidR="00F466E3" w:rsidRPr="00183569" w:rsidRDefault="00F466E3" w:rsidP="0078396B">
            <w:pPr>
              <w:jc w:val="center"/>
              <w:rPr>
                <w:color w:val="000000"/>
                <w:sz w:val="24"/>
                <w:szCs w:val="24"/>
              </w:rPr>
            </w:pPr>
            <w:r w:rsidRPr="00183569">
              <w:rPr>
                <w:color w:val="000000"/>
                <w:sz w:val="24"/>
                <w:szCs w:val="24"/>
              </w:rPr>
              <w:t>1</w:t>
            </w:r>
          </w:p>
        </w:tc>
      </w:tr>
      <w:tr w:rsidR="00F466E3" w:rsidRPr="00183569" w14:paraId="1F6631DE" w14:textId="77777777" w:rsidTr="00F466E3">
        <w:trPr>
          <w:gridAfter w:val="1"/>
          <w:wAfter w:w="512" w:type="dxa"/>
          <w:trHeight w:val="402"/>
        </w:trPr>
        <w:tc>
          <w:tcPr>
            <w:tcW w:w="710" w:type="dxa"/>
            <w:gridSpan w:val="2"/>
            <w:tcBorders>
              <w:top w:val="single" w:sz="4" w:space="0" w:color="auto"/>
              <w:left w:val="single" w:sz="4" w:space="0" w:color="auto"/>
              <w:bottom w:val="single" w:sz="4" w:space="0" w:color="auto"/>
              <w:right w:val="single" w:sz="4" w:space="0" w:color="auto"/>
            </w:tcBorders>
          </w:tcPr>
          <w:p w14:paraId="2E5E3C89" w14:textId="77777777" w:rsidR="00F466E3" w:rsidRPr="00183569" w:rsidRDefault="00F466E3" w:rsidP="0078396B">
            <w:pPr>
              <w:jc w:val="center"/>
              <w:rPr>
                <w:sz w:val="24"/>
                <w:szCs w:val="24"/>
              </w:rPr>
            </w:pPr>
            <w:r w:rsidRPr="00183569">
              <w:rPr>
                <w:sz w:val="24"/>
                <w:szCs w:val="24"/>
              </w:rPr>
              <w:t>3</w:t>
            </w:r>
          </w:p>
        </w:tc>
        <w:tc>
          <w:tcPr>
            <w:tcW w:w="1036" w:type="dxa"/>
            <w:gridSpan w:val="2"/>
            <w:tcBorders>
              <w:top w:val="single" w:sz="4" w:space="0" w:color="auto"/>
              <w:left w:val="nil"/>
              <w:bottom w:val="single" w:sz="4" w:space="0" w:color="auto"/>
              <w:right w:val="single" w:sz="4" w:space="0" w:color="auto"/>
            </w:tcBorders>
          </w:tcPr>
          <w:p w14:paraId="70451D0C" w14:textId="77777777" w:rsidR="00F466E3" w:rsidRPr="00183569" w:rsidRDefault="00F466E3" w:rsidP="0078396B">
            <w:pPr>
              <w:jc w:val="center"/>
              <w:rPr>
                <w:sz w:val="24"/>
                <w:szCs w:val="24"/>
              </w:rPr>
            </w:pPr>
            <w:r w:rsidRPr="00183569">
              <w:rPr>
                <w:sz w:val="24"/>
                <w:szCs w:val="24"/>
              </w:rPr>
              <w:t>№ 466</w:t>
            </w:r>
          </w:p>
        </w:tc>
        <w:tc>
          <w:tcPr>
            <w:tcW w:w="2366" w:type="dxa"/>
            <w:gridSpan w:val="2"/>
            <w:tcBorders>
              <w:top w:val="single" w:sz="4" w:space="0" w:color="auto"/>
              <w:left w:val="nil"/>
              <w:bottom w:val="single" w:sz="4" w:space="0" w:color="auto"/>
              <w:right w:val="single" w:sz="4" w:space="0" w:color="auto"/>
            </w:tcBorders>
          </w:tcPr>
          <w:p w14:paraId="267847ED" w14:textId="10C32A45" w:rsidR="00F466E3" w:rsidRPr="00183569" w:rsidRDefault="00183569" w:rsidP="0078396B">
            <w:pPr>
              <w:jc w:val="center"/>
              <w:rPr>
                <w:sz w:val="24"/>
                <w:szCs w:val="24"/>
              </w:rPr>
            </w:pPr>
            <w:proofErr w:type="spellStart"/>
            <w:r w:rsidRPr="00183569">
              <w:rPr>
                <w:rStyle w:val="ypks7kbdpwfgdykd3qb9"/>
                <w:sz w:val="24"/>
                <w:szCs w:val="24"/>
              </w:rPr>
              <w:t>Мәдениет</w:t>
            </w:r>
            <w:proofErr w:type="spellEnd"/>
            <w:r w:rsidRPr="00183569">
              <w:rPr>
                <w:sz w:val="24"/>
                <w:szCs w:val="24"/>
              </w:rPr>
              <w:t xml:space="preserve"> </w:t>
            </w:r>
            <w:proofErr w:type="spellStart"/>
            <w:r w:rsidRPr="00183569">
              <w:rPr>
                <w:rStyle w:val="ypks7kbdpwfgdykd3qb9"/>
                <w:sz w:val="24"/>
                <w:szCs w:val="24"/>
              </w:rPr>
              <w:t>үйінің</w:t>
            </w:r>
            <w:proofErr w:type="spellEnd"/>
            <w:r w:rsidRPr="00183569">
              <w:rPr>
                <w:sz w:val="24"/>
                <w:szCs w:val="24"/>
              </w:rPr>
              <w:t xml:space="preserve"> </w:t>
            </w:r>
            <w:proofErr w:type="spellStart"/>
            <w:r w:rsidRPr="00183569">
              <w:rPr>
                <w:rStyle w:val="ypks7kbdpwfgdykd3qb9"/>
                <w:sz w:val="24"/>
                <w:szCs w:val="24"/>
              </w:rPr>
              <w:t>ғимараты</w:t>
            </w:r>
            <w:proofErr w:type="spellEnd"/>
          </w:p>
        </w:tc>
        <w:tc>
          <w:tcPr>
            <w:tcW w:w="2268" w:type="dxa"/>
            <w:gridSpan w:val="2"/>
            <w:tcBorders>
              <w:top w:val="single" w:sz="4" w:space="0" w:color="auto"/>
              <w:left w:val="nil"/>
              <w:bottom w:val="single" w:sz="4" w:space="0" w:color="auto"/>
              <w:right w:val="single" w:sz="4" w:space="0" w:color="auto"/>
            </w:tcBorders>
          </w:tcPr>
          <w:p w14:paraId="6F6C1E98" w14:textId="77777777" w:rsidR="00F466E3" w:rsidRPr="00183569" w:rsidRDefault="00F466E3" w:rsidP="0078396B">
            <w:pPr>
              <w:jc w:val="center"/>
              <w:rPr>
                <w:sz w:val="24"/>
                <w:szCs w:val="24"/>
              </w:rPr>
            </w:pPr>
            <w:r w:rsidRPr="00183569">
              <w:rPr>
                <w:sz w:val="24"/>
                <w:szCs w:val="24"/>
              </w:rPr>
              <w:t>с. Шалдай</w:t>
            </w:r>
          </w:p>
        </w:tc>
        <w:tc>
          <w:tcPr>
            <w:tcW w:w="1814" w:type="dxa"/>
            <w:gridSpan w:val="2"/>
            <w:tcBorders>
              <w:top w:val="single" w:sz="4" w:space="0" w:color="auto"/>
              <w:left w:val="nil"/>
              <w:bottom w:val="single" w:sz="4" w:space="0" w:color="auto"/>
              <w:right w:val="single" w:sz="4" w:space="0" w:color="auto"/>
            </w:tcBorders>
          </w:tcPr>
          <w:p w14:paraId="21DEA2B5" w14:textId="77777777" w:rsidR="00F466E3" w:rsidRPr="00183569" w:rsidRDefault="00F466E3" w:rsidP="0078396B">
            <w:pPr>
              <w:jc w:val="center"/>
              <w:rPr>
                <w:sz w:val="24"/>
                <w:szCs w:val="24"/>
                <w:lang w:val="kk-KZ"/>
              </w:rPr>
            </w:pPr>
            <w:r w:rsidRPr="00183569">
              <w:rPr>
                <w:sz w:val="24"/>
                <w:szCs w:val="24"/>
              </w:rPr>
              <w:t xml:space="preserve">ул. </w:t>
            </w:r>
            <w:r w:rsidRPr="00183569">
              <w:rPr>
                <w:sz w:val="24"/>
                <w:szCs w:val="24"/>
                <w:lang w:val="kk-KZ"/>
              </w:rPr>
              <w:t>Ленина</w:t>
            </w:r>
          </w:p>
        </w:tc>
        <w:tc>
          <w:tcPr>
            <w:tcW w:w="1021" w:type="dxa"/>
            <w:gridSpan w:val="2"/>
            <w:tcBorders>
              <w:top w:val="single" w:sz="4" w:space="0" w:color="auto"/>
              <w:left w:val="nil"/>
              <w:bottom w:val="single" w:sz="4" w:space="0" w:color="auto"/>
              <w:right w:val="single" w:sz="4" w:space="0" w:color="auto"/>
            </w:tcBorders>
          </w:tcPr>
          <w:p w14:paraId="7514CC66" w14:textId="77777777" w:rsidR="00F466E3" w:rsidRPr="00183569" w:rsidRDefault="00F466E3" w:rsidP="0078396B">
            <w:pPr>
              <w:jc w:val="center"/>
              <w:rPr>
                <w:sz w:val="24"/>
                <w:szCs w:val="24"/>
              </w:rPr>
            </w:pPr>
            <w:r w:rsidRPr="00183569">
              <w:rPr>
                <w:sz w:val="24"/>
                <w:szCs w:val="24"/>
              </w:rPr>
              <w:t>41</w:t>
            </w:r>
          </w:p>
        </w:tc>
        <w:tc>
          <w:tcPr>
            <w:tcW w:w="992" w:type="dxa"/>
            <w:gridSpan w:val="2"/>
            <w:tcBorders>
              <w:top w:val="single" w:sz="4" w:space="0" w:color="auto"/>
              <w:left w:val="nil"/>
              <w:bottom w:val="single" w:sz="4" w:space="0" w:color="auto"/>
              <w:right w:val="single" w:sz="4" w:space="0" w:color="auto"/>
            </w:tcBorders>
            <w:noWrap/>
          </w:tcPr>
          <w:p w14:paraId="39F24C4E" w14:textId="77777777" w:rsidR="00F466E3" w:rsidRPr="00183569" w:rsidRDefault="00F466E3" w:rsidP="0078396B">
            <w:pPr>
              <w:jc w:val="center"/>
              <w:rPr>
                <w:color w:val="000000"/>
                <w:sz w:val="24"/>
                <w:szCs w:val="24"/>
              </w:rPr>
            </w:pPr>
            <w:r w:rsidRPr="00183569">
              <w:rPr>
                <w:color w:val="000000"/>
                <w:sz w:val="24"/>
                <w:szCs w:val="24"/>
              </w:rPr>
              <w:t>2</w:t>
            </w:r>
          </w:p>
        </w:tc>
      </w:tr>
      <w:tr w:rsidR="00F466E3" w:rsidRPr="00183569" w14:paraId="4B4F7AEA" w14:textId="77777777" w:rsidTr="00F466E3">
        <w:trPr>
          <w:gridAfter w:val="1"/>
          <w:wAfter w:w="512" w:type="dxa"/>
          <w:trHeight w:val="402"/>
        </w:trPr>
        <w:tc>
          <w:tcPr>
            <w:tcW w:w="710" w:type="dxa"/>
            <w:gridSpan w:val="2"/>
            <w:tcBorders>
              <w:top w:val="single" w:sz="4" w:space="0" w:color="auto"/>
              <w:left w:val="single" w:sz="4" w:space="0" w:color="auto"/>
              <w:bottom w:val="single" w:sz="4" w:space="0" w:color="auto"/>
              <w:right w:val="single" w:sz="4" w:space="0" w:color="auto"/>
            </w:tcBorders>
          </w:tcPr>
          <w:p w14:paraId="2E93C9D9" w14:textId="77777777" w:rsidR="00F466E3" w:rsidRPr="00183569" w:rsidRDefault="00F466E3" w:rsidP="0078396B">
            <w:pPr>
              <w:jc w:val="center"/>
              <w:rPr>
                <w:sz w:val="24"/>
                <w:szCs w:val="24"/>
              </w:rPr>
            </w:pPr>
            <w:r w:rsidRPr="00183569">
              <w:rPr>
                <w:sz w:val="24"/>
                <w:szCs w:val="24"/>
              </w:rPr>
              <w:t>4</w:t>
            </w:r>
          </w:p>
        </w:tc>
        <w:tc>
          <w:tcPr>
            <w:tcW w:w="1036" w:type="dxa"/>
            <w:gridSpan w:val="2"/>
            <w:tcBorders>
              <w:top w:val="single" w:sz="4" w:space="0" w:color="auto"/>
              <w:left w:val="nil"/>
              <w:bottom w:val="single" w:sz="4" w:space="0" w:color="auto"/>
              <w:right w:val="single" w:sz="4" w:space="0" w:color="auto"/>
            </w:tcBorders>
          </w:tcPr>
          <w:p w14:paraId="76B34625" w14:textId="77777777" w:rsidR="00F466E3" w:rsidRPr="00183569" w:rsidRDefault="00F466E3" w:rsidP="0078396B">
            <w:pPr>
              <w:jc w:val="center"/>
              <w:rPr>
                <w:sz w:val="24"/>
                <w:szCs w:val="24"/>
              </w:rPr>
            </w:pPr>
            <w:r w:rsidRPr="00183569">
              <w:rPr>
                <w:sz w:val="24"/>
                <w:szCs w:val="24"/>
              </w:rPr>
              <w:t>№ 473</w:t>
            </w:r>
          </w:p>
        </w:tc>
        <w:tc>
          <w:tcPr>
            <w:tcW w:w="2366" w:type="dxa"/>
            <w:gridSpan w:val="2"/>
            <w:tcBorders>
              <w:top w:val="single" w:sz="4" w:space="0" w:color="auto"/>
              <w:left w:val="nil"/>
              <w:bottom w:val="single" w:sz="4" w:space="0" w:color="auto"/>
              <w:right w:val="single" w:sz="4" w:space="0" w:color="auto"/>
            </w:tcBorders>
          </w:tcPr>
          <w:p w14:paraId="5697021C" w14:textId="7DE5564A" w:rsidR="00F466E3" w:rsidRPr="00183569" w:rsidRDefault="00183569" w:rsidP="0078396B">
            <w:pPr>
              <w:jc w:val="center"/>
              <w:rPr>
                <w:sz w:val="24"/>
                <w:szCs w:val="24"/>
              </w:rPr>
            </w:pPr>
            <w:r w:rsidRPr="00183569">
              <w:rPr>
                <w:rStyle w:val="ypks7kbdpwfgdykd3qb9"/>
                <w:sz w:val="24"/>
                <w:szCs w:val="24"/>
              </w:rPr>
              <w:t>№</w:t>
            </w:r>
            <w:r w:rsidRPr="00183569">
              <w:rPr>
                <w:sz w:val="24"/>
                <w:szCs w:val="24"/>
              </w:rPr>
              <w:t xml:space="preserve"> </w:t>
            </w:r>
            <w:r w:rsidRPr="00183569">
              <w:rPr>
                <w:rStyle w:val="ypks7kbdpwfgdykd3qb9"/>
                <w:sz w:val="24"/>
                <w:szCs w:val="24"/>
              </w:rPr>
              <w:t>2</w:t>
            </w:r>
            <w:r w:rsidRPr="00183569">
              <w:rPr>
                <w:sz w:val="24"/>
                <w:szCs w:val="24"/>
              </w:rPr>
              <w:t xml:space="preserve"> </w:t>
            </w:r>
            <w:proofErr w:type="spellStart"/>
            <w:r w:rsidRPr="00183569">
              <w:rPr>
                <w:rStyle w:val="ypks7kbdpwfgdykd3qb9"/>
                <w:sz w:val="24"/>
                <w:szCs w:val="24"/>
              </w:rPr>
              <w:t>негізгі</w:t>
            </w:r>
            <w:proofErr w:type="spellEnd"/>
            <w:r w:rsidRPr="00183569">
              <w:rPr>
                <w:sz w:val="24"/>
                <w:szCs w:val="24"/>
              </w:rPr>
              <w:t xml:space="preserve"> </w:t>
            </w:r>
            <w:proofErr w:type="spellStart"/>
            <w:r w:rsidRPr="00183569">
              <w:rPr>
                <w:rStyle w:val="ypks7kbdpwfgdykd3qb9"/>
                <w:sz w:val="24"/>
                <w:szCs w:val="24"/>
              </w:rPr>
              <w:t>мектеп</w:t>
            </w:r>
            <w:proofErr w:type="spellEnd"/>
            <w:r w:rsidRPr="00183569">
              <w:rPr>
                <w:sz w:val="24"/>
                <w:szCs w:val="24"/>
              </w:rPr>
              <w:t xml:space="preserve"> </w:t>
            </w:r>
            <w:proofErr w:type="spellStart"/>
            <w:r w:rsidRPr="00183569">
              <w:rPr>
                <w:rStyle w:val="ypks7kbdpwfgdykd3qb9"/>
                <w:sz w:val="24"/>
                <w:szCs w:val="24"/>
              </w:rPr>
              <w:t>ғимараты</w:t>
            </w:r>
            <w:proofErr w:type="spellEnd"/>
          </w:p>
        </w:tc>
        <w:tc>
          <w:tcPr>
            <w:tcW w:w="2268" w:type="dxa"/>
            <w:gridSpan w:val="2"/>
            <w:tcBorders>
              <w:top w:val="single" w:sz="4" w:space="0" w:color="auto"/>
              <w:left w:val="nil"/>
              <w:bottom w:val="single" w:sz="4" w:space="0" w:color="auto"/>
              <w:right w:val="single" w:sz="4" w:space="0" w:color="auto"/>
            </w:tcBorders>
          </w:tcPr>
          <w:p w14:paraId="7A38D1FF" w14:textId="77777777" w:rsidR="00F466E3" w:rsidRPr="00183569" w:rsidRDefault="00F466E3" w:rsidP="0078396B">
            <w:pPr>
              <w:jc w:val="center"/>
              <w:rPr>
                <w:sz w:val="24"/>
                <w:szCs w:val="24"/>
              </w:rPr>
            </w:pPr>
            <w:r w:rsidRPr="00183569">
              <w:rPr>
                <w:sz w:val="24"/>
                <w:szCs w:val="24"/>
              </w:rPr>
              <w:t xml:space="preserve">с. </w:t>
            </w:r>
            <w:proofErr w:type="spellStart"/>
            <w:r w:rsidRPr="00183569">
              <w:rPr>
                <w:sz w:val="24"/>
                <w:szCs w:val="24"/>
              </w:rPr>
              <w:t>Шарбакты</w:t>
            </w:r>
            <w:proofErr w:type="spellEnd"/>
          </w:p>
        </w:tc>
        <w:tc>
          <w:tcPr>
            <w:tcW w:w="1814" w:type="dxa"/>
            <w:gridSpan w:val="2"/>
            <w:tcBorders>
              <w:top w:val="single" w:sz="4" w:space="0" w:color="auto"/>
              <w:left w:val="nil"/>
              <w:bottom w:val="single" w:sz="4" w:space="0" w:color="auto"/>
              <w:right w:val="single" w:sz="4" w:space="0" w:color="auto"/>
            </w:tcBorders>
          </w:tcPr>
          <w:p w14:paraId="70DD1E11" w14:textId="77777777" w:rsidR="00F466E3" w:rsidRPr="00183569" w:rsidRDefault="00F466E3" w:rsidP="0078396B">
            <w:pPr>
              <w:jc w:val="center"/>
              <w:rPr>
                <w:sz w:val="24"/>
                <w:szCs w:val="24"/>
              </w:rPr>
            </w:pPr>
            <w:r w:rsidRPr="00183569">
              <w:rPr>
                <w:sz w:val="24"/>
                <w:szCs w:val="24"/>
              </w:rPr>
              <w:t>ул. Победа</w:t>
            </w:r>
          </w:p>
        </w:tc>
        <w:tc>
          <w:tcPr>
            <w:tcW w:w="1021" w:type="dxa"/>
            <w:gridSpan w:val="2"/>
            <w:tcBorders>
              <w:top w:val="single" w:sz="4" w:space="0" w:color="auto"/>
              <w:left w:val="nil"/>
              <w:bottom w:val="single" w:sz="4" w:space="0" w:color="auto"/>
              <w:right w:val="single" w:sz="4" w:space="0" w:color="auto"/>
            </w:tcBorders>
          </w:tcPr>
          <w:p w14:paraId="6DD76AE2" w14:textId="77777777" w:rsidR="00F466E3" w:rsidRPr="00183569" w:rsidRDefault="00F466E3" w:rsidP="0078396B">
            <w:pPr>
              <w:jc w:val="center"/>
              <w:rPr>
                <w:sz w:val="24"/>
                <w:szCs w:val="24"/>
              </w:rPr>
            </w:pPr>
            <w:r w:rsidRPr="00183569">
              <w:rPr>
                <w:sz w:val="24"/>
                <w:szCs w:val="24"/>
              </w:rPr>
              <w:t>81</w:t>
            </w:r>
          </w:p>
        </w:tc>
        <w:tc>
          <w:tcPr>
            <w:tcW w:w="992" w:type="dxa"/>
            <w:gridSpan w:val="2"/>
            <w:tcBorders>
              <w:top w:val="single" w:sz="4" w:space="0" w:color="auto"/>
              <w:left w:val="nil"/>
              <w:bottom w:val="single" w:sz="4" w:space="0" w:color="auto"/>
              <w:right w:val="single" w:sz="4" w:space="0" w:color="auto"/>
            </w:tcBorders>
            <w:noWrap/>
          </w:tcPr>
          <w:p w14:paraId="7C2C51EA" w14:textId="77777777" w:rsidR="00F466E3" w:rsidRPr="00183569" w:rsidRDefault="00F466E3" w:rsidP="0078396B">
            <w:pPr>
              <w:jc w:val="center"/>
              <w:rPr>
                <w:color w:val="000000"/>
                <w:sz w:val="24"/>
                <w:szCs w:val="24"/>
              </w:rPr>
            </w:pPr>
            <w:r w:rsidRPr="00183569">
              <w:rPr>
                <w:color w:val="000000"/>
                <w:sz w:val="24"/>
                <w:szCs w:val="24"/>
              </w:rPr>
              <w:t>1</w:t>
            </w:r>
          </w:p>
        </w:tc>
      </w:tr>
      <w:tr w:rsidR="00F466E3" w:rsidRPr="00183569" w14:paraId="6B9F2FF4" w14:textId="77777777" w:rsidTr="00F466E3">
        <w:trPr>
          <w:gridAfter w:val="1"/>
          <w:wAfter w:w="512" w:type="dxa"/>
          <w:trHeight w:val="402"/>
        </w:trPr>
        <w:tc>
          <w:tcPr>
            <w:tcW w:w="10207" w:type="dxa"/>
            <w:gridSpan w:val="14"/>
            <w:tcBorders>
              <w:top w:val="single" w:sz="4" w:space="0" w:color="auto"/>
              <w:left w:val="single" w:sz="4" w:space="0" w:color="auto"/>
              <w:bottom w:val="single" w:sz="4" w:space="0" w:color="auto"/>
              <w:right w:val="single" w:sz="4" w:space="0" w:color="auto"/>
            </w:tcBorders>
          </w:tcPr>
          <w:p w14:paraId="432B350E" w14:textId="2E5EFA6B" w:rsidR="00F466E3" w:rsidRPr="00183569" w:rsidRDefault="00F466E3" w:rsidP="0078396B">
            <w:pPr>
              <w:jc w:val="center"/>
              <w:rPr>
                <w:color w:val="000000"/>
                <w:sz w:val="24"/>
                <w:szCs w:val="24"/>
                <w:lang w:val="kk-KZ"/>
              </w:rPr>
            </w:pPr>
            <w:r w:rsidRPr="00183569">
              <w:rPr>
                <w:b/>
                <w:bCs/>
                <w:sz w:val="24"/>
                <w:szCs w:val="24"/>
              </w:rPr>
              <w:t>Ок</w:t>
            </w:r>
            <w:r w:rsidR="00E170A8" w:rsidRPr="00183569">
              <w:rPr>
                <w:b/>
                <w:bCs/>
                <w:sz w:val="24"/>
                <w:szCs w:val="24"/>
                <w:lang w:val="kk-KZ"/>
              </w:rPr>
              <w:t>ругтік</w:t>
            </w:r>
            <w:r w:rsidRPr="00183569">
              <w:rPr>
                <w:b/>
                <w:bCs/>
                <w:sz w:val="24"/>
                <w:szCs w:val="24"/>
              </w:rPr>
              <w:t xml:space="preserve"> </w:t>
            </w:r>
            <w:r w:rsidR="00E170A8" w:rsidRPr="00183569">
              <w:rPr>
                <w:b/>
                <w:bCs/>
                <w:sz w:val="24"/>
                <w:szCs w:val="24"/>
                <w:lang w:val="kk-KZ"/>
              </w:rPr>
              <w:t>сайлау</w:t>
            </w:r>
            <w:r w:rsidRPr="00183569">
              <w:rPr>
                <w:b/>
                <w:bCs/>
                <w:sz w:val="24"/>
                <w:szCs w:val="24"/>
              </w:rPr>
              <w:t xml:space="preserve"> </w:t>
            </w:r>
            <w:proofErr w:type="spellStart"/>
            <w:r w:rsidRPr="00183569">
              <w:rPr>
                <w:b/>
                <w:bCs/>
                <w:sz w:val="24"/>
                <w:szCs w:val="24"/>
              </w:rPr>
              <w:t>комисси</w:t>
            </w:r>
            <w:proofErr w:type="spellEnd"/>
            <w:r w:rsidR="00E170A8" w:rsidRPr="00183569">
              <w:rPr>
                <w:b/>
                <w:bCs/>
                <w:sz w:val="24"/>
                <w:szCs w:val="24"/>
                <w:lang w:val="kk-KZ"/>
              </w:rPr>
              <w:t>ясы</w:t>
            </w:r>
          </w:p>
        </w:tc>
      </w:tr>
      <w:tr w:rsidR="00F466E3" w:rsidRPr="00183569" w14:paraId="21389159" w14:textId="77777777" w:rsidTr="00F466E3">
        <w:trPr>
          <w:gridAfter w:val="1"/>
          <w:wAfter w:w="512" w:type="dxa"/>
          <w:trHeight w:val="402"/>
        </w:trPr>
        <w:tc>
          <w:tcPr>
            <w:tcW w:w="710" w:type="dxa"/>
            <w:gridSpan w:val="2"/>
            <w:tcBorders>
              <w:top w:val="single" w:sz="4" w:space="0" w:color="auto"/>
              <w:left w:val="single" w:sz="4" w:space="0" w:color="auto"/>
              <w:bottom w:val="single" w:sz="4" w:space="0" w:color="auto"/>
              <w:right w:val="single" w:sz="4" w:space="0" w:color="auto"/>
            </w:tcBorders>
          </w:tcPr>
          <w:p w14:paraId="54FF839F" w14:textId="77777777" w:rsidR="00F466E3" w:rsidRPr="00183569" w:rsidRDefault="00F466E3" w:rsidP="0078396B">
            <w:pPr>
              <w:jc w:val="center"/>
              <w:rPr>
                <w:sz w:val="24"/>
                <w:szCs w:val="24"/>
              </w:rPr>
            </w:pPr>
            <w:r w:rsidRPr="00183569">
              <w:rPr>
                <w:sz w:val="24"/>
                <w:szCs w:val="24"/>
              </w:rPr>
              <w:t>1</w:t>
            </w:r>
          </w:p>
        </w:tc>
        <w:tc>
          <w:tcPr>
            <w:tcW w:w="1036" w:type="dxa"/>
            <w:gridSpan w:val="2"/>
            <w:tcBorders>
              <w:top w:val="single" w:sz="4" w:space="0" w:color="auto"/>
              <w:left w:val="nil"/>
              <w:bottom w:val="single" w:sz="4" w:space="0" w:color="auto"/>
              <w:right w:val="single" w:sz="4" w:space="0" w:color="auto"/>
            </w:tcBorders>
          </w:tcPr>
          <w:p w14:paraId="69695ED3" w14:textId="77777777" w:rsidR="00F466E3" w:rsidRPr="00183569" w:rsidRDefault="00F466E3" w:rsidP="0078396B">
            <w:pPr>
              <w:jc w:val="center"/>
              <w:rPr>
                <w:sz w:val="24"/>
                <w:szCs w:val="24"/>
              </w:rPr>
            </w:pPr>
            <w:r w:rsidRPr="00183569">
              <w:rPr>
                <w:sz w:val="24"/>
                <w:szCs w:val="24"/>
              </w:rPr>
              <w:t>№ 1</w:t>
            </w:r>
          </w:p>
        </w:tc>
        <w:tc>
          <w:tcPr>
            <w:tcW w:w="2366" w:type="dxa"/>
            <w:gridSpan w:val="2"/>
            <w:tcBorders>
              <w:top w:val="single" w:sz="4" w:space="0" w:color="auto"/>
              <w:left w:val="nil"/>
              <w:bottom w:val="single" w:sz="4" w:space="0" w:color="auto"/>
              <w:right w:val="single" w:sz="4" w:space="0" w:color="auto"/>
            </w:tcBorders>
          </w:tcPr>
          <w:p w14:paraId="0A67AC5B" w14:textId="76412035" w:rsidR="00F466E3" w:rsidRPr="00183569" w:rsidRDefault="00183569" w:rsidP="0078396B">
            <w:pPr>
              <w:jc w:val="center"/>
              <w:rPr>
                <w:sz w:val="24"/>
                <w:szCs w:val="24"/>
              </w:rPr>
            </w:pPr>
            <w:proofErr w:type="spellStart"/>
            <w:r w:rsidRPr="00183569">
              <w:rPr>
                <w:rStyle w:val="ypks7kbdpwfgdykd3qb9"/>
                <w:sz w:val="24"/>
                <w:szCs w:val="24"/>
              </w:rPr>
              <w:t>Мәдениет</w:t>
            </w:r>
            <w:proofErr w:type="spellEnd"/>
            <w:r w:rsidRPr="00183569">
              <w:rPr>
                <w:sz w:val="24"/>
                <w:szCs w:val="24"/>
              </w:rPr>
              <w:t xml:space="preserve"> </w:t>
            </w:r>
            <w:proofErr w:type="spellStart"/>
            <w:r w:rsidRPr="00183569">
              <w:rPr>
                <w:rStyle w:val="ypks7kbdpwfgdykd3qb9"/>
                <w:sz w:val="24"/>
                <w:szCs w:val="24"/>
              </w:rPr>
              <w:t>үйінің</w:t>
            </w:r>
            <w:proofErr w:type="spellEnd"/>
            <w:r w:rsidRPr="00183569">
              <w:rPr>
                <w:sz w:val="24"/>
                <w:szCs w:val="24"/>
              </w:rPr>
              <w:t xml:space="preserve"> </w:t>
            </w:r>
            <w:proofErr w:type="spellStart"/>
            <w:r w:rsidRPr="00183569">
              <w:rPr>
                <w:rStyle w:val="ypks7kbdpwfgdykd3qb9"/>
                <w:sz w:val="24"/>
                <w:szCs w:val="24"/>
              </w:rPr>
              <w:t>ғимараты</w:t>
            </w:r>
            <w:proofErr w:type="spellEnd"/>
          </w:p>
        </w:tc>
        <w:tc>
          <w:tcPr>
            <w:tcW w:w="2268" w:type="dxa"/>
            <w:gridSpan w:val="2"/>
            <w:tcBorders>
              <w:top w:val="single" w:sz="4" w:space="0" w:color="auto"/>
              <w:left w:val="nil"/>
              <w:bottom w:val="single" w:sz="4" w:space="0" w:color="auto"/>
              <w:right w:val="single" w:sz="4" w:space="0" w:color="auto"/>
            </w:tcBorders>
          </w:tcPr>
          <w:p w14:paraId="464BE185" w14:textId="77777777" w:rsidR="00F466E3" w:rsidRPr="00183569" w:rsidRDefault="00F466E3" w:rsidP="0078396B">
            <w:pPr>
              <w:jc w:val="center"/>
              <w:rPr>
                <w:sz w:val="24"/>
                <w:szCs w:val="24"/>
              </w:rPr>
            </w:pPr>
            <w:r w:rsidRPr="00183569">
              <w:rPr>
                <w:sz w:val="24"/>
                <w:szCs w:val="24"/>
              </w:rPr>
              <w:t>с. Александровка</w:t>
            </w:r>
          </w:p>
        </w:tc>
        <w:tc>
          <w:tcPr>
            <w:tcW w:w="1814" w:type="dxa"/>
            <w:gridSpan w:val="2"/>
            <w:tcBorders>
              <w:top w:val="nil"/>
              <w:left w:val="nil"/>
              <w:bottom w:val="single" w:sz="4" w:space="0" w:color="auto"/>
              <w:right w:val="single" w:sz="4" w:space="0" w:color="auto"/>
            </w:tcBorders>
          </w:tcPr>
          <w:p w14:paraId="68178993" w14:textId="77777777" w:rsidR="00F466E3" w:rsidRPr="00183569" w:rsidRDefault="00F466E3" w:rsidP="0078396B">
            <w:pPr>
              <w:jc w:val="center"/>
              <w:rPr>
                <w:sz w:val="24"/>
                <w:szCs w:val="24"/>
              </w:rPr>
            </w:pPr>
            <w:proofErr w:type="spellStart"/>
            <w:r w:rsidRPr="00183569">
              <w:rPr>
                <w:sz w:val="24"/>
                <w:szCs w:val="24"/>
              </w:rPr>
              <w:t>ул.Женіс</w:t>
            </w:r>
            <w:proofErr w:type="spellEnd"/>
            <w:r w:rsidRPr="00183569">
              <w:rPr>
                <w:sz w:val="24"/>
                <w:szCs w:val="24"/>
              </w:rPr>
              <w:t xml:space="preserve"> </w:t>
            </w:r>
          </w:p>
        </w:tc>
        <w:tc>
          <w:tcPr>
            <w:tcW w:w="1021" w:type="dxa"/>
            <w:gridSpan w:val="2"/>
            <w:tcBorders>
              <w:top w:val="nil"/>
              <w:left w:val="nil"/>
              <w:bottom w:val="single" w:sz="4" w:space="0" w:color="auto"/>
              <w:right w:val="single" w:sz="4" w:space="0" w:color="auto"/>
            </w:tcBorders>
          </w:tcPr>
          <w:p w14:paraId="6A05B992" w14:textId="77777777" w:rsidR="00F466E3" w:rsidRPr="00183569" w:rsidRDefault="00F466E3" w:rsidP="0078396B">
            <w:pPr>
              <w:jc w:val="center"/>
              <w:rPr>
                <w:sz w:val="24"/>
                <w:szCs w:val="24"/>
              </w:rPr>
            </w:pPr>
            <w:r w:rsidRPr="00183569">
              <w:rPr>
                <w:sz w:val="24"/>
                <w:szCs w:val="24"/>
              </w:rPr>
              <w:t>31</w:t>
            </w:r>
          </w:p>
        </w:tc>
        <w:tc>
          <w:tcPr>
            <w:tcW w:w="992" w:type="dxa"/>
            <w:gridSpan w:val="2"/>
            <w:tcBorders>
              <w:top w:val="single" w:sz="4" w:space="0" w:color="auto"/>
              <w:left w:val="nil"/>
              <w:bottom w:val="single" w:sz="4" w:space="0" w:color="auto"/>
              <w:right w:val="single" w:sz="4" w:space="0" w:color="auto"/>
            </w:tcBorders>
            <w:noWrap/>
          </w:tcPr>
          <w:p w14:paraId="78AD08D3" w14:textId="77777777" w:rsidR="00F466E3" w:rsidRPr="00183569" w:rsidRDefault="00F466E3" w:rsidP="0078396B">
            <w:pPr>
              <w:pStyle w:val="2"/>
              <w:jc w:val="center"/>
              <w:rPr>
                <w:rFonts w:ascii="Times New Roman" w:hAnsi="Times New Roman"/>
                <w:color w:val="auto"/>
                <w:sz w:val="24"/>
                <w:szCs w:val="24"/>
                <w:lang w:val="ru-RU"/>
              </w:rPr>
            </w:pPr>
            <w:r w:rsidRPr="00183569">
              <w:rPr>
                <w:rFonts w:ascii="Times New Roman" w:hAnsi="Times New Roman"/>
                <w:color w:val="auto"/>
                <w:sz w:val="24"/>
                <w:szCs w:val="24"/>
                <w:lang w:val="ru-RU"/>
              </w:rPr>
              <w:t>3</w:t>
            </w:r>
          </w:p>
        </w:tc>
      </w:tr>
      <w:tr w:rsidR="00F466E3" w:rsidRPr="00183569" w14:paraId="77A71EA9" w14:textId="77777777" w:rsidTr="00F466E3">
        <w:trPr>
          <w:gridAfter w:val="1"/>
          <w:wAfter w:w="512" w:type="dxa"/>
          <w:trHeight w:val="402"/>
        </w:trPr>
        <w:tc>
          <w:tcPr>
            <w:tcW w:w="710" w:type="dxa"/>
            <w:gridSpan w:val="2"/>
            <w:tcBorders>
              <w:top w:val="single" w:sz="4" w:space="0" w:color="auto"/>
              <w:left w:val="single" w:sz="4" w:space="0" w:color="auto"/>
              <w:bottom w:val="single" w:sz="4" w:space="0" w:color="auto"/>
              <w:right w:val="single" w:sz="4" w:space="0" w:color="auto"/>
            </w:tcBorders>
          </w:tcPr>
          <w:p w14:paraId="122CBF34" w14:textId="77777777" w:rsidR="00F466E3" w:rsidRPr="00183569" w:rsidRDefault="00F466E3" w:rsidP="0078396B">
            <w:pPr>
              <w:jc w:val="center"/>
              <w:rPr>
                <w:sz w:val="24"/>
                <w:szCs w:val="24"/>
              </w:rPr>
            </w:pPr>
            <w:r w:rsidRPr="00183569">
              <w:rPr>
                <w:sz w:val="24"/>
                <w:szCs w:val="24"/>
              </w:rPr>
              <w:t>2</w:t>
            </w:r>
          </w:p>
        </w:tc>
        <w:tc>
          <w:tcPr>
            <w:tcW w:w="1036" w:type="dxa"/>
            <w:gridSpan w:val="2"/>
            <w:tcBorders>
              <w:top w:val="single" w:sz="4" w:space="0" w:color="auto"/>
              <w:left w:val="nil"/>
              <w:bottom w:val="single" w:sz="4" w:space="0" w:color="auto"/>
              <w:right w:val="single" w:sz="4" w:space="0" w:color="auto"/>
            </w:tcBorders>
          </w:tcPr>
          <w:p w14:paraId="59AFE663" w14:textId="77777777" w:rsidR="00F466E3" w:rsidRPr="00183569" w:rsidRDefault="00F466E3" w:rsidP="0078396B">
            <w:pPr>
              <w:jc w:val="center"/>
              <w:rPr>
                <w:sz w:val="24"/>
                <w:szCs w:val="24"/>
              </w:rPr>
            </w:pPr>
            <w:r w:rsidRPr="00183569">
              <w:rPr>
                <w:sz w:val="24"/>
                <w:szCs w:val="24"/>
              </w:rPr>
              <w:t>№ 5</w:t>
            </w:r>
          </w:p>
        </w:tc>
        <w:tc>
          <w:tcPr>
            <w:tcW w:w="2366" w:type="dxa"/>
            <w:gridSpan w:val="2"/>
            <w:tcBorders>
              <w:top w:val="nil"/>
              <w:left w:val="nil"/>
              <w:bottom w:val="single" w:sz="4" w:space="0" w:color="auto"/>
              <w:right w:val="single" w:sz="4" w:space="0" w:color="auto"/>
            </w:tcBorders>
          </w:tcPr>
          <w:p w14:paraId="4C263C28" w14:textId="233595AA" w:rsidR="00F466E3" w:rsidRPr="00183569" w:rsidRDefault="00183569" w:rsidP="0078396B">
            <w:pPr>
              <w:jc w:val="center"/>
              <w:rPr>
                <w:sz w:val="24"/>
                <w:szCs w:val="24"/>
              </w:rPr>
            </w:pPr>
            <w:proofErr w:type="spellStart"/>
            <w:r w:rsidRPr="00183569">
              <w:rPr>
                <w:rStyle w:val="ypks7kbdpwfgdykd3qb9"/>
                <w:sz w:val="24"/>
                <w:szCs w:val="24"/>
              </w:rPr>
              <w:t>Мәдениет</w:t>
            </w:r>
            <w:proofErr w:type="spellEnd"/>
            <w:r w:rsidRPr="00183569">
              <w:rPr>
                <w:sz w:val="24"/>
                <w:szCs w:val="24"/>
              </w:rPr>
              <w:t xml:space="preserve"> </w:t>
            </w:r>
            <w:proofErr w:type="spellStart"/>
            <w:r w:rsidRPr="00183569">
              <w:rPr>
                <w:rStyle w:val="ypks7kbdpwfgdykd3qb9"/>
                <w:sz w:val="24"/>
                <w:szCs w:val="24"/>
              </w:rPr>
              <w:t>үйінің</w:t>
            </w:r>
            <w:proofErr w:type="spellEnd"/>
            <w:r w:rsidRPr="00183569">
              <w:rPr>
                <w:sz w:val="24"/>
                <w:szCs w:val="24"/>
              </w:rPr>
              <w:t xml:space="preserve"> </w:t>
            </w:r>
            <w:proofErr w:type="spellStart"/>
            <w:r w:rsidRPr="00183569">
              <w:rPr>
                <w:rStyle w:val="ypks7kbdpwfgdykd3qb9"/>
                <w:sz w:val="24"/>
                <w:szCs w:val="24"/>
              </w:rPr>
              <w:t>ғимараты</w:t>
            </w:r>
            <w:proofErr w:type="spellEnd"/>
          </w:p>
        </w:tc>
        <w:tc>
          <w:tcPr>
            <w:tcW w:w="2268" w:type="dxa"/>
            <w:gridSpan w:val="2"/>
            <w:tcBorders>
              <w:top w:val="nil"/>
              <w:left w:val="nil"/>
              <w:bottom w:val="single" w:sz="4" w:space="0" w:color="auto"/>
              <w:right w:val="single" w:sz="4" w:space="0" w:color="auto"/>
            </w:tcBorders>
          </w:tcPr>
          <w:p w14:paraId="71DE9C5A" w14:textId="77777777" w:rsidR="00F466E3" w:rsidRPr="00183569" w:rsidRDefault="00F466E3" w:rsidP="0078396B">
            <w:pPr>
              <w:jc w:val="center"/>
              <w:rPr>
                <w:sz w:val="24"/>
                <w:szCs w:val="24"/>
              </w:rPr>
            </w:pPr>
            <w:proofErr w:type="spellStart"/>
            <w:r w:rsidRPr="00183569">
              <w:rPr>
                <w:sz w:val="24"/>
                <w:szCs w:val="24"/>
              </w:rPr>
              <w:t>с.Сосновка</w:t>
            </w:r>
            <w:proofErr w:type="spellEnd"/>
          </w:p>
        </w:tc>
        <w:tc>
          <w:tcPr>
            <w:tcW w:w="1814" w:type="dxa"/>
            <w:gridSpan w:val="2"/>
            <w:tcBorders>
              <w:top w:val="nil"/>
              <w:left w:val="nil"/>
              <w:bottom w:val="single" w:sz="4" w:space="0" w:color="auto"/>
              <w:right w:val="single" w:sz="4" w:space="0" w:color="auto"/>
            </w:tcBorders>
          </w:tcPr>
          <w:p w14:paraId="04211007" w14:textId="77777777" w:rsidR="00F466E3" w:rsidRPr="00183569" w:rsidRDefault="00F466E3" w:rsidP="0078396B">
            <w:pPr>
              <w:jc w:val="center"/>
              <w:rPr>
                <w:sz w:val="24"/>
                <w:szCs w:val="24"/>
              </w:rPr>
            </w:pPr>
            <w:proofErr w:type="spellStart"/>
            <w:r w:rsidRPr="00183569">
              <w:rPr>
                <w:sz w:val="24"/>
                <w:szCs w:val="24"/>
              </w:rPr>
              <w:t>ул.Молодежная</w:t>
            </w:r>
            <w:proofErr w:type="spellEnd"/>
            <w:r w:rsidRPr="00183569">
              <w:rPr>
                <w:sz w:val="24"/>
                <w:szCs w:val="24"/>
              </w:rPr>
              <w:t xml:space="preserve"> </w:t>
            </w:r>
          </w:p>
        </w:tc>
        <w:tc>
          <w:tcPr>
            <w:tcW w:w="1021" w:type="dxa"/>
            <w:gridSpan w:val="2"/>
            <w:tcBorders>
              <w:top w:val="nil"/>
              <w:left w:val="nil"/>
              <w:bottom w:val="single" w:sz="4" w:space="0" w:color="auto"/>
              <w:right w:val="single" w:sz="4" w:space="0" w:color="auto"/>
            </w:tcBorders>
          </w:tcPr>
          <w:p w14:paraId="03707C3E" w14:textId="77777777" w:rsidR="00F466E3" w:rsidRPr="00183569" w:rsidRDefault="00F466E3" w:rsidP="0078396B">
            <w:pPr>
              <w:jc w:val="center"/>
              <w:rPr>
                <w:sz w:val="24"/>
                <w:szCs w:val="24"/>
              </w:rPr>
            </w:pPr>
            <w:r w:rsidRPr="00183569">
              <w:rPr>
                <w:sz w:val="24"/>
                <w:szCs w:val="24"/>
              </w:rPr>
              <w:t>20</w:t>
            </w:r>
          </w:p>
        </w:tc>
        <w:tc>
          <w:tcPr>
            <w:tcW w:w="992" w:type="dxa"/>
            <w:gridSpan w:val="2"/>
            <w:tcBorders>
              <w:top w:val="single" w:sz="4" w:space="0" w:color="auto"/>
              <w:left w:val="nil"/>
              <w:bottom w:val="single" w:sz="4" w:space="0" w:color="auto"/>
              <w:right w:val="single" w:sz="4" w:space="0" w:color="auto"/>
            </w:tcBorders>
            <w:noWrap/>
          </w:tcPr>
          <w:p w14:paraId="0D5B03A2" w14:textId="77777777" w:rsidR="00F466E3" w:rsidRPr="00183569" w:rsidRDefault="00F466E3" w:rsidP="0078396B">
            <w:pPr>
              <w:jc w:val="center"/>
              <w:rPr>
                <w:color w:val="000000"/>
                <w:sz w:val="24"/>
                <w:szCs w:val="24"/>
              </w:rPr>
            </w:pPr>
            <w:r w:rsidRPr="00183569">
              <w:rPr>
                <w:color w:val="000000"/>
                <w:sz w:val="24"/>
                <w:szCs w:val="24"/>
              </w:rPr>
              <w:t>1</w:t>
            </w:r>
          </w:p>
        </w:tc>
      </w:tr>
      <w:tr w:rsidR="00F466E3" w:rsidRPr="00183569" w14:paraId="47875244" w14:textId="77777777" w:rsidTr="00F466E3">
        <w:trPr>
          <w:gridAfter w:val="1"/>
          <w:wAfter w:w="512" w:type="dxa"/>
          <w:trHeight w:val="402"/>
        </w:trPr>
        <w:tc>
          <w:tcPr>
            <w:tcW w:w="710" w:type="dxa"/>
            <w:gridSpan w:val="2"/>
            <w:tcBorders>
              <w:top w:val="single" w:sz="4" w:space="0" w:color="auto"/>
              <w:left w:val="single" w:sz="4" w:space="0" w:color="auto"/>
              <w:bottom w:val="single" w:sz="4" w:space="0" w:color="auto"/>
              <w:right w:val="single" w:sz="4" w:space="0" w:color="auto"/>
            </w:tcBorders>
          </w:tcPr>
          <w:p w14:paraId="61503E2A" w14:textId="77777777" w:rsidR="00F466E3" w:rsidRPr="00183569" w:rsidRDefault="00F466E3" w:rsidP="0078396B">
            <w:pPr>
              <w:jc w:val="center"/>
              <w:rPr>
                <w:sz w:val="24"/>
                <w:szCs w:val="24"/>
              </w:rPr>
            </w:pPr>
            <w:r w:rsidRPr="00183569">
              <w:rPr>
                <w:sz w:val="24"/>
                <w:szCs w:val="24"/>
              </w:rPr>
              <w:t>3</w:t>
            </w:r>
          </w:p>
        </w:tc>
        <w:tc>
          <w:tcPr>
            <w:tcW w:w="1036" w:type="dxa"/>
            <w:gridSpan w:val="2"/>
            <w:tcBorders>
              <w:top w:val="single" w:sz="4" w:space="0" w:color="auto"/>
              <w:left w:val="nil"/>
              <w:bottom w:val="single" w:sz="4" w:space="0" w:color="auto"/>
              <w:right w:val="single" w:sz="4" w:space="0" w:color="auto"/>
            </w:tcBorders>
          </w:tcPr>
          <w:p w14:paraId="5E6DCC5D" w14:textId="77777777" w:rsidR="00F466E3" w:rsidRPr="00183569" w:rsidRDefault="00F466E3" w:rsidP="0078396B">
            <w:pPr>
              <w:jc w:val="center"/>
              <w:rPr>
                <w:sz w:val="24"/>
                <w:szCs w:val="24"/>
              </w:rPr>
            </w:pPr>
            <w:r w:rsidRPr="00183569">
              <w:rPr>
                <w:sz w:val="24"/>
                <w:szCs w:val="24"/>
              </w:rPr>
              <w:t>№ 7</w:t>
            </w:r>
          </w:p>
        </w:tc>
        <w:tc>
          <w:tcPr>
            <w:tcW w:w="2366" w:type="dxa"/>
            <w:gridSpan w:val="2"/>
            <w:tcBorders>
              <w:top w:val="nil"/>
              <w:left w:val="nil"/>
              <w:bottom w:val="single" w:sz="4" w:space="0" w:color="auto"/>
              <w:right w:val="single" w:sz="4" w:space="0" w:color="auto"/>
            </w:tcBorders>
          </w:tcPr>
          <w:p w14:paraId="3545F656" w14:textId="43D3923C" w:rsidR="00F466E3" w:rsidRPr="00183569" w:rsidRDefault="00183569" w:rsidP="0078396B">
            <w:pPr>
              <w:jc w:val="center"/>
              <w:rPr>
                <w:sz w:val="24"/>
                <w:szCs w:val="24"/>
              </w:rPr>
            </w:pPr>
            <w:r w:rsidRPr="00183569">
              <w:rPr>
                <w:rStyle w:val="ypks7kbdpwfgdykd3qb9"/>
                <w:sz w:val="24"/>
                <w:szCs w:val="24"/>
              </w:rPr>
              <w:t>№</w:t>
            </w:r>
            <w:r w:rsidRPr="00183569">
              <w:rPr>
                <w:sz w:val="24"/>
                <w:szCs w:val="24"/>
              </w:rPr>
              <w:t xml:space="preserve"> </w:t>
            </w:r>
            <w:r w:rsidRPr="00183569">
              <w:rPr>
                <w:rStyle w:val="ypks7kbdpwfgdykd3qb9"/>
                <w:sz w:val="24"/>
                <w:szCs w:val="24"/>
              </w:rPr>
              <w:t>3</w:t>
            </w:r>
            <w:r w:rsidRPr="00183569">
              <w:rPr>
                <w:sz w:val="24"/>
                <w:szCs w:val="24"/>
              </w:rPr>
              <w:t xml:space="preserve"> </w:t>
            </w:r>
            <w:proofErr w:type="spellStart"/>
            <w:r w:rsidRPr="00183569">
              <w:rPr>
                <w:sz w:val="24"/>
                <w:szCs w:val="24"/>
              </w:rPr>
              <w:t>жалпы</w:t>
            </w:r>
            <w:proofErr w:type="spellEnd"/>
            <w:r w:rsidRPr="00183569">
              <w:rPr>
                <w:sz w:val="24"/>
                <w:szCs w:val="24"/>
              </w:rPr>
              <w:t xml:space="preserve"> </w:t>
            </w:r>
            <w:proofErr w:type="spellStart"/>
            <w:r w:rsidRPr="00183569">
              <w:rPr>
                <w:sz w:val="24"/>
                <w:szCs w:val="24"/>
              </w:rPr>
              <w:t>білім</w:t>
            </w:r>
            <w:proofErr w:type="spellEnd"/>
            <w:r w:rsidRPr="00183569">
              <w:rPr>
                <w:sz w:val="24"/>
                <w:szCs w:val="24"/>
              </w:rPr>
              <w:t xml:space="preserve"> </w:t>
            </w:r>
            <w:proofErr w:type="spellStart"/>
            <w:r w:rsidRPr="00183569">
              <w:rPr>
                <w:sz w:val="24"/>
                <w:szCs w:val="24"/>
              </w:rPr>
              <w:t>беретін</w:t>
            </w:r>
            <w:proofErr w:type="spellEnd"/>
            <w:r w:rsidRPr="00183569">
              <w:rPr>
                <w:sz w:val="24"/>
                <w:szCs w:val="24"/>
              </w:rPr>
              <w:t xml:space="preserve"> </w:t>
            </w:r>
            <w:proofErr w:type="spellStart"/>
            <w:r w:rsidRPr="00183569">
              <w:rPr>
                <w:rStyle w:val="ypks7kbdpwfgdykd3qb9"/>
                <w:sz w:val="24"/>
                <w:szCs w:val="24"/>
              </w:rPr>
              <w:t>мектеп</w:t>
            </w:r>
            <w:proofErr w:type="spellEnd"/>
            <w:r w:rsidRPr="00183569">
              <w:rPr>
                <w:sz w:val="24"/>
                <w:szCs w:val="24"/>
              </w:rPr>
              <w:t xml:space="preserve"> </w:t>
            </w:r>
            <w:proofErr w:type="spellStart"/>
            <w:r w:rsidRPr="00183569">
              <w:rPr>
                <w:rStyle w:val="ypks7kbdpwfgdykd3qb9"/>
                <w:sz w:val="24"/>
                <w:szCs w:val="24"/>
              </w:rPr>
              <w:t>ғимараты</w:t>
            </w:r>
            <w:proofErr w:type="spellEnd"/>
          </w:p>
        </w:tc>
        <w:tc>
          <w:tcPr>
            <w:tcW w:w="2268" w:type="dxa"/>
            <w:gridSpan w:val="2"/>
            <w:tcBorders>
              <w:top w:val="nil"/>
              <w:left w:val="nil"/>
              <w:bottom w:val="single" w:sz="4" w:space="0" w:color="auto"/>
              <w:right w:val="single" w:sz="4" w:space="0" w:color="auto"/>
            </w:tcBorders>
          </w:tcPr>
          <w:p w14:paraId="5807FFF5" w14:textId="3C39C6A9" w:rsidR="00F466E3" w:rsidRPr="00183569" w:rsidRDefault="00F466E3" w:rsidP="0078396B">
            <w:pPr>
              <w:jc w:val="center"/>
              <w:rPr>
                <w:sz w:val="24"/>
                <w:szCs w:val="24"/>
              </w:rPr>
            </w:pPr>
            <w:r w:rsidRPr="00183569">
              <w:rPr>
                <w:sz w:val="24"/>
                <w:szCs w:val="24"/>
              </w:rPr>
              <w:t xml:space="preserve">с. </w:t>
            </w:r>
            <w:proofErr w:type="spellStart"/>
            <w:r w:rsidR="00183569" w:rsidRPr="00183569">
              <w:rPr>
                <w:sz w:val="24"/>
                <w:szCs w:val="24"/>
              </w:rPr>
              <w:t>Шарба</w:t>
            </w:r>
            <w:proofErr w:type="spellEnd"/>
            <w:r w:rsidR="00183569" w:rsidRPr="00183569">
              <w:rPr>
                <w:sz w:val="24"/>
                <w:szCs w:val="24"/>
                <w:lang w:val="kk-KZ"/>
              </w:rPr>
              <w:t>қ</w:t>
            </w:r>
            <w:r w:rsidR="00183569" w:rsidRPr="00183569">
              <w:rPr>
                <w:sz w:val="24"/>
                <w:szCs w:val="24"/>
              </w:rPr>
              <w:t>ты</w:t>
            </w:r>
          </w:p>
        </w:tc>
        <w:tc>
          <w:tcPr>
            <w:tcW w:w="1814" w:type="dxa"/>
            <w:gridSpan w:val="2"/>
            <w:tcBorders>
              <w:top w:val="nil"/>
              <w:left w:val="nil"/>
              <w:bottom w:val="single" w:sz="4" w:space="0" w:color="auto"/>
              <w:right w:val="single" w:sz="4" w:space="0" w:color="auto"/>
            </w:tcBorders>
          </w:tcPr>
          <w:p w14:paraId="45F3351E" w14:textId="77777777" w:rsidR="00F466E3" w:rsidRPr="00183569" w:rsidRDefault="00F466E3" w:rsidP="0078396B">
            <w:pPr>
              <w:jc w:val="center"/>
              <w:rPr>
                <w:sz w:val="24"/>
                <w:szCs w:val="24"/>
                <w:lang w:val="kk-KZ"/>
              </w:rPr>
            </w:pPr>
            <w:proofErr w:type="spellStart"/>
            <w:r w:rsidRPr="00183569">
              <w:rPr>
                <w:sz w:val="24"/>
                <w:szCs w:val="24"/>
              </w:rPr>
              <w:t>ул.И</w:t>
            </w:r>
            <w:proofErr w:type="spellEnd"/>
            <w:r w:rsidRPr="00183569">
              <w:rPr>
                <w:sz w:val="24"/>
                <w:szCs w:val="24"/>
              </w:rPr>
              <w:t xml:space="preserve">. </w:t>
            </w:r>
            <w:proofErr w:type="spellStart"/>
            <w:r w:rsidRPr="00183569">
              <w:rPr>
                <w:sz w:val="24"/>
                <w:szCs w:val="24"/>
              </w:rPr>
              <w:t>Ворушина</w:t>
            </w:r>
            <w:proofErr w:type="spellEnd"/>
          </w:p>
        </w:tc>
        <w:tc>
          <w:tcPr>
            <w:tcW w:w="1021" w:type="dxa"/>
            <w:gridSpan w:val="2"/>
            <w:tcBorders>
              <w:top w:val="nil"/>
              <w:left w:val="nil"/>
              <w:bottom w:val="single" w:sz="4" w:space="0" w:color="auto"/>
              <w:right w:val="single" w:sz="4" w:space="0" w:color="auto"/>
            </w:tcBorders>
          </w:tcPr>
          <w:p w14:paraId="1E4994F2" w14:textId="77777777" w:rsidR="00F466E3" w:rsidRPr="00183569" w:rsidRDefault="00F466E3" w:rsidP="0078396B">
            <w:pPr>
              <w:jc w:val="center"/>
              <w:rPr>
                <w:sz w:val="24"/>
                <w:szCs w:val="24"/>
              </w:rPr>
            </w:pPr>
            <w:r w:rsidRPr="00183569">
              <w:rPr>
                <w:sz w:val="24"/>
                <w:szCs w:val="24"/>
              </w:rPr>
              <w:t>71</w:t>
            </w:r>
          </w:p>
        </w:tc>
        <w:tc>
          <w:tcPr>
            <w:tcW w:w="992" w:type="dxa"/>
            <w:gridSpan w:val="2"/>
            <w:tcBorders>
              <w:top w:val="single" w:sz="4" w:space="0" w:color="auto"/>
              <w:left w:val="nil"/>
              <w:bottom w:val="single" w:sz="4" w:space="0" w:color="auto"/>
              <w:right w:val="single" w:sz="4" w:space="0" w:color="auto"/>
            </w:tcBorders>
            <w:noWrap/>
          </w:tcPr>
          <w:p w14:paraId="07E3C19D" w14:textId="77777777" w:rsidR="00F466E3" w:rsidRPr="00183569" w:rsidRDefault="00F466E3" w:rsidP="0078396B">
            <w:pPr>
              <w:jc w:val="center"/>
              <w:rPr>
                <w:color w:val="000000"/>
                <w:sz w:val="24"/>
                <w:szCs w:val="24"/>
              </w:rPr>
            </w:pPr>
            <w:r w:rsidRPr="00183569">
              <w:rPr>
                <w:color w:val="000000"/>
                <w:sz w:val="24"/>
                <w:szCs w:val="24"/>
              </w:rPr>
              <w:t>1</w:t>
            </w:r>
          </w:p>
        </w:tc>
      </w:tr>
      <w:tr w:rsidR="00F466E3" w:rsidRPr="00183569" w14:paraId="3C265FD6" w14:textId="77777777" w:rsidTr="00F466E3">
        <w:trPr>
          <w:gridAfter w:val="1"/>
          <w:wAfter w:w="512" w:type="dxa"/>
          <w:trHeight w:val="402"/>
        </w:trPr>
        <w:tc>
          <w:tcPr>
            <w:tcW w:w="710" w:type="dxa"/>
            <w:gridSpan w:val="2"/>
            <w:tcBorders>
              <w:top w:val="single" w:sz="4" w:space="0" w:color="auto"/>
              <w:left w:val="single" w:sz="4" w:space="0" w:color="auto"/>
              <w:bottom w:val="single" w:sz="4" w:space="0" w:color="auto"/>
              <w:right w:val="single" w:sz="4" w:space="0" w:color="auto"/>
            </w:tcBorders>
          </w:tcPr>
          <w:p w14:paraId="2D6BD751" w14:textId="77777777" w:rsidR="00F466E3" w:rsidRPr="00183569" w:rsidRDefault="00F466E3" w:rsidP="0078396B">
            <w:pPr>
              <w:jc w:val="center"/>
              <w:rPr>
                <w:sz w:val="24"/>
                <w:szCs w:val="24"/>
              </w:rPr>
            </w:pPr>
            <w:r w:rsidRPr="00183569">
              <w:rPr>
                <w:sz w:val="24"/>
                <w:szCs w:val="24"/>
              </w:rPr>
              <w:t>4</w:t>
            </w:r>
          </w:p>
        </w:tc>
        <w:tc>
          <w:tcPr>
            <w:tcW w:w="1036" w:type="dxa"/>
            <w:gridSpan w:val="2"/>
            <w:tcBorders>
              <w:top w:val="single" w:sz="4" w:space="0" w:color="auto"/>
              <w:left w:val="nil"/>
              <w:bottom w:val="single" w:sz="4" w:space="0" w:color="auto"/>
              <w:right w:val="single" w:sz="4" w:space="0" w:color="auto"/>
            </w:tcBorders>
          </w:tcPr>
          <w:p w14:paraId="1D300563" w14:textId="77777777" w:rsidR="00F466E3" w:rsidRPr="00183569" w:rsidRDefault="00F466E3" w:rsidP="0078396B">
            <w:pPr>
              <w:jc w:val="center"/>
              <w:rPr>
                <w:sz w:val="24"/>
                <w:szCs w:val="24"/>
              </w:rPr>
            </w:pPr>
            <w:r w:rsidRPr="00183569">
              <w:rPr>
                <w:sz w:val="24"/>
                <w:szCs w:val="24"/>
              </w:rPr>
              <w:t>№ 9</w:t>
            </w:r>
          </w:p>
        </w:tc>
        <w:tc>
          <w:tcPr>
            <w:tcW w:w="2366" w:type="dxa"/>
            <w:gridSpan w:val="2"/>
            <w:tcBorders>
              <w:top w:val="single" w:sz="4" w:space="0" w:color="auto"/>
              <w:left w:val="nil"/>
              <w:bottom w:val="single" w:sz="4" w:space="0" w:color="auto"/>
              <w:right w:val="single" w:sz="4" w:space="0" w:color="auto"/>
            </w:tcBorders>
          </w:tcPr>
          <w:p w14:paraId="564B5AF7" w14:textId="1BA98856" w:rsidR="00F466E3" w:rsidRPr="00183569" w:rsidRDefault="00183569" w:rsidP="0078396B">
            <w:pPr>
              <w:jc w:val="center"/>
              <w:rPr>
                <w:sz w:val="24"/>
                <w:szCs w:val="24"/>
              </w:rPr>
            </w:pPr>
            <w:proofErr w:type="spellStart"/>
            <w:r w:rsidRPr="00183569">
              <w:rPr>
                <w:rStyle w:val="ypks7kbdpwfgdykd3qb9"/>
                <w:sz w:val="24"/>
                <w:szCs w:val="24"/>
              </w:rPr>
              <w:t>Мәдениет</w:t>
            </w:r>
            <w:proofErr w:type="spellEnd"/>
            <w:r w:rsidRPr="00183569">
              <w:rPr>
                <w:sz w:val="24"/>
                <w:szCs w:val="24"/>
              </w:rPr>
              <w:t xml:space="preserve"> </w:t>
            </w:r>
            <w:proofErr w:type="spellStart"/>
            <w:r w:rsidRPr="00183569">
              <w:rPr>
                <w:rStyle w:val="ypks7kbdpwfgdykd3qb9"/>
                <w:sz w:val="24"/>
                <w:szCs w:val="24"/>
              </w:rPr>
              <w:t>үйінің</w:t>
            </w:r>
            <w:proofErr w:type="spellEnd"/>
            <w:r w:rsidRPr="00183569">
              <w:rPr>
                <w:sz w:val="24"/>
                <w:szCs w:val="24"/>
              </w:rPr>
              <w:t xml:space="preserve"> </w:t>
            </w:r>
            <w:proofErr w:type="spellStart"/>
            <w:r w:rsidRPr="00183569">
              <w:rPr>
                <w:rStyle w:val="ypks7kbdpwfgdykd3qb9"/>
                <w:sz w:val="24"/>
                <w:szCs w:val="24"/>
              </w:rPr>
              <w:t>ғимараты</w:t>
            </w:r>
            <w:proofErr w:type="spellEnd"/>
          </w:p>
        </w:tc>
        <w:tc>
          <w:tcPr>
            <w:tcW w:w="2268" w:type="dxa"/>
            <w:gridSpan w:val="2"/>
            <w:tcBorders>
              <w:top w:val="single" w:sz="4" w:space="0" w:color="auto"/>
              <w:left w:val="nil"/>
              <w:bottom w:val="single" w:sz="4" w:space="0" w:color="auto"/>
              <w:right w:val="single" w:sz="4" w:space="0" w:color="auto"/>
            </w:tcBorders>
          </w:tcPr>
          <w:p w14:paraId="23ED91D2" w14:textId="231974B7" w:rsidR="00F466E3" w:rsidRPr="00183569" w:rsidRDefault="00F466E3" w:rsidP="0078396B">
            <w:pPr>
              <w:jc w:val="center"/>
              <w:rPr>
                <w:sz w:val="24"/>
                <w:szCs w:val="24"/>
              </w:rPr>
            </w:pPr>
            <w:r w:rsidRPr="00183569">
              <w:rPr>
                <w:sz w:val="24"/>
                <w:szCs w:val="24"/>
              </w:rPr>
              <w:t xml:space="preserve">с. </w:t>
            </w:r>
            <w:proofErr w:type="spellStart"/>
            <w:r w:rsidR="00183569" w:rsidRPr="00183569">
              <w:rPr>
                <w:sz w:val="24"/>
                <w:szCs w:val="24"/>
              </w:rPr>
              <w:t>Шарба</w:t>
            </w:r>
            <w:proofErr w:type="spellEnd"/>
            <w:r w:rsidR="00183569" w:rsidRPr="00183569">
              <w:rPr>
                <w:sz w:val="24"/>
                <w:szCs w:val="24"/>
                <w:lang w:val="kk-KZ"/>
              </w:rPr>
              <w:t>қ</w:t>
            </w:r>
            <w:r w:rsidR="00183569" w:rsidRPr="00183569">
              <w:rPr>
                <w:sz w:val="24"/>
                <w:szCs w:val="24"/>
              </w:rPr>
              <w:t>ты</w:t>
            </w:r>
          </w:p>
        </w:tc>
        <w:tc>
          <w:tcPr>
            <w:tcW w:w="1814" w:type="dxa"/>
            <w:gridSpan w:val="2"/>
            <w:tcBorders>
              <w:top w:val="single" w:sz="4" w:space="0" w:color="auto"/>
              <w:left w:val="nil"/>
              <w:bottom w:val="single" w:sz="4" w:space="0" w:color="auto"/>
              <w:right w:val="single" w:sz="4" w:space="0" w:color="auto"/>
            </w:tcBorders>
          </w:tcPr>
          <w:p w14:paraId="6BFFE1D4" w14:textId="77777777" w:rsidR="00F466E3" w:rsidRPr="00183569" w:rsidRDefault="00F466E3" w:rsidP="0078396B">
            <w:pPr>
              <w:jc w:val="center"/>
              <w:rPr>
                <w:sz w:val="24"/>
                <w:szCs w:val="24"/>
              </w:rPr>
            </w:pPr>
            <w:r w:rsidRPr="00183569">
              <w:rPr>
                <w:sz w:val="24"/>
                <w:szCs w:val="24"/>
              </w:rPr>
              <w:t>ул.</w:t>
            </w:r>
            <w:r w:rsidRPr="00183569">
              <w:rPr>
                <w:sz w:val="24"/>
                <w:szCs w:val="24"/>
                <w:lang w:val="kk-KZ"/>
              </w:rPr>
              <w:t>Тәулсіздік</w:t>
            </w:r>
          </w:p>
        </w:tc>
        <w:tc>
          <w:tcPr>
            <w:tcW w:w="1021" w:type="dxa"/>
            <w:gridSpan w:val="2"/>
            <w:tcBorders>
              <w:top w:val="single" w:sz="4" w:space="0" w:color="auto"/>
              <w:left w:val="nil"/>
              <w:bottom w:val="single" w:sz="4" w:space="0" w:color="auto"/>
              <w:right w:val="single" w:sz="4" w:space="0" w:color="auto"/>
            </w:tcBorders>
          </w:tcPr>
          <w:p w14:paraId="5287793A" w14:textId="77777777" w:rsidR="00F466E3" w:rsidRPr="00183569" w:rsidRDefault="00F466E3" w:rsidP="0078396B">
            <w:pPr>
              <w:jc w:val="center"/>
              <w:rPr>
                <w:sz w:val="24"/>
                <w:szCs w:val="24"/>
              </w:rPr>
            </w:pPr>
            <w:r w:rsidRPr="00183569">
              <w:rPr>
                <w:sz w:val="24"/>
                <w:szCs w:val="24"/>
              </w:rPr>
              <w:t>26</w:t>
            </w:r>
          </w:p>
        </w:tc>
        <w:tc>
          <w:tcPr>
            <w:tcW w:w="992" w:type="dxa"/>
            <w:gridSpan w:val="2"/>
            <w:tcBorders>
              <w:top w:val="single" w:sz="4" w:space="0" w:color="auto"/>
              <w:left w:val="nil"/>
              <w:bottom w:val="single" w:sz="4" w:space="0" w:color="auto"/>
              <w:right w:val="single" w:sz="4" w:space="0" w:color="auto"/>
            </w:tcBorders>
            <w:noWrap/>
          </w:tcPr>
          <w:p w14:paraId="32427F9C" w14:textId="77777777" w:rsidR="00F466E3" w:rsidRPr="00183569" w:rsidRDefault="00F466E3" w:rsidP="0078396B">
            <w:pPr>
              <w:jc w:val="center"/>
              <w:rPr>
                <w:color w:val="000000"/>
                <w:sz w:val="24"/>
                <w:szCs w:val="24"/>
              </w:rPr>
            </w:pPr>
            <w:r w:rsidRPr="00183569">
              <w:rPr>
                <w:color w:val="000000"/>
                <w:sz w:val="24"/>
                <w:szCs w:val="24"/>
              </w:rPr>
              <w:t>2</w:t>
            </w:r>
          </w:p>
        </w:tc>
      </w:tr>
    </w:tbl>
    <w:p w14:paraId="3FD0755D" w14:textId="77777777" w:rsidR="006B0D7F" w:rsidRDefault="006B0D7F" w:rsidP="006B0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 w:val="24"/>
          <w:szCs w:val="24"/>
          <w:lang w:val="kk-KZ"/>
        </w:rPr>
      </w:pPr>
      <w:r>
        <w:rPr>
          <w:b/>
          <w:sz w:val="24"/>
          <w:szCs w:val="24"/>
          <w:lang w:val="kk-KZ"/>
        </w:rPr>
        <w:t xml:space="preserve">                                                                                               Шарбақты аудандық  мәслих</w:t>
      </w:r>
    </w:p>
    <w:p w14:paraId="3B33466E" w14:textId="77777777" w:rsidR="006B0D7F" w:rsidRDefault="006B0D7F" w:rsidP="006B0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p>
    <w:p w14:paraId="3921B50A" w14:textId="77777777" w:rsidR="006B0D7F" w:rsidRDefault="006B0D7F" w:rsidP="006B0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p>
    <w:p w14:paraId="5D2B1A9F" w14:textId="77777777" w:rsidR="006B0D7F" w:rsidRDefault="006B0D7F" w:rsidP="006B0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p>
    <w:p w14:paraId="59A9255E" w14:textId="77777777" w:rsidR="006B0D7F" w:rsidRDefault="006B0D7F" w:rsidP="006B0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kk-KZ"/>
        </w:rPr>
      </w:pPr>
    </w:p>
    <w:p w14:paraId="7DD34E36" w14:textId="77777777" w:rsidR="009501FC" w:rsidRDefault="009501FC"/>
    <w:sectPr w:rsidR="009501F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1FC"/>
    <w:rsid w:val="000E0CFF"/>
    <w:rsid w:val="00183569"/>
    <w:rsid w:val="003A34AF"/>
    <w:rsid w:val="004E074B"/>
    <w:rsid w:val="00587DA6"/>
    <w:rsid w:val="00680687"/>
    <w:rsid w:val="006B0D7F"/>
    <w:rsid w:val="00720989"/>
    <w:rsid w:val="00741CDD"/>
    <w:rsid w:val="009501FC"/>
    <w:rsid w:val="009569EF"/>
    <w:rsid w:val="00A14A7B"/>
    <w:rsid w:val="00A93CE8"/>
    <w:rsid w:val="00C21143"/>
    <w:rsid w:val="00C355B5"/>
    <w:rsid w:val="00CC2F47"/>
    <w:rsid w:val="00E170A8"/>
    <w:rsid w:val="00F466E3"/>
    <w:rsid w:val="00F518D6"/>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916E5E"/>
  <w15:chartTrackingRefBased/>
  <w15:docId w15:val="{B43092E1-6043-4C88-89C6-1772B2792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K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B0D7F"/>
    <w:pPr>
      <w:overflowPunct w:val="0"/>
      <w:autoSpaceDE w:val="0"/>
      <w:autoSpaceDN w:val="0"/>
      <w:adjustRightInd w:val="0"/>
      <w:spacing w:after="0" w:line="240" w:lineRule="auto"/>
    </w:pPr>
    <w:rPr>
      <w:rFonts w:ascii="Times New Roman" w:eastAsia="Times New Roman" w:hAnsi="Times New Roman" w:cs="Times New Roman"/>
      <w:kern w:val="0"/>
      <w:sz w:val="20"/>
      <w:szCs w:val="20"/>
      <w:lang w:val="ru-RU" w:eastAsia="ru-RU"/>
      <w14:ligatures w14:val="none"/>
    </w:rPr>
  </w:style>
  <w:style w:type="paragraph" w:styleId="1">
    <w:name w:val="heading 1"/>
    <w:basedOn w:val="a"/>
    <w:next w:val="a"/>
    <w:link w:val="10"/>
    <w:uiPriority w:val="9"/>
    <w:qFormat/>
    <w:rsid w:val="009501FC"/>
    <w:pPr>
      <w:keepNext/>
      <w:keepLines/>
      <w:overflowPunct/>
      <w:autoSpaceDE/>
      <w:autoSpaceDN/>
      <w:adjustRightInd/>
      <w:spacing w:before="360" w:after="80" w:line="278" w:lineRule="auto"/>
      <w:outlineLvl w:val="0"/>
    </w:pPr>
    <w:rPr>
      <w:rFonts w:asciiTheme="majorHAnsi" w:eastAsiaTheme="majorEastAsia" w:hAnsiTheme="majorHAnsi" w:cstheme="majorBidi"/>
      <w:color w:val="2F5496" w:themeColor="accent1" w:themeShade="BF"/>
      <w:kern w:val="2"/>
      <w:sz w:val="40"/>
      <w:szCs w:val="40"/>
      <w:lang w:val="ru-KZ" w:eastAsia="en-US"/>
      <w14:ligatures w14:val="standardContextual"/>
    </w:rPr>
  </w:style>
  <w:style w:type="paragraph" w:styleId="2">
    <w:name w:val="heading 2"/>
    <w:basedOn w:val="a"/>
    <w:next w:val="a"/>
    <w:link w:val="20"/>
    <w:uiPriority w:val="9"/>
    <w:unhideWhenUsed/>
    <w:qFormat/>
    <w:rsid w:val="009501FC"/>
    <w:pPr>
      <w:keepNext/>
      <w:keepLines/>
      <w:overflowPunct/>
      <w:autoSpaceDE/>
      <w:autoSpaceDN/>
      <w:adjustRightInd/>
      <w:spacing w:before="160" w:after="80" w:line="278" w:lineRule="auto"/>
      <w:outlineLvl w:val="1"/>
    </w:pPr>
    <w:rPr>
      <w:rFonts w:asciiTheme="majorHAnsi" w:eastAsiaTheme="majorEastAsia" w:hAnsiTheme="majorHAnsi" w:cstheme="majorBidi"/>
      <w:color w:val="2F5496" w:themeColor="accent1" w:themeShade="BF"/>
      <w:kern w:val="2"/>
      <w:sz w:val="32"/>
      <w:szCs w:val="32"/>
      <w:lang w:val="ru-KZ" w:eastAsia="en-US"/>
      <w14:ligatures w14:val="standardContextual"/>
    </w:rPr>
  </w:style>
  <w:style w:type="paragraph" w:styleId="3">
    <w:name w:val="heading 3"/>
    <w:basedOn w:val="a"/>
    <w:next w:val="a"/>
    <w:link w:val="30"/>
    <w:uiPriority w:val="9"/>
    <w:semiHidden/>
    <w:unhideWhenUsed/>
    <w:qFormat/>
    <w:rsid w:val="009501FC"/>
    <w:pPr>
      <w:keepNext/>
      <w:keepLines/>
      <w:overflowPunct/>
      <w:autoSpaceDE/>
      <w:autoSpaceDN/>
      <w:adjustRightInd/>
      <w:spacing w:before="160" w:after="80" w:line="278" w:lineRule="auto"/>
      <w:outlineLvl w:val="2"/>
    </w:pPr>
    <w:rPr>
      <w:rFonts w:asciiTheme="minorHAnsi" w:eastAsiaTheme="majorEastAsia" w:hAnsiTheme="minorHAnsi" w:cstheme="majorBidi"/>
      <w:color w:val="2F5496" w:themeColor="accent1" w:themeShade="BF"/>
      <w:kern w:val="2"/>
      <w:sz w:val="28"/>
      <w:szCs w:val="28"/>
      <w:lang w:val="ru-KZ" w:eastAsia="en-US"/>
      <w14:ligatures w14:val="standardContextual"/>
    </w:rPr>
  </w:style>
  <w:style w:type="paragraph" w:styleId="4">
    <w:name w:val="heading 4"/>
    <w:basedOn w:val="a"/>
    <w:next w:val="a"/>
    <w:link w:val="40"/>
    <w:uiPriority w:val="9"/>
    <w:semiHidden/>
    <w:unhideWhenUsed/>
    <w:qFormat/>
    <w:rsid w:val="009501FC"/>
    <w:pPr>
      <w:keepNext/>
      <w:keepLines/>
      <w:overflowPunct/>
      <w:autoSpaceDE/>
      <w:autoSpaceDN/>
      <w:adjustRightInd/>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ru-KZ" w:eastAsia="en-US"/>
      <w14:ligatures w14:val="standardContextual"/>
    </w:rPr>
  </w:style>
  <w:style w:type="paragraph" w:styleId="5">
    <w:name w:val="heading 5"/>
    <w:basedOn w:val="a"/>
    <w:next w:val="a"/>
    <w:link w:val="50"/>
    <w:uiPriority w:val="9"/>
    <w:semiHidden/>
    <w:unhideWhenUsed/>
    <w:qFormat/>
    <w:rsid w:val="009501FC"/>
    <w:pPr>
      <w:keepNext/>
      <w:keepLines/>
      <w:overflowPunct/>
      <w:autoSpaceDE/>
      <w:autoSpaceDN/>
      <w:adjustRightInd/>
      <w:spacing w:before="80" w:after="40" w:line="278" w:lineRule="auto"/>
      <w:outlineLvl w:val="4"/>
    </w:pPr>
    <w:rPr>
      <w:rFonts w:asciiTheme="minorHAnsi" w:eastAsiaTheme="majorEastAsia" w:hAnsiTheme="minorHAnsi" w:cstheme="majorBidi"/>
      <w:color w:val="2F5496" w:themeColor="accent1" w:themeShade="BF"/>
      <w:kern w:val="2"/>
      <w:sz w:val="24"/>
      <w:szCs w:val="24"/>
      <w:lang w:val="ru-KZ" w:eastAsia="en-US"/>
      <w14:ligatures w14:val="standardContextual"/>
    </w:rPr>
  </w:style>
  <w:style w:type="paragraph" w:styleId="6">
    <w:name w:val="heading 6"/>
    <w:basedOn w:val="a"/>
    <w:next w:val="a"/>
    <w:link w:val="60"/>
    <w:uiPriority w:val="9"/>
    <w:semiHidden/>
    <w:unhideWhenUsed/>
    <w:qFormat/>
    <w:rsid w:val="009501FC"/>
    <w:pPr>
      <w:keepNext/>
      <w:keepLines/>
      <w:overflowPunct/>
      <w:autoSpaceDE/>
      <w:autoSpaceDN/>
      <w:adjustRightInd/>
      <w:spacing w:before="40" w:line="278" w:lineRule="auto"/>
      <w:outlineLvl w:val="5"/>
    </w:pPr>
    <w:rPr>
      <w:rFonts w:asciiTheme="minorHAnsi" w:eastAsiaTheme="majorEastAsia" w:hAnsiTheme="minorHAnsi" w:cstheme="majorBidi"/>
      <w:i/>
      <w:iCs/>
      <w:color w:val="595959" w:themeColor="text1" w:themeTint="A6"/>
      <w:kern w:val="2"/>
      <w:sz w:val="24"/>
      <w:szCs w:val="24"/>
      <w:lang w:val="ru-KZ" w:eastAsia="en-US"/>
      <w14:ligatures w14:val="standardContextual"/>
    </w:rPr>
  </w:style>
  <w:style w:type="paragraph" w:styleId="7">
    <w:name w:val="heading 7"/>
    <w:basedOn w:val="a"/>
    <w:next w:val="a"/>
    <w:link w:val="70"/>
    <w:uiPriority w:val="9"/>
    <w:semiHidden/>
    <w:unhideWhenUsed/>
    <w:qFormat/>
    <w:rsid w:val="009501FC"/>
    <w:pPr>
      <w:keepNext/>
      <w:keepLines/>
      <w:overflowPunct/>
      <w:autoSpaceDE/>
      <w:autoSpaceDN/>
      <w:adjustRightInd/>
      <w:spacing w:before="40" w:line="278" w:lineRule="auto"/>
      <w:outlineLvl w:val="6"/>
    </w:pPr>
    <w:rPr>
      <w:rFonts w:asciiTheme="minorHAnsi" w:eastAsiaTheme="majorEastAsia" w:hAnsiTheme="minorHAnsi" w:cstheme="majorBidi"/>
      <w:color w:val="595959" w:themeColor="text1" w:themeTint="A6"/>
      <w:kern w:val="2"/>
      <w:sz w:val="24"/>
      <w:szCs w:val="24"/>
      <w:lang w:val="ru-KZ" w:eastAsia="en-US"/>
      <w14:ligatures w14:val="standardContextual"/>
    </w:rPr>
  </w:style>
  <w:style w:type="paragraph" w:styleId="8">
    <w:name w:val="heading 8"/>
    <w:basedOn w:val="a"/>
    <w:next w:val="a"/>
    <w:link w:val="80"/>
    <w:uiPriority w:val="9"/>
    <w:semiHidden/>
    <w:unhideWhenUsed/>
    <w:qFormat/>
    <w:rsid w:val="009501FC"/>
    <w:pPr>
      <w:keepNext/>
      <w:keepLines/>
      <w:overflowPunct/>
      <w:autoSpaceDE/>
      <w:autoSpaceDN/>
      <w:adjustRightInd/>
      <w:spacing w:line="278" w:lineRule="auto"/>
      <w:outlineLvl w:val="7"/>
    </w:pPr>
    <w:rPr>
      <w:rFonts w:asciiTheme="minorHAnsi" w:eastAsiaTheme="majorEastAsia" w:hAnsiTheme="minorHAnsi" w:cstheme="majorBidi"/>
      <w:i/>
      <w:iCs/>
      <w:color w:val="272727" w:themeColor="text1" w:themeTint="D8"/>
      <w:kern w:val="2"/>
      <w:sz w:val="24"/>
      <w:szCs w:val="24"/>
      <w:lang w:val="ru-KZ" w:eastAsia="en-US"/>
      <w14:ligatures w14:val="standardContextual"/>
    </w:rPr>
  </w:style>
  <w:style w:type="paragraph" w:styleId="9">
    <w:name w:val="heading 9"/>
    <w:basedOn w:val="a"/>
    <w:next w:val="a"/>
    <w:link w:val="90"/>
    <w:uiPriority w:val="9"/>
    <w:semiHidden/>
    <w:unhideWhenUsed/>
    <w:qFormat/>
    <w:rsid w:val="009501FC"/>
    <w:pPr>
      <w:keepNext/>
      <w:keepLines/>
      <w:overflowPunct/>
      <w:autoSpaceDE/>
      <w:autoSpaceDN/>
      <w:adjustRightInd/>
      <w:spacing w:line="278" w:lineRule="auto"/>
      <w:outlineLvl w:val="8"/>
    </w:pPr>
    <w:rPr>
      <w:rFonts w:asciiTheme="minorHAnsi" w:eastAsiaTheme="majorEastAsia" w:hAnsiTheme="minorHAnsi" w:cstheme="majorBidi"/>
      <w:color w:val="272727" w:themeColor="text1" w:themeTint="D8"/>
      <w:kern w:val="2"/>
      <w:sz w:val="24"/>
      <w:szCs w:val="24"/>
      <w:lang w:val="ru-KZ"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501F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9501F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501F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501F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501F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501F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501FC"/>
    <w:rPr>
      <w:rFonts w:eastAsiaTheme="majorEastAsia" w:cstheme="majorBidi"/>
      <w:color w:val="595959" w:themeColor="text1" w:themeTint="A6"/>
    </w:rPr>
  </w:style>
  <w:style w:type="character" w:customStyle="1" w:styleId="80">
    <w:name w:val="Заголовок 8 Знак"/>
    <w:basedOn w:val="a0"/>
    <w:link w:val="8"/>
    <w:uiPriority w:val="9"/>
    <w:semiHidden/>
    <w:rsid w:val="009501F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501FC"/>
    <w:rPr>
      <w:rFonts w:eastAsiaTheme="majorEastAsia" w:cstheme="majorBidi"/>
      <w:color w:val="272727" w:themeColor="text1" w:themeTint="D8"/>
    </w:rPr>
  </w:style>
  <w:style w:type="paragraph" w:styleId="a3">
    <w:name w:val="Title"/>
    <w:basedOn w:val="a"/>
    <w:next w:val="a"/>
    <w:link w:val="a4"/>
    <w:uiPriority w:val="10"/>
    <w:qFormat/>
    <w:rsid w:val="009501FC"/>
    <w:pPr>
      <w:overflowPunct/>
      <w:autoSpaceDE/>
      <w:autoSpaceDN/>
      <w:adjustRightInd/>
      <w:spacing w:after="80"/>
      <w:contextualSpacing/>
    </w:pPr>
    <w:rPr>
      <w:rFonts w:asciiTheme="majorHAnsi" w:eastAsiaTheme="majorEastAsia" w:hAnsiTheme="majorHAnsi" w:cstheme="majorBidi"/>
      <w:spacing w:val="-10"/>
      <w:kern w:val="28"/>
      <w:sz w:val="56"/>
      <w:szCs w:val="56"/>
      <w:lang w:val="ru-KZ" w:eastAsia="en-US"/>
      <w14:ligatures w14:val="standardContextual"/>
    </w:rPr>
  </w:style>
  <w:style w:type="character" w:customStyle="1" w:styleId="a4">
    <w:name w:val="Заголовок Знак"/>
    <w:basedOn w:val="a0"/>
    <w:link w:val="a3"/>
    <w:uiPriority w:val="10"/>
    <w:rsid w:val="009501F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501FC"/>
    <w:pPr>
      <w:numPr>
        <w:ilvl w:val="1"/>
      </w:numPr>
      <w:overflowPunct/>
      <w:autoSpaceDE/>
      <w:autoSpaceDN/>
      <w:adjustRightInd/>
      <w:spacing w:after="160" w:line="278" w:lineRule="auto"/>
    </w:pPr>
    <w:rPr>
      <w:rFonts w:asciiTheme="minorHAnsi" w:eastAsiaTheme="majorEastAsia" w:hAnsiTheme="minorHAnsi" w:cstheme="majorBidi"/>
      <w:color w:val="595959" w:themeColor="text1" w:themeTint="A6"/>
      <w:spacing w:val="15"/>
      <w:kern w:val="2"/>
      <w:sz w:val="28"/>
      <w:szCs w:val="28"/>
      <w:lang w:val="ru-KZ" w:eastAsia="en-US"/>
      <w14:ligatures w14:val="standardContextual"/>
    </w:rPr>
  </w:style>
  <w:style w:type="character" w:customStyle="1" w:styleId="a6">
    <w:name w:val="Подзаголовок Знак"/>
    <w:basedOn w:val="a0"/>
    <w:link w:val="a5"/>
    <w:uiPriority w:val="11"/>
    <w:rsid w:val="009501F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501FC"/>
    <w:pPr>
      <w:overflowPunct/>
      <w:autoSpaceDE/>
      <w:autoSpaceDN/>
      <w:adjustRightInd/>
      <w:spacing w:before="160" w:after="160" w:line="278" w:lineRule="auto"/>
      <w:jc w:val="center"/>
    </w:pPr>
    <w:rPr>
      <w:rFonts w:asciiTheme="minorHAnsi" w:eastAsiaTheme="minorHAnsi" w:hAnsiTheme="minorHAnsi" w:cstheme="minorBidi"/>
      <w:i/>
      <w:iCs/>
      <w:color w:val="404040" w:themeColor="text1" w:themeTint="BF"/>
      <w:kern w:val="2"/>
      <w:sz w:val="24"/>
      <w:szCs w:val="24"/>
      <w:lang w:val="ru-KZ" w:eastAsia="en-US"/>
      <w14:ligatures w14:val="standardContextual"/>
    </w:rPr>
  </w:style>
  <w:style w:type="character" w:customStyle="1" w:styleId="22">
    <w:name w:val="Цитата 2 Знак"/>
    <w:basedOn w:val="a0"/>
    <w:link w:val="21"/>
    <w:uiPriority w:val="29"/>
    <w:rsid w:val="009501FC"/>
    <w:rPr>
      <w:i/>
      <w:iCs/>
      <w:color w:val="404040" w:themeColor="text1" w:themeTint="BF"/>
    </w:rPr>
  </w:style>
  <w:style w:type="paragraph" w:styleId="a7">
    <w:name w:val="List Paragraph"/>
    <w:basedOn w:val="a"/>
    <w:uiPriority w:val="34"/>
    <w:qFormat/>
    <w:rsid w:val="009501FC"/>
    <w:pPr>
      <w:overflowPunct/>
      <w:autoSpaceDE/>
      <w:autoSpaceDN/>
      <w:adjustRightInd/>
      <w:spacing w:after="160" w:line="278" w:lineRule="auto"/>
      <w:ind w:left="720"/>
      <w:contextualSpacing/>
    </w:pPr>
    <w:rPr>
      <w:rFonts w:asciiTheme="minorHAnsi" w:eastAsiaTheme="minorHAnsi" w:hAnsiTheme="minorHAnsi" w:cstheme="minorBidi"/>
      <w:kern w:val="2"/>
      <w:sz w:val="24"/>
      <w:szCs w:val="24"/>
      <w:lang w:val="ru-KZ" w:eastAsia="en-US"/>
      <w14:ligatures w14:val="standardContextual"/>
    </w:rPr>
  </w:style>
  <w:style w:type="character" w:styleId="a8">
    <w:name w:val="Intense Emphasis"/>
    <w:basedOn w:val="a0"/>
    <w:uiPriority w:val="21"/>
    <w:qFormat/>
    <w:rsid w:val="009501FC"/>
    <w:rPr>
      <w:i/>
      <w:iCs/>
      <w:color w:val="2F5496" w:themeColor="accent1" w:themeShade="BF"/>
    </w:rPr>
  </w:style>
  <w:style w:type="paragraph" w:styleId="a9">
    <w:name w:val="Intense Quote"/>
    <w:basedOn w:val="a"/>
    <w:next w:val="a"/>
    <w:link w:val="aa"/>
    <w:uiPriority w:val="30"/>
    <w:qFormat/>
    <w:rsid w:val="009501FC"/>
    <w:pPr>
      <w:pBdr>
        <w:top w:val="single" w:sz="4" w:space="10" w:color="2F5496" w:themeColor="accent1" w:themeShade="BF"/>
        <w:bottom w:val="single" w:sz="4" w:space="10" w:color="2F5496" w:themeColor="accent1" w:themeShade="BF"/>
      </w:pBdr>
      <w:overflowPunct/>
      <w:autoSpaceDE/>
      <w:autoSpaceDN/>
      <w:adjustRightInd/>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ru-KZ" w:eastAsia="en-US"/>
      <w14:ligatures w14:val="standardContextual"/>
    </w:rPr>
  </w:style>
  <w:style w:type="character" w:customStyle="1" w:styleId="aa">
    <w:name w:val="Выделенная цитата Знак"/>
    <w:basedOn w:val="a0"/>
    <w:link w:val="a9"/>
    <w:uiPriority w:val="30"/>
    <w:rsid w:val="009501FC"/>
    <w:rPr>
      <w:i/>
      <w:iCs/>
      <w:color w:val="2F5496" w:themeColor="accent1" w:themeShade="BF"/>
    </w:rPr>
  </w:style>
  <w:style w:type="character" w:styleId="ab">
    <w:name w:val="Intense Reference"/>
    <w:basedOn w:val="a0"/>
    <w:uiPriority w:val="32"/>
    <w:qFormat/>
    <w:rsid w:val="009501FC"/>
    <w:rPr>
      <w:b/>
      <w:bCs/>
      <w:smallCaps/>
      <w:color w:val="2F5496" w:themeColor="accent1" w:themeShade="BF"/>
      <w:spacing w:val="5"/>
    </w:rPr>
  </w:style>
  <w:style w:type="character" w:styleId="ac">
    <w:name w:val="Hyperlink"/>
    <w:basedOn w:val="a0"/>
    <w:uiPriority w:val="99"/>
    <w:semiHidden/>
    <w:unhideWhenUsed/>
    <w:rsid w:val="006B0D7F"/>
    <w:rPr>
      <w:color w:val="0563C1" w:themeColor="hyperlink"/>
      <w:u w:val="single"/>
    </w:rPr>
  </w:style>
  <w:style w:type="paragraph" w:styleId="HTML">
    <w:name w:val="HTML Preformatted"/>
    <w:basedOn w:val="a"/>
    <w:link w:val="HTML0"/>
    <w:uiPriority w:val="99"/>
    <w:semiHidden/>
    <w:unhideWhenUsed/>
    <w:rsid w:val="006B0D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semiHidden/>
    <w:rsid w:val="006B0D7F"/>
    <w:rPr>
      <w:rFonts w:ascii="Courier New" w:eastAsia="Times New Roman" w:hAnsi="Courier New" w:cs="Courier New"/>
      <w:kern w:val="0"/>
      <w:sz w:val="20"/>
      <w:szCs w:val="20"/>
      <w:lang w:val="ru-RU" w:eastAsia="ru-RU"/>
      <w14:ligatures w14:val="none"/>
    </w:rPr>
  </w:style>
  <w:style w:type="character" w:customStyle="1" w:styleId="ad">
    <w:name w:val="Обычный (Интернет)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 Знак"/>
    <w:link w:val="ae"/>
    <w:semiHidden/>
    <w:locked/>
    <w:rsid w:val="006B0D7F"/>
    <w:rPr>
      <w:rFonts w:ascii="Times New Roman" w:eastAsia="Times New Roman" w:hAnsi="Times New Roman" w:cs="Times New Roman"/>
      <w:lang w:eastAsia="ru-RU"/>
    </w:rPr>
  </w:style>
  <w:style w:type="paragraph" w:styleId="ae">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
    <w:basedOn w:val="a"/>
    <w:link w:val="ad"/>
    <w:semiHidden/>
    <w:unhideWhenUsed/>
    <w:qFormat/>
    <w:rsid w:val="006B0D7F"/>
    <w:pPr>
      <w:overflowPunct/>
      <w:autoSpaceDE/>
      <w:autoSpaceDN/>
      <w:adjustRightInd/>
      <w:spacing w:before="100" w:beforeAutospacing="1" w:after="100" w:afterAutospacing="1"/>
    </w:pPr>
    <w:rPr>
      <w:kern w:val="2"/>
      <w:sz w:val="24"/>
      <w:szCs w:val="24"/>
      <w:lang w:val="ru-KZ"/>
      <w14:ligatures w14:val="standardContextual"/>
    </w:rPr>
  </w:style>
  <w:style w:type="paragraph" w:customStyle="1" w:styleId="af">
    <w:name w:val="ТЕКСТ"/>
    <w:basedOn w:val="a"/>
    <w:qFormat/>
    <w:rsid w:val="006B0D7F"/>
    <w:pPr>
      <w:tabs>
        <w:tab w:val="left" w:pos="620"/>
        <w:tab w:val="center" w:pos="920"/>
      </w:tabs>
      <w:suppressAutoHyphens/>
      <w:overflowPunct/>
      <w:spacing w:line="288" w:lineRule="auto"/>
      <w:ind w:firstLine="283"/>
      <w:jc w:val="both"/>
    </w:pPr>
    <w:rPr>
      <w:rFonts w:eastAsia="Batang"/>
      <w:color w:val="000000"/>
      <w:lang w:eastAsia="ko-KR"/>
    </w:rPr>
  </w:style>
  <w:style w:type="character" w:customStyle="1" w:styleId="ypks7kbdpwfgdykd3qb9">
    <w:name w:val="ypks7kbdpwfgdykd3qb9"/>
    <w:basedOn w:val="a0"/>
    <w:rsid w:val="00587D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2</Pages>
  <Words>650</Words>
  <Characters>3706</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МЕРУЕРТ ОСПАНОВА</dc:creator>
  <cp:keywords/>
  <dc:description/>
  <cp:lastModifiedBy>МЕРУЕРТ ОСПАНОВА</cp:lastModifiedBy>
  <cp:revision>13</cp:revision>
  <dcterms:created xsi:type="dcterms:W3CDTF">2025-12-04T06:38:00Z</dcterms:created>
  <dcterms:modified xsi:type="dcterms:W3CDTF">2026-09-07T06:27:00Z</dcterms:modified>
</cp:coreProperties>
</file>