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464C0" w14:textId="77777777" w:rsidR="005F446B" w:rsidRDefault="005F446B" w:rsidP="005F446B">
      <w:pPr>
        <w:pStyle w:val="2"/>
        <w:spacing w:after="0" w:line="240" w:lineRule="auto"/>
        <w:ind w:right="-2"/>
        <w:rPr>
          <w:b/>
          <w:lang w:val="kk-KZ"/>
        </w:rPr>
      </w:pPr>
      <w:r>
        <w:rPr>
          <w:b/>
          <w:lang w:val="kk-KZ"/>
        </w:rPr>
        <w:t xml:space="preserve">          </w:t>
      </w:r>
      <w:bookmarkStart w:id="0" w:name="_Hlk236929983"/>
      <w:r>
        <w:rPr>
          <w:b/>
          <w:lang w:val="kk-KZ"/>
        </w:rPr>
        <w:t>АҚМОЛА ОБЛЫСЫ                                                       ЕРЕЙМЕНТАУСКИЙ</w:t>
      </w:r>
    </w:p>
    <w:p w14:paraId="64F9FDED" w14:textId="77777777" w:rsidR="005F446B" w:rsidRDefault="005F446B" w:rsidP="005F446B">
      <w:pPr>
        <w:pStyle w:val="2"/>
        <w:spacing w:after="0" w:line="240" w:lineRule="auto"/>
        <w:ind w:right="-2"/>
        <w:rPr>
          <w:b/>
          <w:lang w:val="kk-KZ"/>
        </w:rPr>
      </w:pPr>
      <w:r>
        <w:rPr>
          <w:b/>
          <w:lang w:val="kk-KZ"/>
        </w:rPr>
        <w:t>ЕРЕЙМЕНТАУ АУДАНЫНЫҢ                                         РАЙОННЫЙ МАСЛИХАТ</w:t>
      </w:r>
    </w:p>
    <w:p w14:paraId="658F67AE" w14:textId="77777777" w:rsidR="005F446B" w:rsidRDefault="005F446B" w:rsidP="005F446B">
      <w:pPr>
        <w:pStyle w:val="2"/>
        <w:spacing w:after="0" w:line="240" w:lineRule="auto"/>
        <w:ind w:right="-2"/>
        <w:rPr>
          <w:b/>
          <w:lang w:val="kk-KZ"/>
        </w:rPr>
      </w:pPr>
      <w:r>
        <w:rPr>
          <w:b/>
          <w:lang w:val="kk-KZ"/>
        </w:rPr>
        <w:t xml:space="preserve">              МӘСЛИХАТЫ                                                        АКМОЛИНСКОЙ ОБЛАСТИ</w:t>
      </w:r>
    </w:p>
    <w:p w14:paraId="49895E58" w14:textId="77777777" w:rsidR="005F446B" w:rsidRDefault="005F446B" w:rsidP="005F446B">
      <w:pPr>
        <w:pStyle w:val="2"/>
        <w:spacing w:after="0" w:line="240" w:lineRule="auto"/>
        <w:ind w:right="-2"/>
        <w:rPr>
          <w:b/>
          <w:sz w:val="20"/>
          <w:szCs w:val="20"/>
          <w:lang w:val="kk-KZ"/>
        </w:rPr>
      </w:pPr>
    </w:p>
    <w:p w14:paraId="35F53188" w14:textId="77777777" w:rsidR="005F446B" w:rsidRDefault="005F446B" w:rsidP="005F446B">
      <w:pPr>
        <w:pStyle w:val="2"/>
        <w:spacing w:after="0" w:line="240" w:lineRule="auto"/>
        <w:ind w:right="-2"/>
        <w:rPr>
          <w:b/>
          <w:lang w:val="kk-KZ"/>
        </w:rPr>
      </w:pPr>
    </w:p>
    <w:p w14:paraId="1A7A06E6" w14:textId="77777777" w:rsidR="005F446B" w:rsidRDefault="005F446B" w:rsidP="005F446B">
      <w:pPr>
        <w:pStyle w:val="2"/>
        <w:spacing w:after="0" w:line="240" w:lineRule="auto"/>
        <w:ind w:right="-2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ШЕШІМ                                                                    РЕШЕНИЕ</w:t>
      </w:r>
    </w:p>
    <w:p w14:paraId="56676CE3" w14:textId="77777777" w:rsidR="005F446B" w:rsidRDefault="005F446B" w:rsidP="005F446B">
      <w:pPr>
        <w:pStyle w:val="2"/>
        <w:spacing w:after="0" w:line="240" w:lineRule="auto"/>
        <w:ind w:right="-2"/>
        <w:rPr>
          <w:b/>
          <w:sz w:val="20"/>
          <w:szCs w:val="20"/>
          <w:lang w:val="kk-KZ"/>
        </w:rPr>
      </w:pPr>
    </w:p>
    <w:p w14:paraId="58C9174E" w14:textId="77777777" w:rsidR="005F446B" w:rsidRDefault="005F446B" w:rsidP="005F446B">
      <w:pPr>
        <w:pStyle w:val="2"/>
        <w:spacing w:after="0" w:line="240" w:lineRule="auto"/>
        <w:ind w:right="-2"/>
        <w:rPr>
          <w:b/>
          <w:lang w:val="kk-KZ"/>
        </w:rPr>
      </w:pPr>
    </w:p>
    <w:p w14:paraId="358FF92F" w14:textId="52086740" w:rsidR="005F446B" w:rsidRDefault="005F446B" w:rsidP="005F446B">
      <w:pPr>
        <w:pStyle w:val="2"/>
        <w:spacing w:after="0" w:line="240" w:lineRule="auto"/>
        <w:ind w:right="-2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06.08.2026        №8С-59/4-26</w:t>
      </w:r>
    </w:p>
    <w:p w14:paraId="6F573E7D" w14:textId="77777777" w:rsidR="005F446B" w:rsidRDefault="005F446B" w:rsidP="005F446B">
      <w:pPr>
        <w:pStyle w:val="2"/>
        <w:spacing w:after="0" w:line="240" w:lineRule="auto"/>
        <w:ind w:right="-2"/>
        <w:rPr>
          <w:b/>
          <w:sz w:val="20"/>
          <w:szCs w:val="20"/>
          <w:lang w:val="kk-KZ"/>
        </w:rPr>
      </w:pPr>
      <w:r>
        <w:rPr>
          <w:b/>
          <w:sz w:val="28"/>
          <w:szCs w:val="28"/>
          <w:lang w:val="kk-KZ"/>
        </w:rPr>
        <w:t xml:space="preserve">       </w:t>
      </w:r>
    </w:p>
    <w:p w14:paraId="01052704" w14:textId="77777777" w:rsidR="005F446B" w:rsidRDefault="005F446B" w:rsidP="005F446B">
      <w:pPr>
        <w:pStyle w:val="2"/>
        <w:spacing w:after="0" w:line="240" w:lineRule="auto"/>
        <w:ind w:right="-2"/>
        <w:rPr>
          <w:bCs/>
          <w:lang w:val="kk-KZ"/>
        </w:rPr>
      </w:pPr>
      <w:r>
        <w:rPr>
          <w:bCs/>
          <w:lang w:val="kk-KZ"/>
        </w:rPr>
        <w:t xml:space="preserve">           Ерейментау қаласы</w:t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  <w:t xml:space="preserve">                  город Ерейментау</w:t>
      </w:r>
    </w:p>
    <w:bookmarkEnd w:id="0"/>
    <w:p w14:paraId="250EEB1C" w14:textId="485E59C7" w:rsidR="00E46293" w:rsidRDefault="00E46293" w:rsidP="00E46293">
      <w:pPr>
        <w:spacing w:after="0" w:line="240" w:lineRule="auto"/>
        <w:rPr>
          <w:sz w:val="28"/>
          <w:szCs w:val="28"/>
        </w:rPr>
      </w:pPr>
    </w:p>
    <w:p w14:paraId="66A70181" w14:textId="77777777" w:rsidR="00E46293" w:rsidRPr="00E46293" w:rsidRDefault="00E46293" w:rsidP="00E46293">
      <w:pPr>
        <w:spacing w:after="0" w:line="240" w:lineRule="auto"/>
        <w:rPr>
          <w:sz w:val="28"/>
          <w:szCs w:val="28"/>
        </w:rPr>
      </w:pPr>
    </w:p>
    <w:tbl>
      <w:tblPr>
        <w:tblStyle w:val="a3"/>
        <w:tblW w:w="153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  <w:gridCol w:w="5635"/>
      </w:tblGrid>
      <w:tr w:rsidR="00EA1062" w:rsidRPr="00E46293" w14:paraId="57424192" w14:textId="77777777" w:rsidTr="00833A61">
        <w:tc>
          <w:tcPr>
            <w:tcW w:w="9747" w:type="dxa"/>
          </w:tcPr>
          <w:p w14:paraId="711F7360" w14:textId="6476DCB3" w:rsidR="00EA1062" w:rsidRPr="00E46293" w:rsidRDefault="009C6B40" w:rsidP="00E46293">
            <w:pPr>
              <w:tabs>
                <w:tab w:val="left" w:pos="8931"/>
              </w:tabs>
              <w:ind w:right="4989"/>
              <w:jc w:val="both"/>
              <w:rPr>
                <w:b/>
                <w:sz w:val="28"/>
                <w:szCs w:val="28"/>
              </w:rPr>
            </w:pPr>
            <w:r w:rsidRPr="009C6B40">
              <w:rPr>
                <w:b/>
                <w:sz w:val="28"/>
                <w:szCs w:val="28"/>
                <w:lang w:val="ru-RU"/>
              </w:rPr>
              <w:t>Ерейментау</w:t>
            </w:r>
            <w:r w:rsidRPr="00E46293">
              <w:rPr>
                <w:b/>
                <w:sz w:val="28"/>
                <w:szCs w:val="28"/>
              </w:rPr>
              <w:t xml:space="preserve"> </w:t>
            </w:r>
            <w:r w:rsidRPr="009C6B40">
              <w:rPr>
                <w:b/>
                <w:sz w:val="28"/>
                <w:szCs w:val="28"/>
                <w:lang w:val="ru-RU"/>
              </w:rPr>
              <w:t>аудандық</w:t>
            </w:r>
            <w:r w:rsidRPr="00E46293">
              <w:rPr>
                <w:b/>
                <w:sz w:val="28"/>
                <w:szCs w:val="28"/>
              </w:rPr>
              <w:t xml:space="preserve"> </w:t>
            </w:r>
            <w:r w:rsidRPr="009C6B40">
              <w:rPr>
                <w:b/>
                <w:sz w:val="28"/>
                <w:szCs w:val="28"/>
                <w:lang w:val="ru-RU"/>
              </w:rPr>
              <w:t>мәслихатының</w:t>
            </w:r>
            <w:r w:rsidRPr="00E46293">
              <w:rPr>
                <w:b/>
                <w:sz w:val="28"/>
                <w:szCs w:val="28"/>
              </w:rPr>
              <w:t xml:space="preserve"> 2026 </w:t>
            </w:r>
            <w:r w:rsidRPr="009C6B40">
              <w:rPr>
                <w:b/>
                <w:sz w:val="28"/>
                <w:szCs w:val="28"/>
                <w:lang w:val="ru-RU"/>
              </w:rPr>
              <w:t>жылғы</w:t>
            </w:r>
            <w:r w:rsidRPr="00E46293">
              <w:rPr>
                <w:b/>
                <w:sz w:val="28"/>
                <w:szCs w:val="28"/>
              </w:rPr>
              <w:t xml:space="preserve"> 16 </w:t>
            </w:r>
            <w:r w:rsidRPr="009C6B40">
              <w:rPr>
                <w:b/>
                <w:sz w:val="28"/>
                <w:szCs w:val="28"/>
                <w:lang w:val="ru-RU"/>
              </w:rPr>
              <w:t>ақпандағы</w:t>
            </w:r>
            <w:r w:rsidR="00E46293" w:rsidRPr="00E46293">
              <w:rPr>
                <w:b/>
                <w:sz w:val="28"/>
                <w:szCs w:val="28"/>
              </w:rPr>
              <w:t xml:space="preserve"> </w:t>
            </w:r>
            <w:r w:rsidRPr="00E46293">
              <w:rPr>
                <w:b/>
                <w:sz w:val="28"/>
                <w:szCs w:val="28"/>
              </w:rPr>
              <w:t>№8</w:t>
            </w:r>
            <w:r w:rsidRPr="009C6B40">
              <w:rPr>
                <w:b/>
                <w:sz w:val="28"/>
                <w:szCs w:val="28"/>
                <w:lang w:val="ru-RU"/>
              </w:rPr>
              <w:t>С</w:t>
            </w:r>
            <w:r w:rsidRPr="00E46293">
              <w:rPr>
                <w:b/>
                <w:sz w:val="28"/>
                <w:szCs w:val="28"/>
              </w:rPr>
              <w:t>-51/2-26 «</w:t>
            </w:r>
            <w:r w:rsidRPr="009C6B40">
              <w:rPr>
                <w:b/>
                <w:sz w:val="28"/>
                <w:szCs w:val="28"/>
                <w:lang w:val="ru-RU"/>
              </w:rPr>
              <w:t>Ерейментау</w:t>
            </w:r>
            <w:r w:rsidRPr="00E46293">
              <w:rPr>
                <w:b/>
                <w:sz w:val="28"/>
                <w:szCs w:val="28"/>
              </w:rPr>
              <w:t xml:space="preserve"> </w:t>
            </w:r>
            <w:r w:rsidRPr="009C6B40">
              <w:rPr>
                <w:b/>
                <w:sz w:val="28"/>
                <w:szCs w:val="28"/>
                <w:lang w:val="ru-RU"/>
              </w:rPr>
              <w:t>ауданы</w:t>
            </w:r>
            <w:r w:rsidRPr="00E46293">
              <w:rPr>
                <w:b/>
                <w:sz w:val="28"/>
                <w:szCs w:val="28"/>
              </w:rPr>
              <w:t xml:space="preserve"> </w:t>
            </w:r>
            <w:r w:rsidRPr="009C6B40">
              <w:rPr>
                <w:b/>
                <w:sz w:val="28"/>
                <w:szCs w:val="28"/>
                <w:lang w:val="ru-RU"/>
              </w:rPr>
              <w:t>бойынша</w:t>
            </w:r>
            <w:r w:rsidRPr="00E46293">
              <w:rPr>
                <w:b/>
                <w:sz w:val="28"/>
                <w:szCs w:val="28"/>
              </w:rPr>
              <w:t xml:space="preserve"> 2026–2030 </w:t>
            </w:r>
            <w:r w:rsidRPr="009C6B40">
              <w:rPr>
                <w:b/>
                <w:sz w:val="28"/>
                <w:szCs w:val="28"/>
                <w:lang w:val="ru-RU"/>
              </w:rPr>
              <w:t>жылдарға</w:t>
            </w:r>
            <w:r w:rsidRPr="00E46293">
              <w:rPr>
                <w:b/>
                <w:sz w:val="28"/>
                <w:szCs w:val="28"/>
              </w:rPr>
              <w:t xml:space="preserve"> </w:t>
            </w:r>
            <w:r w:rsidRPr="009C6B40">
              <w:rPr>
                <w:b/>
                <w:sz w:val="28"/>
                <w:szCs w:val="28"/>
                <w:lang w:val="ru-RU"/>
              </w:rPr>
              <w:t>арналған</w:t>
            </w:r>
            <w:r w:rsidRPr="00E46293">
              <w:rPr>
                <w:b/>
                <w:sz w:val="28"/>
                <w:szCs w:val="28"/>
              </w:rPr>
              <w:t xml:space="preserve"> </w:t>
            </w:r>
            <w:r w:rsidRPr="009C6B40">
              <w:rPr>
                <w:b/>
                <w:sz w:val="28"/>
                <w:szCs w:val="28"/>
                <w:lang w:val="ru-RU"/>
              </w:rPr>
              <w:t>жайылымдарды</w:t>
            </w:r>
            <w:r w:rsidRPr="00E46293">
              <w:rPr>
                <w:b/>
                <w:sz w:val="28"/>
                <w:szCs w:val="28"/>
              </w:rPr>
              <w:t xml:space="preserve"> </w:t>
            </w:r>
            <w:r w:rsidRPr="009C6B40">
              <w:rPr>
                <w:b/>
                <w:sz w:val="28"/>
                <w:szCs w:val="28"/>
                <w:lang w:val="ru-RU"/>
              </w:rPr>
              <w:t>басқару</w:t>
            </w:r>
            <w:r w:rsidRPr="00E46293">
              <w:rPr>
                <w:b/>
                <w:sz w:val="28"/>
                <w:szCs w:val="28"/>
              </w:rPr>
              <w:t xml:space="preserve"> </w:t>
            </w:r>
            <w:r w:rsidRPr="009C6B40">
              <w:rPr>
                <w:b/>
                <w:sz w:val="28"/>
                <w:szCs w:val="28"/>
                <w:lang w:val="ru-RU"/>
              </w:rPr>
              <w:t>және</w:t>
            </w:r>
            <w:r w:rsidRPr="00E46293">
              <w:rPr>
                <w:b/>
                <w:sz w:val="28"/>
                <w:szCs w:val="28"/>
              </w:rPr>
              <w:t xml:space="preserve"> </w:t>
            </w:r>
            <w:r w:rsidRPr="009C6B40">
              <w:rPr>
                <w:b/>
                <w:sz w:val="28"/>
                <w:szCs w:val="28"/>
                <w:lang w:val="ru-RU"/>
              </w:rPr>
              <w:t>оларды</w:t>
            </w:r>
            <w:r w:rsidRPr="00E46293">
              <w:rPr>
                <w:b/>
                <w:sz w:val="28"/>
                <w:szCs w:val="28"/>
              </w:rPr>
              <w:t xml:space="preserve"> </w:t>
            </w:r>
            <w:r w:rsidRPr="009C6B40">
              <w:rPr>
                <w:b/>
                <w:sz w:val="28"/>
                <w:szCs w:val="28"/>
                <w:lang w:val="ru-RU"/>
              </w:rPr>
              <w:t>пайдалану</w:t>
            </w:r>
            <w:r w:rsidRPr="00E46293">
              <w:rPr>
                <w:b/>
                <w:sz w:val="28"/>
                <w:szCs w:val="28"/>
              </w:rPr>
              <w:t xml:space="preserve"> </w:t>
            </w:r>
            <w:r w:rsidRPr="009C6B40">
              <w:rPr>
                <w:b/>
                <w:sz w:val="28"/>
                <w:szCs w:val="28"/>
                <w:lang w:val="ru-RU"/>
              </w:rPr>
              <w:t>жоспарын</w:t>
            </w:r>
            <w:r w:rsidRPr="00E46293">
              <w:rPr>
                <w:b/>
                <w:sz w:val="28"/>
                <w:szCs w:val="28"/>
              </w:rPr>
              <w:t xml:space="preserve"> </w:t>
            </w:r>
            <w:r w:rsidRPr="009C6B40">
              <w:rPr>
                <w:b/>
                <w:sz w:val="28"/>
                <w:szCs w:val="28"/>
                <w:lang w:val="ru-RU"/>
              </w:rPr>
              <w:t>бекіту</w:t>
            </w:r>
            <w:r w:rsidRPr="00E46293">
              <w:rPr>
                <w:b/>
                <w:sz w:val="28"/>
                <w:szCs w:val="28"/>
              </w:rPr>
              <w:t xml:space="preserve"> </w:t>
            </w:r>
            <w:r w:rsidRPr="009C6B40">
              <w:rPr>
                <w:b/>
                <w:sz w:val="28"/>
                <w:szCs w:val="28"/>
                <w:lang w:val="ru-RU"/>
              </w:rPr>
              <w:t>туралы</w:t>
            </w:r>
            <w:r w:rsidRPr="00E46293">
              <w:rPr>
                <w:b/>
                <w:sz w:val="28"/>
                <w:szCs w:val="28"/>
              </w:rPr>
              <w:t xml:space="preserve">» </w:t>
            </w:r>
            <w:r w:rsidRPr="009C6B40">
              <w:rPr>
                <w:b/>
                <w:sz w:val="28"/>
                <w:szCs w:val="28"/>
                <w:lang w:val="ru-RU"/>
              </w:rPr>
              <w:t>шеші</w:t>
            </w:r>
            <w:r w:rsidR="001C5CB3">
              <w:rPr>
                <w:b/>
                <w:sz w:val="28"/>
                <w:szCs w:val="28"/>
                <w:lang w:val="ru-RU"/>
              </w:rPr>
              <w:t>міне</w:t>
            </w:r>
            <w:r w:rsidR="001C5CB3" w:rsidRPr="00E46293">
              <w:rPr>
                <w:b/>
                <w:sz w:val="28"/>
                <w:szCs w:val="28"/>
              </w:rPr>
              <w:t xml:space="preserve"> </w:t>
            </w:r>
            <w:r w:rsidR="001C5CB3">
              <w:rPr>
                <w:b/>
                <w:sz w:val="28"/>
                <w:szCs w:val="28"/>
                <w:lang w:val="ru-RU"/>
              </w:rPr>
              <w:t>өзгеріс</w:t>
            </w:r>
            <w:r w:rsidRPr="00E46293">
              <w:rPr>
                <w:b/>
                <w:sz w:val="28"/>
                <w:szCs w:val="28"/>
              </w:rPr>
              <w:t xml:space="preserve"> </w:t>
            </w:r>
            <w:r w:rsidRPr="009C6B40">
              <w:rPr>
                <w:b/>
                <w:sz w:val="28"/>
                <w:szCs w:val="28"/>
                <w:lang w:val="ru-RU"/>
              </w:rPr>
              <w:t>енгізу</w:t>
            </w:r>
            <w:r w:rsidRPr="00E46293">
              <w:rPr>
                <w:b/>
                <w:sz w:val="28"/>
                <w:szCs w:val="28"/>
              </w:rPr>
              <w:t xml:space="preserve"> </w:t>
            </w:r>
            <w:r w:rsidRPr="009C6B40">
              <w:rPr>
                <w:b/>
                <w:sz w:val="28"/>
                <w:szCs w:val="28"/>
                <w:lang w:val="ru-RU"/>
              </w:rPr>
              <w:t>туралы</w:t>
            </w:r>
          </w:p>
        </w:tc>
        <w:tc>
          <w:tcPr>
            <w:tcW w:w="5635" w:type="dxa"/>
          </w:tcPr>
          <w:p w14:paraId="5E9A0F1A" w14:textId="77777777" w:rsidR="00EA1062" w:rsidRPr="00E46293" w:rsidRDefault="00EA1062" w:rsidP="00EA1062">
            <w:pPr>
              <w:jc w:val="both"/>
            </w:pPr>
          </w:p>
        </w:tc>
      </w:tr>
    </w:tbl>
    <w:p w14:paraId="015365E4" w14:textId="77777777" w:rsidR="00833A61" w:rsidRDefault="00833A61" w:rsidP="00EA1062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kk-KZ"/>
        </w:rPr>
      </w:pPr>
      <w:bookmarkStart w:id="1" w:name="z5"/>
      <w:bookmarkEnd w:id="1"/>
    </w:p>
    <w:p w14:paraId="68B6A2A4" w14:textId="77777777" w:rsidR="00833A61" w:rsidRDefault="00833A61" w:rsidP="00EA1062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kk-KZ"/>
        </w:rPr>
      </w:pPr>
    </w:p>
    <w:p w14:paraId="40BC2864" w14:textId="777899F1" w:rsidR="00EA1062" w:rsidRPr="008622CB" w:rsidRDefault="009C6B40" w:rsidP="00EA1062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kk-KZ"/>
        </w:rPr>
      </w:pPr>
      <w:r w:rsidRPr="009C6B40">
        <w:rPr>
          <w:color w:val="000000"/>
          <w:sz w:val="28"/>
          <w:szCs w:val="28"/>
          <w:lang w:val="kk-KZ"/>
        </w:rPr>
        <w:t>Ерейментау аудандық мәслихаты</w:t>
      </w:r>
      <w:r w:rsidR="00EA1062" w:rsidRPr="008622CB">
        <w:rPr>
          <w:color w:val="000000"/>
          <w:sz w:val="28"/>
          <w:szCs w:val="28"/>
          <w:lang w:val="kk-KZ"/>
        </w:rPr>
        <w:t>:</w:t>
      </w:r>
    </w:p>
    <w:p w14:paraId="0D665A93" w14:textId="0536CF27" w:rsidR="008F0C3B" w:rsidRDefault="008622CB" w:rsidP="008622CB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bookmarkStart w:id="2" w:name="z6"/>
      <w:bookmarkEnd w:id="2"/>
      <w:r>
        <w:rPr>
          <w:sz w:val="28"/>
          <w:szCs w:val="28"/>
          <w:lang w:val="kk-KZ"/>
        </w:rPr>
        <w:t>1.</w:t>
      </w:r>
      <w:r w:rsidR="008F0C3B" w:rsidRPr="008F0C3B">
        <w:rPr>
          <w:sz w:val="28"/>
          <w:szCs w:val="28"/>
          <w:lang w:val="kk-KZ"/>
        </w:rPr>
        <w:t xml:space="preserve">Ерейментау аудандық мәслихатының 2026 жылғы 16 ақпандағы </w:t>
      </w:r>
      <w:r w:rsidR="008F0C3B">
        <w:rPr>
          <w:sz w:val="28"/>
          <w:szCs w:val="28"/>
          <w:lang w:val="kk-KZ"/>
        </w:rPr>
        <w:t xml:space="preserve">         </w:t>
      </w:r>
      <w:r w:rsidR="008F0C3B" w:rsidRPr="008F0C3B">
        <w:rPr>
          <w:sz w:val="28"/>
          <w:szCs w:val="28"/>
          <w:lang w:val="kk-KZ"/>
        </w:rPr>
        <w:t xml:space="preserve">№8С-51/2-26 «Ерейментау ауданы бойынша 2026–2030 жылдарға арналған жайылымдарды басқару және оларды пайдалану жоспарын бекіту туралы» шешіміне мынадай </w:t>
      </w:r>
      <w:r w:rsidR="000D2F86">
        <w:rPr>
          <w:sz w:val="28"/>
          <w:szCs w:val="28"/>
          <w:lang w:val="kk-KZ"/>
        </w:rPr>
        <w:t>өзгеріс</w:t>
      </w:r>
      <w:r w:rsidR="008F0C3B" w:rsidRPr="008F0C3B">
        <w:rPr>
          <w:sz w:val="28"/>
          <w:szCs w:val="28"/>
          <w:lang w:val="kk-KZ"/>
        </w:rPr>
        <w:t xml:space="preserve"> енгізілсін:</w:t>
      </w:r>
    </w:p>
    <w:p w14:paraId="28434244" w14:textId="6E699E97" w:rsidR="000D2F86" w:rsidRPr="000D2F86" w:rsidRDefault="00A34B7D" w:rsidP="008622CB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color w:val="1F1F1F"/>
          <w:sz w:val="28"/>
          <w:szCs w:val="28"/>
          <w:lang w:val="kk-KZ" w:eastAsia="ru-RU"/>
        </w:rPr>
      </w:pPr>
      <w:r>
        <w:rPr>
          <w:color w:val="1F1F1F"/>
          <w:sz w:val="28"/>
          <w:szCs w:val="28"/>
          <w:lang w:val="kk-KZ" w:eastAsia="ru-RU"/>
        </w:rPr>
        <w:t>көрсетілген шешімнің</w:t>
      </w:r>
      <w:r w:rsidR="000D2F86" w:rsidRPr="000D2F86">
        <w:rPr>
          <w:color w:val="1F1F1F"/>
          <w:sz w:val="28"/>
          <w:szCs w:val="28"/>
          <w:lang w:val="kk-KZ" w:eastAsia="ru-RU"/>
        </w:rPr>
        <w:t xml:space="preserve"> </w:t>
      </w:r>
      <w:r w:rsidR="000D2F86">
        <w:rPr>
          <w:color w:val="1F1F1F"/>
          <w:sz w:val="28"/>
          <w:szCs w:val="28"/>
          <w:lang w:val="kk-KZ" w:eastAsia="ru-RU"/>
        </w:rPr>
        <w:t>9</w:t>
      </w:r>
      <w:r w:rsidR="000D2F86" w:rsidRPr="000D2F86">
        <w:rPr>
          <w:color w:val="1F1F1F"/>
          <w:sz w:val="28"/>
          <w:szCs w:val="28"/>
          <w:lang w:val="kk-KZ" w:eastAsia="ru-RU"/>
        </w:rPr>
        <w:t>-қосымша</w:t>
      </w:r>
      <w:r>
        <w:rPr>
          <w:color w:val="1F1F1F"/>
          <w:sz w:val="28"/>
          <w:szCs w:val="28"/>
          <w:lang w:val="kk-KZ" w:eastAsia="ru-RU"/>
        </w:rPr>
        <w:t>сы</w:t>
      </w:r>
      <w:r w:rsidR="000D2F86" w:rsidRPr="000D2F86">
        <w:rPr>
          <w:color w:val="1F1F1F"/>
          <w:sz w:val="28"/>
          <w:szCs w:val="28"/>
          <w:lang w:val="kk-KZ" w:eastAsia="ru-RU"/>
        </w:rPr>
        <w:t xml:space="preserve"> осы шешімнің қосымшасына сәйкес жаңа редакцияда </w:t>
      </w:r>
      <w:r>
        <w:rPr>
          <w:color w:val="1F1F1F"/>
          <w:sz w:val="28"/>
          <w:szCs w:val="28"/>
          <w:lang w:val="kk-KZ" w:eastAsia="ru-RU"/>
        </w:rPr>
        <w:t>жазылсын</w:t>
      </w:r>
      <w:r w:rsidR="000D2F86" w:rsidRPr="000D2F86">
        <w:rPr>
          <w:color w:val="1F1F1F"/>
          <w:sz w:val="28"/>
          <w:szCs w:val="28"/>
          <w:lang w:val="kk-KZ" w:eastAsia="ru-RU"/>
        </w:rPr>
        <w:t>.</w:t>
      </w:r>
    </w:p>
    <w:p w14:paraId="5A9B60E2" w14:textId="0A8CCA9D" w:rsidR="009C6B40" w:rsidRPr="009C6B40" w:rsidRDefault="008622CB" w:rsidP="008622CB">
      <w:pPr>
        <w:pStyle w:val="a4"/>
        <w:spacing w:after="0" w:line="240" w:lineRule="auto"/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</w:t>
      </w:r>
      <w:r w:rsidR="009C6B40" w:rsidRPr="009C6B40">
        <w:rPr>
          <w:sz w:val="28"/>
          <w:szCs w:val="28"/>
          <w:lang w:val="kk-KZ"/>
        </w:rPr>
        <w:t>Осы шешім оның алғашқы ресми жарияланған күнінен кейін күнтізбелік он күннен соң қолданысқа енгізіледі.</w:t>
      </w:r>
    </w:p>
    <w:p w14:paraId="29D7F6FF" w14:textId="77777777" w:rsidR="00833A61" w:rsidRDefault="00833A61" w:rsidP="008622CB">
      <w:pPr>
        <w:spacing w:after="0" w:line="240" w:lineRule="auto"/>
        <w:ind w:firstLine="709"/>
        <w:jc w:val="both"/>
        <w:rPr>
          <w:sz w:val="28"/>
          <w:szCs w:val="28"/>
          <w:lang w:val="kk-KZ"/>
        </w:rPr>
      </w:pPr>
    </w:p>
    <w:p w14:paraId="61DEC22B" w14:textId="77777777" w:rsidR="00833A61" w:rsidRDefault="00833A61" w:rsidP="00833A61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586947A1" w14:textId="5D2B5167" w:rsidR="00833A61" w:rsidRDefault="00833A61" w:rsidP="00833A61">
      <w:pPr>
        <w:spacing w:after="0" w:line="240" w:lineRule="auto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Ерейментау аудандық</w:t>
      </w:r>
    </w:p>
    <w:p w14:paraId="59EDDE34" w14:textId="77777777" w:rsidR="00833A61" w:rsidRDefault="00833A61" w:rsidP="00833A61">
      <w:pPr>
        <w:spacing w:after="0" w:line="240" w:lineRule="auto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мәслихатының төрағасы                                                                    М. Әбжіков</w:t>
      </w:r>
    </w:p>
    <w:sectPr w:rsidR="00833A61" w:rsidSect="00833A61">
      <w:headerReference w:type="default" r:id="rId7"/>
      <w:pgSz w:w="11906" w:h="16838"/>
      <w:pgMar w:top="1418" w:right="851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A7D82E" w14:textId="77777777" w:rsidR="00486F1F" w:rsidRDefault="00486F1F" w:rsidP="00833A61">
      <w:pPr>
        <w:spacing w:after="0" w:line="240" w:lineRule="auto"/>
      </w:pPr>
      <w:r>
        <w:separator/>
      </w:r>
    </w:p>
  </w:endnote>
  <w:endnote w:type="continuationSeparator" w:id="0">
    <w:p w14:paraId="20ED2C6D" w14:textId="77777777" w:rsidR="00486F1F" w:rsidRDefault="00486F1F" w:rsidP="00833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5AC219" w14:textId="77777777" w:rsidR="00486F1F" w:rsidRDefault="00486F1F" w:rsidP="00833A61">
      <w:pPr>
        <w:spacing w:after="0" w:line="240" w:lineRule="auto"/>
      </w:pPr>
      <w:r>
        <w:separator/>
      </w:r>
    </w:p>
  </w:footnote>
  <w:footnote w:type="continuationSeparator" w:id="0">
    <w:p w14:paraId="1926FAB4" w14:textId="77777777" w:rsidR="00486F1F" w:rsidRDefault="00486F1F" w:rsidP="00833A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16411306"/>
      <w:docPartObj>
        <w:docPartGallery w:val="Page Numbers (Top of Page)"/>
        <w:docPartUnique/>
      </w:docPartObj>
    </w:sdtPr>
    <w:sdtEndPr/>
    <w:sdtContent>
      <w:p w14:paraId="2B1C1EC0" w14:textId="21BFDE6E" w:rsidR="00833A61" w:rsidRDefault="00833A6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1BD76995" w14:textId="77777777" w:rsidR="00833A61" w:rsidRDefault="00833A6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4E17C0"/>
    <w:multiLevelType w:val="hybridMultilevel"/>
    <w:tmpl w:val="7850F038"/>
    <w:lvl w:ilvl="0" w:tplc="83F26D3E">
      <w:start w:val="1"/>
      <w:numFmt w:val="decimal"/>
      <w:lvlText w:val="%1."/>
      <w:lvlJc w:val="left"/>
      <w:pPr>
        <w:ind w:left="4062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2" w:hanging="360"/>
      </w:pPr>
    </w:lvl>
    <w:lvl w:ilvl="2" w:tplc="0419001B" w:tentative="1">
      <w:start w:val="1"/>
      <w:numFmt w:val="lowerRoman"/>
      <w:lvlText w:val="%3."/>
      <w:lvlJc w:val="right"/>
      <w:pPr>
        <w:ind w:left="4632" w:hanging="180"/>
      </w:pPr>
    </w:lvl>
    <w:lvl w:ilvl="3" w:tplc="0419000F" w:tentative="1">
      <w:start w:val="1"/>
      <w:numFmt w:val="decimal"/>
      <w:lvlText w:val="%4."/>
      <w:lvlJc w:val="left"/>
      <w:pPr>
        <w:ind w:left="5352" w:hanging="360"/>
      </w:pPr>
    </w:lvl>
    <w:lvl w:ilvl="4" w:tplc="04190019" w:tentative="1">
      <w:start w:val="1"/>
      <w:numFmt w:val="lowerLetter"/>
      <w:lvlText w:val="%5."/>
      <w:lvlJc w:val="left"/>
      <w:pPr>
        <w:ind w:left="6072" w:hanging="360"/>
      </w:pPr>
    </w:lvl>
    <w:lvl w:ilvl="5" w:tplc="0419001B" w:tentative="1">
      <w:start w:val="1"/>
      <w:numFmt w:val="lowerRoman"/>
      <w:lvlText w:val="%6."/>
      <w:lvlJc w:val="right"/>
      <w:pPr>
        <w:ind w:left="6792" w:hanging="180"/>
      </w:pPr>
    </w:lvl>
    <w:lvl w:ilvl="6" w:tplc="0419000F" w:tentative="1">
      <w:start w:val="1"/>
      <w:numFmt w:val="decimal"/>
      <w:lvlText w:val="%7."/>
      <w:lvlJc w:val="left"/>
      <w:pPr>
        <w:ind w:left="7512" w:hanging="360"/>
      </w:pPr>
    </w:lvl>
    <w:lvl w:ilvl="7" w:tplc="04190019" w:tentative="1">
      <w:start w:val="1"/>
      <w:numFmt w:val="lowerLetter"/>
      <w:lvlText w:val="%8."/>
      <w:lvlJc w:val="left"/>
      <w:pPr>
        <w:ind w:left="8232" w:hanging="360"/>
      </w:pPr>
    </w:lvl>
    <w:lvl w:ilvl="8" w:tplc="0419001B" w:tentative="1">
      <w:start w:val="1"/>
      <w:numFmt w:val="lowerRoman"/>
      <w:lvlText w:val="%9."/>
      <w:lvlJc w:val="right"/>
      <w:pPr>
        <w:ind w:left="895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1062"/>
    <w:rsid w:val="00024B6F"/>
    <w:rsid w:val="0006470D"/>
    <w:rsid w:val="000D2F86"/>
    <w:rsid w:val="0011299F"/>
    <w:rsid w:val="001C5CB3"/>
    <w:rsid w:val="002F6187"/>
    <w:rsid w:val="003B5AA0"/>
    <w:rsid w:val="00486F1F"/>
    <w:rsid w:val="005F446B"/>
    <w:rsid w:val="0077469B"/>
    <w:rsid w:val="00833A61"/>
    <w:rsid w:val="008622CB"/>
    <w:rsid w:val="008F0C3B"/>
    <w:rsid w:val="009C6B40"/>
    <w:rsid w:val="009E2F29"/>
    <w:rsid w:val="00A248F7"/>
    <w:rsid w:val="00A34B7D"/>
    <w:rsid w:val="00AE322D"/>
    <w:rsid w:val="00C666C5"/>
    <w:rsid w:val="00C958B9"/>
    <w:rsid w:val="00D627AF"/>
    <w:rsid w:val="00E46293"/>
    <w:rsid w:val="00EA1062"/>
    <w:rsid w:val="00EC2EA0"/>
    <w:rsid w:val="00F55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52D0F"/>
  <w15:docId w15:val="{48A94FCA-B7E1-4B2F-AEC6-A34DF92DB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1062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10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A106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627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627AF"/>
    <w:rPr>
      <w:rFonts w:ascii="Tahoma" w:eastAsia="Times New Roman" w:hAnsi="Tahoma" w:cs="Tahoma"/>
      <w:sz w:val="16"/>
      <w:szCs w:val="16"/>
      <w:lang w:val="en-US"/>
    </w:rPr>
  </w:style>
  <w:style w:type="paragraph" w:styleId="a7">
    <w:name w:val="Normal (Web)"/>
    <w:basedOn w:val="a"/>
    <w:uiPriority w:val="99"/>
    <w:semiHidden/>
    <w:unhideWhenUsed/>
    <w:rsid w:val="009C6B40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0D2F8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D2F8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0D2F86"/>
  </w:style>
  <w:style w:type="paragraph" w:styleId="a8">
    <w:name w:val="header"/>
    <w:basedOn w:val="a"/>
    <w:link w:val="a9"/>
    <w:uiPriority w:val="99"/>
    <w:unhideWhenUsed/>
    <w:rsid w:val="00833A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33A61"/>
    <w:rPr>
      <w:rFonts w:ascii="Times New Roman" w:eastAsia="Times New Roman" w:hAnsi="Times New Roman" w:cs="Times New Roman"/>
      <w:lang w:val="en-US"/>
    </w:rPr>
  </w:style>
  <w:style w:type="paragraph" w:styleId="aa">
    <w:name w:val="footer"/>
    <w:basedOn w:val="a"/>
    <w:link w:val="ab"/>
    <w:uiPriority w:val="99"/>
    <w:unhideWhenUsed/>
    <w:rsid w:val="00833A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33A61"/>
    <w:rPr>
      <w:rFonts w:ascii="Times New Roman" w:eastAsia="Times New Roman" w:hAnsi="Times New Roman" w:cs="Times New Roman"/>
      <w:lang w:val="en-US"/>
    </w:rPr>
  </w:style>
  <w:style w:type="paragraph" w:styleId="2">
    <w:name w:val="Body Text Indent 2"/>
    <w:basedOn w:val="a"/>
    <w:link w:val="20"/>
    <w:semiHidden/>
    <w:unhideWhenUsed/>
    <w:rsid w:val="005F446B"/>
    <w:pPr>
      <w:spacing w:after="120" w:line="480" w:lineRule="auto"/>
      <w:ind w:left="283"/>
    </w:pPr>
    <w:rPr>
      <w:sz w:val="24"/>
      <w:szCs w:val="24"/>
      <w:lang w:val="ru-RU"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5F446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4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33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8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348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909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0347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90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01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99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53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662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8763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225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3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05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46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26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70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725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4708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05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12</cp:revision>
  <dcterms:created xsi:type="dcterms:W3CDTF">2026-05-04T09:54:00Z</dcterms:created>
  <dcterms:modified xsi:type="dcterms:W3CDTF">2026-08-06T12:54:00Z</dcterms:modified>
</cp:coreProperties>
</file>