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BF9" w:rsidRPr="00D91F39" w:rsidRDefault="00796BF9" w:rsidP="00796BF9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</w:rPr>
      </w:pPr>
      <w:r w:rsidRPr="0035793E">
        <w:rPr>
          <w:rFonts w:ascii="Times New Roman" w:eastAsia="Times New Roman" w:hAnsi="Times New Roman" w:cs="Times New Roman"/>
          <w:b/>
          <w:lang w:val="kk-KZ"/>
        </w:rPr>
        <w:t>ПРОТОКОЛ</w:t>
      </w:r>
      <w:r>
        <w:rPr>
          <w:rFonts w:ascii="Times New Roman" w:eastAsia="Times New Roman" w:hAnsi="Times New Roman" w:cs="Times New Roman"/>
          <w:b/>
          <w:lang w:val="kk-KZ"/>
        </w:rPr>
        <w:t xml:space="preserve"> №13</w:t>
      </w:r>
    </w:p>
    <w:p w:rsidR="00796BF9" w:rsidRPr="0035793E" w:rsidRDefault="00796BF9" w:rsidP="00796BF9">
      <w:pPr>
        <w:tabs>
          <w:tab w:val="left" w:pos="5278"/>
        </w:tabs>
        <w:jc w:val="center"/>
        <w:rPr>
          <w:b/>
          <w:lang w:val="kk-KZ"/>
        </w:rPr>
      </w:pPr>
      <w:r w:rsidRPr="0035793E">
        <w:rPr>
          <w:b/>
          <w:lang w:val="kk-KZ"/>
        </w:rPr>
        <w:t xml:space="preserve">заседания районной земельной комиссии при акимате </w:t>
      </w:r>
    </w:p>
    <w:p w:rsidR="00796BF9" w:rsidRPr="0035793E" w:rsidRDefault="00796BF9" w:rsidP="00796BF9">
      <w:pPr>
        <w:tabs>
          <w:tab w:val="left" w:pos="5278"/>
        </w:tabs>
        <w:jc w:val="center"/>
        <w:rPr>
          <w:b/>
          <w:lang w:val="kk-KZ"/>
        </w:rPr>
      </w:pPr>
      <w:r w:rsidRPr="0035793E">
        <w:rPr>
          <w:b/>
          <w:lang w:val="kk-KZ"/>
        </w:rPr>
        <w:t>Астраханского района</w:t>
      </w:r>
    </w:p>
    <w:p w:rsidR="00796BF9" w:rsidRDefault="00796BF9" w:rsidP="00796BF9">
      <w:pPr>
        <w:tabs>
          <w:tab w:val="left" w:pos="5278"/>
        </w:tabs>
        <w:rPr>
          <w:b/>
          <w:lang w:val="kk-KZ"/>
        </w:rPr>
      </w:pPr>
    </w:p>
    <w:p w:rsidR="00796BF9" w:rsidRPr="0035793E" w:rsidRDefault="00796BF9" w:rsidP="00796BF9">
      <w:pPr>
        <w:tabs>
          <w:tab w:val="left" w:pos="5278"/>
        </w:tabs>
        <w:rPr>
          <w:b/>
          <w:lang w:val="kk-KZ"/>
        </w:rPr>
      </w:pPr>
    </w:p>
    <w:tbl>
      <w:tblPr>
        <w:tblStyle w:val="a6"/>
        <w:tblpPr w:leftFromText="180" w:rightFromText="180" w:vertAnchor="text" w:horzAnchor="margin" w:tblpY="147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51"/>
      </w:tblGrid>
      <w:tr w:rsidR="00796BF9" w:rsidRPr="00F71883" w:rsidTr="00C27D64">
        <w:trPr>
          <w:trHeight w:val="592"/>
        </w:trPr>
        <w:tc>
          <w:tcPr>
            <w:tcW w:w="5920" w:type="dxa"/>
          </w:tcPr>
          <w:p w:rsidR="00796BF9" w:rsidRPr="00F71883" w:rsidRDefault="00796BF9" w:rsidP="00C27D64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  <w:lang w:val="kk-KZ"/>
              </w:rPr>
            </w:pPr>
            <w:r w:rsidRPr="00F71883">
              <w:rPr>
                <w:sz w:val="24"/>
                <w:szCs w:val="24"/>
                <w:lang w:val="kk-KZ"/>
              </w:rPr>
              <w:t xml:space="preserve">с. Астраханка                                                                                           </w:t>
            </w:r>
          </w:p>
        </w:tc>
        <w:tc>
          <w:tcPr>
            <w:tcW w:w="3851" w:type="dxa"/>
          </w:tcPr>
          <w:p w:rsidR="00796BF9" w:rsidRPr="00F71883" w:rsidRDefault="00796BF9" w:rsidP="00C27D64">
            <w:pPr>
              <w:tabs>
                <w:tab w:val="left" w:pos="5278"/>
              </w:tabs>
            </w:pPr>
            <w:r w:rsidRPr="00F71883">
              <w:rPr>
                <w:lang w:val="kk-KZ"/>
              </w:rPr>
              <w:t xml:space="preserve">                  </w:t>
            </w:r>
            <w:r w:rsidRPr="00F71883">
              <w:t>«</w:t>
            </w:r>
            <w:r>
              <w:rPr>
                <w:lang w:val="kk-KZ"/>
              </w:rPr>
              <w:t>27</w:t>
            </w:r>
            <w:r w:rsidRPr="00F71883">
              <w:t>»</w:t>
            </w:r>
            <w:r w:rsidRPr="00F71883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августа</w:t>
            </w:r>
            <w:r w:rsidRPr="00F71883">
              <w:t xml:space="preserve"> 202</w:t>
            </w:r>
            <w:r>
              <w:t>6</w:t>
            </w:r>
            <w:r w:rsidRPr="00F71883">
              <w:t xml:space="preserve"> г.</w:t>
            </w:r>
          </w:p>
          <w:p w:rsidR="00796BF9" w:rsidRPr="00F71883" w:rsidRDefault="00796BF9" w:rsidP="00C27D64">
            <w:pPr>
              <w:tabs>
                <w:tab w:val="left" w:pos="5278"/>
              </w:tabs>
            </w:pPr>
          </w:p>
        </w:tc>
      </w:tr>
      <w:tr w:rsidR="00796BF9" w:rsidRPr="00F71883" w:rsidTr="00C27D64">
        <w:trPr>
          <w:trHeight w:val="295"/>
        </w:trPr>
        <w:tc>
          <w:tcPr>
            <w:tcW w:w="5920" w:type="dxa"/>
          </w:tcPr>
          <w:p w:rsidR="00796BF9" w:rsidRPr="00F71883" w:rsidRDefault="00796BF9" w:rsidP="00C27D64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</w:rPr>
            </w:pPr>
            <w:r w:rsidRPr="00F71883">
              <w:rPr>
                <w:sz w:val="24"/>
                <w:szCs w:val="24"/>
                <w:lang w:val="kk-KZ"/>
              </w:rPr>
              <w:t>Комиссия в составе</w:t>
            </w:r>
            <w:r w:rsidRPr="00F71883">
              <w:rPr>
                <w:sz w:val="24"/>
                <w:szCs w:val="24"/>
              </w:rPr>
              <w:t xml:space="preserve">: </w:t>
            </w:r>
          </w:p>
        </w:tc>
        <w:tc>
          <w:tcPr>
            <w:tcW w:w="3851" w:type="dxa"/>
          </w:tcPr>
          <w:p w:rsidR="00796BF9" w:rsidRPr="00F71883" w:rsidRDefault="00796BF9" w:rsidP="00C27D64">
            <w:pPr>
              <w:tabs>
                <w:tab w:val="left" w:pos="5278"/>
              </w:tabs>
            </w:pPr>
          </w:p>
        </w:tc>
      </w:tr>
      <w:tr w:rsidR="00796BF9" w:rsidRPr="00F71883" w:rsidTr="00C27D64">
        <w:trPr>
          <w:trHeight w:val="592"/>
        </w:trPr>
        <w:tc>
          <w:tcPr>
            <w:tcW w:w="5920" w:type="dxa"/>
          </w:tcPr>
          <w:p w:rsidR="00796BF9" w:rsidRPr="00F71883" w:rsidRDefault="00796BF9" w:rsidP="00C27D64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  <w:lang w:val="kk-KZ"/>
              </w:rPr>
            </w:pPr>
            <w:r w:rsidRPr="00F71883">
              <w:rPr>
                <w:sz w:val="24"/>
                <w:szCs w:val="24"/>
              </w:rPr>
              <w:t>Муканов Р.Ж.</w:t>
            </w:r>
          </w:p>
        </w:tc>
        <w:tc>
          <w:tcPr>
            <w:tcW w:w="3851" w:type="dxa"/>
          </w:tcPr>
          <w:p w:rsidR="00796BF9" w:rsidRDefault="00796BF9" w:rsidP="00C27D64">
            <w:pPr>
              <w:tabs>
                <w:tab w:val="left" w:pos="5278"/>
              </w:tabs>
            </w:pPr>
            <w:r w:rsidRPr="00F71883">
              <w:t>заместитель акима района, председатель комиссии;</w:t>
            </w:r>
          </w:p>
          <w:p w:rsidR="00796BF9" w:rsidRPr="00F71883" w:rsidRDefault="00796BF9" w:rsidP="00C27D64">
            <w:pPr>
              <w:tabs>
                <w:tab w:val="left" w:pos="5278"/>
              </w:tabs>
              <w:rPr>
                <w:lang w:val="kk-KZ"/>
              </w:rPr>
            </w:pPr>
          </w:p>
        </w:tc>
      </w:tr>
      <w:tr w:rsidR="00796BF9" w:rsidRPr="00F71883" w:rsidTr="00C27D64">
        <w:trPr>
          <w:trHeight w:val="1183"/>
        </w:trPr>
        <w:tc>
          <w:tcPr>
            <w:tcW w:w="5920" w:type="dxa"/>
          </w:tcPr>
          <w:p w:rsidR="00796BF9" w:rsidRPr="00F71883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</w:rPr>
            </w:pPr>
            <w:proofErr w:type="spellStart"/>
            <w:r w:rsidRPr="00F71883">
              <w:rPr>
                <w:sz w:val="24"/>
                <w:szCs w:val="18"/>
              </w:rPr>
              <w:t>Мажитова</w:t>
            </w:r>
            <w:proofErr w:type="spellEnd"/>
            <w:r w:rsidRPr="00F71883">
              <w:rPr>
                <w:sz w:val="24"/>
                <w:szCs w:val="18"/>
              </w:rPr>
              <w:t xml:space="preserve"> А.Т.</w:t>
            </w:r>
          </w:p>
          <w:p w:rsidR="00796BF9" w:rsidRPr="00F71883" w:rsidRDefault="00796BF9" w:rsidP="00C27D64">
            <w:pPr>
              <w:pStyle w:val="3"/>
              <w:tabs>
                <w:tab w:val="left" w:pos="5278"/>
              </w:tabs>
              <w:ind w:left="4500" w:hanging="4500"/>
              <w:outlineLvl w:val="2"/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796BF9" w:rsidRPr="00F71883" w:rsidRDefault="00796BF9" w:rsidP="00C27D64">
            <w:pPr>
              <w:tabs>
                <w:tab w:val="left" w:pos="5278"/>
              </w:tabs>
            </w:pPr>
            <w:r w:rsidRPr="00F71883">
              <w:t>секретарь комиссии, главный специалист отдела сельского хозяйства и земельных отношений;</w:t>
            </w:r>
          </w:p>
        </w:tc>
      </w:tr>
      <w:tr w:rsidR="00796BF9" w:rsidRPr="00F71883" w:rsidTr="00C27D64">
        <w:trPr>
          <w:trHeight w:val="110"/>
        </w:trPr>
        <w:tc>
          <w:tcPr>
            <w:tcW w:w="5920" w:type="dxa"/>
          </w:tcPr>
          <w:p w:rsidR="00796BF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Мухамеджанов Н.А.</w:t>
            </w:r>
          </w:p>
        </w:tc>
        <w:tc>
          <w:tcPr>
            <w:tcW w:w="3851" w:type="dxa"/>
          </w:tcPr>
          <w:p w:rsidR="00796BF9" w:rsidRPr="000B284C" w:rsidRDefault="00796BF9" w:rsidP="00C27D64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  <w:r w:rsidRPr="000B284C">
              <w:rPr>
                <w:sz w:val="24"/>
              </w:rPr>
              <w:t>руководителя отдела сельского хозяйства и земельных отношений Астраханского района;</w:t>
            </w:r>
          </w:p>
          <w:p w:rsidR="00796BF9" w:rsidRDefault="00796BF9" w:rsidP="00C27D64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</w:p>
        </w:tc>
      </w:tr>
      <w:tr w:rsidR="00796BF9" w:rsidRPr="00F71883" w:rsidTr="00C27D64">
        <w:trPr>
          <w:trHeight w:val="110"/>
        </w:trPr>
        <w:tc>
          <w:tcPr>
            <w:tcW w:w="5920" w:type="dxa"/>
          </w:tcPr>
          <w:p w:rsidR="00796BF9" w:rsidRPr="000E76B1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Ильясов Ж.Б.</w:t>
            </w:r>
          </w:p>
        </w:tc>
        <w:tc>
          <w:tcPr>
            <w:tcW w:w="3851" w:type="dxa"/>
          </w:tcPr>
          <w:p w:rsidR="00796BF9" w:rsidRDefault="00796BF9" w:rsidP="00C27D64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  <w:lang w:val="kk-KZ"/>
              </w:rPr>
            </w:pPr>
            <w:r>
              <w:rPr>
                <w:sz w:val="24"/>
              </w:rPr>
              <w:t>г</w:t>
            </w:r>
            <w:r w:rsidRPr="00474E4B">
              <w:rPr>
                <w:sz w:val="24"/>
              </w:rPr>
              <w:t>лавный специалист отдела  строительства, архитектуры и градостроительства Астраханского района;</w:t>
            </w:r>
          </w:p>
          <w:p w:rsidR="00796BF9" w:rsidRPr="000E76B1" w:rsidRDefault="00796BF9" w:rsidP="00C27D64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  <w:szCs w:val="24"/>
                <w:lang w:val="kk-KZ"/>
              </w:rPr>
            </w:pPr>
          </w:p>
        </w:tc>
      </w:tr>
      <w:tr w:rsidR="00796BF9" w:rsidRPr="00F71883" w:rsidTr="00C27D64">
        <w:trPr>
          <w:trHeight w:val="110"/>
        </w:trPr>
        <w:tc>
          <w:tcPr>
            <w:tcW w:w="5920" w:type="dxa"/>
          </w:tcPr>
          <w:p w:rsidR="00796BF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18"/>
                <w:lang w:val="kk-KZ"/>
              </w:rPr>
            </w:pPr>
            <w:r>
              <w:rPr>
                <w:sz w:val="24"/>
                <w:szCs w:val="18"/>
                <w:lang w:val="kk-KZ"/>
              </w:rPr>
              <w:t>Бейсенбенов А.А.</w:t>
            </w:r>
          </w:p>
        </w:tc>
        <w:tc>
          <w:tcPr>
            <w:tcW w:w="3851" w:type="dxa"/>
          </w:tcPr>
          <w:p w:rsidR="00796BF9" w:rsidRDefault="00796BF9" w:rsidP="00C27D64">
            <w:pPr>
              <w:pStyle w:val="WW-2"/>
              <w:tabs>
                <w:tab w:val="left" w:pos="5278"/>
              </w:tabs>
              <w:ind w:left="0" w:firstLine="0"/>
              <w:rPr>
                <w:sz w:val="24"/>
              </w:rPr>
            </w:pPr>
            <w:r w:rsidRPr="009E4B50">
              <w:rPr>
                <w:sz w:val="24"/>
                <w:szCs w:val="28"/>
              </w:rPr>
              <w:t>директор филиала Астраханского района Палаты предпринимателей Акмолинской</w:t>
            </w:r>
            <w:r w:rsidRPr="009E4B50">
              <w:rPr>
                <w:sz w:val="24"/>
                <w:szCs w:val="28"/>
                <w:lang w:val="kk-KZ"/>
              </w:rPr>
              <w:t xml:space="preserve"> </w:t>
            </w:r>
            <w:r w:rsidRPr="009E4B50">
              <w:rPr>
                <w:sz w:val="24"/>
                <w:szCs w:val="28"/>
              </w:rPr>
              <w:t>области</w:t>
            </w:r>
            <w:r w:rsidRPr="00F71883">
              <w:t>;</w:t>
            </w:r>
          </w:p>
        </w:tc>
      </w:tr>
      <w:tr w:rsidR="00796BF9" w:rsidRPr="00F71883" w:rsidTr="00C27D64">
        <w:trPr>
          <w:trHeight w:val="351"/>
        </w:trPr>
        <w:tc>
          <w:tcPr>
            <w:tcW w:w="5920" w:type="dxa"/>
          </w:tcPr>
          <w:p w:rsidR="00796BF9" w:rsidRPr="009E4B50" w:rsidRDefault="00796BF9" w:rsidP="00C27D64">
            <w:pPr>
              <w:pStyle w:val="a5"/>
              <w:tabs>
                <w:tab w:val="left" w:pos="1924"/>
              </w:tabs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4B50">
              <w:rPr>
                <w:rFonts w:ascii="Times New Roman" w:hAnsi="Times New Roman"/>
                <w:sz w:val="24"/>
                <w:lang w:val="kk-KZ"/>
              </w:rPr>
              <w:t>Мальков А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9E4B50">
              <w:rPr>
                <w:rFonts w:ascii="Times New Roman" w:hAnsi="Times New Roman"/>
                <w:sz w:val="24"/>
                <w:lang w:val="kk-KZ"/>
              </w:rPr>
              <w:t>В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</w:p>
        </w:tc>
        <w:tc>
          <w:tcPr>
            <w:tcW w:w="3851" w:type="dxa"/>
          </w:tcPr>
          <w:p w:rsidR="00796BF9" w:rsidRDefault="00796BF9" w:rsidP="00C27D64">
            <w:pPr>
              <w:rPr>
                <w:szCs w:val="28"/>
                <w:lang w:val="kk-KZ"/>
              </w:rPr>
            </w:pPr>
            <w:r w:rsidRPr="009E4B50">
              <w:rPr>
                <w:szCs w:val="28"/>
                <w:shd w:val="clear" w:color="auto" w:fill="FFFFFF"/>
                <w:lang w:val="kk-KZ"/>
              </w:rPr>
              <w:t>Представитель</w:t>
            </w:r>
            <w:r w:rsidRPr="009E4B50">
              <w:rPr>
                <w:lang w:val="kk-KZ"/>
              </w:rPr>
              <w:t xml:space="preserve"> Астраханского районного филиала общественного объединения «Союз инвалидов и </w:t>
            </w:r>
            <w:r w:rsidRPr="009E4B50">
              <w:rPr>
                <w:szCs w:val="28"/>
                <w:lang w:val="kk-KZ"/>
              </w:rPr>
              <w:t>ветеранов войны в Афганистане»</w:t>
            </w:r>
            <w:r w:rsidRPr="00F71883">
              <w:t>;</w:t>
            </w:r>
            <w:r w:rsidRPr="009E4B50">
              <w:rPr>
                <w:szCs w:val="28"/>
                <w:lang w:val="kk-KZ"/>
              </w:rPr>
              <w:t xml:space="preserve">  </w:t>
            </w:r>
          </w:p>
          <w:p w:rsidR="00796BF9" w:rsidRPr="009E4B50" w:rsidRDefault="00796BF9" w:rsidP="00C27D64">
            <w:pPr>
              <w:rPr>
                <w:lang w:val="kk-KZ"/>
              </w:rPr>
            </w:pPr>
            <w:r w:rsidRPr="009E4B50">
              <w:rPr>
                <w:szCs w:val="28"/>
                <w:lang w:val="kk-KZ"/>
              </w:rPr>
              <w:t xml:space="preserve">                            </w:t>
            </w:r>
            <w:r>
              <w:rPr>
                <w:szCs w:val="28"/>
                <w:lang w:val="kk-KZ"/>
              </w:rPr>
              <w:t xml:space="preserve">                               </w:t>
            </w:r>
          </w:p>
        </w:tc>
      </w:tr>
      <w:tr w:rsidR="00796BF9" w:rsidRPr="00F71883" w:rsidTr="00C27D64">
        <w:trPr>
          <w:trHeight w:val="351"/>
        </w:trPr>
        <w:tc>
          <w:tcPr>
            <w:tcW w:w="5920" w:type="dxa"/>
          </w:tcPr>
          <w:p w:rsidR="00796BF9" w:rsidRDefault="00796BF9" w:rsidP="00C27D64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Иманкулов А.У.</w:t>
            </w:r>
          </w:p>
          <w:p w:rsidR="00796BF9" w:rsidRPr="00B14A56" w:rsidRDefault="00796BF9" w:rsidP="00C27D64">
            <w:pPr>
              <w:rPr>
                <w:lang w:eastAsia="ru-RU"/>
              </w:rPr>
            </w:pPr>
          </w:p>
        </w:tc>
        <w:tc>
          <w:tcPr>
            <w:tcW w:w="3851" w:type="dxa"/>
          </w:tcPr>
          <w:p w:rsidR="00796BF9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4B50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Представитель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Астраханского районного филиала общественного объединения </w:t>
            </w:r>
            <w:r w:rsidRPr="009E4B50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«Отраслевой 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</w:t>
            </w:r>
            <w:r w:rsidRPr="009E4B50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профессиональный союз работников сельского хозяйства»;</w:t>
            </w:r>
            <w:r w:rsidRPr="009E4B5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</w:t>
            </w:r>
          </w:p>
          <w:p w:rsidR="00796BF9" w:rsidRPr="009E4B50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</w:p>
        </w:tc>
      </w:tr>
    </w:tbl>
    <w:p w:rsidR="00796BF9" w:rsidRDefault="00796BF9" w:rsidP="00796BF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</w:p>
    <w:p w:rsidR="00796BF9" w:rsidRDefault="00796BF9" w:rsidP="00796BF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796BF9" w:rsidRPr="00B1069B" w:rsidRDefault="00796BF9" w:rsidP="00796BF9">
      <w:pPr>
        <w:tabs>
          <w:tab w:val="left" w:pos="5278"/>
        </w:tabs>
        <w:suppressAutoHyphens w:val="0"/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</w:pPr>
      <w:r w:rsidRPr="00B1069B"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 xml:space="preserve">Отсутствовали: </w:t>
      </w:r>
      <w:r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>Бурумбаева Б.К., Путинцева В.С., Суюндиков К.О.,  Баймолдина М.М., Сатемиров С.К..</w:t>
      </w:r>
    </w:p>
    <w:p w:rsidR="00796BF9" w:rsidRDefault="00796BF9" w:rsidP="00796BF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796BF9" w:rsidRDefault="00796BF9" w:rsidP="00796BF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:rsidR="00796BF9" w:rsidRPr="002E1850" w:rsidRDefault="00796BF9" w:rsidP="00796BF9">
      <w:pPr>
        <w:tabs>
          <w:tab w:val="left" w:pos="5278"/>
        </w:tabs>
        <w:suppressAutoHyphens w:val="0"/>
        <w:jc w:val="center"/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</w:pPr>
      <w:proofErr w:type="gramStart"/>
      <w:r w:rsidRPr="002E1850"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  <w:t>П</w:t>
      </w:r>
      <w:proofErr w:type="gramEnd"/>
      <w:r w:rsidRPr="002E1850">
        <w:rPr>
          <w:rFonts w:eastAsia="Calibri"/>
          <w:b/>
          <w:bCs/>
          <w:kern w:val="2"/>
          <w:sz w:val="28"/>
          <w:szCs w:val="28"/>
          <w:lang w:eastAsia="en-US"/>
          <w14:ligatures w14:val="standardContextual"/>
        </w:rPr>
        <w:t xml:space="preserve"> О В Е С Т К А  Д Н Я</w:t>
      </w:r>
    </w:p>
    <w:p w:rsidR="00796BF9" w:rsidRDefault="00796BF9" w:rsidP="00796BF9">
      <w:pPr>
        <w:tabs>
          <w:tab w:val="left" w:pos="5278"/>
        </w:tabs>
        <w:ind w:firstLine="709"/>
        <w:jc w:val="both"/>
        <w:rPr>
          <w:bCs/>
          <w:szCs w:val="28"/>
        </w:rPr>
      </w:pPr>
      <w:r w:rsidRPr="00EA69E7">
        <w:rPr>
          <w:bCs/>
          <w:szCs w:val="28"/>
        </w:rPr>
        <w:t xml:space="preserve">1. </w:t>
      </w:r>
      <w:r w:rsidRPr="00D00288">
        <w:rPr>
          <w:bCs/>
          <w:szCs w:val="28"/>
        </w:rPr>
        <w:t>ТОО «</w:t>
      </w:r>
      <w:proofErr w:type="spellStart"/>
      <w:r w:rsidRPr="00D00288">
        <w:rPr>
          <w:bCs/>
          <w:szCs w:val="28"/>
        </w:rPr>
        <w:t>Aina</w:t>
      </w:r>
      <w:proofErr w:type="spellEnd"/>
      <w:r w:rsidRPr="00D00288">
        <w:rPr>
          <w:bCs/>
          <w:szCs w:val="28"/>
        </w:rPr>
        <w:t xml:space="preserve"> </w:t>
      </w:r>
      <w:proofErr w:type="spellStart"/>
      <w:r w:rsidRPr="00D00288">
        <w:rPr>
          <w:bCs/>
          <w:szCs w:val="28"/>
        </w:rPr>
        <w:t>Resources</w:t>
      </w:r>
      <w:proofErr w:type="spellEnd"/>
      <w:r w:rsidRPr="00D00288">
        <w:rPr>
          <w:bCs/>
          <w:szCs w:val="28"/>
        </w:rPr>
        <w:t>» предоставление земельного участка на право временного возмездного землепользования сроком на 10 лет, площадью 6,0233 га, для размещения склада взрывчатых материалов (с. Жалтыр, ул. Ленина</w:t>
      </w:r>
      <w:r>
        <w:rPr>
          <w:bCs/>
          <w:szCs w:val="28"/>
          <w:lang w:val="kk-KZ"/>
        </w:rPr>
        <w:t>, рядом со строением 1</w:t>
      </w:r>
      <w:r w:rsidRPr="00D00288">
        <w:rPr>
          <w:bCs/>
          <w:szCs w:val="28"/>
        </w:rPr>
        <w:t>).</w:t>
      </w:r>
    </w:p>
    <w:p w:rsidR="00796BF9" w:rsidRPr="00D00288" w:rsidRDefault="00796BF9" w:rsidP="00796BF9">
      <w:pPr>
        <w:tabs>
          <w:tab w:val="left" w:pos="5278"/>
        </w:tabs>
        <w:ind w:firstLine="709"/>
        <w:jc w:val="both"/>
      </w:pPr>
    </w:p>
    <w:p w:rsidR="00796BF9" w:rsidRDefault="00796BF9" w:rsidP="00796BF9">
      <w:pPr>
        <w:tabs>
          <w:tab w:val="left" w:pos="5278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1. </w:t>
      </w:r>
      <w:r w:rsidRPr="00D00288">
        <w:rPr>
          <w:bCs/>
          <w:szCs w:val="28"/>
        </w:rPr>
        <w:t>ТОО «</w:t>
      </w:r>
      <w:proofErr w:type="spellStart"/>
      <w:r w:rsidRPr="00D00288">
        <w:rPr>
          <w:bCs/>
          <w:szCs w:val="28"/>
        </w:rPr>
        <w:t>Aina</w:t>
      </w:r>
      <w:proofErr w:type="spellEnd"/>
      <w:r w:rsidRPr="00D00288">
        <w:rPr>
          <w:bCs/>
          <w:szCs w:val="28"/>
        </w:rPr>
        <w:t xml:space="preserve"> </w:t>
      </w:r>
      <w:proofErr w:type="spellStart"/>
      <w:r w:rsidRPr="00D00288">
        <w:rPr>
          <w:bCs/>
          <w:szCs w:val="28"/>
        </w:rPr>
        <w:t>Resources</w:t>
      </w:r>
      <w:proofErr w:type="spellEnd"/>
      <w:r w:rsidRPr="00D00288">
        <w:rPr>
          <w:bCs/>
          <w:szCs w:val="28"/>
        </w:rPr>
        <w:t>» предоставление земельного участка на право временного возмездного землепользования сроком на 10 лет, площадью 6,0233 га, для размещения склада взрывчатых материалов (с. Жалтыр, ул. Ленина</w:t>
      </w:r>
      <w:r>
        <w:rPr>
          <w:bCs/>
          <w:szCs w:val="28"/>
          <w:lang w:val="kk-KZ"/>
        </w:rPr>
        <w:t>,</w:t>
      </w:r>
      <w:r w:rsidRPr="00054862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>рядом со строением 1</w:t>
      </w:r>
      <w:r w:rsidRPr="00D00288">
        <w:rPr>
          <w:bCs/>
          <w:szCs w:val="28"/>
        </w:rPr>
        <w:t>).</w:t>
      </w:r>
    </w:p>
    <w:p w:rsidR="00796BF9" w:rsidRPr="00A169D6" w:rsidRDefault="00796BF9" w:rsidP="00796BF9">
      <w:pPr>
        <w:tabs>
          <w:tab w:val="left" w:pos="5278"/>
        </w:tabs>
        <w:ind w:firstLine="709"/>
        <w:jc w:val="both"/>
        <w:rPr>
          <w:lang w:val="kk-KZ"/>
        </w:rPr>
      </w:pPr>
      <w:r w:rsidRPr="00A169D6">
        <w:rPr>
          <w:lang w:val="kk-KZ"/>
        </w:rPr>
        <w:t>1.</w:t>
      </w:r>
      <w:r w:rsidRPr="00A169D6">
        <w:rPr>
          <w:rFonts w:eastAsia="Calibri"/>
          <w:kern w:val="2"/>
          <w:lang w:val="kk-KZ"/>
        </w:rPr>
        <w:t xml:space="preserve"> Председатель</w:t>
      </w:r>
      <w:r w:rsidRPr="00A169D6">
        <w:rPr>
          <w:rFonts w:eastAsia="Calibri"/>
          <w:bCs/>
          <w:kern w:val="2"/>
        </w:rPr>
        <w:t xml:space="preserve"> комиссии Муканов Р</w:t>
      </w:r>
      <w:r w:rsidRPr="00A169D6">
        <w:rPr>
          <w:rFonts w:eastAsia="Calibri"/>
          <w:kern w:val="2"/>
          <w:lang w:val="kk-KZ"/>
        </w:rPr>
        <w:t xml:space="preserve">.Ж. </w:t>
      </w:r>
      <w:r w:rsidRPr="00A169D6">
        <w:rPr>
          <w:rFonts w:eastAsia="Calibri"/>
          <w:kern w:val="2"/>
        </w:rPr>
        <w:t xml:space="preserve">ознакомил комиссию </w:t>
      </w:r>
      <w:r w:rsidRPr="00A169D6">
        <w:rPr>
          <w:rFonts w:eastAsia="Calibri"/>
          <w:kern w:val="2"/>
          <w:lang w:val="kk-KZ"/>
        </w:rPr>
        <w:t xml:space="preserve">с заявлением </w:t>
      </w:r>
      <w:r>
        <w:rPr>
          <w:lang w:val="kk-KZ"/>
        </w:rPr>
        <w:t xml:space="preserve">ТОО </w:t>
      </w:r>
      <w:r>
        <w:rPr>
          <w:bCs/>
          <w:szCs w:val="28"/>
        </w:rPr>
        <w:t>«</w:t>
      </w:r>
      <w:proofErr w:type="spellStart"/>
      <w:r>
        <w:rPr>
          <w:bCs/>
          <w:szCs w:val="28"/>
        </w:rPr>
        <w:t>Aina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Resources</w:t>
      </w:r>
      <w:proofErr w:type="spellEnd"/>
      <w:r>
        <w:rPr>
          <w:bCs/>
          <w:szCs w:val="28"/>
        </w:rPr>
        <w:t>»</w:t>
      </w:r>
      <w:r w:rsidRPr="00A169D6">
        <w:rPr>
          <w:lang w:val="kk-KZ"/>
        </w:rPr>
        <w:t xml:space="preserve"> </w:t>
      </w:r>
      <w:r w:rsidRPr="00A169D6">
        <w:rPr>
          <w:rFonts w:eastAsia="Calibri"/>
          <w:kern w:val="2"/>
          <w:lang w:val="kk-KZ"/>
        </w:rPr>
        <w:t>с</w:t>
      </w:r>
      <w:r w:rsidRPr="00A169D6">
        <w:rPr>
          <w:rFonts w:eastAsia="Calibri"/>
          <w:kern w:val="2"/>
        </w:rPr>
        <w:t xml:space="preserve"> просьбой предоставить</w:t>
      </w:r>
      <w:r w:rsidRPr="00A169D6">
        <w:rPr>
          <w:rFonts w:eastAsia="MS Mincho"/>
          <w:lang w:val="kk-KZ"/>
        </w:rPr>
        <w:t xml:space="preserve"> земельный участок на </w:t>
      </w:r>
      <w:r w:rsidRPr="00A169D6">
        <w:rPr>
          <w:rFonts w:eastAsia="Calibri"/>
          <w:kern w:val="2"/>
          <w:szCs w:val="28"/>
          <w14:ligatures w14:val="standardContextual"/>
        </w:rPr>
        <w:t xml:space="preserve">право </w:t>
      </w:r>
      <w:r w:rsidRPr="00D00288">
        <w:rPr>
          <w:bCs/>
          <w:szCs w:val="28"/>
        </w:rPr>
        <w:t>временного возмездного землепользования сроком на 10 лет</w:t>
      </w:r>
      <w:r w:rsidRPr="00A169D6">
        <w:rPr>
          <w:rFonts w:eastAsia="MS Mincho"/>
          <w:lang w:val="kk-KZ"/>
        </w:rPr>
        <w:t xml:space="preserve">, </w:t>
      </w:r>
      <w:r w:rsidRPr="00D00288">
        <w:rPr>
          <w:bCs/>
          <w:szCs w:val="28"/>
        </w:rPr>
        <w:t>для размещения склада взрывчатых материалов</w:t>
      </w:r>
      <w:r w:rsidRPr="00A169D6">
        <w:rPr>
          <w:bCs/>
          <w:szCs w:val="28"/>
        </w:rPr>
        <w:t xml:space="preserve">, </w:t>
      </w:r>
      <w:r w:rsidRPr="00A169D6">
        <w:t xml:space="preserve">площадью  </w:t>
      </w:r>
      <w:r>
        <w:rPr>
          <w:lang w:val="kk-KZ"/>
        </w:rPr>
        <w:t>6,0233</w:t>
      </w:r>
      <w:r w:rsidRPr="00A169D6">
        <w:rPr>
          <w:lang w:val="kk-KZ"/>
        </w:rPr>
        <w:t xml:space="preserve"> га, по адресу: </w:t>
      </w:r>
      <w:r w:rsidRPr="005B1775">
        <w:rPr>
          <w:bCs/>
          <w:szCs w:val="28"/>
        </w:rPr>
        <w:t xml:space="preserve">село </w:t>
      </w:r>
      <w:r w:rsidRPr="00D00288">
        <w:rPr>
          <w:bCs/>
          <w:szCs w:val="28"/>
        </w:rPr>
        <w:t>Жалтыр, ул. Ленина</w:t>
      </w:r>
      <w:r>
        <w:rPr>
          <w:lang w:val="kk-KZ"/>
        </w:rPr>
        <w:t>,</w:t>
      </w:r>
      <w:r w:rsidRPr="00054862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>рядом со строением 1.</w:t>
      </w:r>
    </w:p>
    <w:p w:rsidR="00796BF9" w:rsidRPr="00A169D6" w:rsidRDefault="00796BF9" w:rsidP="00796BF9">
      <w:pPr>
        <w:ind w:firstLine="720"/>
        <w:jc w:val="both"/>
        <w:rPr>
          <w:rFonts w:eastAsia="Calibri"/>
          <w:kern w:val="2"/>
        </w:rPr>
      </w:pPr>
      <w:r w:rsidRPr="00A169D6">
        <w:rPr>
          <w:rFonts w:eastAsia="Calibri"/>
          <w:kern w:val="2"/>
        </w:rPr>
        <w:t>Были представлены материалы: ситуационная схема испрашиваемого земельного участка</w:t>
      </w:r>
      <w:r>
        <w:rPr>
          <w:rFonts w:eastAsia="Calibri"/>
          <w:kern w:val="2"/>
          <w:lang w:val="kk-KZ"/>
        </w:rPr>
        <w:t>.</w:t>
      </w:r>
    </w:p>
    <w:p w:rsidR="00796BF9" w:rsidRPr="00A169D6" w:rsidRDefault="00796BF9" w:rsidP="00796BF9">
      <w:pPr>
        <w:ind w:firstLine="720"/>
        <w:jc w:val="both"/>
        <w:rPr>
          <w:rFonts w:eastAsia="Calibri"/>
          <w:kern w:val="2"/>
        </w:rPr>
      </w:pPr>
      <w:r w:rsidRPr="00A169D6">
        <w:rPr>
          <w:rFonts w:eastAsia="Calibri"/>
          <w:kern w:val="2"/>
        </w:rPr>
        <w:t>После ознакомления с материалами и обсуждений, комиссия единогласно</w:t>
      </w:r>
      <w:r w:rsidRPr="00A169D6">
        <w:rPr>
          <w:rFonts w:eastAsia="Calibri"/>
          <w:kern w:val="2"/>
          <w:lang w:val="kk-KZ"/>
        </w:rPr>
        <w:t xml:space="preserve">   </w:t>
      </w:r>
      <w:r w:rsidRPr="00A169D6">
        <w:rPr>
          <w:rFonts w:eastAsia="Calibri"/>
          <w:kern w:val="2"/>
        </w:rPr>
        <w:t xml:space="preserve"> </w:t>
      </w:r>
    </w:p>
    <w:p w:rsidR="00796BF9" w:rsidRPr="00A169D6" w:rsidRDefault="00796BF9" w:rsidP="00796BF9">
      <w:pPr>
        <w:ind w:firstLine="720"/>
        <w:jc w:val="both"/>
        <w:rPr>
          <w:rFonts w:eastAsia="Calibri"/>
          <w:b/>
          <w:bCs/>
          <w:kern w:val="2"/>
        </w:rPr>
      </w:pPr>
      <w:proofErr w:type="gramStart"/>
      <w:r w:rsidRPr="00A169D6">
        <w:rPr>
          <w:rFonts w:eastAsia="Calibri"/>
          <w:b/>
          <w:bCs/>
          <w:kern w:val="2"/>
        </w:rPr>
        <w:t>З</w:t>
      </w:r>
      <w:proofErr w:type="gramEnd"/>
      <w:r w:rsidRPr="00A169D6">
        <w:rPr>
          <w:rFonts w:eastAsia="Calibri"/>
          <w:b/>
          <w:bCs/>
          <w:kern w:val="2"/>
        </w:rPr>
        <w:t xml:space="preserve"> А К Л Ю Ч И Л А: </w:t>
      </w:r>
    </w:p>
    <w:p w:rsidR="00796BF9" w:rsidRDefault="00796BF9" w:rsidP="00796BF9">
      <w:pPr>
        <w:ind w:firstLine="709"/>
        <w:jc w:val="both"/>
        <w:rPr>
          <w:lang w:val="kk-KZ"/>
        </w:rPr>
      </w:pPr>
      <w:r>
        <w:rPr>
          <w:lang w:val="kk-KZ"/>
        </w:rPr>
        <w:t xml:space="preserve">Предоставить </w:t>
      </w:r>
      <w:r w:rsidRPr="00D00288">
        <w:rPr>
          <w:bCs/>
          <w:szCs w:val="28"/>
        </w:rPr>
        <w:t>ТОО «</w:t>
      </w:r>
      <w:proofErr w:type="spellStart"/>
      <w:r w:rsidRPr="00D00288">
        <w:rPr>
          <w:bCs/>
          <w:szCs w:val="28"/>
        </w:rPr>
        <w:t>Aina</w:t>
      </w:r>
      <w:proofErr w:type="spellEnd"/>
      <w:r w:rsidRPr="00D00288">
        <w:rPr>
          <w:bCs/>
          <w:szCs w:val="28"/>
        </w:rPr>
        <w:t xml:space="preserve"> </w:t>
      </w:r>
      <w:proofErr w:type="spellStart"/>
      <w:r w:rsidRPr="00D00288">
        <w:rPr>
          <w:bCs/>
          <w:szCs w:val="28"/>
        </w:rPr>
        <w:t>Resources</w:t>
      </w:r>
      <w:proofErr w:type="spellEnd"/>
      <w:r w:rsidRPr="00D00288">
        <w:rPr>
          <w:bCs/>
          <w:szCs w:val="28"/>
        </w:rPr>
        <w:t xml:space="preserve">» </w:t>
      </w:r>
      <w:r>
        <w:rPr>
          <w:lang w:val="kk-KZ"/>
        </w:rPr>
        <w:t>(</w:t>
      </w:r>
      <w:r w:rsidRPr="00F934D3">
        <w:rPr>
          <w:rFonts w:eastAsia="Calibri"/>
          <w:kern w:val="2"/>
          <w:lang w:val="kk-KZ" w:eastAsia="en-US"/>
        </w:rPr>
        <w:t>после предоставления землеустроительного проекта)</w:t>
      </w:r>
      <w:r>
        <w:rPr>
          <w:rFonts w:eastAsia="Calibri"/>
          <w:kern w:val="2"/>
          <w:lang w:val="kk-KZ" w:eastAsia="en-US"/>
        </w:rPr>
        <w:t xml:space="preserve"> право временного возмездного землепользования сроком на 10 лет,</w:t>
      </w:r>
      <w:r w:rsidRPr="00387793">
        <w:rPr>
          <w:bCs/>
          <w:szCs w:val="28"/>
        </w:rPr>
        <w:t xml:space="preserve"> </w:t>
      </w:r>
      <w:r w:rsidRPr="00D00288">
        <w:rPr>
          <w:bCs/>
          <w:szCs w:val="28"/>
        </w:rPr>
        <w:t>для размещения склада взрывчатых материалов</w:t>
      </w:r>
      <w:r w:rsidRPr="00A169D6">
        <w:rPr>
          <w:bCs/>
          <w:szCs w:val="28"/>
        </w:rPr>
        <w:t xml:space="preserve">, </w:t>
      </w:r>
      <w:r>
        <w:rPr>
          <w:bCs/>
          <w:szCs w:val="28"/>
          <w:lang w:val="kk-KZ"/>
        </w:rPr>
        <w:t xml:space="preserve"> предполагаемой </w:t>
      </w:r>
      <w:r w:rsidRPr="00A169D6">
        <w:t xml:space="preserve">площадью  </w:t>
      </w:r>
      <w:r>
        <w:rPr>
          <w:lang w:val="kk-KZ"/>
        </w:rPr>
        <w:t>6,0233</w:t>
      </w:r>
      <w:r w:rsidRPr="00A169D6">
        <w:rPr>
          <w:lang w:val="kk-KZ"/>
        </w:rPr>
        <w:t xml:space="preserve"> га,</w:t>
      </w:r>
      <w:r>
        <w:rPr>
          <w:lang w:val="kk-KZ"/>
        </w:rPr>
        <w:t xml:space="preserve"> </w:t>
      </w:r>
      <w:r w:rsidRPr="005B1775">
        <w:rPr>
          <w:bCs/>
          <w:szCs w:val="28"/>
        </w:rPr>
        <w:t>село</w:t>
      </w:r>
      <w:r>
        <w:rPr>
          <w:bCs/>
          <w:szCs w:val="28"/>
        </w:rPr>
        <w:t xml:space="preserve"> Жалтыр, улица Ленина</w:t>
      </w:r>
      <w:r>
        <w:rPr>
          <w:bCs/>
          <w:szCs w:val="28"/>
          <w:lang w:val="kk-KZ"/>
        </w:rPr>
        <w:t>, рядом со строением 1</w:t>
      </w:r>
      <w:r w:rsidRPr="00A169D6">
        <w:rPr>
          <w:lang w:val="kk-KZ"/>
        </w:rPr>
        <w:t>.</w:t>
      </w:r>
    </w:p>
    <w:p w:rsidR="00796BF9" w:rsidRDefault="00796BF9" w:rsidP="00796BF9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  <w:lang w:val="kk-KZ"/>
        </w:rPr>
      </w:pPr>
    </w:p>
    <w:tbl>
      <w:tblPr>
        <w:tblStyle w:val="a6"/>
        <w:tblW w:w="127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2"/>
        <w:gridCol w:w="5185"/>
      </w:tblGrid>
      <w:tr w:rsidR="00796BF9" w:rsidTr="00C27D64">
        <w:trPr>
          <w:trHeight w:val="568"/>
        </w:trPr>
        <w:tc>
          <w:tcPr>
            <w:tcW w:w="7542" w:type="dxa"/>
          </w:tcPr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lang w:val="kk-KZ"/>
              </w:rPr>
            </w:pPr>
            <w:r w:rsidRPr="002126D7">
              <w:rPr>
                <w:b/>
                <w:lang w:val="kk-KZ"/>
              </w:rPr>
              <w:t>Председатель комиссии</w:t>
            </w:r>
            <w:r>
              <w:rPr>
                <w:b/>
                <w:lang w:val="kk-KZ"/>
              </w:rPr>
              <w:t>:</w:t>
            </w:r>
            <w:r w:rsidRPr="002126D7">
              <w:rPr>
                <w:b/>
                <w:lang w:val="kk-KZ"/>
              </w:rPr>
              <w:t xml:space="preserve">                                      </w:t>
            </w:r>
          </w:p>
          <w:p w:rsidR="00796BF9" w:rsidRDefault="00796BF9" w:rsidP="00C27D64">
            <w:pPr>
              <w:rPr>
                <w:lang w:val="kk-KZ"/>
              </w:rPr>
            </w:pPr>
          </w:p>
          <w:p w:rsidR="00796BF9" w:rsidRPr="0030116E" w:rsidRDefault="00796BF9" w:rsidP="00C27D64">
            <w:pPr>
              <w:rPr>
                <w:b/>
                <w:lang w:val="kk-KZ"/>
              </w:rPr>
            </w:pPr>
            <w:r w:rsidRPr="0030116E">
              <w:rPr>
                <w:b/>
                <w:lang w:val="kk-KZ"/>
              </w:rPr>
              <w:t>Секретарь комиссии:</w:t>
            </w:r>
          </w:p>
        </w:tc>
        <w:tc>
          <w:tcPr>
            <w:tcW w:w="5185" w:type="dxa"/>
          </w:tcPr>
          <w:p w:rsidR="00796BF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Муканов Р.Ж.</w:t>
            </w:r>
          </w:p>
          <w:p w:rsidR="00796BF9" w:rsidRPr="0030116E" w:rsidRDefault="00796BF9" w:rsidP="00C27D64"/>
          <w:p w:rsidR="00796BF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Мажитова</w:t>
            </w:r>
            <w:proofErr w:type="spellEnd"/>
            <w:r>
              <w:rPr>
                <w:sz w:val="24"/>
                <w:szCs w:val="24"/>
              </w:rPr>
              <w:t xml:space="preserve"> А.Т.</w:t>
            </w:r>
          </w:p>
        </w:tc>
      </w:tr>
      <w:tr w:rsidR="00796BF9" w:rsidRPr="000B40B6" w:rsidTr="00C27D64">
        <w:trPr>
          <w:trHeight w:val="2322"/>
        </w:trPr>
        <w:tc>
          <w:tcPr>
            <w:tcW w:w="7542" w:type="dxa"/>
          </w:tcPr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Члены комиссии</w:t>
            </w:r>
          </w:p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</w:rPr>
            </w:pPr>
          </w:p>
          <w:p w:rsidR="00796BF9" w:rsidRPr="002928BD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</w:rPr>
            </w:pPr>
          </w:p>
        </w:tc>
        <w:tc>
          <w:tcPr>
            <w:tcW w:w="5185" w:type="dxa"/>
          </w:tcPr>
          <w:p w:rsidR="00796BF9" w:rsidRDefault="00796BF9" w:rsidP="00C27D64">
            <w:pPr>
              <w:rPr>
                <w:szCs w:val="18"/>
                <w:lang w:val="kk-KZ"/>
              </w:rPr>
            </w:pPr>
          </w:p>
          <w:p w:rsidR="00796BF9" w:rsidRDefault="00796BF9" w:rsidP="00C27D64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Мухамеджанов Н.А.</w:t>
            </w:r>
          </w:p>
          <w:p w:rsidR="00796BF9" w:rsidRDefault="00796BF9" w:rsidP="00C27D64">
            <w:pPr>
              <w:rPr>
                <w:szCs w:val="18"/>
                <w:lang w:val="kk-KZ"/>
              </w:rPr>
            </w:pPr>
          </w:p>
          <w:p w:rsidR="00796BF9" w:rsidRDefault="00796BF9" w:rsidP="00C27D64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Ильясов Ж.Б.</w:t>
            </w:r>
          </w:p>
          <w:p w:rsidR="00796BF9" w:rsidRDefault="00796BF9" w:rsidP="00C27D64">
            <w:pPr>
              <w:rPr>
                <w:szCs w:val="18"/>
                <w:lang w:val="kk-KZ"/>
              </w:rPr>
            </w:pPr>
          </w:p>
          <w:p w:rsidR="00796BF9" w:rsidRDefault="00796BF9" w:rsidP="00C27D64">
            <w:pPr>
              <w:rPr>
                <w:szCs w:val="18"/>
              </w:rPr>
            </w:pPr>
            <w:proofErr w:type="spellStart"/>
            <w:r>
              <w:rPr>
                <w:szCs w:val="18"/>
              </w:rPr>
              <w:t>Бейсенбенов</w:t>
            </w:r>
            <w:proofErr w:type="spellEnd"/>
            <w:r>
              <w:rPr>
                <w:szCs w:val="18"/>
              </w:rPr>
              <w:t xml:space="preserve"> А.А.</w:t>
            </w:r>
          </w:p>
          <w:p w:rsidR="00796BF9" w:rsidRPr="001729CC" w:rsidRDefault="00796BF9" w:rsidP="00C27D64">
            <w:pPr>
              <w:rPr>
                <w:szCs w:val="18"/>
              </w:rPr>
            </w:pPr>
          </w:p>
          <w:p w:rsidR="00796BF9" w:rsidRDefault="00796BF9" w:rsidP="00C27D64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Мальков А.В.</w:t>
            </w:r>
          </w:p>
          <w:p w:rsidR="00796BF9" w:rsidRDefault="00796BF9" w:rsidP="00C27D64">
            <w:pPr>
              <w:rPr>
                <w:szCs w:val="18"/>
                <w:lang w:val="kk-KZ"/>
              </w:rPr>
            </w:pPr>
          </w:p>
          <w:p w:rsidR="00796BF9" w:rsidRDefault="00796BF9" w:rsidP="00C27D64">
            <w:pPr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Иманкулов А.У.</w:t>
            </w:r>
          </w:p>
          <w:p w:rsidR="00796BF9" w:rsidRDefault="00796BF9" w:rsidP="00C27D64"/>
          <w:p w:rsidR="00796BF9" w:rsidRPr="001E5BCE" w:rsidRDefault="00796BF9" w:rsidP="00C27D64"/>
        </w:tc>
      </w:tr>
    </w:tbl>
    <w:p w:rsidR="00796BF9" w:rsidRPr="00B1069B" w:rsidRDefault="00796BF9" w:rsidP="00796BF9">
      <w:pPr>
        <w:pStyle w:val="a3"/>
        <w:rPr>
          <w:lang w:val="kk-KZ"/>
        </w:rPr>
      </w:pPr>
    </w:p>
    <w:p w:rsidR="00BB71C6" w:rsidRDefault="00BB71C6">
      <w:pPr>
        <w:rPr>
          <w:lang w:val="kk-KZ"/>
        </w:rPr>
      </w:pPr>
    </w:p>
    <w:p w:rsidR="00796BF9" w:rsidRPr="00E40CBB" w:rsidRDefault="00796BF9" w:rsidP="00796BF9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40CBB">
        <w:rPr>
          <w:rFonts w:ascii="Times New Roman" w:eastAsia="Times New Roman" w:hAnsi="Times New Roman" w:cs="Times New Roman"/>
          <w:b/>
          <w:lang w:val="kk-KZ"/>
        </w:rPr>
        <w:t xml:space="preserve">Астрахан ауданы әкімдігі жанындағы аудандық жер комиссиясы отырысының </w:t>
      </w:r>
    </w:p>
    <w:p w:rsidR="00796BF9" w:rsidRPr="00E40CBB" w:rsidRDefault="00796BF9" w:rsidP="00796BF9">
      <w:pPr>
        <w:pStyle w:val="1"/>
        <w:tabs>
          <w:tab w:val="left" w:pos="5278"/>
        </w:tabs>
        <w:spacing w:before="0" w:after="0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№13 </w:t>
      </w:r>
      <w:r w:rsidRPr="00E40CBB">
        <w:rPr>
          <w:rFonts w:ascii="Times New Roman" w:eastAsia="Times New Roman" w:hAnsi="Times New Roman" w:cs="Times New Roman"/>
          <w:b/>
          <w:lang w:val="kk-KZ"/>
        </w:rPr>
        <w:t>ХАТТАМАСЫ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:rsidR="00796BF9" w:rsidRPr="00E40CBB" w:rsidRDefault="00796BF9" w:rsidP="00796BF9">
      <w:pPr>
        <w:tabs>
          <w:tab w:val="left" w:pos="5278"/>
        </w:tabs>
        <w:jc w:val="center"/>
        <w:rPr>
          <w:b/>
          <w:lang w:val="kk-KZ"/>
        </w:rPr>
      </w:pPr>
    </w:p>
    <w:tbl>
      <w:tblPr>
        <w:tblStyle w:val="a6"/>
        <w:tblpPr w:leftFromText="180" w:rightFromText="180" w:vertAnchor="text" w:horzAnchor="margin" w:tblpY="14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6"/>
        <w:gridCol w:w="3728"/>
      </w:tblGrid>
      <w:tr w:rsidR="00796BF9" w:rsidRPr="00703D5A" w:rsidTr="00C27D64">
        <w:tc>
          <w:tcPr>
            <w:tcW w:w="5906" w:type="dxa"/>
          </w:tcPr>
          <w:p w:rsidR="00796BF9" w:rsidRPr="00703D5A" w:rsidRDefault="00796BF9" w:rsidP="00C27D64">
            <w:proofErr w:type="spellStart"/>
            <w:r w:rsidRPr="00703D5A">
              <w:t>Астрахан</w:t>
            </w:r>
            <w:proofErr w:type="spellEnd"/>
            <w:r w:rsidRPr="00703D5A">
              <w:t xml:space="preserve"> а.                                                                                          </w:t>
            </w:r>
          </w:p>
        </w:tc>
        <w:tc>
          <w:tcPr>
            <w:tcW w:w="3728" w:type="dxa"/>
          </w:tcPr>
          <w:p w:rsidR="00796BF9" w:rsidRPr="00703D5A" w:rsidRDefault="00796BF9" w:rsidP="00C27D64">
            <w:r w:rsidRPr="00703D5A">
              <w:t xml:space="preserve">                «</w:t>
            </w:r>
            <w:r>
              <w:rPr>
                <w:lang w:val="kk-KZ"/>
              </w:rPr>
              <w:t>3</w:t>
            </w:r>
            <w:r w:rsidRPr="00703D5A">
              <w:t xml:space="preserve">»  </w:t>
            </w:r>
            <w:r>
              <w:rPr>
                <w:lang w:val="kk-KZ"/>
              </w:rPr>
              <w:t>шілде</w:t>
            </w:r>
            <w:r w:rsidRPr="00703D5A">
              <w:rPr>
                <w:lang w:val="kk-KZ"/>
              </w:rPr>
              <w:t xml:space="preserve"> </w:t>
            </w:r>
            <w:r w:rsidRPr="00703D5A">
              <w:t>202</w:t>
            </w:r>
            <w:r w:rsidRPr="00703D5A">
              <w:rPr>
                <w:lang w:val="kk-KZ"/>
              </w:rPr>
              <w:t>6</w:t>
            </w:r>
            <w:r w:rsidRPr="00703D5A">
              <w:t xml:space="preserve"> ж.</w:t>
            </w:r>
          </w:p>
        </w:tc>
      </w:tr>
      <w:tr w:rsidR="00796BF9" w:rsidRPr="00703D5A" w:rsidTr="00C27D64">
        <w:tc>
          <w:tcPr>
            <w:tcW w:w="5906" w:type="dxa"/>
          </w:tcPr>
          <w:p w:rsidR="00796BF9" w:rsidRPr="00703D5A" w:rsidRDefault="00796BF9" w:rsidP="00C27D64"/>
        </w:tc>
        <w:tc>
          <w:tcPr>
            <w:tcW w:w="3728" w:type="dxa"/>
          </w:tcPr>
          <w:p w:rsidR="00796BF9" w:rsidRPr="00703D5A" w:rsidRDefault="00796BF9" w:rsidP="00C27D64"/>
        </w:tc>
      </w:tr>
      <w:tr w:rsidR="00796BF9" w:rsidRPr="00703D5A" w:rsidTr="00C27D64">
        <w:tc>
          <w:tcPr>
            <w:tcW w:w="5906" w:type="dxa"/>
          </w:tcPr>
          <w:p w:rsidR="00796BF9" w:rsidRPr="00703D5A" w:rsidRDefault="00796BF9" w:rsidP="00C27D64">
            <w:r w:rsidRPr="00703D5A">
              <w:t xml:space="preserve">Комиссия </w:t>
            </w:r>
            <w:proofErr w:type="spellStart"/>
            <w:r w:rsidRPr="00703D5A">
              <w:t>құрамы</w:t>
            </w:r>
            <w:proofErr w:type="spellEnd"/>
            <w:r w:rsidRPr="00703D5A">
              <w:t xml:space="preserve">: </w:t>
            </w:r>
          </w:p>
        </w:tc>
        <w:tc>
          <w:tcPr>
            <w:tcW w:w="3728" w:type="dxa"/>
          </w:tcPr>
          <w:p w:rsidR="00796BF9" w:rsidRPr="00703D5A" w:rsidRDefault="00796BF9" w:rsidP="00C27D64"/>
        </w:tc>
      </w:tr>
      <w:tr w:rsidR="00796BF9" w:rsidRPr="00703D5A" w:rsidTr="00C27D64">
        <w:tc>
          <w:tcPr>
            <w:tcW w:w="5906" w:type="dxa"/>
          </w:tcPr>
          <w:p w:rsidR="00796BF9" w:rsidRPr="00703D5A" w:rsidRDefault="00796BF9" w:rsidP="00C27D64">
            <w:r w:rsidRPr="00703D5A">
              <w:t>Р.Ж.</w:t>
            </w:r>
            <w:r w:rsidRPr="00703D5A">
              <w:rPr>
                <w:lang w:val="kk-KZ"/>
              </w:rPr>
              <w:t xml:space="preserve"> </w:t>
            </w:r>
            <w:r w:rsidRPr="00703D5A">
              <w:t>М</w:t>
            </w:r>
            <w:r w:rsidRPr="00703D5A">
              <w:rPr>
                <w:lang w:val="kk-KZ"/>
              </w:rPr>
              <w:t>ұқ</w:t>
            </w:r>
            <w:proofErr w:type="spellStart"/>
            <w:r w:rsidRPr="00703D5A">
              <w:t>анов</w:t>
            </w:r>
            <w:proofErr w:type="spellEnd"/>
            <w:r w:rsidRPr="00703D5A">
              <w:t xml:space="preserve"> </w:t>
            </w:r>
          </w:p>
        </w:tc>
        <w:tc>
          <w:tcPr>
            <w:tcW w:w="3728" w:type="dxa"/>
          </w:tcPr>
          <w:p w:rsidR="00796BF9" w:rsidRPr="00703D5A" w:rsidRDefault="00796BF9" w:rsidP="00C27D64">
            <w:proofErr w:type="spellStart"/>
            <w:r w:rsidRPr="00703D5A">
              <w:t>аудан</w:t>
            </w:r>
            <w:proofErr w:type="spellEnd"/>
            <w:r w:rsidRPr="00703D5A">
              <w:t xml:space="preserve"> </w:t>
            </w:r>
            <w:proofErr w:type="spellStart"/>
            <w:r w:rsidRPr="00703D5A">
              <w:t>әкі</w:t>
            </w:r>
            <w:proofErr w:type="gramStart"/>
            <w:r w:rsidRPr="00703D5A">
              <w:t>м</w:t>
            </w:r>
            <w:proofErr w:type="gramEnd"/>
            <w:r w:rsidRPr="00703D5A">
              <w:t>інің</w:t>
            </w:r>
            <w:proofErr w:type="spellEnd"/>
            <w:r w:rsidRPr="00703D5A">
              <w:t xml:space="preserve"> </w:t>
            </w:r>
            <w:proofErr w:type="spellStart"/>
            <w:r w:rsidRPr="00703D5A">
              <w:t>орынбасары</w:t>
            </w:r>
            <w:proofErr w:type="spellEnd"/>
            <w:r w:rsidRPr="00703D5A">
              <w:t xml:space="preserve">, комиссия </w:t>
            </w:r>
            <w:proofErr w:type="spellStart"/>
            <w:r w:rsidRPr="00703D5A">
              <w:t>төрағасы</w:t>
            </w:r>
            <w:proofErr w:type="spellEnd"/>
            <w:r w:rsidRPr="00703D5A">
              <w:t>;</w:t>
            </w:r>
          </w:p>
          <w:p w:rsidR="00796BF9" w:rsidRPr="00703D5A" w:rsidRDefault="00796BF9" w:rsidP="00C27D64"/>
        </w:tc>
      </w:tr>
      <w:tr w:rsidR="00796BF9" w:rsidRPr="006A2B54" w:rsidTr="00C27D64">
        <w:tc>
          <w:tcPr>
            <w:tcW w:w="5906" w:type="dxa"/>
          </w:tcPr>
          <w:p w:rsidR="00796BF9" w:rsidRPr="00703D5A" w:rsidRDefault="00796BF9" w:rsidP="00C27D64">
            <w:pPr>
              <w:rPr>
                <w:lang w:val="kk-KZ"/>
              </w:rPr>
            </w:pPr>
            <w:r w:rsidRPr="00703D5A">
              <w:rPr>
                <w:lang w:val="kk-KZ"/>
              </w:rPr>
              <w:t xml:space="preserve">А.Т. Мажитова </w:t>
            </w:r>
          </w:p>
        </w:tc>
        <w:tc>
          <w:tcPr>
            <w:tcW w:w="3728" w:type="dxa"/>
          </w:tcPr>
          <w:p w:rsidR="00796BF9" w:rsidRPr="00703D5A" w:rsidRDefault="00796BF9" w:rsidP="00C27D64">
            <w:pPr>
              <w:rPr>
                <w:lang w:val="kk-KZ"/>
              </w:rPr>
            </w:pPr>
            <w:r w:rsidRPr="00703D5A">
              <w:rPr>
                <w:lang w:val="kk-KZ"/>
              </w:rPr>
              <w:t>комиссия хатшысы,  ауыл шаруашылығы және жер қатынастары бөлімінің бас маманы;</w:t>
            </w:r>
          </w:p>
          <w:p w:rsidR="00796BF9" w:rsidRPr="00703D5A" w:rsidRDefault="00796BF9" w:rsidP="00C27D64">
            <w:pPr>
              <w:rPr>
                <w:lang w:val="kk-KZ"/>
              </w:rPr>
            </w:pPr>
          </w:p>
        </w:tc>
      </w:tr>
      <w:tr w:rsidR="00796BF9" w:rsidRPr="006A2B54" w:rsidTr="00C27D64">
        <w:tc>
          <w:tcPr>
            <w:tcW w:w="5906" w:type="dxa"/>
          </w:tcPr>
          <w:p w:rsidR="00796BF9" w:rsidRPr="009F71A1" w:rsidRDefault="00796BF9" w:rsidP="00C27D64">
            <w:pPr>
              <w:rPr>
                <w:lang w:val="kk-KZ"/>
              </w:rPr>
            </w:pPr>
            <w:r>
              <w:rPr>
                <w:lang w:val="kk-KZ"/>
              </w:rPr>
              <w:t xml:space="preserve">Н.А. Мухамеджанов </w:t>
            </w:r>
          </w:p>
        </w:tc>
        <w:tc>
          <w:tcPr>
            <w:tcW w:w="3728" w:type="dxa"/>
          </w:tcPr>
          <w:p w:rsidR="00796BF9" w:rsidRPr="000C55E7" w:rsidRDefault="00796BF9" w:rsidP="00C27D64">
            <w:pPr>
              <w:rPr>
                <w:lang w:val="kk-KZ"/>
              </w:rPr>
            </w:pPr>
            <w:r w:rsidRPr="000C55E7">
              <w:rPr>
                <w:lang w:val="kk-KZ"/>
              </w:rPr>
              <w:t xml:space="preserve">ауыл шаруашылығы және жер қатынастары бөлімі басшысының </w:t>
            </w:r>
            <w:r w:rsidRPr="000C55E7">
              <w:rPr>
                <w:lang w:val="kk-KZ"/>
              </w:rPr>
              <w:lastRenderedPageBreak/>
              <w:t>орынбасары;</w:t>
            </w:r>
          </w:p>
        </w:tc>
      </w:tr>
      <w:tr w:rsidR="00796BF9" w:rsidRPr="00B27AA3" w:rsidTr="00C27D64">
        <w:tc>
          <w:tcPr>
            <w:tcW w:w="5906" w:type="dxa"/>
          </w:tcPr>
          <w:p w:rsidR="00796BF9" w:rsidRPr="006500F5" w:rsidRDefault="00796BF9" w:rsidP="00C27D64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А.А. Бейсенбенов </w:t>
            </w:r>
          </w:p>
        </w:tc>
        <w:tc>
          <w:tcPr>
            <w:tcW w:w="3728" w:type="dxa"/>
          </w:tcPr>
          <w:p w:rsidR="00796BF9" w:rsidRPr="000C55E7" w:rsidRDefault="00796BF9" w:rsidP="00C27D64">
            <w:pPr>
              <w:rPr>
                <w:lang w:val="kk-KZ"/>
              </w:rPr>
            </w:pPr>
            <w:r w:rsidRPr="000C55E7">
              <w:rPr>
                <w:szCs w:val="28"/>
                <w:lang w:val="kk-KZ"/>
              </w:rPr>
              <w:t>Ақмола облысы Кәсіпкерлер палатасының Астрахан аудандық филиалының директоры</w:t>
            </w:r>
            <w:r w:rsidRPr="000C55E7">
              <w:rPr>
                <w:lang w:val="kk-KZ"/>
              </w:rPr>
              <w:t>;</w:t>
            </w:r>
          </w:p>
        </w:tc>
      </w:tr>
      <w:tr w:rsidR="00796BF9" w:rsidRPr="006A2B54" w:rsidTr="00C27D64">
        <w:trPr>
          <w:trHeight w:val="80"/>
        </w:trPr>
        <w:tc>
          <w:tcPr>
            <w:tcW w:w="5906" w:type="dxa"/>
          </w:tcPr>
          <w:p w:rsidR="00796BF9" w:rsidRPr="009F71A1" w:rsidRDefault="00796BF9" w:rsidP="00C27D64">
            <w:pPr>
              <w:rPr>
                <w:lang w:val="kk-KZ"/>
              </w:rPr>
            </w:pPr>
            <w:r>
              <w:rPr>
                <w:lang w:val="kk-KZ"/>
              </w:rPr>
              <w:t>Ж.Б. Ильясов</w:t>
            </w:r>
          </w:p>
        </w:tc>
        <w:tc>
          <w:tcPr>
            <w:tcW w:w="3728" w:type="dxa"/>
          </w:tcPr>
          <w:p w:rsidR="00796BF9" w:rsidRDefault="00796BF9" w:rsidP="00C27D64">
            <w:pPr>
              <w:rPr>
                <w:lang w:val="kk-KZ"/>
              </w:rPr>
            </w:pPr>
            <w:r>
              <w:rPr>
                <w:rFonts w:eastAsia="Calibri"/>
                <w:kern w:val="2"/>
                <w:lang w:val="kk-KZ" w:eastAsia="en-US"/>
              </w:rPr>
              <w:t>қ</w:t>
            </w:r>
            <w:r w:rsidRPr="00F4245C">
              <w:rPr>
                <w:rFonts w:eastAsia="Calibri"/>
                <w:kern w:val="2"/>
                <w:lang w:val="kk-KZ" w:eastAsia="en-US"/>
              </w:rPr>
              <w:t>ұр</w:t>
            </w:r>
            <w:r>
              <w:rPr>
                <w:rFonts w:eastAsia="Calibri"/>
                <w:kern w:val="2"/>
                <w:lang w:val="kk-KZ" w:eastAsia="en-US"/>
              </w:rPr>
              <w:t>ылыс, сәулет және қала құрылысы бөлімі бас маманы;</w:t>
            </w:r>
          </w:p>
        </w:tc>
      </w:tr>
      <w:tr w:rsidR="00796BF9" w:rsidRPr="006A2B54" w:rsidTr="00C27D64">
        <w:trPr>
          <w:trHeight w:val="80"/>
        </w:trPr>
        <w:tc>
          <w:tcPr>
            <w:tcW w:w="5906" w:type="dxa"/>
          </w:tcPr>
          <w:p w:rsidR="00796BF9" w:rsidRPr="00703D5A" w:rsidRDefault="00796BF9" w:rsidP="00C27D64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А.В. Мальков</w:t>
            </w:r>
          </w:p>
        </w:tc>
        <w:tc>
          <w:tcPr>
            <w:tcW w:w="3728" w:type="dxa"/>
          </w:tcPr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«Ауған соғысы мүгедектері мен</w:t>
            </w:r>
          </w:p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Ардагерлерінің одағы» қоғамдық</w:t>
            </w:r>
          </w:p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бірлестігінің Астрахан аудандық </w:t>
            </w:r>
          </w:p>
          <w:p w:rsidR="00796BF9" w:rsidRPr="006500F5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филиалының  өкілі;                                                                             </w:t>
            </w:r>
          </w:p>
        </w:tc>
      </w:tr>
      <w:tr w:rsidR="00796BF9" w:rsidRPr="006A2B54" w:rsidTr="00C27D64">
        <w:trPr>
          <w:trHeight w:val="80"/>
        </w:trPr>
        <w:tc>
          <w:tcPr>
            <w:tcW w:w="5906" w:type="dxa"/>
          </w:tcPr>
          <w:p w:rsidR="00796BF9" w:rsidRPr="00703D5A" w:rsidRDefault="00796BF9" w:rsidP="00C27D64">
            <w:pPr>
              <w:pStyle w:val="a5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lang w:val="kk-KZ"/>
              </w:rPr>
              <w:t>А.Ө. Иманқұлов</w:t>
            </w:r>
          </w:p>
        </w:tc>
        <w:tc>
          <w:tcPr>
            <w:tcW w:w="3728" w:type="dxa"/>
          </w:tcPr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«Ауыл шаруашылығы қызметкерлерінің салалық кәсіптік одағы» қоғамдық</w:t>
            </w:r>
          </w:p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  <w:r w:rsidRPr="00703D5A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 xml:space="preserve">бірлестігінің Астрахан аудандық </w:t>
            </w:r>
          </w:p>
          <w:p w:rsidR="00796BF9" w:rsidRPr="00703D5A" w:rsidRDefault="00796BF9" w:rsidP="00C27D64">
            <w:pPr>
              <w:rPr>
                <w:lang w:val="kk-KZ"/>
              </w:rPr>
            </w:pPr>
            <w:r w:rsidRPr="00703D5A">
              <w:rPr>
                <w:szCs w:val="28"/>
                <w:shd w:val="clear" w:color="auto" w:fill="FFFFFF"/>
                <w:lang w:val="kk-KZ"/>
              </w:rPr>
              <w:t>филиалының өкілі</w:t>
            </w:r>
            <w:r w:rsidRPr="00703D5A">
              <w:rPr>
                <w:lang w:val="kk-KZ"/>
              </w:rPr>
              <w:t>;</w:t>
            </w:r>
            <w:r w:rsidRPr="00703D5A">
              <w:rPr>
                <w:szCs w:val="28"/>
                <w:shd w:val="clear" w:color="auto" w:fill="FFFFFF"/>
                <w:lang w:val="kk-KZ"/>
              </w:rPr>
              <w:t xml:space="preserve">                                                                      </w:t>
            </w:r>
          </w:p>
          <w:p w:rsidR="00796BF9" w:rsidRPr="00703D5A" w:rsidRDefault="00796BF9" w:rsidP="00C27D64">
            <w:pPr>
              <w:pStyle w:val="a5"/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</w:pPr>
          </w:p>
        </w:tc>
      </w:tr>
    </w:tbl>
    <w:p w:rsidR="00796BF9" w:rsidRDefault="00796BF9" w:rsidP="00796BF9">
      <w:pPr>
        <w:pStyle w:val="a3"/>
        <w:spacing w:after="0"/>
        <w:jc w:val="both"/>
        <w:rPr>
          <w:lang w:val="kk-KZ"/>
        </w:rPr>
      </w:pPr>
    </w:p>
    <w:p w:rsidR="00796BF9" w:rsidRPr="00B1069B" w:rsidRDefault="00796BF9" w:rsidP="00796BF9">
      <w:pPr>
        <w:tabs>
          <w:tab w:val="left" w:pos="5278"/>
        </w:tabs>
        <w:suppressAutoHyphens w:val="0"/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</w:pPr>
      <w:r w:rsidRPr="00C5522F">
        <w:rPr>
          <w:b/>
          <w:lang w:val="kk-KZ"/>
        </w:rPr>
        <w:t>Жоқ :</w:t>
      </w:r>
      <w:r w:rsidRPr="00C5522F">
        <w:rPr>
          <w:lang w:val="kk-KZ"/>
        </w:rPr>
        <w:t xml:space="preserve"> </w:t>
      </w:r>
      <w:r>
        <w:rPr>
          <w:rFonts w:eastAsia="Calibri"/>
          <w:b/>
          <w:bCs/>
          <w:kern w:val="2"/>
          <w:szCs w:val="28"/>
          <w:lang w:val="kk-KZ" w:eastAsia="en-US"/>
          <w14:ligatures w14:val="standardContextual"/>
        </w:rPr>
        <w:t>Бурумбаева Б.К., Путинцева В.С., Суюндиков К.О.,  Баймолдина М.М., Сатемиров С.К..</w:t>
      </w:r>
    </w:p>
    <w:p w:rsidR="00796BF9" w:rsidRDefault="00796BF9" w:rsidP="00796BF9">
      <w:pPr>
        <w:pStyle w:val="a3"/>
        <w:spacing w:after="0"/>
        <w:jc w:val="both"/>
        <w:rPr>
          <w:lang w:val="kk-KZ"/>
        </w:rPr>
      </w:pPr>
    </w:p>
    <w:p w:rsidR="00796BF9" w:rsidRPr="00B66DB7" w:rsidRDefault="00796BF9" w:rsidP="00796BF9">
      <w:pPr>
        <w:pStyle w:val="a3"/>
        <w:spacing w:after="0"/>
        <w:jc w:val="both"/>
        <w:rPr>
          <w:lang w:val="kk-KZ"/>
        </w:rPr>
      </w:pPr>
    </w:p>
    <w:p w:rsidR="00796BF9" w:rsidRDefault="00796BF9" w:rsidP="00796BF9">
      <w:pPr>
        <w:pStyle w:val="a3"/>
        <w:jc w:val="center"/>
        <w:rPr>
          <w:b/>
          <w:bCs/>
          <w:lang w:val="kk-KZ"/>
        </w:rPr>
      </w:pPr>
    </w:p>
    <w:p w:rsidR="00796BF9" w:rsidRDefault="00796BF9" w:rsidP="00796BF9">
      <w:pPr>
        <w:pStyle w:val="a3"/>
        <w:jc w:val="center"/>
        <w:rPr>
          <w:b/>
          <w:bCs/>
          <w:lang w:val="kk-KZ"/>
        </w:rPr>
      </w:pPr>
    </w:p>
    <w:p w:rsidR="00796BF9" w:rsidRDefault="00796BF9" w:rsidP="00796BF9">
      <w:pPr>
        <w:pStyle w:val="a3"/>
        <w:jc w:val="center"/>
        <w:rPr>
          <w:b/>
          <w:bCs/>
          <w:lang w:val="kk-KZ"/>
        </w:rPr>
      </w:pPr>
      <w:r w:rsidRPr="00E40CBB">
        <w:rPr>
          <w:b/>
          <w:bCs/>
          <w:lang w:val="kk-KZ"/>
        </w:rPr>
        <w:t>КҮН ТӘРТІБІ</w:t>
      </w:r>
    </w:p>
    <w:p w:rsidR="00796BF9" w:rsidRDefault="00796BF9" w:rsidP="00796BF9">
      <w:pPr>
        <w:tabs>
          <w:tab w:val="left" w:pos="5278"/>
        </w:tabs>
        <w:ind w:firstLine="709"/>
        <w:jc w:val="both"/>
        <w:rPr>
          <w:bCs/>
          <w:lang w:val="kk-KZ"/>
        </w:rPr>
      </w:pPr>
      <w:r w:rsidRPr="005A2626">
        <w:rPr>
          <w:bCs/>
          <w:lang w:val="kk-KZ"/>
        </w:rPr>
        <w:t xml:space="preserve">1. </w:t>
      </w:r>
      <w:r>
        <w:rPr>
          <w:bCs/>
          <w:lang w:val="kk-KZ"/>
        </w:rPr>
        <w:t>«</w:t>
      </w:r>
      <w:r w:rsidRPr="008E5E33">
        <w:rPr>
          <w:bCs/>
          <w:lang w:val="kk-KZ"/>
        </w:rPr>
        <w:t>Aina Resources</w:t>
      </w:r>
      <w:r>
        <w:rPr>
          <w:bCs/>
          <w:lang w:val="kk-KZ"/>
        </w:rPr>
        <w:t>»</w:t>
      </w:r>
      <w:r w:rsidRPr="008E5E33">
        <w:rPr>
          <w:bCs/>
          <w:lang w:val="kk-KZ"/>
        </w:rPr>
        <w:t xml:space="preserve"> ЖШС-не жарылғыш материалдар қоймасын орналастыру үшін</w:t>
      </w:r>
      <w:r>
        <w:rPr>
          <w:bCs/>
          <w:lang w:val="kk-KZ"/>
        </w:rPr>
        <w:t>,</w:t>
      </w:r>
      <w:r w:rsidRPr="008E5E33">
        <w:rPr>
          <w:bCs/>
          <w:lang w:val="kk-KZ"/>
        </w:rPr>
        <w:t xml:space="preserve"> ауданы 6,0233 га</w:t>
      </w:r>
      <w:r>
        <w:rPr>
          <w:bCs/>
          <w:lang w:val="kk-KZ"/>
        </w:rPr>
        <w:t>,</w:t>
      </w:r>
      <w:r w:rsidRPr="008E5E33">
        <w:rPr>
          <w:bCs/>
          <w:lang w:val="kk-KZ"/>
        </w:rPr>
        <w:t xml:space="preserve"> жер учаскесі 10 жыл мерзімге уақытша </w:t>
      </w:r>
      <w:r>
        <w:rPr>
          <w:bCs/>
          <w:lang w:val="kk-KZ"/>
        </w:rPr>
        <w:t>өтеулі</w:t>
      </w:r>
      <w:r w:rsidRPr="008E5E33">
        <w:rPr>
          <w:bCs/>
          <w:lang w:val="kk-KZ"/>
        </w:rPr>
        <w:t xml:space="preserve"> жер пайдалану </w:t>
      </w:r>
      <w:r w:rsidRPr="00920BB7">
        <w:rPr>
          <w:bCs/>
          <w:lang w:val="kk-KZ"/>
        </w:rPr>
        <w:t xml:space="preserve">құқығына жер учаскесін беру </w:t>
      </w:r>
      <w:r w:rsidRPr="008E5E33">
        <w:rPr>
          <w:bCs/>
          <w:lang w:val="kk-KZ"/>
        </w:rPr>
        <w:t>(Жалтыр ауылы, Ленин көшесі</w:t>
      </w:r>
      <w:r>
        <w:rPr>
          <w:bCs/>
          <w:lang w:val="kk-KZ"/>
        </w:rPr>
        <w:t>,</w:t>
      </w:r>
      <w:r w:rsidRPr="00275438">
        <w:rPr>
          <w:rFonts w:eastAsia="Calibri"/>
          <w:bCs/>
          <w:kern w:val="2"/>
          <w:lang w:val="kk-KZ" w:eastAsia="en-US"/>
        </w:rPr>
        <w:t xml:space="preserve"> </w:t>
      </w:r>
      <w:r>
        <w:rPr>
          <w:rFonts w:eastAsia="Calibri"/>
          <w:bCs/>
          <w:kern w:val="2"/>
          <w:lang w:val="kk-KZ" w:eastAsia="en-US"/>
        </w:rPr>
        <w:t>1 ғимараттың жанында</w:t>
      </w:r>
      <w:r w:rsidRPr="008E5E33">
        <w:rPr>
          <w:bCs/>
          <w:lang w:val="kk-KZ"/>
        </w:rPr>
        <w:t>).</w:t>
      </w:r>
    </w:p>
    <w:p w:rsidR="00796BF9" w:rsidRDefault="00796BF9" w:rsidP="00796BF9">
      <w:pPr>
        <w:tabs>
          <w:tab w:val="left" w:pos="5278"/>
        </w:tabs>
        <w:ind w:firstLine="709"/>
        <w:jc w:val="both"/>
        <w:rPr>
          <w:bCs/>
          <w:lang w:val="kk-KZ"/>
        </w:rPr>
      </w:pPr>
    </w:p>
    <w:p w:rsidR="00796BF9" w:rsidRDefault="00796BF9" w:rsidP="00796BF9">
      <w:pPr>
        <w:tabs>
          <w:tab w:val="left" w:pos="5278"/>
        </w:tabs>
        <w:ind w:firstLine="709"/>
        <w:jc w:val="both"/>
        <w:rPr>
          <w:bCs/>
          <w:lang w:val="kk-KZ"/>
        </w:rPr>
      </w:pPr>
      <w:r w:rsidRPr="00826AFD">
        <w:rPr>
          <w:bCs/>
          <w:lang w:val="kk-KZ"/>
        </w:rPr>
        <w:t>1.</w:t>
      </w:r>
      <w:r w:rsidRPr="00826AFD">
        <w:rPr>
          <w:lang w:val="kk-KZ"/>
        </w:rPr>
        <w:t xml:space="preserve"> </w:t>
      </w:r>
      <w:r>
        <w:rPr>
          <w:bCs/>
          <w:lang w:val="kk-KZ"/>
        </w:rPr>
        <w:t>«</w:t>
      </w:r>
      <w:r w:rsidRPr="008E5E33">
        <w:rPr>
          <w:bCs/>
          <w:lang w:val="kk-KZ"/>
        </w:rPr>
        <w:t>Aina Resources</w:t>
      </w:r>
      <w:r>
        <w:rPr>
          <w:bCs/>
          <w:lang w:val="kk-KZ"/>
        </w:rPr>
        <w:t>»</w:t>
      </w:r>
      <w:r w:rsidRPr="008E5E33">
        <w:rPr>
          <w:bCs/>
          <w:lang w:val="kk-KZ"/>
        </w:rPr>
        <w:t xml:space="preserve"> ЖШС-не жарылғыш материалдар қоймасын орналастыру үшін</w:t>
      </w:r>
      <w:r>
        <w:rPr>
          <w:bCs/>
          <w:lang w:val="kk-KZ"/>
        </w:rPr>
        <w:t>,</w:t>
      </w:r>
      <w:r w:rsidRPr="008E5E33">
        <w:rPr>
          <w:bCs/>
          <w:lang w:val="kk-KZ"/>
        </w:rPr>
        <w:t xml:space="preserve"> ауданы 6,0233 га</w:t>
      </w:r>
      <w:r>
        <w:rPr>
          <w:bCs/>
          <w:lang w:val="kk-KZ"/>
        </w:rPr>
        <w:t>,</w:t>
      </w:r>
      <w:r w:rsidRPr="008E5E33">
        <w:rPr>
          <w:bCs/>
          <w:lang w:val="kk-KZ"/>
        </w:rPr>
        <w:t xml:space="preserve"> жер учаскесі 10 жыл мерзімге уақытша </w:t>
      </w:r>
      <w:r>
        <w:rPr>
          <w:bCs/>
          <w:lang w:val="kk-KZ"/>
        </w:rPr>
        <w:t>өтеулі</w:t>
      </w:r>
      <w:r w:rsidRPr="008E5E33">
        <w:rPr>
          <w:bCs/>
          <w:lang w:val="kk-KZ"/>
        </w:rPr>
        <w:t xml:space="preserve"> жер пайдалану </w:t>
      </w:r>
      <w:r w:rsidRPr="00920BB7">
        <w:rPr>
          <w:bCs/>
          <w:lang w:val="kk-KZ"/>
        </w:rPr>
        <w:t xml:space="preserve">құқығына жер учаскесін беру </w:t>
      </w:r>
      <w:r w:rsidRPr="008E5E33">
        <w:rPr>
          <w:bCs/>
          <w:lang w:val="kk-KZ"/>
        </w:rPr>
        <w:t>(Жалтыр ауылы, Ленин көшесі</w:t>
      </w:r>
      <w:r>
        <w:rPr>
          <w:bCs/>
          <w:lang w:val="kk-KZ"/>
        </w:rPr>
        <w:t>,</w:t>
      </w:r>
      <w:r w:rsidRPr="00275438">
        <w:rPr>
          <w:rFonts w:eastAsia="Calibri"/>
          <w:bCs/>
          <w:kern w:val="2"/>
          <w:lang w:val="kk-KZ" w:eastAsia="en-US"/>
        </w:rPr>
        <w:t xml:space="preserve"> </w:t>
      </w:r>
      <w:r>
        <w:rPr>
          <w:rFonts w:eastAsia="Calibri"/>
          <w:bCs/>
          <w:kern w:val="2"/>
          <w:lang w:val="kk-KZ" w:eastAsia="en-US"/>
        </w:rPr>
        <w:t>1 ғимараттың жанында</w:t>
      </w:r>
      <w:r w:rsidRPr="008E5E33">
        <w:rPr>
          <w:bCs/>
          <w:lang w:val="kk-KZ"/>
        </w:rPr>
        <w:t>).</w:t>
      </w:r>
    </w:p>
    <w:p w:rsidR="00796BF9" w:rsidRPr="00826AFD" w:rsidRDefault="00796BF9" w:rsidP="00796BF9">
      <w:pPr>
        <w:tabs>
          <w:tab w:val="left" w:pos="5278"/>
        </w:tabs>
        <w:ind w:firstLine="709"/>
        <w:jc w:val="both"/>
        <w:rPr>
          <w:bCs/>
          <w:lang w:val="kk-KZ"/>
        </w:rPr>
      </w:pPr>
      <w:r w:rsidRPr="00826AFD">
        <w:rPr>
          <w:bCs/>
          <w:lang w:val="kk-KZ"/>
        </w:rPr>
        <w:t xml:space="preserve">1. Комиссия төрағасы Р. Ж. Мұқанов комиссияны </w:t>
      </w:r>
      <w:r>
        <w:rPr>
          <w:bCs/>
          <w:lang w:val="kk-KZ"/>
        </w:rPr>
        <w:t>«</w:t>
      </w:r>
      <w:r w:rsidRPr="008E5E33">
        <w:rPr>
          <w:bCs/>
          <w:lang w:val="kk-KZ"/>
        </w:rPr>
        <w:t>Aina Resources</w:t>
      </w:r>
      <w:r>
        <w:rPr>
          <w:bCs/>
          <w:lang w:val="kk-KZ"/>
        </w:rPr>
        <w:t>»</w:t>
      </w:r>
      <w:r w:rsidRPr="008E5E33">
        <w:rPr>
          <w:bCs/>
          <w:lang w:val="kk-KZ"/>
        </w:rPr>
        <w:t xml:space="preserve"> ЖШС</w:t>
      </w:r>
      <w:r>
        <w:rPr>
          <w:bCs/>
          <w:lang w:val="kk-KZ"/>
        </w:rPr>
        <w:t xml:space="preserve">-ның </w:t>
      </w:r>
      <w:r w:rsidRPr="008E5E33">
        <w:rPr>
          <w:bCs/>
          <w:lang w:val="kk-KZ"/>
        </w:rPr>
        <w:t>Жалтыр ауылы, Ленин көшесі</w:t>
      </w:r>
      <w:r>
        <w:rPr>
          <w:bCs/>
          <w:lang w:val="kk-KZ"/>
        </w:rPr>
        <w:t xml:space="preserve">, </w:t>
      </w:r>
      <w:r>
        <w:rPr>
          <w:rFonts w:eastAsia="Calibri"/>
          <w:bCs/>
          <w:kern w:val="2"/>
          <w:lang w:val="kk-KZ" w:eastAsia="en-US"/>
        </w:rPr>
        <w:t>1 ғимараттың жанында</w:t>
      </w:r>
      <w:r>
        <w:rPr>
          <w:bCs/>
          <w:lang w:val="kk-KZ"/>
        </w:rPr>
        <w:t xml:space="preserve"> </w:t>
      </w:r>
      <w:r w:rsidRPr="00826AFD">
        <w:rPr>
          <w:rFonts w:eastAsia="Calibri"/>
          <w:kern w:val="2"/>
          <w:lang w:val="kk-KZ" w:eastAsia="en-US"/>
          <w14:ligatures w14:val="standardContextual"/>
        </w:rPr>
        <w:t>мекенжайы бойынша</w:t>
      </w:r>
      <w:r>
        <w:rPr>
          <w:rFonts w:eastAsia="Calibri"/>
          <w:kern w:val="2"/>
          <w:lang w:val="kk-KZ" w:eastAsia="en-US"/>
          <w14:ligatures w14:val="standardContextual"/>
        </w:rPr>
        <w:t xml:space="preserve"> орналасқан</w:t>
      </w:r>
      <w:r w:rsidRPr="00826AFD">
        <w:rPr>
          <w:lang w:val="kk-KZ"/>
        </w:rPr>
        <w:t xml:space="preserve">, ауданы </w:t>
      </w:r>
      <w:r>
        <w:rPr>
          <w:bCs/>
          <w:lang w:val="kk-KZ"/>
        </w:rPr>
        <w:t>6,0233</w:t>
      </w:r>
      <w:r w:rsidRPr="00826AFD">
        <w:rPr>
          <w:bCs/>
          <w:lang w:val="kk-KZ"/>
        </w:rPr>
        <w:t xml:space="preserve"> га, </w:t>
      </w:r>
      <w:r w:rsidRPr="008E5E33">
        <w:rPr>
          <w:bCs/>
          <w:lang w:val="kk-KZ"/>
        </w:rPr>
        <w:t>жарылғыш материалдар қоймасын орналастыру үшін</w:t>
      </w:r>
      <w:r w:rsidRPr="00826AFD">
        <w:rPr>
          <w:bCs/>
          <w:lang w:val="kk-KZ"/>
        </w:rPr>
        <w:t>,</w:t>
      </w:r>
      <w:r w:rsidRPr="00826AFD">
        <w:rPr>
          <w:lang w:val="kk-KZ"/>
        </w:rPr>
        <w:t xml:space="preserve"> </w:t>
      </w:r>
      <w:r w:rsidRPr="008E5E33">
        <w:rPr>
          <w:bCs/>
          <w:lang w:val="kk-KZ"/>
        </w:rPr>
        <w:t>жер учаскесі</w:t>
      </w:r>
      <w:r>
        <w:rPr>
          <w:bCs/>
          <w:lang w:val="kk-KZ"/>
        </w:rPr>
        <w:t>не</w:t>
      </w:r>
      <w:r w:rsidRPr="008E5E33">
        <w:rPr>
          <w:bCs/>
          <w:lang w:val="kk-KZ"/>
        </w:rPr>
        <w:t xml:space="preserve"> 10 жыл мерзімге уақытша </w:t>
      </w:r>
      <w:r>
        <w:rPr>
          <w:bCs/>
          <w:lang w:val="kk-KZ"/>
        </w:rPr>
        <w:t>өтеулі</w:t>
      </w:r>
      <w:r w:rsidRPr="008E5E33">
        <w:rPr>
          <w:bCs/>
          <w:lang w:val="kk-KZ"/>
        </w:rPr>
        <w:t xml:space="preserve"> жер пайдалану</w:t>
      </w:r>
      <w:r w:rsidRPr="00826AFD">
        <w:rPr>
          <w:rFonts w:eastAsia="Calibri"/>
          <w:kern w:val="2"/>
          <w:lang w:val="kk-KZ" w:eastAsia="en-US"/>
          <w14:ligatures w14:val="standardContextual"/>
        </w:rPr>
        <w:t xml:space="preserve"> беру өтінішімен таныстырды</w:t>
      </w:r>
      <w:r w:rsidRPr="00826AFD">
        <w:rPr>
          <w:lang w:val="kk-KZ"/>
        </w:rPr>
        <w:t xml:space="preserve">. </w:t>
      </w:r>
      <w:r w:rsidRPr="00826AFD">
        <w:rPr>
          <w:bCs/>
          <w:lang w:val="kk-KZ"/>
        </w:rPr>
        <w:t xml:space="preserve"> </w:t>
      </w:r>
    </w:p>
    <w:p w:rsidR="00796BF9" w:rsidRPr="00826AFD" w:rsidRDefault="00796BF9" w:rsidP="00796BF9">
      <w:pPr>
        <w:ind w:firstLine="709"/>
        <w:jc w:val="both"/>
        <w:rPr>
          <w:rFonts w:eastAsia="Calibri"/>
          <w:kern w:val="2"/>
          <w:lang w:val="kk-KZ" w:eastAsia="en-US"/>
        </w:rPr>
      </w:pPr>
      <w:r w:rsidRPr="00826AFD">
        <w:rPr>
          <w:lang w:val="kk-KZ"/>
        </w:rPr>
        <w:t xml:space="preserve">Ұсынылған материалдар: </w:t>
      </w:r>
      <w:r w:rsidRPr="003F07DE">
        <w:rPr>
          <w:lang w:val="kk-KZ"/>
        </w:rPr>
        <w:t xml:space="preserve">Сұралып отырған жер учаскесінің ситуациялық </w:t>
      </w:r>
      <w:r>
        <w:rPr>
          <w:lang w:val="kk-KZ"/>
        </w:rPr>
        <w:t>схемасы</w:t>
      </w:r>
      <w:r>
        <w:rPr>
          <w:rFonts w:eastAsia="Calibri"/>
          <w:kern w:val="2"/>
          <w:lang w:val="kk-KZ" w:eastAsia="en-US"/>
        </w:rPr>
        <w:t>.</w:t>
      </w:r>
    </w:p>
    <w:p w:rsidR="00796BF9" w:rsidRPr="00826AFD" w:rsidRDefault="00796BF9" w:rsidP="00796BF9">
      <w:pPr>
        <w:ind w:firstLine="709"/>
        <w:jc w:val="both"/>
        <w:rPr>
          <w:bCs/>
          <w:lang w:val="kk-KZ"/>
        </w:rPr>
      </w:pPr>
      <w:r w:rsidRPr="00826AFD">
        <w:rPr>
          <w:lang w:val="kk-KZ"/>
        </w:rPr>
        <w:t>Материалдармен және талқылаулармен танысқаннан кейін комиссия бірауыздан</w:t>
      </w:r>
    </w:p>
    <w:p w:rsidR="00796BF9" w:rsidRPr="00826AFD" w:rsidRDefault="00796BF9" w:rsidP="00796BF9">
      <w:pPr>
        <w:ind w:firstLine="708"/>
        <w:jc w:val="both"/>
        <w:rPr>
          <w:b/>
          <w:bCs/>
        </w:rPr>
      </w:pPr>
      <w:r w:rsidRPr="00826AFD">
        <w:rPr>
          <w:b/>
          <w:bCs/>
          <w:lang w:val="kk-KZ"/>
        </w:rPr>
        <w:t>Қ О Р Ы Т Ы Н Д Ы Л А Д Ы:</w:t>
      </w:r>
    </w:p>
    <w:p w:rsidR="00796BF9" w:rsidRDefault="00796BF9" w:rsidP="00796BF9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  <w:r>
        <w:rPr>
          <w:bCs/>
          <w:lang w:val="kk-KZ"/>
        </w:rPr>
        <w:t>«</w:t>
      </w:r>
      <w:r w:rsidRPr="008E5E33">
        <w:rPr>
          <w:bCs/>
          <w:lang w:val="kk-KZ"/>
        </w:rPr>
        <w:t>Aina Resources</w:t>
      </w:r>
      <w:r>
        <w:rPr>
          <w:bCs/>
          <w:lang w:val="kk-KZ"/>
        </w:rPr>
        <w:t>»</w:t>
      </w:r>
      <w:r w:rsidRPr="008E5E33">
        <w:rPr>
          <w:bCs/>
          <w:lang w:val="kk-KZ"/>
        </w:rPr>
        <w:t xml:space="preserve"> ЖШС</w:t>
      </w:r>
      <w:r>
        <w:rPr>
          <w:bCs/>
          <w:lang w:val="kk-KZ"/>
        </w:rPr>
        <w:t>-не</w:t>
      </w:r>
      <w:r>
        <w:rPr>
          <w:rFonts w:eastAsia="Calibri"/>
          <w:bCs/>
          <w:kern w:val="2"/>
          <w:lang w:val="kk-KZ" w:eastAsia="en-US"/>
        </w:rPr>
        <w:t xml:space="preserve"> (жерге орналастыру жобасын</w:t>
      </w:r>
      <w:r w:rsidRPr="000466A1">
        <w:rPr>
          <w:bCs/>
          <w:lang w:val="kk-KZ"/>
        </w:rPr>
        <w:t xml:space="preserve"> </w:t>
      </w:r>
      <w:r w:rsidRPr="00C43A70">
        <w:rPr>
          <w:bCs/>
          <w:lang w:val="kk-KZ"/>
        </w:rPr>
        <w:t>ұсынғаннан кейін</w:t>
      </w:r>
      <w:r>
        <w:rPr>
          <w:rFonts w:eastAsia="Calibri"/>
          <w:bCs/>
          <w:kern w:val="2"/>
          <w:lang w:val="kk-KZ" w:eastAsia="en-US"/>
        </w:rPr>
        <w:t>)</w:t>
      </w:r>
      <w:r w:rsidRPr="006066BD">
        <w:rPr>
          <w:rFonts w:eastAsia="Calibri"/>
          <w:bCs/>
          <w:kern w:val="2"/>
          <w:szCs w:val="28"/>
          <w:lang w:val="kk-KZ" w:eastAsia="en-US"/>
          <w14:ligatures w14:val="standardContextual"/>
        </w:rPr>
        <w:t xml:space="preserve"> </w:t>
      </w:r>
      <w:r>
        <w:rPr>
          <w:lang w:val="kk-KZ"/>
        </w:rPr>
        <w:t xml:space="preserve">болжамды ауданы 6,0233 </w:t>
      </w:r>
      <w:r w:rsidRPr="006E449C">
        <w:rPr>
          <w:lang w:val="kk-KZ"/>
        </w:rPr>
        <w:t>га</w:t>
      </w:r>
      <w:r>
        <w:rPr>
          <w:lang w:val="kk-KZ"/>
        </w:rPr>
        <w:t>,</w:t>
      </w:r>
      <w:r w:rsidRPr="006E449C">
        <w:rPr>
          <w:lang w:val="kk-KZ"/>
        </w:rPr>
        <w:t xml:space="preserve"> </w:t>
      </w:r>
      <w:r w:rsidRPr="008E5E33">
        <w:rPr>
          <w:bCs/>
          <w:lang w:val="kk-KZ"/>
        </w:rPr>
        <w:t>Жалтыр ауылы, Ленин көшесі</w:t>
      </w:r>
      <w:r>
        <w:rPr>
          <w:rFonts w:eastAsia="Calibri"/>
          <w:bCs/>
          <w:kern w:val="2"/>
          <w:lang w:val="kk-KZ" w:eastAsia="en-US"/>
        </w:rPr>
        <w:t>, 1 ғимараттың жанында,</w:t>
      </w:r>
      <w:r w:rsidRPr="006E449C">
        <w:rPr>
          <w:lang w:val="kk-KZ"/>
        </w:rPr>
        <w:t xml:space="preserve"> </w:t>
      </w:r>
      <w:r w:rsidRPr="008E5E33">
        <w:rPr>
          <w:bCs/>
          <w:lang w:val="kk-KZ"/>
        </w:rPr>
        <w:t>жарылғыш материалдар қоймасын орналастыру үшін</w:t>
      </w:r>
      <w:r>
        <w:rPr>
          <w:rFonts w:eastAsia="Calibri"/>
          <w:bCs/>
          <w:kern w:val="2"/>
          <w:szCs w:val="28"/>
          <w:lang w:val="kk-KZ" w:eastAsia="en-US"/>
          <w14:ligatures w14:val="standardContextual"/>
        </w:rPr>
        <w:t>,</w:t>
      </w:r>
      <w:r w:rsidRPr="006E449C">
        <w:rPr>
          <w:lang w:val="kk-KZ"/>
        </w:rPr>
        <w:t xml:space="preserve"> </w:t>
      </w:r>
      <w:r w:rsidRPr="008E5E33">
        <w:rPr>
          <w:bCs/>
          <w:lang w:val="kk-KZ"/>
        </w:rPr>
        <w:t>жер учаскесі</w:t>
      </w:r>
      <w:r>
        <w:rPr>
          <w:bCs/>
          <w:lang w:val="kk-KZ"/>
        </w:rPr>
        <w:t>не</w:t>
      </w:r>
      <w:r w:rsidRPr="008E5E33">
        <w:rPr>
          <w:bCs/>
          <w:lang w:val="kk-KZ"/>
        </w:rPr>
        <w:t xml:space="preserve"> 10 жыл мерзімге уақытша </w:t>
      </w:r>
      <w:r>
        <w:rPr>
          <w:bCs/>
          <w:lang w:val="kk-KZ"/>
        </w:rPr>
        <w:t>өтеулі</w:t>
      </w:r>
      <w:r w:rsidRPr="008E5E33">
        <w:rPr>
          <w:bCs/>
          <w:lang w:val="kk-KZ"/>
        </w:rPr>
        <w:t xml:space="preserve"> жер пайдалану</w:t>
      </w:r>
      <w:r>
        <w:rPr>
          <w:rFonts w:eastAsia="Calibri"/>
          <w:kern w:val="2"/>
          <w:lang w:val="kk-KZ" w:eastAsia="en-US"/>
          <w14:ligatures w14:val="standardContextual"/>
        </w:rPr>
        <w:t xml:space="preserve">  құқығы берілсін.  </w:t>
      </w:r>
    </w:p>
    <w:p w:rsidR="00796BF9" w:rsidRDefault="00796BF9" w:rsidP="00796BF9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</w:p>
    <w:p w:rsidR="00796BF9" w:rsidRDefault="00796BF9" w:rsidP="00796BF9">
      <w:pPr>
        <w:pStyle w:val="a3"/>
        <w:spacing w:after="0"/>
        <w:ind w:firstLine="709"/>
        <w:jc w:val="both"/>
        <w:rPr>
          <w:rFonts w:eastAsia="Calibri"/>
          <w:kern w:val="2"/>
          <w:lang w:val="kk-KZ" w:eastAsia="en-US"/>
          <w14:ligatures w14:val="standardContextual"/>
        </w:rPr>
      </w:pPr>
    </w:p>
    <w:tbl>
      <w:tblPr>
        <w:tblStyle w:val="a6"/>
        <w:tblW w:w="127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2"/>
        <w:gridCol w:w="5185"/>
      </w:tblGrid>
      <w:tr w:rsidR="00796BF9" w:rsidRPr="00E40CBB" w:rsidTr="00C27D64">
        <w:trPr>
          <w:trHeight w:val="568"/>
        </w:trPr>
        <w:tc>
          <w:tcPr>
            <w:tcW w:w="7542" w:type="dxa"/>
          </w:tcPr>
          <w:p w:rsidR="00796BF9" w:rsidRPr="00E40CBB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lang w:val="kk-KZ"/>
              </w:rPr>
            </w:pPr>
            <w:r w:rsidRPr="00E40CBB">
              <w:rPr>
                <w:b/>
                <w:lang w:val="kk-KZ"/>
              </w:rPr>
              <w:t xml:space="preserve">Комиссия төрағасы:                                      </w:t>
            </w:r>
          </w:p>
          <w:p w:rsidR="00796BF9" w:rsidRPr="00E40CBB" w:rsidRDefault="00796BF9" w:rsidP="00C27D64">
            <w:pPr>
              <w:rPr>
                <w:lang w:val="kk-KZ"/>
              </w:rPr>
            </w:pPr>
          </w:p>
          <w:p w:rsidR="00796BF9" w:rsidRPr="00E40CBB" w:rsidRDefault="00796BF9" w:rsidP="00C27D64">
            <w:pPr>
              <w:rPr>
                <w:b/>
                <w:lang w:val="kk-KZ"/>
              </w:rPr>
            </w:pPr>
            <w:r w:rsidRPr="00E40CBB">
              <w:rPr>
                <w:b/>
                <w:lang w:val="kk-KZ"/>
              </w:rPr>
              <w:t>Комиссия хатшысы:</w:t>
            </w:r>
          </w:p>
        </w:tc>
        <w:tc>
          <w:tcPr>
            <w:tcW w:w="5185" w:type="dxa"/>
          </w:tcPr>
          <w:p w:rsidR="00796BF9" w:rsidRPr="006D660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  <w:lang w:val="kk-KZ"/>
              </w:rPr>
            </w:pPr>
            <w:r w:rsidRPr="006D6609">
              <w:rPr>
                <w:sz w:val="24"/>
                <w:szCs w:val="24"/>
                <w:lang w:val="kk-KZ"/>
              </w:rPr>
              <w:t xml:space="preserve">Р.Ж. Мұқанов </w:t>
            </w:r>
          </w:p>
          <w:p w:rsidR="00796BF9" w:rsidRPr="006D6609" w:rsidRDefault="00796BF9" w:rsidP="00C27D64">
            <w:pPr>
              <w:rPr>
                <w:lang w:val="kk-KZ"/>
              </w:rPr>
            </w:pPr>
          </w:p>
          <w:p w:rsidR="00796BF9" w:rsidRDefault="00796BF9" w:rsidP="00C27D64">
            <w:pPr>
              <w:pStyle w:val="3"/>
              <w:tabs>
                <w:tab w:val="left" w:pos="5278"/>
              </w:tabs>
              <w:outlineLvl w:val="2"/>
              <w:rPr>
                <w:sz w:val="24"/>
                <w:szCs w:val="24"/>
                <w:lang w:val="kk-KZ"/>
              </w:rPr>
            </w:pPr>
            <w:r w:rsidRPr="006D6609">
              <w:rPr>
                <w:sz w:val="24"/>
                <w:szCs w:val="24"/>
                <w:lang w:val="kk-KZ"/>
              </w:rPr>
              <w:t xml:space="preserve">А.Т. Мажитова </w:t>
            </w:r>
          </w:p>
          <w:p w:rsidR="00796BF9" w:rsidRPr="000C42B9" w:rsidRDefault="00796BF9" w:rsidP="00C27D64">
            <w:pPr>
              <w:rPr>
                <w:lang w:val="kk-KZ"/>
              </w:rPr>
            </w:pPr>
          </w:p>
        </w:tc>
      </w:tr>
      <w:tr w:rsidR="00796BF9" w:rsidRPr="005427D7" w:rsidTr="00C27D64">
        <w:trPr>
          <w:trHeight w:val="2322"/>
        </w:trPr>
        <w:tc>
          <w:tcPr>
            <w:tcW w:w="7542" w:type="dxa"/>
          </w:tcPr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 w:rsidRPr="00E40CBB">
              <w:rPr>
                <w:b/>
                <w:bCs/>
                <w:lang w:val="kk-KZ"/>
              </w:rPr>
              <w:lastRenderedPageBreak/>
              <w:t>Комиссия мүшелері</w:t>
            </w:r>
            <w:r>
              <w:rPr>
                <w:b/>
                <w:bCs/>
                <w:lang w:val="kk-KZ"/>
              </w:rPr>
              <w:t xml:space="preserve">                               </w:t>
            </w:r>
          </w:p>
          <w:p w:rsidR="00796BF9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</w:p>
          <w:p w:rsidR="00796BF9" w:rsidRPr="00E40CBB" w:rsidRDefault="00796BF9" w:rsidP="00C27D64">
            <w:pPr>
              <w:tabs>
                <w:tab w:val="left" w:pos="5278"/>
              </w:tabs>
              <w:ind w:right="-55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                                            </w:t>
            </w:r>
          </w:p>
        </w:tc>
        <w:tc>
          <w:tcPr>
            <w:tcW w:w="5185" w:type="dxa"/>
          </w:tcPr>
          <w:p w:rsidR="00796BF9" w:rsidRDefault="00796BF9" w:rsidP="00C27D64">
            <w:pPr>
              <w:rPr>
                <w:lang w:val="kk-KZ"/>
              </w:rPr>
            </w:pPr>
            <w:r>
              <w:rPr>
                <w:lang w:val="kk-KZ"/>
              </w:rPr>
              <w:t>Н.А. Мухамеджанов</w:t>
            </w:r>
          </w:p>
          <w:p w:rsidR="00796BF9" w:rsidRDefault="00796BF9" w:rsidP="00C27D64">
            <w:pPr>
              <w:rPr>
                <w:lang w:val="kk-KZ"/>
              </w:rPr>
            </w:pPr>
          </w:p>
          <w:p w:rsidR="00796BF9" w:rsidRDefault="00796BF9" w:rsidP="00C27D64">
            <w:pPr>
              <w:rPr>
                <w:lang w:val="kk-KZ"/>
              </w:rPr>
            </w:pPr>
            <w:r>
              <w:rPr>
                <w:lang w:val="kk-KZ"/>
              </w:rPr>
              <w:t xml:space="preserve">Ж.Б. Ильясов </w:t>
            </w:r>
          </w:p>
          <w:p w:rsidR="00796BF9" w:rsidRDefault="00796BF9" w:rsidP="00C27D64">
            <w:pPr>
              <w:rPr>
                <w:lang w:val="kk-KZ"/>
              </w:rPr>
            </w:pPr>
          </w:p>
          <w:p w:rsidR="00796BF9" w:rsidRDefault="00796BF9" w:rsidP="00C27D64">
            <w:pPr>
              <w:rPr>
                <w:lang w:val="kk-KZ"/>
              </w:rPr>
            </w:pPr>
            <w:r>
              <w:rPr>
                <w:lang w:val="kk-KZ"/>
              </w:rPr>
              <w:t>А.А. Бейсенбенов</w:t>
            </w:r>
          </w:p>
          <w:p w:rsidR="00796BF9" w:rsidRDefault="00796BF9" w:rsidP="00C27D64">
            <w:pPr>
              <w:rPr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А.В. Мальков</w:t>
            </w: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А.Ө. Иманкулов</w:t>
            </w: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Default="00796BF9" w:rsidP="00C27D64">
            <w:pPr>
              <w:rPr>
                <w:szCs w:val="28"/>
                <w:lang w:val="kk-KZ"/>
              </w:rPr>
            </w:pPr>
          </w:p>
          <w:p w:rsidR="00796BF9" w:rsidRPr="005136C2" w:rsidRDefault="00796BF9" w:rsidP="00C27D64">
            <w:pPr>
              <w:rPr>
                <w:szCs w:val="18"/>
                <w:lang w:val="kk-KZ"/>
              </w:rPr>
            </w:pPr>
          </w:p>
        </w:tc>
      </w:tr>
    </w:tbl>
    <w:p w:rsidR="00796BF9" w:rsidRPr="00796BF9" w:rsidRDefault="00796BF9">
      <w:pPr>
        <w:rPr>
          <w:lang w:val="kk-KZ"/>
        </w:rPr>
      </w:pPr>
      <w:bookmarkStart w:id="0" w:name="_GoBack"/>
      <w:bookmarkEnd w:id="0"/>
    </w:p>
    <w:sectPr w:rsidR="00796BF9" w:rsidRPr="0079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DE9"/>
    <w:rsid w:val="006B0DE9"/>
    <w:rsid w:val="00796BF9"/>
    <w:rsid w:val="00BB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B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796BF9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6BF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796BF9"/>
    <w:pPr>
      <w:spacing w:after="120"/>
    </w:pPr>
  </w:style>
  <w:style w:type="character" w:customStyle="1" w:styleId="a4">
    <w:name w:val="Основной текст Знак"/>
    <w:basedOn w:val="a0"/>
    <w:link w:val="a3"/>
    <w:rsid w:val="00796B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аголовок1"/>
    <w:basedOn w:val="a"/>
    <w:next w:val="a3"/>
    <w:rsid w:val="00796BF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2">
    <w:name w:val="WW-Основной текст с отступом 2"/>
    <w:basedOn w:val="a"/>
    <w:rsid w:val="00796BF9"/>
    <w:pPr>
      <w:ind w:left="4500" w:hanging="4500"/>
    </w:pPr>
    <w:rPr>
      <w:sz w:val="22"/>
      <w:szCs w:val="20"/>
    </w:rPr>
  </w:style>
  <w:style w:type="paragraph" w:styleId="a5">
    <w:name w:val="No Spacing"/>
    <w:uiPriority w:val="1"/>
    <w:qFormat/>
    <w:rsid w:val="00796BF9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796BF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B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796BF9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6BF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796BF9"/>
    <w:pPr>
      <w:spacing w:after="120"/>
    </w:pPr>
  </w:style>
  <w:style w:type="character" w:customStyle="1" w:styleId="a4">
    <w:name w:val="Основной текст Знак"/>
    <w:basedOn w:val="a0"/>
    <w:link w:val="a3"/>
    <w:rsid w:val="00796B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аголовок1"/>
    <w:basedOn w:val="a"/>
    <w:next w:val="a3"/>
    <w:rsid w:val="00796BF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2">
    <w:name w:val="WW-Основной текст с отступом 2"/>
    <w:basedOn w:val="a"/>
    <w:rsid w:val="00796BF9"/>
    <w:pPr>
      <w:ind w:left="4500" w:hanging="4500"/>
    </w:pPr>
    <w:rPr>
      <w:sz w:val="22"/>
      <w:szCs w:val="20"/>
    </w:rPr>
  </w:style>
  <w:style w:type="paragraph" w:styleId="a5">
    <w:name w:val="No Spacing"/>
    <w:uiPriority w:val="1"/>
    <w:qFormat/>
    <w:rsid w:val="00796BF9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796BF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2026-08-27T10:36:00Z</dcterms:created>
  <dcterms:modified xsi:type="dcterms:W3CDTF">2026-08-27T10:38:00Z</dcterms:modified>
</cp:coreProperties>
</file>