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177C44">
        <w:rPr>
          <w:rFonts w:eastAsia="Calibri"/>
          <w:color w:val="000000"/>
          <w:sz w:val="28"/>
          <w:szCs w:val="28"/>
          <w:lang w:val="kk-KZ"/>
        </w:rPr>
        <w:t>1</w:t>
      </w:r>
      <w:r w:rsidR="0067450D">
        <w:rPr>
          <w:rFonts w:eastAsia="Calibri"/>
          <w:color w:val="000000"/>
          <w:sz w:val="28"/>
          <w:szCs w:val="28"/>
          <w:lang w:val="kk-KZ"/>
        </w:rPr>
        <w:t>3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FC2236">
        <w:rPr>
          <w:rFonts w:eastAsia="Calibri"/>
          <w:color w:val="000000"/>
          <w:sz w:val="28"/>
          <w:szCs w:val="28"/>
        </w:rPr>
        <w:t>т «</w:t>
      </w:r>
      <w:proofErr w:type="gramStart"/>
      <w:r w:rsidR="00FC2236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</w:t>
      </w:r>
      <w:r w:rsidR="00FC2236">
        <w:rPr>
          <w:rFonts w:eastAsia="Calibri"/>
          <w:color w:val="000000"/>
          <w:sz w:val="28"/>
          <w:szCs w:val="28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 </w:t>
      </w:r>
      <w:r w:rsidR="00FC2236">
        <w:rPr>
          <w:rFonts w:eastAsia="Calibri"/>
          <w:color w:val="000000"/>
          <w:sz w:val="28"/>
          <w:szCs w:val="28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Приложение 14</w:t>
      </w: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уполномоченных</w:t>
      </w:r>
    </w:p>
    <w:p w:rsidR="00142EB5" w:rsidRPr="00142EB5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142EB5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B3072E" w:rsidRDefault="00142EB5" w:rsidP="00142EB5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142EB5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142EB5" w:rsidRPr="00142EB5" w:rsidRDefault="00142EB5" w:rsidP="00142EB5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5E64E4" w:rsidRDefault="00142EB5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142EB5">
        <w:rPr>
          <w:rFonts w:eastAsia="Calibri"/>
          <w:b/>
          <w:color w:val="000000"/>
          <w:sz w:val="28"/>
          <w:szCs w:val="28"/>
        </w:rPr>
        <w:t>Расходы по функциям органов государственного управления (Классификация функций органов государственного управления)</w:t>
      </w:r>
    </w:p>
    <w:p w:rsidR="00B3072E" w:rsidRPr="00B3072E" w:rsidRDefault="00B3072E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142EB5" w:rsidRPr="00142EB5" w:rsidRDefault="00C67267" w:rsidP="00142EB5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142EB5" w:rsidRPr="00142EB5">
        <w:rPr>
          <w:color w:val="000000"/>
          <w:sz w:val="28"/>
          <w:szCs w:val="22"/>
          <w:lang w:eastAsia="en-US"/>
        </w:rPr>
        <w:t>Индекс: Т7</w:t>
      </w:r>
    </w:p>
    <w:p w:rsidR="00B3072E" w:rsidRPr="00142EB5" w:rsidRDefault="00142EB5" w:rsidP="00142EB5">
      <w:pPr>
        <w:jc w:val="both"/>
        <w:rPr>
          <w:color w:val="000000"/>
          <w:sz w:val="28"/>
          <w:szCs w:val="22"/>
          <w:lang w:val="kk-KZ" w:eastAsia="en-US"/>
        </w:rPr>
      </w:pPr>
      <w:r w:rsidRPr="00142EB5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142EB5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142EB5">
        <w:rPr>
          <w:color w:val="000000"/>
          <w:sz w:val="28"/>
          <w:szCs w:val="22"/>
          <w:lang w:val="kk-KZ" w:eastAsia="en-US"/>
        </w:rPr>
        <w:t>теңге</w:t>
      </w:r>
    </w:p>
    <w:p w:rsidR="00A56B14" w:rsidRPr="00A56B14" w:rsidRDefault="00A56B14" w:rsidP="00A56B14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384"/>
        <w:gridCol w:w="1417"/>
        <w:gridCol w:w="1701"/>
        <w:gridCol w:w="1418"/>
        <w:gridCol w:w="1134"/>
        <w:gridCol w:w="1134"/>
      </w:tblGrid>
      <w:tr w:rsidR="00142EB5" w:rsidRPr="00142EB5" w:rsidTr="00142EB5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vMerge/>
          </w:tcPr>
          <w:p w:rsidR="00142EB5" w:rsidRPr="00142EB5" w:rsidRDefault="00142EB5" w:rsidP="00B721B8">
            <w:pPr>
              <w:rPr>
                <w:sz w:val="28"/>
                <w:szCs w:val="28"/>
              </w:rPr>
            </w:pPr>
          </w:p>
        </w:tc>
        <w:tc>
          <w:tcPr>
            <w:tcW w:w="592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300"/>
            <w:r w:rsidRPr="00142EB5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301"/>
            <w:r w:rsidRPr="00142EB5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SG</w:t>
            </w: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vMerge/>
          </w:tcPr>
          <w:p w:rsidR="00142EB5" w:rsidRPr="00142EB5" w:rsidRDefault="00142EB5" w:rsidP="00B721B8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302"/>
            <w:r w:rsidRPr="00142EB5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303"/>
            <w:r w:rsidRPr="00142EB5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бюджетные</w:t>
            </w: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305"/>
            <w:r w:rsidRPr="00142EB5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306"/>
            <w:r w:rsidRPr="00142EB5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правительство</w:t>
            </w: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134" w:type="dxa"/>
            <w:vMerge/>
          </w:tcPr>
          <w:p w:rsidR="00142EB5" w:rsidRPr="00142EB5" w:rsidRDefault="00142EB5" w:rsidP="00B721B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42EB5" w:rsidRPr="00142EB5" w:rsidRDefault="00142EB5" w:rsidP="00B721B8">
            <w:pPr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 Совокупные расходы (=2М)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 Государственные службы общего назначения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7011 Исполнительные и законодатель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ные органы, бюджетно-финансовые вопросы, международные отношения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7012 Иностранная экономическая помощь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7013 Общие службы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7014 Фундаментальные исследования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7015 НИОКР, связанные с государственными службами общего назначения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7016 Государственные службы общего назначения,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7017 Операции, связанные с государственным долгом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7018 Трансферты общего характера между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органами государственного управления различного уровня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702 Оборона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7021 Вооруженные силы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7022 Гражданская оборона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7023 Иностранная военная помощь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7024 НИОКР в области обороны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7025 Вопросы обороны,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 Общественный порядок и безопасность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7031 Полицейские службы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7032 Пожарная охрана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7033 Суды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7034 Тюрьмы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7035 НИОКР, связанные с вопросами общественного порядка и безопасности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7036 Вопросы общественного порядка,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 Экономические вопросы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7041 Общие экономические и коммерческие вопросы и вопросы, относящиеся к рабочей силе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7042 Сельское хозяйство, рыболовство и охота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7043 Топливо и энергетика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7044 Горнодобывающая промышленность, обрабатывающая промышленность и строительство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7045 Транспорт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7046 Связь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7047 Прочие отрасли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7048 НИОКР, связанные с экономическими вопросами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7049 Экономические вопросы,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 Охрана окружающей среды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7051 Сбор и удаление отходов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7052 Удаление и очистка сточных вод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7053 Борьба с загрязнением окружающей среды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7054 Защита биоразнообразия и охрана ландшафта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7055 НИОКР в области охраны окружающей среды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7056 Вопросы охраны окружающей среды,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 Жилищные и коммунальные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7061 Жилищное строительство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7062 Коммунальное развитие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7063 Водоснабжение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7064 Освещение улиц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7065 НИОКР в области жилищных и коммунальных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7066 Жилищные и коммунальные услуги,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 Здравоохранение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7071 Медицинская продукция,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оборудование и изделия, используемые в медицине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7072 Амбулаторные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7073 Услуги больниц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7074 Услуги в области здравоохранения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7075 НИОКР в области здравоохранения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7076 Вопросы здравоохранения,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 Отдых, культура и религия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7081 Услуги в области организации отдыха и занятий спортом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7082 Услуги в области культуры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7083 Услуги в области радио и телевещания и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издательского дела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7084 Религиозные и другие общественные услуги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7085 НИОКР в области отдыха, культуры и религии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7086 Вопросы отдыха, культуры и религии,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 Образование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7091 Дошкольное и начальное образование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7092 Среднее образование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7093 Продолженное среднее образование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7094 Высшее образование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7095 Образование, не подразделенное по ступеням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7096 Вспомогатель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ные услуги в системе образования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7097 НИОКР в области образования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7098 Вопросы образования,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 Социальная защита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7101 Заболеваемость и нетрудоспособность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7102 Старость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7103 Иждивенцы, оставшиеся без кормильца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7104 Семья и дети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7105 Безработица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7106 Жилье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7107 Вопросы социальное неустроенности,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7108 НИОКР в области социальной защиты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7109 Вопросы социальной защиты, не отнесенные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7z Статистическое расхождение: расходы (2М) в сравнении с суммой по разделам (Классификация функций органов государственного управления) (7)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A56B14" w:rsidRDefault="00142EB5" w:rsidP="00B3072E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142EB5">
        <w:rPr>
          <w:color w:val="000000"/>
          <w:sz w:val="28"/>
          <w:szCs w:val="28"/>
          <w:lang w:eastAsia="en-US"/>
        </w:rPr>
        <w:t>продолжение таблицы</w:t>
      </w: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7"/>
        <w:gridCol w:w="1559"/>
        <w:gridCol w:w="2268"/>
        <w:gridCol w:w="1843"/>
        <w:gridCol w:w="2268"/>
      </w:tblGrid>
      <w:tr w:rsidR="00142EB5" w:rsidRPr="00142EB5" w:rsidTr="00142EB5">
        <w:trPr>
          <w:trHeight w:val="30"/>
        </w:trPr>
        <w:tc>
          <w:tcPr>
            <w:tcW w:w="20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93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vMerge/>
          </w:tcPr>
          <w:p w:rsidR="00142EB5" w:rsidRPr="00142EB5" w:rsidRDefault="00142EB5" w:rsidP="00B721B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309"/>
            <w:r w:rsidRPr="00142EB5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310"/>
            <w:r w:rsidRPr="00142EB5">
              <w:rPr>
                <w:color w:val="000000"/>
                <w:sz w:val="28"/>
                <w:szCs w:val="28"/>
              </w:rPr>
              <w:t xml:space="preserve">Субъекты </w:t>
            </w:r>
            <w:proofErr w:type="spellStart"/>
            <w:r w:rsidRPr="00142EB5">
              <w:rPr>
                <w:color w:val="000000"/>
                <w:sz w:val="28"/>
                <w:szCs w:val="28"/>
              </w:rPr>
              <w:t>квазигосударственного</w:t>
            </w:r>
            <w:proofErr w:type="spellEnd"/>
            <w:r w:rsidRPr="00142EB5">
              <w:rPr>
                <w:color w:val="000000"/>
                <w:sz w:val="28"/>
                <w:szCs w:val="28"/>
              </w:rPr>
              <w:t xml:space="preserve"> сектора и иные получатели бюджетных средств</w:t>
            </w:r>
          </w:p>
          <w:bookmarkEnd w:id="8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311"/>
            <w:r w:rsidRPr="00142EB5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312"/>
            <w:r w:rsidRPr="00142EB5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11</w:t>
            </w: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 Совокупные расходы (=2М)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 Государственные службы общего назначения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7011 Исполнительные и законодательные органы, бюджетно-финансовые вопросы, международные отношения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7012 Иностранная экономическая помощь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7013 Общие службы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7014 Фундаментальные исследования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7015 НИОКР, связанные с государственными службами общего назначения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7016 Государственные службы общего назначения,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7017 Операции, связанные с государственным долгом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7018 Трансферты общего характера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между органами государственного управления различного уровня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702 Оборона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7021 Вооруженные силы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7022 Гражданская оборона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7023 Иностранная военная помощь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7024 НИОКР в области обороны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7025 Вопросы обороны,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 Общественный порядок и безопасность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7031 Полицейские службы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7032 Пожарная охрана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7033 Суды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7034 Тюрьмы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7035 НИОКР, связанные с вопросами общественного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порядка и безопасности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7036 Вопросы общественного порядка,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 Экономические вопросы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7041 Общие экономические и коммерческие вопросы и вопросы, относящиеся к рабочей силе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7042 Сельское хозяйство, рыболовство и охота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7043 Топливо и энергетика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7044 Горнодобывающая промышленность, обрабатывающая промышленность и строительство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7045 Транспорт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7046 Связь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7047 Прочие отрасли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7048 НИОКР, связанные с экономическими вопросами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7049 Экономические вопросы,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 Охрана окружающей среды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7051 Сбор и удаление отходов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7052 Удаление и очистка сточных вод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7053 Борьба с загрязнением окружающей среды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7054 Защита биоразнообразия и охрана ландшафта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7055 НИОКР в области охраны окружающей среды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7056 Вопросы охраны окружающей среды,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706 Жилищные и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коммунальные услуги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7061 Жилищное строительство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7062 Коммунальное развитие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7063 Водоснабжение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7064 Освещение улиц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7065 НИОКР в области жилищных и коммунальных услуг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7066 Жилищные и коммунальные услуги,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 Здравоохранение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7071 Медицинская продукция, оборудование и изделия, используемые в медицине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7072 Амбулаторные услуги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7073 Услуги больниц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7074 Услуги в области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здравоохранения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7075 НИОКР в области здравоохранения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7076 Вопросы здравоохранения,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 Отдых, культура и религия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7081 Услуги в области организации отдыха и занятий спортом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7082 Услуги в области культуры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7083 Услуги в области радио и телевещания и издательского дела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7084 Религиозные и другие общественные услуги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7085 НИОКР в области отдыха, культуры и религии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 xml:space="preserve">7086 Вопросы отдыха, культуры и религии, не </w:t>
            </w:r>
            <w:r w:rsidRPr="00142EB5">
              <w:rPr>
                <w:color w:val="000000"/>
                <w:sz w:val="28"/>
                <w:szCs w:val="28"/>
              </w:rPr>
              <w:lastRenderedPageBreak/>
              <w:t>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709 Образование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7091 Дошкольное и начальное образование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7092 Среднее образование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7093 Продолженное среднее образование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7094 Высшее образование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7095 Образование, не подразделенное по ступеням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7096 Вспомогательные услуги в системе образования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7097 НИОКР в области образования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7098 Вопросы образования,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 Социальная защита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7101 Заболеваемость и нетрудоспособность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lastRenderedPageBreak/>
              <w:t>7102 Старость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7103 Иждивенцы, оставшиеся без кормильца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7104 Семья и дети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7105 Безработица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7106 Жилье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7107 Вопросы социальное неустроенности,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7108 НИОКР в области социальной защиты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7109 Вопросы социальной защиты, не отнесенные к другим категориям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142EB5" w:rsidRPr="00142EB5" w:rsidTr="00142EB5">
        <w:trPr>
          <w:trHeight w:val="30"/>
        </w:trPr>
        <w:tc>
          <w:tcPr>
            <w:tcW w:w="20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42EB5">
              <w:rPr>
                <w:color w:val="000000"/>
                <w:sz w:val="28"/>
                <w:szCs w:val="28"/>
              </w:rPr>
              <w:t>7z Статистическое расхождение: расходы (2М) в сравнении с суммой по разделам (Классификация функций органов государственного управления) (7)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142EB5" w:rsidRPr="00142EB5" w:rsidRDefault="00142EB5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142EB5" w:rsidRDefault="00142EB5" w:rsidP="00142EB5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</w:p>
    <w:p w:rsidR="00142EB5" w:rsidRDefault="00142EB5" w:rsidP="00142EB5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142EB5">
        <w:rPr>
          <w:color w:val="000000"/>
          <w:sz w:val="28"/>
          <w:szCs w:val="28"/>
          <w:lang w:eastAsia="en-US"/>
        </w:rPr>
        <w:t>Примечание:</w:t>
      </w:r>
    </w:p>
    <w:p w:rsidR="00142EB5" w:rsidRDefault="00142EB5" w:rsidP="00142EB5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142EB5">
        <w:rPr>
          <w:color w:val="000000"/>
          <w:sz w:val="28"/>
          <w:szCs w:val="28"/>
          <w:lang w:eastAsia="en-US"/>
        </w:rPr>
        <w:t>расшифровка аббревиатур:</w:t>
      </w:r>
    </w:p>
    <w:p w:rsidR="00142EB5" w:rsidRPr="00142EB5" w:rsidRDefault="00142EB5" w:rsidP="00142EB5">
      <w:pPr>
        <w:ind w:firstLine="708"/>
        <w:jc w:val="both"/>
        <w:rPr>
          <w:color w:val="000000"/>
          <w:sz w:val="28"/>
          <w:szCs w:val="28"/>
          <w:lang w:eastAsia="en-US"/>
        </w:rPr>
      </w:pPr>
      <w:r w:rsidRPr="00142EB5">
        <w:rPr>
          <w:color w:val="000000"/>
          <w:sz w:val="28"/>
          <w:szCs w:val="28"/>
          <w:lang w:eastAsia="en-US"/>
        </w:rPr>
        <w:t>НИОКР – Научно-исследовательские и опытно-конструкторские работы.</w:t>
      </w:r>
    </w:p>
    <w:sectPr w:rsidR="00142EB5" w:rsidRPr="00142EB5" w:rsidSect="00387D4B">
      <w:headerReference w:type="default" r:id="rId7"/>
      <w:pgSz w:w="11906" w:h="16838"/>
      <w:pgMar w:top="1134" w:right="850" w:bottom="1134" w:left="1276" w:header="708" w:footer="708" w:gutter="0"/>
      <w:pgNumType w:start="1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39B" w:rsidRDefault="0083739B" w:rsidP="00015D20">
      <w:r>
        <w:separator/>
      </w:r>
    </w:p>
  </w:endnote>
  <w:endnote w:type="continuationSeparator" w:id="0">
    <w:p w:rsidR="0083739B" w:rsidRDefault="0083739B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39B" w:rsidRDefault="0083739B" w:rsidP="00015D20">
      <w:r>
        <w:separator/>
      </w:r>
    </w:p>
  </w:footnote>
  <w:footnote w:type="continuationSeparator" w:id="0">
    <w:p w:rsidR="0083739B" w:rsidRDefault="0083739B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4051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E19F6" w:rsidRPr="004E19F6" w:rsidRDefault="004E19F6">
        <w:pPr>
          <w:pStyle w:val="ab"/>
          <w:jc w:val="center"/>
          <w:rPr>
            <w:sz w:val="28"/>
            <w:szCs w:val="28"/>
          </w:rPr>
        </w:pPr>
        <w:r w:rsidRPr="004E19F6">
          <w:rPr>
            <w:sz w:val="28"/>
            <w:szCs w:val="28"/>
          </w:rPr>
          <w:fldChar w:fldCharType="begin"/>
        </w:r>
        <w:r w:rsidRPr="004E19F6">
          <w:rPr>
            <w:sz w:val="28"/>
            <w:szCs w:val="28"/>
          </w:rPr>
          <w:instrText>PAGE   \* MERGEFORMAT</w:instrText>
        </w:r>
        <w:r w:rsidRPr="004E19F6">
          <w:rPr>
            <w:sz w:val="28"/>
            <w:szCs w:val="28"/>
          </w:rPr>
          <w:fldChar w:fldCharType="separate"/>
        </w:r>
        <w:r w:rsidR="00FC2236">
          <w:rPr>
            <w:noProof/>
            <w:sz w:val="28"/>
            <w:szCs w:val="28"/>
          </w:rPr>
          <w:t>164</w:t>
        </w:r>
        <w:r w:rsidRPr="004E19F6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8373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73270"/>
    <w:rsid w:val="000B67D4"/>
    <w:rsid w:val="000C32E1"/>
    <w:rsid w:val="000D68F9"/>
    <w:rsid w:val="00132D36"/>
    <w:rsid w:val="001416AD"/>
    <w:rsid w:val="00142EB5"/>
    <w:rsid w:val="00146E88"/>
    <w:rsid w:val="00176AF8"/>
    <w:rsid w:val="00176EE4"/>
    <w:rsid w:val="00177C44"/>
    <w:rsid w:val="00196968"/>
    <w:rsid w:val="00196A44"/>
    <w:rsid w:val="0021337D"/>
    <w:rsid w:val="002B0FB8"/>
    <w:rsid w:val="002E524A"/>
    <w:rsid w:val="00380A66"/>
    <w:rsid w:val="00387D4B"/>
    <w:rsid w:val="003D2C10"/>
    <w:rsid w:val="003F727D"/>
    <w:rsid w:val="004168F6"/>
    <w:rsid w:val="004E19F6"/>
    <w:rsid w:val="005B57FB"/>
    <w:rsid w:val="005E03EF"/>
    <w:rsid w:val="005E64E4"/>
    <w:rsid w:val="00664407"/>
    <w:rsid w:val="0067450D"/>
    <w:rsid w:val="00710F6E"/>
    <w:rsid w:val="00714DEF"/>
    <w:rsid w:val="007428BA"/>
    <w:rsid w:val="00754B69"/>
    <w:rsid w:val="00804FDB"/>
    <w:rsid w:val="0083739B"/>
    <w:rsid w:val="00854D43"/>
    <w:rsid w:val="008623BB"/>
    <w:rsid w:val="009000E8"/>
    <w:rsid w:val="0095079A"/>
    <w:rsid w:val="0099366C"/>
    <w:rsid w:val="00A16862"/>
    <w:rsid w:val="00A56B14"/>
    <w:rsid w:val="00B00943"/>
    <w:rsid w:val="00B3072E"/>
    <w:rsid w:val="00B5779B"/>
    <w:rsid w:val="00B878D8"/>
    <w:rsid w:val="00BD189D"/>
    <w:rsid w:val="00BF0DE1"/>
    <w:rsid w:val="00C00B80"/>
    <w:rsid w:val="00C25962"/>
    <w:rsid w:val="00C67267"/>
    <w:rsid w:val="00C6780F"/>
    <w:rsid w:val="00CE28B0"/>
    <w:rsid w:val="00D2369E"/>
    <w:rsid w:val="00D576A3"/>
    <w:rsid w:val="00D908F2"/>
    <w:rsid w:val="00DA2D48"/>
    <w:rsid w:val="00DF627E"/>
    <w:rsid w:val="00E4529D"/>
    <w:rsid w:val="00E81834"/>
    <w:rsid w:val="00F047DC"/>
    <w:rsid w:val="00F07CE1"/>
    <w:rsid w:val="00F60761"/>
    <w:rsid w:val="00F928B1"/>
    <w:rsid w:val="00FC2236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27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7327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7327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7327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73270"/>
    <w:rPr>
      <w:rFonts w:ascii="Times New Roman" w:eastAsia="Times New Roman" w:hAnsi="Times New Roman" w:cs="Times New Roman"/>
      <w:lang w:val="en-US"/>
    </w:rPr>
  </w:style>
  <w:style w:type="paragraph" w:styleId="af">
    <w:name w:val="Normal Indent"/>
    <w:basedOn w:val="a"/>
    <w:uiPriority w:val="99"/>
    <w:unhideWhenUsed/>
    <w:rsid w:val="0007327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uiPriority w:val="11"/>
    <w:qFormat/>
    <w:rsid w:val="0007327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uiPriority w:val="11"/>
    <w:rsid w:val="0007327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07327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uiPriority w:val="10"/>
    <w:rsid w:val="0007327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07327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07327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07327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07327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073270"/>
    <w:pPr>
      <w:spacing w:after="200" w:line="276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C9271-389C-4859-B984-D4E063CB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27</cp:revision>
  <dcterms:created xsi:type="dcterms:W3CDTF">2026-05-08T11:47:00Z</dcterms:created>
  <dcterms:modified xsi:type="dcterms:W3CDTF">2026-08-26T06:14:00Z</dcterms:modified>
</cp:coreProperties>
</file>