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6053B2" w14:textId="10FB425E" w:rsidR="002B5B38" w:rsidRDefault="002B5B38" w:rsidP="002B5B38">
      <w:pPr>
        <w:jc w:val="center"/>
        <w:rPr>
          <w:rFonts w:eastAsiaTheme="minorHAnsi"/>
          <w:b/>
          <w:szCs w:val="28"/>
          <w:lang w:eastAsia="en-US"/>
        </w:rPr>
      </w:pPr>
      <w:proofErr w:type="spellStart"/>
      <w:r w:rsidRPr="00096115">
        <w:rPr>
          <w:rFonts w:eastAsiaTheme="minorHAnsi"/>
          <w:b/>
          <w:szCs w:val="28"/>
          <w:lang w:eastAsia="en-US"/>
        </w:rPr>
        <w:t>Қарағанды</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облысы</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бойынша</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Тексеру</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комиссиясының</w:t>
      </w:r>
      <w:proofErr w:type="spellEnd"/>
      <w:r w:rsidRPr="00096115">
        <w:rPr>
          <w:rFonts w:eastAsiaTheme="minorHAnsi"/>
          <w:b/>
          <w:szCs w:val="28"/>
          <w:lang w:eastAsia="en-US"/>
        </w:rPr>
        <w:t xml:space="preserve"> </w:t>
      </w:r>
      <w:r w:rsidRPr="0005565C">
        <w:rPr>
          <w:b/>
          <w:szCs w:val="28"/>
        </w:rPr>
        <w:t xml:space="preserve">№ 1 </w:t>
      </w:r>
      <w:proofErr w:type="spellStart"/>
      <w:r w:rsidRPr="0005565C">
        <w:rPr>
          <w:b/>
          <w:szCs w:val="28"/>
        </w:rPr>
        <w:t>және</w:t>
      </w:r>
      <w:proofErr w:type="spellEnd"/>
      <w:r w:rsidRPr="0005565C">
        <w:rPr>
          <w:b/>
          <w:szCs w:val="28"/>
        </w:rPr>
        <w:t xml:space="preserve"> №2 </w:t>
      </w:r>
      <w:proofErr w:type="spellStart"/>
      <w:r w:rsidRPr="0005565C">
        <w:rPr>
          <w:b/>
          <w:szCs w:val="28"/>
        </w:rPr>
        <w:t>мемлекеттік</w:t>
      </w:r>
      <w:proofErr w:type="spellEnd"/>
      <w:r w:rsidRPr="0005565C">
        <w:rPr>
          <w:b/>
          <w:szCs w:val="28"/>
        </w:rPr>
        <w:t xml:space="preserve"> аудит </w:t>
      </w:r>
      <w:proofErr w:type="spellStart"/>
      <w:r w:rsidRPr="0005565C">
        <w:rPr>
          <w:b/>
          <w:szCs w:val="28"/>
        </w:rPr>
        <w:t>бөлімдерінің</w:t>
      </w:r>
      <w:proofErr w:type="spellEnd"/>
      <w:r w:rsidRPr="00096115">
        <w:rPr>
          <w:rFonts w:eastAsiaTheme="minorHAnsi"/>
          <w:b/>
          <w:szCs w:val="28"/>
          <w:lang w:eastAsia="en-US"/>
        </w:rPr>
        <w:t xml:space="preserve"> 202</w:t>
      </w:r>
      <w:r>
        <w:rPr>
          <w:rFonts w:eastAsiaTheme="minorHAnsi"/>
          <w:b/>
          <w:szCs w:val="28"/>
          <w:lang w:val="kk-KZ" w:eastAsia="en-US"/>
        </w:rPr>
        <w:t>5</w:t>
      </w:r>
      <w:r w:rsidRPr="00096115">
        <w:rPr>
          <w:rFonts w:eastAsiaTheme="minorHAnsi"/>
          <w:b/>
          <w:szCs w:val="28"/>
          <w:lang w:eastAsia="en-US"/>
        </w:rPr>
        <w:t xml:space="preserve"> </w:t>
      </w:r>
      <w:proofErr w:type="spellStart"/>
      <w:r w:rsidRPr="00096115">
        <w:rPr>
          <w:rFonts w:eastAsiaTheme="minorHAnsi"/>
          <w:b/>
          <w:szCs w:val="28"/>
          <w:lang w:eastAsia="en-US"/>
        </w:rPr>
        <w:t>жылғы</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қызметіндегі</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сыбайлас</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жемқорлық</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тәуекелдеріне</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жүргізілген</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ішкі</w:t>
      </w:r>
      <w:proofErr w:type="spellEnd"/>
    </w:p>
    <w:p w14:paraId="5E77BEBC" w14:textId="77777777" w:rsidR="002B5B38" w:rsidRDefault="002B5B38" w:rsidP="002B5B38">
      <w:pPr>
        <w:jc w:val="center"/>
        <w:rPr>
          <w:rFonts w:eastAsiaTheme="minorHAnsi"/>
          <w:b/>
          <w:szCs w:val="28"/>
          <w:lang w:eastAsia="en-US"/>
        </w:rPr>
      </w:pPr>
      <w:r w:rsidRPr="00096115">
        <w:rPr>
          <w:rFonts w:eastAsiaTheme="minorHAnsi"/>
          <w:b/>
          <w:szCs w:val="28"/>
          <w:lang w:eastAsia="en-US"/>
        </w:rPr>
        <w:t xml:space="preserve"> </w:t>
      </w:r>
      <w:proofErr w:type="spellStart"/>
      <w:r w:rsidRPr="00096115">
        <w:rPr>
          <w:rFonts w:eastAsiaTheme="minorHAnsi"/>
          <w:b/>
          <w:szCs w:val="28"/>
          <w:lang w:eastAsia="en-US"/>
        </w:rPr>
        <w:t>Талдау</w:t>
      </w:r>
      <w:proofErr w:type="spellEnd"/>
      <w:r>
        <w:rPr>
          <w:rFonts w:eastAsiaTheme="minorHAnsi"/>
          <w:b/>
          <w:szCs w:val="28"/>
          <w:lang w:eastAsia="en-US"/>
        </w:rPr>
        <w:t xml:space="preserve"> </w:t>
      </w:r>
      <w:proofErr w:type="spellStart"/>
      <w:r w:rsidRPr="00096115">
        <w:rPr>
          <w:rFonts w:eastAsiaTheme="minorHAnsi"/>
          <w:b/>
          <w:szCs w:val="28"/>
          <w:lang w:eastAsia="en-US"/>
        </w:rPr>
        <w:t>нәтижелері</w:t>
      </w:r>
      <w:proofErr w:type="spellEnd"/>
      <w:r w:rsidRPr="00096115">
        <w:rPr>
          <w:rFonts w:eastAsiaTheme="minorHAnsi"/>
          <w:b/>
          <w:szCs w:val="28"/>
          <w:lang w:eastAsia="en-US"/>
        </w:rPr>
        <w:t xml:space="preserve"> </w:t>
      </w:r>
      <w:proofErr w:type="spellStart"/>
      <w:r w:rsidRPr="00096115">
        <w:rPr>
          <w:rFonts w:eastAsiaTheme="minorHAnsi"/>
          <w:b/>
          <w:szCs w:val="28"/>
          <w:lang w:eastAsia="en-US"/>
        </w:rPr>
        <w:t>бойынша</w:t>
      </w:r>
      <w:proofErr w:type="spellEnd"/>
    </w:p>
    <w:p w14:paraId="32DD21CB" w14:textId="77777777" w:rsidR="002B5B38" w:rsidRPr="00096115" w:rsidRDefault="002B5B38" w:rsidP="002B5B38">
      <w:pPr>
        <w:jc w:val="center"/>
        <w:rPr>
          <w:rFonts w:eastAsiaTheme="minorHAnsi"/>
          <w:b/>
          <w:szCs w:val="28"/>
          <w:lang w:eastAsia="en-US"/>
        </w:rPr>
      </w:pPr>
      <w:r w:rsidRPr="00096115">
        <w:rPr>
          <w:rFonts w:eastAsiaTheme="minorHAnsi"/>
          <w:b/>
          <w:szCs w:val="28"/>
          <w:lang w:eastAsia="en-US"/>
        </w:rPr>
        <w:t>ТАЛДАМАЛЫҚ АНЫҚТАМА</w:t>
      </w:r>
    </w:p>
    <w:p w14:paraId="122DCABF" w14:textId="77777777" w:rsidR="002B5B38" w:rsidRDefault="002B5B38" w:rsidP="002B5B38">
      <w:pPr>
        <w:pStyle w:val="a6"/>
        <w:tabs>
          <w:tab w:val="left" w:pos="-426"/>
          <w:tab w:val="left" w:pos="-284"/>
        </w:tabs>
        <w:rPr>
          <w:rFonts w:ascii="Times New Roman" w:eastAsia="Times New Roman" w:hAnsi="Times New Roman" w:cs="Times New Roman"/>
          <w:b/>
          <w:sz w:val="28"/>
          <w:szCs w:val="28"/>
          <w:lang w:eastAsia="ru-RU"/>
        </w:rPr>
      </w:pPr>
    </w:p>
    <w:p w14:paraId="5EC47A79" w14:textId="55C73CD9" w:rsidR="005D6B2C" w:rsidRDefault="0005565C" w:rsidP="002B5B38">
      <w:pPr>
        <w:pStyle w:val="a6"/>
        <w:tabs>
          <w:tab w:val="left" w:pos="-426"/>
          <w:tab w:val="left" w:pos="-284"/>
        </w:tabs>
        <w:ind w:left="-284"/>
        <w:rPr>
          <w:rFonts w:ascii="Times New Roman" w:eastAsia="Times New Roman" w:hAnsi="Times New Roman" w:cs="Times New Roman"/>
          <w:sz w:val="28"/>
          <w:szCs w:val="28"/>
          <w:lang w:eastAsia="ru-RU"/>
        </w:rPr>
      </w:pPr>
      <w:proofErr w:type="spellStart"/>
      <w:r w:rsidRPr="0005565C">
        <w:rPr>
          <w:rFonts w:ascii="Times New Roman" w:eastAsia="Times New Roman" w:hAnsi="Times New Roman" w:cs="Times New Roman"/>
          <w:sz w:val="28"/>
          <w:szCs w:val="28"/>
          <w:lang w:eastAsia="ru-RU"/>
        </w:rPr>
        <w:t>Қарағанды</w:t>
      </w:r>
      <w:proofErr w:type="spellEnd"/>
      <w:r w:rsidRPr="0005565C">
        <w:rPr>
          <w:rFonts w:ascii="Times New Roman" w:eastAsia="Times New Roman" w:hAnsi="Times New Roman" w:cs="Times New Roman"/>
          <w:sz w:val="28"/>
          <w:szCs w:val="28"/>
          <w:lang w:eastAsia="ru-RU"/>
        </w:rPr>
        <w:t xml:space="preserve"> </w:t>
      </w:r>
      <w:proofErr w:type="spellStart"/>
      <w:r w:rsidRPr="0005565C">
        <w:rPr>
          <w:rFonts w:ascii="Times New Roman" w:eastAsia="Times New Roman" w:hAnsi="Times New Roman" w:cs="Times New Roman"/>
          <w:sz w:val="28"/>
          <w:szCs w:val="28"/>
          <w:lang w:eastAsia="ru-RU"/>
        </w:rPr>
        <w:t>қаласы</w:t>
      </w:r>
      <w:proofErr w:type="spellEnd"/>
      <w:r w:rsidRPr="000556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2B5B3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eastAsia="ru-RU"/>
        </w:rPr>
        <w:t xml:space="preserve">      </w:t>
      </w:r>
      <w:r w:rsidRPr="0005565C">
        <w:rPr>
          <w:rFonts w:ascii="Times New Roman" w:eastAsia="Times New Roman" w:hAnsi="Times New Roman" w:cs="Times New Roman"/>
          <w:sz w:val="28"/>
          <w:szCs w:val="28"/>
          <w:lang w:eastAsia="ru-RU"/>
        </w:rPr>
        <w:t xml:space="preserve">24.06.2026 </w:t>
      </w:r>
      <w:proofErr w:type="spellStart"/>
      <w:r w:rsidRPr="0005565C">
        <w:rPr>
          <w:rFonts w:ascii="Times New Roman" w:eastAsia="Times New Roman" w:hAnsi="Times New Roman" w:cs="Times New Roman"/>
          <w:sz w:val="28"/>
          <w:szCs w:val="28"/>
          <w:lang w:eastAsia="ru-RU"/>
        </w:rPr>
        <w:t>жыл</w:t>
      </w:r>
      <w:proofErr w:type="spellEnd"/>
    </w:p>
    <w:p w14:paraId="7F075244" w14:textId="77777777" w:rsidR="0005565C" w:rsidRPr="00434106" w:rsidRDefault="0005565C" w:rsidP="00B3023B">
      <w:pPr>
        <w:pStyle w:val="a6"/>
        <w:tabs>
          <w:tab w:val="left" w:pos="-426"/>
          <w:tab w:val="left" w:pos="-284"/>
        </w:tabs>
        <w:ind w:left="-284" w:firstLine="710"/>
        <w:rPr>
          <w:rFonts w:ascii="Times New Roman" w:hAnsi="Times New Roman" w:cs="Times New Roman"/>
          <w:sz w:val="28"/>
          <w:szCs w:val="28"/>
        </w:rPr>
      </w:pPr>
    </w:p>
    <w:p w14:paraId="3235B7F5" w14:textId="65C71B37" w:rsidR="002B5B38" w:rsidRPr="008C6C7F" w:rsidRDefault="002B5B38" w:rsidP="002B5B38">
      <w:pPr>
        <w:ind w:left="-284" w:firstLine="568"/>
        <w:jc w:val="both"/>
        <w:rPr>
          <w:color w:val="000000"/>
          <w:szCs w:val="28"/>
          <w:lang w:val="kk-KZ"/>
        </w:rPr>
      </w:pPr>
      <w:r>
        <w:rPr>
          <w:rFonts w:eastAsiaTheme="minorHAnsi"/>
          <w:szCs w:val="28"/>
          <w:lang w:val="kk-KZ" w:eastAsia="en-US"/>
        </w:rPr>
        <w:t>«</w:t>
      </w:r>
      <w:r w:rsidRPr="005E25D9">
        <w:rPr>
          <w:rFonts w:eastAsiaTheme="minorHAnsi"/>
          <w:szCs w:val="28"/>
          <w:lang w:val="kk-KZ" w:eastAsia="en-US"/>
        </w:rPr>
        <w:t>Сыбайлас же</w:t>
      </w:r>
      <w:r>
        <w:rPr>
          <w:rFonts w:eastAsiaTheme="minorHAnsi"/>
          <w:szCs w:val="28"/>
          <w:lang w:val="kk-KZ" w:eastAsia="en-US"/>
        </w:rPr>
        <w:t>мқорлыққа қарсы іс-қимыл туралы»</w:t>
      </w:r>
      <w:r w:rsidRPr="005E25D9">
        <w:rPr>
          <w:rFonts w:eastAsiaTheme="minorHAnsi"/>
          <w:szCs w:val="28"/>
          <w:lang w:val="kk-KZ" w:eastAsia="en-US"/>
        </w:rPr>
        <w:t xml:space="preserve"> 2015 жылғы 18 қарашадағы Қазақстан Республикасы Заңының</w:t>
      </w:r>
      <w:r>
        <w:rPr>
          <w:rFonts w:eastAsiaTheme="minorHAnsi"/>
          <w:szCs w:val="28"/>
          <w:lang w:val="kk-KZ" w:eastAsia="en-US"/>
        </w:rPr>
        <w:t xml:space="preserve"> </w:t>
      </w:r>
      <w:r w:rsidRPr="005E25D9">
        <w:rPr>
          <w:rFonts w:eastAsiaTheme="minorHAnsi"/>
          <w:szCs w:val="28"/>
          <w:lang w:val="kk-KZ" w:eastAsia="en-US"/>
        </w:rPr>
        <w:t>8-бабы</w:t>
      </w:r>
      <w:r>
        <w:rPr>
          <w:rFonts w:eastAsiaTheme="minorHAnsi"/>
          <w:szCs w:val="28"/>
          <w:lang w:val="kk-KZ" w:eastAsia="en-US"/>
        </w:rPr>
        <w:t>ның</w:t>
      </w:r>
      <w:r w:rsidRPr="005E25D9">
        <w:rPr>
          <w:rFonts w:eastAsiaTheme="minorHAnsi"/>
          <w:szCs w:val="28"/>
          <w:lang w:val="kk-KZ" w:eastAsia="en-US"/>
        </w:rPr>
        <w:t xml:space="preserve"> 5-тармағын, </w:t>
      </w:r>
      <w:r>
        <w:rPr>
          <w:rFonts w:eastAsiaTheme="minorHAnsi"/>
          <w:szCs w:val="28"/>
          <w:lang w:val="kk-KZ" w:eastAsia="en-US"/>
        </w:rPr>
        <w:t>«</w:t>
      </w:r>
      <w:r w:rsidRPr="008C6C7F">
        <w:rPr>
          <w:lang w:val="kk-KZ"/>
        </w:rPr>
        <w:t>Қазақстан Республикасы Президентінің 2022</w:t>
      </w:r>
      <w:r>
        <w:rPr>
          <w:lang w:val="kk-KZ"/>
        </w:rPr>
        <w:t> </w:t>
      </w:r>
      <w:r w:rsidRPr="008C6C7F">
        <w:rPr>
          <w:lang w:val="kk-KZ"/>
        </w:rPr>
        <w:t>жыл</w:t>
      </w:r>
      <w:r>
        <w:rPr>
          <w:lang w:val="kk-KZ"/>
        </w:rPr>
        <w:t>д</w:t>
      </w:r>
      <w:r w:rsidRPr="008C6C7F">
        <w:rPr>
          <w:lang w:val="kk-KZ"/>
        </w:rPr>
        <w:t>ы</w:t>
      </w:r>
      <w:r>
        <w:rPr>
          <w:lang w:val="kk-KZ"/>
        </w:rPr>
        <w:t>ң</w:t>
      </w:r>
      <w:r w:rsidRPr="008C6C7F">
        <w:rPr>
          <w:lang w:val="kk-KZ"/>
        </w:rPr>
        <w:t xml:space="preserve"> 2 ақпан</w:t>
      </w:r>
      <w:r>
        <w:rPr>
          <w:lang w:val="kk-KZ"/>
        </w:rPr>
        <w:t>ың</w:t>
      </w:r>
      <w:r w:rsidRPr="008C6C7F">
        <w:rPr>
          <w:lang w:val="kk-KZ"/>
        </w:rPr>
        <w:t>дағы №</w:t>
      </w:r>
      <w:r>
        <w:rPr>
          <w:lang w:val="kk-KZ"/>
        </w:rPr>
        <w:t> </w:t>
      </w:r>
      <w:r w:rsidRPr="008C6C7F">
        <w:rPr>
          <w:lang w:val="kk-KZ"/>
        </w:rPr>
        <w:t xml:space="preserve">802 </w:t>
      </w:r>
      <w:r>
        <w:rPr>
          <w:lang w:val="kk-KZ"/>
        </w:rPr>
        <w:t>«</w:t>
      </w:r>
      <w:r w:rsidRPr="008C6C7F">
        <w:rPr>
          <w:lang w:val="kk-KZ"/>
        </w:rPr>
        <w:t>Қазақстан Республикасының сыбайлас жемқорлыққа қарсы саясатының 2022 – 2026 жылдарға арналған тұжырымдамасын бекіту және Қазақстан Республикасы Президентінің кейбір жарлықтарына өзгерістер енгізу туралы</w:t>
      </w:r>
      <w:r>
        <w:rPr>
          <w:lang w:val="kk-KZ"/>
        </w:rPr>
        <w:t>»</w:t>
      </w:r>
      <w:r>
        <w:rPr>
          <w:color w:val="000000"/>
          <w:szCs w:val="28"/>
          <w:lang w:val="kk-KZ"/>
        </w:rPr>
        <w:t xml:space="preserve"> </w:t>
      </w:r>
      <w:r>
        <w:rPr>
          <w:lang w:val="kk-KZ"/>
        </w:rPr>
        <w:t>ж</w:t>
      </w:r>
      <w:r w:rsidRPr="008C6C7F">
        <w:rPr>
          <w:lang w:val="kk-KZ"/>
        </w:rPr>
        <w:t>арлығы</w:t>
      </w:r>
      <w:r>
        <w:rPr>
          <w:lang w:val="kk-KZ"/>
        </w:rPr>
        <w:t>н,</w:t>
      </w:r>
      <w:r>
        <w:rPr>
          <w:color w:val="000000"/>
          <w:szCs w:val="28"/>
          <w:lang w:val="kk-KZ"/>
        </w:rPr>
        <w:t xml:space="preserve"> </w:t>
      </w:r>
      <w:r w:rsidRPr="008C6C7F">
        <w:rPr>
          <w:szCs w:val="28"/>
          <w:lang w:val="kk-KZ"/>
        </w:rPr>
        <w:t xml:space="preserve">Қазақстан Республикасы </w:t>
      </w:r>
      <w:r>
        <w:rPr>
          <w:szCs w:val="28"/>
          <w:lang w:val="kk-KZ"/>
        </w:rPr>
        <w:t>М</w:t>
      </w:r>
      <w:r w:rsidRPr="008C6C7F">
        <w:rPr>
          <w:szCs w:val="28"/>
          <w:lang w:val="kk-KZ"/>
        </w:rPr>
        <w:t xml:space="preserve">емлекеттік қызмет істері және сыбайлас жемқорлыққа қарсы іс-қимыл </w:t>
      </w:r>
      <w:r>
        <w:rPr>
          <w:szCs w:val="28"/>
          <w:lang w:val="kk-KZ"/>
        </w:rPr>
        <w:t>а</w:t>
      </w:r>
      <w:r w:rsidRPr="008C6C7F">
        <w:rPr>
          <w:szCs w:val="28"/>
          <w:lang w:val="kk-KZ"/>
        </w:rPr>
        <w:t xml:space="preserve">генттігі </w:t>
      </w:r>
      <w:r>
        <w:rPr>
          <w:szCs w:val="28"/>
          <w:lang w:val="kk-KZ"/>
        </w:rPr>
        <w:t>т</w:t>
      </w:r>
      <w:r w:rsidRPr="008C6C7F">
        <w:rPr>
          <w:szCs w:val="28"/>
          <w:lang w:val="kk-KZ"/>
        </w:rPr>
        <w:t>өрағасының 2016 жыл</w:t>
      </w:r>
      <w:r>
        <w:rPr>
          <w:szCs w:val="28"/>
          <w:lang w:val="kk-KZ"/>
        </w:rPr>
        <w:t>д</w:t>
      </w:r>
      <w:r w:rsidRPr="008C6C7F">
        <w:rPr>
          <w:szCs w:val="28"/>
          <w:lang w:val="kk-KZ"/>
        </w:rPr>
        <w:t>ы</w:t>
      </w:r>
      <w:r>
        <w:rPr>
          <w:szCs w:val="28"/>
          <w:lang w:val="kk-KZ"/>
        </w:rPr>
        <w:t>ң</w:t>
      </w:r>
      <w:r w:rsidRPr="008C6C7F">
        <w:rPr>
          <w:szCs w:val="28"/>
          <w:lang w:val="kk-KZ"/>
        </w:rPr>
        <w:t xml:space="preserve"> 19 қазан</w:t>
      </w:r>
      <w:r>
        <w:rPr>
          <w:szCs w:val="28"/>
          <w:lang w:val="kk-KZ"/>
        </w:rPr>
        <w:t>ын</w:t>
      </w:r>
      <w:r w:rsidRPr="008C6C7F">
        <w:rPr>
          <w:szCs w:val="28"/>
          <w:lang w:val="kk-KZ"/>
        </w:rPr>
        <w:t>дағы №</w:t>
      </w:r>
      <w:r>
        <w:rPr>
          <w:szCs w:val="28"/>
          <w:lang w:val="kk-KZ"/>
        </w:rPr>
        <w:t> </w:t>
      </w:r>
      <w:r w:rsidRPr="008C6C7F">
        <w:rPr>
          <w:szCs w:val="28"/>
          <w:lang w:val="kk-KZ"/>
        </w:rPr>
        <w:t xml:space="preserve">12 </w:t>
      </w:r>
      <w:r>
        <w:rPr>
          <w:szCs w:val="28"/>
          <w:lang w:val="kk-KZ"/>
        </w:rPr>
        <w:t>«</w:t>
      </w:r>
      <w:r w:rsidRPr="008C6C7F">
        <w:rPr>
          <w:szCs w:val="28"/>
          <w:lang w:val="kk-KZ"/>
        </w:rPr>
        <w:t>Сыбайлас жемқорлық тәуекелдеріне ішкі талдау жүргізудің үлгілік қағидаларын бекіту туралы</w:t>
      </w:r>
      <w:r>
        <w:rPr>
          <w:szCs w:val="28"/>
          <w:lang w:val="kk-KZ"/>
        </w:rPr>
        <w:t>»</w:t>
      </w:r>
      <w:r>
        <w:rPr>
          <w:color w:val="000000"/>
          <w:szCs w:val="28"/>
          <w:lang w:val="kk-KZ"/>
        </w:rPr>
        <w:t xml:space="preserve"> (</w:t>
      </w:r>
      <w:r w:rsidRPr="002B5B38">
        <w:rPr>
          <w:rFonts w:eastAsiaTheme="minorHAnsi"/>
          <w:i/>
          <w:sz w:val="24"/>
          <w:szCs w:val="28"/>
          <w:lang w:val="kk-KZ" w:eastAsia="en-US"/>
        </w:rPr>
        <w:t xml:space="preserve">бұдан әрі </w:t>
      </w:r>
      <w:r>
        <w:rPr>
          <w:rFonts w:eastAsiaTheme="minorHAnsi"/>
          <w:i/>
          <w:sz w:val="24"/>
          <w:szCs w:val="28"/>
          <w:lang w:val="kk-KZ" w:eastAsia="en-US"/>
        </w:rPr>
        <w:t>–</w:t>
      </w:r>
      <w:r w:rsidRPr="002B5B38">
        <w:rPr>
          <w:rFonts w:eastAsiaTheme="minorHAnsi"/>
          <w:i/>
          <w:sz w:val="24"/>
          <w:szCs w:val="28"/>
          <w:lang w:val="kk-KZ" w:eastAsia="en-US"/>
        </w:rPr>
        <w:t xml:space="preserve"> </w:t>
      </w:r>
      <w:r>
        <w:rPr>
          <w:rFonts w:eastAsiaTheme="minorHAnsi"/>
          <w:i/>
          <w:sz w:val="24"/>
          <w:szCs w:val="28"/>
          <w:lang w:val="kk-KZ" w:eastAsia="en-US"/>
        </w:rPr>
        <w:t>Қағида</w:t>
      </w:r>
      <w:r w:rsidR="008D4819">
        <w:rPr>
          <w:rFonts w:eastAsiaTheme="minorHAnsi"/>
          <w:i/>
          <w:sz w:val="24"/>
          <w:szCs w:val="28"/>
          <w:lang w:val="kk-KZ" w:eastAsia="en-US"/>
        </w:rPr>
        <w:t>лар</w:t>
      </w:r>
      <w:r>
        <w:rPr>
          <w:rFonts w:eastAsiaTheme="minorHAnsi"/>
          <w:i/>
          <w:sz w:val="24"/>
          <w:szCs w:val="28"/>
          <w:lang w:val="kk-KZ" w:eastAsia="en-US"/>
        </w:rPr>
        <w:t>)</w:t>
      </w:r>
      <w:r w:rsidRPr="002B5B38">
        <w:rPr>
          <w:rFonts w:eastAsiaTheme="minorHAnsi"/>
          <w:i/>
          <w:sz w:val="24"/>
          <w:szCs w:val="28"/>
          <w:lang w:val="kk-KZ" w:eastAsia="en-US"/>
        </w:rPr>
        <w:t xml:space="preserve"> </w:t>
      </w:r>
      <w:r w:rsidRPr="008C6C7F">
        <w:rPr>
          <w:szCs w:val="28"/>
          <w:lang w:val="kk-KZ"/>
        </w:rPr>
        <w:t>бұйрығы</w:t>
      </w:r>
      <w:r>
        <w:rPr>
          <w:szCs w:val="28"/>
          <w:lang w:val="kk-KZ"/>
        </w:rPr>
        <w:t xml:space="preserve">н іске асыру мақсатында, </w:t>
      </w:r>
      <w:r w:rsidRPr="00350899">
        <w:rPr>
          <w:rFonts w:eastAsiaTheme="minorHAnsi"/>
          <w:szCs w:val="28"/>
          <w:lang w:val="kk-KZ" w:eastAsia="en-US"/>
        </w:rPr>
        <w:t>Қарағанды облысы бойынша тексеру комиссиясы төрағасының 202</w:t>
      </w:r>
      <w:r>
        <w:rPr>
          <w:rFonts w:eastAsiaTheme="minorHAnsi"/>
          <w:szCs w:val="28"/>
          <w:lang w:val="kk-KZ" w:eastAsia="en-US"/>
        </w:rPr>
        <w:t>6</w:t>
      </w:r>
      <w:r w:rsidRPr="00350899">
        <w:rPr>
          <w:rFonts w:eastAsiaTheme="minorHAnsi"/>
          <w:szCs w:val="28"/>
          <w:lang w:val="kk-KZ" w:eastAsia="en-US"/>
        </w:rPr>
        <w:t xml:space="preserve"> жылғы </w:t>
      </w:r>
      <w:r>
        <w:rPr>
          <w:rFonts w:eastAsiaTheme="minorHAnsi"/>
          <w:szCs w:val="28"/>
          <w:lang w:val="kk-KZ" w:eastAsia="en-US"/>
        </w:rPr>
        <w:t>13 мамырдағы</w:t>
      </w:r>
      <w:r w:rsidRPr="00350899">
        <w:rPr>
          <w:rFonts w:eastAsiaTheme="minorHAnsi"/>
          <w:szCs w:val="28"/>
          <w:lang w:val="kk-KZ" w:eastAsia="en-US"/>
        </w:rPr>
        <w:t xml:space="preserve"> </w:t>
      </w:r>
      <w:r>
        <w:rPr>
          <w:rFonts w:eastAsiaTheme="minorHAnsi"/>
          <w:szCs w:val="28"/>
          <w:lang w:val="kk-KZ" w:eastAsia="en-US"/>
        </w:rPr>
        <w:t>«С</w:t>
      </w:r>
      <w:r w:rsidRPr="00350899">
        <w:rPr>
          <w:rFonts w:eastAsiaTheme="minorHAnsi"/>
          <w:szCs w:val="28"/>
          <w:lang w:val="kk-KZ" w:eastAsia="en-US"/>
        </w:rPr>
        <w:t>ыбайлас жемқорлық тәуекелдеріне ішкі талдау жүргізу туралы</w:t>
      </w:r>
      <w:r>
        <w:rPr>
          <w:rFonts w:eastAsiaTheme="minorHAnsi"/>
          <w:szCs w:val="28"/>
          <w:lang w:val="kk-KZ" w:eastAsia="en-US"/>
        </w:rPr>
        <w:t xml:space="preserve">» </w:t>
      </w:r>
      <w:r w:rsidRPr="00350899">
        <w:rPr>
          <w:rFonts w:eastAsiaTheme="minorHAnsi"/>
          <w:szCs w:val="28"/>
          <w:lang w:val="kk-KZ" w:eastAsia="en-US"/>
        </w:rPr>
        <w:t>№</w:t>
      </w:r>
      <w:r>
        <w:rPr>
          <w:rFonts w:eastAsiaTheme="minorHAnsi"/>
          <w:szCs w:val="28"/>
          <w:lang w:val="kk-KZ" w:eastAsia="en-US"/>
        </w:rPr>
        <w:t>44</w:t>
      </w:r>
      <w:r w:rsidRPr="003C0366">
        <w:rPr>
          <w:szCs w:val="28"/>
          <w:shd w:val="clear" w:color="auto" w:fill="FFFFFF" w:themeFill="background1"/>
          <w:lang w:val="kk-KZ"/>
        </w:rPr>
        <w:t xml:space="preserve"> н/қ</w:t>
      </w:r>
      <w:r w:rsidRPr="00350899">
        <w:rPr>
          <w:rFonts w:eastAsiaTheme="minorHAnsi"/>
          <w:szCs w:val="28"/>
          <w:lang w:val="kk-KZ" w:eastAsia="en-US"/>
        </w:rPr>
        <w:t xml:space="preserve"> бұйрығының негізінде</w:t>
      </w:r>
      <w:r>
        <w:rPr>
          <w:szCs w:val="28"/>
          <w:lang w:val="kk-KZ"/>
        </w:rPr>
        <w:t xml:space="preserve"> </w:t>
      </w:r>
      <w:r>
        <w:rPr>
          <w:rFonts w:eastAsiaTheme="minorHAnsi"/>
          <w:szCs w:val="28"/>
          <w:lang w:val="kk-KZ" w:eastAsia="en-US"/>
        </w:rPr>
        <w:t xml:space="preserve">Қарағанды облысы бойынша №1 </w:t>
      </w:r>
      <w:r w:rsidRPr="002B5B38">
        <w:rPr>
          <w:rFonts w:eastAsiaTheme="minorHAnsi"/>
          <w:szCs w:val="28"/>
          <w:lang w:val="kk-KZ" w:eastAsia="en-US"/>
        </w:rPr>
        <w:t>м</w:t>
      </w:r>
      <w:r w:rsidRPr="002B5B38">
        <w:rPr>
          <w:szCs w:val="28"/>
          <w:lang w:val="kk-KZ"/>
        </w:rPr>
        <w:t>емлекеттік аудит бөлімінің</w:t>
      </w:r>
      <w:r w:rsidRPr="003C0366">
        <w:rPr>
          <w:i/>
          <w:sz w:val="24"/>
          <w:szCs w:val="24"/>
          <w:lang w:val="kk-KZ"/>
        </w:rPr>
        <w:t xml:space="preserve"> </w:t>
      </w:r>
      <w:r w:rsidRPr="002B5B38">
        <w:rPr>
          <w:rFonts w:eastAsiaTheme="minorHAnsi"/>
          <w:i/>
          <w:szCs w:val="28"/>
          <w:lang w:val="kk-KZ" w:eastAsia="en-US"/>
        </w:rPr>
        <w:t>(</w:t>
      </w:r>
      <w:r w:rsidRPr="002B5B38">
        <w:rPr>
          <w:rFonts w:eastAsiaTheme="minorHAnsi"/>
          <w:i/>
          <w:sz w:val="24"/>
          <w:szCs w:val="28"/>
          <w:lang w:val="kk-KZ" w:eastAsia="en-US"/>
        </w:rPr>
        <w:t>бұдан әрі - №1 Бөлім</w:t>
      </w:r>
      <w:r w:rsidRPr="002B5B38">
        <w:rPr>
          <w:rFonts w:eastAsiaTheme="minorHAnsi"/>
          <w:i/>
          <w:szCs w:val="28"/>
          <w:lang w:val="kk-KZ" w:eastAsia="en-US"/>
        </w:rPr>
        <w:t>)</w:t>
      </w:r>
      <w:r>
        <w:rPr>
          <w:rFonts w:eastAsiaTheme="minorHAnsi"/>
          <w:szCs w:val="28"/>
          <w:lang w:val="kk-KZ" w:eastAsia="en-US"/>
        </w:rPr>
        <w:t xml:space="preserve"> және №2 </w:t>
      </w:r>
      <w:r w:rsidRPr="002B5B38">
        <w:rPr>
          <w:rFonts w:eastAsiaTheme="minorHAnsi"/>
          <w:szCs w:val="28"/>
          <w:lang w:val="kk-KZ" w:eastAsia="en-US"/>
        </w:rPr>
        <w:t>м</w:t>
      </w:r>
      <w:r w:rsidRPr="002B5B38">
        <w:rPr>
          <w:szCs w:val="28"/>
          <w:lang w:val="kk-KZ"/>
        </w:rPr>
        <w:t>емлекеттік аудит бөлімінің</w:t>
      </w:r>
      <w:r w:rsidRPr="003C0366">
        <w:rPr>
          <w:i/>
          <w:sz w:val="24"/>
          <w:szCs w:val="24"/>
          <w:lang w:val="kk-KZ"/>
        </w:rPr>
        <w:t xml:space="preserve"> </w:t>
      </w:r>
      <w:r w:rsidRPr="002B5B38">
        <w:rPr>
          <w:rFonts w:eastAsiaTheme="minorHAnsi"/>
          <w:i/>
          <w:sz w:val="24"/>
          <w:szCs w:val="24"/>
          <w:lang w:val="kk-KZ" w:eastAsia="en-US"/>
        </w:rPr>
        <w:t>(бұдан әрі - №2 Бөлім) (немесе бұдан әрі – Бөлімдер)</w:t>
      </w:r>
      <w:r>
        <w:rPr>
          <w:rFonts w:eastAsiaTheme="minorHAnsi"/>
          <w:szCs w:val="28"/>
          <w:lang w:val="kk-KZ" w:eastAsia="en-US"/>
        </w:rPr>
        <w:t xml:space="preserve"> </w:t>
      </w:r>
      <w:r w:rsidRPr="005E25D9">
        <w:rPr>
          <w:rFonts w:eastAsiaTheme="minorHAnsi"/>
          <w:szCs w:val="28"/>
          <w:lang w:val="kk-KZ" w:eastAsia="en-US"/>
        </w:rPr>
        <w:t>қызметінде</w:t>
      </w:r>
      <w:r>
        <w:rPr>
          <w:rFonts w:eastAsiaTheme="minorHAnsi"/>
          <w:szCs w:val="28"/>
          <w:lang w:val="kk-KZ" w:eastAsia="en-US"/>
        </w:rPr>
        <w:t xml:space="preserve"> </w:t>
      </w:r>
      <w:r w:rsidRPr="008C6C7F">
        <w:rPr>
          <w:szCs w:val="28"/>
          <w:lang w:val="kk-KZ"/>
        </w:rPr>
        <w:t>сыбайлас жемқорлық тәуекелдеріне ішкі талдау</w:t>
      </w:r>
      <w:r>
        <w:rPr>
          <w:szCs w:val="28"/>
          <w:lang w:val="kk-KZ"/>
        </w:rPr>
        <w:t>ы</w:t>
      </w:r>
      <w:r w:rsidRPr="008C6C7F">
        <w:rPr>
          <w:szCs w:val="28"/>
          <w:lang w:val="kk-KZ"/>
        </w:rPr>
        <w:t xml:space="preserve"> жүргіз</w:t>
      </w:r>
      <w:r>
        <w:rPr>
          <w:szCs w:val="28"/>
          <w:lang w:val="kk-KZ"/>
        </w:rPr>
        <w:t>іл</w:t>
      </w:r>
      <w:r w:rsidRPr="008C6C7F">
        <w:rPr>
          <w:szCs w:val="28"/>
          <w:lang w:val="kk-KZ"/>
        </w:rPr>
        <w:t>ді.</w:t>
      </w:r>
      <w:r>
        <w:rPr>
          <w:szCs w:val="28"/>
          <w:lang w:val="kk-KZ"/>
        </w:rPr>
        <w:t xml:space="preserve">  </w:t>
      </w:r>
    </w:p>
    <w:p w14:paraId="565D6A52" w14:textId="77777777" w:rsidR="0005565C" w:rsidRPr="002B5B38" w:rsidRDefault="0005565C" w:rsidP="00E82A3D">
      <w:pPr>
        <w:pStyle w:val="a6"/>
        <w:tabs>
          <w:tab w:val="left" w:pos="-426"/>
          <w:tab w:val="left" w:pos="-284"/>
        </w:tabs>
        <w:ind w:left="-284" w:firstLine="710"/>
        <w:jc w:val="both"/>
        <w:rPr>
          <w:rFonts w:ascii="Times New Roman" w:hAnsi="Times New Roman" w:cs="Times New Roman"/>
          <w:sz w:val="28"/>
          <w:szCs w:val="28"/>
          <w:lang w:val="kk-KZ"/>
        </w:rPr>
      </w:pPr>
    </w:p>
    <w:p w14:paraId="33B08424" w14:textId="77777777" w:rsidR="008D4819" w:rsidRDefault="008D4819" w:rsidP="008D4819">
      <w:pPr>
        <w:ind w:left="-284" w:firstLine="568"/>
        <w:jc w:val="both"/>
        <w:rPr>
          <w:rFonts w:eastAsiaTheme="minorHAnsi"/>
          <w:b/>
          <w:szCs w:val="28"/>
          <w:lang w:val="kk-KZ" w:eastAsia="en-US"/>
        </w:rPr>
      </w:pPr>
      <w:r w:rsidRPr="00137D4B">
        <w:rPr>
          <w:rFonts w:eastAsiaTheme="minorHAnsi"/>
          <w:b/>
          <w:szCs w:val="28"/>
          <w:lang w:val="kk-KZ" w:eastAsia="en-US"/>
        </w:rPr>
        <w:t>Сыбайлас жемқорлық тәуекелдеріне ішкі талдау кел</w:t>
      </w:r>
      <w:r>
        <w:rPr>
          <w:rFonts w:eastAsiaTheme="minorHAnsi"/>
          <w:b/>
          <w:szCs w:val="28"/>
          <w:lang w:val="kk-KZ" w:eastAsia="en-US"/>
        </w:rPr>
        <w:t>есі бағыттар бойынша жүргізілді:</w:t>
      </w:r>
    </w:p>
    <w:p w14:paraId="15CA274E" w14:textId="77777777" w:rsidR="008D4819" w:rsidRPr="00137D4B" w:rsidRDefault="008D4819" w:rsidP="008D4819">
      <w:pPr>
        <w:ind w:left="-284" w:firstLine="568"/>
        <w:jc w:val="both"/>
        <w:rPr>
          <w:rFonts w:eastAsiaTheme="minorHAnsi"/>
          <w:b/>
          <w:szCs w:val="28"/>
          <w:lang w:val="kk-KZ" w:eastAsia="en-US"/>
        </w:rPr>
      </w:pPr>
      <w:r w:rsidRPr="00137D4B">
        <w:rPr>
          <w:rFonts w:eastAsiaTheme="minorHAnsi"/>
          <w:szCs w:val="28"/>
          <w:lang w:val="kk-KZ" w:eastAsia="en-US"/>
        </w:rPr>
        <w:t>- нормативтік құқықтық актілерде сыбайлас жемқорлық тәуекелдерін анықтау және</w:t>
      </w:r>
      <w:r>
        <w:rPr>
          <w:rFonts w:eastAsiaTheme="minorHAnsi"/>
          <w:b/>
          <w:szCs w:val="28"/>
          <w:lang w:val="kk-KZ" w:eastAsia="en-US"/>
        </w:rPr>
        <w:t xml:space="preserve"> </w:t>
      </w:r>
      <w:r w:rsidRPr="00137D4B">
        <w:rPr>
          <w:rFonts w:eastAsiaTheme="minorHAnsi"/>
          <w:szCs w:val="28"/>
          <w:lang w:val="kk-KZ" w:eastAsia="en-US"/>
        </w:rPr>
        <w:t>Персоналды басқару қызметінің (кадр қызметінің)</w:t>
      </w:r>
      <w:r>
        <w:rPr>
          <w:rFonts w:eastAsiaTheme="minorHAnsi"/>
          <w:szCs w:val="28"/>
          <w:lang w:val="kk-KZ" w:eastAsia="en-US"/>
        </w:rPr>
        <w:t xml:space="preserve"> </w:t>
      </w:r>
      <w:r w:rsidRPr="00137D4B">
        <w:rPr>
          <w:rFonts w:eastAsiaTheme="minorHAnsi"/>
          <w:szCs w:val="28"/>
          <w:lang w:val="kk-KZ" w:eastAsia="en-US"/>
        </w:rPr>
        <w:t>қызметін қозғайтын құқықтық актілер;</w:t>
      </w:r>
    </w:p>
    <w:p w14:paraId="0752A718" w14:textId="5B35F3EF" w:rsidR="008D4819" w:rsidRDefault="008D4819" w:rsidP="008D4819">
      <w:pPr>
        <w:pStyle w:val="a6"/>
        <w:tabs>
          <w:tab w:val="left" w:pos="-426"/>
          <w:tab w:val="left" w:pos="-284"/>
        </w:tabs>
        <w:ind w:left="-284" w:firstLine="710"/>
        <w:jc w:val="both"/>
        <w:rPr>
          <w:rFonts w:ascii="Times New Roman" w:hAnsi="Times New Roman" w:cs="Times New Roman"/>
          <w:sz w:val="28"/>
          <w:szCs w:val="28"/>
          <w:lang w:val="kk-KZ"/>
        </w:rPr>
      </w:pPr>
      <w:r w:rsidRPr="00137D4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8D4819">
        <w:rPr>
          <w:rFonts w:ascii="Times New Roman" w:eastAsia="Times New Roman" w:hAnsi="Times New Roman" w:cs="Times New Roman"/>
          <w:color w:val="000000" w:themeColor="text1"/>
          <w:sz w:val="28"/>
          <w:szCs w:val="28"/>
          <w:lang w:val="kk-KZ" w:eastAsia="ru-RU"/>
        </w:rPr>
        <w:t>Қағидалардың 13-тармағына сәйкес айқындалатын бөлімдердің ұйымдық-басқару қызметінде сыбайлас жемқорлық тәуекелдерін анықтау</w:t>
      </w:r>
      <w:r w:rsidRPr="008D4819">
        <w:rPr>
          <w:rFonts w:ascii="Times New Roman" w:hAnsi="Times New Roman" w:cs="Times New Roman"/>
          <w:sz w:val="28"/>
          <w:szCs w:val="28"/>
          <w:lang w:val="kk-KZ"/>
        </w:rPr>
        <w:t>.</w:t>
      </w:r>
    </w:p>
    <w:p w14:paraId="08E0E956" w14:textId="77777777" w:rsidR="008D4819" w:rsidRDefault="008D4819" w:rsidP="0005565C">
      <w:pPr>
        <w:pStyle w:val="a6"/>
        <w:shd w:val="clear" w:color="auto" w:fill="FFFFFF" w:themeFill="background1"/>
        <w:tabs>
          <w:tab w:val="left" w:pos="-426"/>
          <w:tab w:val="left" w:pos="-284"/>
        </w:tabs>
        <w:ind w:left="-284" w:firstLine="710"/>
        <w:jc w:val="both"/>
        <w:rPr>
          <w:rFonts w:ascii="Times New Roman" w:eastAsia="Times New Roman" w:hAnsi="Times New Roman" w:cs="Times New Roman"/>
          <w:b/>
          <w:color w:val="000000" w:themeColor="text1"/>
          <w:sz w:val="28"/>
          <w:szCs w:val="28"/>
          <w:lang w:val="kk-KZ" w:eastAsia="ru-RU"/>
        </w:rPr>
      </w:pPr>
    </w:p>
    <w:p w14:paraId="4BEE5805" w14:textId="77777777" w:rsidR="008D4819" w:rsidRPr="00137D4B" w:rsidRDefault="008D4819" w:rsidP="008D4819">
      <w:pPr>
        <w:pStyle w:val="a6"/>
        <w:tabs>
          <w:tab w:val="left" w:pos="-426"/>
          <w:tab w:val="left" w:pos="-284"/>
        </w:tabs>
        <w:ind w:left="-284" w:firstLine="710"/>
        <w:jc w:val="both"/>
        <w:rPr>
          <w:rFonts w:ascii="Times New Roman" w:hAnsi="Times New Roman" w:cs="Times New Roman"/>
          <w:b/>
          <w:sz w:val="28"/>
          <w:szCs w:val="28"/>
          <w:lang w:val="kk-KZ"/>
        </w:rPr>
      </w:pPr>
      <w:r w:rsidRPr="00137D4B">
        <w:rPr>
          <w:rFonts w:ascii="Times New Roman" w:hAnsi="Times New Roman" w:cs="Times New Roman"/>
          <w:b/>
          <w:sz w:val="28"/>
          <w:szCs w:val="28"/>
          <w:lang w:val="kk-KZ"/>
        </w:rPr>
        <w:t xml:space="preserve">Сыбайлас жемқорлық тәуекелдеріне ішкі талдау жүргізу үшін құжаттар мен ақпарат көздері: </w:t>
      </w:r>
    </w:p>
    <w:p w14:paraId="11B3A032" w14:textId="74B3C9D6" w:rsidR="008D4819" w:rsidRDefault="008D4819" w:rsidP="008D4819">
      <w:pPr>
        <w:pStyle w:val="a6"/>
        <w:tabs>
          <w:tab w:val="left" w:pos="-426"/>
          <w:tab w:val="left" w:pos="-284"/>
        </w:tabs>
        <w:ind w:left="-284" w:firstLine="710"/>
        <w:jc w:val="both"/>
        <w:rPr>
          <w:rFonts w:ascii="Times New Roman" w:hAnsi="Times New Roman" w:cs="Times New Roman"/>
          <w:sz w:val="28"/>
          <w:szCs w:val="28"/>
          <w:lang w:val="kk-KZ"/>
        </w:rPr>
      </w:pPr>
      <w:r w:rsidRPr="00137D4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бөлімдердің </w:t>
      </w:r>
      <w:r w:rsidRPr="00137D4B">
        <w:rPr>
          <w:rFonts w:ascii="Times New Roman" w:hAnsi="Times New Roman" w:cs="Times New Roman"/>
          <w:sz w:val="28"/>
          <w:szCs w:val="28"/>
          <w:lang w:val="kk-KZ"/>
        </w:rPr>
        <w:t>қызметіне қатысты бөлігіндегі нормативтік және құқықтық актілер;</w:t>
      </w:r>
    </w:p>
    <w:p w14:paraId="30530590" w14:textId="77777777" w:rsidR="008D4819" w:rsidRPr="008D4819" w:rsidRDefault="0005565C" w:rsidP="00B3023B">
      <w:pPr>
        <w:pStyle w:val="a6"/>
        <w:shd w:val="clear" w:color="auto" w:fill="FFFFFF" w:themeFill="background1"/>
        <w:tabs>
          <w:tab w:val="left" w:pos="-426"/>
          <w:tab w:val="left" w:pos="-284"/>
        </w:tabs>
        <w:ind w:left="-284" w:firstLine="710"/>
        <w:jc w:val="both"/>
        <w:rPr>
          <w:rFonts w:ascii="Times New Roman" w:eastAsia="Times New Roman" w:hAnsi="Times New Roman" w:cs="Times New Roman"/>
          <w:color w:val="000000" w:themeColor="text1"/>
          <w:sz w:val="28"/>
          <w:szCs w:val="28"/>
          <w:lang w:val="kk-KZ" w:eastAsia="ru-RU"/>
        </w:rPr>
      </w:pPr>
      <w:r w:rsidRPr="008D4819">
        <w:rPr>
          <w:rFonts w:ascii="Times New Roman" w:eastAsia="Times New Roman" w:hAnsi="Times New Roman" w:cs="Times New Roman"/>
          <w:b/>
          <w:color w:val="000000" w:themeColor="text1"/>
          <w:sz w:val="28"/>
          <w:szCs w:val="28"/>
          <w:lang w:val="kk-KZ" w:eastAsia="ru-RU"/>
        </w:rPr>
        <w:t xml:space="preserve">- </w:t>
      </w:r>
      <w:r w:rsidRPr="008D4819">
        <w:rPr>
          <w:rFonts w:ascii="Times New Roman" w:eastAsia="Times New Roman" w:hAnsi="Times New Roman" w:cs="Times New Roman"/>
          <w:color w:val="000000" w:themeColor="text1"/>
          <w:sz w:val="28"/>
          <w:szCs w:val="28"/>
          <w:lang w:val="kk-KZ" w:eastAsia="ru-RU"/>
        </w:rPr>
        <w:t xml:space="preserve">негізгі қызмет бойынша тексеру комиссиясы төрағасының бұйрықтары; </w:t>
      </w:r>
    </w:p>
    <w:p w14:paraId="7A73B3FA" w14:textId="7C0931A9" w:rsidR="0005565C" w:rsidRPr="008D4819" w:rsidRDefault="0005565C" w:rsidP="00B3023B">
      <w:pPr>
        <w:pStyle w:val="a6"/>
        <w:shd w:val="clear" w:color="auto" w:fill="FFFFFF" w:themeFill="background1"/>
        <w:tabs>
          <w:tab w:val="left" w:pos="-426"/>
          <w:tab w:val="left" w:pos="-284"/>
        </w:tabs>
        <w:ind w:left="-284" w:firstLine="710"/>
        <w:jc w:val="both"/>
        <w:rPr>
          <w:rFonts w:ascii="Times New Roman" w:eastAsia="Times New Roman" w:hAnsi="Times New Roman" w:cs="Times New Roman"/>
          <w:color w:val="000000" w:themeColor="text1"/>
          <w:sz w:val="28"/>
          <w:szCs w:val="28"/>
          <w:lang w:val="kk-KZ" w:eastAsia="ru-RU"/>
        </w:rPr>
      </w:pPr>
      <w:r w:rsidRPr="008D4819">
        <w:rPr>
          <w:rFonts w:ascii="Times New Roman" w:eastAsia="Times New Roman" w:hAnsi="Times New Roman" w:cs="Times New Roman"/>
          <w:color w:val="000000" w:themeColor="text1"/>
          <w:sz w:val="28"/>
          <w:szCs w:val="28"/>
          <w:lang w:val="kk-KZ" w:eastAsia="ru-RU"/>
        </w:rPr>
        <w:t>- жеке құрамның құжаттары.</w:t>
      </w:r>
    </w:p>
    <w:p w14:paraId="1EB7A633" w14:textId="2754C76F" w:rsidR="00967640" w:rsidRPr="008D4819" w:rsidRDefault="00184B0F" w:rsidP="00B3023B">
      <w:pPr>
        <w:pStyle w:val="a6"/>
        <w:shd w:val="clear" w:color="auto" w:fill="FFFFFF" w:themeFill="background1"/>
        <w:tabs>
          <w:tab w:val="left" w:pos="-426"/>
          <w:tab w:val="left" w:pos="-284"/>
        </w:tabs>
        <w:ind w:left="-284" w:firstLine="710"/>
        <w:jc w:val="both"/>
        <w:rPr>
          <w:rFonts w:ascii="Times New Roman" w:hAnsi="Times New Roman" w:cs="Times New Roman"/>
          <w:sz w:val="28"/>
          <w:szCs w:val="28"/>
          <w:shd w:val="clear" w:color="auto" w:fill="FFFFFF" w:themeFill="background1"/>
          <w:lang w:val="kk-KZ"/>
        </w:rPr>
      </w:pPr>
      <w:r w:rsidRPr="008D4819">
        <w:rPr>
          <w:rFonts w:ascii="Times New Roman" w:hAnsi="Times New Roman" w:cs="Times New Roman"/>
          <w:sz w:val="28"/>
          <w:szCs w:val="28"/>
          <w:shd w:val="clear" w:color="auto" w:fill="FFFFFF" w:themeFill="background1"/>
          <w:lang w:val="kk-KZ"/>
        </w:rPr>
        <w:t xml:space="preserve"> </w:t>
      </w:r>
    </w:p>
    <w:p w14:paraId="0B344A9C" w14:textId="77777777" w:rsidR="008D4819" w:rsidRDefault="008D4819" w:rsidP="008D4819">
      <w:pPr>
        <w:pStyle w:val="a6"/>
        <w:tabs>
          <w:tab w:val="left" w:pos="-426"/>
          <w:tab w:val="left" w:pos="-284"/>
        </w:tabs>
        <w:ind w:left="1004" w:right="141"/>
        <w:jc w:val="center"/>
        <w:rPr>
          <w:rFonts w:ascii="Times New Roman" w:hAnsi="Times New Roman" w:cs="Times New Roman"/>
          <w:b/>
          <w:color w:val="000000"/>
          <w:sz w:val="28"/>
          <w:szCs w:val="28"/>
          <w:lang w:val="kk-KZ"/>
        </w:rPr>
      </w:pPr>
      <w:r w:rsidRPr="000B3A52">
        <w:rPr>
          <w:rFonts w:ascii="Times New Roman" w:hAnsi="Times New Roman" w:cs="Times New Roman"/>
          <w:b/>
          <w:color w:val="000000"/>
          <w:sz w:val="28"/>
          <w:szCs w:val="28"/>
          <w:lang w:val="kk-KZ"/>
        </w:rPr>
        <w:t>I.</w:t>
      </w:r>
      <w:r>
        <w:rPr>
          <w:rFonts w:ascii="Times New Roman" w:hAnsi="Times New Roman" w:cs="Times New Roman"/>
          <w:b/>
          <w:color w:val="000000"/>
          <w:sz w:val="28"/>
          <w:szCs w:val="28"/>
          <w:lang w:val="kk-KZ"/>
        </w:rPr>
        <w:t> НОРМАТИВТІК-ҚҰҚЫҚТЫҚ АКТІЛЕРДЕГІ СЫБАЙЛАС ЖЕМҚОРЛЫҚ ТӘУЕКЕЛДЕРІНІҢ ІШКІ ТАЛДАУЫ</w:t>
      </w:r>
    </w:p>
    <w:p w14:paraId="34095E4D" w14:textId="77777777" w:rsidR="0005565C" w:rsidRPr="008D4819" w:rsidRDefault="0005565C" w:rsidP="00B3023B">
      <w:pPr>
        <w:pStyle w:val="a6"/>
        <w:tabs>
          <w:tab w:val="left" w:pos="-426"/>
          <w:tab w:val="left" w:pos="-284"/>
        </w:tabs>
        <w:ind w:left="-284" w:firstLine="710"/>
        <w:jc w:val="center"/>
        <w:rPr>
          <w:rFonts w:ascii="Times New Roman" w:hAnsi="Times New Roman" w:cs="Times New Roman"/>
          <w:b/>
          <w:color w:val="000000"/>
          <w:sz w:val="28"/>
          <w:szCs w:val="28"/>
          <w:lang w:val="kk-KZ"/>
        </w:rPr>
      </w:pPr>
    </w:p>
    <w:p w14:paraId="7FBD1D18" w14:textId="7187251B" w:rsidR="008D4819" w:rsidRDefault="008D4819" w:rsidP="008D4819">
      <w:pPr>
        <w:shd w:val="clear" w:color="auto" w:fill="FFFFFF"/>
        <w:tabs>
          <w:tab w:val="left" w:pos="567"/>
        </w:tabs>
        <w:ind w:left="-284" w:firstLine="710"/>
        <w:jc w:val="both"/>
        <w:rPr>
          <w:rFonts w:eastAsiaTheme="minorEastAsia"/>
          <w:szCs w:val="28"/>
          <w:lang w:val="kk-KZ"/>
        </w:rPr>
      </w:pPr>
      <w:r w:rsidRPr="008D4819">
        <w:rPr>
          <w:rFonts w:eastAsiaTheme="minorEastAsia"/>
          <w:szCs w:val="28"/>
          <w:lang w:val="kk-KZ"/>
        </w:rPr>
        <w:t xml:space="preserve">Бөлімдер өз қызметінде Қазақстан Республикасының </w:t>
      </w:r>
      <w:r>
        <w:rPr>
          <w:rFonts w:eastAsiaTheme="minorEastAsia"/>
          <w:szCs w:val="28"/>
          <w:lang w:val="kk-KZ"/>
        </w:rPr>
        <w:t>Конституциясын</w:t>
      </w:r>
      <w:r w:rsidRPr="008D4819">
        <w:rPr>
          <w:rFonts w:eastAsiaTheme="minorEastAsia"/>
          <w:szCs w:val="28"/>
          <w:lang w:val="kk-KZ"/>
        </w:rPr>
        <w:t xml:space="preserve"> </w:t>
      </w:r>
      <w:r>
        <w:rPr>
          <w:rFonts w:eastAsiaTheme="minorEastAsia"/>
          <w:szCs w:val="28"/>
          <w:lang w:val="kk-KZ"/>
        </w:rPr>
        <w:t>заңдарды</w:t>
      </w:r>
      <w:r w:rsidRPr="008D4819">
        <w:rPr>
          <w:rFonts w:eastAsiaTheme="minorEastAsia"/>
          <w:szCs w:val="28"/>
          <w:lang w:val="kk-KZ"/>
        </w:rPr>
        <w:t>, Президент және Үкімет актілері</w:t>
      </w:r>
      <w:r>
        <w:rPr>
          <w:rFonts w:eastAsiaTheme="minorEastAsia"/>
          <w:szCs w:val="28"/>
          <w:lang w:val="kk-KZ"/>
        </w:rPr>
        <w:t>н,</w:t>
      </w:r>
      <w:r w:rsidRPr="008D4819">
        <w:rPr>
          <w:rFonts w:eastAsiaTheme="minorEastAsia"/>
          <w:szCs w:val="28"/>
          <w:lang w:val="kk-KZ"/>
        </w:rPr>
        <w:t xml:space="preserve"> </w:t>
      </w:r>
      <w:r>
        <w:rPr>
          <w:rFonts w:eastAsiaTheme="minorEastAsia"/>
          <w:szCs w:val="28"/>
          <w:lang w:val="kk-KZ"/>
        </w:rPr>
        <w:t>«С</w:t>
      </w:r>
      <w:r w:rsidRPr="008D4819">
        <w:rPr>
          <w:rFonts w:eastAsiaTheme="minorEastAsia"/>
          <w:szCs w:val="28"/>
          <w:lang w:val="kk-KZ"/>
        </w:rPr>
        <w:t>ыртқы мемлекеттік аудиттің және қаржылық бақылаудың рәсімдік стандарттарын бекіту туралы</w:t>
      </w:r>
      <w:r>
        <w:rPr>
          <w:rFonts w:eastAsiaTheme="minorEastAsia"/>
          <w:szCs w:val="28"/>
          <w:lang w:val="kk-KZ"/>
        </w:rPr>
        <w:t>»</w:t>
      </w:r>
      <w:r w:rsidRPr="008D4819">
        <w:rPr>
          <w:rFonts w:eastAsiaTheme="minorEastAsia"/>
          <w:szCs w:val="28"/>
          <w:lang w:val="kk-KZ"/>
        </w:rPr>
        <w:t xml:space="preserve"> </w:t>
      </w:r>
      <w:r w:rsidRPr="008D4819">
        <w:rPr>
          <w:rFonts w:eastAsiaTheme="minorEastAsia"/>
          <w:szCs w:val="28"/>
          <w:lang w:val="kk-KZ"/>
        </w:rPr>
        <w:lastRenderedPageBreak/>
        <w:t>Республикалық бюджеттің атқарылуын бақылау бойынша</w:t>
      </w:r>
      <w:r>
        <w:rPr>
          <w:rFonts w:eastAsiaTheme="minorEastAsia"/>
          <w:szCs w:val="28"/>
          <w:lang w:val="kk-KZ"/>
        </w:rPr>
        <w:t xml:space="preserve"> </w:t>
      </w:r>
      <w:r w:rsidRPr="008D4819">
        <w:rPr>
          <w:rFonts w:eastAsiaTheme="minorEastAsia"/>
          <w:szCs w:val="28"/>
          <w:lang w:val="kk-KZ"/>
        </w:rPr>
        <w:t>Есеп ко</w:t>
      </w:r>
      <w:r>
        <w:rPr>
          <w:rFonts w:eastAsiaTheme="minorEastAsia"/>
          <w:szCs w:val="28"/>
          <w:lang w:val="kk-KZ"/>
        </w:rPr>
        <w:t>митетінің нормативтік қаулысын</w:t>
      </w:r>
      <w:r w:rsidRPr="008D4819">
        <w:rPr>
          <w:rFonts w:eastAsiaTheme="minorEastAsia"/>
          <w:szCs w:val="28"/>
          <w:lang w:val="kk-KZ"/>
        </w:rPr>
        <w:t>, тексеру комиссиясы туралы Ереже</w:t>
      </w:r>
      <w:r>
        <w:rPr>
          <w:rFonts w:eastAsiaTheme="minorEastAsia"/>
          <w:szCs w:val="28"/>
          <w:lang w:val="kk-KZ"/>
        </w:rPr>
        <w:t>ні</w:t>
      </w:r>
      <w:r w:rsidRPr="008D4819">
        <w:rPr>
          <w:rFonts w:eastAsiaTheme="minorEastAsia"/>
          <w:szCs w:val="28"/>
          <w:lang w:val="kk-KZ"/>
        </w:rPr>
        <w:t>, бөлімдер туралы Ереже</w:t>
      </w:r>
      <w:r>
        <w:rPr>
          <w:rFonts w:eastAsiaTheme="minorEastAsia"/>
          <w:szCs w:val="28"/>
          <w:lang w:val="kk-KZ"/>
        </w:rPr>
        <w:t>ні</w:t>
      </w:r>
      <w:r w:rsidRPr="008D4819">
        <w:rPr>
          <w:rFonts w:eastAsiaTheme="minorEastAsia"/>
          <w:szCs w:val="28"/>
          <w:lang w:val="kk-KZ"/>
        </w:rPr>
        <w:t>, Тексеру комиссиясының регламенті</w:t>
      </w:r>
      <w:r>
        <w:rPr>
          <w:rFonts w:eastAsiaTheme="minorEastAsia"/>
          <w:szCs w:val="28"/>
          <w:lang w:val="kk-KZ"/>
        </w:rPr>
        <w:t>н</w:t>
      </w:r>
      <w:r w:rsidRPr="008D4819">
        <w:rPr>
          <w:rFonts w:eastAsiaTheme="minorEastAsia"/>
          <w:szCs w:val="28"/>
          <w:lang w:val="kk-KZ"/>
        </w:rPr>
        <w:t>, өзге де нормативтік және құқықтық актілер</w:t>
      </w:r>
      <w:r>
        <w:rPr>
          <w:rFonts w:eastAsiaTheme="minorEastAsia"/>
          <w:szCs w:val="28"/>
          <w:lang w:val="kk-KZ"/>
        </w:rPr>
        <w:t xml:space="preserve">ді </w:t>
      </w:r>
      <w:r w:rsidRPr="008D4819">
        <w:rPr>
          <w:rFonts w:eastAsiaTheme="minorEastAsia"/>
          <w:szCs w:val="28"/>
          <w:lang w:val="kk-KZ"/>
        </w:rPr>
        <w:t>басшылыққа алады</w:t>
      </w:r>
      <w:r>
        <w:rPr>
          <w:rFonts w:eastAsiaTheme="minorEastAsia"/>
          <w:szCs w:val="28"/>
          <w:lang w:val="kk-KZ"/>
        </w:rPr>
        <w:t>.</w:t>
      </w:r>
    </w:p>
    <w:p w14:paraId="799C6EA1" w14:textId="77777777" w:rsidR="008D4819" w:rsidRDefault="0005565C" w:rsidP="008D4819">
      <w:pPr>
        <w:shd w:val="clear" w:color="auto" w:fill="FFFFFF"/>
        <w:tabs>
          <w:tab w:val="left" w:pos="567"/>
        </w:tabs>
        <w:ind w:left="-284" w:firstLine="710"/>
        <w:jc w:val="both"/>
        <w:rPr>
          <w:szCs w:val="28"/>
          <w:lang w:val="kk-KZ"/>
        </w:rPr>
      </w:pPr>
      <w:r w:rsidRPr="008D4819">
        <w:rPr>
          <w:rFonts w:eastAsiaTheme="minorEastAsia"/>
          <w:szCs w:val="28"/>
          <w:lang w:val="kk-KZ"/>
        </w:rPr>
        <w:t xml:space="preserve">Бөлімдер туралы ережелерде және </w:t>
      </w:r>
      <w:r w:rsidR="008D4819" w:rsidRPr="008D4819">
        <w:rPr>
          <w:rFonts w:eastAsiaTheme="minorEastAsia"/>
          <w:szCs w:val="28"/>
          <w:lang w:val="kk-KZ"/>
        </w:rPr>
        <w:t xml:space="preserve">тексеру комиссиясы туралы </w:t>
      </w:r>
      <w:r w:rsidRPr="008D4819">
        <w:rPr>
          <w:rFonts w:eastAsiaTheme="minorEastAsia"/>
          <w:szCs w:val="28"/>
          <w:lang w:val="kk-KZ"/>
        </w:rPr>
        <w:t>ережелерде анықталған функциялар Нормативтік құқықтық актілердің талаптарына сәйкес келеді.</w:t>
      </w:r>
    </w:p>
    <w:p w14:paraId="0D76F03C" w14:textId="014D04A3" w:rsidR="0005565C" w:rsidRPr="008D4819" w:rsidRDefault="0005565C" w:rsidP="008D4819">
      <w:pPr>
        <w:shd w:val="clear" w:color="auto" w:fill="FFFFFF"/>
        <w:tabs>
          <w:tab w:val="left" w:pos="567"/>
        </w:tabs>
        <w:ind w:left="-284" w:firstLine="710"/>
        <w:jc w:val="both"/>
        <w:rPr>
          <w:szCs w:val="28"/>
          <w:lang w:val="kk-KZ"/>
        </w:rPr>
      </w:pPr>
      <w:r w:rsidRPr="008D4819">
        <w:rPr>
          <w:color w:val="000000"/>
          <w:szCs w:val="28"/>
          <w:lang w:val="kk-KZ"/>
        </w:rPr>
        <w:t>Сыбайлас жемқорлық тәуекелдерін анықтау мәніне ішкі талдау жүргізу кезінде бөлімдердің қызметіне қатысты нормативтік-құқықтық актілерде және құқықтық актілерде сыбайлас жемқорлық құқық бұзушылықтар жасауға ықпал ететін дискрециялық өкілеттіктер мен нормалар анықталған жоқ.</w:t>
      </w:r>
    </w:p>
    <w:p w14:paraId="7B528AAD" w14:textId="77777777" w:rsidR="008E3C8D" w:rsidRPr="008D4819" w:rsidRDefault="008E3C8D" w:rsidP="00B3023B">
      <w:pPr>
        <w:tabs>
          <w:tab w:val="left" w:pos="-426"/>
        </w:tabs>
        <w:ind w:left="-284" w:firstLine="710"/>
        <w:jc w:val="both"/>
        <w:rPr>
          <w:szCs w:val="28"/>
          <w:lang w:val="kk-KZ"/>
        </w:rPr>
      </w:pPr>
    </w:p>
    <w:p w14:paraId="03BE7BC3" w14:textId="77777777" w:rsidR="008D4819" w:rsidRDefault="008D4819" w:rsidP="008D4819">
      <w:pPr>
        <w:tabs>
          <w:tab w:val="left" w:pos="-426"/>
        </w:tabs>
        <w:ind w:left="-284" w:right="141" w:firstLine="568"/>
        <w:jc w:val="center"/>
        <w:rPr>
          <w:b/>
          <w:color w:val="000000"/>
          <w:szCs w:val="28"/>
          <w:lang w:val="kk-KZ"/>
        </w:rPr>
      </w:pPr>
      <w:r w:rsidRPr="001B2D41">
        <w:rPr>
          <w:b/>
          <w:color w:val="000000"/>
          <w:szCs w:val="28"/>
          <w:lang w:val="kk-KZ"/>
        </w:rPr>
        <w:t>II.</w:t>
      </w:r>
      <w:r>
        <w:rPr>
          <w:b/>
          <w:color w:val="000000"/>
          <w:szCs w:val="28"/>
          <w:lang w:val="kk-KZ"/>
        </w:rPr>
        <w:t> ҰЙЫМДАСТЫРУШЫЛЫҚ-БАСҚАРУШЫЛЫҚ ҚЫЗМЕТІНДЕГІ СЫБАЙЛАС ЖЕМҚОРЛЫҚ ТӘУЕКЕЛДЕРІНІҢ ІШКІ ТАЛДАУЫ</w:t>
      </w:r>
    </w:p>
    <w:p w14:paraId="083B7014" w14:textId="77777777" w:rsidR="00B3023B" w:rsidRPr="008D4819" w:rsidRDefault="00B3023B" w:rsidP="00B3023B">
      <w:pPr>
        <w:tabs>
          <w:tab w:val="left" w:pos="-426"/>
        </w:tabs>
        <w:ind w:left="-284" w:firstLine="710"/>
        <w:jc w:val="center"/>
        <w:rPr>
          <w:b/>
          <w:szCs w:val="28"/>
          <w:lang w:val="kk-KZ"/>
        </w:rPr>
      </w:pPr>
    </w:p>
    <w:p w14:paraId="2DB1BEE6" w14:textId="5F11F86B" w:rsidR="0005565C" w:rsidRDefault="0005565C" w:rsidP="008D4819">
      <w:pPr>
        <w:tabs>
          <w:tab w:val="left" w:pos="-426"/>
        </w:tabs>
        <w:ind w:left="-284" w:firstLine="710"/>
        <w:jc w:val="both"/>
        <w:rPr>
          <w:szCs w:val="28"/>
          <w:lang w:val="kk-KZ"/>
        </w:rPr>
      </w:pPr>
      <w:r w:rsidRPr="008D4819">
        <w:rPr>
          <w:szCs w:val="28"/>
          <w:lang w:val="kk-KZ"/>
        </w:rPr>
        <w:t>Бөлімдердің</w:t>
      </w:r>
      <w:r w:rsidR="008D4819">
        <w:rPr>
          <w:szCs w:val="28"/>
          <w:lang w:val="kk-KZ"/>
        </w:rPr>
        <w:t xml:space="preserve"> </w:t>
      </w:r>
      <w:r w:rsidRPr="008D4819">
        <w:rPr>
          <w:szCs w:val="28"/>
          <w:lang w:val="kk-KZ"/>
        </w:rPr>
        <w:t>ұйымдық-басқару қызметінде сыбайлас жемқорлық тәуекелдерін анықтау мәніне ішкі талдау жүргізу кезінде сыбайлас жемқорлық тәуекелдеріне ішкі талдау жүргізудің үлгілік қағидаларымен бекітілген мәселелер қаралды.</w:t>
      </w:r>
      <w:r w:rsidR="008D4819">
        <w:rPr>
          <w:szCs w:val="28"/>
          <w:lang w:val="kk-KZ"/>
        </w:rPr>
        <w:t xml:space="preserve"> </w:t>
      </w:r>
    </w:p>
    <w:p w14:paraId="4F740FB0" w14:textId="77777777" w:rsidR="008D4819" w:rsidRPr="008D4819" w:rsidRDefault="008D4819" w:rsidP="008D4819">
      <w:pPr>
        <w:tabs>
          <w:tab w:val="left" w:pos="-426"/>
        </w:tabs>
        <w:ind w:left="-284" w:firstLine="710"/>
        <w:jc w:val="both"/>
        <w:rPr>
          <w:szCs w:val="28"/>
          <w:lang w:val="kk-KZ"/>
        </w:rPr>
      </w:pPr>
    </w:p>
    <w:p w14:paraId="798B0669" w14:textId="10CA9529" w:rsidR="0005565C" w:rsidRPr="008D4819" w:rsidRDefault="0005565C" w:rsidP="00B3023B">
      <w:pPr>
        <w:pStyle w:val="a6"/>
        <w:tabs>
          <w:tab w:val="left" w:pos="-426"/>
          <w:tab w:val="left" w:pos="-284"/>
        </w:tabs>
        <w:ind w:left="-284" w:firstLine="710"/>
        <w:jc w:val="both"/>
        <w:rPr>
          <w:rFonts w:ascii="Times New Roman" w:hAnsi="Times New Roman" w:cs="Times New Roman"/>
          <w:b/>
          <w:sz w:val="28"/>
          <w:szCs w:val="28"/>
          <w:lang w:val="kk-KZ"/>
        </w:rPr>
      </w:pPr>
      <w:r w:rsidRPr="008D4819">
        <w:rPr>
          <w:rFonts w:ascii="Times New Roman" w:hAnsi="Times New Roman" w:cs="Times New Roman"/>
          <w:b/>
          <w:sz w:val="28"/>
          <w:szCs w:val="28"/>
          <w:lang w:val="kk-KZ"/>
        </w:rPr>
        <w:t xml:space="preserve">1) </w:t>
      </w:r>
      <w:r w:rsidR="008D4819">
        <w:rPr>
          <w:rFonts w:ascii="Times New Roman" w:hAnsi="Times New Roman" w:cs="Times New Roman"/>
          <w:b/>
          <w:sz w:val="28"/>
          <w:szCs w:val="28"/>
          <w:lang w:val="kk-KZ"/>
        </w:rPr>
        <w:t>П</w:t>
      </w:r>
      <w:r w:rsidRPr="008D4819">
        <w:rPr>
          <w:rFonts w:ascii="Times New Roman" w:hAnsi="Times New Roman" w:cs="Times New Roman"/>
          <w:b/>
          <w:sz w:val="28"/>
          <w:szCs w:val="28"/>
          <w:lang w:val="kk-KZ"/>
        </w:rPr>
        <w:t>ерсоналды басқару, оның ішінде сыбайлас жемқорлық тәуекелдеріне ұшыраған лауазымдарды айқындау.</w:t>
      </w:r>
    </w:p>
    <w:p w14:paraId="1D2123C1" w14:textId="6565E54C" w:rsidR="0005565C" w:rsidRPr="008D4819" w:rsidRDefault="0005565C" w:rsidP="002A541C">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sidRPr="008D4819">
        <w:rPr>
          <w:rFonts w:ascii="Times New Roman" w:hAnsi="Times New Roman" w:cs="Times New Roman"/>
          <w:color w:val="000000" w:themeColor="text1"/>
          <w:sz w:val="28"/>
          <w:szCs w:val="28"/>
          <w:lang w:val="kk-KZ"/>
        </w:rPr>
        <w:t>№1 бөлімнің құрылымы 9 штаттық бірліктен тұрады: бөлім басшысы, 4 бас инспектор</w:t>
      </w:r>
      <w:r w:rsidR="008D4819">
        <w:rPr>
          <w:rFonts w:ascii="Times New Roman" w:hAnsi="Times New Roman" w:cs="Times New Roman"/>
          <w:color w:val="000000" w:themeColor="text1"/>
          <w:sz w:val="28"/>
          <w:szCs w:val="28"/>
          <w:lang w:val="kk-KZ"/>
        </w:rPr>
        <w:t xml:space="preserve"> </w:t>
      </w:r>
      <w:r w:rsidRPr="008D4819">
        <w:rPr>
          <w:rFonts w:ascii="Times New Roman" w:hAnsi="Times New Roman" w:cs="Times New Roman"/>
          <w:color w:val="000000" w:themeColor="text1"/>
          <w:sz w:val="28"/>
          <w:szCs w:val="28"/>
          <w:lang w:val="kk-KZ"/>
        </w:rPr>
        <w:t>-</w:t>
      </w:r>
      <w:r w:rsidR="008D4819">
        <w:rPr>
          <w:rFonts w:ascii="Times New Roman" w:hAnsi="Times New Roman" w:cs="Times New Roman"/>
          <w:color w:val="000000" w:themeColor="text1"/>
          <w:sz w:val="28"/>
          <w:szCs w:val="28"/>
          <w:lang w:val="kk-KZ"/>
        </w:rPr>
        <w:t xml:space="preserve"> </w:t>
      </w:r>
      <w:r w:rsidRPr="008D4819">
        <w:rPr>
          <w:rFonts w:ascii="Times New Roman" w:hAnsi="Times New Roman" w:cs="Times New Roman"/>
          <w:color w:val="000000" w:themeColor="text1"/>
          <w:sz w:val="28"/>
          <w:szCs w:val="28"/>
          <w:lang w:val="kk-KZ"/>
        </w:rPr>
        <w:t>мемлекеттік аудитор, 1 бас маман - мемлекеттік аудитор және 3 бас маман мемлекеттік аудитор ассистенттері.</w:t>
      </w:r>
      <w:r w:rsidR="008D4819">
        <w:rPr>
          <w:rFonts w:ascii="Times New Roman" w:hAnsi="Times New Roman" w:cs="Times New Roman"/>
          <w:color w:val="000000" w:themeColor="text1"/>
          <w:sz w:val="28"/>
          <w:szCs w:val="28"/>
          <w:lang w:val="kk-KZ"/>
        </w:rPr>
        <w:t xml:space="preserve"> </w:t>
      </w:r>
    </w:p>
    <w:p w14:paraId="1A665848" w14:textId="77777777" w:rsidR="008D4819" w:rsidRDefault="0005565C" w:rsidP="008D4819">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sidRPr="008D4819">
        <w:rPr>
          <w:rFonts w:ascii="Times New Roman" w:hAnsi="Times New Roman" w:cs="Times New Roman"/>
          <w:color w:val="000000" w:themeColor="text1"/>
          <w:sz w:val="28"/>
          <w:szCs w:val="28"/>
          <w:lang w:val="kk-KZ"/>
        </w:rPr>
        <w:t>№ 2 бөлім 9 штаттық бірліктен тұрады: бөлім басшысы, 6 бас инспектор-мемлекеттік аудиторлар, 1 - ші бас маман-мемлекеттік аудитордың ассистенті және 1 - ші жетекші маман-мемлекеттік аудитордың ассистенті.</w:t>
      </w:r>
    </w:p>
    <w:p w14:paraId="3D306234" w14:textId="748CE4E3" w:rsidR="0005565C" w:rsidRPr="008D4819" w:rsidRDefault="0005565C" w:rsidP="002A541C">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sidRPr="008D4819">
        <w:rPr>
          <w:rFonts w:ascii="Times New Roman" w:hAnsi="Times New Roman" w:cs="Times New Roman"/>
          <w:color w:val="000000" w:themeColor="text1"/>
          <w:sz w:val="28"/>
          <w:szCs w:val="28"/>
          <w:lang w:val="kk-KZ"/>
        </w:rPr>
        <w:t>Бөлімдерде кадрлардың жиі ауысуы анықталмаған. 2025 жылғы қаңтарда № 1 мемлеке</w:t>
      </w:r>
      <w:r w:rsidR="008D4819">
        <w:rPr>
          <w:rFonts w:ascii="Times New Roman" w:hAnsi="Times New Roman" w:cs="Times New Roman"/>
          <w:color w:val="000000" w:themeColor="text1"/>
          <w:sz w:val="28"/>
          <w:szCs w:val="28"/>
          <w:lang w:val="kk-KZ"/>
        </w:rPr>
        <w:t xml:space="preserve">ттік аудит бөлімінің басшысы Ж.М. </w:t>
      </w:r>
      <w:r w:rsidRPr="008D4819">
        <w:rPr>
          <w:rFonts w:ascii="Times New Roman" w:hAnsi="Times New Roman" w:cs="Times New Roman"/>
          <w:color w:val="000000" w:themeColor="text1"/>
          <w:sz w:val="28"/>
          <w:szCs w:val="28"/>
          <w:lang w:val="kk-KZ"/>
        </w:rPr>
        <w:t xml:space="preserve">Балтабаев басқа мемлекеттік лауазымға орналасуына байланысты </w:t>
      </w:r>
      <w:r w:rsidR="008D4819">
        <w:rPr>
          <w:rFonts w:ascii="Times New Roman" w:hAnsi="Times New Roman" w:cs="Times New Roman"/>
          <w:color w:val="000000" w:themeColor="text1"/>
          <w:sz w:val="28"/>
          <w:szCs w:val="28"/>
          <w:lang w:val="kk-KZ"/>
        </w:rPr>
        <w:t>қызметінен босатылды</w:t>
      </w:r>
      <w:r w:rsidRPr="008D4819">
        <w:rPr>
          <w:rFonts w:ascii="Times New Roman" w:hAnsi="Times New Roman" w:cs="Times New Roman"/>
          <w:color w:val="000000" w:themeColor="text1"/>
          <w:sz w:val="28"/>
          <w:szCs w:val="28"/>
          <w:lang w:val="kk-KZ"/>
        </w:rPr>
        <w:t>, 2025 жылғы наурызда №1 мемлекеттік аудит бөлімінің бас инспе</w:t>
      </w:r>
      <w:r w:rsidR="008D4819">
        <w:rPr>
          <w:rFonts w:ascii="Times New Roman" w:hAnsi="Times New Roman" w:cs="Times New Roman"/>
          <w:color w:val="000000" w:themeColor="text1"/>
          <w:sz w:val="28"/>
          <w:szCs w:val="28"/>
          <w:lang w:val="kk-KZ"/>
        </w:rPr>
        <w:t xml:space="preserve">кторы – мемлекеттік аудиторы Т.В. </w:t>
      </w:r>
      <w:r w:rsidRPr="008D4819">
        <w:rPr>
          <w:rFonts w:ascii="Times New Roman" w:hAnsi="Times New Roman" w:cs="Times New Roman"/>
          <w:color w:val="000000" w:themeColor="text1"/>
          <w:sz w:val="28"/>
          <w:szCs w:val="28"/>
          <w:lang w:val="kk-KZ"/>
        </w:rPr>
        <w:t xml:space="preserve">Паржон басқа мемлекеттік лауазымға орналасуына байланысты </w:t>
      </w:r>
      <w:r w:rsidR="008D4819">
        <w:rPr>
          <w:rFonts w:ascii="Times New Roman" w:hAnsi="Times New Roman" w:cs="Times New Roman"/>
          <w:color w:val="000000" w:themeColor="text1"/>
          <w:sz w:val="28"/>
          <w:szCs w:val="28"/>
          <w:lang w:val="kk-KZ"/>
        </w:rPr>
        <w:t>қызметінен босатылды</w:t>
      </w:r>
      <w:r w:rsidRPr="008D4819">
        <w:rPr>
          <w:rFonts w:ascii="Times New Roman" w:hAnsi="Times New Roman" w:cs="Times New Roman"/>
          <w:color w:val="000000" w:themeColor="text1"/>
          <w:sz w:val="28"/>
          <w:szCs w:val="28"/>
          <w:lang w:val="kk-KZ"/>
        </w:rPr>
        <w:t xml:space="preserve">, 2025 жылғы сәуірде мемлекеттік </w:t>
      </w:r>
      <w:r w:rsidR="008D4819" w:rsidRPr="008D4819">
        <w:rPr>
          <w:rFonts w:ascii="Times New Roman" w:hAnsi="Times New Roman" w:cs="Times New Roman"/>
          <w:color w:val="000000" w:themeColor="text1"/>
          <w:sz w:val="28"/>
          <w:szCs w:val="28"/>
          <w:lang w:val="kk-KZ"/>
        </w:rPr>
        <w:t xml:space="preserve">№1 </w:t>
      </w:r>
      <w:r w:rsidRPr="008D4819">
        <w:rPr>
          <w:rFonts w:ascii="Times New Roman" w:hAnsi="Times New Roman" w:cs="Times New Roman"/>
          <w:color w:val="000000" w:themeColor="text1"/>
          <w:sz w:val="28"/>
          <w:szCs w:val="28"/>
          <w:lang w:val="kk-KZ"/>
        </w:rPr>
        <w:t xml:space="preserve">аудит бөлімінің бас инспекторы – мемлекеттік аудиторы </w:t>
      </w:r>
      <w:r w:rsidR="008D4819">
        <w:rPr>
          <w:rFonts w:ascii="Times New Roman" w:hAnsi="Times New Roman" w:cs="Times New Roman"/>
          <w:color w:val="000000" w:themeColor="text1"/>
          <w:sz w:val="28"/>
          <w:szCs w:val="28"/>
          <w:lang w:val="kk-KZ"/>
        </w:rPr>
        <w:t>Н.</w:t>
      </w:r>
      <w:r w:rsidR="008D4819" w:rsidRPr="008D4819">
        <w:rPr>
          <w:rFonts w:ascii="Times New Roman" w:hAnsi="Times New Roman" w:cs="Times New Roman"/>
          <w:color w:val="000000" w:themeColor="text1"/>
          <w:sz w:val="28"/>
          <w:szCs w:val="28"/>
          <w:lang w:val="kk-KZ"/>
        </w:rPr>
        <w:t>А.</w:t>
      </w:r>
      <w:r w:rsidR="008D4819">
        <w:rPr>
          <w:rFonts w:ascii="Times New Roman" w:hAnsi="Times New Roman" w:cs="Times New Roman"/>
          <w:color w:val="000000" w:themeColor="text1"/>
          <w:sz w:val="28"/>
          <w:szCs w:val="28"/>
          <w:lang w:val="kk-KZ"/>
        </w:rPr>
        <w:t xml:space="preserve"> </w:t>
      </w:r>
      <w:r w:rsidRPr="008D4819">
        <w:rPr>
          <w:rFonts w:ascii="Times New Roman" w:hAnsi="Times New Roman" w:cs="Times New Roman"/>
          <w:color w:val="000000" w:themeColor="text1"/>
          <w:sz w:val="28"/>
          <w:szCs w:val="28"/>
          <w:lang w:val="kk-KZ"/>
        </w:rPr>
        <w:t>С</w:t>
      </w:r>
      <w:r w:rsidR="008D4819">
        <w:rPr>
          <w:rFonts w:ascii="Times New Roman" w:hAnsi="Times New Roman" w:cs="Times New Roman"/>
          <w:color w:val="000000" w:themeColor="text1"/>
          <w:sz w:val="28"/>
          <w:szCs w:val="28"/>
          <w:lang w:val="kk-KZ"/>
        </w:rPr>
        <w:t>а</w:t>
      </w:r>
      <w:r w:rsidRPr="008D4819">
        <w:rPr>
          <w:rFonts w:ascii="Times New Roman" w:hAnsi="Times New Roman" w:cs="Times New Roman"/>
          <w:color w:val="000000" w:themeColor="text1"/>
          <w:sz w:val="28"/>
          <w:szCs w:val="28"/>
          <w:lang w:val="kk-KZ"/>
        </w:rPr>
        <w:t xml:space="preserve">рсекеева </w:t>
      </w:r>
      <w:r w:rsidR="008D4819" w:rsidRPr="008D4819">
        <w:rPr>
          <w:rFonts w:ascii="Times New Roman" w:hAnsi="Times New Roman" w:cs="Times New Roman"/>
          <w:color w:val="000000" w:themeColor="text1"/>
          <w:sz w:val="28"/>
          <w:szCs w:val="28"/>
          <w:lang w:val="kk-KZ"/>
        </w:rPr>
        <w:t xml:space="preserve">басқа мемлекеттік лауазымға орналасуына байланысты </w:t>
      </w:r>
      <w:r w:rsidR="008D4819">
        <w:rPr>
          <w:rFonts w:ascii="Times New Roman" w:hAnsi="Times New Roman" w:cs="Times New Roman"/>
          <w:color w:val="000000" w:themeColor="text1"/>
          <w:sz w:val="28"/>
          <w:szCs w:val="28"/>
          <w:lang w:val="kk-KZ"/>
        </w:rPr>
        <w:t>қызметінен босатылды</w:t>
      </w:r>
      <w:r w:rsidRPr="008D4819">
        <w:rPr>
          <w:rFonts w:ascii="Times New Roman" w:hAnsi="Times New Roman" w:cs="Times New Roman"/>
          <w:color w:val="000000" w:themeColor="text1"/>
          <w:sz w:val="28"/>
          <w:szCs w:val="28"/>
          <w:lang w:val="kk-KZ"/>
        </w:rPr>
        <w:t xml:space="preserve">. Лауазымын төмендету және </w:t>
      </w:r>
      <w:r w:rsidR="008D4819">
        <w:rPr>
          <w:rFonts w:ascii="Times New Roman" w:hAnsi="Times New Roman" w:cs="Times New Roman"/>
          <w:color w:val="000000" w:themeColor="text1"/>
          <w:sz w:val="28"/>
          <w:szCs w:val="28"/>
          <w:lang w:val="kk-KZ"/>
        </w:rPr>
        <w:t>«</w:t>
      </w:r>
      <w:r w:rsidRPr="008D4819">
        <w:rPr>
          <w:rFonts w:ascii="Times New Roman" w:hAnsi="Times New Roman" w:cs="Times New Roman"/>
          <w:color w:val="000000" w:themeColor="text1"/>
          <w:sz w:val="28"/>
          <w:szCs w:val="28"/>
          <w:lang w:val="kk-KZ"/>
        </w:rPr>
        <w:t>командалық қозғалыстар</w:t>
      </w:r>
      <w:r w:rsidR="008D4819">
        <w:rPr>
          <w:rFonts w:ascii="Times New Roman" w:hAnsi="Times New Roman" w:cs="Times New Roman"/>
          <w:color w:val="000000" w:themeColor="text1"/>
          <w:sz w:val="28"/>
          <w:szCs w:val="28"/>
          <w:lang w:val="kk-KZ"/>
        </w:rPr>
        <w:t>»</w:t>
      </w:r>
      <w:r w:rsidRPr="008D4819">
        <w:rPr>
          <w:rFonts w:ascii="Times New Roman" w:hAnsi="Times New Roman" w:cs="Times New Roman"/>
          <w:color w:val="000000" w:themeColor="text1"/>
          <w:sz w:val="28"/>
          <w:szCs w:val="28"/>
          <w:lang w:val="kk-KZ"/>
        </w:rPr>
        <w:t xml:space="preserve"> жоқ.</w:t>
      </w:r>
      <w:r w:rsidR="008D4819">
        <w:rPr>
          <w:rFonts w:ascii="Times New Roman" w:hAnsi="Times New Roman" w:cs="Times New Roman"/>
          <w:color w:val="000000" w:themeColor="text1"/>
          <w:sz w:val="28"/>
          <w:szCs w:val="28"/>
          <w:lang w:val="kk-KZ"/>
        </w:rPr>
        <w:t xml:space="preserve">    </w:t>
      </w:r>
    </w:p>
    <w:p w14:paraId="496B86FF" w14:textId="77777777" w:rsidR="008D4819" w:rsidRDefault="008D4819" w:rsidP="008D4819">
      <w:pPr>
        <w:pStyle w:val="a6"/>
        <w:tabs>
          <w:tab w:val="left" w:pos="-426"/>
          <w:tab w:val="left" w:pos="-284"/>
        </w:tabs>
        <w:ind w:left="-284" w:firstLine="710"/>
        <w:jc w:val="both"/>
        <w:rPr>
          <w:rFonts w:ascii="Times New Roman" w:hAnsi="Times New Roman" w:cs="Times New Roman"/>
          <w:sz w:val="28"/>
          <w:szCs w:val="28"/>
          <w:lang w:val="kk-KZ"/>
        </w:rPr>
      </w:pPr>
      <w:r w:rsidRPr="002E2145">
        <w:rPr>
          <w:rFonts w:ascii="Times New Roman" w:hAnsi="Times New Roman" w:cs="Times New Roman"/>
          <w:sz w:val="28"/>
          <w:szCs w:val="28"/>
          <w:lang w:val="kk-KZ"/>
        </w:rPr>
        <w:t xml:space="preserve">Мемлекеттік қызметке қабылдау </w:t>
      </w:r>
      <w:r>
        <w:rPr>
          <w:rFonts w:ascii="Times New Roman" w:hAnsi="Times New Roman" w:cs="Times New Roman"/>
          <w:sz w:val="28"/>
          <w:szCs w:val="28"/>
          <w:lang w:val="kk-KZ"/>
        </w:rPr>
        <w:t>барысында</w:t>
      </w:r>
      <w:r w:rsidRPr="002E2145">
        <w:rPr>
          <w:rFonts w:ascii="Times New Roman" w:hAnsi="Times New Roman" w:cs="Times New Roman"/>
          <w:sz w:val="28"/>
          <w:szCs w:val="28"/>
          <w:lang w:val="kk-KZ"/>
        </w:rPr>
        <w:t xml:space="preserve"> </w:t>
      </w:r>
      <w:r>
        <w:rPr>
          <w:rFonts w:ascii="Times New Roman" w:hAnsi="Times New Roman" w:cs="Times New Roman"/>
          <w:sz w:val="28"/>
          <w:szCs w:val="28"/>
          <w:lang w:val="kk-KZ"/>
        </w:rPr>
        <w:t>П</w:t>
      </w:r>
      <w:r w:rsidRPr="002E2145">
        <w:rPr>
          <w:rFonts w:ascii="Times New Roman" w:hAnsi="Times New Roman" w:cs="Times New Roman"/>
          <w:sz w:val="28"/>
          <w:szCs w:val="28"/>
          <w:lang w:val="kk-KZ"/>
        </w:rPr>
        <w:t>ерсоналды басқару қызметі</w:t>
      </w:r>
      <w:r>
        <w:rPr>
          <w:rFonts w:ascii="Times New Roman" w:hAnsi="Times New Roman" w:cs="Times New Roman"/>
          <w:sz w:val="28"/>
          <w:szCs w:val="28"/>
          <w:lang w:val="kk-KZ"/>
        </w:rPr>
        <w:t>мен</w:t>
      </w:r>
      <w:r w:rsidRPr="002E2145">
        <w:rPr>
          <w:rFonts w:ascii="Times New Roman" w:hAnsi="Times New Roman" w:cs="Times New Roman"/>
          <w:sz w:val="28"/>
          <w:szCs w:val="28"/>
          <w:lang w:val="kk-KZ"/>
        </w:rPr>
        <w:t xml:space="preserve"> (кадр қызметі)</w:t>
      </w:r>
      <w:r>
        <w:rPr>
          <w:rFonts w:ascii="Times New Roman" w:hAnsi="Times New Roman" w:cs="Times New Roman"/>
          <w:sz w:val="28"/>
          <w:szCs w:val="28"/>
          <w:lang w:val="kk-KZ"/>
        </w:rPr>
        <w:t xml:space="preserve"> </w:t>
      </w:r>
      <w:r w:rsidRPr="002E2145">
        <w:rPr>
          <w:rFonts w:ascii="Times New Roman" w:hAnsi="Times New Roman" w:cs="Times New Roman"/>
          <w:sz w:val="28"/>
          <w:szCs w:val="28"/>
          <w:lang w:val="kk-KZ"/>
        </w:rPr>
        <w:t>арнайы тексеру жүргізу үшін материалдарды Ұлттық</w:t>
      </w:r>
      <w:r>
        <w:rPr>
          <w:rFonts w:ascii="Times New Roman" w:hAnsi="Times New Roman" w:cs="Times New Roman"/>
          <w:sz w:val="28"/>
          <w:szCs w:val="28"/>
          <w:lang w:val="kk-KZ"/>
        </w:rPr>
        <w:t xml:space="preserve"> қауіпсіздік органдарына жіберіле</w:t>
      </w:r>
      <w:r w:rsidRPr="002E2145">
        <w:rPr>
          <w:rFonts w:ascii="Times New Roman" w:hAnsi="Times New Roman" w:cs="Times New Roman"/>
          <w:sz w:val="28"/>
          <w:szCs w:val="28"/>
          <w:lang w:val="kk-KZ"/>
        </w:rPr>
        <w:t>ді, олар өз кезегінде тексеру іс-шараларының кешенін жүзеге асырады.</w:t>
      </w:r>
    </w:p>
    <w:p w14:paraId="12AAADDD" w14:textId="77777777" w:rsidR="008D4819" w:rsidRDefault="008D4819" w:rsidP="008D4819">
      <w:pPr>
        <w:pStyle w:val="a6"/>
        <w:tabs>
          <w:tab w:val="left" w:pos="-426"/>
          <w:tab w:val="left" w:pos="-284"/>
        </w:tabs>
        <w:ind w:left="-284" w:firstLine="710"/>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7E2D35">
        <w:rPr>
          <w:rFonts w:ascii="Times New Roman" w:hAnsi="Times New Roman" w:cs="Times New Roman"/>
          <w:sz w:val="28"/>
          <w:szCs w:val="28"/>
          <w:lang w:val="kk-KZ"/>
        </w:rPr>
        <w:t xml:space="preserve">арлық қызметкерлер </w:t>
      </w:r>
      <w:r>
        <w:rPr>
          <w:rFonts w:ascii="Times New Roman" w:hAnsi="Times New Roman" w:cs="Times New Roman"/>
          <w:sz w:val="28"/>
          <w:szCs w:val="28"/>
          <w:lang w:val="kk-KZ"/>
        </w:rPr>
        <w:t>м</w:t>
      </w:r>
      <w:r w:rsidRPr="007E2D35">
        <w:rPr>
          <w:rFonts w:ascii="Times New Roman" w:hAnsi="Times New Roman" w:cs="Times New Roman"/>
          <w:sz w:val="28"/>
          <w:szCs w:val="28"/>
          <w:lang w:val="kk-KZ"/>
        </w:rPr>
        <w:t>емлекеттік қызметке қабылдау кезінде тексеру комиссиясында</w:t>
      </w:r>
      <w:r>
        <w:rPr>
          <w:rFonts w:ascii="Times New Roman" w:hAnsi="Times New Roman" w:cs="Times New Roman"/>
          <w:sz w:val="28"/>
          <w:szCs w:val="28"/>
          <w:lang w:val="kk-KZ"/>
        </w:rPr>
        <w:t xml:space="preserve"> </w:t>
      </w:r>
      <w:r w:rsidRPr="007E2D35">
        <w:rPr>
          <w:rFonts w:ascii="Times New Roman" w:hAnsi="Times New Roman" w:cs="Times New Roman"/>
          <w:sz w:val="28"/>
          <w:szCs w:val="28"/>
          <w:lang w:val="kk-KZ"/>
        </w:rPr>
        <w:t>мемлекеттік</w:t>
      </w:r>
      <w:r>
        <w:rPr>
          <w:rFonts w:ascii="Times New Roman" w:hAnsi="Times New Roman" w:cs="Times New Roman"/>
          <w:sz w:val="28"/>
          <w:szCs w:val="28"/>
          <w:lang w:val="kk-KZ"/>
        </w:rPr>
        <w:t xml:space="preserve"> </w:t>
      </w:r>
      <w:r w:rsidRPr="007E2D35">
        <w:rPr>
          <w:rFonts w:ascii="Times New Roman" w:hAnsi="Times New Roman" w:cs="Times New Roman"/>
          <w:sz w:val="28"/>
          <w:szCs w:val="28"/>
          <w:lang w:val="kk-KZ"/>
        </w:rPr>
        <w:t>қызметке</w:t>
      </w:r>
      <w:r>
        <w:rPr>
          <w:rFonts w:ascii="Times New Roman" w:hAnsi="Times New Roman" w:cs="Times New Roman"/>
          <w:sz w:val="28"/>
          <w:szCs w:val="28"/>
          <w:lang w:val="kk-KZ"/>
        </w:rPr>
        <w:t xml:space="preserve"> </w:t>
      </w:r>
      <w:r w:rsidRPr="007E2D35">
        <w:rPr>
          <w:rFonts w:ascii="Times New Roman" w:hAnsi="Times New Roman" w:cs="Times New Roman"/>
          <w:sz w:val="28"/>
          <w:szCs w:val="28"/>
          <w:lang w:val="kk-KZ"/>
        </w:rPr>
        <w:t>байланысты</w:t>
      </w:r>
      <w:r>
        <w:rPr>
          <w:rFonts w:ascii="Times New Roman" w:hAnsi="Times New Roman" w:cs="Times New Roman"/>
          <w:sz w:val="28"/>
          <w:szCs w:val="28"/>
          <w:lang w:val="kk-KZ"/>
        </w:rPr>
        <w:t xml:space="preserve"> </w:t>
      </w:r>
      <w:r w:rsidRPr="007E2D35">
        <w:rPr>
          <w:rFonts w:ascii="Times New Roman" w:hAnsi="Times New Roman" w:cs="Times New Roman"/>
          <w:sz w:val="28"/>
          <w:szCs w:val="28"/>
          <w:lang w:val="kk-KZ"/>
        </w:rPr>
        <w:t xml:space="preserve">міндеттермен, </w:t>
      </w:r>
      <w:r w:rsidRPr="007E2D35">
        <w:rPr>
          <w:rFonts w:ascii="Times New Roman" w:hAnsi="Times New Roman" w:cs="Times New Roman"/>
          <w:sz w:val="28"/>
          <w:szCs w:val="28"/>
          <w:lang w:val="kk-KZ"/>
        </w:rPr>
        <w:lastRenderedPageBreak/>
        <w:t>шектеулермен және тыйымдармен танысты. Барлық қызметкерлер сыбайлас жемқорлыққа қарсы шектеулер бойынша міндеттемелерге қол қойды.</w:t>
      </w:r>
    </w:p>
    <w:p w14:paraId="5818B954" w14:textId="77777777" w:rsidR="008D4819" w:rsidRPr="007E2D35" w:rsidRDefault="008D4819" w:rsidP="008D4819">
      <w:pPr>
        <w:pStyle w:val="a6"/>
        <w:tabs>
          <w:tab w:val="left" w:pos="-426"/>
          <w:tab w:val="left" w:pos="-284"/>
        </w:tabs>
        <w:ind w:left="-284" w:firstLine="710"/>
        <w:jc w:val="both"/>
        <w:rPr>
          <w:rFonts w:ascii="Times New Roman" w:hAnsi="Times New Roman" w:cs="Times New Roman"/>
          <w:sz w:val="28"/>
          <w:szCs w:val="28"/>
          <w:lang w:val="kk-KZ"/>
        </w:rPr>
      </w:pPr>
      <w:r w:rsidRPr="007E2D35">
        <w:rPr>
          <w:rFonts w:ascii="Times New Roman" w:hAnsi="Times New Roman" w:cs="Times New Roman"/>
          <w:sz w:val="28"/>
          <w:szCs w:val="28"/>
          <w:lang w:val="kk-KZ"/>
        </w:rPr>
        <w:t>Қызметкерлер мен олардың отбасы мүшелерінің салық органдарына мүліктік сипаттағы кірістер мен міндеттемелер туралы мәліметтерді ұсынбау фактілері жоқ.</w:t>
      </w:r>
    </w:p>
    <w:p w14:paraId="4C353630" w14:textId="6B378E13" w:rsidR="0005565C" w:rsidRPr="00EB5989" w:rsidRDefault="0005565C" w:rsidP="002A541C">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sidRPr="00EB5989">
        <w:rPr>
          <w:rFonts w:ascii="Times New Roman" w:hAnsi="Times New Roman" w:cs="Times New Roman"/>
          <w:color w:val="000000" w:themeColor="text1"/>
          <w:sz w:val="28"/>
          <w:szCs w:val="28"/>
          <w:lang w:val="kk-KZ"/>
        </w:rPr>
        <w:t xml:space="preserve">2025 жылы №1 бөлімнің 2 қызметкері Қазақстан Республикасы Президентінің жанындағы </w:t>
      </w:r>
      <w:r w:rsidR="008D4819">
        <w:rPr>
          <w:rFonts w:ascii="Times New Roman" w:hAnsi="Times New Roman" w:cs="Times New Roman"/>
          <w:color w:val="000000" w:themeColor="text1"/>
          <w:sz w:val="28"/>
          <w:szCs w:val="28"/>
          <w:lang w:val="kk-KZ"/>
        </w:rPr>
        <w:t>м</w:t>
      </w:r>
      <w:r w:rsidRPr="00EB5989">
        <w:rPr>
          <w:rFonts w:ascii="Times New Roman" w:hAnsi="Times New Roman" w:cs="Times New Roman"/>
          <w:color w:val="000000" w:themeColor="text1"/>
          <w:sz w:val="28"/>
          <w:szCs w:val="28"/>
          <w:lang w:val="kk-KZ"/>
        </w:rPr>
        <w:t xml:space="preserve">емлекеттік басқару академиясының филиалында, 2 қызметкері </w:t>
      </w:r>
      <w:r w:rsidR="001B5439" w:rsidRPr="00EB5989">
        <w:rPr>
          <w:rFonts w:ascii="Times New Roman" w:hAnsi="Times New Roman" w:cs="Times New Roman"/>
          <w:color w:val="000000" w:themeColor="text1"/>
          <w:sz w:val="28"/>
          <w:szCs w:val="28"/>
          <w:lang w:val="kk-KZ"/>
        </w:rPr>
        <w:t xml:space="preserve">Қазақстан Республикасы </w:t>
      </w:r>
      <w:r w:rsidR="001B5439">
        <w:rPr>
          <w:rFonts w:ascii="Times New Roman" w:hAnsi="Times New Roman" w:cs="Times New Roman"/>
          <w:color w:val="000000" w:themeColor="text1"/>
          <w:sz w:val="28"/>
          <w:szCs w:val="28"/>
          <w:lang w:val="kk-KZ"/>
        </w:rPr>
        <w:t>Ж</w:t>
      </w:r>
      <w:r w:rsidR="001B5439" w:rsidRPr="00EB5989">
        <w:rPr>
          <w:rFonts w:ascii="Times New Roman" w:hAnsi="Times New Roman" w:cs="Times New Roman"/>
          <w:color w:val="000000" w:themeColor="text1"/>
          <w:sz w:val="28"/>
          <w:szCs w:val="28"/>
          <w:lang w:val="kk-KZ"/>
        </w:rPr>
        <w:t>оғары аудиторлық палатасының</w:t>
      </w:r>
      <w:r w:rsidR="001B5439">
        <w:rPr>
          <w:rFonts w:ascii="Times New Roman" w:hAnsi="Times New Roman" w:cs="Times New Roman"/>
          <w:color w:val="000000" w:themeColor="text1"/>
          <w:sz w:val="28"/>
          <w:szCs w:val="28"/>
          <w:lang w:val="kk-KZ"/>
        </w:rPr>
        <w:t xml:space="preserve"> </w:t>
      </w:r>
      <w:r w:rsidR="008D4819">
        <w:rPr>
          <w:rFonts w:ascii="Times New Roman" w:hAnsi="Times New Roman" w:cs="Times New Roman"/>
          <w:color w:val="000000" w:themeColor="text1"/>
          <w:sz w:val="28"/>
          <w:szCs w:val="28"/>
          <w:lang w:val="kk-KZ"/>
        </w:rPr>
        <w:t>«З</w:t>
      </w:r>
      <w:r w:rsidRPr="00EB5989">
        <w:rPr>
          <w:rFonts w:ascii="Times New Roman" w:hAnsi="Times New Roman" w:cs="Times New Roman"/>
          <w:color w:val="000000" w:themeColor="text1"/>
          <w:sz w:val="28"/>
          <w:szCs w:val="28"/>
          <w:lang w:val="kk-KZ"/>
        </w:rPr>
        <w:t xml:space="preserve">ерттеу, талдау </w:t>
      </w:r>
      <w:r w:rsidR="001B5439">
        <w:rPr>
          <w:rFonts w:ascii="Times New Roman" w:hAnsi="Times New Roman" w:cs="Times New Roman"/>
          <w:color w:val="000000" w:themeColor="text1"/>
          <w:sz w:val="28"/>
          <w:szCs w:val="28"/>
          <w:lang w:val="kk-KZ"/>
        </w:rPr>
        <w:t xml:space="preserve">және </w:t>
      </w:r>
      <w:r w:rsidR="001B5439" w:rsidRPr="00EB5989">
        <w:rPr>
          <w:rFonts w:ascii="Times New Roman" w:hAnsi="Times New Roman" w:cs="Times New Roman"/>
          <w:color w:val="000000" w:themeColor="text1"/>
          <w:sz w:val="28"/>
          <w:szCs w:val="28"/>
          <w:lang w:val="kk-KZ"/>
        </w:rPr>
        <w:t xml:space="preserve">тиімділігін бағалау </w:t>
      </w:r>
      <w:r w:rsidRPr="00EB5989">
        <w:rPr>
          <w:rFonts w:ascii="Times New Roman" w:hAnsi="Times New Roman" w:cs="Times New Roman"/>
          <w:color w:val="000000" w:themeColor="text1"/>
          <w:sz w:val="28"/>
          <w:szCs w:val="28"/>
          <w:lang w:val="kk-KZ"/>
        </w:rPr>
        <w:t>орталығы</w:t>
      </w:r>
      <w:r w:rsidR="001B5439">
        <w:rPr>
          <w:rFonts w:ascii="Times New Roman" w:hAnsi="Times New Roman" w:cs="Times New Roman"/>
          <w:color w:val="000000" w:themeColor="text1"/>
          <w:sz w:val="28"/>
          <w:szCs w:val="28"/>
          <w:lang w:val="kk-KZ"/>
        </w:rPr>
        <w:t>»</w:t>
      </w:r>
      <w:r w:rsidR="001B5439" w:rsidRPr="00EB5989">
        <w:rPr>
          <w:rFonts w:ascii="Times New Roman" w:hAnsi="Times New Roman" w:cs="Times New Roman"/>
          <w:color w:val="000000" w:themeColor="text1"/>
          <w:sz w:val="28"/>
          <w:szCs w:val="28"/>
          <w:lang w:val="kk-KZ"/>
        </w:rPr>
        <w:t xml:space="preserve"> ЖШС – де оқудан өтті</w:t>
      </w:r>
      <w:r w:rsidRPr="00EB5989">
        <w:rPr>
          <w:rFonts w:ascii="Times New Roman" w:hAnsi="Times New Roman" w:cs="Times New Roman"/>
          <w:color w:val="000000" w:themeColor="text1"/>
          <w:sz w:val="28"/>
          <w:szCs w:val="28"/>
          <w:lang w:val="kk-KZ"/>
        </w:rPr>
        <w:t>.</w:t>
      </w:r>
    </w:p>
    <w:p w14:paraId="48B83862" w14:textId="77777777" w:rsidR="001B5439" w:rsidRPr="003C4B1E" w:rsidRDefault="0005565C" w:rsidP="001B5439">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sidRPr="003C4B1E">
        <w:rPr>
          <w:rFonts w:ascii="Times New Roman" w:hAnsi="Times New Roman" w:cs="Times New Roman"/>
          <w:color w:val="000000" w:themeColor="text1"/>
          <w:sz w:val="28"/>
          <w:szCs w:val="28"/>
          <w:lang w:val="kk-KZ"/>
        </w:rPr>
        <w:t xml:space="preserve">2025 жылы №2 бөлімнің 2 қызметкері Қазақстан Республикасы Президентінің жанындағы Мемлекеттік басқару академиясының филиалында, 2 қызметкері </w:t>
      </w:r>
      <w:r w:rsidR="001B5439" w:rsidRPr="003C4B1E">
        <w:rPr>
          <w:rFonts w:ascii="Times New Roman" w:hAnsi="Times New Roman" w:cs="Times New Roman"/>
          <w:color w:val="000000" w:themeColor="text1"/>
          <w:sz w:val="28"/>
          <w:szCs w:val="28"/>
          <w:lang w:val="kk-KZ"/>
        </w:rPr>
        <w:t xml:space="preserve">Қазақстан Республикасы </w:t>
      </w:r>
      <w:r w:rsidR="001B5439">
        <w:rPr>
          <w:rFonts w:ascii="Times New Roman" w:hAnsi="Times New Roman" w:cs="Times New Roman"/>
          <w:color w:val="000000" w:themeColor="text1"/>
          <w:sz w:val="28"/>
          <w:szCs w:val="28"/>
          <w:lang w:val="kk-KZ"/>
        </w:rPr>
        <w:t>Ж</w:t>
      </w:r>
      <w:r w:rsidR="001B5439" w:rsidRPr="003C4B1E">
        <w:rPr>
          <w:rFonts w:ascii="Times New Roman" w:hAnsi="Times New Roman" w:cs="Times New Roman"/>
          <w:color w:val="000000" w:themeColor="text1"/>
          <w:sz w:val="28"/>
          <w:szCs w:val="28"/>
          <w:lang w:val="kk-KZ"/>
        </w:rPr>
        <w:t>оғары аудиторлық палатасының</w:t>
      </w:r>
      <w:r w:rsidR="001B5439">
        <w:rPr>
          <w:rFonts w:ascii="Times New Roman" w:hAnsi="Times New Roman" w:cs="Times New Roman"/>
          <w:color w:val="000000" w:themeColor="text1"/>
          <w:sz w:val="28"/>
          <w:szCs w:val="28"/>
          <w:lang w:val="kk-KZ"/>
        </w:rPr>
        <w:t xml:space="preserve"> «З</w:t>
      </w:r>
      <w:r w:rsidR="001B5439" w:rsidRPr="003C4B1E">
        <w:rPr>
          <w:rFonts w:ascii="Times New Roman" w:hAnsi="Times New Roman" w:cs="Times New Roman"/>
          <w:color w:val="000000" w:themeColor="text1"/>
          <w:sz w:val="28"/>
          <w:szCs w:val="28"/>
          <w:lang w:val="kk-KZ"/>
        </w:rPr>
        <w:t xml:space="preserve">ерттеу, талдау </w:t>
      </w:r>
      <w:r w:rsidR="001B5439">
        <w:rPr>
          <w:rFonts w:ascii="Times New Roman" w:hAnsi="Times New Roman" w:cs="Times New Roman"/>
          <w:color w:val="000000" w:themeColor="text1"/>
          <w:sz w:val="28"/>
          <w:szCs w:val="28"/>
          <w:lang w:val="kk-KZ"/>
        </w:rPr>
        <w:t xml:space="preserve">және </w:t>
      </w:r>
      <w:r w:rsidR="001B5439" w:rsidRPr="003C4B1E">
        <w:rPr>
          <w:rFonts w:ascii="Times New Roman" w:hAnsi="Times New Roman" w:cs="Times New Roman"/>
          <w:color w:val="000000" w:themeColor="text1"/>
          <w:sz w:val="28"/>
          <w:szCs w:val="28"/>
          <w:lang w:val="kk-KZ"/>
        </w:rPr>
        <w:t>тиімділігін бағалау орталығы</w:t>
      </w:r>
      <w:r w:rsidR="001B5439">
        <w:rPr>
          <w:rFonts w:ascii="Times New Roman" w:hAnsi="Times New Roman" w:cs="Times New Roman"/>
          <w:color w:val="000000" w:themeColor="text1"/>
          <w:sz w:val="28"/>
          <w:szCs w:val="28"/>
          <w:lang w:val="kk-KZ"/>
        </w:rPr>
        <w:t>»</w:t>
      </w:r>
      <w:r w:rsidR="001B5439" w:rsidRPr="003C4B1E">
        <w:rPr>
          <w:rFonts w:ascii="Times New Roman" w:hAnsi="Times New Roman" w:cs="Times New Roman"/>
          <w:color w:val="000000" w:themeColor="text1"/>
          <w:sz w:val="28"/>
          <w:szCs w:val="28"/>
          <w:lang w:val="kk-KZ"/>
        </w:rPr>
        <w:t xml:space="preserve"> ЖШС – де оқудан өтті.</w:t>
      </w:r>
    </w:p>
    <w:p w14:paraId="2079EF95" w14:textId="01952A55" w:rsidR="0005565C" w:rsidRPr="003C4B1E" w:rsidRDefault="0005565C" w:rsidP="002A541C">
      <w:pPr>
        <w:pStyle w:val="a6"/>
        <w:tabs>
          <w:tab w:val="left" w:pos="-426"/>
          <w:tab w:val="left" w:pos="-284"/>
        </w:tabs>
        <w:ind w:left="-284" w:firstLine="710"/>
        <w:jc w:val="both"/>
        <w:rPr>
          <w:rFonts w:ascii="Times New Roman" w:hAnsi="Times New Roman" w:cs="Times New Roman"/>
          <w:sz w:val="28"/>
          <w:szCs w:val="28"/>
          <w:lang w:val="kk-KZ"/>
        </w:rPr>
      </w:pPr>
      <w:r w:rsidRPr="003C4B1E">
        <w:rPr>
          <w:rFonts w:ascii="Times New Roman" w:hAnsi="Times New Roman" w:cs="Times New Roman"/>
          <w:sz w:val="28"/>
          <w:szCs w:val="28"/>
          <w:lang w:val="kk-KZ"/>
        </w:rPr>
        <w:t xml:space="preserve">2025 жылы </w:t>
      </w:r>
      <w:r w:rsidR="00EB5989">
        <w:rPr>
          <w:rFonts w:ascii="Times New Roman" w:hAnsi="Times New Roman" w:cs="Times New Roman"/>
          <w:sz w:val="28"/>
          <w:szCs w:val="28"/>
          <w:lang w:val="kk-KZ"/>
        </w:rPr>
        <w:t>Б</w:t>
      </w:r>
      <w:r w:rsidRPr="003C4B1E">
        <w:rPr>
          <w:rFonts w:ascii="Times New Roman" w:hAnsi="Times New Roman" w:cs="Times New Roman"/>
          <w:sz w:val="28"/>
          <w:szCs w:val="28"/>
          <w:lang w:val="kk-KZ"/>
        </w:rPr>
        <w:t xml:space="preserve">өлім қызметкерлері тәртіптік жауапкершілікке тартылған жоқ. </w:t>
      </w:r>
    </w:p>
    <w:p w14:paraId="55DEFF59" w14:textId="77777777" w:rsidR="00EB5989" w:rsidRDefault="00EB5989" w:rsidP="00EB5989">
      <w:pPr>
        <w:pStyle w:val="a6"/>
        <w:tabs>
          <w:tab w:val="left" w:pos="-426"/>
          <w:tab w:val="left" w:pos="-284"/>
        </w:tabs>
        <w:ind w:left="-284" w:firstLine="710"/>
        <w:jc w:val="both"/>
        <w:rPr>
          <w:rFonts w:ascii="Times New Roman" w:hAnsi="Times New Roman" w:cs="Times New Roman"/>
          <w:sz w:val="28"/>
          <w:szCs w:val="28"/>
          <w:lang w:val="kk-KZ"/>
        </w:rPr>
      </w:pPr>
      <w:r w:rsidRPr="00BB51B8">
        <w:rPr>
          <w:rFonts w:ascii="Times New Roman" w:hAnsi="Times New Roman" w:cs="Times New Roman"/>
          <w:sz w:val="28"/>
          <w:szCs w:val="28"/>
          <w:lang w:val="kk-KZ"/>
        </w:rPr>
        <w:t>Талданатын кезеңде кадрлардың орташа ауысу нормаларынан асып кету, сондай-ақ жұмысқа қабылданған мамандардың үлестес болуы фактілері анықталған жоқ. Мемлекеттік қызметшілер сыбайлас жемқорлық құқық бұзушылықтар жасағаны үшін жауапқа тартылған жоқ.</w:t>
      </w:r>
    </w:p>
    <w:p w14:paraId="15B6E5A8" w14:textId="1870D6B4" w:rsidR="00EB5989" w:rsidRPr="003C4B1E" w:rsidRDefault="002B0A6B" w:rsidP="00EB5989">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EB5989">
        <w:rPr>
          <w:rFonts w:ascii="Times New Roman" w:hAnsi="Times New Roman" w:cs="Times New Roman"/>
          <w:color w:val="000000" w:themeColor="text1"/>
          <w:sz w:val="28"/>
          <w:szCs w:val="28"/>
          <w:lang w:val="kk-KZ"/>
        </w:rPr>
        <w:t>«</w:t>
      </w:r>
      <w:r w:rsidR="0005565C" w:rsidRPr="002B0A6B">
        <w:rPr>
          <w:rFonts w:ascii="Times New Roman" w:hAnsi="Times New Roman" w:cs="Times New Roman"/>
          <w:color w:val="000000" w:themeColor="text1"/>
          <w:sz w:val="28"/>
          <w:szCs w:val="28"/>
          <w:lang w:val="kk-KZ"/>
        </w:rPr>
        <w:t>Б</w:t>
      </w:r>
      <w:r w:rsidR="00EB5989">
        <w:rPr>
          <w:rFonts w:ascii="Times New Roman" w:hAnsi="Times New Roman" w:cs="Times New Roman"/>
          <w:color w:val="000000" w:themeColor="text1"/>
          <w:sz w:val="28"/>
          <w:szCs w:val="28"/>
          <w:lang w:val="kk-KZ"/>
        </w:rPr>
        <w:t>»</w:t>
      </w:r>
      <w:r w:rsidR="0005565C" w:rsidRPr="002B0A6B">
        <w:rPr>
          <w:rFonts w:ascii="Times New Roman" w:hAnsi="Times New Roman" w:cs="Times New Roman"/>
          <w:color w:val="000000" w:themeColor="text1"/>
          <w:sz w:val="28"/>
          <w:szCs w:val="28"/>
          <w:lang w:val="kk-KZ"/>
        </w:rPr>
        <w:t xml:space="preserve"> корпусы мемлекеттік әкімшілік қызметшілерінің қызметін бағалаудың бекітілген Әдістемесіне сәйкес тексеру комиссиясы жыл қорытындысы бойынша мемлекеттік әкімшілік қызметшілердің, оның ішінде Бөлім қызметшілерінің қызметіне бағалау жүргізді. </w:t>
      </w:r>
      <w:r w:rsidR="0005565C" w:rsidRPr="003C4B1E">
        <w:rPr>
          <w:rFonts w:ascii="Times New Roman" w:hAnsi="Times New Roman" w:cs="Times New Roman"/>
          <w:color w:val="000000" w:themeColor="text1"/>
          <w:sz w:val="28"/>
          <w:szCs w:val="28"/>
          <w:lang w:val="kk-KZ"/>
        </w:rPr>
        <w:t xml:space="preserve">Бағалау нәтижелері бойынша </w:t>
      </w:r>
      <w:r w:rsidR="00EB5989">
        <w:rPr>
          <w:rFonts w:ascii="Times New Roman" w:hAnsi="Times New Roman" w:cs="Times New Roman"/>
          <w:color w:val="000000" w:themeColor="text1"/>
          <w:sz w:val="28"/>
          <w:szCs w:val="28"/>
          <w:lang w:val="kk-KZ"/>
        </w:rPr>
        <w:t>Б</w:t>
      </w:r>
      <w:r w:rsidR="0005565C" w:rsidRPr="003C4B1E">
        <w:rPr>
          <w:rFonts w:ascii="Times New Roman" w:hAnsi="Times New Roman" w:cs="Times New Roman"/>
          <w:color w:val="000000" w:themeColor="text1"/>
          <w:sz w:val="28"/>
          <w:szCs w:val="28"/>
          <w:lang w:val="kk-KZ"/>
        </w:rPr>
        <w:t xml:space="preserve">өлімнің барлық қызметкерлерінің қызметі </w:t>
      </w:r>
      <w:r w:rsidR="00EB5989">
        <w:rPr>
          <w:rFonts w:ascii="Times New Roman" w:hAnsi="Times New Roman" w:cs="Times New Roman"/>
          <w:color w:val="000000" w:themeColor="text1"/>
          <w:sz w:val="28"/>
          <w:szCs w:val="28"/>
          <w:lang w:val="kk-KZ"/>
        </w:rPr>
        <w:t>«</w:t>
      </w:r>
      <w:r w:rsidR="0005565C" w:rsidRPr="003C4B1E">
        <w:rPr>
          <w:rFonts w:ascii="Times New Roman" w:hAnsi="Times New Roman" w:cs="Times New Roman"/>
          <w:color w:val="000000" w:themeColor="text1"/>
          <w:sz w:val="28"/>
          <w:szCs w:val="28"/>
          <w:lang w:val="kk-KZ"/>
        </w:rPr>
        <w:t>функционалдық міндеттерді тиімді орындайды</w:t>
      </w:r>
      <w:r w:rsidR="00EB5989">
        <w:rPr>
          <w:rFonts w:ascii="Times New Roman" w:hAnsi="Times New Roman" w:cs="Times New Roman"/>
          <w:color w:val="000000" w:themeColor="text1"/>
          <w:sz w:val="28"/>
          <w:szCs w:val="28"/>
          <w:lang w:val="kk-KZ"/>
        </w:rPr>
        <w:t xml:space="preserve">» </w:t>
      </w:r>
      <w:r w:rsidR="0005565C" w:rsidRPr="003C4B1E">
        <w:rPr>
          <w:rFonts w:ascii="Times New Roman" w:hAnsi="Times New Roman" w:cs="Times New Roman"/>
          <w:color w:val="000000" w:themeColor="text1"/>
          <w:sz w:val="28"/>
          <w:szCs w:val="28"/>
          <w:lang w:val="kk-KZ"/>
        </w:rPr>
        <w:t>деп бағаланды.</w:t>
      </w:r>
    </w:p>
    <w:p w14:paraId="7A7DCDCB" w14:textId="77777777" w:rsidR="00EB5989" w:rsidRDefault="00EB5989" w:rsidP="00EB5989">
      <w:pPr>
        <w:pStyle w:val="a6"/>
        <w:tabs>
          <w:tab w:val="left" w:pos="-426"/>
          <w:tab w:val="left" w:pos="-284"/>
        </w:tabs>
        <w:ind w:left="-284" w:firstLine="710"/>
        <w:jc w:val="both"/>
        <w:rPr>
          <w:rFonts w:ascii="Times New Roman" w:hAnsi="Times New Roman" w:cs="Times New Roman"/>
          <w:sz w:val="28"/>
          <w:szCs w:val="28"/>
          <w:lang w:val="kk-KZ"/>
        </w:rPr>
      </w:pPr>
      <w:r w:rsidRPr="00364312">
        <w:rPr>
          <w:rFonts w:ascii="Times New Roman" w:hAnsi="Times New Roman" w:cs="Times New Roman"/>
          <w:sz w:val="28"/>
          <w:szCs w:val="28"/>
          <w:lang w:val="kk-KZ"/>
        </w:rPr>
        <w:t>202</w:t>
      </w:r>
      <w:r>
        <w:rPr>
          <w:rFonts w:ascii="Times New Roman" w:hAnsi="Times New Roman" w:cs="Times New Roman"/>
          <w:sz w:val="28"/>
          <w:szCs w:val="28"/>
          <w:lang w:val="kk-KZ"/>
        </w:rPr>
        <w:t>5</w:t>
      </w:r>
      <w:r w:rsidRPr="00364312">
        <w:rPr>
          <w:rFonts w:ascii="Times New Roman" w:hAnsi="Times New Roman" w:cs="Times New Roman"/>
          <w:sz w:val="28"/>
          <w:szCs w:val="28"/>
          <w:lang w:val="kk-KZ"/>
        </w:rPr>
        <w:t xml:space="preserve"> жылы сыбайлас жемқорлыққа қарсы іс-қимыл мақсатында белгіленген шектеулерді, тыйымдарды сақтамау және міндеттерді орын</w:t>
      </w:r>
      <w:r>
        <w:rPr>
          <w:rFonts w:ascii="Times New Roman" w:hAnsi="Times New Roman" w:cs="Times New Roman"/>
          <w:sz w:val="28"/>
          <w:szCs w:val="28"/>
          <w:lang w:val="kk-KZ"/>
        </w:rPr>
        <w:t>дамау жағдайлары анықталған жоқ.</w:t>
      </w:r>
    </w:p>
    <w:p w14:paraId="62D15798" w14:textId="77777777" w:rsidR="00EB5989" w:rsidRDefault="00EB5989" w:rsidP="00EB5989">
      <w:pPr>
        <w:pStyle w:val="a6"/>
        <w:tabs>
          <w:tab w:val="left" w:pos="-426"/>
          <w:tab w:val="left" w:pos="-284"/>
        </w:tabs>
        <w:ind w:left="-284" w:firstLine="710"/>
        <w:jc w:val="both"/>
        <w:rPr>
          <w:rFonts w:ascii="Times New Roman" w:hAnsi="Times New Roman" w:cs="Times New Roman"/>
          <w:b/>
          <w:sz w:val="28"/>
          <w:szCs w:val="28"/>
          <w:lang w:val="kk-KZ"/>
        </w:rPr>
      </w:pPr>
    </w:p>
    <w:p w14:paraId="167CE5EE" w14:textId="77777777" w:rsidR="00EB5989" w:rsidRDefault="00EB5989" w:rsidP="00EB5989">
      <w:pPr>
        <w:pStyle w:val="a6"/>
        <w:tabs>
          <w:tab w:val="left" w:pos="-426"/>
          <w:tab w:val="left" w:pos="-284"/>
        </w:tabs>
        <w:ind w:left="-284" w:firstLine="710"/>
        <w:jc w:val="both"/>
        <w:rPr>
          <w:rFonts w:ascii="Times New Roman" w:hAnsi="Times New Roman" w:cs="Times New Roman"/>
          <w:sz w:val="28"/>
          <w:szCs w:val="28"/>
          <w:lang w:val="kk-KZ"/>
        </w:rPr>
      </w:pPr>
      <w:r w:rsidRPr="00A66AEE">
        <w:rPr>
          <w:rFonts w:ascii="Times New Roman" w:hAnsi="Times New Roman" w:cs="Times New Roman"/>
          <w:b/>
          <w:sz w:val="28"/>
          <w:szCs w:val="28"/>
          <w:lang w:val="kk-KZ"/>
        </w:rPr>
        <w:t xml:space="preserve">2) </w:t>
      </w:r>
      <w:r>
        <w:rPr>
          <w:rFonts w:ascii="Times New Roman" w:hAnsi="Times New Roman" w:cs="Times New Roman"/>
          <w:b/>
          <w:sz w:val="28"/>
          <w:szCs w:val="28"/>
          <w:lang w:val="kk-KZ"/>
        </w:rPr>
        <w:t>Мүдделер қайшылығын ретке келтіру.</w:t>
      </w:r>
    </w:p>
    <w:p w14:paraId="51D7362C" w14:textId="508DA890" w:rsidR="00EB5989" w:rsidRDefault="00EB5989" w:rsidP="00EB5989">
      <w:pPr>
        <w:pStyle w:val="a6"/>
        <w:tabs>
          <w:tab w:val="left" w:pos="-426"/>
          <w:tab w:val="left" w:pos="-284"/>
        </w:tabs>
        <w:ind w:left="-284" w:firstLine="710"/>
        <w:jc w:val="both"/>
        <w:rPr>
          <w:rFonts w:ascii="Times New Roman" w:hAnsi="Times New Roman" w:cs="Times New Roman"/>
          <w:sz w:val="28"/>
          <w:szCs w:val="28"/>
          <w:lang w:val="kk-KZ"/>
        </w:rPr>
      </w:pPr>
      <w:r w:rsidRPr="003E1B4B">
        <w:rPr>
          <w:rFonts w:ascii="Times New Roman" w:hAnsi="Times New Roman" w:cs="Times New Roman"/>
          <w:sz w:val="28"/>
          <w:szCs w:val="28"/>
          <w:lang w:val="kk-KZ"/>
        </w:rPr>
        <w:t>Жақын туыстары (ата-анасы (ата-анасы), балалары, асырап алушылары, асырап алушылары, ата-анасы бір және ата-анасы бөлек аға-інілері мен апа-сіңлілері, аталары, әжелері, немерелері) немесе жұбайы (зайыбы)</w:t>
      </w:r>
      <w:r>
        <w:rPr>
          <w:rFonts w:ascii="Times New Roman" w:hAnsi="Times New Roman" w:cs="Times New Roman"/>
          <w:sz w:val="28"/>
          <w:szCs w:val="28"/>
          <w:lang w:val="kk-KZ"/>
        </w:rPr>
        <w:t>, жекжаттары</w:t>
      </w:r>
      <w:r w:rsidRPr="003E1B4B">
        <w:rPr>
          <w:rFonts w:ascii="Times New Roman" w:hAnsi="Times New Roman" w:cs="Times New Roman"/>
          <w:sz w:val="28"/>
          <w:szCs w:val="28"/>
          <w:lang w:val="kk-KZ"/>
        </w:rPr>
        <w:t xml:space="preserve"> атқаратын лауазымға тікелей бағынысты бос лауазымдарға орналасу кезінде бірлескен қызмет (жұмыс) фактілері жоқ.</w:t>
      </w:r>
    </w:p>
    <w:p w14:paraId="5883787F" w14:textId="77777777" w:rsidR="00EB5989" w:rsidRDefault="00EB5989" w:rsidP="00EB5989">
      <w:pPr>
        <w:pStyle w:val="a6"/>
        <w:tabs>
          <w:tab w:val="left" w:pos="-426"/>
          <w:tab w:val="left" w:pos="-284"/>
          <w:tab w:val="left" w:pos="9356"/>
        </w:tabs>
        <w:ind w:left="-284" w:firstLine="568"/>
        <w:jc w:val="both"/>
        <w:rPr>
          <w:rFonts w:ascii="Times New Roman" w:hAnsi="Times New Roman" w:cs="Times New Roman"/>
          <w:sz w:val="28"/>
          <w:szCs w:val="28"/>
          <w:lang w:val="kk-KZ"/>
        </w:rPr>
      </w:pPr>
      <w:r>
        <w:rPr>
          <w:rFonts w:ascii="Times New Roman" w:hAnsi="Times New Roman" w:cs="Times New Roman"/>
          <w:sz w:val="28"/>
          <w:szCs w:val="28"/>
          <w:lang w:val="kk-KZ"/>
        </w:rPr>
        <w:t>Бөлім басшылары</w:t>
      </w:r>
      <w:r w:rsidRPr="00F82A81">
        <w:rPr>
          <w:rFonts w:ascii="Times New Roman" w:hAnsi="Times New Roman" w:cs="Times New Roman"/>
          <w:sz w:val="28"/>
          <w:szCs w:val="28"/>
          <w:lang w:val="kk-KZ"/>
        </w:rPr>
        <w:t xml:space="preserve"> тарапынан мүдделер қақтығысын анықтау бойынша тиісті жұмыс, оның ішінде жұмысқа қабылдау кезінде, жаңа (басқа) лауазымға ауыстыру кезінде мүдделер қақтығысы туралы мәліметтер</w:t>
      </w:r>
      <w:r>
        <w:rPr>
          <w:rFonts w:ascii="Times New Roman" w:hAnsi="Times New Roman" w:cs="Times New Roman"/>
          <w:sz w:val="28"/>
          <w:szCs w:val="28"/>
          <w:lang w:val="kk-KZ"/>
        </w:rPr>
        <w:t>ді</w:t>
      </w:r>
      <w:r w:rsidRPr="00F82A81">
        <w:rPr>
          <w:rFonts w:ascii="Times New Roman" w:hAnsi="Times New Roman" w:cs="Times New Roman"/>
          <w:sz w:val="28"/>
          <w:szCs w:val="28"/>
          <w:lang w:val="kk-KZ"/>
        </w:rPr>
        <w:t xml:space="preserve"> аш</w:t>
      </w:r>
      <w:r>
        <w:rPr>
          <w:rFonts w:ascii="Times New Roman" w:hAnsi="Times New Roman" w:cs="Times New Roman"/>
          <w:sz w:val="28"/>
          <w:szCs w:val="28"/>
          <w:lang w:val="kk-KZ"/>
        </w:rPr>
        <w:t>у</w:t>
      </w:r>
      <w:r w:rsidRPr="00F82A81">
        <w:rPr>
          <w:rFonts w:ascii="Times New Roman" w:hAnsi="Times New Roman" w:cs="Times New Roman"/>
          <w:sz w:val="28"/>
          <w:szCs w:val="28"/>
          <w:lang w:val="kk-KZ"/>
        </w:rPr>
        <w:t xml:space="preserve"> қамтамасыз етіледі.</w:t>
      </w:r>
    </w:p>
    <w:p w14:paraId="70318C3F" w14:textId="77777777" w:rsidR="00EB5989" w:rsidRDefault="0005565C" w:rsidP="00EB5989">
      <w:pPr>
        <w:pStyle w:val="a6"/>
        <w:tabs>
          <w:tab w:val="left" w:pos="-426"/>
          <w:tab w:val="left" w:pos="-284"/>
          <w:tab w:val="left" w:pos="9356"/>
        </w:tabs>
        <w:ind w:left="-284" w:firstLine="568"/>
        <w:jc w:val="both"/>
        <w:rPr>
          <w:rFonts w:ascii="Times New Roman" w:hAnsi="Times New Roman" w:cs="Times New Roman"/>
          <w:sz w:val="28"/>
          <w:szCs w:val="28"/>
          <w:lang w:val="kk-KZ"/>
        </w:rPr>
      </w:pPr>
      <w:r w:rsidRPr="00EB5989">
        <w:rPr>
          <w:rFonts w:ascii="Times New Roman" w:hAnsi="Times New Roman" w:cs="Times New Roman"/>
          <w:sz w:val="28"/>
          <w:szCs w:val="28"/>
          <w:lang w:val="kk-KZ"/>
        </w:rPr>
        <w:t>Әрбір мемлекеттік аудитор қолданыстағы заңнаманы сақтамағаны және бұзғаны, мүдделер қақтығысының көріністерін басшылыққа жеткізбегені, мемлекеттік аудит объектілерінің өкілдерімен және лауазымды адамдарымен тікелей байланыстың болуынан туындаған өзге де ықтимал жағымсыз факторлар үшін жауапкершілік туралы танысты. 2025 жылдың өткен кезеңінде бөлім қызметкерлерінің мүдделері қақтығысы туралы ақпарат түскен жоқ.</w:t>
      </w:r>
    </w:p>
    <w:p w14:paraId="532A1235" w14:textId="37DE3078" w:rsidR="0005565C" w:rsidRPr="00EB5989" w:rsidRDefault="0005565C" w:rsidP="00EB5989">
      <w:pPr>
        <w:pStyle w:val="a6"/>
        <w:tabs>
          <w:tab w:val="left" w:pos="-426"/>
          <w:tab w:val="left" w:pos="-284"/>
          <w:tab w:val="left" w:pos="9356"/>
        </w:tabs>
        <w:ind w:left="-284" w:firstLine="568"/>
        <w:jc w:val="both"/>
        <w:rPr>
          <w:rFonts w:ascii="Times New Roman" w:hAnsi="Times New Roman" w:cs="Times New Roman"/>
          <w:sz w:val="28"/>
          <w:szCs w:val="28"/>
          <w:lang w:val="kk-KZ"/>
        </w:rPr>
      </w:pPr>
      <w:r w:rsidRPr="00EB5989">
        <w:rPr>
          <w:rFonts w:ascii="Times New Roman" w:eastAsia="Consolas" w:hAnsi="Times New Roman" w:cs="Times New Roman"/>
          <w:color w:val="000000"/>
          <w:sz w:val="28"/>
          <w:szCs w:val="28"/>
          <w:lang w:val="kk-KZ"/>
        </w:rPr>
        <w:lastRenderedPageBreak/>
        <w:t xml:space="preserve">Бұдан басқа, </w:t>
      </w:r>
      <w:r w:rsidR="00EB5989">
        <w:rPr>
          <w:rFonts w:ascii="Times New Roman" w:eastAsia="Consolas" w:hAnsi="Times New Roman" w:cs="Times New Roman"/>
          <w:color w:val="000000"/>
          <w:sz w:val="28"/>
          <w:szCs w:val="28"/>
          <w:lang w:val="kk-KZ"/>
        </w:rPr>
        <w:t>«С</w:t>
      </w:r>
      <w:r w:rsidRPr="00EB5989">
        <w:rPr>
          <w:rFonts w:ascii="Times New Roman" w:eastAsia="Consolas" w:hAnsi="Times New Roman" w:cs="Times New Roman"/>
          <w:color w:val="000000"/>
          <w:sz w:val="28"/>
          <w:szCs w:val="28"/>
          <w:lang w:val="kk-KZ"/>
        </w:rPr>
        <w:t>ыбайлас же</w:t>
      </w:r>
      <w:r w:rsidR="00EB5989" w:rsidRPr="00EB5989">
        <w:rPr>
          <w:rFonts w:ascii="Times New Roman" w:eastAsia="Consolas" w:hAnsi="Times New Roman" w:cs="Times New Roman"/>
          <w:color w:val="000000"/>
          <w:sz w:val="28"/>
          <w:szCs w:val="28"/>
          <w:lang w:val="kk-KZ"/>
        </w:rPr>
        <w:t>мқорлыққа қарсы іс-қимыл туралы»</w:t>
      </w:r>
      <w:r w:rsidRPr="00EB5989">
        <w:rPr>
          <w:rFonts w:ascii="Times New Roman" w:eastAsia="Consolas" w:hAnsi="Times New Roman" w:cs="Times New Roman"/>
          <w:color w:val="000000"/>
          <w:sz w:val="28"/>
          <w:szCs w:val="28"/>
          <w:lang w:val="kk-KZ"/>
        </w:rPr>
        <w:t xml:space="preserve">, </w:t>
      </w:r>
      <w:r w:rsidR="00EB5989">
        <w:rPr>
          <w:rFonts w:ascii="Times New Roman" w:eastAsia="Consolas" w:hAnsi="Times New Roman" w:cs="Times New Roman"/>
          <w:color w:val="000000"/>
          <w:sz w:val="28"/>
          <w:szCs w:val="28"/>
          <w:lang w:val="kk-KZ"/>
        </w:rPr>
        <w:t>«</w:t>
      </w:r>
      <w:r w:rsidRPr="00EB5989">
        <w:rPr>
          <w:rFonts w:ascii="Times New Roman" w:eastAsia="Consolas" w:hAnsi="Times New Roman" w:cs="Times New Roman"/>
          <w:color w:val="000000"/>
          <w:sz w:val="28"/>
          <w:szCs w:val="28"/>
          <w:lang w:val="kk-KZ"/>
        </w:rPr>
        <w:t>Қазақстан Республикасының мемлекеттік қызметі туралы</w:t>
      </w:r>
      <w:r w:rsidR="00EB5989">
        <w:rPr>
          <w:rFonts w:ascii="Times New Roman" w:eastAsia="Consolas" w:hAnsi="Times New Roman" w:cs="Times New Roman"/>
          <w:color w:val="000000"/>
          <w:sz w:val="28"/>
          <w:szCs w:val="28"/>
          <w:lang w:val="kk-KZ"/>
        </w:rPr>
        <w:t>»</w:t>
      </w:r>
      <w:r w:rsidRPr="00EB5989">
        <w:rPr>
          <w:rFonts w:ascii="Times New Roman" w:eastAsia="Consolas" w:hAnsi="Times New Roman" w:cs="Times New Roman"/>
          <w:color w:val="000000"/>
          <w:sz w:val="28"/>
          <w:szCs w:val="28"/>
          <w:lang w:val="kk-KZ"/>
        </w:rPr>
        <w:t xml:space="preserve">, </w:t>
      </w:r>
      <w:r w:rsidR="00EB5989">
        <w:rPr>
          <w:rFonts w:ascii="Times New Roman" w:eastAsia="Consolas" w:hAnsi="Times New Roman" w:cs="Times New Roman"/>
          <w:color w:val="000000"/>
          <w:sz w:val="28"/>
          <w:szCs w:val="28"/>
          <w:lang w:val="kk-KZ"/>
        </w:rPr>
        <w:t>«</w:t>
      </w:r>
      <w:r w:rsidRPr="00EB5989">
        <w:rPr>
          <w:rFonts w:ascii="Times New Roman" w:eastAsia="Consolas" w:hAnsi="Times New Roman" w:cs="Times New Roman"/>
          <w:color w:val="000000"/>
          <w:sz w:val="28"/>
          <w:szCs w:val="28"/>
          <w:lang w:val="kk-KZ"/>
        </w:rPr>
        <w:t>Мемлекеттік аудит және қаржылық бақылау туралы</w:t>
      </w:r>
      <w:r w:rsidR="00EB5989">
        <w:rPr>
          <w:rFonts w:ascii="Times New Roman" w:eastAsia="Consolas" w:hAnsi="Times New Roman" w:cs="Times New Roman"/>
          <w:color w:val="000000"/>
          <w:sz w:val="28"/>
          <w:szCs w:val="28"/>
          <w:lang w:val="kk-KZ"/>
        </w:rPr>
        <w:t>»</w:t>
      </w:r>
      <w:r w:rsidRPr="00EB5989">
        <w:rPr>
          <w:rFonts w:ascii="Times New Roman" w:eastAsia="Consolas" w:hAnsi="Times New Roman" w:cs="Times New Roman"/>
          <w:color w:val="000000"/>
          <w:sz w:val="28"/>
          <w:szCs w:val="28"/>
          <w:lang w:val="kk-KZ"/>
        </w:rPr>
        <w:t xml:space="preserve"> Қазақстан Республикасының заңдарына, Қазақстан Республикасы мемлекеттік қызметшілерінің Әдеп кодексіне сәйкес мүдделер қақтығысы туралы </w:t>
      </w:r>
      <w:r w:rsidR="00EB5989">
        <w:rPr>
          <w:rFonts w:ascii="Times New Roman" w:eastAsia="Consolas" w:hAnsi="Times New Roman" w:cs="Times New Roman"/>
          <w:color w:val="000000"/>
          <w:sz w:val="28"/>
          <w:szCs w:val="28"/>
          <w:lang w:val="kk-KZ"/>
        </w:rPr>
        <w:t>Е</w:t>
      </w:r>
      <w:r w:rsidRPr="00EB5989">
        <w:rPr>
          <w:rFonts w:ascii="Times New Roman" w:eastAsia="Consolas" w:hAnsi="Times New Roman" w:cs="Times New Roman"/>
          <w:color w:val="000000"/>
          <w:sz w:val="28"/>
          <w:szCs w:val="28"/>
          <w:lang w:val="kk-KZ"/>
        </w:rPr>
        <w:t>реже бекітілді</w:t>
      </w:r>
    </w:p>
    <w:p w14:paraId="79FD73B4" w14:textId="238070B9" w:rsidR="00A71F11" w:rsidRPr="00EB5989" w:rsidRDefault="00A71F11" w:rsidP="00EB5989">
      <w:pPr>
        <w:pStyle w:val="a6"/>
        <w:tabs>
          <w:tab w:val="left" w:pos="-426"/>
          <w:tab w:val="left" w:pos="-284"/>
        </w:tabs>
        <w:jc w:val="both"/>
        <w:rPr>
          <w:rFonts w:ascii="Times New Roman" w:hAnsi="Times New Roman" w:cs="Times New Roman"/>
          <w:b/>
          <w:color w:val="000000" w:themeColor="text1"/>
          <w:sz w:val="28"/>
          <w:szCs w:val="28"/>
          <w:lang w:val="kk-KZ"/>
        </w:rPr>
      </w:pPr>
    </w:p>
    <w:p w14:paraId="4416A69B" w14:textId="3F8DC765" w:rsidR="0005565C" w:rsidRPr="009C2AE4" w:rsidRDefault="0005565C" w:rsidP="00A71F11">
      <w:pPr>
        <w:pStyle w:val="a6"/>
        <w:tabs>
          <w:tab w:val="left" w:pos="-426"/>
          <w:tab w:val="left" w:pos="-284"/>
        </w:tabs>
        <w:ind w:left="-284" w:firstLine="710"/>
        <w:jc w:val="both"/>
        <w:rPr>
          <w:rFonts w:ascii="Times New Roman" w:hAnsi="Times New Roman" w:cs="Times New Roman"/>
          <w:b/>
          <w:color w:val="000000" w:themeColor="text1"/>
          <w:sz w:val="28"/>
          <w:szCs w:val="28"/>
          <w:lang w:val="kk-KZ"/>
        </w:rPr>
      </w:pPr>
      <w:r w:rsidRPr="009C2AE4">
        <w:rPr>
          <w:rFonts w:ascii="Times New Roman" w:hAnsi="Times New Roman" w:cs="Times New Roman"/>
          <w:b/>
          <w:color w:val="000000" w:themeColor="text1"/>
          <w:sz w:val="28"/>
          <w:szCs w:val="28"/>
          <w:lang w:val="kk-KZ"/>
        </w:rPr>
        <w:t xml:space="preserve">3) </w:t>
      </w:r>
      <w:r w:rsidR="00EB5989">
        <w:rPr>
          <w:rFonts w:ascii="Times New Roman" w:hAnsi="Times New Roman" w:cs="Times New Roman"/>
          <w:b/>
          <w:color w:val="000000" w:themeColor="text1"/>
          <w:sz w:val="28"/>
          <w:szCs w:val="28"/>
          <w:lang w:val="kk-KZ"/>
        </w:rPr>
        <w:t>М</w:t>
      </w:r>
      <w:r w:rsidRPr="009C2AE4">
        <w:rPr>
          <w:rFonts w:ascii="Times New Roman" w:hAnsi="Times New Roman" w:cs="Times New Roman"/>
          <w:b/>
          <w:color w:val="000000" w:themeColor="text1"/>
          <w:sz w:val="28"/>
          <w:szCs w:val="28"/>
          <w:lang w:val="kk-KZ"/>
        </w:rPr>
        <w:t>емлекеттік қызметтер</w:t>
      </w:r>
      <w:r w:rsidR="00EB5989">
        <w:rPr>
          <w:rFonts w:ascii="Times New Roman" w:hAnsi="Times New Roman" w:cs="Times New Roman"/>
          <w:b/>
          <w:color w:val="000000" w:themeColor="text1"/>
          <w:sz w:val="28"/>
          <w:szCs w:val="28"/>
          <w:lang w:val="kk-KZ"/>
        </w:rPr>
        <w:t>ді</w:t>
      </w:r>
      <w:r w:rsidRPr="009C2AE4">
        <w:rPr>
          <w:rFonts w:ascii="Times New Roman" w:hAnsi="Times New Roman" w:cs="Times New Roman"/>
          <w:b/>
          <w:color w:val="000000" w:themeColor="text1"/>
          <w:sz w:val="28"/>
          <w:szCs w:val="28"/>
          <w:lang w:val="kk-KZ"/>
        </w:rPr>
        <w:t xml:space="preserve"> көрсету.</w:t>
      </w:r>
    </w:p>
    <w:p w14:paraId="28C74E00" w14:textId="091A90AB" w:rsidR="0005565C" w:rsidRPr="009C2AE4" w:rsidRDefault="0005565C" w:rsidP="00A71F11">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sidRPr="009C2AE4">
        <w:rPr>
          <w:rFonts w:ascii="Times New Roman" w:hAnsi="Times New Roman" w:cs="Times New Roman"/>
          <w:color w:val="000000" w:themeColor="text1"/>
          <w:sz w:val="28"/>
          <w:szCs w:val="28"/>
          <w:lang w:val="kk-KZ"/>
        </w:rPr>
        <w:t xml:space="preserve">Тексеру комиссияларының қызметін реттейтін Қазақстан Республикасының нормативтік құқықтық актілеріне сәйкес </w:t>
      </w:r>
      <w:r w:rsidR="009C2AE4">
        <w:rPr>
          <w:rFonts w:ascii="Times New Roman" w:hAnsi="Times New Roman" w:cs="Times New Roman"/>
          <w:color w:val="000000" w:themeColor="text1"/>
          <w:sz w:val="28"/>
          <w:szCs w:val="28"/>
          <w:lang w:val="kk-KZ"/>
        </w:rPr>
        <w:t>Б</w:t>
      </w:r>
      <w:r w:rsidRPr="009C2AE4">
        <w:rPr>
          <w:rFonts w:ascii="Times New Roman" w:hAnsi="Times New Roman" w:cs="Times New Roman"/>
          <w:color w:val="000000" w:themeColor="text1"/>
          <w:sz w:val="28"/>
          <w:szCs w:val="28"/>
          <w:lang w:val="kk-KZ"/>
        </w:rPr>
        <w:t xml:space="preserve">өлімдер </w:t>
      </w:r>
      <w:r w:rsidR="009C2AE4">
        <w:rPr>
          <w:rFonts w:ascii="Times New Roman" w:hAnsi="Times New Roman" w:cs="Times New Roman"/>
          <w:color w:val="000000" w:themeColor="text1"/>
          <w:sz w:val="28"/>
          <w:szCs w:val="28"/>
          <w:lang w:val="kk-KZ"/>
        </w:rPr>
        <w:t>м</w:t>
      </w:r>
      <w:r w:rsidRPr="009C2AE4">
        <w:rPr>
          <w:rFonts w:ascii="Times New Roman" w:hAnsi="Times New Roman" w:cs="Times New Roman"/>
          <w:color w:val="000000" w:themeColor="text1"/>
          <w:sz w:val="28"/>
          <w:szCs w:val="28"/>
          <w:lang w:val="kk-KZ"/>
        </w:rPr>
        <w:t>емлекеттік қызмет көрсетпейді, осыған байланысты аталған мәселелерге ішкі талдау жүргізілмеген.</w:t>
      </w:r>
    </w:p>
    <w:p w14:paraId="3DFEBB86" w14:textId="00AEA965" w:rsidR="00C41AA1" w:rsidRPr="003C4B1E" w:rsidRDefault="00C41AA1" w:rsidP="009C2AE4">
      <w:pPr>
        <w:pStyle w:val="a6"/>
        <w:tabs>
          <w:tab w:val="left" w:pos="-426"/>
          <w:tab w:val="left" w:pos="-284"/>
        </w:tabs>
        <w:jc w:val="both"/>
        <w:rPr>
          <w:rFonts w:ascii="Times New Roman" w:hAnsi="Times New Roman" w:cs="Times New Roman"/>
          <w:b/>
          <w:color w:val="000000" w:themeColor="text1"/>
          <w:sz w:val="28"/>
          <w:szCs w:val="28"/>
          <w:lang w:val="kk-KZ"/>
        </w:rPr>
      </w:pPr>
    </w:p>
    <w:p w14:paraId="3F20067F" w14:textId="597BE28A" w:rsidR="0005565C" w:rsidRPr="00434106" w:rsidRDefault="0005565C" w:rsidP="00C41AA1">
      <w:pPr>
        <w:pStyle w:val="a6"/>
        <w:tabs>
          <w:tab w:val="left" w:pos="-426"/>
          <w:tab w:val="left" w:pos="-284"/>
        </w:tabs>
        <w:ind w:left="-284" w:firstLine="710"/>
        <w:jc w:val="both"/>
        <w:rPr>
          <w:rFonts w:ascii="Times New Roman" w:hAnsi="Times New Roman" w:cs="Times New Roman"/>
          <w:b/>
          <w:color w:val="000000" w:themeColor="text1"/>
          <w:sz w:val="28"/>
          <w:szCs w:val="28"/>
        </w:rPr>
      </w:pPr>
      <w:r w:rsidRPr="0005565C">
        <w:rPr>
          <w:rFonts w:ascii="Times New Roman" w:hAnsi="Times New Roman" w:cs="Times New Roman"/>
          <w:b/>
          <w:color w:val="000000" w:themeColor="text1"/>
          <w:sz w:val="28"/>
          <w:szCs w:val="28"/>
        </w:rPr>
        <w:t xml:space="preserve">4) </w:t>
      </w:r>
      <w:proofErr w:type="gramStart"/>
      <w:r w:rsidR="009C2AE4">
        <w:rPr>
          <w:rFonts w:ascii="Times New Roman" w:hAnsi="Times New Roman" w:cs="Times New Roman"/>
          <w:b/>
          <w:color w:val="000000" w:themeColor="text1"/>
          <w:sz w:val="28"/>
          <w:szCs w:val="28"/>
          <w:lang w:val="kk-KZ"/>
        </w:rPr>
        <w:t>Р</w:t>
      </w:r>
      <w:proofErr w:type="spellStart"/>
      <w:proofErr w:type="gramEnd"/>
      <w:r w:rsidRPr="0005565C">
        <w:rPr>
          <w:rFonts w:ascii="Times New Roman" w:hAnsi="Times New Roman" w:cs="Times New Roman"/>
          <w:b/>
          <w:color w:val="000000" w:themeColor="text1"/>
          <w:sz w:val="28"/>
          <w:szCs w:val="28"/>
        </w:rPr>
        <w:t>ұқсат</w:t>
      </w:r>
      <w:proofErr w:type="spellEnd"/>
      <w:r w:rsidRPr="0005565C">
        <w:rPr>
          <w:rFonts w:ascii="Times New Roman" w:hAnsi="Times New Roman" w:cs="Times New Roman"/>
          <w:b/>
          <w:color w:val="000000" w:themeColor="text1"/>
          <w:sz w:val="28"/>
          <w:szCs w:val="28"/>
        </w:rPr>
        <w:t xml:space="preserve"> беру </w:t>
      </w:r>
      <w:proofErr w:type="spellStart"/>
      <w:r w:rsidRPr="0005565C">
        <w:rPr>
          <w:rFonts w:ascii="Times New Roman" w:hAnsi="Times New Roman" w:cs="Times New Roman"/>
          <w:b/>
          <w:color w:val="000000" w:themeColor="text1"/>
          <w:sz w:val="28"/>
          <w:szCs w:val="28"/>
        </w:rPr>
        <w:t>функцияларын</w:t>
      </w:r>
      <w:proofErr w:type="spellEnd"/>
      <w:r w:rsidRPr="0005565C">
        <w:rPr>
          <w:rFonts w:ascii="Times New Roman" w:hAnsi="Times New Roman" w:cs="Times New Roman"/>
          <w:b/>
          <w:color w:val="000000" w:themeColor="text1"/>
          <w:sz w:val="28"/>
          <w:szCs w:val="28"/>
        </w:rPr>
        <w:t xml:space="preserve"> </w:t>
      </w:r>
      <w:proofErr w:type="spellStart"/>
      <w:r w:rsidRPr="0005565C">
        <w:rPr>
          <w:rFonts w:ascii="Times New Roman" w:hAnsi="Times New Roman" w:cs="Times New Roman"/>
          <w:b/>
          <w:color w:val="000000" w:themeColor="text1"/>
          <w:sz w:val="28"/>
          <w:szCs w:val="28"/>
        </w:rPr>
        <w:t>іске</w:t>
      </w:r>
      <w:proofErr w:type="spellEnd"/>
      <w:r w:rsidRPr="0005565C">
        <w:rPr>
          <w:rFonts w:ascii="Times New Roman" w:hAnsi="Times New Roman" w:cs="Times New Roman"/>
          <w:b/>
          <w:color w:val="000000" w:themeColor="text1"/>
          <w:sz w:val="28"/>
          <w:szCs w:val="28"/>
        </w:rPr>
        <w:t xml:space="preserve"> </w:t>
      </w:r>
      <w:proofErr w:type="spellStart"/>
      <w:r w:rsidRPr="0005565C">
        <w:rPr>
          <w:rFonts w:ascii="Times New Roman" w:hAnsi="Times New Roman" w:cs="Times New Roman"/>
          <w:b/>
          <w:color w:val="000000" w:themeColor="text1"/>
          <w:sz w:val="28"/>
          <w:szCs w:val="28"/>
        </w:rPr>
        <w:t>асыру</w:t>
      </w:r>
      <w:proofErr w:type="spellEnd"/>
      <w:r w:rsidRPr="0005565C">
        <w:rPr>
          <w:rFonts w:ascii="Times New Roman" w:hAnsi="Times New Roman" w:cs="Times New Roman"/>
          <w:b/>
          <w:color w:val="000000" w:themeColor="text1"/>
          <w:sz w:val="28"/>
          <w:szCs w:val="28"/>
        </w:rPr>
        <w:t>.</w:t>
      </w:r>
    </w:p>
    <w:p w14:paraId="70AF97D8" w14:textId="77777777" w:rsidR="009C2AE4" w:rsidRDefault="0005565C" w:rsidP="009C2AE4">
      <w:pPr>
        <w:pStyle w:val="a6"/>
        <w:tabs>
          <w:tab w:val="left" w:pos="-426"/>
          <w:tab w:val="left" w:pos="-284"/>
        </w:tabs>
        <w:ind w:left="-284" w:firstLine="710"/>
        <w:jc w:val="both"/>
        <w:rPr>
          <w:rFonts w:ascii="Times New Roman" w:hAnsi="Times New Roman" w:cs="Times New Roman"/>
          <w:color w:val="000000" w:themeColor="text1"/>
          <w:sz w:val="28"/>
          <w:szCs w:val="28"/>
        </w:rPr>
      </w:pPr>
      <w:proofErr w:type="spellStart"/>
      <w:r w:rsidRPr="0005565C">
        <w:rPr>
          <w:rFonts w:ascii="Times New Roman" w:hAnsi="Times New Roman" w:cs="Times New Roman"/>
          <w:color w:val="000000" w:themeColor="text1"/>
          <w:sz w:val="28"/>
          <w:szCs w:val="28"/>
        </w:rPr>
        <w:t>Тексеру</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комиссияларының</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қызметін</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регламенттейтін</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Қазақстан</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Республикасының</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нормативтік</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құқықтық</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актілеріне</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сәйкес</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рұқса</w:t>
      </w:r>
      <w:r w:rsidR="009C2AE4">
        <w:rPr>
          <w:rFonts w:ascii="Times New Roman" w:hAnsi="Times New Roman" w:cs="Times New Roman"/>
          <w:color w:val="000000" w:themeColor="text1"/>
          <w:sz w:val="28"/>
          <w:szCs w:val="28"/>
        </w:rPr>
        <w:t>т</w:t>
      </w:r>
      <w:proofErr w:type="spellEnd"/>
      <w:r w:rsidR="009C2AE4">
        <w:rPr>
          <w:rFonts w:ascii="Times New Roman" w:hAnsi="Times New Roman" w:cs="Times New Roman"/>
          <w:color w:val="000000" w:themeColor="text1"/>
          <w:sz w:val="28"/>
          <w:szCs w:val="28"/>
        </w:rPr>
        <w:t xml:space="preserve"> беру </w:t>
      </w:r>
      <w:proofErr w:type="spellStart"/>
      <w:r w:rsidR="009C2AE4">
        <w:rPr>
          <w:rFonts w:ascii="Times New Roman" w:hAnsi="Times New Roman" w:cs="Times New Roman"/>
          <w:color w:val="000000" w:themeColor="text1"/>
          <w:sz w:val="28"/>
          <w:szCs w:val="28"/>
        </w:rPr>
        <w:t>функцияларын</w:t>
      </w:r>
      <w:proofErr w:type="spellEnd"/>
      <w:r w:rsidR="009C2AE4">
        <w:rPr>
          <w:rFonts w:ascii="Times New Roman" w:hAnsi="Times New Roman" w:cs="Times New Roman"/>
          <w:color w:val="000000" w:themeColor="text1"/>
          <w:sz w:val="28"/>
          <w:szCs w:val="28"/>
        </w:rPr>
        <w:t xml:space="preserve"> </w:t>
      </w:r>
      <w:proofErr w:type="spellStart"/>
      <w:r w:rsidR="009C2AE4">
        <w:rPr>
          <w:rFonts w:ascii="Times New Roman" w:hAnsi="Times New Roman" w:cs="Times New Roman"/>
          <w:color w:val="000000" w:themeColor="text1"/>
          <w:sz w:val="28"/>
          <w:szCs w:val="28"/>
        </w:rPr>
        <w:t>іске</w:t>
      </w:r>
      <w:proofErr w:type="spellEnd"/>
      <w:r w:rsidR="009C2AE4">
        <w:rPr>
          <w:rFonts w:ascii="Times New Roman" w:hAnsi="Times New Roman" w:cs="Times New Roman"/>
          <w:color w:val="000000" w:themeColor="text1"/>
          <w:sz w:val="28"/>
          <w:szCs w:val="28"/>
        </w:rPr>
        <w:t xml:space="preserve"> </w:t>
      </w:r>
      <w:proofErr w:type="spellStart"/>
      <w:r w:rsidR="009C2AE4">
        <w:rPr>
          <w:rFonts w:ascii="Times New Roman" w:hAnsi="Times New Roman" w:cs="Times New Roman"/>
          <w:color w:val="000000" w:themeColor="text1"/>
          <w:sz w:val="28"/>
          <w:szCs w:val="28"/>
        </w:rPr>
        <w:t>асыру</w:t>
      </w:r>
      <w:proofErr w:type="spellEnd"/>
      <w:r w:rsidR="009C2AE4">
        <w:rPr>
          <w:rFonts w:ascii="Times New Roman" w:hAnsi="Times New Roman" w:cs="Times New Roman"/>
          <w:color w:val="000000" w:themeColor="text1"/>
          <w:sz w:val="28"/>
          <w:szCs w:val="28"/>
        </w:rPr>
        <w:t xml:space="preserve"> </w:t>
      </w:r>
      <w:r w:rsidR="009C2AE4">
        <w:rPr>
          <w:rFonts w:ascii="Times New Roman" w:hAnsi="Times New Roman" w:cs="Times New Roman"/>
          <w:color w:val="000000" w:themeColor="text1"/>
          <w:sz w:val="28"/>
          <w:szCs w:val="28"/>
          <w:lang w:val="kk-KZ"/>
        </w:rPr>
        <w:t>Б</w:t>
      </w:r>
      <w:proofErr w:type="spellStart"/>
      <w:r w:rsidRPr="0005565C">
        <w:rPr>
          <w:rFonts w:ascii="Times New Roman" w:hAnsi="Times New Roman" w:cs="Times New Roman"/>
          <w:color w:val="000000" w:themeColor="text1"/>
          <w:sz w:val="28"/>
          <w:szCs w:val="28"/>
        </w:rPr>
        <w:t>өлімдердің</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құзыреті</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саласына</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кірмейді</w:t>
      </w:r>
      <w:proofErr w:type="spellEnd"/>
      <w:r w:rsidR="009C2AE4">
        <w:rPr>
          <w:rFonts w:ascii="Times New Roman" w:hAnsi="Times New Roman" w:cs="Times New Roman"/>
          <w:color w:val="000000" w:themeColor="text1"/>
          <w:sz w:val="28"/>
          <w:szCs w:val="28"/>
          <w:lang w:val="kk-KZ"/>
        </w:rPr>
        <w:t>,</w:t>
      </w:r>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осыған</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байланысты</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аталған</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мәселелерге</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ішкі</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талдау</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жүргізілген</w:t>
      </w:r>
      <w:proofErr w:type="spellEnd"/>
      <w:r w:rsidRPr="0005565C">
        <w:rPr>
          <w:rFonts w:ascii="Times New Roman" w:hAnsi="Times New Roman" w:cs="Times New Roman"/>
          <w:color w:val="000000" w:themeColor="text1"/>
          <w:sz w:val="28"/>
          <w:szCs w:val="28"/>
        </w:rPr>
        <w:t xml:space="preserve"> </w:t>
      </w:r>
      <w:proofErr w:type="spellStart"/>
      <w:r w:rsidRPr="0005565C">
        <w:rPr>
          <w:rFonts w:ascii="Times New Roman" w:hAnsi="Times New Roman" w:cs="Times New Roman"/>
          <w:color w:val="000000" w:themeColor="text1"/>
          <w:sz w:val="28"/>
          <w:szCs w:val="28"/>
        </w:rPr>
        <w:t>жоқ</w:t>
      </w:r>
      <w:proofErr w:type="spellEnd"/>
      <w:r w:rsidRPr="0005565C">
        <w:rPr>
          <w:rFonts w:ascii="Times New Roman" w:hAnsi="Times New Roman" w:cs="Times New Roman"/>
          <w:color w:val="000000" w:themeColor="text1"/>
          <w:sz w:val="28"/>
          <w:szCs w:val="28"/>
        </w:rPr>
        <w:t>.</w:t>
      </w:r>
    </w:p>
    <w:p w14:paraId="79958855" w14:textId="77777777" w:rsidR="009C2AE4" w:rsidRDefault="009C2AE4" w:rsidP="009C2AE4">
      <w:pPr>
        <w:pStyle w:val="a6"/>
        <w:tabs>
          <w:tab w:val="left" w:pos="-426"/>
          <w:tab w:val="left" w:pos="-284"/>
        </w:tabs>
        <w:ind w:left="-284" w:firstLine="710"/>
        <w:jc w:val="both"/>
        <w:rPr>
          <w:rFonts w:ascii="Times New Roman" w:hAnsi="Times New Roman" w:cs="Times New Roman"/>
          <w:color w:val="000000" w:themeColor="text1"/>
          <w:sz w:val="28"/>
          <w:szCs w:val="28"/>
        </w:rPr>
      </w:pPr>
    </w:p>
    <w:p w14:paraId="67160DA1" w14:textId="1B612A03" w:rsidR="00737A0F" w:rsidRPr="009C2AE4" w:rsidRDefault="00737A0F" w:rsidP="009C2AE4">
      <w:pPr>
        <w:pStyle w:val="a6"/>
        <w:tabs>
          <w:tab w:val="left" w:pos="-426"/>
          <w:tab w:val="left" w:pos="-284"/>
        </w:tabs>
        <w:ind w:left="-284" w:firstLine="710"/>
        <w:jc w:val="both"/>
        <w:rPr>
          <w:rFonts w:ascii="Times New Roman" w:hAnsi="Times New Roman" w:cs="Times New Roman"/>
          <w:color w:val="000000" w:themeColor="text1"/>
          <w:sz w:val="28"/>
          <w:szCs w:val="28"/>
        </w:rPr>
      </w:pPr>
      <w:r w:rsidRPr="00737A0F">
        <w:rPr>
          <w:rFonts w:ascii="Times New Roman" w:hAnsi="Times New Roman" w:cs="Times New Roman"/>
          <w:b/>
          <w:color w:val="000000" w:themeColor="text1"/>
          <w:sz w:val="28"/>
          <w:szCs w:val="28"/>
        </w:rPr>
        <w:t xml:space="preserve">5) </w:t>
      </w:r>
      <w:proofErr w:type="spellStart"/>
      <w:r w:rsidRPr="00737A0F">
        <w:rPr>
          <w:rFonts w:ascii="Times New Roman" w:hAnsi="Times New Roman" w:cs="Times New Roman"/>
          <w:b/>
          <w:color w:val="000000" w:themeColor="text1"/>
          <w:sz w:val="28"/>
          <w:szCs w:val="28"/>
        </w:rPr>
        <w:t>Бақылау-тексеру</w:t>
      </w:r>
      <w:proofErr w:type="spellEnd"/>
      <w:r w:rsidRPr="00737A0F">
        <w:rPr>
          <w:rFonts w:ascii="Times New Roman" w:hAnsi="Times New Roman" w:cs="Times New Roman"/>
          <w:b/>
          <w:color w:val="000000" w:themeColor="text1"/>
          <w:sz w:val="28"/>
          <w:szCs w:val="28"/>
        </w:rPr>
        <w:t xml:space="preserve"> </w:t>
      </w:r>
      <w:proofErr w:type="spellStart"/>
      <w:r w:rsidRPr="00737A0F">
        <w:rPr>
          <w:rFonts w:ascii="Times New Roman" w:hAnsi="Times New Roman" w:cs="Times New Roman"/>
          <w:b/>
          <w:color w:val="000000" w:themeColor="text1"/>
          <w:sz w:val="28"/>
          <w:szCs w:val="28"/>
        </w:rPr>
        <w:t>функцияларын</w:t>
      </w:r>
      <w:proofErr w:type="spellEnd"/>
      <w:r w:rsidRPr="00737A0F">
        <w:rPr>
          <w:rFonts w:ascii="Times New Roman" w:hAnsi="Times New Roman" w:cs="Times New Roman"/>
          <w:b/>
          <w:color w:val="000000" w:themeColor="text1"/>
          <w:sz w:val="28"/>
          <w:szCs w:val="28"/>
        </w:rPr>
        <w:t xml:space="preserve"> </w:t>
      </w:r>
      <w:proofErr w:type="spellStart"/>
      <w:r w:rsidRPr="00737A0F">
        <w:rPr>
          <w:rFonts w:ascii="Times New Roman" w:hAnsi="Times New Roman" w:cs="Times New Roman"/>
          <w:b/>
          <w:color w:val="000000" w:themeColor="text1"/>
          <w:sz w:val="28"/>
          <w:szCs w:val="28"/>
        </w:rPr>
        <w:t>іске</w:t>
      </w:r>
      <w:proofErr w:type="spellEnd"/>
      <w:r w:rsidRPr="00737A0F">
        <w:rPr>
          <w:rFonts w:ascii="Times New Roman" w:hAnsi="Times New Roman" w:cs="Times New Roman"/>
          <w:b/>
          <w:color w:val="000000" w:themeColor="text1"/>
          <w:sz w:val="28"/>
          <w:szCs w:val="28"/>
        </w:rPr>
        <w:t xml:space="preserve"> </w:t>
      </w:r>
      <w:proofErr w:type="spellStart"/>
      <w:r w:rsidRPr="00737A0F">
        <w:rPr>
          <w:rFonts w:ascii="Times New Roman" w:hAnsi="Times New Roman" w:cs="Times New Roman"/>
          <w:b/>
          <w:color w:val="000000" w:themeColor="text1"/>
          <w:sz w:val="28"/>
          <w:szCs w:val="28"/>
        </w:rPr>
        <w:t>асыру</w:t>
      </w:r>
      <w:proofErr w:type="spellEnd"/>
      <w:r w:rsidRPr="00737A0F">
        <w:rPr>
          <w:rFonts w:ascii="Times New Roman" w:hAnsi="Times New Roman" w:cs="Times New Roman"/>
          <w:b/>
          <w:color w:val="000000" w:themeColor="text1"/>
          <w:sz w:val="28"/>
          <w:szCs w:val="28"/>
        </w:rPr>
        <w:t>.</w:t>
      </w:r>
    </w:p>
    <w:p w14:paraId="5B4A592B" w14:textId="2D9AD122" w:rsidR="00737A0F" w:rsidRPr="009C2AE4" w:rsidRDefault="00737A0F" w:rsidP="00D75C7A">
      <w:pPr>
        <w:pStyle w:val="a6"/>
        <w:tabs>
          <w:tab w:val="left" w:pos="-426"/>
          <w:tab w:val="left" w:pos="-284"/>
        </w:tabs>
        <w:ind w:left="-284" w:firstLine="710"/>
        <w:jc w:val="both"/>
        <w:rPr>
          <w:rFonts w:ascii="Times New Roman" w:hAnsi="Times New Roman" w:cs="Times New Roman"/>
          <w:color w:val="000000" w:themeColor="text1"/>
          <w:sz w:val="28"/>
          <w:szCs w:val="28"/>
          <w:lang w:val="kk-KZ"/>
        </w:rPr>
      </w:pPr>
      <w:r w:rsidRPr="009C2AE4">
        <w:rPr>
          <w:rFonts w:ascii="Times New Roman" w:hAnsi="Times New Roman" w:cs="Times New Roman"/>
          <w:color w:val="000000" w:themeColor="text1"/>
          <w:sz w:val="28"/>
          <w:szCs w:val="28"/>
          <w:lang w:val="kk-KZ"/>
        </w:rPr>
        <w:t>Бақылау ф</w:t>
      </w:r>
      <w:r w:rsidR="009C2AE4">
        <w:rPr>
          <w:rFonts w:ascii="Times New Roman" w:hAnsi="Times New Roman" w:cs="Times New Roman"/>
          <w:color w:val="000000" w:themeColor="text1"/>
          <w:sz w:val="28"/>
          <w:szCs w:val="28"/>
          <w:lang w:val="kk-KZ"/>
        </w:rPr>
        <w:t>ункцияларын іске асыру кезінде Б</w:t>
      </w:r>
      <w:r w:rsidRPr="009C2AE4">
        <w:rPr>
          <w:rFonts w:ascii="Times New Roman" w:hAnsi="Times New Roman" w:cs="Times New Roman"/>
          <w:color w:val="000000" w:themeColor="text1"/>
          <w:sz w:val="28"/>
          <w:szCs w:val="28"/>
          <w:lang w:val="kk-KZ"/>
        </w:rPr>
        <w:t xml:space="preserve">өлім қызметкерлері лауазымдық өкілеттіктерін тексеру комиссиясының қызметін реттейтін заңнама мен нормативтік-құқықтық актілер шеңберінде қатаң орындайды. Қазақстан Республикасының </w:t>
      </w:r>
      <w:r w:rsidR="009C2AE4">
        <w:rPr>
          <w:rFonts w:ascii="Times New Roman" w:hAnsi="Times New Roman" w:cs="Times New Roman"/>
          <w:color w:val="000000" w:themeColor="text1"/>
          <w:sz w:val="28"/>
          <w:szCs w:val="28"/>
          <w:lang w:val="kk-KZ"/>
        </w:rPr>
        <w:t>«Ә</w:t>
      </w:r>
      <w:r w:rsidRPr="009C2AE4">
        <w:rPr>
          <w:rFonts w:ascii="Times New Roman" w:hAnsi="Times New Roman" w:cs="Times New Roman"/>
          <w:color w:val="000000" w:themeColor="text1"/>
          <w:sz w:val="28"/>
          <w:szCs w:val="28"/>
          <w:lang w:val="kk-KZ"/>
        </w:rPr>
        <w:t>кімшілік бұзушылықтар туралы</w:t>
      </w:r>
      <w:r w:rsidR="009C2AE4">
        <w:rPr>
          <w:rFonts w:ascii="Times New Roman" w:hAnsi="Times New Roman" w:cs="Times New Roman"/>
          <w:color w:val="000000" w:themeColor="text1"/>
          <w:sz w:val="28"/>
          <w:szCs w:val="28"/>
          <w:lang w:val="kk-KZ"/>
        </w:rPr>
        <w:t>»</w:t>
      </w:r>
      <w:r w:rsidRPr="009C2AE4">
        <w:rPr>
          <w:rFonts w:ascii="Times New Roman" w:hAnsi="Times New Roman" w:cs="Times New Roman"/>
          <w:color w:val="000000" w:themeColor="text1"/>
          <w:sz w:val="28"/>
          <w:szCs w:val="28"/>
          <w:lang w:val="kk-KZ"/>
        </w:rPr>
        <w:t xml:space="preserve"> 2014 жылғы 05 шілдедегі № 235-V ҚРЗ Кодексінде, Қазақстан Республикасының </w:t>
      </w:r>
      <w:r w:rsidR="009C2AE4">
        <w:rPr>
          <w:rFonts w:ascii="Times New Roman" w:hAnsi="Times New Roman" w:cs="Times New Roman"/>
          <w:color w:val="000000" w:themeColor="text1"/>
          <w:sz w:val="28"/>
          <w:szCs w:val="28"/>
          <w:lang w:val="kk-KZ"/>
        </w:rPr>
        <w:t>«М</w:t>
      </w:r>
      <w:r w:rsidRPr="009C2AE4">
        <w:rPr>
          <w:rFonts w:ascii="Times New Roman" w:hAnsi="Times New Roman" w:cs="Times New Roman"/>
          <w:color w:val="000000" w:themeColor="text1"/>
          <w:sz w:val="28"/>
          <w:szCs w:val="28"/>
          <w:lang w:val="kk-KZ"/>
        </w:rPr>
        <w:t>емлекеттік аудит және қаржылық бақылау туралы</w:t>
      </w:r>
      <w:r w:rsidR="009C2AE4">
        <w:rPr>
          <w:rFonts w:ascii="Times New Roman" w:hAnsi="Times New Roman" w:cs="Times New Roman"/>
          <w:color w:val="000000" w:themeColor="text1"/>
          <w:sz w:val="28"/>
          <w:szCs w:val="28"/>
          <w:lang w:val="kk-KZ"/>
        </w:rPr>
        <w:t>»</w:t>
      </w:r>
      <w:r w:rsidRPr="009C2AE4">
        <w:rPr>
          <w:rFonts w:ascii="Times New Roman" w:hAnsi="Times New Roman" w:cs="Times New Roman"/>
          <w:color w:val="000000" w:themeColor="text1"/>
          <w:sz w:val="28"/>
          <w:szCs w:val="28"/>
          <w:lang w:val="kk-KZ"/>
        </w:rPr>
        <w:t xml:space="preserve"> 2015 жылғы 12 қарашадағы № </w:t>
      </w:r>
      <w:r w:rsidR="009C2AE4">
        <w:rPr>
          <w:rFonts w:ascii="Times New Roman" w:hAnsi="Times New Roman" w:cs="Times New Roman"/>
          <w:color w:val="000000" w:themeColor="text1"/>
          <w:sz w:val="28"/>
          <w:szCs w:val="28"/>
          <w:lang w:val="kk-KZ"/>
        </w:rPr>
        <w:t xml:space="preserve">392-V ҚРЗ Заңында </w:t>
      </w:r>
      <w:r w:rsidR="009C2AE4" w:rsidRPr="009C2AE4">
        <w:rPr>
          <w:rFonts w:ascii="Times New Roman" w:hAnsi="Times New Roman" w:cs="Times New Roman"/>
          <w:i/>
          <w:color w:val="000000" w:themeColor="text1"/>
          <w:sz w:val="24"/>
          <w:szCs w:val="28"/>
          <w:lang w:val="kk-KZ"/>
        </w:rPr>
        <w:t>(бұдан әрі - З</w:t>
      </w:r>
      <w:r w:rsidRPr="009C2AE4">
        <w:rPr>
          <w:rFonts w:ascii="Times New Roman" w:hAnsi="Times New Roman" w:cs="Times New Roman"/>
          <w:i/>
          <w:color w:val="000000" w:themeColor="text1"/>
          <w:sz w:val="24"/>
          <w:szCs w:val="28"/>
          <w:lang w:val="kk-KZ"/>
        </w:rPr>
        <w:t>аң)</w:t>
      </w:r>
      <w:r w:rsidRPr="009C2AE4">
        <w:rPr>
          <w:rFonts w:ascii="Times New Roman" w:hAnsi="Times New Roman" w:cs="Times New Roman"/>
          <w:color w:val="000000" w:themeColor="text1"/>
          <w:sz w:val="28"/>
          <w:szCs w:val="28"/>
          <w:lang w:val="kk-KZ"/>
        </w:rPr>
        <w:t xml:space="preserve">, </w:t>
      </w:r>
      <w:r w:rsidR="009C2AE4" w:rsidRPr="009C2AE4">
        <w:rPr>
          <w:rFonts w:ascii="Times New Roman" w:hAnsi="Times New Roman" w:cs="Times New Roman"/>
          <w:color w:val="000000" w:themeColor="text1"/>
          <w:sz w:val="28"/>
          <w:szCs w:val="28"/>
          <w:lang w:val="kk-KZ"/>
        </w:rPr>
        <w:t xml:space="preserve">республикалық бюджеттің атқарылуын бақылау жөніндегі есеп комитетінің 2020 жылғы 30 шілдедегі № 6-НҚ нормативтік </w:t>
      </w:r>
      <w:r w:rsidR="009C2AE4">
        <w:rPr>
          <w:rFonts w:ascii="Times New Roman" w:hAnsi="Times New Roman" w:cs="Times New Roman"/>
          <w:color w:val="000000" w:themeColor="text1"/>
          <w:sz w:val="28"/>
          <w:szCs w:val="28"/>
          <w:lang w:val="kk-KZ"/>
        </w:rPr>
        <w:t xml:space="preserve"> </w:t>
      </w:r>
      <w:r w:rsidR="009C2AE4" w:rsidRPr="009C2AE4">
        <w:rPr>
          <w:rFonts w:ascii="Times New Roman" w:hAnsi="Times New Roman" w:cs="Times New Roman"/>
          <w:color w:val="000000" w:themeColor="text1"/>
          <w:sz w:val="28"/>
          <w:szCs w:val="28"/>
          <w:lang w:val="kk-KZ"/>
        </w:rPr>
        <w:t>қаулысымен</w:t>
      </w:r>
      <w:r w:rsidR="009C2AE4">
        <w:rPr>
          <w:rFonts w:ascii="Times New Roman" w:hAnsi="Times New Roman" w:cs="Times New Roman"/>
          <w:color w:val="000000" w:themeColor="text1"/>
          <w:sz w:val="28"/>
          <w:szCs w:val="28"/>
          <w:lang w:val="kk-KZ"/>
        </w:rPr>
        <w:t xml:space="preserve"> </w:t>
      </w:r>
      <w:r w:rsidR="009C2AE4" w:rsidRPr="009C2AE4">
        <w:rPr>
          <w:rFonts w:ascii="Times New Roman" w:hAnsi="Times New Roman" w:cs="Times New Roman"/>
          <w:color w:val="000000" w:themeColor="text1"/>
          <w:sz w:val="28"/>
          <w:szCs w:val="28"/>
          <w:lang w:val="kk-KZ"/>
        </w:rPr>
        <w:t>бекітілген</w:t>
      </w:r>
      <w:r w:rsidR="009C2AE4">
        <w:rPr>
          <w:rFonts w:ascii="Times New Roman" w:hAnsi="Times New Roman" w:cs="Times New Roman"/>
          <w:color w:val="000000" w:themeColor="text1"/>
          <w:sz w:val="28"/>
          <w:szCs w:val="28"/>
          <w:lang w:val="kk-KZ"/>
        </w:rPr>
        <w:t xml:space="preserve"> «С</w:t>
      </w:r>
      <w:r w:rsidRPr="009C2AE4">
        <w:rPr>
          <w:rFonts w:ascii="Times New Roman" w:hAnsi="Times New Roman" w:cs="Times New Roman"/>
          <w:color w:val="000000" w:themeColor="text1"/>
          <w:sz w:val="28"/>
          <w:szCs w:val="28"/>
          <w:lang w:val="kk-KZ"/>
        </w:rPr>
        <w:t>ыртқы мемлекеттік аудит және қаржылық бақылау жүргізу қағидаларында</w:t>
      </w:r>
      <w:r w:rsidR="009C2AE4">
        <w:rPr>
          <w:rFonts w:ascii="Times New Roman" w:hAnsi="Times New Roman" w:cs="Times New Roman"/>
          <w:color w:val="000000" w:themeColor="text1"/>
          <w:sz w:val="28"/>
          <w:szCs w:val="28"/>
          <w:lang w:val="kk-KZ"/>
        </w:rPr>
        <w:t>»</w:t>
      </w:r>
      <w:r w:rsidRPr="009C2AE4">
        <w:rPr>
          <w:rFonts w:ascii="Times New Roman" w:hAnsi="Times New Roman" w:cs="Times New Roman"/>
          <w:color w:val="000000" w:themeColor="text1"/>
          <w:sz w:val="28"/>
          <w:szCs w:val="28"/>
          <w:lang w:val="kk-KZ"/>
        </w:rPr>
        <w:t xml:space="preserve"> </w:t>
      </w:r>
      <w:r w:rsidRPr="009C2AE4">
        <w:rPr>
          <w:rFonts w:ascii="Times New Roman" w:hAnsi="Times New Roman" w:cs="Times New Roman"/>
          <w:i/>
          <w:color w:val="000000" w:themeColor="text1"/>
          <w:sz w:val="24"/>
          <w:szCs w:val="28"/>
          <w:lang w:val="kk-KZ"/>
        </w:rPr>
        <w:t xml:space="preserve">(бұдан әрі – </w:t>
      </w:r>
      <w:r w:rsidR="009C2AE4" w:rsidRPr="009C2AE4">
        <w:rPr>
          <w:rFonts w:ascii="Times New Roman" w:hAnsi="Times New Roman" w:cs="Times New Roman"/>
          <w:i/>
          <w:color w:val="000000" w:themeColor="text1"/>
          <w:sz w:val="24"/>
          <w:szCs w:val="28"/>
          <w:lang w:val="kk-KZ"/>
        </w:rPr>
        <w:t>СМАҚБ қағидалары)</w:t>
      </w:r>
      <w:r w:rsidR="009C2AE4">
        <w:rPr>
          <w:rFonts w:ascii="Times New Roman" w:hAnsi="Times New Roman" w:cs="Times New Roman"/>
          <w:color w:val="000000" w:themeColor="text1"/>
          <w:sz w:val="28"/>
          <w:szCs w:val="28"/>
          <w:lang w:val="kk-KZ"/>
        </w:rPr>
        <w:t xml:space="preserve">, </w:t>
      </w:r>
      <w:r w:rsidRPr="009C2AE4">
        <w:rPr>
          <w:rFonts w:ascii="Times New Roman" w:hAnsi="Times New Roman" w:cs="Times New Roman"/>
          <w:color w:val="000000" w:themeColor="text1"/>
          <w:sz w:val="28"/>
          <w:szCs w:val="28"/>
          <w:lang w:val="kk-KZ"/>
        </w:rPr>
        <w:t xml:space="preserve">Қазақстан Республикасы Президентінің 2016 жылғы 11 қаңтардағы № 167 Жарлығымен бекітілген </w:t>
      </w:r>
      <w:r w:rsidR="009C2AE4">
        <w:rPr>
          <w:rFonts w:ascii="Times New Roman" w:hAnsi="Times New Roman" w:cs="Times New Roman"/>
          <w:color w:val="000000" w:themeColor="text1"/>
          <w:sz w:val="28"/>
          <w:szCs w:val="28"/>
          <w:lang w:val="kk-KZ"/>
        </w:rPr>
        <w:t>«М</w:t>
      </w:r>
      <w:r w:rsidRPr="009C2AE4">
        <w:rPr>
          <w:rFonts w:ascii="Times New Roman" w:hAnsi="Times New Roman" w:cs="Times New Roman"/>
          <w:color w:val="000000" w:themeColor="text1"/>
          <w:sz w:val="28"/>
          <w:szCs w:val="28"/>
          <w:lang w:val="kk-KZ"/>
        </w:rPr>
        <w:t>емлекеттік аудиттің және қаржылық б</w:t>
      </w:r>
      <w:r w:rsidR="009C2AE4">
        <w:rPr>
          <w:rFonts w:ascii="Times New Roman" w:hAnsi="Times New Roman" w:cs="Times New Roman"/>
          <w:color w:val="000000" w:themeColor="text1"/>
          <w:sz w:val="28"/>
          <w:szCs w:val="28"/>
          <w:lang w:val="kk-KZ"/>
        </w:rPr>
        <w:t>ақылаудың жалпы стандарттарында», р</w:t>
      </w:r>
      <w:r w:rsidRPr="009C2AE4">
        <w:rPr>
          <w:rFonts w:ascii="Times New Roman" w:hAnsi="Times New Roman" w:cs="Times New Roman"/>
          <w:color w:val="000000" w:themeColor="text1"/>
          <w:sz w:val="28"/>
          <w:szCs w:val="28"/>
          <w:lang w:val="kk-KZ"/>
        </w:rPr>
        <w:t xml:space="preserve">еспубликалық бюджеттің атқарылуын бақылау жөніндегі есеп комитетінің 2016 жылғы 31 наурыздағы № 5-НҚ нормативтік қаулысымен бекітілген </w:t>
      </w:r>
      <w:r w:rsidR="009C2AE4">
        <w:rPr>
          <w:rFonts w:ascii="Times New Roman" w:hAnsi="Times New Roman" w:cs="Times New Roman"/>
          <w:color w:val="000000" w:themeColor="text1"/>
          <w:sz w:val="28"/>
          <w:szCs w:val="28"/>
          <w:lang w:val="kk-KZ"/>
        </w:rPr>
        <w:t>«С</w:t>
      </w:r>
      <w:r w:rsidRPr="009C2AE4">
        <w:rPr>
          <w:rFonts w:ascii="Times New Roman" w:hAnsi="Times New Roman" w:cs="Times New Roman"/>
          <w:color w:val="000000" w:themeColor="text1"/>
          <w:sz w:val="28"/>
          <w:szCs w:val="28"/>
          <w:lang w:val="kk-KZ"/>
        </w:rPr>
        <w:t>ыртқы мемлекеттік аудиттің және қаржылық бақылаудың рәсімдік стан</w:t>
      </w:r>
      <w:r w:rsidR="009C2AE4">
        <w:rPr>
          <w:rFonts w:ascii="Times New Roman" w:hAnsi="Times New Roman" w:cs="Times New Roman"/>
          <w:color w:val="000000" w:themeColor="text1"/>
          <w:sz w:val="28"/>
          <w:szCs w:val="28"/>
          <w:lang w:val="kk-KZ"/>
        </w:rPr>
        <w:t>дарттарында»</w:t>
      </w:r>
      <w:r w:rsidRPr="009C2AE4">
        <w:rPr>
          <w:rFonts w:ascii="Times New Roman" w:hAnsi="Times New Roman" w:cs="Times New Roman"/>
          <w:color w:val="000000" w:themeColor="text1"/>
          <w:sz w:val="28"/>
          <w:szCs w:val="28"/>
          <w:lang w:val="kk-KZ"/>
        </w:rPr>
        <w:t xml:space="preserve"> </w:t>
      </w:r>
      <w:r w:rsidRPr="009C2AE4">
        <w:rPr>
          <w:rFonts w:ascii="Times New Roman" w:hAnsi="Times New Roman" w:cs="Times New Roman"/>
          <w:i/>
          <w:color w:val="000000" w:themeColor="text1"/>
          <w:sz w:val="24"/>
          <w:szCs w:val="28"/>
          <w:lang w:val="kk-KZ"/>
        </w:rPr>
        <w:t>(әрі қарай – Рәсімдік стандарт)</w:t>
      </w:r>
      <w:r w:rsidRPr="009C2AE4">
        <w:rPr>
          <w:rFonts w:ascii="Times New Roman" w:hAnsi="Times New Roman" w:cs="Times New Roman"/>
          <w:color w:val="000000" w:themeColor="text1"/>
          <w:sz w:val="28"/>
          <w:szCs w:val="28"/>
          <w:lang w:val="kk-KZ"/>
        </w:rPr>
        <w:t xml:space="preserve"> сыртқы мемлекеттік аудит пен қаржылық бақылаудың барлық кезеңдері пысықталып, бекітілді, дискрециялық мерзімдер барынша азайтылды, бұл сыбайлас жемқорлық тәуекелдерін едәуір азайтуға мүмкіндік береді.</w:t>
      </w:r>
    </w:p>
    <w:p w14:paraId="62341127" w14:textId="2FF589BB" w:rsidR="00737A0F" w:rsidRPr="009C2AE4" w:rsidRDefault="009C2AE4" w:rsidP="00AE0A5A">
      <w:pPr>
        <w:pStyle w:val="a6"/>
        <w:tabs>
          <w:tab w:val="left" w:pos="-426"/>
          <w:tab w:val="left" w:pos="-284"/>
        </w:tabs>
        <w:ind w:left="-284" w:right="141" w:firstLine="568"/>
        <w:jc w:val="both"/>
        <w:rPr>
          <w:rFonts w:ascii="Times New Roman" w:hAnsi="Times New Roman" w:cs="Times New Roman"/>
          <w:sz w:val="28"/>
          <w:szCs w:val="28"/>
          <w:lang w:val="kk-KZ"/>
        </w:rPr>
      </w:pPr>
      <w:r w:rsidRPr="009C2AE4">
        <w:rPr>
          <w:rFonts w:ascii="Times New Roman" w:hAnsi="Times New Roman" w:cs="Times New Roman"/>
          <w:color w:val="000000" w:themeColor="text1"/>
          <w:sz w:val="28"/>
          <w:szCs w:val="28"/>
          <w:lang w:val="kk-KZ"/>
        </w:rPr>
        <w:t xml:space="preserve">СМАҚБ </w:t>
      </w:r>
      <w:r w:rsidR="00737A0F" w:rsidRPr="009C2AE4">
        <w:rPr>
          <w:rFonts w:ascii="Times New Roman" w:hAnsi="Times New Roman" w:cs="Times New Roman"/>
          <w:sz w:val="28"/>
          <w:szCs w:val="28"/>
          <w:lang w:val="kk-KZ"/>
        </w:rPr>
        <w:t>қағидаларының талаптарын басшылыққа ала отырып, бақылау функцияларын жүзеге асыру кезінде Құқықтық статистика және арнайы есепке алу жөніндегі уәкілетті органда аудит жүргізуге арналған тапсырмаларды тіркеу, жүргізілген аудиторлық іс-шараның жабылуына талон-хабарламаларды уақтылы ұсыну қамтамасыз етіледі.</w:t>
      </w:r>
    </w:p>
    <w:p w14:paraId="6122D30B" w14:textId="088A890B" w:rsidR="00737A0F" w:rsidRPr="00E67906" w:rsidRDefault="009C2AE4" w:rsidP="00AE0A5A">
      <w:pPr>
        <w:tabs>
          <w:tab w:val="left" w:pos="-426"/>
        </w:tabs>
        <w:ind w:left="-284" w:right="141" w:firstLine="568"/>
        <w:jc w:val="both"/>
        <w:rPr>
          <w:szCs w:val="28"/>
          <w:lang w:val="kk-KZ"/>
        </w:rPr>
      </w:pPr>
      <w:r>
        <w:rPr>
          <w:szCs w:val="28"/>
          <w:lang w:val="kk-KZ"/>
        </w:rPr>
        <w:t>Сонымен қатар, есепті кезеңде Б</w:t>
      </w:r>
      <w:r w:rsidR="00737A0F" w:rsidRPr="00737A0F">
        <w:rPr>
          <w:szCs w:val="28"/>
          <w:lang w:val="kk-KZ"/>
        </w:rPr>
        <w:t xml:space="preserve">өлімдердің қызметкерлері аудит жүргізу кезінде аудит объектілерінің лауазымды тұлғаларына мемлекеттің сыбайлас </w:t>
      </w:r>
      <w:r w:rsidR="00737A0F" w:rsidRPr="00737A0F">
        <w:rPr>
          <w:szCs w:val="28"/>
          <w:lang w:val="kk-KZ"/>
        </w:rPr>
        <w:lastRenderedPageBreak/>
        <w:t>жемқорлыққа қарсы саясатының талаптарын және оны бұзғаны үшін жауапкершілікті жеткізуге белсенді қатысты. Тексеру комиссиясының мүшелері мемлекеттік аудиторлармен тұрақты негізде аудиторлық іс-шараға шықпас бұрын сыбайлас жемқорлық фактілеріне жол бермеу жөнінде нұсқама жүргізеді, тексеру комиссиясының Әдеп жөніндегі уәкілін тарта отырып, сыбайлас жемқорлыққа қарсы іс-қимыл туралы заңнаманың және мемлекеттік қызметшілердің Әдеп кодексінің нормалары түсіндіріледі.</w:t>
      </w:r>
    </w:p>
    <w:p w14:paraId="3817AE1F" w14:textId="1A06A980" w:rsidR="00737A0F" w:rsidRPr="009C2AE4" w:rsidRDefault="00737A0F" w:rsidP="00AE0A5A">
      <w:pPr>
        <w:tabs>
          <w:tab w:val="left" w:pos="-426"/>
        </w:tabs>
        <w:ind w:left="-284" w:right="141" w:firstLine="568"/>
        <w:jc w:val="both"/>
        <w:rPr>
          <w:szCs w:val="28"/>
          <w:lang w:val="kk-KZ"/>
        </w:rPr>
      </w:pPr>
      <w:r w:rsidRPr="009C2AE4">
        <w:rPr>
          <w:szCs w:val="28"/>
          <w:lang w:val="kk-KZ"/>
        </w:rPr>
        <w:t>2025 жылдың есепті кезеңінде бөлімдерде сыбайлас жемқорлыққа қарсы іс-қимыл мақсатында белгіленген шектеулерді, тыйымдарды сақтамау және міндеттерді орындамау жағдайлары анықталған жоқ.</w:t>
      </w:r>
    </w:p>
    <w:p w14:paraId="65EC464B" w14:textId="77777777" w:rsidR="00AE0199" w:rsidRDefault="00737A0F" w:rsidP="00AE0199">
      <w:pPr>
        <w:pStyle w:val="a6"/>
        <w:tabs>
          <w:tab w:val="left" w:pos="-426"/>
        </w:tabs>
        <w:ind w:left="-284" w:right="141" w:firstLine="568"/>
        <w:jc w:val="both"/>
        <w:rPr>
          <w:rFonts w:ascii="Times New Roman" w:hAnsi="Times New Roman" w:cs="Times New Roman"/>
          <w:sz w:val="28"/>
          <w:szCs w:val="28"/>
          <w:lang w:val="kk-KZ"/>
        </w:rPr>
      </w:pPr>
      <w:r w:rsidRPr="00737A0F">
        <w:rPr>
          <w:rFonts w:ascii="Times New Roman" w:hAnsi="Times New Roman" w:cs="Times New Roman"/>
          <w:sz w:val="28"/>
          <w:szCs w:val="28"/>
          <w:lang w:val="kk-KZ"/>
        </w:rPr>
        <w:t xml:space="preserve">Заңның 24-бабына, </w:t>
      </w:r>
      <w:r w:rsidR="009C2AE4">
        <w:rPr>
          <w:rFonts w:ascii="Times New Roman" w:hAnsi="Times New Roman" w:cs="Times New Roman"/>
          <w:sz w:val="28"/>
          <w:szCs w:val="28"/>
          <w:lang w:val="kk-KZ"/>
        </w:rPr>
        <w:t>Р</w:t>
      </w:r>
      <w:r w:rsidRPr="00737A0F">
        <w:rPr>
          <w:rFonts w:ascii="Times New Roman" w:hAnsi="Times New Roman" w:cs="Times New Roman"/>
          <w:sz w:val="28"/>
          <w:szCs w:val="28"/>
          <w:lang w:val="kk-KZ"/>
        </w:rPr>
        <w:t>әсімдік стандартқа сәйкес сапаны бақылау және құқықтық қамтамасыз ету бөлімі сапаны бақылауды, оның ішінде сыбайлас жемқорлық факторларын</w:t>
      </w:r>
      <w:r w:rsidR="00AE0199">
        <w:rPr>
          <w:rFonts w:ascii="Times New Roman" w:hAnsi="Times New Roman" w:cs="Times New Roman"/>
          <w:sz w:val="28"/>
          <w:szCs w:val="28"/>
          <w:lang w:val="kk-KZ"/>
        </w:rPr>
        <w:t xml:space="preserve"> </w:t>
      </w:r>
      <w:r w:rsidR="00AE0199" w:rsidRPr="00737A0F">
        <w:rPr>
          <w:rFonts w:ascii="Times New Roman" w:hAnsi="Times New Roman" w:cs="Times New Roman"/>
          <w:sz w:val="28"/>
          <w:szCs w:val="28"/>
          <w:lang w:val="kk-KZ"/>
        </w:rPr>
        <w:t>анықтау мақсатында</w:t>
      </w:r>
      <w:r w:rsidRPr="00737A0F">
        <w:rPr>
          <w:rFonts w:ascii="Times New Roman" w:hAnsi="Times New Roman" w:cs="Times New Roman"/>
          <w:sz w:val="28"/>
          <w:szCs w:val="28"/>
          <w:lang w:val="kk-KZ"/>
        </w:rPr>
        <w:t>, сондай-ақ алдын ала зерделеу нәтижелерін, аудит бағдарламаларының жобаларын, аудиторлық есептерді, оның ішінде аудиторлық іс-шараның нәтижелері бойынша бұзушылықтар тізілімдерін, аудиторлық қорытындылар мен нұсқамалардың жобаларын, жиынтық есептерді жүргізуді</w:t>
      </w:r>
      <w:r w:rsidR="00AE0199">
        <w:rPr>
          <w:rFonts w:ascii="Times New Roman" w:hAnsi="Times New Roman" w:cs="Times New Roman"/>
          <w:sz w:val="28"/>
          <w:szCs w:val="28"/>
          <w:lang w:val="kk-KZ"/>
        </w:rPr>
        <w:t>,</w:t>
      </w:r>
      <w:r w:rsidR="00AE0199" w:rsidRPr="00AE0199">
        <w:rPr>
          <w:rFonts w:ascii="Times New Roman" w:hAnsi="Times New Roman" w:cs="Times New Roman"/>
          <w:sz w:val="28"/>
          <w:szCs w:val="28"/>
          <w:lang w:val="kk-KZ"/>
        </w:rPr>
        <w:t xml:space="preserve"> </w:t>
      </w:r>
      <w:r w:rsidR="00AE0199" w:rsidRPr="00737A0F">
        <w:rPr>
          <w:rFonts w:ascii="Times New Roman" w:hAnsi="Times New Roman" w:cs="Times New Roman"/>
          <w:sz w:val="28"/>
          <w:szCs w:val="28"/>
          <w:lang w:val="kk-KZ"/>
        </w:rPr>
        <w:t>мемлекеттік аудит нәтижелері бойынша бұзушылықтар тізілімін, сондай-ақ ұсынымдарды, нұсқама тармақтарын іске асыр</w:t>
      </w:r>
      <w:r w:rsidR="00AE0199">
        <w:rPr>
          <w:rFonts w:ascii="Times New Roman" w:hAnsi="Times New Roman" w:cs="Times New Roman"/>
          <w:sz w:val="28"/>
          <w:szCs w:val="28"/>
          <w:lang w:val="kk-KZ"/>
        </w:rPr>
        <w:t xml:space="preserve">у және орындау туралы ақпарат бойынша </w:t>
      </w:r>
      <w:r w:rsidRPr="00737A0F">
        <w:rPr>
          <w:rFonts w:ascii="Times New Roman" w:hAnsi="Times New Roman" w:cs="Times New Roman"/>
          <w:sz w:val="28"/>
          <w:szCs w:val="28"/>
          <w:lang w:val="kk-KZ"/>
        </w:rPr>
        <w:t>қамтамасыз етті.</w:t>
      </w:r>
    </w:p>
    <w:p w14:paraId="38E7DD94" w14:textId="3451895B" w:rsidR="00737A0F" w:rsidRPr="00AE0199" w:rsidRDefault="00737A0F" w:rsidP="00AE0199">
      <w:pPr>
        <w:pStyle w:val="a6"/>
        <w:tabs>
          <w:tab w:val="left" w:pos="-426"/>
        </w:tabs>
        <w:ind w:left="-284" w:right="141" w:firstLine="568"/>
        <w:jc w:val="both"/>
        <w:rPr>
          <w:rFonts w:ascii="Times New Roman" w:hAnsi="Times New Roman" w:cs="Times New Roman"/>
          <w:sz w:val="28"/>
          <w:szCs w:val="28"/>
          <w:lang w:val="kk-KZ"/>
        </w:rPr>
      </w:pPr>
      <w:r w:rsidRPr="00AE0199">
        <w:rPr>
          <w:rFonts w:ascii="Times New Roman" w:hAnsi="Times New Roman" w:cs="Times New Roman"/>
          <w:sz w:val="28"/>
          <w:szCs w:val="28"/>
          <w:lang w:val="kk-KZ"/>
        </w:rPr>
        <w:t>Заңның 5-бабы 2-тармағының 3) тармақшасына сәйкес мемлекеттік аудиторлар мемлекеттік аудит объектісі лауазымды адамдарының іс-әрекеттерінде қылмыстық немесе әкімшілік құқық бұзушылық белгілері анықталған жағдайларда тиісті аудиторлық дәлелдемелері бар материалдарды қылмыстық және әкімшілік іс жүргізуді қозғау үшін уәкілетті органдарға береді.</w:t>
      </w:r>
    </w:p>
    <w:p w14:paraId="28B70C42" w14:textId="77777777" w:rsidR="00434106" w:rsidRPr="00AE0A5A" w:rsidRDefault="00434106" w:rsidP="00AE0A5A">
      <w:pPr>
        <w:tabs>
          <w:tab w:val="left" w:pos="-426"/>
        </w:tabs>
        <w:ind w:left="-284" w:right="141" w:firstLine="568"/>
        <w:jc w:val="both"/>
        <w:rPr>
          <w:szCs w:val="28"/>
          <w:lang w:val="kk-KZ"/>
        </w:rPr>
      </w:pPr>
    </w:p>
    <w:p w14:paraId="762C16A8" w14:textId="67DEAC3D" w:rsidR="00AE0199" w:rsidRPr="00DA4B1D" w:rsidRDefault="00AE0199" w:rsidP="00AE0199">
      <w:pPr>
        <w:pStyle w:val="a6"/>
        <w:tabs>
          <w:tab w:val="left" w:pos="-426"/>
          <w:tab w:val="left" w:pos="9356"/>
        </w:tabs>
        <w:ind w:left="-284" w:firstLine="568"/>
        <w:jc w:val="both"/>
        <w:rPr>
          <w:rFonts w:ascii="Times New Roman" w:hAnsi="Times New Roman" w:cs="Times New Roman"/>
          <w:b/>
          <w:sz w:val="28"/>
          <w:szCs w:val="28"/>
          <w:lang w:val="kk-KZ"/>
        </w:rPr>
      </w:pPr>
      <w:r>
        <w:rPr>
          <w:rFonts w:ascii="Times New Roman" w:hAnsi="Times New Roman" w:cs="Times New Roman"/>
          <w:b/>
          <w:sz w:val="28"/>
          <w:szCs w:val="28"/>
          <w:lang w:val="kk-KZ"/>
        </w:rPr>
        <w:t>6</w:t>
      </w:r>
      <w:r w:rsidRPr="00DA4B1D">
        <w:rPr>
          <w:rFonts w:ascii="Times New Roman" w:hAnsi="Times New Roman" w:cs="Times New Roman"/>
          <w:b/>
          <w:sz w:val="28"/>
          <w:szCs w:val="28"/>
          <w:lang w:val="kk-KZ"/>
        </w:rPr>
        <w:t xml:space="preserve">) </w:t>
      </w:r>
      <w:r>
        <w:rPr>
          <w:rFonts w:ascii="Times New Roman" w:hAnsi="Times New Roman" w:cs="Times New Roman"/>
          <w:b/>
          <w:sz w:val="28"/>
          <w:szCs w:val="28"/>
          <w:lang w:val="kk-KZ"/>
        </w:rPr>
        <w:t>Бюджеттік және қаржылық қаражаттарды игеруі және үлестіруі.</w:t>
      </w:r>
    </w:p>
    <w:p w14:paraId="146E16DB" w14:textId="77777777" w:rsidR="00AE0199" w:rsidRPr="00DA4B1D" w:rsidRDefault="00AE0199" w:rsidP="00AE0199">
      <w:pPr>
        <w:pStyle w:val="a6"/>
        <w:tabs>
          <w:tab w:val="left" w:pos="-426"/>
          <w:tab w:val="left" w:pos="-284"/>
          <w:tab w:val="left" w:pos="9356"/>
        </w:tabs>
        <w:ind w:left="-284" w:firstLine="5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Тексеру комиссиясының қызметін, сонымен қатар </w:t>
      </w:r>
      <w:r w:rsidRPr="00F82A81">
        <w:rPr>
          <w:rFonts w:ascii="Times New Roman" w:hAnsi="Times New Roman" w:cs="Times New Roman"/>
          <w:sz w:val="28"/>
          <w:szCs w:val="28"/>
          <w:lang w:val="kk-KZ"/>
        </w:rPr>
        <w:t>Персоналды басқару қызметі</w:t>
      </w:r>
      <w:r>
        <w:rPr>
          <w:rFonts w:ascii="Times New Roman" w:hAnsi="Times New Roman" w:cs="Times New Roman"/>
          <w:sz w:val="28"/>
          <w:szCs w:val="28"/>
          <w:lang w:val="kk-KZ"/>
        </w:rPr>
        <w:t>н</w:t>
      </w:r>
      <w:r w:rsidRPr="00F82A81">
        <w:rPr>
          <w:rFonts w:ascii="Times New Roman" w:hAnsi="Times New Roman" w:cs="Times New Roman"/>
          <w:sz w:val="28"/>
          <w:szCs w:val="28"/>
          <w:lang w:val="kk-KZ"/>
        </w:rPr>
        <w:t xml:space="preserve"> (кадр қызметі</w:t>
      </w:r>
      <w:r>
        <w:rPr>
          <w:rFonts w:ascii="Times New Roman" w:hAnsi="Times New Roman" w:cs="Times New Roman"/>
          <w:sz w:val="28"/>
          <w:szCs w:val="28"/>
          <w:lang w:val="kk-KZ"/>
        </w:rPr>
        <w:t>н</w:t>
      </w:r>
      <w:r w:rsidRPr="00F82A81">
        <w:rPr>
          <w:rFonts w:ascii="Times New Roman" w:hAnsi="Times New Roman" w:cs="Times New Roman"/>
          <w:sz w:val="28"/>
          <w:szCs w:val="28"/>
          <w:lang w:val="kk-KZ"/>
        </w:rPr>
        <w:t>)</w:t>
      </w:r>
      <w:r>
        <w:rPr>
          <w:rFonts w:ascii="Times New Roman" w:hAnsi="Times New Roman" w:cs="Times New Roman"/>
          <w:color w:val="000000"/>
          <w:sz w:val="28"/>
          <w:szCs w:val="28"/>
          <w:lang w:val="kk-KZ"/>
        </w:rPr>
        <w:t xml:space="preserve"> </w:t>
      </w:r>
      <w:r>
        <w:rPr>
          <w:rFonts w:ascii="Times New Roman" w:hAnsi="Times New Roman" w:cs="Times New Roman"/>
          <w:sz w:val="28"/>
          <w:szCs w:val="28"/>
          <w:lang w:val="kk-KZ"/>
        </w:rPr>
        <w:t xml:space="preserve"> реттейтін Қазақстан Республикасының нормативтік-құқықтық актілеріне сәйкес, </w:t>
      </w:r>
      <w:r w:rsidRPr="00F82A81">
        <w:rPr>
          <w:rFonts w:ascii="Times New Roman" w:hAnsi="Times New Roman" w:cs="Times New Roman"/>
          <w:sz w:val="28"/>
          <w:szCs w:val="28"/>
          <w:lang w:val="kk-KZ"/>
        </w:rPr>
        <w:t>бюджеттік және қаржылық қаражаттарды игеруі және үлестіруі</w:t>
      </w:r>
      <w:r>
        <w:rPr>
          <w:rFonts w:ascii="Times New Roman" w:hAnsi="Times New Roman" w:cs="Times New Roman"/>
          <w:b/>
          <w:sz w:val="28"/>
          <w:szCs w:val="28"/>
          <w:lang w:val="kk-KZ"/>
        </w:rPr>
        <w:t xml:space="preserve"> </w:t>
      </w:r>
      <w:r w:rsidRPr="00F82A81">
        <w:rPr>
          <w:rFonts w:ascii="Times New Roman" w:hAnsi="Times New Roman" w:cs="Times New Roman"/>
          <w:sz w:val="28"/>
          <w:szCs w:val="28"/>
          <w:lang w:val="kk-KZ"/>
        </w:rPr>
        <w:t>Персоналды басқару қызметінің (кадр қызметінің)</w:t>
      </w:r>
      <w:r>
        <w:rPr>
          <w:rFonts w:ascii="Times New Roman" w:hAnsi="Times New Roman" w:cs="Times New Roman"/>
          <w:color w:val="000000"/>
          <w:sz w:val="28"/>
          <w:szCs w:val="28"/>
          <w:lang w:val="kk-KZ"/>
        </w:rPr>
        <w:t xml:space="preserve"> құзыреті саласына кірмейді, осыған </w:t>
      </w:r>
      <w:r w:rsidRPr="00DA4B1D">
        <w:rPr>
          <w:rFonts w:ascii="Times New Roman" w:hAnsi="Times New Roman" w:cs="Times New Roman"/>
          <w:color w:val="000000"/>
          <w:sz w:val="28"/>
          <w:szCs w:val="28"/>
          <w:lang w:val="kk-KZ"/>
        </w:rPr>
        <w:t>байланысты аталған мәселелерге ішкі талдау жүргізілген жоқ.</w:t>
      </w:r>
    </w:p>
    <w:p w14:paraId="5E6F91B8" w14:textId="77777777" w:rsidR="00AE0199" w:rsidRDefault="00AE0199" w:rsidP="00AE0199">
      <w:pPr>
        <w:pStyle w:val="a6"/>
        <w:tabs>
          <w:tab w:val="left" w:pos="-426"/>
          <w:tab w:val="left" w:pos="9356"/>
        </w:tabs>
        <w:ind w:left="-284" w:firstLine="710"/>
        <w:jc w:val="both"/>
        <w:rPr>
          <w:rFonts w:ascii="Times New Roman" w:hAnsi="Times New Roman" w:cs="Times New Roman"/>
          <w:b/>
          <w:sz w:val="28"/>
          <w:szCs w:val="28"/>
          <w:lang w:val="kk-KZ"/>
        </w:rPr>
      </w:pPr>
    </w:p>
    <w:p w14:paraId="79362897" w14:textId="7E0A9299" w:rsidR="00AE0199" w:rsidRPr="00920D91" w:rsidRDefault="00AE0199" w:rsidP="00AE0199">
      <w:pPr>
        <w:pStyle w:val="a6"/>
        <w:tabs>
          <w:tab w:val="left" w:pos="-426"/>
          <w:tab w:val="left" w:pos="284"/>
          <w:tab w:val="left" w:pos="9356"/>
        </w:tabs>
        <w:ind w:left="-284" w:firstLine="568"/>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Pr="00920D91">
        <w:rPr>
          <w:rFonts w:ascii="Times New Roman" w:hAnsi="Times New Roman" w:cs="Times New Roman"/>
          <w:b/>
          <w:sz w:val="28"/>
          <w:szCs w:val="28"/>
          <w:lang w:val="kk-KZ"/>
        </w:rPr>
        <w:t xml:space="preserve">) </w:t>
      </w:r>
      <w:r>
        <w:rPr>
          <w:rFonts w:ascii="Times New Roman" w:hAnsi="Times New Roman" w:cs="Times New Roman"/>
          <w:b/>
          <w:sz w:val="28"/>
          <w:szCs w:val="28"/>
          <w:lang w:val="kk-KZ"/>
        </w:rPr>
        <w:t>Жеке және заңды тұлғалармен келісімшарттарға отыруы.</w:t>
      </w:r>
    </w:p>
    <w:p w14:paraId="2B83068E" w14:textId="77777777" w:rsidR="00AE0199" w:rsidRDefault="00AE0199" w:rsidP="00AE0199">
      <w:pPr>
        <w:pStyle w:val="a6"/>
        <w:tabs>
          <w:tab w:val="left" w:pos="-426"/>
          <w:tab w:val="left" w:pos="-284"/>
          <w:tab w:val="left" w:pos="9356"/>
        </w:tabs>
        <w:ind w:left="-284" w:firstLine="568"/>
        <w:jc w:val="both"/>
        <w:rPr>
          <w:rFonts w:ascii="Times New Roman" w:hAnsi="Times New Roman" w:cs="Times New Roman"/>
          <w:color w:val="000000"/>
          <w:sz w:val="28"/>
          <w:szCs w:val="28"/>
          <w:lang w:val="kk-KZ"/>
        </w:rPr>
      </w:pPr>
      <w:r w:rsidRPr="00C52282">
        <w:rPr>
          <w:rFonts w:ascii="Times New Roman" w:hAnsi="Times New Roman" w:cs="Times New Roman"/>
          <w:sz w:val="28"/>
          <w:szCs w:val="28"/>
          <w:lang w:val="kk-KZ"/>
        </w:rPr>
        <w:t>Жеке және заңды тұлғалармен келісімшарттарға</w:t>
      </w:r>
      <w:r>
        <w:rPr>
          <w:rFonts w:ascii="Times New Roman" w:hAnsi="Times New Roman" w:cs="Times New Roman"/>
          <w:sz w:val="28"/>
          <w:szCs w:val="28"/>
          <w:lang w:val="kk-KZ"/>
        </w:rPr>
        <w:t xml:space="preserve"> </w:t>
      </w:r>
      <w:r w:rsidRPr="00C52282">
        <w:rPr>
          <w:rFonts w:ascii="Times New Roman" w:hAnsi="Times New Roman" w:cs="Times New Roman"/>
          <w:sz w:val="28"/>
          <w:szCs w:val="28"/>
          <w:lang w:val="kk-KZ"/>
        </w:rPr>
        <w:t>отыру</w:t>
      </w:r>
      <w:r>
        <w:rPr>
          <w:rFonts w:ascii="Times New Roman" w:hAnsi="Times New Roman" w:cs="Times New Roman"/>
          <w:b/>
          <w:sz w:val="28"/>
          <w:szCs w:val="28"/>
          <w:lang w:val="kk-KZ"/>
        </w:rPr>
        <w:t xml:space="preserve"> </w:t>
      </w:r>
      <w:r w:rsidRPr="00F82A81">
        <w:rPr>
          <w:rFonts w:ascii="Times New Roman" w:hAnsi="Times New Roman" w:cs="Times New Roman"/>
          <w:sz w:val="28"/>
          <w:szCs w:val="28"/>
          <w:lang w:val="kk-KZ"/>
        </w:rPr>
        <w:t>Персоналды басқару қызметінің (кадр қызметінің)</w:t>
      </w:r>
      <w:r>
        <w:rPr>
          <w:rFonts w:ascii="Times New Roman" w:hAnsi="Times New Roman" w:cs="Times New Roman"/>
          <w:color w:val="000000"/>
          <w:sz w:val="28"/>
          <w:szCs w:val="28"/>
          <w:lang w:val="kk-KZ"/>
        </w:rPr>
        <w:t xml:space="preserve"> құзыреті саласына кірмейді, осыған </w:t>
      </w:r>
      <w:r w:rsidRPr="00DA4B1D">
        <w:rPr>
          <w:rFonts w:ascii="Times New Roman" w:hAnsi="Times New Roman" w:cs="Times New Roman"/>
          <w:color w:val="000000"/>
          <w:sz w:val="28"/>
          <w:szCs w:val="28"/>
          <w:lang w:val="kk-KZ"/>
        </w:rPr>
        <w:t>байланысты аталған мәселелерге ішкі талдау жүргізілген жоқ.</w:t>
      </w:r>
    </w:p>
    <w:p w14:paraId="64F38E92" w14:textId="77777777" w:rsidR="00AE0199" w:rsidRDefault="00AE0199" w:rsidP="00AE0199">
      <w:pPr>
        <w:pStyle w:val="a6"/>
        <w:tabs>
          <w:tab w:val="left" w:pos="-426"/>
          <w:tab w:val="left" w:pos="-284"/>
          <w:tab w:val="left" w:pos="9356"/>
        </w:tabs>
        <w:ind w:left="-284" w:firstLine="568"/>
        <w:jc w:val="both"/>
        <w:rPr>
          <w:rFonts w:ascii="Times New Roman" w:hAnsi="Times New Roman" w:cs="Times New Roman"/>
          <w:color w:val="000000"/>
          <w:sz w:val="28"/>
          <w:szCs w:val="28"/>
          <w:lang w:val="kk-KZ"/>
        </w:rPr>
      </w:pPr>
    </w:p>
    <w:p w14:paraId="5CAA0E57" w14:textId="77777777" w:rsidR="00AE0199" w:rsidRDefault="00AE0199" w:rsidP="00AE0199">
      <w:pPr>
        <w:pStyle w:val="a6"/>
        <w:tabs>
          <w:tab w:val="left" w:pos="-426"/>
          <w:tab w:val="left" w:pos="-284"/>
          <w:tab w:val="left" w:pos="9356"/>
        </w:tabs>
        <w:ind w:left="-284" w:firstLine="568"/>
        <w:jc w:val="both"/>
        <w:rPr>
          <w:rFonts w:ascii="Times New Roman" w:hAnsi="Times New Roman" w:cs="Times New Roman"/>
          <w:b/>
          <w:sz w:val="28"/>
          <w:szCs w:val="28"/>
          <w:lang w:val="kk-KZ"/>
        </w:rPr>
      </w:pPr>
      <w:r w:rsidRPr="00AE0199">
        <w:rPr>
          <w:rFonts w:ascii="Times New Roman" w:hAnsi="Times New Roman" w:cs="Times New Roman"/>
          <w:b/>
          <w:color w:val="000000"/>
          <w:sz w:val="28"/>
          <w:szCs w:val="28"/>
          <w:lang w:val="kk-KZ"/>
        </w:rPr>
        <w:t>8)</w:t>
      </w:r>
      <w:r>
        <w:rPr>
          <w:rFonts w:ascii="Times New Roman" w:hAnsi="Times New Roman" w:cs="Times New Roman"/>
          <w:color w:val="000000"/>
          <w:sz w:val="28"/>
          <w:szCs w:val="28"/>
          <w:lang w:val="kk-KZ"/>
        </w:rPr>
        <w:t xml:space="preserve"> </w:t>
      </w:r>
      <w:r w:rsidRPr="00AE0199">
        <w:rPr>
          <w:rFonts w:ascii="Times New Roman" w:hAnsi="Times New Roman" w:cs="Times New Roman"/>
          <w:b/>
          <w:sz w:val="28"/>
          <w:szCs w:val="28"/>
          <w:lang w:val="kk-KZ"/>
        </w:rPr>
        <w:t>Ақпараттық жүйелерді әзірлеу және пайдалану.</w:t>
      </w:r>
    </w:p>
    <w:p w14:paraId="24A6CC94" w14:textId="02F50822" w:rsidR="00737A0F" w:rsidRPr="00AE0199" w:rsidRDefault="00737A0F" w:rsidP="00AE0199">
      <w:pPr>
        <w:pStyle w:val="a6"/>
        <w:tabs>
          <w:tab w:val="left" w:pos="-426"/>
          <w:tab w:val="left" w:pos="-284"/>
          <w:tab w:val="left" w:pos="9356"/>
        </w:tabs>
        <w:ind w:left="-284" w:firstLine="568"/>
        <w:jc w:val="both"/>
        <w:rPr>
          <w:rFonts w:ascii="Times New Roman" w:hAnsi="Times New Roman" w:cs="Times New Roman"/>
          <w:b/>
          <w:sz w:val="28"/>
          <w:szCs w:val="28"/>
          <w:lang w:val="kk-KZ"/>
        </w:rPr>
      </w:pPr>
      <w:r w:rsidRPr="00AE0199">
        <w:rPr>
          <w:rFonts w:ascii="Times New Roman" w:hAnsi="Times New Roman" w:cs="Times New Roman"/>
          <w:color w:val="000000" w:themeColor="text1"/>
          <w:sz w:val="28"/>
          <w:szCs w:val="28"/>
          <w:lang w:val="kk-KZ"/>
        </w:rPr>
        <w:t>Ақпараттық жүйелерді әзірлеу бөлімдердің құзыретіне кірмейді, осыған байланысты аталған мәселені ішкі талдау өткізілген жоқ.</w:t>
      </w:r>
    </w:p>
    <w:p w14:paraId="50723D18" w14:textId="13B40482" w:rsidR="00737A0F" w:rsidRPr="00737A0F" w:rsidRDefault="00737A0F" w:rsidP="00B3023B">
      <w:pPr>
        <w:ind w:left="-284" w:firstLine="710"/>
        <w:jc w:val="both"/>
        <w:rPr>
          <w:color w:val="000000" w:themeColor="text1"/>
          <w:szCs w:val="28"/>
          <w:lang w:val="kk-KZ"/>
        </w:rPr>
      </w:pPr>
      <w:r w:rsidRPr="00737A0F">
        <w:rPr>
          <w:color w:val="000000" w:themeColor="text1"/>
          <w:szCs w:val="28"/>
          <w:lang w:val="kk-KZ"/>
        </w:rPr>
        <w:t>Бұл ретте бөлімдер өз қызметін (функцияларын) жүзеге асыру кезінде жұмыста мынадай Ақпараттық жүйелерді қолданады (пайдаланады) :</w:t>
      </w:r>
    </w:p>
    <w:p w14:paraId="085BD9CB" w14:textId="77777777" w:rsidR="002B0A6B" w:rsidRDefault="00737A0F" w:rsidP="002B0A6B">
      <w:pPr>
        <w:ind w:left="-284" w:firstLine="992"/>
        <w:jc w:val="both"/>
        <w:rPr>
          <w:color w:val="000000" w:themeColor="text1"/>
          <w:szCs w:val="28"/>
          <w:lang w:val="kk-KZ"/>
        </w:rPr>
      </w:pPr>
      <w:r w:rsidRPr="00737A0F">
        <w:rPr>
          <w:color w:val="000000" w:themeColor="text1"/>
          <w:szCs w:val="28"/>
          <w:lang w:val="kk-KZ"/>
        </w:rPr>
        <w:lastRenderedPageBreak/>
        <w:t xml:space="preserve">- </w:t>
      </w:r>
      <w:r w:rsidR="00AE0199" w:rsidRPr="00737A0F">
        <w:rPr>
          <w:color w:val="000000" w:themeColor="text1"/>
          <w:szCs w:val="28"/>
          <w:lang w:val="kk-KZ"/>
        </w:rPr>
        <w:t xml:space="preserve">Қазақстан Республикасы </w:t>
      </w:r>
      <w:r w:rsidRPr="00737A0F">
        <w:rPr>
          <w:color w:val="000000" w:themeColor="text1"/>
          <w:szCs w:val="28"/>
          <w:lang w:val="kk-KZ"/>
        </w:rPr>
        <w:t>жоғары аудиторлық</w:t>
      </w:r>
      <w:r w:rsidR="00AE0199" w:rsidRPr="00AE0199">
        <w:rPr>
          <w:color w:val="000000" w:themeColor="text1"/>
          <w:szCs w:val="28"/>
          <w:lang w:val="kk-KZ"/>
        </w:rPr>
        <w:t xml:space="preserve"> </w:t>
      </w:r>
      <w:r w:rsidR="00AE0199" w:rsidRPr="00737A0F">
        <w:rPr>
          <w:color w:val="000000" w:themeColor="text1"/>
          <w:szCs w:val="28"/>
          <w:lang w:val="kk-KZ"/>
        </w:rPr>
        <w:t>палатасының</w:t>
      </w:r>
      <w:r w:rsidRPr="00737A0F">
        <w:rPr>
          <w:color w:val="000000" w:themeColor="text1"/>
          <w:szCs w:val="28"/>
          <w:lang w:val="kk-KZ"/>
        </w:rPr>
        <w:t xml:space="preserve"> мемлекеттік аудиттің бірыңғай дерекқоры</w:t>
      </w:r>
      <w:r w:rsidR="00AE0199">
        <w:rPr>
          <w:color w:val="000000" w:themeColor="text1"/>
          <w:szCs w:val="28"/>
          <w:lang w:val="kk-KZ"/>
        </w:rPr>
        <w:t xml:space="preserve"> (ЖАП</w:t>
      </w:r>
      <w:r w:rsidR="00AE0199" w:rsidRPr="00737A0F">
        <w:rPr>
          <w:color w:val="000000" w:themeColor="text1"/>
          <w:szCs w:val="28"/>
          <w:lang w:val="kk-KZ"/>
        </w:rPr>
        <w:t xml:space="preserve"> ИАЖ</w:t>
      </w:r>
      <w:r w:rsidR="00AE0199">
        <w:rPr>
          <w:color w:val="000000" w:themeColor="text1"/>
          <w:szCs w:val="28"/>
          <w:lang w:val="kk-KZ"/>
        </w:rPr>
        <w:t>), мұнда</w:t>
      </w:r>
      <w:r w:rsidR="00AE0199" w:rsidRPr="00737A0F">
        <w:rPr>
          <w:color w:val="000000" w:themeColor="text1"/>
          <w:szCs w:val="28"/>
          <w:lang w:val="kk-KZ"/>
        </w:rPr>
        <w:t xml:space="preserve"> </w:t>
      </w:r>
      <w:r w:rsidRPr="00737A0F">
        <w:rPr>
          <w:color w:val="000000" w:themeColor="text1"/>
          <w:szCs w:val="28"/>
          <w:lang w:val="kk-KZ"/>
        </w:rPr>
        <w:t xml:space="preserve">мемлекеттік аудиторлар мемлекеттік аудиттің мәліметтері мен нәтижелерін енгізуді жүзеге асыратын. 2025 жыл кезеңінде </w:t>
      </w:r>
      <w:r w:rsidR="00AE0199">
        <w:rPr>
          <w:color w:val="000000" w:themeColor="text1"/>
          <w:szCs w:val="28"/>
          <w:lang w:val="kk-KZ"/>
        </w:rPr>
        <w:t>ЖАП</w:t>
      </w:r>
      <w:r w:rsidRPr="00737A0F">
        <w:rPr>
          <w:color w:val="000000" w:themeColor="text1"/>
          <w:szCs w:val="28"/>
          <w:lang w:val="kk-KZ"/>
        </w:rPr>
        <w:t xml:space="preserve"> ИАЖ-ға мемлекеттік аудитті жоспарлау, аудиторлық іс-шаралардың нәтижелерін өткізу, іске асыру кезінде орналастыруға жататын барлық тиісті мәліметтер енгізілді;</w:t>
      </w:r>
      <w:r w:rsidR="00AE0199">
        <w:rPr>
          <w:color w:val="000000" w:themeColor="text1"/>
          <w:szCs w:val="28"/>
          <w:lang w:val="kk-KZ"/>
        </w:rPr>
        <w:t xml:space="preserve"> </w:t>
      </w:r>
    </w:p>
    <w:p w14:paraId="364A66C3" w14:textId="77777777" w:rsidR="002B0A6B" w:rsidRDefault="00737A0F" w:rsidP="002B0A6B">
      <w:pPr>
        <w:ind w:left="-284" w:firstLine="992"/>
        <w:jc w:val="both"/>
        <w:rPr>
          <w:color w:val="000000" w:themeColor="text1"/>
          <w:szCs w:val="28"/>
          <w:lang w:val="kk-KZ"/>
        </w:rPr>
      </w:pPr>
      <w:r w:rsidRPr="00737A0F">
        <w:rPr>
          <w:color w:val="000000" w:themeColor="text1"/>
          <w:szCs w:val="28"/>
          <w:lang w:val="kk-KZ"/>
        </w:rPr>
        <w:t>- тексерулер субъектілері мен объектілерінің бірыңғай тізілімі (</w:t>
      </w:r>
      <w:r w:rsidR="002B0A6B">
        <w:rPr>
          <w:color w:val="000000" w:themeColor="text1"/>
          <w:szCs w:val="28"/>
          <w:lang w:val="kk-KZ"/>
        </w:rPr>
        <w:t>ТСОБТ</w:t>
      </w:r>
      <w:r w:rsidRPr="00737A0F">
        <w:rPr>
          <w:color w:val="000000" w:themeColor="text1"/>
          <w:szCs w:val="28"/>
          <w:lang w:val="kk-KZ"/>
        </w:rPr>
        <w:t>) мемлекеттік аудит жүргізуге арналған тапсырмаларды тіркеу және аудиторлық іс-шаралардың нәтижелерін есепке алу (тексеруді аяқтау туралы талондарды тіркеу)</w:t>
      </w:r>
      <w:r w:rsidR="002B0A6B">
        <w:rPr>
          <w:color w:val="000000" w:themeColor="text1"/>
          <w:szCs w:val="28"/>
          <w:lang w:val="kk-KZ"/>
        </w:rPr>
        <w:t xml:space="preserve"> үшін қолданылады; </w:t>
      </w:r>
    </w:p>
    <w:p w14:paraId="714B2ADC" w14:textId="77777777" w:rsidR="002B0A6B" w:rsidRDefault="002B0A6B" w:rsidP="002B0A6B">
      <w:pPr>
        <w:ind w:left="-284" w:firstLine="992"/>
        <w:jc w:val="both"/>
        <w:rPr>
          <w:color w:val="000000" w:themeColor="text1"/>
          <w:szCs w:val="28"/>
          <w:lang w:val="kk-KZ"/>
        </w:rPr>
      </w:pPr>
      <w:r>
        <w:rPr>
          <w:color w:val="000000" w:themeColor="text1"/>
          <w:szCs w:val="28"/>
          <w:lang w:val="kk-KZ"/>
        </w:rPr>
        <w:t>- «З</w:t>
      </w:r>
      <w:r w:rsidR="00737A0F" w:rsidRPr="00737A0F">
        <w:rPr>
          <w:color w:val="000000" w:themeColor="text1"/>
          <w:szCs w:val="28"/>
          <w:lang w:val="kk-KZ"/>
        </w:rPr>
        <w:t>аңды тұлғалар</w:t>
      </w:r>
      <w:r>
        <w:rPr>
          <w:color w:val="000000" w:themeColor="text1"/>
          <w:szCs w:val="28"/>
          <w:lang w:val="kk-KZ"/>
        </w:rPr>
        <w:t>»</w:t>
      </w:r>
      <w:r w:rsidR="00737A0F" w:rsidRPr="00737A0F">
        <w:rPr>
          <w:color w:val="000000" w:themeColor="text1"/>
          <w:szCs w:val="28"/>
          <w:lang w:val="kk-KZ"/>
        </w:rPr>
        <w:t xml:space="preserve"> </w:t>
      </w:r>
      <w:r>
        <w:rPr>
          <w:color w:val="000000" w:themeColor="text1"/>
          <w:szCs w:val="28"/>
          <w:lang w:val="kk-KZ"/>
        </w:rPr>
        <w:t>м</w:t>
      </w:r>
      <w:r w:rsidR="00737A0F" w:rsidRPr="00737A0F">
        <w:rPr>
          <w:color w:val="000000" w:themeColor="text1"/>
          <w:szCs w:val="28"/>
          <w:lang w:val="kk-KZ"/>
        </w:rPr>
        <w:t xml:space="preserve">емлекеттік </w:t>
      </w:r>
      <w:r>
        <w:rPr>
          <w:color w:val="000000" w:themeColor="text1"/>
          <w:szCs w:val="28"/>
          <w:lang w:val="kk-KZ"/>
        </w:rPr>
        <w:t>д</w:t>
      </w:r>
      <w:r w:rsidR="00737A0F" w:rsidRPr="00737A0F">
        <w:rPr>
          <w:color w:val="000000" w:themeColor="text1"/>
          <w:szCs w:val="28"/>
          <w:lang w:val="kk-KZ"/>
        </w:rPr>
        <w:t xml:space="preserve">еректер </w:t>
      </w:r>
      <w:r>
        <w:rPr>
          <w:color w:val="000000" w:themeColor="text1"/>
          <w:szCs w:val="28"/>
          <w:lang w:val="kk-KZ"/>
        </w:rPr>
        <w:t>б</w:t>
      </w:r>
      <w:r w:rsidR="00737A0F" w:rsidRPr="00737A0F">
        <w:rPr>
          <w:color w:val="000000" w:themeColor="text1"/>
          <w:szCs w:val="28"/>
          <w:lang w:val="kk-KZ"/>
        </w:rPr>
        <w:t>азасы (eGov) – үшін заңды тұлғалар бойынша деректерді іздеуді жүзеге асыру</w:t>
      </w:r>
      <w:r>
        <w:rPr>
          <w:color w:val="000000" w:themeColor="text1"/>
          <w:szCs w:val="28"/>
          <w:lang w:val="kk-KZ"/>
        </w:rPr>
        <w:t xml:space="preserve"> үшін;</w:t>
      </w:r>
    </w:p>
    <w:p w14:paraId="2AB5FEFA" w14:textId="77777777" w:rsidR="002B0A6B" w:rsidRDefault="00737A0F" w:rsidP="002B0A6B">
      <w:pPr>
        <w:ind w:left="-284" w:firstLine="992"/>
        <w:jc w:val="both"/>
        <w:rPr>
          <w:color w:val="000000" w:themeColor="text1"/>
          <w:szCs w:val="28"/>
          <w:lang w:val="kk-KZ"/>
        </w:rPr>
      </w:pPr>
      <w:r w:rsidRPr="00737A0F">
        <w:rPr>
          <w:color w:val="000000" w:themeColor="text1"/>
          <w:szCs w:val="28"/>
          <w:lang w:val="kk-KZ"/>
        </w:rPr>
        <w:t xml:space="preserve">- Мемлекеттік мүлік тізілімі </w:t>
      </w:r>
      <w:r w:rsidR="002B0A6B">
        <w:rPr>
          <w:color w:val="000000" w:themeColor="text1"/>
          <w:szCs w:val="28"/>
          <w:lang w:val="kk-KZ"/>
        </w:rPr>
        <w:t>–</w:t>
      </w:r>
      <w:r w:rsidRPr="00737A0F">
        <w:rPr>
          <w:color w:val="000000" w:themeColor="text1"/>
          <w:szCs w:val="28"/>
          <w:lang w:val="kk-KZ"/>
        </w:rPr>
        <w:t xml:space="preserve"> </w:t>
      </w:r>
      <w:r w:rsidR="002B0A6B">
        <w:rPr>
          <w:color w:val="000000" w:themeColor="text1"/>
          <w:szCs w:val="28"/>
          <w:lang w:val="kk-KZ"/>
        </w:rPr>
        <w:t>«</w:t>
      </w:r>
      <w:r w:rsidRPr="00737A0F">
        <w:rPr>
          <w:color w:val="000000" w:themeColor="text1"/>
          <w:szCs w:val="28"/>
          <w:lang w:val="kk-KZ"/>
        </w:rPr>
        <w:t>Мемлекеттік тізілім</w:t>
      </w:r>
      <w:r w:rsidR="002B0A6B">
        <w:rPr>
          <w:color w:val="000000" w:themeColor="text1"/>
          <w:szCs w:val="28"/>
          <w:lang w:val="kk-KZ"/>
        </w:rPr>
        <w:t xml:space="preserve">» </w:t>
      </w:r>
      <w:r w:rsidRPr="00737A0F">
        <w:rPr>
          <w:color w:val="000000" w:themeColor="text1"/>
          <w:szCs w:val="28"/>
          <w:lang w:val="kk-KZ"/>
        </w:rPr>
        <w:t>-</w:t>
      </w:r>
      <w:r w:rsidR="002B0A6B">
        <w:rPr>
          <w:color w:val="000000" w:themeColor="text1"/>
          <w:szCs w:val="28"/>
          <w:lang w:val="kk-KZ"/>
        </w:rPr>
        <w:t xml:space="preserve"> </w:t>
      </w:r>
      <w:r w:rsidRPr="00737A0F">
        <w:rPr>
          <w:color w:val="000000" w:themeColor="text1"/>
          <w:szCs w:val="28"/>
          <w:lang w:val="kk-KZ"/>
        </w:rPr>
        <w:t>ресми мемлекеттік мүлікті, мемлекеттік кәсіпорындарды және мемлекет қатысатын компанияларды есепке алу порталы қаржылық есептер бойынша деректерді алу мақсатында пайдаланылады;</w:t>
      </w:r>
    </w:p>
    <w:p w14:paraId="470D9C30" w14:textId="77777777" w:rsidR="002B0A6B" w:rsidRDefault="00737A0F" w:rsidP="002B0A6B">
      <w:pPr>
        <w:ind w:left="-284" w:firstLine="992"/>
        <w:jc w:val="both"/>
        <w:rPr>
          <w:color w:val="000000" w:themeColor="text1"/>
          <w:szCs w:val="28"/>
          <w:lang w:val="kk-KZ"/>
        </w:rPr>
      </w:pPr>
      <w:r w:rsidRPr="002B0A6B">
        <w:rPr>
          <w:color w:val="000000" w:themeColor="text1"/>
          <w:szCs w:val="28"/>
          <w:lang w:val="kk-KZ"/>
        </w:rPr>
        <w:t xml:space="preserve">- </w:t>
      </w:r>
      <w:r w:rsidR="002B0A6B">
        <w:rPr>
          <w:color w:val="000000" w:themeColor="text1"/>
          <w:szCs w:val="28"/>
          <w:lang w:val="kk-KZ"/>
        </w:rPr>
        <w:t xml:space="preserve">«Е-әкімдік» </w:t>
      </w:r>
      <w:r w:rsidRPr="002B0A6B">
        <w:rPr>
          <w:color w:val="000000" w:themeColor="text1"/>
          <w:szCs w:val="28"/>
          <w:lang w:val="kk-KZ"/>
        </w:rPr>
        <w:t>Қазақстанның жергілікті атқарушы ор</w:t>
      </w:r>
      <w:r w:rsidR="002B0A6B">
        <w:rPr>
          <w:color w:val="000000" w:themeColor="text1"/>
          <w:szCs w:val="28"/>
          <w:lang w:val="kk-KZ"/>
        </w:rPr>
        <w:t>гандарының ақпараттық жүйесі;</w:t>
      </w:r>
    </w:p>
    <w:p w14:paraId="64595D4C" w14:textId="77777777" w:rsidR="009C754E" w:rsidRDefault="00737A0F" w:rsidP="009C754E">
      <w:pPr>
        <w:ind w:left="-284" w:firstLine="992"/>
        <w:jc w:val="both"/>
        <w:rPr>
          <w:color w:val="000000" w:themeColor="text1"/>
          <w:szCs w:val="28"/>
          <w:lang w:val="kk-KZ"/>
        </w:rPr>
      </w:pPr>
      <w:r w:rsidRPr="00737A0F">
        <w:rPr>
          <w:color w:val="000000" w:themeColor="text1"/>
          <w:szCs w:val="28"/>
          <w:lang w:val="kk-KZ"/>
        </w:rPr>
        <w:t xml:space="preserve">- </w:t>
      </w:r>
      <w:r w:rsidR="002B0A6B">
        <w:rPr>
          <w:color w:val="000000" w:themeColor="text1"/>
          <w:szCs w:val="28"/>
          <w:lang w:val="kk-KZ"/>
        </w:rPr>
        <w:t xml:space="preserve"> </w:t>
      </w:r>
      <w:r w:rsidR="002B0A6B" w:rsidRPr="00737A0F">
        <w:rPr>
          <w:color w:val="000000" w:themeColor="text1"/>
          <w:szCs w:val="28"/>
          <w:lang w:val="kk-KZ"/>
        </w:rPr>
        <w:t xml:space="preserve">1С: Бухгалтерлік есеп </w:t>
      </w:r>
      <w:r w:rsidR="002B0A6B">
        <w:rPr>
          <w:color w:val="000000" w:themeColor="text1"/>
          <w:szCs w:val="28"/>
          <w:lang w:val="kk-KZ"/>
        </w:rPr>
        <w:t xml:space="preserve">- </w:t>
      </w:r>
      <w:r w:rsidRPr="00737A0F">
        <w:rPr>
          <w:color w:val="000000" w:themeColor="text1"/>
          <w:szCs w:val="28"/>
          <w:lang w:val="kk-KZ"/>
        </w:rPr>
        <w:t>бухгалтерлік және салық есебін жүргізуге арналған бағдарлама;</w:t>
      </w:r>
    </w:p>
    <w:p w14:paraId="5AC6DA0A" w14:textId="77777777" w:rsidR="009C754E" w:rsidRDefault="009C754E" w:rsidP="009C754E">
      <w:pPr>
        <w:ind w:left="-284" w:firstLine="992"/>
        <w:jc w:val="both"/>
        <w:rPr>
          <w:color w:val="000000" w:themeColor="text1"/>
          <w:szCs w:val="28"/>
          <w:lang w:val="kk-KZ"/>
        </w:rPr>
      </w:pPr>
      <w:r>
        <w:rPr>
          <w:color w:val="000000" w:themeColor="text1"/>
          <w:szCs w:val="28"/>
          <w:lang w:val="kk-KZ"/>
        </w:rPr>
        <w:t xml:space="preserve">- </w:t>
      </w:r>
      <w:r w:rsidRPr="009C754E">
        <w:rPr>
          <w:color w:val="000000" w:themeColor="text1"/>
          <w:szCs w:val="28"/>
          <w:lang w:val="kk-KZ"/>
        </w:rPr>
        <w:t xml:space="preserve">Қазақстанның </w:t>
      </w:r>
      <w:r>
        <w:rPr>
          <w:color w:val="000000" w:themeColor="text1"/>
          <w:szCs w:val="28"/>
          <w:lang w:val="kk-KZ"/>
        </w:rPr>
        <w:t>м</w:t>
      </w:r>
      <w:r w:rsidRPr="009C754E">
        <w:rPr>
          <w:color w:val="000000" w:themeColor="text1"/>
          <w:szCs w:val="28"/>
          <w:lang w:val="kk-KZ"/>
        </w:rPr>
        <w:t xml:space="preserve">емлекеттік сатып алу порталы </w:t>
      </w:r>
      <w:r w:rsidR="00737A0F" w:rsidRPr="009C754E">
        <w:rPr>
          <w:color w:val="000000" w:themeColor="text1"/>
          <w:szCs w:val="28"/>
          <w:lang w:val="kk-KZ"/>
        </w:rPr>
        <w:t>- мемлекеттік электрондық жүйе;</w:t>
      </w:r>
    </w:p>
    <w:p w14:paraId="15E5F855" w14:textId="0D6ACF30" w:rsidR="00737A0F" w:rsidRPr="00737A0F" w:rsidRDefault="00737A0F" w:rsidP="009C754E">
      <w:pPr>
        <w:ind w:left="-284" w:firstLine="992"/>
        <w:jc w:val="both"/>
        <w:rPr>
          <w:color w:val="000000" w:themeColor="text1"/>
          <w:szCs w:val="28"/>
          <w:lang w:val="kk-KZ"/>
        </w:rPr>
      </w:pPr>
      <w:r w:rsidRPr="00737A0F">
        <w:rPr>
          <w:color w:val="000000" w:themeColor="text1"/>
          <w:szCs w:val="28"/>
          <w:lang w:val="kk-KZ"/>
        </w:rPr>
        <w:t xml:space="preserve">- </w:t>
      </w:r>
      <w:r w:rsidR="009C754E">
        <w:rPr>
          <w:color w:val="000000" w:themeColor="text1"/>
          <w:szCs w:val="28"/>
          <w:lang w:val="kk-KZ"/>
        </w:rPr>
        <w:t xml:space="preserve">«Сот кабинеті» </w:t>
      </w:r>
      <w:r w:rsidR="009C754E" w:rsidRPr="00737A0F">
        <w:rPr>
          <w:color w:val="000000" w:themeColor="text1"/>
          <w:szCs w:val="28"/>
          <w:lang w:val="kk-KZ"/>
        </w:rPr>
        <w:t xml:space="preserve">АЖ </w:t>
      </w:r>
      <w:r w:rsidR="009C754E">
        <w:rPr>
          <w:color w:val="000000" w:themeColor="text1"/>
          <w:szCs w:val="28"/>
          <w:lang w:val="kk-KZ"/>
        </w:rPr>
        <w:t xml:space="preserve"> - </w:t>
      </w:r>
      <w:r w:rsidRPr="00737A0F">
        <w:rPr>
          <w:color w:val="000000" w:themeColor="text1"/>
          <w:szCs w:val="28"/>
          <w:lang w:val="kk-KZ"/>
        </w:rPr>
        <w:t>сот органдарының мемлекеттік ақпараттық жүйесі Қазақстан</w:t>
      </w:r>
      <w:r w:rsidR="009C754E">
        <w:rPr>
          <w:color w:val="000000" w:themeColor="text1"/>
          <w:szCs w:val="28"/>
          <w:lang w:val="kk-KZ"/>
        </w:rPr>
        <w:t xml:space="preserve"> </w:t>
      </w:r>
      <w:r w:rsidRPr="00737A0F">
        <w:rPr>
          <w:color w:val="000000" w:themeColor="text1"/>
          <w:szCs w:val="28"/>
          <w:lang w:val="kk-KZ"/>
        </w:rPr>
        <w:t>-</w:t>
      </w:r>
      <w:r w:rsidR="009C754E">
        <w:rPr>
          <w:color w:val="000000" w:themeColor="text1"/>
          <w:szCs w:val="28"/>
          <w:lang w:val="kk-KZ"/>
        </w:rPr>
        <w:t xml:space="preserve"> </w:t>
      </w:r>
      <w:r w:rsidRPr="00737A0F">
        <w:rPr>
          <w:color w:val="000000" w:themeColor="text1"/>
          <w:szCs w:val="28"/>
          <w:lang w:val="kk-KZ"/>
        </w:rPr>
        <w:t>сот істерінің мәртебесін қадағалау, іс материалдарымен және сот</w:t>
      </w:r>
      <w:r w:rsidR="009C754E">
        <w:rPr>
          <w:color w:val="000000" w:themeColor="text1"/>
          <w:szCs w:val="28"/>
          <w:lang w:val="kk-KZ"/>
        </w:rPr>
        <w:t xml:space="preserve"> актілерімен танысу мақсатында қолданылады</w:t>
      </w:r>
      <w:r w:rsidRPr="00737A0F">
        <w:rPr>
          <w:color w:val="000000" w:themeColor="text1"/>
          <w:szCs w:val="28"/>
          <w:lang w:val="kk-KZ"/>
        </w:rPr>
        <w:t>.</w:t>
      </w:r>
    </w:p>
    <w:p w14:paraId="6034834B" w14:textId="77777777" w:rsidR="00434106" w:rsidRPr="00737A0F" w:rsidRDefault="00434106" w:rsidP="000A4163">
      <w:pPr>
        <w:jc w:val="both"/>
        <w:rPr>
          <w:b/>
          <w:color w:val="FF0000"/>
          <w:szCs w:val="28"/>
          <w:lang w:val="kk-KZ"/>
        </w:rPr>
      </w:pPr>
    </w:p>
    <w:p w14:paraId="599DBA13" w14:textId="03579FC1" w:rsidR="00E00F00" w:rsidRPr="009C754E" w:rsidRDefault="00A71F11" w:rsidP="00B3023B">
      <w:pPr>
        <w:pStyle w:val="ad"/>
        <w:spacing w:after="0" w:line="240" w:lineRule="auto"/>
        <w:ind w:left="-284" w:firstLine="710"/>
        <w:jc w:val="both"/>
        <w:rPr>
          <w:rFonts w:ascii="Times New Roman" w:hAnsi="Times New Roman" w:cs="Times New Roman"/>
          <w:b/>
          <w:color w:val="000000" w:themeColor="text1"/>
          <w:sz w:val="28"/>
          <w:szCs w:val="28"/>
          <w:lang w:val="kk-KZ"/>
        </w:rPr>
      </w:pPr>
      <w:r w:rsidRPr="009C754E">
        <w:rPr>
          <w:rFonts w:ascii="Times New Roman" w:hAnsi="Times New Roman" w:cs="Times New Roman"/>
          <w:b/>
          <w:color w:val="000000" w:themeColor="text1"/>
          <w:sz w:val="28"/>
          <w:szCs w:val="28"/>
          <w:lang w:val="kk-KZ"/>
        </w:rPr>
        <w:t>9</w:t>
      </w:r>
      <w:r w:rsidR="00322223" w:rsidRPr="009C754E">
        <w:rPr>
          <w:rFonts w:ascii="Times New Roman" w:hAnsi="Times New Roman" w:cs="Times New Roman"/>
          <w:b/>
          <w:color w:val="000000" w:themeColor="text1"/>
          <w:sz w:val="28"/>
          <w:szCs w:val="28"/>
          <w:lang w:val="kk-KZ"/>
        </w:rPr>
        <w:t xml:space="preserve">) </w:t>
      </w:r>
      <w:r w:rsidR="009C754E" w:rsidRPr="009C754E">
        <w:rPr>
          <w:rFonts w:ascii="Times New Roman" w:hAnsi="Times New Roman" w:cs="Times New Roman"/>
          <w:b/>
          <w:color w:val="000000"/>
          <w:spacing w:val="2"/>
          <w:sz w:val="28"/>
          <w:szCs w:val="28"/>
          <w:shd w:val="clear" w:color="auto" w:fill="FFFFFF"/>
          <w:lang w:val="kk-KZ"/>
        </w:rPr>
        <w:t>Талдау объектісінің ұйымдастырушылық-басқарушылық қызметінен туындайтын өзге де мәселелер</w:t>
      </w:r>
      <w:r w:rsidR="00C75D90" w:rsidRPr="009C754E">
        <w:rPr>
          <w:rFonts w:ascii="Times New Roman" w:hAnsi="Times New Roman" w:cs="Times New Roman"/>
          <w:b/>
          <w:color w:val="000000" w:themeColor="text1"/>
          <w:sz w:val="28"/>
          <w:szCs w:val="28"/>
          <w:lang w:val="kk-KZ"/>
        </w:rPr>
        <w:t>.</w:t>
      </w:r>
    </w:p>
    <w:p w14:paraId="5182DC2D" w14:textId="387420BE" w:rsidR="00737A0F" w:rsidRPr="009C754E" w:rsidRDefault="00737A0F" w:rsidP="00433490">
      <w:pPr>
        <w:tabs>
          <w:tab w:val="left" w:pos="-426"/>
        </w:tabs>
        <w:ind w:left="-284" w:right="141" w:firstLine="568"/>
        <w:jc w:val="both"/>
        <w:rPr>
          <w:szCs w:val="28"/>
          <w:lang w:val="kk-KZ"/>
        </w:rPr>
      </w:pPr>
      <w:r w:rsidRPr="009C754E">
        <w:rPr>
          <w:szCs w:val="28"/>
          <w:lang w:val="kk-KZ"/>
        </w:rPr>
        <w:t>Сыбайлас жемқорлыққа қарсы күрестегі басымдық алдын алу, сыбайлас жемқорлық тәуекелдерін уақтылы анықтау және шешу тетігін құру болып табылады.</w:t>
      </w:r>
    </w:p>
    <w:p w14:paraId="1E9E67FA" w14:textId="5D9E88AF" w:rsidR="00737A0F" w:rsidRPr="00737A0F" w:rsidRDefault="00737A0F" w:rsidP="00433490">
      <w:pPr>
        <w:tabs>
          <w:tab w:val="left" w:pos="-426"/>
        </w:tabs>
        <w:ind w:left="-284" w:right="141" w:firstLine="568"/>
        <w:jc w:val="both"/>
        <w:rPr>
          <w:szCs w:val="28"/>
          <w:lang w:val="kk-KZ"/>
        </w:rPr>
      </w:pPr>
      <w:r w:rsidRPr="00737A0F">
        <w:rPr>
          <w:szCs w:val="28"/>
          <w:lang w:val="kk-KZ"/>
        </w:rPr>
        <w:t xml:space="preserve">Сыбайлас жемқорлық құбылыстарының алдын алуға бағытталған іс-шаралар кешенін өткізу үшін </w:t>
      </w:r>
      <w:r w:rsidR="009C754E">
        <w:rPr>
          <w:szCs w:val="28"/>
          <w:lang w:val="kk-KZ"/>
        </w:rPr>
        <w:t>Б</w:t>
      </w:r>
      <w:r w:rsidRPr="00737A0F">
        <w:rPr>
          <w:szCs w:val="28"/>
          <w:lang w:val="kk-KZ"/>
        </w:rPr>
        <w:t>өлімдер Тексеру комиссиясының 2021-2025 жылдарға арналған Қазақстан Республикасының 2015-2025 жылдарға арналған сыбайлас жемқорлыққа қарсы стратегиясын іске асыру жөніндегі іс-шаралар жоспарына сәйкес жұмыс жүргізді.</w:t>
      </w:r>
      <w:r w:rsidR="009C754E">
        <w:rPr>
          <w:szCs w:val="28"/>
          <w:lang w:val="kk-KZ"/>
        </w:rPr>
        <w:t xml:space="preserve"> </w:t>
      </w:r>
    </w:p>
    <w:p w14:paraId="0A4AAD51" w14:textId="5460409D" w:rsidR="00737A0F" w:rsidRPr="00737A0F" w:rsidRDefault="00737A0F" w:rsidP="00F17513">
      <w:pPr>
        <w:tabs>
          <w:tab w:val="left" w:pos="-426"/>
          <w:tab w:val="left" w:pos="-284"/>
          <w:tab w:val="left" w:pos="1276"/>
        </w:tabs>
        <w:ind w:left="-284" w:right="141" w:firstLine="568"/>
        <w:jc w:val="both"/>
        <w:rPr>
          <w:szCs w:val="28"/>
          <w:lang w:val="kk-KZ"/>
        </w:rPr>
      </w:pPr>
      <w:r w:rsidRPr="00737A0F">
        <w:rPr>
          <w:szCs w:val="28"/>
          <w:lang w:val="kk-KZ"/>
        </w:rPr>
        <w:t>Сыбайлас жемқорлыққа қарсы іс-қимыл және Қазақстан Республикасы заңнамасының нормаларын сақтау жөніндегі іс-шаралар жоспарын орындау үшін:</w:t>
      </w:r>
      <w:r>
        <w:rPr>
          <w:szCs w:val="28"/>
          <w:lang w:val="kk-KZ"/>
        </w:rPr>
        <w:t xml:space="preserve"> </w:t>
      </w:r>
    </w:p>
    <w:p w14:paraId="490C1867" w14:textId="31ED9E6B" w:rsidR="00AE0A5A" w:rsidRDefault="009C754E" w:rsidP="009C754E">
      <w:pPr>
        <w:tabs>
          <w:tab w:val="left" w:pos="-426"/>
          <w:tab w:val="left" w:pos="-284"/>
          <w:tab w:val="left" w:pos="1276"/>
        </w:tabs>
        <w:ind w:left="-284" w:right="141" w:firstLine="568"/>
        <w:jc w:val="both"/>
        <w:rPr>
          <w:rFonts w:eastAsia="Consolas"/>
          <w:color w:val="000000"/>
          <w:szCs w:val="28"/>
          <w:lang w:val="kk-KZ"/>
        </w:rPr>
      </w:pPr>
      <w:r w:rsidRPr="009C754E">
        <w:rPr>
          <w:rFonts w:eastAsia="Consolas"/>
          <w:color w:val="000000"/>
          <w:szCs w:val="28"/>
          <w:lang w:val="kk-KZ"/>
        </w:rPr>
        <w:t>- «</w:t>
      </w:r>
      <w:r>
        <w:rPr>
          <w:rFonts w:eastAsia="Consolas"/>
          <w:color w:val="000000"/>
          <w:szCs w:val="28"/>
          <w:lang w:val="kk-KZ"/>
        </w:rPr>
        <w:t>С</w:t>
      </w:r>
      <w:r w:rsidR="00737A0F" w:rsidRPr="009C754E">
        <w:rPr>
          <w:rFonts w:eastAsia="Consolas"/>
          <w:color w:val="000000"/>
          <w:szCs w:val="28"/>
          <w:lang w:val="kk-KZ"/>
        </w:rPr>
        <w:t>ыбайлас жемқорлыққа қарсы іс-қимыл туралы</w:t>
      </w:r>
      <w:r>
        <w:rPr>
          <w:rFonts w:eastAsia="Consolas"/>
          <w:color w:val="000000"/>
          <w:szCs w:val="28"/>
          <w:lang w:val="kk-KZ"/>
        </w:rPr>
        <w:t>»</w:t>
      </w:r>
      <w:r w:rsidR="00737A0F" w:rsidRPr="009C754E">
        <w:rPr>
          <w:rFonts w:eastAsia="Consolas"/>
          <w:color w:val="000000"/>
          <w:szCs w:val="28"/>
          <w:lang w:val="kk-KZ"/>
        </w:rPr>
        <w:t xml:space="preserve"> ҚР Заңын іске асыру мақсатында </w:t>
      </w:r>
      <w:r>
        <w:rPr>
          <w:rFonts w:eastAsia="Consolas"/>
          <w:color w:val="000000"/>
          <w:szCs w:val="28"/>
          <w:lang w:val="kk-KZ"/>
        </w:rPr>
        <w:t xml:space="preserve">Қазақстан Республикасының </w:t>
      </w:r>
      <w:r w:rsidR="00737A0F" w:rsidRPr="009C754E">
        <w:rPr>
          <w:rFonts w:eastAsia="Consolas"/>
          <w:color w:val="000000"/>
          <w:szCs w:val="28"/>
          <w:lang w:val="kk-KZ"/>
        </w:rPr>
        <w:t>2015-2025 жылдарға арналған сыбайлас жемқорлыққа қарсы стратегиясын іске асыру жөніндегі 2021 – 2025 жылдарға арналған іс-шаралар жоспары толық көлемде орындалды;</w:t>
      </w:r>
    </w:p>
    <w:p w14:paraId="169434F1" w14:textId="2501F61F" w:rsidR="00737A0F" w:rsidRPr="00737A0F" w:rsidRDefault="009C754E" w:rsidP="00AE0A5A">
      <w:pPr>
        <w:tabs>
          <w:tab w:val="left" w:pos="-426"/>
          <w:tab w:val="left" w:pos="-284"/>
          <w:tab w:val="left" w:pos="1276"/>
        </w:tabs>
        <w:ind w:left="-284" w:right="141" w:firstLine="568"/>
        <w:jc w:val="both"/>
        <w:rPr>
          <w:rFonts w:eastAsia="Consolas"/>
          <w:color w:val="000000"/>
          <w:szCs w:val="28"/>
          <w:lang w:val="kk-KZ"/>
        </w:rPr>
      </w:pPr>
      <w:r>
        <w:rPr>
          <w:rFonts w:eastAsia="Consolas"/>
          <w:color w:val="000000"/>
          <w:szCs w:val="28"/>
          <w:lang w:val="kk-KZ"/>
        </w:rPr>
        <w:t>- Т</w:t>
      </w:r>
      <w:r w:rsidR="00737A0F" w:rsidRPr="00737A0F">
        <w:rPr>
          <w:rFonts w:eastAsia="Consolas"/>
          <w:color w:val="000000"/>
          <w:szCs w:val="28"/>
          <w:lang w:val="kk-KZ"/>
        </w:rPr>
        <w:t xml:space="preserve">ексеру комиссиясының қызметкерлері үшін сыбайлас жемқорлыққа қарсы іс-қимыл жөніндегі жадынама әзірленді, ол сыбайлас жемқорлық </w:t>
      </w:r>
      <w:r w:rsidR="00737A0F" w:rsidRPr="00737A0F">
        <w:rPr>
          <w:rFonts w:eastAsia="Consolas"/>
          <w:color w:val="000000"/>
          <w:szCs w:val="28"/>
          <w:lang w:val="kk-KZ"/>
        </w:rPr>
        <w:lastRenderedPageBreak/>
        <w:t>ұғымын, сыбайлас жемқорлықтың көріну фактілерімен кездескен кездегі іс-қимыл тәртібін, сондай-ақ аудит басталар алдында мемлекеттік аудит объектілері үшін берілетін осы фактілерге жәрдемдесу және жасыру үшін жауапкершілікті түсіндіреді;</w:t>
      </w:r>
    </w:p>
    <w:p w14:paraId="6AB0FCBD" w14:textId="1BDCFB1A" w:rsidR="00737A0F" w:rsidRPr="00F17513" w:rsidRDefault="00737A0F" w:rsidP="00AE0A5A">
      <w:pPr>
        <w:tabs>
          <w:tab w:val="left" w:pos="-426"/>
          <w:tab w:val="left" w:pos="-284"/>
          <w:tab w:val="left" w:pos="1276"/>
        </w:tabs>
        <w:ind w:left="-284" w:right="141" w:firstLine="568"/>
        <w:jc w:val="both"/>
        <w:rPr>
          <w:szCs w:val="28"/>
          <w:lang w:val="kk-KZ"/>
        </w:rPr>
      </w:pPr>
      <w:r w:rsidRPr="00737A0F">
        <w:rPr>
          <w:szCs w:val="28"/>
          <w:lang w:val="kk-KZ"/>
        </w:rPr>
        <w:t>- Қазақстан Республикасы мемлекеттік қызметшілерінің әдеп кодексін, мемлекеттік аудиторлардың кәсіби әдеп қағидаларын және сыбайлас жемқорлыққа қарсы іс-қимыл туралы заңнаманы сақтау бойынша аудитке шықпас бұрын мемлекеттік аудиторлармен техникалық оқу жүргізіледі.</w:t>
      </w:r>
    </w:p>
    <w:p w14:paraId="040F9F68" w14:textId="2128501B" w:rsidR="00737A0F" w:rsidRPr="00737A0F" w:rsidRDefault="00737A0F" w:rsidP="0034196B">
      <w:pPr>
        <w:tabs>
          <w:tab w:val="left" w:pos="-426"/>
        </w:tabs>
        <w:ind w:left="-284" w:right="141" w:firstLine="568"/>
        <w:jc w:val="both"/>
        <w:rPr>
          <w:szCs w:val="28"/>
          <w:lang w:val="kk-KZ"/>
        </w:rPr>
      </w:pPr>
      <w:r w:rsidRPr="00737A0F">
        <w:rPr>
          <w:szCs w:val="28"/>
          <w:lang w:val="kk-KZ"/>
        </w:rPr>
        <w:t>Бұдан басқа, сыбайлас жемқорлық құқық бұзушылықтардың алдын алу шаралары ретінде сыбайлас жемқорлық мінез-құлқына төзбеушілікті қалыптастыру және қызметтік тәртіп пен заңдылықты нығайту мақсатында 2025 жылы қызметкерлермен Құқықтық жалпыға бірдей оқыту бойынша сабақтар ұйымдастырылып, өткізілді, онда сыбайлас жемқорлыққа қарсы іс-қимыл саласындағы заңнаманың талаптары зерделеніп, түсіндірілді.</w:t>
      </w:r>
    </w:p>
    <w:p w14:paraId="6FD78C78" w14:textId="0FE287AB" w:rsidR="00656BB2" w:rsidRPr="003C4B1E" w:rsidRDefault="00656BB2" w:rsidP="0034196B">
      <w:pPr>
        <w:tabs>
          <w:tab w:val="left" w:pos="-426"/>
        </w:tabs>
        <w:ind w:left="-284" w:right="141" w:firstLine="568"/>
        <w:jc w:val="both"/>
        <w:rPr>
          <w:rFonts w:eastAsia="Consolas"/>
          <w:color w:val="000000"/>
          <w:lang w:val="kk-KZ" w:eastAsia="en-US"/>
        </w:rPr>
      </w:pPr>
      <w:r w:rsidRPr="009C754E">
        <w:rPr>
          <w:rFonts w:eastAsia="Consolas"/>
          <w:color w:val="000000"/>
          <w:lang w:val="kk-KZ" w:eastAsia="en-US"/>
        </w:rPr>
        <w:t xml:space="preserve">Мәселен, 2025 жылғы 12 наурызда тексеру комиссиясының қызметшілерімен Қарағанды облысының Сыбайлас жемқорлыққа қарсы қызметінің ағарту пулының спикері Ж.К. Камалиді шақыра отырып, </w:t>
      </w:r>
      <w:r w:rsidR="009C754E">
        <w:rPr>
          <w:rFonts w:eastAsia="Consolas"/>
          <w:color w:val="000000"/>
          <w:lang w:val="kk-KZ" w:eastAsia="en-US"/>
        </w:rPr>
        <w:t>«С</w:t>
      </w:r>
      <w:r w:rsidRPr="009C754E">
        <w:rPr>
          <w:rFonts w:eastAsia="Consolas"/>
          <w:color w:val="000000"/>
          <w:lang w:val="kk-KZ" w:eastAsia="en-US"/>
        </w:rPr>
        <w:t>ыбайлас жемқорлыққа қарсы мәдениет және парасаттылықты насихаттау</w:t>
      </w:r>
      <w:r w:rsidR="009C754E">
        <w:rPr>
          <w:rFonts w:eastAsia="Consolas"/>
          <w:color w:val="000000"/>
          <w:lang w:val="kk-KZ" w:eastAsia="en-US"/>
        </w:rPr>
        <w:t>»</w:t>
      </w:r>
      <w:r w:rsidRPr="009C754E">
        <w:rPr>
          <w:rFonts w:eastAsia="Consolas"/>
          <w:color w:val="000000"/>
          <w:lang w:val="kk-KZ" w:eastAsia="en-US"/>
        </w:rPr>
        <w:t xml:space="preserve"> тақырыбында семинар өткізілді. </w:t>
      </w:r>
      <w:r w:rsidRPr="003C4B1E">
        <w:rPr>
          <w:rFonts w:eastAsia="Consolas"/>
          <w:color w:val="000000"/>
          <w:lang w:val="kk-KZ" w:eastAsia="en-US"/>
        </w:rPr>
        <w:t>Қызметшілермен қызықтырған сұрақтар қойылып, оларға түсініктемелер берілді.</w:t>
      </w:r>
    </w:p>
    <w:p w14:paraId="2A185156" w14:textId="77777777" w:rsidR="00A17687" w:rsidRDefault="00656BB2" w:rsidP="00A17687">
      <w:pPr>
        <w:tabs>
          <w:tab w:val="left" w:pos="-426"/>
        </w:tabs>
        <w:ind w:left="-284" w:right="141" w:firstLine="568"/>
        <w:jc w:val="both"/>
        <w:rPr>
          <w:szCs w:val="28"/>
          <w:lang w:val="kk-KZ"/>
        </w:rPr>
      </w:pPr>
      <w:r w:rsidRPr="003C4B1E">
        <w:rPr>
          <w:szCs w:val="28"/>
          <w:lang w:val="kk-KZ"/>
        </w:rPr>
        <w:t>Сондай-ақ тексеру комиссия</w:t>
      </w:r>
      <w:r w:rsidR="009C754E" w:rsidRPr="003C4B1E">
        <w:rPr>
          <w:szCs w:val="28"/>
          <w:lang w:val="kk-KZ"/>
        </w:rPr>
        <w:t>сының Әдеп жөніндегі уәкілі М.</w:t>
      </w:r>
      <w:r w:rsidR="009C754E">
        <w:rPr>
          <w:szCs w:val="28"/>
          <w:lang w:val="kk-KZ"/>
        </w:rPr>
        <w:t>Х</w:t>
      </w:r>
      <w:r w:rsidRPr="003C4B1E">
        <w:rPr>
          <w:szCs w:val="28"/>
          <w:lang w:val="kk-KZ"/>
        </w:rPr>
        <w:t>. Бект</w:t>
      </w:r>
      <w:r w:rsidR="009C754E">
        <w:rPr>
          <w:szCs w:val="28"/>
          <w:lang w:val="kk-KZ"/>
        </w:rPr>
        <w:t>у</w:t>
      </w:r>
      <w:r w:rsidRPr="003C4B1E">
        <w:rPr>
          <w:szCs w:val="28"/>
          <w:lang w:val="kk-KZ"/>
        </w:rPr>
        <w:t xml:space="preserve">рова қызметшілердің қызметтік әдеп нормаларын сақтауы бойынша тұрақты негізде түсіндіру жұмыстарын жүргізеді. 2025 жылғы 22 қыркүйекте тексеру комиссиясы қызметкерлерінің </w:t>
      </w:r>
      <w:r w:rsidR="00A17687">
        <w:rPr>
          <w:szCs w:val="28"/>
          <w:lang w:val="kk-KZ"/>
        </w:rPr>
        <w:t>«С</w:t>
      </w:r>
      <w:r w:rsidRPr="003C4B1E">
        <w:rPr>
          <w:szCs w:val="28"/>
          <w:lang w:val="kk-KZ"/>
        </w:rPr>
        <w:t>ыбайлас жемқорлыққа қарсы іс-қимыл туралы</w:t>
      </w:r>
      <w:r w:rsidR="00A17687">
        <w:rPr>
          <w:szCs w:val="28"/>
          <w:lang w:val="kk-KZ"/>
        </w:rPr>
        <w:t>»</w:t>
      </w:r>
      <w:r w:rsidRPr="003C4B1E">
        <w:rPr>
          <w:szCs w:val="28"/>
          <w:lang w:val="kk-KZ"/>
        </w:rPr>
        <w:t xml:space="preserve"> Қазақстан Республикасы Заңының талаптарын сақтауы тақырыбында семинар өткізілді, сыбайлас жемқорлық тәуекелдері және бұзушылықтардың салдары мәселелері түсіндірілді.</w:t>
      </w:r>
      <w:r w:rsidR="00A17687">
        <w:rPr>
          <w:szCs w:val="28"/>
          <w:lang w:val="kk-KZ"/>
        </w:rPr>
        <w:t xml:space="preserve">  </w:t>
      </w:r>
    </w:p>
    <w:p w14:paraId="778E56A6" w14:textId="17C05D7D" w:rsidR="00656BB2" w:rsidRPr="00A17687" w:rsidRDefault="00656BB2" w:rsidP="00A17687">
      <w:pPr>
        <w:tabs>
          <w:tab w:val="left" w:pos="-426"/>
        </w:tabs>
        <w:ind w:left="-284" w:right="141" w:firstLine="568"/>
        <w:jc w:val="both"/>
        <w:rPr>
          <w:szCs w:val="28"/>
          <w:lang w:val="kk-KZ"/>
        </w:rPr>
      </w:pPr>
      <w:r w:rsidRPr="00A17687">
        <w:rPr>
          <w:szCs w:val="28"/>
          <w:lang w:val="kk-KZ"/>
        </w:rPr>
        <w:t>Сыбайлас жемқорлыққа қарсы ақпара</w:t>
      </w:r>
      <w:r w:rsidR="00A17687">
        <w:rPr>
          <w:szCs w:val="28"/>
          <w:lang w:val="kk-KZ"/>
        </w:rPr>
        <w:t>ттық-ағарту тобының мүшесі Р.А.</w:t>
      </w:r>
      <w:r w:rsidRPr="00A17687">
        <w:rPr>
          <w:szCs w:val="28"/>
          <w:lang w:val="kk-KZ"/>
        </w:rPr>
        <w:t xml:space="preserve">Токатовты шақыра отырып, 2025 жылғы 15 желтоқсанда Тексеру комиссиясының қызметшілерімен сыбайлас жемқорлыққа қарсы заңнаманы зерделеуге және Қарағанды облысының мемлекеттік мекемелерінде белгіленген сыбайлас жемқорлық фактілерінің мысалдарын келтіруге бағытталған ойын оқытуды пайдалана отырып, </w:t>
      </w:r>
      <w:r w:rsidR="00A17687">
        <w:rPr>
          <w:szCs w:val="28"/>
          <w:lang w:val="kk-KZ"/>
        </w:rPr>
        <w:t>«С</w:t>
      </w:r>
      <w:r w:rsidRPr="00A17687">
        <w:rPr>
          <w:szCs w:val="28"/>
          <w:lang w:val="kk-KZ"/>
        </w:rPr>
        <w:t>ыбайлас жемқорлыққа қарсы мәдениет және парасаттылықты дәріптеу</w:t>
      </w:r>
      <w:r w:rsidR="00A17687">
        <w:rPr>
          <w:szCs w:val="28"/>
          <w:lang w:val="kk-KZ"/>
        </w:rPr>
        <w:t>»</w:t>
      </w:r>
      <w:r w:rsidRPr="00A17687">
        <w:rPr>
          <w:szCs w:val="28"/>
          <w:lang w:val="kk-KZ"/>
        </w:rPr>
        <w:t xml:space="preserve"> тақырыбында семинар өткізілді.</w:t>
      </w:r>
    </w:p>
    <w:p w14:paraId="2AF290B6" w14:textId="2767405B" w:rsidR="00656BB2" w:rsidRPr="00A17687" w:rsidRDefault="00656BB2" w:rsidP="00C52B08">
      <w:pPr>
        <w:tabs>
          <w:tab w:val="left" w:pos="-426"/>
        </w:tabs>
        <w:ind w:left="-284" w:right="141" w:firstLine="568"/>
        <w:jc w:val="both"/>
        <w:rPr>
          <w:szCs w:val="28"/>
          <w:lang w:val="kk-KZ"/>
        </w:rPr>
      </w:pPr>
      <w:r w:rsidRPr="00A17687">
        <w:rPr>
          <w:szCs w:val="28"/>
          <w:lang w:val="kk-KZ"/>
        </w:rPr>
        <w:t>Қызметкерлер арасында сыбайлас жемқорлыққа теріс көзқарасты қалыптастыру жөніндегі жұмыс Қазақстан Республикасында анықталған сыбайлас жемқорлық іс-әрекеттерінің фактілері туралы ақпаратты жеткізу, қызметтік мінез-құлыққа қойылатын талаптар арқылы жүзеге асырылады, мемлекеттік мекемелерден босату фактілері талқыланады.</w:t>
      </w:r>
    </w:p>
    <w:p w14:paraId="791477E7" w14:textId="3CAB2904" w:rsidR="00656BB2" w:rsidRPr="00A17687" w:rsidRDefault="00A17687" w:rsidP="002A541C">
      <w:pPr>
        <w:pStyle w:val="ad"/>
        <w:spacing w:after="0" w:line="240" w:lineRule="auto"/>
        <w:ind w:left="-284" w:firstLine="71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656BB2" w:rsidRPr="00A17687">
        <w:rPr>
          <w:rFonts w:ascii="Times New Roman" w:hAnsi="Times New Roman" w:cs="Times New Roman"/>
          <w:color w:val="000000" w:themeColor="text1"/>
          <w:sz w:val="28"/>
          <w:szCs w:val="28"/>
          <w:lang w:val="kk-KZ"/>
        </w:rPr>
        <w:t>Азаматтар мен ұйымдардың, оның ішінде Бөлім қызметшілерінің сыбайлас жемқорлық құқық бұзушылықтар (қылмыстар) жасау не заңнама талаптарын бұзу фактілері бойынша сенім телефонына өтініштері Мемлекеттік қызмет, Қазақстан Республикасы мемлекеттік қызметшілерінің Әдеп кодексінің нормалары туралы Тексеру комиссиясына түскен жоқ.</w:t>
      </w:r>
    </w:p>
    <w:p w14:paraId="135A8458" w14:textId="398219AD" w:rsidR="00656BB2" w:rsidRPr="00A17687" w:rsidRDefault="00656BB2" w:rsidP="002A541C">
      <w:pPr>
        <w:pStyle w:val="ad"/>
        <w:spacing w:after="0" w:line="240" w:lineRule="auto"/>
        <w:ind w:left="-284" w:firstLine="710"/>
        <w:jc w:val="both"/>
        <w:rPr>
          <w:rFonts w:ascii="Times New Roman" w:hAnsi="Times New Roman" w:cs="Times New Roman"/>
          <w:color w:val="000000" w:themeColor="text1"/>
          <w:sz w:val="28"/>
          <w:szCs w:val="28"/>
          <w:lang w:val="kk-KZ"/>
        </w:rPr>
      </w:pPr>
      <w:r w:rsidRPr="00A17687">
        <w:rPr>
          <w:rFonts w:ascii="Times New Roman" w:hAnsi="Times New Roman" w:cs="Times New Roman"/>
          <w:color w:val="000000" w:themeColor="text1"/>
          <w:sz w:val="28"/>
          <w:szCs w:val="28"/>
          <w:lang w:val="kk-KZ"/>
        </w:rPr>
        <w:lastRenderedPageBreak/>
        <w:t>Бөлім қызметшілерінің сыбайлас жемқорлық құқық бұзушылықтар (қылмыстар) жасау фактілері бойынша сот шешімдері жоқ.</w:t>
      </w:r>
    </w:p>
    <w:p w14:paraId="68C988F3" w14:textId="1E837480" w:rsidR="005A2D52" w:rsidRPr="00A17687" w:rsidRDefault="00656BB2" w:rsidP="00B3023B">
      <w:pPr>
        <w:tabs>
          <w:tab w:val="left" w:pos="-426"/>
          <w:tab w:val="left" w:pos="2830"/>
        </w:tabs>
        <w:ind w:left="-284" w:firstLine="710"/>
        <w:jc w:val="both"/>
        <w:rPr>
          <w:szCs w:val="28"/>
          <w:lang w:val="kk-KZ"/>
        </w:rPr>
      </w:pPr>
      <w:r w:rsidRPr="00A17687">
        <w:rPr>
          <w:szCs w:val="28"/>
          <w:lang w:val="kk-KZ"/>
        </w:rPr>
        <w:t>Бөлімдерде сыбайлас жемқорлыққа қарсы іс-қимылдың басымдығы алдын алу, сыбайлас жемқорлық тәуекелдерін уақтылы анықтау тетігін құру болып айқындалды.</w:t>
      </w:r>
    </w:p>
    <w:p w14:paraId="569CAD95" w14:textId="77777777" w:rsidR="00656BB2" w:rsidRDefault="00656BB2" w:rsidP="00B3023B">
      <w:pPr>
        <w:tabs>
          <w:tab w:val="left" w:pos="-426"/>
          <w:tab w:val="left" w:pos="2830"/>
        </w:tabs>
        <w:ind w:left="-284" w:firstLine="710"/>
        <w:jc w:val="both"/>
        <w:rPr>
          <w:szCs w:val="28"/>
          <w:lang w:val="kk-KZ"/>
        </w:rPr>
      </w:pPr>
    </w:p>
    <w:p w14:paraId="543E9A2F" w14:textId="00ADCDB4" w:rsidR="003C4B1E" w:rsidRPr="00A17687" w:rsidRDefault="003C4B1E" w:rsidP="00B3023B">
      <w:pPr>
        <w:tabs>
          <w:tab w:val="left" w:pos="-426"/>
          <w:tab w:val="left" w:pos="2830"/>
        </w:tabs>
        <w:ind w:left="-284" w:firstLine="710"/>
        <w:jc w:val="both"/>
        <w:rPr>
          <w:szCs w:val="28"/>
          <w:lang w:val="kk-KZ"/>
        </w:rPr>
      </w:pPr>
      <w:r>
        <w:rPr>
          <w:szCs w:val="28"/>
          <w:lang w:val="kk-KZ"/>
        </w:rPr>
        <w:t>Талдау нәтижесі бойынша қорытындылар жасалып, ұсыныстар берілді.</w:t>
      </w:r>
      <w:bookmarkStart w:id="0" w:name="_GoBack"/>
      <w:bookmarkEnd w:id="0"/>
    </w:p>
    <w:p w14:paraId="5A059638" w14:textId="58B5DF26" w:rsidR="00C52B08" w:rsidRPr="00C52B08" w:rsidRDefault="003C4B1E" w:rsidP="001E4994">
      <w:pPr>
        <w:tabs>
          <w:tab w:val="left" w:pos="426"/>
        </w:tabs>
        <w:rPr>
          <w:b/>
          <w:szCs w:val="28"/>
          <w:lang w:val="kk-KZ"/>
        </w:rPr>
      </w:pPr>
      <w:r>
        <w:rPr>
          <w:b/>
          <w:szCs w:val="28"/>
          <w:lang w:val="kk-KZ"/>
        </w:rPr>
        <w:t xml:space="preserve"> </w:t>
      </w:r>
    </w:p>
    <w:sectPr w:rsidR="00C52B08" w:rsidRPr="00C52B08" w:rsidSect="00D40040">
      <w:headerReference w:type="even" r:id="rId9"/>
      <w:headerReference w:type="default" r:id="rId10"/>
      <w:pgSz w:w="11907" w:h="16840"/>
      <w:pgMar w:top="709" w:right="850" w:bottom="1135"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304CC" w14:textId="77777777" w:rsidR="00413246" w:rsidRDefault="00413246" w:rsidP="00C33516">
      <w:r>
        <w:separator/>
      </w:r>
    </w:p>
  </w:endnote>
  <w:endnote w:type="continuationSeparator" w:id="0">
    <w:p w14:paraId="4676C8D6" w14:textId="77777777" w:rsidR="00413246" w:rsidRDefault="00413246" w:rsidP="00C33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6E123C" w14:textId="77777777" w:rsidR="00413246" w:rsidRDefault="00413246" w:rsidP="00C33516">
      <w:r>
        <w:separator/>
      </w:r>
    </w:p>
  </w:footnote>
  <w:footnote w:type="continuationSeparator" w:id="0">
    <w:p w14:paraId="09A2631E" w14:textId="77777777" w:rsidR="00413246" w:rsidRDefault="00413246" w:rsidP="00C335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86DA4" w14:textId="77777777" w:rsidR="001B6DA0" w:rsidRDefault="001B6DA0" w:rsidP="0024054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FA2E811" w14:textId="77777777" w:rsidR="001B6DA0" w:rsidRDefault="001B6DA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1103E" w14:textId="77777777" w:rsidR="001B6DA0" w:rsidRPr="00144702" w:rsidRDefault="001B6DA0" w:rsidP="00240542">
    <w:pPr>
      <w:pStyle w:val="a3"/>
      <w:framePr w:wrap="around" w:vAnchor="text" w:hAnchor="margin" w:xAlign="center" w:y="1"/>
      <w:rPr>
        <w:rStyle w:val="a5"/>
        <w:sz w:val="24"/>
        <w:szCs w:val="24"/>
      </w:rPr>
    </w:pPr>
    <w:r w:rsidRPr="00144702">
      <w:rPr>
        <w:rStyle w:val="a5"/>
        <w:sz w:val="24"/>
        <w:szCs w:val="24"/>
      </w:rPr>
      <w:fldChar w:fldCharType="begin"/>
    </w:r>
    <w:r w:rsidRPr="00144702">
      <w:rPr>
        <w:rStyle w:val="a5"/>
        <w:sz w:val="24"/>
        <w:szCs w:val="24"/>
      </w:rPr>
      <w:instrText xml:space="preserve">PAGE  </w:instrText>
    </w:r>
    <w:r w:rsidRPr="00144702">
      <w:rPr>
        <w:rStyle w:val="a5"/>
        <w:sz w:val="24"/>
        <w:szCs w:val="24"/>
      </w:rPr>
      <w:fldChar w:fldCharType="separate"/>
    </w:r>
    <w:r w:rsidR="003C4B1E">
      <w:rPr>
        <w:rStyle w:val="a5"/>
        <w:noProof/>
        <w:sz w:val="24"/>
        <w:szCs w:val="24"/>
      </w:rPr>
      <w:t>8</w:t>
    </w:r>
    <w:r w:rsidRPr="00144702">
      <w:rPr>
        <w:rStyle w:val="a5"/>
        <w:sz w:val="24"/>
        <w:szCs w:val="24"/>
      </w:rPr>
      <w:fldChar w:fldCharType="end"/>
    </w:r>
  </w:p>
  <w:p w14:paraId="47D8F171" w14:textId="77777777" w:rsidR="001B6DA0" w:rsidRDefault="001B6DA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C55CF"/>
    <w:multiLevelType w:val="hybridMultilevel"/>
    <w:tmpl w:val="B76EA3AC"/>
    <w:lvl w:ilvl="0" w:tplc="73BC956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164A44C1"/>
    <w:multiLevelType w:val="hybridMultilevel"/>
    <w:tmpl w:val="FCA27B00"/>
    <w:lvl w:ilvl="0" w:tplc="0BB214CE">
      <w:start w:val="1"/>
      <w:numFmt w:val="decimal"/>
      <w:lvlText w:val="%1)"/>
      <w:lvlJc w:val="left"/>
      <w:pPr>
        <w:ind w:left="928" w:hanging="360"/>
      </w:pPr>
      <w:rPr>
        <w:rFonts w:ascii="Times New Roman" w:eastAsia="Times New Roman" w:hAnsi="Times New Roman" w:cs="Times New Roman"/>
        <w:sz w:val="28"/>
        <w:szCs w:val="28"/>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1DE46966"/>
    <w:multiLevelType w:val="hybridMultilevel"/>
    <w:tmpl w:val="0A0E3A0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26A54167"/>
    <w:multiLevelType w:val="hybridMultilevel"/>
    <w:tmpl w:val="2D522EDA"/>
    <w:lvl w:ilvl="0" w:tplc="76F6339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270649B0"/>
    <w:multiLevelType w:val="hybridMultilevel"/>
    <w:tmpl w:val="3088179E"/>
    <w:lvl w:ilvl="0" w:tplc="F2D47334">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5">
    <w:nsid w:val="308D432F"/>
    <w:multiLevelType w:val="hybridMultilevel"/>
    <w:tmpl w:val="A4CA56AE"/>
    <w:lvl w:ilvl="0" w:tplc="E684D6EA">
      <w:start w:val="3"/>
      <w:numFmt w:val="decimal"/>
      <w:lvlText w:val="%1."/>
      <w:lvlJc w:val="left"/>
      <w:pPr>
        <w:ind w:left="765" w:hanging="360"/>
      </w:pPr>
      <w:rPr>
        <w:rFonts w:ascii="Times New Roman" w:hAnsi="Times New Roman" w:cs="Times New Roman" w:hint="default"/>
        <w:b/>
        <w:sz w:val="28"/>
        <w:szCs w:val="28"/>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nsid w:val="36B86E5A"/>
    <w:multiLevelType w:val="hybridMultilevel"/>
    <w:tmpl w:val="EE6AD68A"/>
    <w:lvl w:ilvl="0" w:tplc="303E4B66">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nsid w:val="3BC4120D"/>
    <w:multiLevelType w:val="multilevel"/>
    <w:tmpl w:val="615E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A52681"/>
    <w:multiLevelType w:val="hybridMultilevel"/>
    <w:tmpl w:val="E9169048"/>
    <w:lvl w:ilvl="0" w:tplc="D79AC526">
      <w:start w:val="2"/>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47070A83"/>
    <w:multiLevelType w:val="hybridMultilevel"/>
    <w:tmpl w:val="3D08B0C8"/>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B45777"/>
    <w:multiLevelType w:val="hybridMultilevel"/>
    <w:tmpl w:val="4B6856B6"/>
    <w:lvl w:ilvl="0" w:tplc="5192BD1A">
      <w:start w:val="1"/>
      <w:numFmt w:val="decimal"/>
      <w:lvlText w:val="%1."/>
      <w:lvlJc w:val="left"/>
      <w:pPr>
        <w:ind w:left="928"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CF501F"/>
    <w:multiLevelType w:val="hybridMultilevel"/>
    <w:tmpl w:val="90DCF4E0"/>
    <w:lvl w:ilvl="0" w:tplc="264A44A2">
      <w:start w:val="5"/>
      <w:numFmt w:val="bullet"/>
      <w:lvlText w:val="-"/>
      <w:lvlJc w:val="left"/>
      <w:pPr>
        <w:ind w:left="786" w:hanging="360"/>
      </w:pPr>
      <w:rPr>
        <w:rFonts w:ascii="Times New Roman" w:eastAsia="Times New Roman" w:hAnsi="Times New Roman" w:cs="Times New Roman" w:hint="default"/>
        <w:b w:val="0"/>
        <w:color w:val="000000" w:themeColor="text1"/>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12">
    <w:nsid w:val="640D13EA"/>
    <w:multiLevelType w:val="hybridMultilevel"/>
    <w:tmpl w:val="2BD29402"/>
    <w:lvl w:ilvl="0" w:tplc="57B09232">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6A18671C"/>
    <w:multiLevelType w:val="hybridMultilevel"/>
    <w:tmpl w:val="60F0591C"/>
    <w:lvl w:ilvl="0" w:tplc="02EA15CA">
      <w:start w:val="1"/>
      <w:numFmt w:val="decimal"/>
      <w:lvlText w:val="%1)"/>
      <w:lvlJc w:val="left"/>
      <w:pPr>
        <w:ind w:left="360" w:hanging="360"/>
      </w:pPr>
      <w:rPr>
        <w:rFonts w:hint="default"/>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6A36605E"/>
    <w:multiLevelType w:val="hybridMultilevel"/>
    <w:tmpl w:val="46FC8D68"/>
    <w:lvl w:ilvl="0" w:tplc="006CA0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6A894A97"/>
    <w:multiLevelType w:val="multilevel"/>
    <w:tmpl w:val="B02C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0E000B"/>
    <w:multiLevelType w:val="hybridMultilevel"/>
    <w:tmpl w:val="0ACEF5CC"/>
    <w:lvl w:ilvl="0" w:tplc="396C3A40">
      <w:start w:val="5"/>
      <w:numFmt w:val="bullet"/>
      <w:lvlText w:val="-"/>
      <w:lvlJc w:val="left"/>
      <w:pPr>
        <w:ind w:left="1146" w:hanging="360"/>
      </w:pPr>
      <w:rPr>
        <w:rFonts w:ascii="Calibri" w:eastAsiaTheme="minorHAnsi" w:hAnsi="Calibri" w:cs="Calibri"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17">
    <w:nsid w:val="721E320D"/>
    <w:multiLevelType w:val="hybridMultilevel"/>
    <w:tmpl w:val="B94C32A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72643D80"/>
    <w:multiLevelType w:val="hybridMultilevel"/>
    <w:tmpl w:val="BF2A3328"/>
    <w:lvl w:ilvl="0" w:tplc="02CCB394">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7B647A6E"/>
    <w:multiLevelType w:val="hybridMultilevel"/>
    <w:tmpl w:val="F1A62C46"/>
    <w:lvl w:ilvl="0" w:tplc="954AD182">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3"/>
  </w:num>
  <w:num w:numId="2">
    <w:abstractNumId w:val="17"/>
  </w:num>
  <w:num w:numId="3">
    <w:abstractNumId w:val="2"/>
  </w:num>
  <w:num w:numId="4">
    <w:abstractNumId w:val="14"/>
  </w:num>
  <w:num w:numId="5">
    <w:abstractNumId w:val="1"/>
  </w:num>
  <w:num w:numId="6">
    <w:abstractNumId w:val="10"/>
  </w:num>
  <w:num w:numId="7">
    <w:abstractNumId w:val="8"/>
  </w:num>
  <w:num w:numId="8">
    <w:abstractNumId w:val="13"/>
  </w:num>
  <w:num w:numId="9">
    <w:abstractNumId w:val="0"/>
  </w:num>
  <w:num w:numId="10">
    <w:abstractNumId w:val="18"/>
  </w:num>
  <w:num w:numId="11">
    <w:abstractNumId w:val="9"/>
  </w:num>
  <w:num w:numId="12">
    <w:abstractNumId w:val="7"/>
  </w:num>
  <w:num w:numId="13">
    <w:abstractNumId w:val="6"/>
  </w:num>
  <w:num w:numId="14">
    <w:abstractNumId w:val="19"/>
  </w:num>
  <w:num w:numId="15">
    <w:abstractNumId w:val="15"/>
  </w:num>
  <w:num w:numId="16">
    <w:abstractNumId w:val="5"/>
  </w:num>
  <w:num w:numId="17">
    <w:abstractNumId w:val="12"/>
  </w:num>
  <w:num w:numId="18">
    <w:abstractNumId w:val="11"/>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886"/>
    <w:rsid w:val="00001A3F"/>
    <w:rsid w:val="000025B1"/>
    <w:rsid w:val="00007A86"/>
    <w:rsid w:val="00013AB2"/>
    <w:rsid w:val="00014F66"/>
    <w:rsid w:val="0001560D"/>
    <w:rsid w:val="00015A21"/>
    <w:rsid w:val="0001616B"/>
    <w:rsid w:val="00016893"/>
    <w:rsid w:val="0002070C"/>
    <w:rsid w:val="00021E5C"/>
    <w:rsid w:val="000245CC"/>
    <w:rsid w:val="00025762"/>
    <w:rsid w:val="0002728D"/>
    <w:rsid w:val="00033019"/>
    <w:rsid w:val="00036FF7"/>
    <w:rsid w:val="000405F2"/>
    <w:rsid w:val="000410F1"/>
    <w:rsid w:val="00042D08"/>
    <w:rsid w:val="00043329"/>
    <w:rsid w:val="00044390"/>
    <w:rsid w:val="00044B1E"/>
    <w:rsid w:val="00045D66"/>
    <w:rsid w:val="0005250F"/>
    <w:rsid w:val="0005565C"/>
    <w:rsid w:val="0006749D"/>
    <w:rsid w:val="0007107B"/>
    <w:rsid w:val="00080E7E"/>
    <w:rsid w:val="00084DAF"/>
    <w:rsid w:val="000869DE"/>
    <w:rsid w:val="00090EEC"/>
    <w:rsid w:val="00094685"/>
    <w:rsid w:val="00095B00"/>
    <w:rsid w:val="00096415"/>
    <w:rsid w:val="00097608"/>
    <w:rsid w:val="00097804"/>
    <w:rsid w:val="000A06CD"/>
    <w:rsid w:val="000A1033"/>
    <w:rsid w:val="000A2A16"/>
    <w:rsid w:val="000A4163"/>
    <w:rsid w:val="000A44FE"/>
    <w:rsid w:val="000A5684"/>
    <w:rsid w:val="000B0E83"/>
    <w:rsid w:val="000B3D3D"/>
    <w:rsid w:val="000B5468"/>
    <w:rsid w:val="000B67A8"/>
    <w:rsid w:val="000B777F"/>
    <w:rsid w:val="000C0838"/>
    <w:rsid w:val="000C5641"/>
    <w:rsid w:val="000C76B1"/>
    <w:rsid w:val="000D452F"/>
    <w:rsid w:val="000D4FBD"/>
    <w:rsid w:val="000D7A95"/>
    <w:rsid w:val="000D7B37"/>
    <w:rsid w:val="000E0606"/>
    <w:rsid w:val="000E16DF"/>
    <w:rsid w:val="000F227D"/>
    <w:rsid w:val="000F6FC1"/>
    <w:rsid w:val="00102A01"/>
    <w:rsid w:val="00102B99"/>
    <w:rsid w:val="00106734"/>
    <w:rsid w:val="001068A3"/>
    <w:rsid w:val="00107D2C"/>
    <w:rsid w:val="00112EA7"/>
    <w:rsid w:val="0011396F"/>
    <w:rsid w:val="0011596C"/>
    <w:rsid w:val="00115C38"/>
    <w:rsid w:val="00117A25"/>
    <w:rsid w:val="00124AF2"/>
    <w:rsid w:val="00132FF2"/>
    <w:rsid w:val="001365E4"/>
    <w:rsid w:val="00136E7B"/>
    <w:rsid w:val="00140227"/>
    <w:rsid w:val="00141A91"/>
    <w:rsid w:val="00143A03"/>
    <w:rsid w:val="001441DD"/>
    <w:rsid w:val="00144702"/>
    <w:rsid w:val="00145C49"/>
    <w:rsid w:val="00150EA2"/>
    <w:rsid w:val="00151DFD"/>
    <w:rsid w:val="0015321E"/>
    <w:rsid w:val="00153B03"/>
    <w:rsid w:val="00154278"/>
    <w:rsid w:val="00154CCA"/>
    <w:rsid w:val="00155288"/>
    <w:rsid w:val="00155755"/>
    <w:rsid w:val="00156A6E"/>
    <w:rsid w:val="00156FCF"/>
    <w:rsid w:val="00161518"/>
    <w:rsid w:val="00163FCE"/>
    <w:rsid w:val="00167D23"/>
    <w:rsid w:val="00167DEB"/>
    <w:rsid w:val="0017001A"/>
    <w:rsid w:val="0017167A"/>
    <w:rsid w:val="001742A8"/>
    <w:rsid w:val="001765AC"/>
    <w:rsid w:val="00177B47"/>
    <w:rsid w:val="001801FC"/>
    <w:rsid w:val="00182E3E"/>
    <w:rsid w:val="00184B0F"/>
    <w:rsid w:val="00185974"/>
    <w:rsid w:val="001874F8"/>
    <w:rsid w:val="00193390"/>
    <w:rsid w:val="00193CEC"/>
    <w:rsid w:val="00194D2E"/>
    <w:rsid w:val="00197507"/>
    <w:rsid w:val="00197E59"/>
    <w:rsid w:val="001A06CE"/>
    <w:rsid w:val="001A3032"/>
    <w:rsid w:val="001A5968"/>
    <w:rsid w:val="001A6970"/>
    <w:rsid w:val="001B10B4"/>
    <w:rsid w:val="001B1850"/>
    <w:rsid w:val="001B42EB"/>
    <w:rsid w:val="001B5439"/>
    <w:rsid w:val="001B56E4"/>
    <w:rsid w:val="001B6DA0"/>
    <w:rsid w:val="001C2C4E"/>
    <w:rsid w:val="001C4031"/>
    <w:rsid w:val="001C5C63"/>
    <w:rsid w:val="001C5D41"/>
    <w:rsid w:val="001C6561"/>
    <w:rsid w:val="001C729A"/>
    <w:rsid w:val="001D68AD"/>
    <w:rsid w:val="001E4402"/>
    <w:rsid w:val="001E4994"/>
    <w:rsid w:val="001E4EAB"/>
    <w:rsid w:val="001F1417"/>
    <w:rsid w:val="001F1981"/>
    <w:rsid w:val="001F5222"/>
    <w:rsid w:val="001F7321"/>
    <w:rsid w:val="00203FC8"/>
    <w:rsid w:val="00207D59"/>
    <w:rsid w:val="00211232"/>
    <w:rsid w:val="002112D6"/>
    <w:rsid w:val="00215FCE"/>
    <w:rsid w:val="00216603"/>
    <w:rsid w:val="00220CAA"/>
    <w:rsid w:val="00221A16"/>
    <w:rsid w:val="00222C22"/>
    <w:rsid w:val="002260FF"/>
    <w:rsid w:val="00226425"/>
    <w:rsid w:val="002268B2"/>
    <w:rsid w:val="00231774"/>
    <w:rsid w:val="00233036"/>
    <w:rsid w:val="00236315"/>
    <w:rsid w:val="002372F1"/>
    <w:rsid w:val="00240495"/>
    <w:rsid w:val="00240542"/>
    <w:rsid w:val="002437AC"/>
    <w:rsid w:val="00243AB1"/>
    <w:rsid w:val="00243C22"/>
    <w:rsid w:val="00254206"/>
    <w:rsid w:val="002549DE"/>
    <w:rsid w:val="00254BE4"/>
    <w:rsid w:val="0025661C"/>
    <w:rsid w:val="00257A2F"/>
    <w:rsid w:val="002603B4"/>
    <w:rsid w:val="00261BB0"/>
    <w:rsid w:val="00261E3A"/>
    <w:rsid w:val="00263F6A"/>
    <w:rsid w:val="0027044D"/>
    <w:rsid w:val="002760C7"/>
    <w:rsid w:val="00276DB8"/>
    <w:rsid w:val="002819A1"/>
    <w:rsid w:val="00281A93"/>
    <w:rsid w:val="0028217D"/>
    <w:rsid w:val="00285CEB"/>
    <w:rsid w:val="002904CA"/>
    <w:rsid w:val="00294511"/>
    <w:rsid w:val="0029732C"/>
    <w:rsid w:val="002A048D"/>
    <w:rsid w:val="002A2093"/>
    <w:rsid w:val="002A4408"/>
    <w:rsid w:val="002A4C57"/>
    <w:rsid w:val="002A541C"/>
    <w:rsid w:val="002A7E8B"/>
    <w:rsid w:val="002B0459"/>
    <w:rsid w:val="002B0A6B"/>
    <w:rsid w:val="002B1C5F"/>
    <w:rsid w:val="002B3CD1"/>
    <w:rsid w:val="002B527C"/>
    <w:rsid w:val="002B5B38"/>
    <w:rsid w:val="002B78FB"/>
    <w:rsid w:val="002C0445"/>
    <w:rsid w:val="002C52D3"/>
    <w:rsid w:val="002C5845"/>
    <w:rsid w:val="002C6CD8"/>
    <w:rsid w:val="002C6EF7"/>
    <w:rsid w:val="002D1221"/>
    <w:rsid w:val="002D2E3A"/>
    <w:rsid w:val="002E2A92"/>
    <w:rsid w:val="002E7AA8"/>
    <w:rsid w:val="002F0CC7"/>
    <w:rsid w:val="002F1437"/>
    <w:rsid w:val="002F5986"/>
    <w:rsid w:val="002F70DC"/>
    <w:rsid w:val="00300BF6"/>
    <w:rsid w:val="00301E4D"/>
    <w:rsid w:val="003039E4"/>
    <w:rsid w:val="00306C16"/>
    <w:rsid w:val="00307CC1"/>
    <w:rsid w:val="00312654"/>
    <w:rsid w:val="00312C52"/>
    <w:rsid w:val="00315E05"/>
    <w:rsid w:val="003215ED"/>
    <w:rsid w:val="00322223"/>
    <w:rsid w:val="003222AE"/>
    <w:rsid w:val="00323767"/>
    <w:rsid w:val="00324CCF"/>
    <w:rsid w:val="00324FA0"/>
    <w:rsid w:val="0032524D"/>
    <w:rsid w:val="00327516"/>
    <w:rsid w:val="0032781A"/>
    <w:rsid w:val="003309CA"/>
    <w:rsid w:val="00332307"/>
    <w:rsid w:val="003339FE"/>
    <w:rsid w:val="00333F4E"/>
    <w:rsid w:val="00336049"/>
    <w:rsid w:val="00336BD1"/>
    <w:rsid w:val="003416A5"/>
    <w:rsid w:val="0034196B"/>
    <w:rsid w:val="00343EF6"/>
    <w:rsid w:val="00345029"/>
    <w:rsid w:val="00347801"/>
    <w:rsid w:val="00352A18"/>
    <w:rsid w:val="00353B9D"/>
    <w:rsid w:val="00354000"/>
    <w:rsid w:val="003609AD"/>
    <w:rsid w:val="00361483"/>
    <w:rsid w:val="00363FD5"/>
    <w:rsid w:val="0036540E"/>
    <w:rsid w:val="00365812"/>
    <w:rsid w:val="00366397"/>
    <w:rsid w:val="003707DD"/>
    <w:rsid w:val="00371C2D"/>
    <w:rsid w:val="00372AB1"/>
    <w:rsid w:val="00372EB3"/>
    <w:rsid w:val="00375916"/>
    <w:rsid w:val="00375C18"/>
    <w:rsid w:val="00376546"/>
    <w:rsid w:val="00377C58"/>
    <w:rsid w:val="0038136E"/>
    <w:rsid w:val="00381C73"/>
    <w:rsid w:val="00383338"/>
    <w:rsid w:val="0038382D"/>
    <w:rsid w:val="00384CCC"/>
    <w:rsid w:val="003851AE"/>
    <w:rsid w:val="00387F02"/>
    <w:rsid w:val="003901BB"/>
    <w:rsid w:val="003902A0"/>
    <w:rsid w:val="003912C3"/>
    <w:rsid w:val="0039165F"/>
    <w:rsid w:val="003929CC"/>
    <w:rsid w:val="00395C8D"/>
    <w:rsid w:val="00396970"/>
    <w:rsid w:val="003A6EE8"/>
    <w:rsid w:val="003B32E7"/>
    <w:rsid w:val="003B36C9"/>
    <w:rsid w:val="003B5339"/>
    <w:rsid w:val="003B54BE"/>
    <w:rsid w:val="003B5C60"/>
    <w:rsid w:val="003B74A2"/>
    <w:rsid w:val="003C1D3F"/>
    <w:rsid w:val="003C468C"/>
    <w:rsid w:val="003C4B1E"/>
    <w:rsid w:val="003D1F4D"/>
    <w:rsid w:val="003D2507"/>
    <w:rsid w:val="003E1853"/>
    <w:rsid w:val="003E5A32"/>
    <w:rsid w:val="003E704A"/>
    <w:rsid w:val="003F155C"/>
    <w:rsid w:val="003F1EF6"/>
    <w:rsid w:val="003F4DF8"/>
    <w:rsid w:val="00404FA5"/>
    <w:rsid w:val="00411899"/>
    <w:rsid w:val="004127FD"/>
    <w:rsid w:val="00412E94"/>
    <w:rsid w:val="00413246"/>
    <w:rsid w:val="004177D2"/>
    <w:rsid w:val="00421D5F"/>
    <w:rsid w:val="00424444"/>
    <w:rsid w:val="00427448"/>
    <w:rsid w:val="00430DDF"/>
    <w:rsid w:val="00432F47"/>
    <w:rsid w:val="00433490"/>
    <w:rsid w:val="00433ED2"/>
    <w:rsid w:val="00434106"/>
    <w:rsid w:val="00436584"/>
    <w:rsid w:val="0044032E"/>
    <w:rsid w:val="00441A9C"/>
    <w:rsid w:val="004433F0"/>
    <w:rsid w:val="00443579"/>
    <w:rsid w:val="00443AF0"/>
    <w:rsid w:val="00456672"/>
    <w:rsid w:val="0045762F"/>
    <w:rsid w:val="00457D02"/>
    <w:rsid w:val="00457D56"/>
    <w:rsid w:val="00460488"/>
    <w:rsid w:val="00460C1A"/>
    <w:rsid w:val="0046377F"/>
    <w:rsid w:val="00463BC1"/>
    <w:rsid w:val="004658D0"/>
    <w:rsid w:val="00467A93"/>
    <w:rsid w:val="0047058D"/>
    <w:rsid w:val="0047294F"/>
    <w:rsid w:val="00473C66"/>
    <w:rsid w:val="004753C8"/>
    <w:rsid w:val="00475A9D"/>
    <w:rsid w:val="0047646F"/>
    <w:rsid w:val="00477171"/>
    <w:rsid w:val="00480575"/>
    <w:rsid w:val="00486A8F"/>
    <w:rsid w:val="004902F9"/>
    <w:rsid w:val="0049686F"/>
    <w:rsid w:val="00497BD4"/>
    <w:rsid w:val="004A0191"/>
    <w:rsid w:val="004A4982"/>
    <w:rsid w:val="004A4B07"/>
    <w:rsid w:val="004A5CE6"/>
    <w:rsid w:val="004B094E"/>
    <w:rsid w:val="004B1498"/>
    <w:rsid w:val="004B19B3"/>
    <w:rsid w:val="004B6EE0"/>
    <w:rsid w:val="004B7745"/>
    <w:rsid w:val="004C0753"/>
    <w:rsid w:val="004C1D4A"/>
    <w:rsid w:val="004C41CE"/>
    <w:rsid w:val="004C4880"/>
    <w:rsid w:val="004C4BDE"/>
    <w:rsid w:val="004C64E6"/>
    <w:rsid w:val="004C76F6"/>
    <w:rsid w:val="004D2BA0"/>
    <w:rsid w:val="004D6048"/>
    <w:rsid w:val="004E228C"/>
    <w:rsid w:val="004E4DEB"/>
    <w:rsid w:val="004E6231"/>
    <w:rsid w:val="004E7596"/>
    <w:rsid w:val="004E7948"/>
    <w:rsid w:val="004F0B5D"/>
    <w:rsid w:val="004F26EB"/>
    <w:rsid w:val="004F5109"/>
    <w:rsid w:val="0050194F"/>
    <w:rsid w:val="00501E46"/>
    <w:rsid w:val="005033EF"/>
    <w:rsid w:val="00503D02"/>
    <w:rsid w:val="005104EF"/>
    <w:rsid w:val="0051287C"/>
    <w:rsid w:val="005129D3"/>
    <w:rsid w:val="00513259"/>
    <w:rsid w:val="0051380F"/>
    <w:rsid w:val="0051458B"/>
    <w:rsid w:val="005202AE"/>
    <w:rsid w:val="00521943"/>
    <w:rsid w:val="00523E66"/>
    <w:rsid w:val="00524508"/>
    <w:rsid w:val="00525786"/>
    <w:rsid w:val="00525EC9"/>
    <w:rsid w:val="005309B9"/>
    <w:rsid w:val="00532294"/>
    <w:rsid w:val="005353B1"/>
    <w:rsid w:val="00535F3C"/>
    <w:rsid w:val="00540A83"/>
    <w:rsid w:val="005418A9"/>
    <w:rsid w:val="00543A6F"/>
    <w:rsid w:val="00544787"/>
    <w:rsid w:val="0054625A"/>
    <w:rsid w:val="0054742A"/>
    <w:rsid w:val="00551F25"/>
    <w:rsid w:val="00551FC4"/>
    <w:rsid w:val="0055372F"/>
    <w:rsid w:val="00554C4F"/>
    <w:rsid w:val="0055527C"/>
    <w:rsid w:val="0056288F"/>
    <w:rsid w:val="00563FC7"/>
    <w:rsid w:val="0056647A"/>
    <w:rsid w:val="00566F3F"/>
    <w:rsid w:val="005702BB"/>
    <w:rsid w:val="00571617"/>
    <w:rsid w:val="00572730"/>
    <w:rsid w:val="005754C1"/>
    <w:rsid w:val="005768EB"/>
    <w:rsid w:val="0057758F"/>
    <w:rsid w:val="00580558"/>
    <w:rsid w:val="005809CC"/>
    <w:rsid w:val="005817B2"/>
    <w:rsid w:val="00581931"/>
    <w:rsid w:val="005847FF"/>
    <w:rsid w:val="00585103"/>
    <w:rsid w:val="00585D28"/>
    <w:rsid w:val="00586F6A"/>
    <w:rsid w:val="00590C0D"/>
    <w:rsid w:val="00592B18"/>
    <w:rsid w:val="00593CF1"/>
    <w:rsid w:val="00593DDF"/>
    <w:rsid w:val="0059485E"/>
    <w:rsid w:val="00595B23"/>
    <w:rsid w:val="005A0613"/>
    <w:rsid w:val="005A186C"/>
    <w:rsid w:val="005A2D52"/>
    <w:rsid w:val="005A369B"/>
    <w:rsid w:val="005A42EE"/>
    <w:rsid w:val="005A6BC0"/>
    <w:rsid w:val="005B3CD3"/>
    <w:rsid w:val="005B3DB2"/>
    <w:rsid w:val="005B4AA7"/>
    <w:rsid w:val="005B5181"/>
    <w:rsid w:val="005B5420"/>
    <w:rsid w:val="005C11D2"/>
    <w:rsid w:val="005C1754"/>
    <w:rsid w:val="005C675B"/>
    <w:rsid w:val="005D00BD"/>
    <w:rsid w:val="005D1038"/>
    <w:rsid w:val="005D597C"/>
    <w:rsid w:val="005D6B2C"/>
    <w:rsid w:val="005D737E"/>
    <w:rsid w:val="005E119C"/>
    <w:rsid w:val="005E18F2"/>
    <w:rsid w:val="005E19BE"/>
    <w:rsid w:val="005E3EA3"/>
    <w:rsid w:val="005E461A"/>
    <w:rsid w:val="005E7D81"/>
    <w:rsid w:val="005F57AA"/>
    <w:rsid w:val="00600C08"/>
    <w:rsid w:val="00600D6F"/>
    <w:rsid w:val="006019DB"/>
    <w:rsid w:val="00603D4E"/>
    <w:rsid w:val="006063FF"/>
    <w:rsid w:val="006108B2"/>
    <w:rsid w:val="00611DF1"/>
    <w:rsid w:val="0061459D"/>
    <w:rsid w:val="006252F8"/>
    <w:rsid w:val="00626519"/>
    <w:rsid w:val="00630C6C"/>
    <w:rsid w:val="006359BA"/>
    <w:rsid w:val="00641E9F"/>
    <w:rsid w:val="00644A77"/>
    <w:rsid w:val="00645481"/>
    <w:rsid w:val="00646E64"/>
    <w:rsid w:val="00651A27"/>
    <w:rsid w:val="00653A24"/>
    <w:rsid w:val="006567E3"/>
    <w:rsid w:val="00656BB2"/>
    <w:rsid w:val="00656E97"/>
    <w:rsid w:val="00661109"/>
    <w:rsid w:val="00664850"/>
    <w:rsid w:val="00664AA7"/>
    <w:rsid w:val="00671CF9"/>
    <w:rsid w:val="0067303D"/>
    <w:rsid w:val="00674635"/>
    <w:rsid w:val="00677E0D"/>
    <w:rsid w:val="00680F82"/>
    <w:rsid w:val="006813E9"/>
    <w:rsid w:val="00681B70"/>
    <w:rsid w:val="0069024F"/>
    <w:rsid w:val="0069741F"/>
    <w:rsid w:val="00697566"/>
    <w:rsid w:val="006A1326"/>
    <w:rsid w:val="006A30F0"/>
    <w:rsid w:val="006A4B77"/>
    <w:rsid w:val="006A6496"/>
    <w:rsid w:val="006A6FEC"/>
    <w:rsid w:val="006A7436"/>
    <w:rsid w:val="006A7625"/>
    <w:rsid w:val="006A7BC8"/>
    <w:rsid w:val="006B383C"/>
    <w:rsid w:val="006B4397"/>
    <w:rsid w:val="006B71BF"/>
    <w:rsid w:val="006C0948"/>
    <w:rsid w:val="006C3AF9"/>
    <w:rsid w:val="006C5BB3"/>
    <w:rsid w:val="006C5CCA"/>
    <w:rsid w:val="006D64EE"/>
    <w:rsid w:val="006D74CE"/>
    <w:rsid w:val="006E10E3"/>
    <w:rsid w:val="006E1F90"/>
    <w:rsid w:val="006E2590"/>
    <w:rsid w:val="006E3D0A"/>
    <w:rsid w:val="006E6912"/>
    <w:rsid w:val="006F1F01"/>
    <w:rsid w:val="006F5FBA"/>
    <w:rsid w:val="006F7EB1"/>
    <w:rsid w:val="007003E0"/>
    <w:rsid w:val="007009FA"/>
    <w:rsid w:val="007017FD"/>
    <w:rsid w:val="00702CDC"/>
    <w:rsid w:val="00703330"/>
    <w:rsid w:val="00704031"/>
    <w:rsid w:val="00705226"/>
    <w:rsid w:val="007111FC"/>
    <w:rsid w:val="0071189D"/>
    <w:rsid w:val="007129E1"/>
    <w:rsid w:val="00712B2F"/>
    <w:rsid w:val="00714C0B"/>
    <w:rsid w:val="00717566"/>
    <w:rsid w:val="00717740"/>
    <w:rsid w:val="00721BB5"/>
    <w:rsid w:val="007256B4"/>
    <w:rsid w:val="00731AFD"/>
    <w:rsid w:val="007338DF"/>
    <w:rsid w:val="00737A0F"/>
    <w:rsid w:val="007500F2"/>
    <w:rsid w:val="00750985"/>
    <w:rsid w:val="00750FB5"/>
    <w:rsid w:val="007513B9"/>
    <w:rsid w:val="00754243"/>
    <w:rsid w:val="00756B45"/>
    <w:rsid w:val="00756D72"/>
    <w:rsid w:val="00762B04"/>
    <w:rsid w:val="00764BBE"/>
    <w:rsid w:val="007743C5"/>
    <w:rsid w:val="00774CE3"/>
    <w:rsid w:val="00774FB3"/>
    <w:rsid w:val="00775963"/>
    <w:rsid w:val="007763B9"/>
    <w:rsid w:val="00782883"/>
    <w:rsid w:val="00784C79"/>
    <w:rsid w:val="00785EC2"/>
    <w:rsid w:val="00792D72"/>
    <w:rsid w:val="0079390C"/>
    <w:rsid w:val="00796007"/>
    <w:rsid w:val="007966AE"/>
    <w:rsid w:val="007A0687"/>
    <w:rsid w:val="007A5A3A"/>
    <w:rsid w:val="007A7905"/>
    <w:rsid w:val="007B2151"/>
    <w:rsid w:val="007B2EF0"/>
    <w:rsid w:val="007B35E4"/>
    <w:rsid w:val="007B44E2"/>
    <w:rsid w:val="007B46F8"/>
    <w:rsid w:val="007B5843"/>
    <w:rsid w:val="007B5AC4"/>
    <w:rsid w:val="007B7C7F"/>
    <w:rsid w:val="007C0BF1"/>
    <w:rsid w:val="007C20EA"/>
    <w:rsid w:val="007C5152"/>
    <w:rsid w:val="007C7053"/>
    <w:rsid w:val="007C7B4A"/>
    <w:rsid w:val="007D003E"/>
    <w:rsid w:val="007D04EB"/>
    <w:rsid w:val="007D5A10"/>
    <w:rsid w:val="007D5F98"/>
    <w:rsid w:val="007D6804"/>
    <w:rsid w:val="007E1905"/>
    <w:rsid w:val="007E21C6"/>
    <w:rsid w:val="007E2F2F"/>
    <w:rsid w:val="007E65A6"/>
    <w:rsid w:val="007F0661"/>
    <w:rsid w:val="007F1A1A"/>
    <w:rsid w:val="007F381F"/>
    <w:rsid w:val="007F5EAF"/>
    <w:rsid w:val="007F7821"/>
    <w:rsid w:val="00802372"/>
    <w:rsid w:val="00802E22"/>
    <w:rsid w:val="00812946"/>
    <w:rsid w:val="0081432E"/>
    <w:rsid w:val="008167B5"/>
    <w:rsid w:val="008179C7"/>
    <w:rsid w:val="00822A56"/>
    <w:rsid w:val="00822BC4"/>
    <w:rsid w:val="008250F3"/>
    <w:rsid w:val="008263C5"/>
    <w:rsid w:val="008274A9"/>
    <w:rsid w:val="00830FF0"/>
    <w:rsid w:val="00831F9A"/>
    <w:rsid w:val="0083268A"/>
    <w:rsid w:val="00832A7A"/>
    <w:rsid w:val="00834DC1"/>
    <w:rsid w:val="00841B8C"/>
    <w:rsid w:val="00846082"/>
    <w:rsid w:val="00846EC1"/>
    <w:rsid w:val="008470B1"/>
    <w:rsid w:val="0085120C"/>
    <w:rsid w:val="00853E3D"/>
    <w:rsid w:val="00855394"/>
    <w:rsid w:val="00855747"/>
    <w:rsid w:val="008624EB"/>
    <w:rsid w:val="00863587"/>
    <w:rsid w:val="00864C38"/>
    <w:rsid w:val="00866F92"/>
    <w:rsid w:val="0088197E"/>
    <w:rsid w:val="00883123"/>
    <w:rsid w:val="00884319"/>
    <w:rsid w:val="00885026"/>
    <w:rsid w:val="00887073"/>
    <w:rsid w:val="00891553"/>
    <w:rsid w:val="00891EDB"/>
    <w:rsid w:val="00892309"/>
    <w:rsid w:val="00893DB6"/>
    <w:rsid w:val="00893DBC"/>
    <w:rsid w:val="0089466E"/>
    <w:rsid w:val="00894D43"/>
    <w:rsid w:val="00895971"/>
    <w:rsid w:val="008A0814"/>
    <w:rsid w:val="008A11F6"/>
    <w:rsid w:val="008A238E"/>
    <w:rsid w:val="008A4A83"/>
    <w:rsid w:val="008B6699"/>
    <w:rsid w:val="008C003E"/>
    <w:rsid w:val="008C269A"/>
    <w:rsid w:val="008C3EC9"/>
    <w:rsid w:val="008C50DC"/>
    <w:rsid w:val="008D10CA"/>
    <w:rsid w:val="008D4397"/>
    <w:rsid w:val="008D4767"/>
    <w:rsid w:val="008D4819"/>
    <w:rsid w:val="008D4D77"/>
    <w:rsid w:val="008D5A40"/>
    <w:rsid w:val="008D6EEB"/>
    <w:rsid w:val="008D7E3D"/>
    <w:rsid w:val="008E201C"/>
    <w:rsid w:val="008E3C8D"/>
    <w:rsid w:val="008F0C6A"/>
    <w:rsid w:val="008F2F57"/>
    <w:rsid w:val="008F5A54"/>
    <w:rsid w:val="008F772D"/>
    <w:rsid w:val="009008C8"/>
    <w:rsid w:val="009020C8"/>
    <w:rsid w:val="0090217D"/>
    <w:rsid w:val="00902683"/>
    <w:rsid w:val="00902BDE"/>
    <w:rsid w:val="0090375C"/>
    <w:rsid w:val="00904F77"/>
    <w:rsid w:val="00907CF0"/>
    <w:rsid w:val="009129AD"/>
    <w:rsid w:val="00913AFB"/>
    <w:rsid w:val="00915D75"/>
    <w:rsid w:val="009244D8"/>
    <w:rsid w:val="00927994"/>
    <w:rsid w:val="009324A0"/>
    <w:rsid w:val="00933520"/>
    <w:rsid w:val="009350E7"/>
    <w:rsid w:val="00936017"/>
    <w:rsid w:val="009361C4"/>
    <w:rsid w:val="00940466"/>
    <w:rsid w:val="00950A2C"/>
    <w:rsid w:val="00953177"/>
    <w:rsid w:val="00954897"/>
    <w:rsid w:val="00956F05"/>
    <w:rsid w:val="0095704F"/>
    <w:rsid w:val="00962397"/>
    <w:rsid w:val="00962663"/>
    <w:rsid w:val="009627D5"/>
    <w:rsid w:val="009667CD"/>
    <w:rsid w:val="00967640"/>
    <w:rsid w:val="00970BA5"/>
    <w:rsid w:val="009710B0"/>
    <w:rsid w:val="009721AC"/>
    <w:rsid w:val="00974984"/>
    <w:rsid w:val="00974DC4"/>
    <w:rsid w:val="00975AEF"/>
    <w:rsid w:val="009762FE"/>
    <w:rsid w:val="00982AD3"/>
    <w:rsid w:val="00984538"/>
    <w:rsid w:val="00985A83"/>
    <w:rsid w:val="00986C94"/>
    <w:rsid w:val="009871B6"/>
    <w:rsid w:val="00987C6B"/>
    <w:rsid w:val="00987DB1"/>
    <w:rsid w:val="00990602"/>
    <w:rsid w:val="00992861"/>
    <w:rsid w:val="00992BEE"/>
    <w:rsid w:val="00993C33"/>
    <w:rsid w:val="009942B4"/>
    <w:rsid w:val="00994743"/>
    <w:rsid w:val="00995C66"/>
    <w:rsid w:val="00995EF5"/>
    <w:rsid w:val="00996D55"/>
    <w:rsid w:val="00997586"/>
    <w:rsid w:val="009A1330"/>
    <w:rsid w:val="009A1B22"/>
    <w:rsid w:val="009B0252"/>
    <w:rsid w:val="009B0C6C"/>
    <w:rsid w:val="009B0CDE"/>
    <w:rsid w:val="009B2874"/>
    <w:rsid w:val="009B2EB0"/>
    <w:rsid w:val="009B33F0"/>
    <w:rsid w:val="009B5F5B"/>
    <w:rsid w:val="009B752D"/>
    <w:rsid w:val="009B7805"/>
    <w:rsid w:val="009C2814"/>
    <w:rsid w:val="009C2AE4"/>
    <w:rsid w:val="009C754E"/>
    <w:rsid w:val="009D05C0"/>
    <w:rsid w:val="009D09A4"/>
    <w:rsid w:val="009D1605"/>
    <w:rsid w:val="009D2E23"/>
    <w:rsid w:val="009D658D"/>
    <w:rsid w:val="009E11E5"/>
    <w:rsid w:val="009E2A7E"/>
    <w:rsid w:val="009E2FBB"/>
    <w:rsid w:val="009E5456"/>
    <w:rsid w:val="009E6F24"/>
    <w:rsid w:val="009E71B9"/>
    <w:rsid w:val="009F2599"/>
    <w:rsid w:val="009F2D4E"/>
    <w:rsid w:val="009F43C6"/>
    <w:rsid w:val="009F5227"/>
    <w:rsid w:val="009F5534"/>
    <w:rsid w:val="009F7EF2"/>
    <w:rsid w:val="00A0060E"/>
    <w:rsid w:val="00A017E5"/>
    <w:rsid w:val="00A01E67"/>
    <w:rsid w:val="00A027B7"/>
    <w:rsid w:val="00A05359"/>
    <w:rsid w:val="00A066E2"/>
    <w:rsid w:val="00A0724C"/>
    <w:rsid w:val="00A07702"/>
    <w:rsid w:val="00A1336D"/>
    <w:rsid w:val="00A13887"/>
    <w:rsid w:val="00A16336"/>
    <w:rsid w:val="00A1695D"/>
    <w:rsid w:val="00A17072"/>
    <w:rsid w:val="00A17687"/>
    <w:rsid w:val="00A21197"/>
    <w:rsid w:val="00A215B4"/>
    <w:rsid w:val="00A22E7B"/>
    <w:rsid w:val="00A237CD"/>
    <w:rsid w:val="00A24501"/>
    <w:rsid w:val="00A271D4"/>
    <w:rsid w:val="00A3169A"/>
    <w:rsid w:val="00A36952"/>
    <w:rsid w:val="00A40A34"/>
    <w:rsid w:val="00A434F0"/>
    <w:rsid w:val="00A51268"/>
    <w:rsid w:val="00A53258"/>
    <w:rsid w:val="00A57B6C"/>
    <w:rsid w:val="00A61EB1"/>
    <w:rsid w:val="00A627F9"/>
    <w:rsid w:val="00A63BA3"/>
    <w:rsid w:val="00A64ADC"/>
    <w:rsid w:val="00A6560A"/>
    <w:rsid w:val="00A65C8F"/>
    <w:rsid w:val="00A67E95"/>
    <w:rsid w:val="00A71F11"/>
    <w:rsid w:val="00A73A25"/>
    <w:rsid w:val="00A76F81"/>
    <w:rsid w:val="00A8070C"/>
    <w:rsid w:val="00A8130B"/>
    <w:rsid w:val="00A8204C"/>
    <w:rsid w:val="00A82B81"/>
    <w:rsid w:val="00A8636A"/>
    <w:rsid w:val="00A92F7E"/>
    <w:rsid w:val="00A93056"/>
    <w:rsid w:val="00A936B7"/>
    <w:rsid w:val="00A94344"/>
    <w:rsid w:val="00A9634F"/>
    <w:rsid w:val="00A9662A"/>
    <w:rsid w:val="00A97362"/>
    <w:rsid w:val="00AA0130"/>
    <w:rsid w:val="00AA3EDA"/>
    <w:rsid w:val="00AA5E23"/>
    <w:rsid w:val="00AB370E"/>
    <w:rsid w:val="00AC17CF"/>
    <w:rsid w:val="00AC5027"/>
    <w:rsid w:val="00AC5CC4"/>
    <w:rsid w:val="00AC77D3"/>
    <w:rsid w:val="00AD0C8C"/>
    <w:rsid w:val="00AD5714"/>
    <w:rsid w:val="00AD5B6F"/>
    <w:rsid w:val="00AD6EE8"/>
    <w:rsid w:val="00AE0199"/>
    <w:rsid w:val="00AE0A5A"/>
    <w:rsid w:val="00AE0F36"/>
    <w:rsid w:val="00AE6049"/>
    <w:rsid w:val="00AE6A19"/>
    <w:rsid w:val="00B00FBB"/>
    <w:rsid w:val="00B054C4"/>
    <w:rsid w:val="00B058D2"/>
    <w:rsid w:val="00B05EC5"/>
    <w:rsid w:val="00B069C3"/>
    <w:rsid w:val="00B101FC"/>
    <w:rsid w:val="00B152D5"/>
    <w:rsid w:val="00B15A4D"/>
    <w:rsid w:val="00B2246F"/>
    <w:rsid w:val="00B22AAE"/>
    <w:rsid w:val="00B27928"/>
    <w:rsid w:val="00B3023B"/>
    <w:rsid w:val="00B30345"/>
    <w:rsid w:val="00B32AB9"/>
    <w:rsid w:val="00B53FBD"/>
    <w:rsid w:val="00B5448F"/>
    <w:rsid w:val="00B54AD0"/>
    <w:rsid w:val="00B54DCE"/>
    <w:rsid w:val="00B56BD8"/>
    <w:rsid w:val="00B5718F"/>
    <w:rsid w:val="00B57831"/>
    <w:rsid w:val="00B60C4F"/>
    <w:rsid w:val="00B63EA1"/>
    <w:rsid w:val="00B6471D"/>
    <w:rsid w:val="00B6536D"/>
    <w:rsid w:val="00B7083F"/>
    <w:rsid w:val="00B82236"/>
    <w:rsid w:val="00B848D0"/>
    <w:rsid w:val="00B91333"/>
    <w:rsid w:val="00B91713"/>
    <w:rsid w:val="00B91912"/>
    <w:rsid w:val="00B91976"/>
    <w:rsid w:val="00B92D0A"/>
    <w:rsid w:val="00B93B99"/>
    <w:rsid w:val="00B95760"/>
    <w:rsid w:val="00B96616"/>
    <w:rsid w:val="00BA1CAE"/>
    <w:rsid w:val="00BA7DF1"/>
    <w:rsid w:val="00BB3FDE"/>
    <w:rsid w:val="00BB55F8"/>
    <w:rsid w:val="00BB59EC"/>
    <w:rsid w:val="00BC19C5"/>
    <w:rsid w:val="00BC19E5"/>
    <w:rsid w:val="00BC37F0"/>
    <w:rsid w:val="00BC5B92"/>
    <w:rsid w:val="00BD0FB2"/>
    <w:rsid w:val="00BD282A"/>
    <w:rsid w:val="00BD3829"/>
    <w:rsid w:val="00BD55EE"/>
    <w:rsid w:val="00BD74E6"/>
    <w:rsid w:val="00BD7A12"/>
    <w:rsid w:val="00BE65EB"/>
    <w:rsid w:val="00BE7CC8"/>
    <w:rsid w:val="00BF20A8"/>
    <w:rsid w:val="00BF2192"/>
    <w:rsid w:val="00BF36C6"/>
    <w:rsid w:val="00BF396A"/>
    <w:rsid w:val="00BF4491"/>
    <w:rsid w:val="00BF59FB"/>
    <w:rsid w:val="00BF64B9"/>
    <w:rsid w:val="00C0234E"/>
    <w:rsid w:val="00C02B4E"/>
    <w:rsid w:val="00C02DEB"/>
    <w:rsid w:val="00C0485C"/>
    <w:rsid w:val="00C12360"/>
    <w:rsid w:val="00C1333A"/>
    <w:rsid w:val="00C13855"/>
    <w:rsid w:val="00C20CA0"/>
    <w:rsid w:val="00C21865"/>
    <w:rsid w:val="00C2560B"/>
    <w:rsid w:val="00C27A5A"/>
    <w:rsid w:val="00C309D2"/>
    <w:rsid w:val="00C309FF"/>
    <w:rsid w:val="00C31DF1"/>
    <w:rsid w:val="00C3258A"/>
    <w:rsid w:val="00C32B93"/>
    <w:rsid w:val="00C33516"/>
    <w:rsid w:val="00C3432C"/>
    <w:rsid w:val="00C41429"/>
    <w:rsid w:val="00C41AA1"/>
    <w:rsid w:val="00C41EF4"/>
    <w:rsid w:val="00C44624"/>
    <w:rsid w:val="00C46445"/>
    <w:rsid w:val="00C51D98"/>
    <w:rsid w:val="00C52B08"/>
    <w:rsid w:val="00C5382D"/>
    <w:rsid w:val="00C54511"/>
    <w:rsid w:val="00C575D2"/>
    <w:rsid w:val="00C579E5"/>
    <w:rsid w:val="00C61497"/>
    <w:rsid w:val="00C61ACB"/>
    <w:rsid w:val="00C622DC"/>
    <w:rsid w:val="00C63CB4"/>
    <w:rsid w:val="00C66016"/>
    <w:rsid w:val="00C66386"/>
    <w:rsid w:val="00C66EEB"/>
    <w:rsid w:val="00C674CA"/>
    <w:rsid w:val="00C67D6C"/>
    <w:rsid w:val="00C707A7"/>
    <w:rsid w:val="00C75B96"/>
    <w:rsid w:val="00C75D90"/>
    <w:rsid w:val="00C7621B"/>
    <w:rsid w:val="00C7796C"/>
    <w:rsid w:val="00C77A81"/>
    <w:rsid w:val="00C77ADF"/>
    <w:rsid w:val="00C77B18"/>
    <w:rsid w:val="00C81B39"/>
    <w:rsid w:val="00C833F4"/>
    <w:rsid w:val="00C843F2"/>
    <w:rsid w:val="00C91148"/>
    <w:rsid w:val="00C9314A"/>
    <w:rsid w:val="00C9560C"/>
    <w:rsid w:val="00CA421C"/>
    <w:rsid w:val="00CB3008"/>
    <w:rsid w:val="00CC0355"/>
    <w:rsid w:val="00CC2366"/>
    <w:rsid w:val="00CC2F12"/>
    <w:rsid w:val="00CC3976"/>
    <w:rsid w:val="00CC4690"/>
    <w:rsid w:val="00CC4D27"/>
    <w:rsid w:val="00CC5492"/>
    <w:rsid w:val="00CC5BD0"/>
    <w:rsid w:val="00CC6EED"/>
    <w:rsid w:val="00CD2F14"/>
    <w:rsid w:val="00CD30E5"/>
    <w:rsid w:val="00CD343A"/>
    <w:rsid w:val="00CD3E3E"/>
    <w:rsid w:val="00CD4A2E"/>
    <w:rsid w:val="00CE098B"/>
    <w:rsid w:val="00CE5025"/>
    <w:rsid w:val="00CE7D59"/>
    <w:rsid w:val="00CF572A"/>
    <w:rsid w:val="00CF5813"/>
    <w:rsid w:val="00CF6755"/>
    <w:rsid w:val="00CF6D8C"/>
    <w:rsid w:val="00D00666"/>
    <w:rsid w:val="00D014D4"/>
    <w:rsid w:val="00D0200D"/>
    <w:rsid w:val="00D04D44"/>
    <w:rsid w:val="00D04DAC"/>
    <w:rsid w:val="00D11E2D"/>
    <w:rsid w:val="00D14B01"/>
    <w:rsid w:val="00D160B8"/>
    <w:rsid w:val="00D1722B"/>
    <w:rsid w:val="00D20478"/>
    <w:rsid w:val="00D25775"/>
    <w:rsid w:val="00D26C90"/>
    <w:rsid w:val="00D26F71"/>
    <w:rsid w:val="00D271E9"/>
    <w:rsid w:val="00D33AB6"/>
    <w:rsid w:val="00D352D0"/>
    <w:rsid w:val="00D3573C"/>
    <w:rsid w:val="00D40040"/>
    <w:rsid w:val="00D41862"/>
    <w:rsid w:val="00D45881"/>
    <w:rsid w:val="00D472A4"/>
    <w:rsid w:val="00D505F3"/>
    <w:rsid w:val="00D52E84"/>
    <w:rsid w:val="00D639DB"/>
    <w:rsid w:val="00D6521A"/>
    <w:rsid w:val="00D65C0F"/>
    <w:rsid w:val="00D72ED6"/>
    <w:rsid w:val="00D75C7A"/>
    <w:rsid w:val="00D75D87"/>
    <w:rsid w:val="00D77C9D"/>
    <w:rsid w:val="00D81FC7"/>
    <w:rsid w:val="00D831FE"/>
    <w:rsid w:val="00D84B02"/>
    <w:rsid w:val="00D84B7D"/>
    <w:rsid w:val="00D90087"/>
    <w:rsid w:val="00D9156A"/>
    <w:rsid w:val="00D91B35"/>
    <w:rsid w:val="00D94535"/>
    <w:rsid w:val="00DA119C"/>
    <w:rsid w:val="00DA1DCB"/>
    <w:rsid w:val="00DA4BD8"/>
    <w:rsid w:val="00DA76EF"/>
    <w:rsid w:val="00DA78A4"/>
    <w:rsid w:val="00DA7F9A"/>
    <w:rsid w:val="00DB4A91"/>
    <w:rsid w:val="00DB66DB"/>
    <w:rsid w:val="00DB758B"/>
    <w:rsid w:val="00DC2DEB"/>
    <w:rsid w:val="00DC3CCF"/>
    <w:rsid w:val="00DC4A23"/>
    <w:rsid w:val="00DC4C07"/>
    <w:rsid w:val="00DC6CBD"/>
    <w:rsid w:val="00DD0B7F"/>
    <w:rsid w:val="00DD2544"/>
    <w:rsid w:val="00DD262D"/>
    <w:rsid w:val="00DD3645"/>
    <w:rsid w:val="00DD4762"/>
    <w:rsid w:val="00DD4BA8"/>
    <w:rsid w:val="00DD6AE6"/>
    <w:rsid w:val="00DE0582"/>
    <w:rsid w:val="00DE29BB"/>
    <w:rsid w:val="00DE384C"/>
    <w:rsid w:val="00DE3E61"/>
    <w:rsid w:val="00DE44B7"/>
    <w:rsid w:val="00DE49A2"/>
    <w:rsid w:val="00DE4E07"/>
    <w:rsid w:val="00DE7179"/>
    <w:rsid w:val="00DF2B86"/>
    <w:rsid w:val="00DF38BA"/>
    <w:rsid w:val="00DF73F4"/>
    <w:rsid w:val="00E00DB4"/>
    <w:rsid w:val="00E00F00"/>
    <w:rsid w:val="00E01788"/>
    <w:rsid w:val="00E019BB"/>
    <w:rsid w:val="00E04F18"/>
    <w:rsid w:val="00E061EA"/>
    <w:rsid w:val="00E06F7F"/>
    <w:rsid w:val="00E113C1"/>
    <w:rsid w:val="00E11AC6"/>
    <w:rsid w:val="00E11C10"/>
    <w:rsid w:val="00E13BCB"/>
    <w:rsid w:val="00E14716"/>
    <w:rsid w:val="00E149F1"/>
    <w:rsid w:val="00E15373"/>
    <w:rsid w:val="00E1556F"/>
    <w:rsid w:val="00E156B9"/>
    <w:rsid w:val="00E17060"/>
    <w:rsid w:val="00E176E5"/>
    <w:rsid w:val="00E17711"/>
    <w:rsid w:val="00E2154A"/>
    <w:rsid w:val="00E21BB6"/>
    <w:rsid w:val="00E22390"/>
    <w:rsid w:val="00E24D74"/>
    <w:rsid w:val="00E27BC1"/>
    <w:rsid w:val="00E4060A"/>
    <w:rsid w:val="00E40B06"/>
    <w:rsid w:val="00E47416"/>
    <w:rsid w:val="00E5052C"/>
    <w:rsid w:val="00E51167"/>
    <w:rsid w:val="00E51956"/>
    <w:rsid w:val="00E55ACA"/>
    <w:rsid w:val="00E5679B"/>
    <w:rsid w:val="00E56973"/>
    <w:rsid w:val="00E61C59"/>
    <w:rsid w:val="00E65278"/>
    <w:rsid w:val="00E67906"/>
    <w:rsid w:val="00E71CA1"/>
    <w:rsid w:val="00E72858"/>
    <w:rsid w:val="00E728FB"/>
    <w:rsid w:val="00E74A79"/>
    <w:rsid w:val="00E75CF4"/>
    <w:rsid w:val="00E76759"/>
    <w:rsid w:val="00E77268"/>
    <w:rsid w:val="00E81C7D"/>
    <w:rsid w:val="00E82042"/>
    <w:rsid w:val="00E82A3D"/>
    <w:rsid w:val="00E86132"/>
    <w:rsid w:val="00E86AEA"/>
    <w:rsid w:val="00E86B23"/>
    <w:rsid w:val="00E8736E"/>
    <w:rsid w:val="00E9638A"/>
    <w:rsid w:val="00EA0B16"/>
    <w:rsid w:val="00EA4B80"/>
    <w:rsid w:val="00EA5D44"/>
    <w:rsid w:val="00EA5F09"/>
    <w:rsid w:val="00EA6505"/>
    <w:rsid w:val="00EA70FE"/>
    <w:rsid w:val="00EA7D68"/>
    <w:rsid w:val="00EB0C2F"/>
    <w:rsid w:val="00EB5989"/>
    <w:rsid w:val="00EC02DD"/>
    <w:rsid w:val="00EC460C"/>
    <w:rsid w:val="00EC5550"/>
    <w:rsid w:val="00EC5DCB"/>
    <w:rsid w:val="00EC7C25"/>
    <w:rsid w:val="00ED042E"/>
    <w:rsid w:val="00ED3578"/>
    <w:rsid w:val="00ED5577"/>
    <w:rsid w:val="00EE03B5"/>
    <w:rsid w:val="00EE7DBE"/>
    <w:rsid w:val="00EF016F"/>
    <w:rsid w:val="00EF108C"/>
    <w:rsid w:val="00EF3323"/>
    <w:rsid w:val="00EF3BB1"/>
    <w:rsid w:val="00EF5D2D"/>
    <w:rsid w:val="00EF6FD8"/>
    <w:rsid w:val="00F0448A"/>
    <w:rsid w:val="00F076BC"/>
    <w:rsid w:val="00F14856"/>
    <w:rsid w:val="00F15396"/>
    <w:rsid w:val="00F17513"/>
    <w:rsid w:val="00F176B5"/>
    <w:rsid w:val="00F23402"/>
    <w:rsid w:val="00F31343"/>
    <w:rsid w:val="00F31DEE"/>
    <w:rsid w:val="00F329F5"/>
    <w:rsid w:val="00F32F99"/>
    <w:rsid w:val="00F333B9"/>
    <w:rsid w:val="00F33CBF"/>
    <w:rsid w:val="00F34CDB"/>
    <w:rsid w:val="00F37A6A"/>
    <w:rsid w:val="00F405CE"/>
    <w:rsid w:val="00F40790"/>
    <w:rsid w:val="00F42290"/>
    <w:rsid w:val="00F43AFE"/>
    <w:rsid w:val="00F43B76"/>
    <w:rsid w:val="00F5152A"/>
    <w:rsid w:val="00F51B35"/>
    <w:rsid w:val="00F54808"/>
    <w:rsid w:val="00F55AC9"/>
    <w:rsid w:val="00F60A52"/>
    <w:rsid w:val="00F60B3C"/>
    <w:rsid w:val="00F6187E"/>
    <w:rsid w:val="00F61D59"/>
    <w:rsid w:val="00F62E8F"/>
    <w:rsid w:val="00F62F6F"/>
    <w:rsid w:val="00F64969"/>
    <w:rsid w:val="00F7337C"/>
    <w:rsid w:val="00F749D4"/>
    <w:rsid w:val="00F7501D"/>
    <w:rsid w:val="00F7562F"/>
    <w:rsid w:val="00F80331"/>
    <w:rsid w:val="00F817DC"/>
    <w:rsid w:val="00F83271"/>
    <w:rsid w:val="00F8512F"/>
    <w:rsid w:val="00F858AD"/>
    <w:rsid w:val="00F85D81"/>
    <w:rsid w:val="00F87B6D"/>
    <w:rsid w:val="00F92BAC"/>
    <w:rsid w:val="00F95975"/>
    <w:rsid w:val="00FA31B0"/>
    <w:rsid w:val="00FA6908"/>
    <w:rsid w:val="00FB02E3"/>
    <w:rsid w:val="00FB3600"/>
    <w:rsid w:val="00FB58AE"/>
    <w:rsid w:val="00FC2603"/>
    <w:rsid w:val="00FC3062"/>
    <w:rsid w:val="00FC6108"/>
    <w:rsid w:val="00FC6774"/>
    <w:rsid w:val="00FC6EE3"/>
    <w:rsid w:val="00FD0886"/>
    <w:rsid w:val="00FD207A"/>
    <w:rsid w:val="00FE07EF"/>
    <w:rsid w:val="00FE09F6"/>
    <w:rsid w:val="00FE1195"/>
    <w:rsid w:val="00FE69E9"/>
    <w:rsid w:val="00FF10D4"/>
    <w:rsid w:val="00FF21BD"/>
    <w:rsid w:val="00FF6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4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886"/>
    <w:pPr>
      <w:spacing w:after="0" w:line="240" w:lineRule="auto"/>
    </w:pPr>
    <w:rPr>
      <w:rFonts w:ascii="Times New Roman" w:eastAsia="Times New Roman" w:hAnsi="Times New Roman" w:cs="Times New Roman"/>
      <w:sz w:val="28"/>
      <w:szCs w:val="20"/>
      <w:lang w:eastAsia="ru-RU"/>
    </w:rPr>
  </w:style>
  <w:style w:type="paragraph" w:styleId="1">
    <w:name w:val="heading 1"/>
    <w:basedOn w:val="a"/>
    <w:link w:val="10"/>
    <w:uiPriority w:val="9"/>
    <w:qFormat/>
    <w:rsid w:val="00387F02"/>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2C044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C50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D0886"/>
    <w:pPr>
      <w:tabs>
        <w:tab w:val="center" w:pos="4677"/>
        <w:tab w:val="right" w:pos="9355"/>
      </w:tabs>
    </w:pPr>
  </w:style>
  <w:style w:type="character" w:customStyle="1" w:styleId="a4">
    <w:name w:val="Верхний колонтитул Знак"/>
    <w:basedOn w:val="a0"/>
    <w:link w:val="a3"/>
    <w:rsid w:val="00FD0886"/>
    <w:rPr>
      <w:rFonts w:ascii="Times New Roman" w:eastAsia="Times New Roman" w:hAnsi="Times New Roman" w:cs="Times New Roman"/>
      <w:sz w:val="28"/>
      <w:szCs w:val="20"/>
      <w:lang w:eastAsia="ru-RU"/>
    </w:rPr>
  </w:style>
  <w:style w:type="character" w:styleId="a5">
    <w:name w:val="page number"/>
    <w:basedOn w:val="a0"/>
    <w:rsid w:val="00FD0886"/>
  </w:style>
  <w:style w:type="paragraph" w:styleId="21">
    <w:name w:val="Body Text 2"/>
    <w:basedOn w:val="a"/>
    <w:link w:val="22"/>
    <w:rsid w:val="00FD0886"/>
    <w:pPr>
      <w:spacing w:after="120" w:line="480" w:lineRule="auto"/>
    </w:pPr>
    <w:rPr>
      <w:sz w:val="24"/>
      <w:szCs w:val="24"/>
    </w:rPr>
  </w:style>
  <w:style w:type="character" w:customStyle="1" w:styleId="22">
    <w:name w:val="Основной текст 2 Знак"/>
    <w:basedOn w:val="a0"/>
    <w:link w:val="21"/>
    <w:rsid w:val="00FD0886"/>
    <w:rPr>
      <w:rFonts w:ascii="Times New Roman" w:eastAsia="Times New Roman" w:hAnsi="Times New Roman" w:cs="Times New Roman"/>
      <w:sz w:val="24"/>
      <w:szCs w:val="24"/>
      <w:lang w:eastAsia="ru-RU"/>
    </w:rPr>
  </w:style>
  <w:style w:type="character" w:customStyle="1" w:styleId="s0">
    <w:name w:val="s0"/>
    <w:basedOn w:val="a0"/>
    <w:rsid w:val="00307CC1"/>
    <w:rPr>
      <w:rFonts w:ascii="Times New Roman" w:hAnsi="Times New Roman" w:cs="Times New Roman" w:hint="default"/>
      <w:b w:val="0"/>
      <w:bCs w:val="0"/>
      <w:i w:val="0"/>
      <w:iCs w:val="0"/>
      <w:color w:val="000000"/>
    </w:rPr>
  </w:style>
  <w:style w:type="paragraph" w:styleId="a6">
    <w:name w:val="No Spacing"/>
    <w:link w:val="a7"/>
    <w:uiPriority w:val="1"/>
    <w:qFormat/>
    <w:rsid w:val="00207D59"/>
    <w:pPr>
      <w:spacing w:after="0" w:line="240" w:lineRule="auto"/>
    </w:pPr>
  </w:style>
  <w:style w:type="character" w:customStyle="1" w:styleId="a7">
    <w:name w:val="Без интервала Знак"/>
    <w:link w:val="a6"/>
    <w:uiPriority w:val="1"/>
    <w:locked/>
    <w:rsid w:val="00207D59"/>
  </w:style>
  <w:style w:type="character" w:customStyle="1" w:styleId="s1">
    <w:name w:val="s1"/>
    <w:basedOn w:val="a0"/>
    <w:rsid w:val="00A237CD"/>
    <w:rPr>
      <w:rFonts w:ascii="Times New Roman" w:hAnsi="Times New Roman" w:cs="Times New Roman" w:hint="default"/>
      <w:b/>
      <w:bCs/>
      <w:color w:val="000000"/>
    </w:rPr>
  </w:style>
  <w:style w:type="paragraph" w:styleId="a8">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w:basedOn w:val="a"/>
    <w:link w:val="a9"/>
    <w:uiPriority w:val="99"/>
    <w:qFormat/>
    <w:rsid w:val="007E21C6"/>
    <w:pPr>
      <w:spacing w:before="100" w:beforeAutospacing="1" w:after="100" w:afterAutospacing="1"/>
    </w:pPr>
    <w:rPr>
      <w:sz w:val="24"/>
      <w:szCs w:val="24"/>
    </w:rPr>
  </w:style>
  <w:style w:type="character" w:styleId="aa">
    <w:name w:val="Hyperlink"/>
    <w:basedOn w:val="a0"/>
    <w:uiPriority w:val="99"/>
    <w:unhideWhenUsed/>
    <w:rsid w:val="007E21C6"/>
    <w:rPr>
      <w:color w:val="0000FF" w:themeColor="hyperlink"/>
      <w:u w:val="single"/>
    </w:rPr>
  </w:style>
  <w:style w:type="paragraph" w:styleId="ab">
    <w:name w:val="footer"/>
    <w:basedOn w:val="a"/>
    <w:link w:val="ac"/>
    <w:uiPriority w:val="99"/>
    <w:unhideWhenUsed/>
    <w:rsid w:val="00144702"/>
    <w:pPr>
      <w:tabs>
        <w:tab w:val="center" w:pos="4677"/>
        <w:tab w:val="right" w:pos="9355"/>
      </w:tabs>
    </w:pPr>
  </w:style>
  <w:style w:type="character" w:customStyle="1" w:styleId="ac">
    <w:name w:val="Нижний колонтитул Знак"/>
    <w:basedOn w:val="a0"/>
    <w:link w:val="ab"/>
    <w:uiPriority w:val="99"/>
    <w:rsid w:val="00144702"/>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
    <w:rsid w:val="00387F02"/>
    <w:rPr>
      <w:rFonts w:ascii="Times New Roman" w:eastAsia="Times New Roman" w:hAnsi="Times New Roman" w:cs="Times New Roman"/>
      <w:b/>
      <w:bCs/>
      <w:kern w:val="36"/>
      <w:sz w:val="48"/>
      <w:szCs w:val="48"/>
      <w:lang w:eastAsia="ru-RU"/>
    </w:rPr>
  </w:style>
  <w:style w:type="paragraph" w:styleId="ad">
    <w:name w:val="List Paragraph"/>
    <w:basedOn w:val="a"/>
    <w:uiPriority w:val="34"/>
    <w:qFormat/>
    <w:rsid w:val="00593C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17001A"/>
  </w:style>
  <w:style w:type="character" w:customStyle="1" w:styleId="a9">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8"/>
    <w:uiPriority w:val="99"/>
    <w:qFormat/>
    <w:locked/>
    <w:rsid w:val="00DA119C"/>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AC5027"/>
    <w:rPr>
      <w:rFonts w:asciiTheme="majorHAnsi" w:eastAsiaTheme="majorEastAsia" w:hAnsiTheme="majorHAnsi" w:cstheme="majorBidi"/>
      <w:b/>
      <w:bCs/>
      <w:color w:val="4F81BD" w:themeColor="accent1"/>
      <w:sz w:val="28"/>
      <w:szCs w:val="20"/>
      <w:lang w:eastAsia="ru-RU"/>
    </w:rPr>
  </w:style>
  <w:style w:type="character" w:customStyle="1" w:styleId="20">
    <w:name w:val="Заголовок 2 Знак"/>
    <w:basedOn w:val="a0"/>
    <w:link w:val="2"/>
    <w:uiPriority w:val="9"/>
    <w:rsid w:val="002C0445"/>
    <w:rPr>
      <w:rFonts w:asciiTheme="majorHAnsi" w:eastAsiaTheme="majorEastAsia" w:hAnsiTheme="majorHAnsi" w:cstheme="majorBidi"/>
      <w:b/>
      <w:bCs/>
      <w:color w:val="4F81BD" w:themeColor="accent1"/>
      <w:sz w:val="26"/>
      <w:szCs w:val="26"/>
      <w:lang w:eastAsia="ru-RU"/>
    </w:rPr>
  </w:style>
  <w:style w:type="paragraph" w:styleId="ae">
    <w:name w:val="Balloon Text"/>
    <w:basedOn w:val="a"/>
    <w:link w:val="af"/>
    <w:uiPriority w:val="99"/>
    <w:semiHidden/>
    <w:unhideWhenUsed/>
    <w:rsid w:val="005847FF"/>
    <w:rPr>
      <w:rFonts w:ascii="Tahoma" w:hAnsi="Tahoma" w:cs="Tahoma"/>
      <w:sz w:val="16"/>
      <w:szCs w:val="16"/>
    </w:rPr>
  </w:style>
  <w:style w:type="character" w:customStyle="1" w:styleId="af">
    <w:name w:val="Текст выноски Знак"/>
    <w:basedOn w:val="a0"/>
    <w:link w:val="ae"/>
    <w:uiPriority w:val="99"/>
    <w:semiHidden/>
    <w:rsid w:val="005847FF"/>
    <w:rPr>
      <w:rFonts w:ascii="Tahoma" w:eastAsia="Times New Roman" w:hAnsi="Tahoma" w:cs="Tahoma"/>
      <w:sz w:val="16"/>
      <w:szCs w:val="16"/>
      <w:lang w:eastAsia="ru-RU"/>
    </w:rPr>
  </w:style>
  <w:style w:type="character" w:customStyle="1" w:styleId="docdata">
    <w:name w:val="docdata"/>
    <w:aliases w:val="docy,v5,2311,bqiaagaaeyqcaaagiaiaaaoibgaabzygaaaaaaaaaaaaaaaaaaaaaaaaaaaaaaaaaaaaaaaaaaaaaaaaaaaaaaaaaaaaaaaaaaaaaaaaaaaaaaaaaaaaaaaaaaaaaaaaaaaaaaaaaaaaaaaaaaaaaaaaaaaaaaaaaaaaaaaaaaaaaaaaaaaaaaaaaaaaaaaaaaaaaaaaaaaaaaaaaaaaaaaaaaaaaaaaaaaaaaaa"/>
    <w:basedOn w:val="a0"/>
    <w:rsid w:val="008F77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886"/>
    <w:pPr>
      <w:spacing w:after="0" w:line="240" w:lineRule="auto"/>
    </w:pPr>
    <w:rPr>
      <w:rFonts w:ascii="Times New Roman" w:eastAsia="Times New Roman" w:hAnsi="Times New Roman" w:cs="Times New Roman"/>
      <w:sz w:val="28"/>
      <w:szCs w:val="20"/>
      <w:lang w:eastAsia="ru-RU"/>
    </w:rPr>
  </w:style>
  <w:style w:type="paragraph" w:styleId="1">
    <w:name w:val="heading 1"/>
    <w:basedOn w:val="a"/>
    <w:link w:val="10"/>
    <w:uiPriority w:val="9"/>
    <w:qFormat/>
    <w:rsid w:val="00387F02"/>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2C044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C50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D0886"/>
    <w:pPr>
      <w:tabs>
        <w:tab w:val="center" w:pos="4677"/>
        <w:tab w:val="right" w:pos="9355"/>
      </w:tabs>
    </w:pPr>
  </w:style>
  <w:style w:type="character" w:customStyle="1" w:styleId="a4">
    <w:name w:val="Верхний колонтитул Знак"/>
    <w:basedOn w:val="a0"/>
    <w:link w:val="a3"/>
    <w:rsid w:val="00FD0886"/>
    <w:rPr>
      <w:rFonts w:ascii="Times New Roman" w:eastAsia="Times New Roman" w:hAnsi="Times New Roman" w:cs="Times New Roman"/>
      <w:sz w:val="28"/>
      <w:szCs w:val="20"/>
      <w:lang w:eastAsia="ru-RU"/>
    </w:rPr>
  </w:style>
  <w:style w:type="character" w:styleId="a5">
    <w:name w:val="page number"/>
    <w:basedOn w:val="a0"/>
    <w:rsid w:val="00FD0886"/>
  </w:style>
  <w:style w:type="paragraph" w:styleId="21">
    <w:name w:val="Body Text 2"/>
    <w:basedOn w:val="a"/>
    <w:link w:val="22"/>
    <w:rsid w:val="00FD0886"/>
    <w:pPr>
      <w:spacing w:after="120" w:line="480" w:lineRule="auto"/>
    </w:pPr>
    <w:rPr>
      <w:sz w:val="24"/>
      <w:szCs w:val="24"/>
    </w:rPr>
  </w:style>
  <w:style w:type="character" w:customStyle="1" w:styleId="22">
    <w:name w:val="Основной текст 2 Знак"/>
    <w:basedOn w:val="a0"/>
    <w:link w:val="21"/>
    <w:rsid w:val="00FD0886"/>
    <w:rPr>
      <w:rFonts w:ascii="Times New Roman" w:eastAsia="Times New Roman" w:hAnsi="Times New Roman" w:cs="Times New Roman"/>
      <w:sz w:val="24"/>
      <w:szCs w:val="24"/>
      <w:lang w:eastAsia="ru-RU"/>
    </w:rPr>
  </w:style>
  <w:style w:type="character" w:customStyle="1" w:styleId="s0">
    <w:name w:val="s0"/>
    <w:basedOn w:val="a0"/>
    <w:rsid w:val="00307CC1"/>
    <w:rPr>
      <w:rFonts w:ascii="Times New Roman" w:hAnsi="Times New Roman" w:cs="Times New Roman" w:hint="default"/>
      <w:b w:val="0"/>
      <w:bCs w:val="0"/>
      <w:i w:val="0"/>
      <w:iCs w:val="0"/>
      <w:color w:val="000000"/>
    </w:rPr>
  </w:style>
  <w:style w:type="paragraph" w:styleId="a6">
    <w:name w:val="No Spacing"/>
    <w:link w:val="a7"/>
    <w:uiPriority w:val="1"/>
    <w:qFormat/>
    <w:rsid w:val="00207D59"/>
    <w:pPr>
      <w:spacing w:after="0" w:line="240" w:lineRule="auto"/>
    </w:pPr>
  </w:style>
  <w:style w:type="character" w:customStyle="1" w:styleId="a7">
    <w:name w:val="Без интервала Знак"/>
    <w:link w:val="a6"/>
    <w:uiPriority w:val="1"/>
    <w:locked/>
    <w:rsid w:val="00207D59"/>
  </w:style>
  <w:style w:type="character" w:customStyle="1" w:styleId="s1">
    <w:name w:val="s1"/>
    <w:basedOn w:val="a0"/>
    <w:rsid w:val="00A237CD"/>
    <w:rPr>
      <w:rFonts w:ascii="Times New Roman" w:hAnsi="Times New Roman" w:cs="Times New Roman" w:hint="default"/>
      <w:b/>
      <w:bCs/>
      <w:color w:val="000000"/>
    </w:rPr>
  </w:style>
  <w:style w:type="paragraph" w:styleId="a8">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w:basedOn w:val="a"/>
    <w:link w:val="a9"/>
    <w:uiPriority w:val="99"/>
    <w:qFormat/>
    <w:rsid w:val="007E21C6"/>
    <w:pPr>
      <w:spacing w:before="100" w:beforeAutospacing="1" w:after="100" w:afterAutospacing="1"/>
    </w:pPr>
    <w:rPr>
      <w:sz w:val="24"/>
      <w:szCs w:val="24"/>
    </w:rPr>
  </w:style>
  <w:style w:type="character" w:styleId="aa">
    <w:name w:val="Hyperlink"/>
    <w:basedOn w:val="a0"/>
    <w:uiPriority w:val="99"/>
    <w:unhideWhenUsed/>
    <w:rsid w:val="007E21C6"/>
    <w:rPr>
      <w:color w:val="0000FF" w:themeColor="hyperlink"/>
      <w:u w:val="single"/>
    </w:rPr>
  </w:style>
  <w:style w:type="paragraph" w:styleId="ab">
    <w:name w:val="footer"/>
    <w:basedOn w:val="a"/>
    <w:link w:val="ac"/>
    <w:uiPriority w:val="99"/>
    <w:unhideWhenUsed/>
    <w:rsid w:val="00144702"/>
    <w:pPr>
      <w:tabs>
        <w:tab w:val="center" w:pos="4677"/>
        <w:tab w:val="right" w:pos="9355"/>
      </w:tabs>
    </w:pPr>
  </w:style>
  <w:style w:type="character" w:customStyle="1" w:styleId="ac">
    <w:name w:val="Нижний колонтитул Знак"/>
    <w:basedOn w:val="a0"/>
    <w:link w:val="ab"/>
    <w:uiPriority w:val="99"/>
    <w:rsid w:val="00144702"/>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
    <w:rsid w:val="00387F02"/>
    <w:rPr>
      <w:rFonts w:ascii="Times New Roman" w:eastAsia="Times New Roman" w:hAnsi="Times New Roman" w:cs="Times New Roman"/>
      <w:b/>
      <w:bCs/>
      <w:kern w:val="36"/>
      <w:sz w:val="48"/>
      <w:szCs w:val="48"/>
      <w:lang w:eastAsia="ru-RU"/>
    </w:rPr>
  </w:style>
  <w:style w:type="paragraph" w:styleId="ad">
    <w:name w:val="List Paragraph"/>
    <w:basedOn w:val="a"/>
    <w:uiPriority w:val="34"/>
    <w:qFormat/>
    <w:rsid w:val="00593C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17001A"/>
  </w:style>
  <w:style w:type="character" w:customStyle="1" w:styleId="a9">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8"/>
    <w:uiPriority w:val="99"/>
    <w:qFormat/>
    <w:locked/>
    <w:rsid w:val="00DA119C"/>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AC5027"/>
    <w:rPr>
      <w:rFonts w:asciiTheme="majorHAnsi" w:eastAsiaTheme="majorEastAsia" w:hAnsiTheme="majorHAnsi" w:cstheme="majorBidi"/>
      <w:b/>
      <w:bCs/>
      <w:color w:val="4F81BD" w:themeColor="accent1"/>
      <w:sz w:val="28"/>
      <w:szCs w:val="20"/>
      <w:lang w:eastAsia="ru-RU"/>
    </w:rPr>
  </w:style>
  <w:style w:type="character" w:customStyle="1" w:styleId="20">
    <w:name w:val="Заголовок 2 Знак"/>
    <w:basedOn w:val="a0"/>
    <w:link w:val="2"/>
    <w:uiPriority w:val="9"/>
    <w:rsid w:val="002C0445"/>
    <w:rPr>
      <w:rFonts w:asciiTheme="majorHAnsi" w:eastAsiaTheme="majorEastAsia" w:hAnsiTheme="majorHAnsi" w:cstheme="majorBidi"/>
      <w:b/>
      <w:bCs/>
      <w:color w:val="4F81BD" w:themeColor="accent1"/>
      <w:sz w:val="26"/>
      <w:szCs w:val="26"/>
      <w:lang w:eastAsia="ru-RU"/>
    </w:rPr>
  </w:style>
  <w:style w:type="paragraph" w:styleId="ae">
    <w:name w:val="Balloon Text"/>
    <w:basedOn w:val="a"/>
    <w:link w:val="af"/>
    <w:uiPriority w:val="99"/>
    <w:semiHidden/>
    <w:unhideWhenUsed/>
    <w:rsid w:val="005847FF"/>
    <w:rPr>
      <w:rFonts w:ascii="Tahoma" w:hAnsi="Tahoma" w:cs="Tahoma"/>
      <w:sz w:val="16"/>
      <w:szCs w:val="16"/>
    </w:rPr>
  </w:style>
  <w:style w:type="character" w:customStyle="1" w:styleId="af">
    <w:name w:val="Текст выноски Знак"/>
    <w:basedOn w:val="a0"/>
    <w:link w:val="ae"/>
    <w:uiPriority w:val="99"/>
    <w:semiHidden/>
    <w:rsid w:val="005847FF"/>
    <w:rPr>
      <w:rFonts w:ascii="Tahoma" w:eastAsia="Times New Roman" w:hAnsi="Tahoma" w:cs="Tahoma"/>
      <w:sz w:val="16"/>
      <w:szCs w:val="16"/>
      <w:lang w:eastAsia="ru-RU"/>
    </w:rPr>
  </w:style>
  <w:style w:type="character" w:customStyle="1" w:styleId="docdata">
    <w:name w:val="docdata"/>
    <w:aliases w:val="docy,v5,2311,bqiaagaaeyqcaaagiaiaaaoibgaabzygaaaaaaaaaaaaaaaaaaaaaaaaaaaaaaaaaaaaaaaaaaaaaaaaaaaaaaaaaaaaaaaaaaaaaaaaaaaaaaaaaaaaaaaaaaaaaaaaaaaaaaaaaaaaaaaaaaaaaaaaaaaaaaaaaaaaaaaaaaaaaaaaaaaaaaaaaaaaaaaaaaaaaaaaaaaaaaaaaaaaaaaaaaaaaaaaaaaaaaaa"/>
    <w:basedOn w:val="a0"/>
    <w:rsid w:val="008F7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842963">
      <w:bodyDiv w:val="1"/>
      <w:marLeft w:val="0"/>
      <w:marRight w:val="0"/>
      <w:marTop w:val="0"/>
      <w:marBottom w:val="0"/>
      <w:divBdr>
        <w:top w:val="none" w:sz="0" w:space="0" w:color="auto"/>
        <w:left w:val="none" w:sz="0" w:space="0" w:color="auto"/>
        <w:bottom w:val="none" w:sz="0" w:space="0" w:color="auto"/>
        <w:right w:val="none" w:sz="0" w:space="0" w:color="auto"/>
      </w:divBdr>
    </w:div>
    <w:div w:id="634410437">
      <w:bodyDiv w:val="1"/>
      <w:marLeft w:val="0"/>
      <w:marRight w:val="0"/>
      <w:marTop w:val="0"/>
      <w:marBottom w:val="0"/>
      <w:divBdr>
        <w:top w:val="none" w:sz="0" w:space="0" w:color="auto"/>
        <w:left w:val="none" w:sz="0" w:space="0" w:color="auto"/>
        <w:bottom w:val="none" w:sz="0" w:space="0" w:color="auto"/>
        <w:right w:val="none" w:sz="0" w:space="0" w:color="auto"/>
      </w:divBdr>
    </w:div>
    <w:div w:id="640352876">
      <w:bodyDiv w:val="1"/>
      <w:marLeft w:val="0"/>
      <w:marRight w:val="0"/>
      <w:marTop w:val="0"/>
      <w:marBottom w:val="0"/>
      <w:divBdr>
        <w:top w:val="none" w:sz="0" w:space="0" w:color="auto"/>
        <w:left w:val="none" w:sz="0" w:space="0" w:color="auto"/>
        <w:bottom w:val="none" w:sz="0" w:space="0" w:color="auto"/>
        <w:right w:val="none" w:sz="0" w:space="0" w:color="auto"/>
      </w:divBdr>
    </w:div>
    <w:div w:id="775294050">
      <w:bodyDiv w:val="1"/>
      <w:marLeft w:val="0"/>
      <w:marRight w:val="0"/>
      <w:marTop w:val="0"/>
      <w:marBottom w:val="0"/>
      <w:divBdr>
        <w:top w:val="none" w:sz="0" w:space="0" w:color="auto"/>
        <w:left w:val="none" w:sz="0" w:space="0" w:color="auto"/>
        <w:bottom w:val="none" w:sz="0" w:space="0" w:color="auto"/>
        <w:right w:val="none" w:sz="0" w:space="0" w:color="auto"/>
      </w:divBdr>
    </w:div>
    <w:div w:id="983315942">
      <w:bodyDiv w:val="1"/>
      <w:marLeft w:val="0"/>
      <w:marRight w:val="0"/>
      <w:marTop w:val="0"/>
      <w:marBottom w:val="0"/>
      <w:divBdr>
        <w:top w:val="none" w:sz="0" w:space="0" w:color="auto"/>
        <w:left w:val="none" w:sz="0" w:space="0" w:color="auto"/>
        <w:bottom w:val="none" w:sz="0" w:space="0" w:color="auto"/>
        <w:right w:val="none" w:sz="0" w:space="0" w:color="auto"/>
      </w:divBdr>
    </w:div>
    <w:div w:id="1025592530">
      <w:bodyDiv w:val="1"/>
      <w:marLeft w:val="0"/>
      <w:marRight w:val="0"/>
      <w:marTop w:val="0"/>
      <w:marBottom w:val="0"/>
      <w:divBdr>
        <w:top w:val="none" w:sz="0" w:space="0" w:color="auto"/>
        <w:left w:val="none" w:sz="0" w:space="0" w:color="auto"/>
        <w:bottom w:val="none" w:sz="0" w:space="0" w:color="auto"/>
        <w:right w:val="none" w:sz="0" w:space="0" w:color="auto"/>
      </w:divBdr>
    </w:div>
    <w:div w:id="1099106329">
      <w:bodyDiv w:val="1"/>
      <w:marLeft w:val="0"/>
      <w:marRight w:val="0"/>
      <w:marTop w:val="0"/>
      <w:marBottom w:val="0"/>
      <w:divBdr>
        <w:top w:val="none" w:sz="0" w:space="0" w:color="auto"/>
        <w:left w:val="none" w:sz="0" w:space="0" w:color="auto"/>
        <w:bottom w:val="none" w:sz="0" w:space="0" w:color="auto"/>
        <w:right w:val="none" w:sz="0" w:space="0" w:color="auto"/>
      </w:divBdr>
    </w:div>
    <w:div w:id="1205287469">
      <w:bodyDiv w:val="1"/>
      <w:marLeft w:val="0"/>
      <w:marRight w:val="0"/>
      <w:marTop w:val="0"/>
      <w:marBottom w:val="0"/>
      <w:divBdr>
        <w:top w:val="none" w:sz="0" w:space="0" w:color="auto"/>
        <w:left w:val="none" w:sz="0" w:space="0" w:color="auto"/>
        <w:bottom w:val="none" w:sz="0" w:space="0" w:color="auto"/>
        <w:right w:val="none" w:sz="0" w:space="0" w:color="auto"/>
      </w:divBdr>
    </w:div>
    <w:div w:id="1385789751">
      <w:bodyDiv w:val="1"/>
      <w:marLeft w:val="0"/>
      <w:marRight w:val="0"/>
      <w:marTop w:val="0"/>
      <w:marBottom w:val="0"/>
      <w:divBdr>
        <w:top w:val="none" w:sz="0" w:space="0" w:color="auto"/>
        <w:left w:val="none" w:sz="0" w:space="0" w:color="auto"/>
        <w:bottom w:val="none" w:sz="0" w:space="0" w:color="auto"/>
        <w:right w:val="none" w:sz="0" w:space="0" w:color="auto"/>
      </w:divBdr>
    </w:div>
    <w:div w:id="1422682163">
      <w:bodyDiv w:val="1"/>
      <w:marLeft w:val="0"/>
      <w:marRight w:val="0"/>
      <w:marTop w:val="0"/>
      <w:marBottom w:val="0"/>
      <w:divBdr>
        <w:top w:val="none" w:sz="0" w:space="0" w:color="auto"/>
        <w:left w:val="none" w:sz="0" w:space="0" w:color="auto"/>
        <w:bottom w:val="none" w:sz="0" w:space="0" w:color="auto"/>
        <w:right w:val="none" w:sz="0" w:space="0" w:color="auto"/>
      </w:divBdr>
    </w:div>
    <w:div w:id="1526017243">
      <w:bodyDiv w:val="1"/>
      <w:marLeft w:val="0"/>
      <w:marRight w:val="0"/>
      <w:marTop w:val="0"/>
      <w:marBottom w:val="0"/>
      <w:divBdr>
        <w:top w:val="none" w:sz="0" w:space="0" w:color="auto"/>
        <w:left w:val="none" w:sz="0" w:space="0" w:color="auto"/>
        <w:bottom w:val="none" w:sz="0" w:space="0" w:color="auto"/>
        <w:right w:val="none" w:sz="0" w:space="0" w:color="auto"/>
      </w:divBdr>
    </w:div>
    <w:div w:id="1802921068">
      <w:bodyDiv w:val="1"/>
      <w:marLeft w:val="0"/>
      <w:marRight w:val="0"/>
      <w:marTop w:val="0"/>
      <w:marBottom w:val="0"/>
      <w:divBdr>
        <w:top w:val="none" w:sz="0" w:space="0" w:color="auto"/>
        <w:left w:val="none" w:sz="0" w:space="0" w:color="auto"/>
        <w:bottom w:val="none" w:sz="0" w:space="0" w:color="auto"/>
        <w:right w:val="none" w:sz="0" w:space="0" w:color="auto"/>
      </w:divBdr>
    </w:div>
    <w:div w:id="1891914409">
      <w:bodyDiv w:val="1"/>
      <w:marLeft w:val="0"/>
      <w:marRight w:val="0"/>
      <w:marTop w:val="0"/>
      <w:marBottom w:val="0"/>
      <w:divBdr>
        <w:top w:val="none" w:sz="0" w:space="0" w:color="auto"/>
        <w:left w:val="none" w:sz="0" w:space="0" w:color="auto"/>
        <w:bottom w:val="none" w:sz="0" w:space="0" w:color="auto"/>
        <w:right w:val="none" w:sz="0" w:space="0" w:color="auto"/>
      </w:divBdr>
    </w:div>
    <w:div w:id="197913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2AC634-E452-4D37-A59E-8AAF5A3A8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1858</TotalTime>
  <Pages>1</Pages>
  <Words>2742</Words>
  <Characters>15634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cp:lastModifiedBy>
  <cp:revision>4</cp:revision>
  <cp:lastPrinted>2026-06-24T07:49:00Z</cp:lastPrinted>
  <dcterms:created xsi:type="dcterms:W3CDTF">2024-03-11T10:57:00Z</dcterms:created>
  <dcterms:modified xsi:type="dcterms:W3CDTF">2026-08-07T05:28:00Z</dcterms:modified>
</cp:coreProperties>
</file>