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7" w:type="dxa"/>
        <w:tblCellMar>
          <w:top w:w="45" w:type="dxa"/>
          <w:left w:w="45" w:type="dxa"/>
          <w:bottom w:w="45" w:type="dxa"/>
          <w:right w:w="45" w:type="dxa"/>
        </w:tblCellMar>
        <w:tblLook w:val="04A0" w:firstRow="1" w:lastRow="0" w:firstColumn="1" w:lastColumn="0" w:noHBand="0" w:noVBand="1"/>
      </w:tblPr>
      <w:tblGrid>
        <w:gridCol w:w="9355"/>
      </w:tblGrid>
      <w:tr w:rsidR="00E862B3" w:rsidRPr="0053464E" w14:paraId="23F6D401" w14:textId="77777777" w:rsidTr="00E862B3">
        <w:trPr>
          <w:trHeight w:val="375"/>
          <w:tblCellSpacing w:w="7" w:type="dxa"/>
        </w:trPr>
        <w:tc>
          <w:tcPr>
            <w:tcW w:w="0" w:type="auto"/>
            <w:tcBorders>
              <w:bottom w:val="single" w:sz="6" w:space="0" w:color="ECECEC"/>
            </w:tcBorders>
            <w:shd w:val="clear" w:color="auto" w:fill="FFFFFF"/>
            <w:tcMar>
              <w:top w:w="45" w:type="dxa"/>
              <w:left w:w="90" w:type="dxa"/>
              <w:bottom w:w="45" w:type="dxa"/>
              <w:right w:w="45" w:type="dxa"/>
            </w:tcMar>
            <w:vAlign w:val="center"/>
            <w:hideMark/>
          </w:tcPr>
          <w:p w14:paraId="1CCB8720" w14:textId="77777777" w:rsidR="00753E6C" w:rsidRDefault="00D62A41" w:rsidP="00A7507B">
            <w:pPr>
              <w:spacing w:after="0" w:line="240" w:lineRule="auto"/>
              <w:jc w:val="center"/>
              <w:rPr>
                <w:rFonts w:ascii="Times New Roman" w:eastAsia="Times New Roman" w:hAnsi="Times New Roman" w:cs="Times New Roman"/>
                <w:b/>
                <w:bCs/>
                <w:color w:val="345C7A"/>
                <w:sz w:val="28"/>
                <w:szCs w:val="28"/>
                <w:lang w:val="kk-KZ"/>
              </w:rPr>
            </w:pPr>
            <w:r>
              <w:rPr>
                <w:rFonts w:ascii="Times New Roman" w:eastAsia="Times New Roman" w:hAnsi="Times New Roman" w:cs="Times New Roman"/>
                <w:b/>
                <w:bCs/>
                <w:color w:val="345C7A"/>
                <w:sz w:val="28"/>
                <w:szCs w:val="28"/>
                <w:lang w:val="kk-KZ"/>
              </w:rPr>
              <w:t>Қобда</w:t>
            </w:r>
            <w:r w:rsidR="00E862B3" w:rsidRPr="004850C8">
              <w:rPr>
                <w:rFonts w:ascii="Times New Roman" w:eastAsia="Times New Roman" w:hAnsi="Times New Roman" w:cs="Times New Roman"/>
                <w:b/>
                <w:bCs/>
                <w:color w:val="345C7A"/>
                <w:sz w:val="28"/>
                <w:szCs w:val="28"/>
                <w:lang w:val="kk-KZ"/>
              </w:rPr>
              <w:t xml:space="preserve"> аудандық мәслихатының </w:t>
            </w:r>
            <w:r w:rsidR="00753E6C">
              <w:rPr>
                <w:rFonts w:ascii="Times New Roman" w:eastAsia="Times New Roman" w:hAnsi="Times New Roman" w:cs="Times New Roman"/>
                <w:b/>
                <w:bCs/>
                <w:color w:val="345C7A"/>
                <w:sz w:val="28"/>
                <w:szCs w:val="28"/>
                <w:lang w:val="kk-KZ"/>
              </w:rPr>
              <w:t>сайлау ө</w:t>
            </w:r>
            <w:r w:rsidR="00753E6C" w:rsidRPr="004850C8">
              <w:rPr>
                <w:rFonts w:ascii="Times New Roman" w:eastAsia="Times New Roman" w:hAnsi="Times New Roman" w:cs="Times New Roman"/>
                <w:b/>
                <w:bCs/>
                <w:color w:val="345C7A"/>
                <w:sz w:val="28"/>
                <w:szCs w:val="28"/>
                <w:lang w:val="kk-KZ"/>
              </w:rPr>
              <w:t xml:space="preserve">ткізу туралы </w:t>
            </w:r>
          </w:p>
          <w:p w14:paraId="470B9F9B" w14:textId="77777777" w:rsidR="00E862B3" w:rsidRPr="004850C8" w:rsidRDefault="00E862B3" w:rsidP="00A7507B">
            <w:pPr>
              <w:spacing w:after="0" w:line="240" w:lineRule="auto"/>
              <w:jc w:val="center"/>
              <w:rPr>
                <w:rFonts w:ascii="Times New Roman" w:eastAsia="Times New Roman" w:hAnsi="Times New Roman" w:cs="Times New Roman"/>
                <w:b/>
                <w:bCs/>
                <w:color w:val="345C7A"/>
                <w:sz w:val="28"/>
                <w:szCs w:val="28"/>
                <w:lang w:val="kk-KZ"/>
              </w:rPr>
            </w:pPr>
            <w:r w:rsidRPr="004850C8">
              <w:rPr>
                <w:rFonts w:ascii="Times New Roman" w:eastAsia="Times New Roman" w:hAnsi="Times New Roman" w:cs="Times New Roman"/>
                <w:b/>
                <w:bCs/>
                <w:color w:val="345C7A"/>
                <w:sz w:val="28"/>
                <w:szCs w:val="28"/>
                <w:lang w:val="kk-KZ"/>
              </w:rPr>
              <w:t>хабарламасы</w:t>
            </w:r>
          </w:p>
        </w:tc>
      </w:tr>
      <w:tr w:rsidR="00E862B3" w:rsidRPr="00971C3B" w14:paraId="5FD218B1" w14:textId="77777777" w:rsidTr="00E862B3">
        <w:trPr>
          <w:tblCellSpacing w:w="7" w:type="dxa"/>
        </w:trPr>
        <w:tc>
          <w:tcPr>
            <w:tcW w:w="0" w:type="auto"/>
            <w:tcMar>
              <w:top w:w="60" w:type="dxa"/>
              <w:left w:w="60" w:type="dxa"/>
              <w:bottom w:w="60" w:type="dxa"/>
              <w:right w:w="60" w:type="dxa"/>
            </w:tcMar>
            <w:vAlign w:val="center"/>
            <w:hideMark/>
          </w:tcPr>
          <w:p w14:paraId="4F2FE3E8" w14:textId="3FABB979" w:rsidR="0053464E" w:rsidRDefault="00A7507B" w:rsidP="00A7507B">
            <w:pPr>
              <w:spacing w:before="15" w:after="15" w:line="240" w:lineRule="auto"/>
              <w:ind w:left="15" w:right="15"/>
              <w:jc w:val="both"/>
              <w:rPr>
                <w:rFonts w:ascii="Times New Roman" w:eastAsia="Times New Roman" w:hAnsi="Times New Roman" w:cs="Times New Roman"/>
                <w:sz w:val="28"/>
                <w:szCs w:val="28"/>
                <w:lang w:val="kk-KZ"/>
              </w:rPr>
            </w:pPr>
            <w:r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Қазақстан Республикасының «Қазақстан Республикасындағы сайлау туралы» Конституциялық заңының 10 бабы</w:t>
            </w:r>
            <w:r w:rsidR="002A3A4C">
              <w:rPr>
                <w:rFonts w:ascii="Times New Roman" w:eastAsia="Times New Roman" w:hAnsi="Times New Roman" w:cs="Times New Roman"/>
                <w:sz w:val="28"/>
                <w:szCs w:val="28"/>
                <w:lang w:val="kk-KZ"/>
              </w:rPr>
              <w:t xml:space="preserve">ның 3 тармағына сәйкес, </w:t>
            </w:r>
            <w:r w:rsidR="00F756F4">
              <w:rPr>
                <w:rFonts w:ascii="Times New Roman" w:eastAsia="Times New Roman" w:hAnsi="Times New Roman" w:cs="Times New Roman"/>
                <w:sz w:val="28"/>
                <w:szCs w:val="28"/>
                <w:lang w:val="kk-KZ"/>
              </w:rPr>
              <w:t>округт</w:t>
            </w:r>
            <w:r w:rsidR="002A3A4C">
              <w:rPr>
                <w:rFonts w:ascii="Times New Roman" w:eastAsia="Times New Roman" w:hAnsi="Times New Roman" w:cs="Times New Roman"/>
                <w:sz w:val="28"/>
                <w:szCs w:val="28"/>
                <w:lang w:val="kk-KZ"/>
              </w:rPr>
              <w:t>ік сайлау комиссиялар</w:t>
            </w:r>
            <w:r w:rsidR="00E862B3" w:rsidRPr="004850C8">
              <w:rPr>
                <w:rFonts w:ascii="Times New Roman" w:eastAsia="Times New Roman" w:hAnsi="Times New Roman" w:cs="Times New Roman"/>
                <w:sz w:val="28"/>
                <w:szCs w:val="28"/>
                <w:lang w:val="kk-KZ"/>
              </w:rPr>
              <w:t>ының мүшелігінен шығып қалған бос орын</w:t>
            </w:r>
            <w:r w:rsidR="002A3A4C">
              <w:rPr>
                <w:rFonts w:ascii="Times New Roman" w:eastAsia="Times New Roman" w:hAnsi="Times New Roman" w:cs="Times New Roman"/>
                <w:sz w:val="28"/>
                <w:szCs w:val="28"/>
                <w:lang w:val="kk-KZ"/>
              </w:rPr>
              <w:t>дар</w:t>
            </w:r>
            <w:r w:rsidR="00E862B3" w:rsidRPr="004850C8">
              <w:rPr>
                <w:rFonts w:ascii="Times New Roman" w:eastAsia="Times New Roman" w:hAnsi="Times New Roman" w:cs="Times New Roman"/>
                <w:sz w:val="28"/>
                <w:szCs w:val="28"/>
                <w:lang w:val="kk-KZ"/>
              </w:rPr>
              <w:t xml:space="preserve">ға сайлау үдерісінің басталуы туралы </w:t>
            </w:r>
            <w:r w:rsidR="00D62A41">
              <w:rPr>
                <w:rFonts w:ascii="Times New Roman" w:eastAsia="Times New Roman" w:hAnsi="Times New Roman" w:cs="Times New Roman"/>
                <w:sz w:val="28"/>
                <w:szCs w:val="28"/>
                <w:lang w:val="kk-KZ"/>
              </w:rPr>
              <w:t>Қобда</w:t>
            </w:r>
            <w:r w:rsidR="00E862B3" w:rsidRPr="004850C8">
              <w:rPr>
                <w:rFonts w:ascii="Times New Roman" w:eastAsia="Times New Roman" w:hAnsi="Times New Roman" w:cs="Times New Roman"/>
                <w:sz w:val="28"/>
                <w:szCs w:val="28"/>
                <w:lang w:val="kk-KZ"/>
              </w:rPr>
              <w:t xml:space="preserve"> аудандық мәслихаты хабарлайды. Әрбір саяси партия тиісті сайлау комиссиясының құрамына бір кандидатура ұсынуға құқылы.</w:t>
            </w:r>
          </w:p>
          <w:p w14:paraId="7B47284C" w14:textId="77777777" w:rsidR="00E862B3" w:rsidRPr="004850C8" w:rsidRDefault="0053464E" w:rsidP="00A7507B">
            <w:pPr>
              <w:spacing w:before="15" w:after="15" w:line="240" w:lineRule="auto"/>
              <w:ind w:left="15" w:right="15"/>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Саяси партия сайлау комиссиясының құрамына осы саяси партияның мүшесі болып табылмайтын кандидатураларды ұсынуға құқылы. Саяси партиялардың ұсыныстары болмаған жағдайда, мәслихаттар сайлау комиссиясының мүшелігіне өзге қоғамдық бірлестіктердің және жоғары тұрған сайлау комиссияларының ұсыныстары бойынша сайлайды.</w:t>
            </w:r>
          </w:p>
          <w:p w14:paraId="73E1F6D3" w14:textId="1E2B1AB2" w:rsidR="00A7507B" w:rsidRPr="004850C8" w:rsidRDefault="00A7507B" w:rsidP="00A7507B">
            <w:pPr>
              <w:spacing w:before="15" w:after="15" w:line="240" w:lineRule="auto"/>
              <w:ind w:left="15" w:right="15"/>
              <w:jc w:val="both"/>
              <w:rPr>
                <w:rFonts w:ascii="Times New Roman" w:eastAsia="Times New Roman" w:hAnsi="Times New Roman" w:cs="Times New Roman"/>
                <w:sz w:val="28"/>
                <w:szCs w:val="28"/>
                <w:lang w:val="kk-KZ"/>
              </w:rPr>
            </w:pPr>
            <w:r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Саяси партиялар, өзге қоғамдық бірлестіктер, олардың құрылымдық бөлімшелері және құрылатын сайлау комиссиясынан жоғары тұрған сайлау комиссиялары </w:t>
            </w:r>
            <w:r w:rsidR="00E862B3" w:rsidRPr="003F2110">
              <w:rPr>
                <w:rFonts w:ascii="Times New Roman" w:eastAsia="Times New Roman" w:hAnsi="Times New Roman" w:cs="Times New Roman"/>
                <w:sz w:val="28"/>
                <w:szCs w:val="28"/>
                <w:u w:val="single"/>
                <w:lang w:val="kk-KZ"/>
              </w:rPr>
              <w:t>20</w:t>
            </w:r>
            <w:r w:rsidR="00C0615D" w:rsidRPr="003F2110">
              <w:rPr>
                <w:rFonts w:ascii="Times New Roman" w:eastAsia="Times New Roman" w:hAnsi="Times New Roman" w:cs="Times New Roman"/>
                <w:sz w:val="28"/>
                <w:szCs w:val="28"/>
                <w:u w:val="single"/>
                <w:lang w:val="kk-KZ"/>
              </w:rPr>
              <w:t>2</w:t>
            </w:r>
            <w:r w:rsidR="00536341" w:rsidRPr="003F2110">
              <w:rPr>
                <w:rFonts w:ascii="Times New Roman" w:eastAsia="Times New Roman" w:hAnsi="Times New Roman" w:cs="Times New Roman"/>
                <w:sz w:val="28"/>
                <w:szCs w:val="28"/>
                <w:u w:val="single"/>
                <w:lang w:val="kk-KZ"/>
              </w:rPr>
              <w:t>6</w:t>
            </w:r>
            <w:r w:rsidR="00E862B3" w:rsidRPr="003F2110">
              <w:rPr>
                <w:rFonts w:ascii="Times New Roman" w:eastAsia="Times New Roman" w:hAnsi="Times New Roman" w:cs="Times New Roman"/>
                <w:sz w:val="28"/>
                <w:szCs w:val="28"/>
                <w:u w:val="single"/>
                <w:lang w:val="kk-KZ"/>
              </w:rPr>
              <w:t xml:space="preserve"> жылдың </w:t>
            </w:r>
            <w:r w:rsidR="00F4308E">
              <w:rPr>
                <w:rFonts w:ascii="Times New Roman" w:eastAsia="Times New Roman" w:hAnsi="Times New Roman" w:cs="Times New Roman"/>
                <w:sz w:val="28"/>
                <w:szCs w:val="28"/>
                <w:u w:val="single"/>
                <w:lang w:val="kk-KZ"/>
              </w:rPr>
              <w:t>4</w:t>
            </w:r>
            <w:r w:rsidR="00E862B3" w:rsidRPr="003F2110">
              <w:rPr>
                <w:rFonts w:ascii="Times New Roman" w:eastAsia="Times New Roman" w:hAnsi="Times New Roman" w:cs="Times New Roman"/>
                <w:sz w:val="28"/>
                <w:szCs w:val="28"/>
                <w:u w:val="single"/>
                <w:lang w:val="kk-KZ"/>
              </w:rPr>
              <w:t xml:space="preserve"> </w:t>
            </w:r>
            <w:r w:rsidR="00F4308E">
              <w:rPr>
                <w:rFonts w:ascii="Times New Roman" w:eastAsia="Times New Roman" w:hAnsi="Times New Roman" w:cs="Times New Roman"/>
                <w:sz w:val="28"/>
                <w:szCs w:val="28"/>
                <w:u w:val="single"/>
                <w:lang w:val="kk-KZ"/>
              </w:rPr>
              <w:t>қыркүйектен</w:t>
            </w:r>
            <w:r w:rsidR="00D62A41" w:rsidRPr="003F2110">
              <w:rPr>
                <w:rFonts w:ascii="Times New Roman" w:eastAsia="Times New Roman" w:hAnsi="Times New Roman" w:cs="Times New Roman"/>
                <w:sz w:val="28"/>
                <w:szCs w:val="28"/>
                <w:u w:val="single"/>
                <w:lang w:val="kk-KZ"/>
              </w:rPr>
              <w:t xml:space="preserve"> бастап </w:t>
            </w:r>
            <w:r w:rsidR="00F4308E">
              <w:rPr>
                <w:rFonts w:ascii="Times New Roman" w:eastAsia="Times New Roman" w:hAnsi="Times New Roman" w:cs="Times New Roman"/>
                <w:sz w:val="28"/>
                <w:szCs w:val="28"/>
                <w:u w:val="single"/>
                <w:lang w:val="kk-KZ"/>
              </w:rPr>
              <w:t>17 қыркүйекке</w:t>
            </w:r>
            <w:r w:rsidR="00D62A41" w:rsidRPr="003F2110">
              <w:rPr>
                <w:rFonts w:ascii="Times New Roman" w:eastAsia="Times New Roman" w:hAnsi="Times New Roman" w:cs="Times New Roman"/>
                <w:sz w:val="28"/>
                <w:szCs w:val="28"/>
                <w:u w:val="single"/>
                <w:lang w:val="kk-KZ"/>
              </w:rPr>
              <w:t xml:space="preserve"> </w:t>
            </w:r>
            <w:r w:rsidR="00E862B3" w:rsidRPr="003F2110">
              <w:rPr>
                <w:rFonts w:ascii="Times New Roman" w:eastAsia="Times New Roman" w:hAnsi="Times New Roman" w:cs="Times New Roman"/>
                <w:sz w:val="28"/>
                <w:szCs w:val="28"/>
                <w:u w:val="single"/>
                <w:lang w:val="kk-KZ"/>
              </w:rPr>
              <w:t xml:space="preserve"> дейін</w:t>
            </w:r>
            <w:r w:rsidR="00E862B3" w:rsidRPr="004850C8">
              <w:rPr>
                <w:rFonts w:ascii="Times New Roman" w:eastAsia="Times New Roman" w:hAnsi="Times New Roman" w:cs="Times New Roman"/>
                <w:sz w:val="28"/>
                <w:szCs w:val="28"/>
                <w:lang w:val="kk-KZ"/>
              </w:rPr>
              <w:t xml:space="preserve">, ұсыныстары белгіленген жағдайда, мәслихатқа келесі құжаттарды тапсырады: </w:t>
            </w:r>
          </w:p>
          <w:p w14:paraId="3EC6E960" w14:textId="77777777" w:rsidR="00A7507B" w:rsidRPr="004850C8" w:rsidRDefault="00A7507B" w:rsidP="00A7507B">
            <w:pPr>
              <w:spacing w:before="15" w:after="15" w:line="240" w:lineRule="auto"/>
              <w:ind w:left="15" w:right="15"/>
              <w:jc w:val="both"/>
              <w:rPr>
                <w:rFonts w:ascii="Times New Roman" w:eastAsia="Times New Roman" w:hAnsi="Times New Roman" w:cs="Times New Roman"/>
                <w:sz w:val="28"/>
                <w:szCs w:val="28"/>
                <w:lang w:val="kk-KZ"/>
              </w:rPr>
            </w:pPr>
            <w:r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1) сайлау комиссияларының құрамына кандидатура туралы белгіленген нысан бойынша электрондық және қағаз форматтағы мәлімет; </w:t>
            </w:r>
          </w:p>
          <w:p w14:paraId="6FF3D0ED" w14:textId="77777777" w:rsidR="00A7507B" w:rsidRPr="004850C8" w:rsidRDefault="00A7507B" w:rsidP="00A7507B">
            <w:pPr>
              <w:spacing w:before="15" w:after="15" w:line="240" w:lineRule="auto"/>
              <w:ind w:left="15" w:right="15"/>
              <w:jc w:val="both"/>
              <w:rPr>
                <w:rFonts w:ascii="Times New Roman" w:eastAsia="Times New Roman" w:hAnsi="Times New Roman" w:cs="Times New Roman"/>
                <w:sz w:val="28"/>
                <w:szCs w:val="28"/>
                <w:lang w:val="kk-KZ"/>
              </w:rPr>
            </w:pPr>
            <w:r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2) аумақтық сайлау комиссиясының құрамына кандидатты ұсыну туралы саяси партияның, қоғамдық бірлестіктің немесе олардың құрылымдық бөлімшелерінің, жоғары тұрған сайлау комиссиясының шешімдерінен үзінді; </w:t>
            </w:r>
          </w:p>
          <w:p w14:paraId="77A3181E" w14:textId="77777777" w:rsidR="00A7507B" w:rsidRPr="004850C8" w:rsidRDefault="00A7507B" w:rsidP="00A7507B">
            <w:pPr>
              <w:spacing w:before="15" w:after="15" w:line="240" w:lineRule="auto"/>
              <w:ind w:left="15" w:right="15"/>
              <w:jc w:val="both"/>
              <w:rPr>
                <w:rFonts w:ascii="Times New Roman" w:eastAsia="Times New Roman" w:hAnsi="Times New Roman" w:cs="Times New Roman"/>
                <w:sz w:val="28"/>
                <w:szCs w:val="28"/>
                <w:lang w:val="kk-KZ"/>
              </w:rPr>
            </w:pPr>
            <w:r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3) саяси партияның, қоғамдық бірлестіктің немесе олардың құрылымдық бөлімшелерінің тіркелгендігі туралы құжаттың көшірмесі; </w:t>
            </w:r>
          </w:p>
          <w:p w14:paraId="46E13933" w14:textId="77777777" w:rsidR="00A7507B" w:rsidRPr="004850C8" w:rsidRDefault="00A7507B" w:rsidP="00A7507B">
            <w:pPr>
              <w:spacing w:before="15" w:after="15" w:line="240" w:lineRule="auto"/>
              <w:ind w:left="15" w:right="15"/>
              <w:jc w:val="both"/>
              <w:rPr>
                <w:rFonts w:ascii="Times New Roman" w:eastAsia="Times New Roman" w:hAnsi="Times New Roman" w:cs="Times New Roman"/>
                <w:sz w:val="28"/>
                <w:szCs w:val="28"/>
                <w:lang w:val="kk-KZ"/>
              </w:rPr>
            </w:pPr>
            <w:r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4) кандидаттың сайлау комиссиясының жұмысына қатысуға келісімі туралы белгіленген нысандағы өтініші. </w:t>
            </w:r>
          </w:p>
          <w:p w14:paraId="495C2E92" w14:textId="77777777" w:rsidR="00216E45" w:rsidRDefault="00A7507B" w:rsidP="00DC52BA">
            <w:pPr>
              <w:spacing w:before="15" w:after="15" w:line="240" w:lineRule="auto"/>
              <w:ind w:left="15" w:right="15"/>
              <w:jc w:val="both"/>
              <w:rPr>
                <w:rFonts w:ascii="Times New Roman" w:eastAsia="Times New Roman" w:hAnsi="Times New Roman" w:cs="Times New Roman"/>
                <w:sz w:val="28"/>
                <w:szCs w:val="28"/>
                <w:lang w:val="kk-KZ"/>
              </w:rPr>
            </w:pPr>
            <w:r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Сайлау</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 комиссиясының </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құрамына ұсынылған тұлға, Сайлау туралы Конституциялық заңның талаптарына сәйкес келуі тиіс. Сайлау комиссиясының мүшелігіне кандидат аталған комиссияның құрамын қалыптастырған мәслихат орналасқан әкiмшiлiк-аумақтық бiрлiктiң аумағында тұруы тиiс. Сайлау туралы Конституциялық заңының 23 бабының 2 тармағында көзделген, сайлау комиссиясы құрамының жартысынан көбі бір ұйымның қызметкерлері</w:t>
            </w:r>
            <w:r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болмауға</w:t>
            </w:r>
            <w:r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тиіс.</w:t>
            </w:r>
          </w:p>
          <w:p w14:paraId="70737718" w14:textId="12FA2495" w:rsidR="00216E45" w:rsidRDefault="00216E45" w:rsidP="00DC52BA">
            <w:pPr>
              <w:spacing w:before="15" w:after="15" w:line="240" w:lineRule="auto"/>
              <w:ind w:left="15" w:right="15"/>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Сайлау комиссияларының құрамына жақын туыстары (ата-аналары, балалары, бала асырап алушылары, асырап алынған балалары, </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ата-анасы </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бір және</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ата-анасы бөлек</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аға-інілері мен апа-сіңілілері (қарындастары), аталары, әжелері, немерелері) немесе</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жұбайы (зайыбы) кіре алмайды. Мәслихатқа ұсынылатын қағаз нысандағы барлық құжаттар қол</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қойылуы, мөрмен </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расталуы </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және</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 орындалған </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күні,</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 орындаушының</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 тегі, аты-жөні және оның телефон нөмірі көрсетілген орындаушы туралы белгіні қамтуы тиіс.</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Сайлау </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комиссияларының </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құрамы</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 бойынша</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 ұсыныстарды</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 қабылдау 20</w:t>
            </w:r>
            <w:r w:rsidR="00C0615D">
              <w:rPr>
                <w:rFonts w:ascii="Times New Roman" w:eastAsia="Times New Roman" w:hAnsi="Times New Roman" w:cs="Times New Roman"/>
                <w:sz w:val="28"/>
                <w:szCs w:val="28"/>
                <w:lang w:val="kk-KZ"/>
              </w:rPr>
              <w:t>2</w:t>
            </w:r>
            <w:r w:rsidR="00536341">
              <w:rPr>
                <w:rFonts w:ascii="Times New Roman" w:eastAsia="Times New Roman" w:hAnsi="Times New Roman" w:cs="Times New Roman"/>
                <w:sz w:val="28"/>
                <w:szCs w:val="28"/>
                <w:lang w:val="kk-KZ"/>
              </w:rPr>
              <w:t>6</w:t>
            </w:r>
            <w:r w:rsidR="00E862B3" w:rsidRPr="004850C8">
              <w:rPr>
                <w:rFonts w:ascii="Times New Roman" w:eastAsia="Times New Roman" w:hAnsi="Times New Roman" w:cs="Times New Roman"/>
                <w:sz w:val="28"/>
                <w:szCs w:val="28"/>
                <w:lang w:val="kk-KZ"/>
              </w:rPr>
              <w:t xml:space="preserve"> жылдың </w:t>
            </w:r>
            <w:r w:rsidR="00F4308E">
              <w:rPr>
                <w:rFonts w:ascii="Times New Roman" w:eastAsia="Times New Roman" w:hAnsi="Times New Roman" w:cs="Times New Roman"/>
                <w:sz w:val="28"/>
                <w:szCs w:val="28"/>
                <w:lang w:val="kk-KZ"/>
              </w:rPr>
              <w:lastRenderedPageBreak/>
              <w:t xml:space="preserve">17 </w:t>
            </w:r>
            <w:r w:rsidR="00F4308E" w:rsidRPr="00F4308E">
              <w:rPr>
                <w:rFonts w:ascii="Times New Roman" w:eastAsia="Times New Roman" w:hAnsi="Times New Roman" w:cs="Times New Roman"/>
                <w:sz w:val="28"/>
                <w:szCs w:val="28"/>
                <w:lang w:val="kk-KZ"/>
              </w:rPr>
              <w:t>қыркүйекке</w:t>
            </w:r>
            <w:r w:rsidR="00E862B3" w:rsidRPr="00F4308E">
              <w:rPr>
                <w:rFonts w:ascii="Times New Roman" w:eastAsia="Times New Roman" w:hAnsi="Times New Roman" w:cs="Times New Roman"/>
                <w:sz w:val="28"/>
                <w:szCs w:val="28"/>
                <w:lang w:val="kk-KZ"/>
              </w:rPr>
              <w:t xml:space="preserve"> дейін</w:t>
            </w:r>
            <w:r w:rsidR="00E862B3" w:rsidRPr="004850C8">
              <w:rPr>
                <w:rFonts w:ascii="Times New Roman" w:eastAsia="Times New Roman" w:hAnsi="Times New Roman" w:cs="Times New Roman"/>
                <w:sz w:val="28"/>
                <w:szCs w:val="28"/>
                <w:lang w:val="kk-KZ"/>
              </w:rPr>
              <w:t xml:space="preserve"> дүйсенбі - жұма күндері 09:00-18:</w:t>
            </w:r>
            <w:r w:rsidR="00C9415D">
              <w:rPr>
                <w:rFonts w:ascii="Times New Roman" w:eastAsia="Times New Roman" w:hAnsi="Times New Roman" w:cs="Times New Roman"/>
                <w:sz w:val="28"/>
                <w:szCs w:val="28"/>
                <w:lang w:val="kk-KZ"/>
              </w:rPr>
              <w:t>00</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сағат</w:t>
            </w:r>
            <w:r w:rsidR="00DC52BA"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 аралығында жүргізіледі, үзіліс сағат 12.30-дан 14:00-ге дейін.</w:t>
            </w:r>
          </w:p>
          <w:p w14:paraId="18ACCEAE" w14:textId="77777777" w:rsidR="00DC52BA" w:rsidRPr="004850C8" w:rsidRDefault="00D62A41" w:rsidP="00DC52BA">
            <w:pPr>
              <w:spacing w:before="15" w:after="15" w:line="240" w:lineRule="auto"/>
              <w:ind w:left="15" w:right="15"/>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Қобда</w:t>
            </w:r>
            <w:r w:rsidR="00E862B3" w:rsidRPr="004850C8">
              <w:rPr>
                <w:rFonts w:ascii="Times New Roman" w:eastAsia="Times New Roman" w:hAnsi="Times New Roman" w:cs="Times New Roman"/>
                <w:sz w:val="28"/>
                <w:szCs w:val="28"/>
                <w:lang w:val="kk-KZ"/>
              </w:rPr>
              <w:t xml:space="preserve"> аудандық мәслихаты</w:t>
            </w:r>
            <w:r w:rsidR="00A7507B" w:rsidRPr="004850C8">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 xml:space="preserve"> Мәслихаттың мекен-жайы: </w:t>
            </w:r>
            <w:r>
              <w:rPr>
                <w:rFonts w:ascii="Times New Roman" w:eastAsia="Times New Roman" w:hAnsi="Times New Roman" w:cs="Times New Roman"/>
                <w:sz w:val="28"/>
                <w:szCs w:val="28"/>
                <w:lang w:val="kk-KZ"/>
              </w:rPr>
              <w:t>Қобда</w:t>
            </w:r>
            <w:r w:rsidR="00E862B3" w:rsidRPr="004850C8">
              <w:rPr>
                <w:rFonts w:ascii="Times New Roman" w:eastAsia="Times New Roman" w:hAnsi="Times New Roman" w:cs="Times New Roman"/>
                <w:sz w:val="28"/>
                <w:szCs w:val="28"/>
                <w:lang w:val="kk-KZ"/>
              </w:rPr>
              <w:t xml:space="preserve"> </w:t>
            </w:r>
            <w:r w:rsidR="00A7507B" w:rsidRPr="004850C8">
              <w:rPr>
                <w:rFonts w:ascii="Times New Roman" w:eastAsia="Times New Roman" w:hAnsi="Times New Roman" w:cs="Times New Roman"/>
                <w:sz w:val="28"/>
                <w:szCs w:val="28"/>
                <w:lang w:val="kk-KZ"/>
              </w:rPr>
              <w:t>а</w:t>
            </w:r>
            <w:r w:rsidR="002408CD" w:rsidRPr="004850C8">
              <w:rPr>
                <w:rFonts w:ascii="Times New Roman" w:eastAsia="Times New Roman" w:hAnsi="Times New Roman" w:cs="Times New Roman"/>
                <w:sz w:val="28"/>
                <w:szCs w:val="28"/>
                <w:lang w:val="kk-KZ"/>
              </w:rPr>
              <w:t>уданы</w:t>
            </w:r>
            <w:r w:rsidR="00E862B3" w:rsidRPr="004850C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Астана</w:t>
            </w:r>
            <w:r w:rsidR="00E862B3" w:rsidRPr="004850C8">
              <w:rPr>
                <w:rFonts w:ascii="Times New Roman" w:eastAsia="Times New Roman" w:hAnsi="Times New Roman" w:cs="Times New Roman"/>
                <w:sz w:val="28"/>
                <w:szCs w:val="28"/>
                <w:lang w:val="kk-KZ"/>
              </w:rPr>
              <w:t xml:space="preserve"> көшесі</w:t>
            </w:r>
            <w:r w:rsidR="002408CD" w:rsidRPr="004850C8">
              <w:rPr>
                <w:rFonts w:ascii="Times New Roman" w:eastAsia="Times New Roman" w:hAnsi="Times New Roman" w:cs="Times New Roman"/>
                <w:sz w:val="28"/>
                <w:szCs w:val="28"/>
                <w:lang w:val="kk-KZ"/>
              </w:rPr>
              <w:t xml:space="preserve"> </w:t>
            </w:r>
            <w:r w:rsidR="00DC52BA" w:rsidRPr="004850C8">
              <w:rPr>
                <w:rFonts w:ascii="Times New Roman" w:eastAsia="Times New Roman" w:hAnsi="Times New Roman" w:cs="Times New Roman"/>
                <w:sz w:val="28"/>
                <w:szCs w:val="28"/>
                <w:lang w:val="kk-KZ"/>
              </w:rPr>
              <w:t>4</w:t>
            </w:r>
            <w:r>
              <w:rPr>
                <w:rFonts w:ascii="Times New Roman" w:eastAsia="Times New Roman" w:hAnsi="Times New Roman" w:cs="Times New Roman"/>
                <w:sz w:val="28"/>
                <w:szCs w:val="28"/>
                <w:lang w:val="kk-KZ"/>
              </w:rPr>
              <w:t>8</w:t>
            </w:r>
            <w:r w:rsidR="00DC52BA" w:rsidRPr="004850C8">
              <w:rPr>
                <w:rFonts w:ascii="Times New Roman" w:eastAsia="Times New Roman" w:hAnsi="Times New Roman" w:cs="Times New Roman"/>
                <w:sz w:val="28"/>
                <w:szCs w:val="28"/>
                <w:lang w:val="kk-KZ"/>
              </w:rPr>
              <w:t xml:space="preserve">. </w:t>
            </w:r>
          </w:p>
          <w:p w14:paraId="38819F89" w14:textId="7E48D88C" w:rsidR="00E862B3" w:rsidRPr="00536341" w:rsidRDefault="00DC52BA" w:rsidP="0038169A">
            <w:pPr>
              <w:spacing w:before="15" w:after="15" w:line="240" w:lineRule="auto"/>
              <w:ind w:left="15" w:right="15"/>
              <w:jc w:val="both"/>
              <w:rPr>
                <w:rFonts w:ascii="Times New Roman" w:eastAsia="Times New Roman" w:hAnsi="Times New Roman" w:cs="Times New Roman"/>
                <w:sz w:val="28"/>
                <w:szCs w:val="28"/>
                <w:lang w:val="kk-KZ"/>
              </w:rPr>
            </w:pPr>
            <w:r w:rsidRPr="004850C8">
              <w:rPr>
                <w:rFonts w:ascii="Times New Roman" w:eastAsia="Times New Roman" w:hAnsi="Times New Roman" w:cs="Times New Roman"/>
                <w:sz w:val="28"/>
                <w:szCs w:val="28"/>
                <w:lang w:val="kk-KZ"/>
              </w:rPr>
              <w:t xml:space="preserve">       </w:t>
            </w:r>
            <w:r w:rsidR="002408CD" w:rsidRPr="004850C8">
              <w:rPr>
                <w:rFonts w:ascii="Times New Roman" w:eastAsia="Times New Roman" w:hAnsi="Times New Roman" w:cs="Times New Roman"/>
                <w:sz w:val="28"/>
                <w:szCs w:val="28"/>
                <w:lang w:val="kk-KZ"/>
              </w:rPr>
              <w:t xml:space="preserve">Жауапты тұлға </w:t>
            </w:r>
            <w:r w:rsidR="00340DF4">
              <w:rPr>
                <w:rFonts w:ascii="Times New Roman" w:eastAsia="Times New Roman" w:hAnsi="Times New Roman" w:cs="Times New Roman"/>
                <w:sz w:val="28"/>
                <w:szCs w:val="28"/>
                <w:lang w:val="kk-KZ"/>
              </w:rPr>
              <w:t>–</w:t>
            </w:r>
            <w:r w:rsidR="002408CD" w:rsidRPr="004850C8">
              <w:rPr>
                <w:rFonts w:ascii="Times New Roman" w:eastAsia="Times New Roman" w:hAnsi="Times New Roman" w:cs="Times New Roman"/>
                <w:sz w:val="28"/>
                <w:szCs w:val="28"/>
                <w:lang w:val="kk-KZ"/>
              </w:rPr>
              <w:t xml:space="preserve"> </w:t>
            </w:r>
            <w:r w:rsidR="0038169A">
              <w:rPr>
                <w:rFonts w:ascii="Times New Roman" w:eastAsia="Times New Roman" w:hAnsi="Times New Roman" w:cs="Times New Roman"/>
                <w:sz w:val="28"/>
                <w:szCs w:val="28"/>
                <w:lang w:val="kk-KZ"/>
              </w:rPr>
              <w:t>Төлекбай Асылбек Даулетбайұлы</w:t>
            </w:r>
            <w:r w:rsidR="00E862B3" w:rsidRPr="004850C8">
              <w:rPr>
                <w:rFonts w:ascii="Times New Roman" w:eastAsia="Times New Roman" w:hAnsi="Times New Roman" w:cs="Times New Roman"/>
                <w:sz w:val="28"/>
                <w:szCs w:val="28"/>
                <w:lang w:val="kk-KZ"/>
              </w:rPr>
              <w:t xml:space="preserve">, </w:t>
            </w:r>
            <w:r w:rsidR="00962220">
              <w:rPr>
                <w:rFonts w:ascii="Times New Roman" w:eastAsia="Times New Roman" w:hAnsi="Times New Roman" w:cs="Times New Roman"/>
                <w:sz w:val="28"/>
                <w:szCs w:val="28"/>
                <w:lang w:val="kk-KZ"/>
              </w:rPr>
              <w:t>қала</w:t>
            </w:r>
            <w:r w:rsidR="002408CD" w:rsidRPr="004850C8">
              <w:rPr>
                <w:rFonts w:ascii="Times New Roman" w:eastAsia="Times New Roman" w:hAnsi="Times New Roman" w:cs="Times New Roman"/>
                <w:sz w:val="28"/>
                <w:szCs w:val="28"/>
                <w:lang w:val="kk-KZ"/>
              </w:rPr>
              <w:t>аралық телефон коды (8713</w:t>
            </w:r>
            <w:r w:rsidR="00D62A41">
              <w:rPr>
                <w:rFonts w:ascii="Times New Roman" w:eastAsia="Times New Roman" w:hAnsi="Times New Roman" w:cs="Times New Roman"/>
                <w:sz w:val="28"/>
                <w:szCs w:val="28"/>
                <w:lang w:val="kk-KZ"/>
              </w:rPr>
              <w:t>41</w:t>
            </w:r>
            <w:r w:rsidR="002408CD" w:rsidRPr="004850C8">
              <w:rPr>
                <w:rFonts w:ascii="Times New Roman" w:eastAsia="Times New Roman" w:hAnsi="Times New Roman" w:cs="Times New Roman"/>
                <w:sz w:val="28"/>
                <w:szCs w:val="28"/>
                <w:lang w:val="kk-KZ"/>
              </w:rPr>
              <w:t xml:space="preserve">), қызмет телефоны </w:t>
            </w:r>
            <w:r w:rsidR="00D62A41">
              <w:rPr>
                <w:rFonts w:ascii="Times New Roman" w:eastAsia="Times New Roman" w:hAnsi="Times New Roman" w:cs="Times New Roman"/>
                <w:sz w:val="28"/>
                <w:szCs w:val="28"/>
                <w:lang w:val="kk-KZ"/>
              </w:rPr>
              <w:t>2</w:t>
            </w:r>
            <w:r w:rsidR="00E862B3" w:rsidRPr="004850C8">
              <w:rPr>
                <w:rFonts w:ascii="Times New Roman" w:eastAsia="Times New Roman" w:hAnsi="Times New Roman" w:cs="Times New Roman"/>
                <w:sz w:val="28"/>
                <w:szCs w:val="28"/>
                <w:lang w:val="kk-KZ"/>
              </w:rPr>
              <w:t>-</w:t>
            </w:r>
            <w:r w:rsidR="0003576D">
              <w:rPr>
                <w:rFonts w:ascii="Times New Roman" w:eastAsia="Times New Roman" w:hAnsi="Times New Roman" w:cs="Times New Roman"/>
                <w:sz w:val="28"/>
                <w:szCs w:val="28"/>
                <w:lang w:val="kk-KZ"/>
              </w:rPr>
              <w:t>1</w:t>
            </w:r>
            <w:r w:rsidR="00D62A41">
              <w:rPr>
                <w:rFonts w:ascii="Times New Roman" w:eastAsia="Times New Roman" w:hAnsi="Times New Roman" w:cs="Times New Roman"/>
                <w:sz w:val="28"/>
                <w:szCs w:val="28"/>
                <w:lang w:val="kk-KZ"/>
              </w:rPr>
              <w:t>1</w:t>
            </w:r>
            <w:r w:rsidR="00E862B3" w:rsidRPr="004850C8">
              <w:rPr>
                <w:rFonts w:ascii="Times New Roman" w:eastAsia="Times New Roman" w:hAnsi="Times New Roman" w:cs="Times New Roman"/>
                <w:sz w:val="28"/>
                <w:szCs w:val="28"/>
                <w:lang w:val="kk-KZ"/>
              </w:rPr>
              <w:t>-</w:t>
            </w:r>
            <w:r w:rsidR="00D62A41">
              <w:rPr>
                <w:rFonts w:ascii="Times New Roman" w:eastAsia="Times New Roman" w:hAnsi="Times New Roman" w:cs="Times New Roman"/>
                <w:sz w:val="28"/>
                <w:szCs w:val="28"/>
                <w:lang w:val="kk-KZ"/>
              </w:rPr>
              <w:t>54</w:t>
            </w:r>
            <w:r w:rsidR="002408CD" w:rsidRPr="004850C8">
              <w:rPr>
                <w:rFonts w:ascii="Times New Roman" w:eastAsia="Times New Roman" w:hAnsi="Times New Roman" w:cs="Times New Roman"/>
                <w:sz w:val="28"/>
                <w:szCs w:val="28"/>
                <w:lang w:val="kk-KZ"/>
              </w:rPr>
              <w:t>,</w:t>
            </w:r>
            <w:r w:rsidR="00F972F7" w:rsidRPr="00F972F7">
              <w:rPr>
                <w:rFonts w:ascii="Times New Roman" w:eastAsia="Times New Roman" w:hAnsi="Times New Roman" w:cs="Times New Roman"/>
                <w:sz w:val="28"/>
                <w:szCs w:val="28"/>
                <w:lang w:val="kk-KZ"/>
              </w:rPr>
              <w:t xml:space="preserve"> 2-11-58</w:t>
            </w:r>
            <w:r w:rsidR="00F972F7">
              <w:rPr>
                <w:rFonts w:ascii="Times New Roman" w:eastAsia="Times New Roman" w:hAnsi="Times New Roman" w:cs="Times New Roman"/>
                <w:sz w:val="28"/>
                <w:szCs w:val="28"/>
                <w:lang w:val="kk-KZ"/>
              </w:rPr>
              <w:t>,</w:t>
            </w:r>
            <w:r w:rsidR="00E862B3" w:rsidRPr="004850C8">
              <w:rPr>
                <w:rFonts w:ascii="Times New Roman" w:eastAsia="Times New Roman" w:hAnsi="Times New Roman" w:cs="Times New Roman"/>
                <w:sz w:val="28"/>
                <w:szCs w:val="28"/>
                <w:lang w:val="kk-KZ"/>
              </w:rPr>
              <w:t xml:space="preserve"> факс: </w:t>
            </w:r>
            <w:r w:rsidR="00D62A41">
              <w:rPr>
                <w:rFonts w:ascii="Times New Roman" w:eastAsia="Times New Roman" w:hAnsi="Times New Roman" w:cs="Times New Roman"/>
                <w:sz w:val="28"/>
                <w:szCs w:val="28"/>
                <w:lang w:val="kk-KZ"/>
              </w:rPr>
              <w:t>2-</w:t>
            </w:r>
            <w:r w:rsidR="0003576D">
              <w:rPr>
                <w:rFonts w:ascii="Times New Roman" w:eastAsia="Times New Roman" w:hAnsi="Times New Roman" w:cs="Times New Roman"/>
                <w:sz w:val="28"/>
                <w:szCs w:val="28"/>
                <w:lang w:val="kk-KZ"/>
              </w:rPr>
              <w:t>11</w:t>
            </w:r>
            <w:r w:rsidR="00E862B3" w:rsidRPr="004850C8">
              <w:rPr>
                <w:rFonts w:ascii="Times New Roman" w:eastAsia="Times New Roman" w:hAnsi="Times New Roman" w:cs="Times New Roman"/>
                <w:sz w:val="28"/>
                <w:szCs w:val="28"/>
                <w:lang w:val="kk-KZ"/>
              </w:rPr>
              <w:t>-</w:t>
            </w:r>
            <w:r w:rsidR="00D62A41">
              <w:rPr>
                <w:rFonts w:ascii="Times New Roman" w:eastAsia="Times New Roman" w:hAnsi="Times New Roman" w:cs="Times New Roman"/>
                <w:sz w:val="28"/>
                <w:szCs w:val="28"/>
                <w:lang w:val="kk-KZ"/>
              </w:rPr>
              <w:t>5</w:t>
            </w:r>
            <w:r w:rsidR="00F972F7" w:rsidRPr="00F972F7">
              <w:rPr>
                <w:rFonts w:ascii="Times New Roman" w:eastAsia="Times New Roman" w:hAnsi="Times New Roman" w:cs="Times New Roman"/>
                <w:sz w:val="28"/>
                <w:szCs w:val="28"/>
                <w:lang w:val="kk-KZ"/>
              </w:rPr>
              <w:t>4</w:t>
            </w:r>
            <w:r w:rsidR="00E862B3" w:rsidRPr="004850C8">
              <w:rPr>
                <w:rFonts w:ascii="Times New Roman" w:eastAsia="Times New Roman" w:hAnsi="Times New Roman" w:cs="Times New Roman"/>
                <w:sz w:val="28"/>
                <w:szCs w:val="28"/>
                <w:lang w:val="kk-KZ"/>
              </w:rPr>
              <w:t>, ұялы телефоны</w:t>
            </w:r>
            <w:r w:rsidR="00D62A41">
              <w:rPr>
                <w:rFonts w:ascii="Times New Roman" w:eastAsia="Times New Roman" w:hAnsi="Times New Roman" w:cs="Times New Roman"/>
                <w:sz w:val="28"/>
                <w:szCs w:val="28"/>
                <w:lang w:val="kk-KZ"/>
              </w:rPr>
              <w:t xml:space="preserve"> </w:t>
            </w:r>
            <w:r w:rsidR="00E862B3" w:rsidRPr="004850C8">
              <w:rPr>
                <w:rFonts w:ascii="Times New Roman" w:eastAsia="Times New Roman" w:hAnsi="Times New Roman" w:cs="Times New Roman"/>
                <w:sz w:val="28"/>
                <w:szCs w:val="28"/>
                <w:lang w:val="kk-KZ"/>
              </w:rPr>
              <w:t>8</w:t>
            </w:r>
            <w:r w:rsidR="0003576D">
              <w:rPr>
                <w:rFonts w:ascii="Times New Roman" w:eastAsia="Times New Roman" w:hAnsi="Times New Roman" w:cs="Times New Roman"/>
                <w:sz w:val="28"/>
                <w:szCs w:val="28"/>
                <w:lang w:val="kk-KZ"/>
              </w:rPr>
              <w:t>7</w:t>
            </w:r>
            <w:r w:rsidR="0038169A">
              <w:rPr>
                <w:rFonts w:ascii="Times New Roman" w:eastAsia="Times New Roman" w:hAnsi="Times New Roman" w:cs="Times New Roman"/>
                <w:sz w:val="28"/>
                <w:szCs w:val="28"/>
                <w:lang w:val="kk-KZ"/>
              </w:rPr>
              <w:t>713042065</w:t>
            </w:r>
            <w:r w:rsidR="0003576D">
              <w:rPr>
                <w:rFonts w:ascii="Times New Roman" w:eastAsia="Times New Roman" w:hAnsi="Times New Roman" w:cs="Times New Roman"/>
                <w:sz w:val="28"/>
                <w:szCs w:val="28"/>
                <w:lang w:val="kk-KZ"/>
              </w:rPr>
              <w:t xml:space="preserve"> электрондық пошта: masli</w:t>
            </w:r>
            <w:r w:rsidR="00536341" w:rsidRPr="00536341">
              <w:rPr>
                <w:rFonts w:ascii="Times New Roman" w:eastAsia="Times New Roman" w:hAnsi="Times New Roman" w:cs="Times New Roman"/>
                <w:sz w:val="28"/>
                <w:szCs w:val="28"/>
                <w:lang w:val="kk-KZ"/>
              </w:rPr>
              <w:t>hat.</w:t>
            </w:r>
            <w:r w:rsidR="0003576D" w:rsidRPr="0003576D">
              <w:rPr>
                <w:rFonts w:ascii="Times New Roman" w:eastAsia="Times New Roman" w:hAnsi="Times New Roman" w:cs="Times New Roman"/>
                <w:sz w:val="28"/>
                <w:szCs w:val="28"/>
                <w:lang w:val="kk-KZ"/>
              </w:rPr>
              <w:t>kobda</w:t>
            </w:r>
            <w:r w:rsidR="00E862B3" w:rsidRPr="004850C8">
              <w:rPr>
                <w:rFonts w:ascii="Times New Roman" w:eastAsia="Times New Roman" w:hAnsi="Times New Roman" w:cs="Times New Roman"/>
                <w:sz w:val="28"/>
                <w:szCs w:val="28"/>
                <w:lang w:val="kk-KZ"/>
              </w:rPr>
              <w:t>@</w:t>
            </w:r>
            <w:r w:rsidR="00536341" w:rsidRPr="00536341">
              <w:rPr>
                <w:rFonts w:ascii="Times New Roman" w:eastAsia="Times New Roman" w:hAnsi="Times New Roman" w:cs="Times New Roman"/>
                <w:sz w:val="28"/>
                <w:szCs w:val="28"/>
                <w:lang w:val="kk-KZ"/>
              </w:rPr>
              <w:t>yandex</w:t>
            </w:r>
            <w:r w:rsidR="00E862B3" w:rsidRPr="004850C8">
              <w:rPr>
                <w:rFonts w:ascii="Times New Roman" w:eastAsia="Times New Roman" w:hAnsi="Times New Roman" w:cs="Times New Roman"/>
                <w:sz w:val="28"/>
                <w:szCs w:val="28"/>
                <w:lang w:val="kk-KZ"/>
              </w:rPr>
              <w:t>.</w:t>
            </w:r>
            <w:r w:rsidR="00536341" w:rsidRPr="00536341">
              <w:rPr>
                <w:rFonts w:ascii="Times New Roman" w:eastAsia="Times New Roman" w:hAnsi="Times New Roman" w:cs="Times New Roman"/>
                <w:sz w:val="28"/>
                <w:szCs w:val="28"/>
                <w:lang w:val="kk-KZ"/>
              </w:rPr>
              <w:t>kz</w:t>
            </w:r>
          </w:p>
        </w:tc>
      </w:tr>
      <w:tr w:rsidR="00E862B3" w:rsidRPr="00971C3B" w14:paraId="1582B2BF" w14:textId="77777777" w:rsidTr="00962220">
        <w:trPr>
          <w:trHeight w:val="88"/>
          <w:tblCellSpacing w:w="7" w:type="dxa"/>
        </w:trPr>
        <w:tc>
          <w:tcPr>
            <w:tcW w:w="0" w:type="auto"/>
            <w:tcBorders>
              <w:top w:val="single" w:sz="6" w:space="0" w:color="ECECEC"/>
              <w:bottom w:val="single" w:sz="6" w:space="0" w:color="ECECEC"/>
            </w:tcBorders>
            <w:vAlign w:val="center"/>
            <w:hideMark/>
          </w:tcPr>
          <w:p w14:paraId="1A0A3AE9" w14:textId="77777777" w:rsidR="00E862B3" w:rsidRPr="0053464E" w:rsidRDefault="00E862B3" w:rsidP="00E862B3">
            <w:pPr>
              <w:spacing w:after="0" w:line="240" w:lineRule="auto"/>
              <w:jc w:val="right"/>
              <w:rPr>
                <w:rFonts w:ascii="Times New Roman" w:eastAsia="Times New Roman" w:hAnsi="Times New Roman" w:cs="Times New Roman"/>
                <w:sz w:val="28"/>
                <w:szCs w:val="28"/>
                <w:lang w:val="kk-KZ"/>
              </w:rPr>
            </w:pPr>
          </w:p>
        </w:tc>
      </w:tr>
      <w:tr w:rsidR="00AF1EFF" w:rsidRPr="00971C3B" w14:paraId="4B393263" w14:textId="77777777" w:rsidTr="00E862B3">
        <w:trPr>
          <w:tblCellSpacing w:w="7" w:type="dxa"/>
        </w:trPr>
        <w:tc>
          <w:tcPr>
            <w:tcW w:w="0" w:type="auto"/>
            <w:tcBorders>
              <w:top w:val="single" w:sz="6" w:space="0" w:color="ECECEC"/>
            </w:tcBorders>
            <w:vAlign w:val="center"/>
          </w:tcPr>
          <w:p w14:paraId="52100268" w14:textId="77777777" w:rsidR="00AF1EFF" w:rsidRPr="004850C8" w:rsidRDefault="00AF1EFF" w:rsidP="00E862B3">
            <w:pPr>
              <w:spacing w:after="0" w:line="240" w:lineRule="auto"/>
              <w:rPr>
                <w:rFonts w:ascii="Times New Roman" w:eastAsia="Times New Roman" w:hAnsi="Times New Roman" w:cs="Times New Roman"/>
                <w:sz w:val="28"/>
                <w:szCs w:val="28"/>
                <w:lang w:val="kk-KZ"/>
              </w:rPr>
            </w:pPr>
          </w:p>
        </w:tc>
      </w:tr>
    </w:tbl>
    <w:p w14:paraId="6C4EDB4D" w14:textId="77777777" w:rsidR="00AF1EFF" w:rsidRPr="004850C8" w:rsidRDefault="00AF1EFF" w:rsidP="00AF1EFF">
      <w:pPr>
        <w:spacing w:before="100" w:beforeAutospacing="1" w:after="100" w:afterAutospacing="1" w:line="240" w:lineRule="auto"/>
        <w:jc w:val="both"/>
        <w:rPr>
          <w:rFonts w:ascii="Times New Roman" w:eastAsia="Times New Roman" w:hAnsi="Times New Roman" w:cs="Times New Roman"/>
          <w:color w:val="0E2B43"/>
          <w:sz w:val="28"/>
          <w:szCs w:val="28"/>
        </w:rPr>
      </w:pPr>
      <w:r w:rsidRPr="004850C8">
        <w:rPr>
          <w:rFonts w:ascii="Times New Roman" w:eastAsia="Times New Roman" w:hAnsi="Times New Roman" w:cs="Times New Roman"/>
          <w:b/>
          <w:bCs/>
          <w:color w:val="0E2B43"/>
          <w:sz w:val="28"/>
          <w:szCs w:val="28"/>
        </w:rPr>
        <w:t>САЙЛАУ КОМИССИ</w:t>
      </w:r>
      <w:r w:rsidR="00C0615D">
        <w:rPr>
          <w:rFonts w:ascii="Times New Roman" w:eastAsia="Times New Roman" w:hAnsi="Times New Roman" w:cs="Times New Roman"/>
          <w:b/>
          <w:bCs/>
          <w:color w:val="0E2B43"/>
          <w:sz w:val="28"/>
          <w:szCs w:val="28"/>
          <w:lang w:val="kk-KZ"/>
        </w:rPr>
        <w:t>СЫ</w:t>
      </w:r>
      <w:r w:rsidR="00962220">
        <w:rPr>
          <w:rFonts w:ascii="Times New Roman" w:eastAsia="Times New Roman" w:hAnsi="Times New Roman" w:cs="Times New Roman"/>
          <w:b/>
          <w:bCs/>
          <w:color w:val="0E2B43"/>
          <w:sz w:val="28"/>
          <w:szCs w:val="28"/>
          <w:lang w:val="kk-KZ"/>
        </w:rPr>
        <w:t xml:space="preserve"> </w:t>
      </w:r>
      <w:r w:rsidRPr="004850C8">
        <w:rPr>
          <w:rFonts w:ascii="Times New Roman" w:eastAsia="Times New Roman" w:hAnsi="Times New Roman" w:cs="Times New Roman"/>
          <w:b/>
          <w:bCs/>
          <w:color w:val="0E2B43"/>
          <w:sz w:val="28"/>
          <w:szCs w:val="28"/>
        </w:rPr>
        <w:t>БОЙЫНША БОС ОРЫН:</w:t>
      </w:r>
    </w:p>
    <w:p w14:paraId="13180A09" w14:textId="77777777" w:rsidR="00E862B3" w:rsidRDefault="00E862B3">
      <w:pPr>
        <w:rPr>
          <w:rFonts w:ascii="Times New Roman" w:hAnsi="Times New Roman" w:cs="Times New Roman"/>
          <w:sz w:val="28"/>
          <w:szCs w:val="28"/>
          <w:lang w:val="kk-KZ"/>
        </w:rPr>
      </w:pPr>
    </w:p>
    <w:tbl>
      <w:tblPr>
        <w:tblW w:w="7238" w:type="dxa"/>
        <w:tblInd w:w="15" w:type="dxa"/>
        <w:tblCellMar>
          <w:left w:w="0" w:type="dxa"/>
          <w:right w:w="0" w:type="dxa"/>
        </w:tblCellMar>
        <w:tblLook w:val="04A0" w:firstRow="1" w:lastRow="0" w:firstColumn="1" w:lastColumn="0" w:noHBand="0" w:noVBand="1"/>
      </w:tblPr>
      <w:tblGrid>
        <w:gridCol w:w="5127"/>
        <w:gridCol w:w="2111"/>
      </w:tblGrid>
      <w:tr w:rsidR="00772401" w:rsidRPr="004850C8" w14:paraId="2C209F88" w14:textId="77777777" w:rsidTr="00E70454">
        <w:tc>
          <w:tcPr>
            <w:tcW w:w="5127" w:type="dxa"/>
            <w:tcBorders>
              <w:top w:val="single" w:sz="6" w:space="0" w:color="6CACE0"/>
              <w:left w:val="single" w:sz="6" w:space="0" w:color="6CACE0"/>
              <w:bottom w:val="single" w:sz="6" w:space="0" w:color="6CACE0"/>
              <w:right w:val="single" w:sz="6" w:space="0" w:color="6CACE0"/>
            </w:tcBorders>
            <w:tcMar>
              <w:top w:w="30" w:type="dxa"/>
              <w:left w:w="30" w:type="dxa"/>
              <w:bottom w:w="30" w:type="dxa"/>
              <w:right w:w="30" w:type="dxa"/>
            </w:tcMar>
            <w:hideMark/>
          </w:tcPr>
          <w:p w14:paraId="0BE2B2C2" w14:textId="2FB5A0E6" w:rsidR="00772401" w:rsidRPr="004850C8" w:rsidRDefault="00772401" w:rsidP="00E70454">
            <w:pPr>
              <w:spacing w:before="100" w:beforeAutospacing="1" w:after="100" w:afterAutospacing="1" w:line="240" w:lineRule="auto"/>
              <w:rPr>
                <w:rFonts w:ascii="Times New Roman" w:eastAsia="Times New Roman" w:hAnsi="Times New Roman" w:cs="Times New Roman"/>
                <w:sz w:val="28"/>
                <w:szCs w:val="28"/>
              </w:rPr>
            </w:pPr>
            <w:r w:rsidRPr="00F756F4">
              <w:rPr>
                <w:rFonts w:ascii="Times New Roman" w:eastAsia="Times New Roman" w:hAnsi="Times New Roman" w:cs="Times New Roman"/>
                <w:b/>
                <w:bCs/>
                <w:sz w:val="28"/>
                <w:szCs w:val="28"/>
              </w:rPr>
              <w:t>      </w:t>
            </w:r>
            <w:proofErr w:type="spellStart"/>
            <w:r>
              <w:rPr>
                <w:rFonts w:ascii="Times New Roman" w:eastAsia="Times New Roman" w:hAnsi="Times New Roman" w:cs="Times New Roman"/>
                <w:b/>
                <w:bCs/>
                <w:sz w:val="28"/>
                <w:szCs w:val="28"/>
              </w:rPr>
              <w:t>Учаскел</w:t>
            </w:r>
            <w:r w:rsidRPr="00F756F4">
              <w:rPr>
                <w:rFonts w:ascii="Times New Roman" w:eastAsia="Times New Roman" w:hAnsi="Times New Roman" w:cs="Times New Roman"/>
                <w:b/>
                <w:bCs/>
                <w:sz w:val="28"/>
                <w:szCs w:val="28"/>
              </w:rPr>
              <w:t>ік</w:t>
            </w:r>
            <w:proofErr w:type="spellEnd"/>
            <w:r w:rsidRPr="004850C8">
              <w:rPr>
                <w:rFonts w:ascii="Times New Roman" w:eastAsia="Times New Roman" w:hAnsi="Times New Roman" w:cs="Times New Roman"/>
                <w:b/>
                <w:bCs/>
                <w:sz w:val="28"/>
                <w:szCs w:val="28"/>
              </w:rPr>
              <w:t xml:space="preserve"> </w:t>
            </w:r>
            <w:proofErr w:type="spellStart"/>
            <w:r w:rsidRPr="004850C8">
              <w:rPr>
                <w:rFonts w:ascii="Times New Roman" w:eastAsia="Times New Roman" w:hAnsi="Times New Roman" w:cs="Times New Roman"/>
                <w:b/>
                <w:bCs/>
                <w:sz w:val="28"/>
                <w:szCs w:val="28"/>
              </w:rPr>
              <w:t>сайлау</w:t>
            </w:r>
            <w:proofErr w:type="spellEnd"/>
            <w:r w:rsidRPr="004850C8">
              <w:rPr>
                <w:rFonts w:ascii="Times New Roman" w:eastAsia="Times New Roman" w:hAnsi="Times New Roman" w:cs="Times New Roman"/>
                <w:b/>
                <w:bCs/>
                <w:sz w:val="28"/>
                <w:szCs w:val="28"/>
              </w:rPr>
              <w:t xml:space="preserve"> </w:t>
            </w:r>
            <w:proofErr w:type="spellStart"/>
            <w:r w:rsidRPr="004850C8">
              <w:rPr>
                <w:rFonts w:ascii="Times New Roman" w:eastAsia="Times New Roman" w:hAnsi="Times New Roman" w:cs="Times New Roman"/>
                <w:b/>
                <w:bCs/>
                <w:sz w:val="28"/>
                <w:szCs w:val="28"/>
              </w:rPr>
              <w:t>комиссиялары</w:t>
            </w:r>
            <w:proofErr w:type="spellEnd"/>
          </w:p>
        </w:tc>
        <w:tc>
          <w:tcPr>
            <w:tcW w:w="2111" w:type="dxa"/>
            <w:tcBorders>
              <w:top w:val="single" w:sz="6" w:space="0" w:color="6CACE0"/>
              <w:left w:val="single" w:sz="6" w:space="0" w:color="6CACE0"/>
              <w:bottom w:val="single" w:sz="6" w:space="0" w:color="6CACE0"/>
              <w:right w:val="single" w:sz="6" w:space="0" w:color="6CACE0"/>
            </w:tcBorders>
            <w:tcMar>
              <w:top w:w="30" w:type="dxa"/>
              <w:left w:w="30" w:type="dxa"/>
              <w:bottom w:w="30" w:type="dxa"/>
              <w:right w:w="30" w:type="dxa"/>
            </w:tcMar>
            <w:hideMark/>
          </w:tcPr>
          <w:p w14:paraId="12F06A09" w14:textId="77777777" w:rsidR="00772401" w:rsidRPr="004850C8" w:rsidRDefault="00772401" w:rsidP="00E70454">
            <w:pPr>
              <w:spacing w:before="100" w:beforeAutospacing="1" w:after="100" w:afterAutospacing="1" w:line="240" w:lineRule="auto"/>
              <w:rPr>
                <w:rFonts w:ascii="Times New Roman" w:eastAsia="Times New Roman" w:hAnsi="Times New Roman" w:cs="Times New Roman"/>
                <w:sz w:val="28"/>
                <w:szCs w:val="28"/>
              </w:rPr>
            </w:pPr>
            <w:r w:rsidRPr="004850C8">
              <w:rPr>
                <w:rFonts w:ascii="Times New Roman" w:eastAsia="Times New Roman" w:hAnsi="Times New Roman" w:cs="Times New Roman"/>
                <w:sz w:val="28"/>
                <w:szCs w:val="28"/>
              </w:rPr>
              <w:t> </w:t>
            </w:r>
          </w:p>
        </w:tc>
      </w:tr>
      <w:tr w:rsidR="00772401" w:rsidRPr="004850C8" w14:paraId="20886AD4" w14:textId="77777777" w:rsidTr="00E70454">
        <w:tc>
          <w:tcPr>
            <w:tcW w:w="5127" w:type="dxa"/>
            <w:tcBorders>
              <w:top w:val="single" w:sz="6" w:space="0" w:color="6CACE0"/>
              <w:left w:val="single" w:sz="6" w:space="0" w:color="6CACE0"/>
              <w:bottom w:val="single" w:sz="6" w:space="0" w:color="6CACE0"/>
              <w:right w:val="single" w:sz="6" w:space="0" w:color="6CACE0"/>
            </w:tcBorders>
            <w:tcMar>
              <w:top w:w="30" w:type="dxa"/>
              <w:left w:w="30" w:type="dxa"/>
              <w:bottom w:w="30" w:type="dxa"/>
              <w:right w:w="30" w:type="dxa"/>
            </w:tcMar>
          </w:tcPr>
          <w:p w14:paraId="7A94EA16" w14:textId="62586899" w:rsidR="00772401" w:rsidRPr="00F756F4" w:rsidRDefault="00772401" w:rsidP="00BE3E93">
            <w:pPr>
              <w:spacing w:after="0"/>
              <w:jc w:val="center"/>
              <w:rPr>
                <w:lang w:val="kk-KZ"/>
              </w:rPr>
            </w:pPr>
            <w:r w:rsidRPr="008B70B4">
              <w:rPr>
                <w:rFonts w:ascii="Times New Roman" w:eastAsia="Times New Roman" w:hAnsi="Times New Roman" w:cs="Times New Roman"/>
                <w:sz w:val="28"/>
                <w:szCs w:val="28"/>
              </w:rPr>
              <w:t>№</w:t>
            </w:r>
            <w:r w:rsidR="002B42BC">
              <w:rPr>
                <w:rFonts w:ascii="Times New Roman" w:eastAsia="Times New Roman" w:hAnsi="Times New Roman" w:cs="Times New Roman"/>
                <w:sz w:val="28"/>
                <w:szCs w:val="28"/>
              </w:rPr>
              <w:t>4</w:t>
            </w:r>
            <w:r w:rsidR="00971C3B">
              <w:rPr>
                <w:rFonts w:ascii="Times New Roman" w:eastAsia="Times New Roman" w:hAnsi="Times New Roman" w:cs="Times New Roman"/>
                <w:sz w:val="28"/>
                <w:szCs w:val="28"/>
                <w:lang w:val="en-US"/>
              </w:rPr>
              <w:t>2</w:t>
            </w:r>
            <w:r w:rsidR="00F4308E">
              <w:rPr>
                <w:rFonts w:ascii="Times New Roman" w:eastAsia="Times New Roman" w:hAnsi="Times New Roman" w:cs="Times New Roman"/>
                <w:sz w:val="28"/>
                <w:szCs w:val="28"/>
              </w:rPr>
              <w:t>3</w:t>
            </w:r>
            <w:r w:rsidR="002B42BC">
              <w:rPr>
                <w:rFonts w:ascii="Times New Roman" w:eastAsia="Times New Roman" w:hAnsi="Times New Roman" w:cs="Times New Roman"/>
                <w:sz w:val="28"/>
                <w:szCs w:val="28"/>
              </w:rPr>
              <w:t xml:space="preserve"> </w:t>
            </w:r>
            <w:proofErr w:type="spellStart"/>
            <w:r w:rsidR="002B42BC">
              <w:rPr>
                <w:rFonts w:ascii="Times New Roman" w:eastAsia="Times New Roman" w:hAnsi="Times New Roman" w:cs="Times New Roman"/>
                <w:sz w:val="28"/>
                <w:szCs w:val="28"/>
              </w:rPr>
              <w:t>учаскелі</w:t>
            </w:r>
            <w:r w:rsidR="00A5703E">
              <w:rPr>
                <w:rFonts w:ascii="Times New Roman" w:eastAsia="Times New Roman" w:hAnsi="Times New Roman" w:cs="Times New Roman"/>
                <w:sz w:val="28"/>
                <w:szCs w:val="28"/>
              </w:rPr>
              <w:t>к</w:t>
            </w:r>
            <w:proofErr w:type="spellEnd"/>
            <w:r w:rsidRPr="008B70B4">
              <w:rPr>
                <w:rFonts w:ascii="Times New Roman" w:eastAsia="Times New Roman" w:hAnsi="Times New Roman" w:cs="Times New Roman"/>
                <w:sz w:val="28"/>
                <w:szCs w:val="28"/>
              </w:rPr>
              <w:t> </w:t>
            </w:r>
            <w:proofErr w:type="spellStart"/>
            <w:r w:rsidRPr="008B70B4">
              <w:rPr>
                <w:rFonts w:ascii="Times New Roman" w:eastAsia="Times New Roman" w:hAnsi="Times New Roman" w:cs="Times New Roman"/>
                <w:sz w:val="28"/>
                <w:szCs w:val="28"/>
              </w:rPr>
              <w:t>сайлау</w:t>
            </w:r>
            <w:proofErr w:type="spellEnd"/>
          </w:p>
        </w:tc>
        <w:tc>
          <w:tcPr>
            <w:tcW w:w="2111" w:type="dxa"/>
            <w:tcBorders>
              <w:top w:val="single" w:sz="6" w:space="0" w:color="6CACE0"/>
              <w:left w:val="single" w:sz="6" w:space="0" w:color="6CACE0"/>
              <w:bottom w:val="single" w:sz="6" w:space="0" w:color="6CACE0"/>
              <w:right w:val="single" w:sz="6" w:space="0" w:color="6CACE0"/>
            </w:tcBorders>
            <w:tcMar>
              <w:top w:w="30" w:type="dxa"/>
              <w:left w:w="30" w:type="dxa"/>
              <w:bottom w:w="30" w:type="dxa"/>
              <w:right w:w="30" w:type="dxa"/>
            </w:tcMar>
          </w:tcPr>
          <w:p w14:paraId="3DE54B59" w14:textId="58644940" w:rsidR="00772401" w:rsidRPr="00D52EEB" w:rsidRDefault="00AB71D2" w:rsidP="00BE3E93">
            <w:pPr>
              <w:spacing w:before="100" w:beforeAutospacing="1" w:after="100" w:afterAutospacing="1"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r>
      <w:tr w:rsidR="00971C3B" w:rsidRPr="004850C8" w14:paraId="45DB5A70" w14:textId="77777777" w:rsidTr="00E70454">
        <w:tc>
          <w:tcPr>
            <w:tcW w:w="5127" w:type="dxa"/>
            <w:tcBorders>
              <w:top w:val="single" w:sz="6" w:space="0" w:color="6CACE0"/>
              <w:left w:val="single" w:sz="6" w:space="0" w:color="6CACE0"/>
              <w:bottom w:val="single" w:sz="6" w:space="0" w:color="6CACE0"/>
              <w:right w:val="single" w:sz="6" w:space="0" w:color="6CACE0"/>
            </w:tcBorders>
            <w:tcMar>
              <w:top w:w="30" w:type="dxa"/>
              <w:left w:w="30" w:type="dxa"/>
              <w:bottom w:w="30" w:type="dxa"/>
              <w:right w:w="30" w:type="dxa"/>
            </w:tcMar>
          </w:tcPr>
          <w:p w14:paraId="1DAC7A39" w14:textId="7407304C" w:rsidR="00971C3B" w:rsidRPr="008B70B4" w:rsidRDefault="00971C3B" w:rsidP="00971C3B">
            <w:pPr>
              <w:spacing w:after="0"/>
              <w:jc w:val="center"/>
              <w:rPr>
                <w:rFonts w:ascii="Times New Roman" w:eastAsia="Times New Roman" w:hAnsi="Times New Roman" w:cs="Times New Roman"/>
                <w:sz w:val="28"/>
                <w:szCs w:val="28"/>
              </w:rPr>
            </w:pPr>
            <w:r w:rsidRPr="008B70B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443 </w:t>
            </w:r>
            <w:proofErr w:type="spellStart"/>
            <w:r>
              <w:rPr>
                <w:rFonts w:ascii="Times New Roman" w:eastAsia="Times New Roman" w:hAnsi="Times New Roman" w:cs="Times New Roman"/>
                <w:sz w:val="28"/>
                <w:szCs w:val="28"/>
              </w:rPr>
              <w:t>учаскелік</w:t>
            </w:r>
            <w:proofErr w:type="spellEnd"/>
            <w:r w:rsidRPr="008B70B4">
              <w:rPr>
                <w:rFonts w:ascii="Times New Roman" w:eastAsia="Times New Roman" w:hAnsi="Times New Roman" w:cs="Times New Roman"/>
                <w:sz w:val="28"/>
                <w:szCs w:val="28"/>
              </w:rPr>
              <w:t> сайлау</w:t>
            </w:r>
          </w:p>
        </w:tc>
        <w:tc>
          <w:tcPr>
            <w:tcW w:w="2111" w:type="dxa"/>
            <w:tcBorders>
              <w:top w:val="single" w:sz="6" w:space="0" w:color="6CACE0"/>
              <w:left w:val="single" w:sz="6" w:space="0" w:color="6CACE0"/>
              <w:bottom w:val="single" w:sz="6" w:space="0" w:color="6CACE0"/>
              <w:right w:val="single" w:sz="6" w:space="0" w:color="6CACE0"/>
            </w:tcBorders>
            <w:tcMar>
              <w:top w:w="30" w:type="dxa"/>
              <w:left w:w="30" w:type="dxa"/>
              <w:bottom w:w="30" w:type="dxa"/>
              <w:right w:w="30" w:type="dxa"/>
            </w:tcMar>
          </w:tcPr>
          <w:p w14:paraId="7CD9AD54" w14:textId="52D4D409" w:rsidR="00971C3B" w:rsidRDefault="00971C3B" w:rsidP="00971C3B">
            <w:pPr>
              <w:spacing w:before="100" w:beforeAutospacing="1" w:after="100" w:afterAutospacing="1"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r>
    </w:tbl>
    <w:p w14:paraId="376DD720" w14:textId="77777777" w:rsidR="00772401" w:rsidRPr="004850C8" w:rsidRDefault="00772401">
      <w:pPr>
        <w:rPr>
          <w:rFonts w:ascii="Times New Roman" w:hAnsi="Times New Roman" w:cs="Times New Roman"/>
          <w:sz w:val="28"/>
          <w:szCs w:val="28"/>
          <w:lang w:val="kk-KZ"/>
        </w:rPr>
      </w:pPr>
    </w:p>
    <w:tbl>
      <w:tblPr>
        <w:tblW w:w="7238" w:type="dxa"/>
        <w:tblInd w:w="15" w:type="dxa"/>
        <w:tblCellMar>
          <w:left w:w="0" w:type="dxa"/>
          <w:right w:w="0" w:type="dxa"/>
        </w:tblCellMar>
        <w:tblLook w:val="04A0" w:firstRow="1" w:lastRow="0" w:firstColumn="1" w:lastColumn="0" w:noHBand="0" w:noVBand="1"/>
      </w:tblPr>
      <w:tblGrid>
        <w:gridCol w:w="5127"/>
        <w:gridCol w:w="2111"/>
      </w:tblGrid>
      <w:tr w:rsidR="00F4308E" w:rsidRPr="004850C8" w14:paraId="13BABAB2" w14:textId="77777777" w:rsidTr="00CB3840">
        <w:tc>
          <w:tcPr>
            <w:tcW w:w="5127" w:type="dxa"/>
            <w:tcBorders>
              <w:top w:val="single" w:sz="6" w:space="0" w:color="6CACE0"/>
              <w:left w:val="single" w:sz="6" w:space="0" w:color="6CACE0"/>
              <w:bottom w:val="single" w:sz="6" w:space="0" w:color="6CACE0"/>
              <w:right w:val="single" w:sz="6" w:space="0" w:color="6CACE0"/>
            </w:tcBorders>
            <w:tcMar>
              <w:top w:w="30" w:type="dxa"/>
              <w:left w:w="30" w:type="dxa"/>
              <w:bottom w:w="30" w:type="dxa"/>
              <w:right w:w="30" w:type="dxa"/>
            </w:tcMar>
            <w:hideMark/>
          </w:tcPr>
          <w:p w14:paraId="7316E3A0" w14:textId="672E2F8B" w:rsidR="00F4308E" w:rsidRPr="004850C8" w:rsidRDefault="00F4308E" w:rsidP="00CB3840">
            <w:pPr>
              <w:spacing w:before="100" w:beforeAutospacing="1" w:after="100" w:afterAutospacing="1" w:line="240" w:lineRule="auto"/>
              <w:rPr>
                <w:rFonts w:ascii="Times New Roman" w:eastAsia="Times New Roman" w:hAnsi="Times New Roman" w:cs="Times New Roman"/>
                <w:sz w:val="28"/>
                <w:szCs w:val="28"/>
              </w:rPr>
            </w:pPr>
            <w:r w:rsidRPr="00F756F4">
              <w:rPr>
                <w:rFonts w:ascii="Times New Roman" w:eastAsia="Times New Roman" w:hAnsi="Times New Roman" w:cs="Times New Roman"/>
                <w:b/>
                <w:bCs/>
                <w:sz w:val="28"/>
                <w:szCs w:val="28"/>
              </w:rPr>
              <w:t>    </w:t>
            </w:r>
            <w:proofErr w:type="spellStart"/>
            <w:r>
              <w:rPr>
                <w:rFonts w:ascii="Times New Roman" w:eastAsia="Times New Roman" w:hAnsi="Times New Roman" w:cs="Times New Roman"/>
                <w:b/>
                <w:bCs/>
                <w:sz w:val="28"/>
                <w:szCs w:val="28"/>
              </w:rPr>
              <w:t>Округтік</w:t>
            </w:r>
            <w:proofErr w:type="spellEnd"/>
            <w:r>
              <w:rPr>
                <w:rFonts w:ascii="Times New Roman" w:eastAsia="Times New Roman" w:hAnsi="Times New Roman" w:cs="Times New Roman"/>
                <w:b/>
                <w:bCs/>
                <w:sz w:val="28"/>
                <w:szCs w:val="28"/>
              </w:rPr>
              <w:t xml:space="preserve"> </w:t>
            </w:r>
            <w:proofErr w:type="spellStart"/>
            <w:r w:rsidRPr="004850C8">
              <w:rPr>
                <w:rFonts w:ascii="Times New Roman" w:eastAsia="Times New Roman" w:hAnsi="Times New Roman" w:cs="Times New Roman"/>
                <w:b/>
                <w:bCs/>
                <w:sz w:val="28"/>
                <w:szCs w:val="28"/>
              </w:rPr>
              <w:t>сайлау</w:t>
            </w:r>
            <w:proofErr w:type="spellEnd"/>
            <w:r w:rsidRPr="004850C8">
              <w:rPr>
                <w:rFonts w:ascii="Times New Roman" w:eastAsia="Times New Roman" w:hAnsi="Times New Roman" w:cs="Times New Roman"/>
                <w:b/>
                <w:bCs/>
                <w:sz w:val="28"/>
                <w:szCs w:val="28"/>
              </w:rPr>
              <w:t xml:space="preserve"> </w:t>
            </w:r>
            <w:proofErr w:type="spellStart"/>
            <w:r w:rsidRPr="004850C8">
              <w:rPr>
                <w:rFonts w:ascii="Times New Roman" w:eastAsia="Times New Roman" w:hAnsi="Times New Roman" w:cs="Times New Roman"/>
                <w:b/>
                <w:bCs/>
                <w:sz w:val="28"/>
                <w:szCs w:val="28"/>
              </w:rPr>
              <w:t>комиссиялары</w:t>
            </w:r>
            <w:proofErr w:type="spellEnd"/>
          </w:p>
        </w:tc>
        <w:tc>
          <w:tcPr>
            <w:tcW w:w="2111" w:type="dxa"/>
            <w:tcBorders>
              <w:top w:val="single" w:sz="6" w:space="0" w:color="6CACE0"/>
              <w:left w:val="single" w:sz="6" w:space="0" w:color="6CACE0"/>
              <w:bottom w:val="single" w:sz="6" w:space="0" w:color="6CACE0"/>
              <w:right w:val="single" w:sz="6" w:space="0" w:color="6CACE0"/>
            </w:tcBorders>
            <w:tcMar>
              <w:top w:w="30" w:type="dxa"/>
              <w:left w:w="30" w:type="dxa"/>
              <w:bottom w:w="30" w:type="dxa"/>
              <w:right w:w="30" w:type="dxa"/>
            </w:tcMar>
            <w:hideMark/>
          </w:tcPr>
          <w:p w14:paraId="50276E2E" w14:textId="77777777" w:rsidR="00F4308E" w:rsidRPr="004850C8" w:rsidRDefault="00F4308E" w:rsidP="00CB3840">
            <w:pPr>
              <w:spacing w:before="100" w:beforeAutospacing="1" w:after="100" w:afterAutospacing="1" w:line="240" w:lineRule="auto"/>
              <w:rPr>
                <w:rFonts w:ascii="Times New Roman" w:eastAsia="Times New Roman" w:hAnsi="Times New Roman" w:cs="Times New Roman"/>
                <w:sz w:val="28"/>
                <w:szCs w:val="28"/>
              </w:rPr>
            </w:pPr>
            <w:r w:rsidRPr="004850C8">
              <w:rPr>
                <w:rFonts w:ascii="Times New Roman" w:eastAsia="Times New Roman" w:hAnsi="Times New Roman" w:cs="Times New Roman"/>
                <w:sz w:val="28"/>
                <w:szCs w:val="28"/>
              </w:rPr>
              <w:t> </w:t>
            </w:r>
          </w:p>
        </w:tc>
      </w:tr>
      <w:tr w:rsidR="00F4308E" w:rsidRPr="004850C8" w14:paraId="10899B0F" w14:textId="77777777" w:rsidTr="00CB3840">
        <w:tc>
          <w:tcPr>
            <w:tcW w:w="5127" w:type="dxa"/>
            <w:tcBorders>
              <w:top w:val="single" w:sz="6" w:space="0" w:color="6CACE0"/>
              <w:left w:val="single" w:sz="6" w:space="0" w:color="6CACE0"/>
              <w:bottom w:val="single" w:sz="6" w:space="0" w:color="6CACE0"/>
              <w:right w:val="single" w:sz="6" w:space="0" w:color="6CACE0"/>
            </w:tcBorders>
            <w:tcMar>
              <w:top w:w="30" w:type="dxa"/>
              <w:left w:w="30" w:type="dxa"/>
              <w:bottom w:w="30" w:type="dxa"/>
              <w:right w:w="30" w:type="dxa"/>
            </w:tcMar>
          </w:tcPr>
          <w:p w14:paraId="7D990C49" w14:textId="058AC3FB" w:rsidR="00F4308E" w:rsidRPr="00F756F4" w:rsidRDefault="00F4308E" w:rsidP="00CB3840">
            <w:pPr>
              <w:spacing w:after="0"/>
              <w:jc w:val="center"/>
              <w:rPr>
                <w:lang w:val="kk-KZ"/>
              </w:rPr>
            </w:pPr>
            <w:r w:rsidRPr="008B70B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5 </w:t>
            </w:r>
            <w:proofErr w:type="spellStart"/>
            <w:r>
              <w:rPr>
                <w:rFonts w:ascii="Times New Roman" w:eastAsia="Times New Roman" w:hAnsi="Times New Roman" w:cs="Times New Roman"/>
                <w:sz w:val="28"/>
                <w:szCs w:val="28"/>
              </w:rPr>
              <w:t>округтік</w:t>
            </w:r>
            <w:proofErr w:type="spellEnd"/>
            <w:r w:rsidRPr="008B70B4">
              <w:rPr>
                <w:rFonts w:ascii="Times New Roman" w:eastAsia="Times New Roman" w:hAnsi="Times New Roman" w:cs="Times New Roman"/>
                <w:sz w:val="28"/>
                <w:szCs w:val="28"/>
              </w:rPr>
              <w:t> сайлау</w:t>
            </w:r>
          </w:p>
        </w:tc>
        <w:tc>
          <w:tcPr>
            <w:tcW w:w="2111" w:type="dxa"/>
            <w:tcBorders>
              <w:top w:val="single" w:sz="6" w:space="0" w:color="6CACE0"/>
              <w:left w:val="single" w:sz="6" w:space="0" w:color="6CACE0"/>
              <w:bottom w:val="single" w:sz="6" w:space="0" w:color="6CACE0"/>
              <w:right w:val="single" w:sz="6" w:space="0" w:color="6CACE0"/>
            </w:tcBorders>
            <w:tcMar>
              <w:top w:w="30" w:type="dxa"/>
              <w:left w:w="30" w:type="dxa"/>
              <w:bottom w:w="30" w:type="dxa"/>
              <w:right w:w="30" w:type="dxa"/>
            </w:tcMar>
          </w:tcPr>
          <w:p w14:paraId="7379539D" w14:textId="77777777" w:rsidR="00F4308E" w:rsidRPr="00D52EEB" w:rsidRDefault="00F4308E" w:rsidP="00CB3840">
            <w:pPr>
              <w:spacing w:before="100" w:beforeAutospacing="1" w:after="100" w:afterAutospacing="1"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r>
    </w:tbl>
    <w:p w14:paraId="1C45B711" w14:textId="77777777" w:rsidR="00E862B3" w:rsidRPr="004850C8" w:rsidRDefault="00E862B3">
      <w:pPr>
        <w:rPr>
          <w:rFonts w:ascii="Times New Roman" w:hAnsi="Times New Roman" w:cs="Times New Roman"/>
          <w:sz w:val="28"/>
          <w:szCs w:val="28"/>
          <w:lang w:val="kk-KZ"/>
        </w:rPr>
      </w:pPr>
    </w:p>
    <w:p w14:paraId="398CC435" w14:textId="77777777" w:rsidR="00E862B3" w:rsidRPr="00A7507B" w:rsidRDefault="00E862B3">
      <w:pPr>
        <w:rPr>
          <w:rFonts w:ascii="Times New Roman" w:hAnsi="Times New Roman" w:cs="Times New Roman"/>
          <w:sz w:val="24"/>
          <w:szCs w:val="24"/>
          <w:lang w:val="kk-KZ"/>
        </w:rPr>
      </w:pPr>
    </w:p>
    <w:p w14:paraId="684FE9D9" w14:textId="77777777" w:rsidR="00E862B3" w:rsidRPr="00A7507B" w:rsidRDefault="00E862B3">
      <w:pPr>
        <w:rPr>
          <w:rFonts w:ascii="Times New Roman" w:hAnsi="Times New Roman" w:cs="Times New Roman"/>
          <w:sz w:val="24"/>
          <w:szCs w:val="24"/>
          <w:lang w:val="kk-KZ"/>
        </w:rPr>
      </w:pPr>
    </w:p>
    <w:p w14:paraId="5CCB2204" w14:textId="77777777" w:rsidR="00E862B3" w:rsidRPr="00A7507B" w:rsidRDefault="00E862B3">
      <w:pPr>
        <w:rPr>
          <w:rFonts w:ascii="Times New Roman" w:hAnsi="Times New Roman" w:cs="Times New Roman"/>
          <w:sz w:val="24"/>
          <w:szCs w:val="24"/>
          <w:lang w:val="kk-KZ"/>
        </w:rPr>
      </w:pPr>
    </w:p>
    <w:p w14:paraId="77E4DAC7" w14:textId="77777777" w:rsidR="00E862B3" w:rsidRDefault="00E862B3">
      <w:pPr>
        <w:rPr>
          <w:rFonts w:ascii="Times New Roman" w:hAnsi="Times New Roman" w:cs="Times New Roman"/>
          <w:sz w:val="24"/>
          <w:szCs w:val="24"/>
          <w:lang w:val="kk-KZ"/>
        </w:rPr>
      </w:pPr>
    </w:p>
    <w:p w14:paraId="21A9F0A4" w14:textId="77777777" w:rsidR="00A7507B" w:rsidRDefault="00A7507B">
      <w:pPr>
        <w:rPr>
          <w:rFonts w:ascii="Times New Roman" w:hAnsi="Times New Roman" w:cs="Times New Roman"/>
          <w:sz w:val="24"/>
          <w:szCs w:val="24"/>
          <w:lang w:val="kk-KZ"/>
        </w:rPr>
      </w:pPr>
    </w:p>
    <w:p w14:paraId="0F81903C" w14:textId="77777777" w:rsidR="00A7507B" w:rsidRDefault="00A7507B">
      <w:pPr>
        <w:rPr>
          <w:rFonts w:ascii="Times New Roman" w:hAnsi="Times New Roman" w:cs="Times New Roman"/>
          <w:sz w:val="24"/>
          <w:szCs w:val="24"/>
          <w:lang w:val="kk-KZ"/>
        </w:rPr>
      </w:pPr>
    </w:p>
    <w:p w14:paraId="7886FA4D" w14:textId="77777777" w:rsidR="00A7507B" w:rsidRDefault="00A7507B">
      <w:pPr>
        <w:rPr>
          <w:rFonts w:ascii="Times New Roman" w:hAnsi="Times New Roman" w:cs="Times New Roman"/>
          <w:sz w:val="24"/>
          <w:szCs w:val="24"/>
          <w:lang w:val="kk-KZ"/>
        </w:rPr>
      </w:pPr>
    </w:p>
    <w:p w14:paraId="6D3D5820" w14:textId="77777777" w:rsidR="00A7507B" w:rsidRDefault="00A7507B">
      <w:pPr>
        <w:rPr>
          <w:rFonts w:ascii="Times New Roman" w:hAnsi="Times New Roman" w:cs="Times New Roman"/>
          <w:sz w:val="24"/>
          <w:szCs w:val="24"/>
          <w:lang w:val="kk-KZ"/>
        </w:rPr>
      </w:pPr>
    </w:p>
    <w:p w14:paraId="656AC313" w14:textId="77777777" w:rsidR="00A7507B" w:rsidRDefault="00A7507B">
      <w:pPr>
        <w:rPr>
          <w:rFonts w:ascii="Times New Roman" w:hAnsi="Times New Roman" w:cs="Times New Roman"/>
          <w:sz w:val="24"/>
          <w:szCs w:val="24"/>
          <w:lang w:val="kk-KZ"/>
        </w:rPr>
      </w:pPr>
    </w:p>
    <w:sectPr w:rsidR="00A7507B" w:rsidSect="00271C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3734B"/>
    <w:multiLevelType w:val="multilevel"/>
    <w:tmpl w:val="B020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6F5A97"/>
    <w:multiLevelType w:val="multilevel"/>
    <w:tmpl w:val="649E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884411">
    <w:abstractNumId w:val="1"/>
  </w:num>
  <w:num w:numId="2" w16cid:durableId="1194612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2B3"/>
    <w:rsid w:val="00002CA5"/>
    <w:rsid w:val="00010F48"/>
    <w:rsid w:val="0003576D"/>
    <w:rsid w:val="00051FDA"/>
    <w:rsid w:val="00055009"/>
    <w:rsid w:val="00082571"/>
    <w:rsid w:val="000958AB"/>
    <w:rsid w:val="000B0232"/>
    <w:rsid w:val="000C2544"/>
    <w:rsid w:val="00147779"/>
    <w:rsid w:val="00207E47"/>
    <w:rsid w:val="00216E45"/>
    <w:rsid w:val="002408CD"/>
    <w:rsid w:val="00253618"/>
    <w:rsid w:val="00271CEB"/>
    <w:rsid w:val="002A3A4C"/>
    <w:rsid w:val="002B42BC"/>
    <w:rsid w:val="002F46DB"/>
    <w:rsid w:val="00322E97"/>
    <w:rsid w:val="00337D71"/>
    <w:rsid w:val="00340DF4"/>
    <w:rsid w:val="0038169A"/>
    <w:rsid w:val="003B121F"/>
    <w:rsid w:val="003B4B51"/>
    <w:rsid w:val="003C2EE4"/>
    <w:rsid w:val="003F2110"/>
    <w:rsid w:val="00411522"/>
    <w:rsid w:val="004850C8"/>
    <w:rsid w:val="004D7439"/>
    <w:rsid w:val="0053464E"/>
    <w:rsid w:val="00536341"/>
    <w:rsid w:val="005E1184"/>
    <w:rsid w:val="00606845"/>
    <w:rsid w:val="00753E6C"/>
    <w:rsid w:val="00772401"/>
    <w:rsid w:val="00780EEA"/>
    <w:rsid w:val="00786BC6"/>
    <w:rsid w:val="007E4A29"/>
    <w:rsid w:val="00830344"/>
    <w:rsid w:val="00852182"/>
    <w:rsid w:val="008876C0"/>
    <w:rsid w:val="008B665A"/>
    <w:rsid w:val="00900BA8"/>
    <w:rsid w:val="00902D82"/>
    <w:rsid w:val="00910528"/>
    <w:rsid w:val="00962220"/>
    <w:rsid w:val="0096293A"/>
    <w:rsid w:val="009631D4"/>
    <w:rsid w:val="00971C3B"/>
    <w:rsid w:val="009B259B"/>
    <w:rsid w:val="00A309F6"/>
    <w:rsid w:val="00A5703E"/>
    <w:rsid w:val="00A7507B"/>
    <w:rsid w:val="00A84985"/>
    <w:rsid w:val="00AA115B"/>
    <w:rsid w:val="00AA19D8"/>
    <w:rsid w:val="00AB71D2"/>
    <w:rsid w:val="00AE5F70"/>
    <w:rsid w:val="00AF1EFF"/>
    <w:rsid w:val="00B81E37"/>
    <w:rsid w:val="00B95AD2"/>
    <w:rsid w:val="00BA1AF0"/>
    <w:rsid w:val="00BE3E93"/>
    <w:rsid w:val="00C0615D"/>
    <w:rsid w:val="00C55410"/>
    <w:rsid w:val="00C9415D"/>
    <w:rsid w:val="00CC0626"/>
    <w:rsid w:val="00CE3ECF"/>
    <w:rsid w:val="00D42C75"/>
    <w:rsid w:val="00D52EEB"/>
    <w:rsid w:val="00D62A41"/>
    <w:rsid w:val="00DA7FC0"/>
    <w:rsid w:val="00DC52BA"/>
    <w:rsid w:val="00DF362C"/>
    <w:rsid w:val="00E862B3"/>
    <w:rsid w:val="00E956FA"/>
    <w:rsid w:val="00EC705C"/>
    <w:rsid w:val="00F226B4"/>
    <w:rsid w:val="00F37878"/>
    <w:rsid w:val="00F4076B"/>
    <w:rsid w:val="00F4308E"/>
    <w:rsid w:val="00F756F4"/>
    <w:rsid w:val="00F8726F"/>
    <w:rsid w:val="00F972F7"/>
    <w:rsid w:val="00FA7E97"/>
    <w:rsid w:val="00FD39BE"/>
    <w:rsid w:val="00FE7D93"/>
    <w:rsid w:val="00FF4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8F4B"/>
  <w15:docId w15:val="{115A4111-1267-409B-9DF5-5689E25D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E862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862B3"/>
    <w:rPr>
      <w:rFonts w:ascii="Times New Roman" w:eastAsia="Times New Roman" w:hAnsi="Times New Roman" w:cs="Times New Roman"/>
      <w:b/>
      <w:bCs/>
      <w:sz w:val="36"/>
      <w:szCs w:val="36"/>
      <w:lang w:eastAsia="ru-RU"/>
    </w:rPr>
  </w:style>
  <w:style w:type="character" w:customStyle="1" w:styleId="componentheading">
    <w:name w:val="componentheading"/>
    <w:basedOn w:val="a0"/>
    <w:rsid w:val="00E862B3"/>
  </w:style>
  <w:style w:type="paragraph" w:styleId="a3">
    <w:name w:val="Normal (Web)"/>
    <w:basedOn w:val="a"/>
    <w:uiPriority w:val="99"/>
    <w:unhideWhenUsed/>
    <w:rsid w:val="00E862B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862B3"/>
    <w:rPr>
      <w:b/>
      <w:bCs/>
    </w:rPr>
  </w:style>
  <w:style w:type="character" w:styleId="a5">
    <w:name w:val="Hyperlink"/>
    <w:basedOn w:val="a0"/>
    <w:uiPriority w:val="99"/>
    <w:semiHidden/>
    <w:unhideWhenUsed/>
    <w:rsid w:val="00E862B3"/>
    <w:rPr>
      <w:color w:val="0000FF"/>
      <w:u w:val="single"/>
    </w:rPr>
  </w:style>
  <w:style w:type="paragraph" w:styleId="a6">
    <w:name w:val="Balloon Text"/>
    <w:basedOn w:val="a"/>
    <w:link w:val="a7"/>
    <w:uiPriority w:val="99"/>
    <w:semiHidden/>
    <w:unhideWhenUsed/>
    <w:rsid w:val="00E862B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62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22579">
      <w:bodyDiv w:val="1"/>
      <w:marLeft w:val="0"/>
      <w:marRight w:val="0"/>
      <w:marTop w:val="0"/>
      <w:marBottom w:val="0"/>
      <w:divBdr>
        <w:top w:val="none" w:sz="0" w:space="0" w:color="auto"/>
        <w:left w:val="none" w:sz="0" w:space="0" w:color="auto"/>
        <w:bottom w:val="none" w:sz="0" w:space="0" w:color="auto"/>
        <w:right w:val="none" w:sz="0" w:space="0" w:color="auto"/>
      </w:divBdr>
      <w:divsChild>
        <w:div w:id="2062509447">
          <w:marLeft w:val="150"/>
          <w:marRight w:val="150"/>
          <w:marTop w:val="150"/>
          <w:marBottom w:val="150"/>
          <w:divBdr>
            <w:top w:val="none" w:sz="0" w:space="0" w:color="auto"/>
            <w:left w:val="none" w:sz="0" w:space="0" w:color="auto"/>
            <w:bottom w:val="none" w:sz="0" w:space="0" w:color="auto"/>
            <w:right w:val="none" w:sz="0" w:space="0" w:color="auto"/>
          </w:divBdr>
          <w:divsChild>
            <w:div w:id="682558020">
              <w:marLeft w:val="150"/>
              <w:marRight w:val="150"/>
              <w:marTop w:val="150"/>
              <w:marBottom w:val="150"/>
              <w:divBdr>
                <w:top w:val="none" w:sz="0" w:space="0" w:color="auto"/>
                <w:left w:val="none" w:sz="0" w:space="0" w:color="auto"/>
                <w:bottom w:val="none" w:sz="0" w:space="0" w:color="auto"/>
                <w:right w:val="none" w:sz="0" w:space="0" w:color="auto"/>
              </w:divBdr>
              <w:divsChild>
                <w:div w:id="10531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678426">
          <w:marLeft w:val="0"/>
          <w:marRight w:val="0"/>
          <w:marTop w:val="0"/>
          <w:marBottom w:val="0"/>
          <w:divBdr>
            <w:top w:val="none" w:sz="0" w:space="0" w:color="auto"/>
            <w:left w:val="none" w:sz="0" w:space="0" w:color="auto"/>
            <w:bottom w:val="none" w:sz="0" w:space="0" w:color="auto"/>
            <w:right w:val="none" w:sz="0" w:space="0" w:color="auto"/>
          </w:divBdr>
          <w:divsChild>
            <w:div w:id="255747282">
              <w:marLeft w:val="150"/>
              <w:marRight w:val="150"/>
              <w:marTop w:val="150"/>
              <w:marBottom w:val="150"/>
              <w:divBdr>
                <w:top w:val="none" w:sz="0" w:space="0" w:color="auto"/>
                <w:left w:val="none" w:sz="0" w:space="0" w:color="auto"/>
                <w:bottom w:val="none" w:sz="0" w:space="0" w:color="auto"/>
                <w:right w:val="none" w:sz="0" w:space="0" w:color="auto"/>
              </w:divBdr>
              <w:divsChild>
                <w:div w:id="435102039">
                  <w:marLeft w:val="150"/>
                  <w:marRight w:val="150"/>
                  <w:marTop w:val="150"/>
                  <w:marBottom w:val="150"/>
                  <w:divBdr>
                    <w:top w:val="none" w:sz="0" w:space="0" w:color="auto"/>
                    <w:left w:val="none" w:sz="0" w:space="0" w:color="auto"/>
                    <w:bottom w:val="none" w:sz="0" w:space="0" w:color="auto"/>
                    <w:right w:val="none" w:sz="0" w:space="0" w:color="auto"/>
                  </w:divBdr>
                  <w:divsChild>
                    <w:div w:id="30808683">
                      <w:marLeft w:val="0"/>
                      <w:marRight w:val="0"/>
                      <w:marTop w:val="0"/>
                      <w:marBottom w:val="0"/>
                      <w:divBdr>
                        <w:top w:val="none" w:sz="0" w:space="0" w:color="auto"/>
                        <w:left w:val="none" w:sz="0" w:space="0" w:color="auto"/>
                        <w:bottom w:val="none" w:sz="0" w:space="0" w:color="auto"/>
                        <w:right w:val="none" w:sz="0" w:space="0" w:color="auto"/>
                      </w:divBdr>
                      <w:divsChild>
                        <w:div w:id="49607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741508">
          <w:marLeft w:val="150"/>
          <w:marRight w:val="150"/>
          <w:marTop w:val="150"/>
          <w:marBottom w:val="150"/>
          <w:divBdr>
            <w:top w:val="none" w:sz="0" w:space="0" w:color="auto"/>
            <w:left w:val="none" w:sz="0" w:space="0" w:color="auto"/>
            <w:bottom w:val="none" w:sz="0" w:space="0" w:color="auto"/>
            <w:right w:val="none" w:sz="0" w:space="0" w:color="auto"/>
          </w:divBdr>
          <w:divsChild>
            <w:div w:id="1446844680">
              <w:marLeft w:val="150"/>
              <w:marRight w:val="150"/>
              <w:marTop w:val="150"/>
              <w:marBottom w:val="150"/>
              <w:divBdr>
                <w:top w:val="none" w:sz="0" w:space="0" w:color="auto"/>
                <w:left w:val="none" w:sz="0" w:space="0" w:color="auto"/>
                <w:bottom w:val="none" w:sz="0" w:space="0" w:color="auto"/>
                <w:right w:val="none" w:sz="0" w:space="0" w:color="auto"/>
              </w:divBdr>
              <w:divsChild>
                <w:div w:id="100166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195203">
      <w:bodyDiv w:val="1"/>
      <w:marLeft w:val="0"/>
      <w:marRight w:val="0"/>
      <w:marTop w:val="0"/>
      <w:marBottom w:val="0"/>
      <w:divBdr>
        <w:top w:val="none" w:sz="0" w:space="0" w:color="auto"/>
        <w:left w:val="none" w:sz="0" w:space="0" w:color="auto"/>
        <w:bottom w:val="none" w:sz="0" w:space="0" w:color="auto"/>
        <w:right w:val="none" w:sz="0" w:space="0" w:color="auto"/>
      </w:divBdr>
      <w:divsChild>
        <w:div w:id="2022320619">
          <w:marLeft w:val="0"/>
          <w:marRight w:val="0"/>
          <w:marTop w:val="0"/>
          <w:marBottom w:val="0"/>
          <w:divBdr>
            <w:top w:val="none" w:sz="0" w:space="0" w:color="auto"/>
            <w:left w:val="none" w:sz="0" w:space="0" w:color="auto"/>
            <w:bottom w:val="none" w:sz="0" w:space="0" w:color="auto"/>
            <w:right w:val="none" w:sz="0" w:space="0" w:color="auto"/>
          </w:divBdr>
        </w:div>
      </w:divsChild>
    </w:div>
    <w:div w:id="1946958790">
      <w:bodyDiv w:val="1"/>
      <w:marLeft w:val="0"/>
      <w:marRight w:val="0"/>
      <w:marTop w:val="0"/>
      <w:marBottom w:val="0"/>
      <w:divBdr>
        <w:top w:val="none" w:sz="0" w:space="0" w:color="auto"/>
        <w:left w:val="none" w:sz="0" w:space="0" w:color="auto"/>
        <w:bottom w:val="none" w:sz="0" w:space="0" w:color="auto"/>
        <w:right w:val="none" w:sz="0" w:space="0" w:color="auto"/>
      </w:divBdr>
      <w:divsChild>
        <w:div w:id="644510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2621F-9F8C-4694-BE74-58B6620ED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482</Words>
  <Characters>2753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Маслихат-Ойыл</dc:creator>
  <cp:keywords/>
  <dc:description/>
  <cp:lastModifiedBy>Chris Green</cp:lastModifiedBy>
  <cp:revision>46</cp:revision>
  <cp:lastPrinted>2026-01-23T04:15:00Z</cp:lastPrinted>
  <dcterms:created xsi:type="dcterms:W3CDTF">2025-04-07T04:17:00Z</dcterms:created>
  <dcterms:modified xsi:type="dcterms:W3CDTF">2026-09-04T07:18:00Z</dcterms:modified>
</cp:coreProperties>
</file>