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B47" w:rsidRDefault="00FF3B47" w:rsidP="00FF3B47">
      <w:pPr>
        <w:pStyle w:val="1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1807BC" w:rsidRDefault="001807BC" w:rsidP="001807BC">
      <w:pPr>
        <w:rPr>
          <w:lang w:val="kk-KZ"/>
        </w:rPr>
      </w:pPr>
    </w:p>
    <w:p w:rsidR="001807BC" w:rsidRDefault="001807BC" w:rsidP="001807BC">
      <w:pPr>
        <w:rPr>
          <w:lang w:val="kk-KZ"/>
        </w:rPr>
      </w:pPr>
    </w:p>
    <w:p w:rsidR="001807BC" w:rsidRDefault="001807BC" w:rsidP="001807BC">
      <w:pPr>
        <w:rPr>
          <w:lang w:val="kk-KZ"/>
        </w:rPr>
      </w:pPr>
    </w:p>
    <w:p w:rsidR="001807BC" w:rsidRDefault="001807BC" w:rsidP="001807BC">
      <w:pPr>
        <w:rPr>
          <w:lang w:val="kk-KZ"/>
        </w:rPr>
      </w:pPr>
    </w:p>
    <w:p w:rsidR="001807BC" w:rsidRPr="001807BC" w:rsidRDefault="001807BC" w:rsidP="001807BC">
      <w:pPr>
        <w:rPr>
          <w:lang w:val="kk-KZ"/>
        </w:rPr>
      </w:pPr>
    </w:p>
    <w:p w:rsidR="00FF3B47" w:rsidRDefault="00FF3B47" w:rsidP="00FF3B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409B" w:rsidRDefault="0006409B" w:rsidP="0006409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409B" w:rsidRDefault="0006409B" w:rsidP="0006409B">
      <w:pPr>
        <w:pStyle w:val="msonormalbullet2gifbullet1gif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 xml:space="preserve">О проведении внутреннего анализа коррупционных рисков  в деятельности КГУ «Отдел предпринимательства, сельского хозяйства    и ветеринарии акимата Уалихановского района </w:t>
      </w:r>
    </w:p>
    <w:p w:rsidR="0006409B" w:rsidRDefault="0006409B" w:rsidP="0006409B">
      <w:pPr>
        <w:pStyle w:val="msonormalbullet2gifbullet1gif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Северо-Казахстанской области»</w:t>
      </w:r>
    </w:p>
    <w:p w:rsidR="0006409B" w:rsidRPr="00CA1BC0" w:rsidRDefault="0006409B" w:rsidP="0006409B">
      <w:pPr>
        <w:pStyle w:val="msonormalbullet2gifbullet1gif"/>
        <w:spacing w:before="0" w:beforeAutospacing="0" w:after="0" w:afterAutospacing="0"/>
        <w:contextualSpacing/>
        <w:jc w:val="center"/>
        <w:rPr>
          <w:b/>
          <w:sz w:val="28"/>
          <w:szCs w:val="28"/>
          <w:lang w:val="kk-KZ" w:eastAsia="ko-KR"/>
        </w:rPr>
      </w:pPr>
    </w:p>
    <w:p w:rsidR="0006409B" w:rsidRDefault="0006409B" w:rsidP="0006409B">
      <w:pPr>
        <w:pStyle w:val="msonormalbullet2gifbullet1gifbullet1gif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В соответствии с пунктом 5 </w:t>
      </w:r>
      <w:r w:rsidRPr="00CA1BC0">
        <w:rPr>
          <w:sz w:val="28"/>
          <w:szCs w:val="28"/>
          <w:lang w:val="kk-KZ" w:eastAsia="ko-KR"/>
        </w:rPr>
        <w:t>стать</w:t>
      </w:r>
      <w:r>
        <w:rPr>
          <w:sz w:val="28"/>
          <w:szCs w:val="28"/>
          <w:lang w:val="kk-KZ" w:eastAsia="ko-KR"/>
        </w:rPr>
        <w:t xml:space="preserve">еи 8  </w:t>
      </w:r>
      <w:r w:rsidRPr="00CA1BC0">
        <w:rPr>
          <w:sz w:val="28"/>
          <w:szCs w:val="28"/>
          <w:lang w:val="kk-KZ" w:eastAsia="ko-KR"/>
        </w:rPr>
        <w:t>Закона Республики Казахстан                       «О противодействии коррупции»</w:t>
      </w:r>
      <w:r>
        <w:rPr>
          <w:sz w:val="28"/>
          <w:szCs w:val="28"/>
          <w:lang w:val="kk-KZ" w:eastAsia="ko-KR"/>
        </w:rPr>
        <w:t xml:space="preserve">, приказом Председателя Агенства Республики Казахстан по делам  государственной службы  </w:t>
      </w:r>
      <w:r w:rsidR="00E11B49">
        <w:rPr>
          <w:sz w:val="28"/>
          <w:szCs w:val="28"/>
          <w:lang w:val="kk-KZ" w:eastAsia="ko-KR"/>
        </w:rPr>
        <w:t xml:space="preserve">                                        </w:t>
      </w:r>
      <w:r>
        <w:rPr>
          <w:sz w:val="28"/>
          <w:szCs w:val="28"/>
          <w:lang w:val="kk-KZ" w:eastAsia="ko-KR"/>
        </w:rPr>
        <w:t xml:space="preserve">и протоводействию коррупции от 19 октября 2016 года №12 </w:t>
      </w:r>
      <w:r w:rsidR="00E11B49">
        <w:rPr>
          <w:sz w:val="28"/>
          <w:szCs w:val="28"/>
          <w:lang w:val="kk-KZ" w:eastAsia="ko-KR"/>
        </w:rPr>
        <w:t xml:space="preserve">                               </w:t>
      </w:r>
      <w:r>
        <w:rPr>
          <w:sz w:val="28"/>
          <w:szCs w:val="28"/>
          <w:lang w:eastAsia="ko-KR"/>
        </w:rPr>
        <w:t xml:space="preserve">«Об утверждении Типовых правил  проведения внутреннего анализа коррупционных рисков» ,  </w:t>
      </w:r>
      <w:r w:rsidRPr="00CA1BC0">
        <w:rPr>
          <w:b/>
          <w:sz w:val="28"/>
          <w:szCs w:val="28"/>
          <w:lang w:val="kk-KZ" w:eastAsia="ko-KR"/>
        </w:rPr>
        <w:t>ПРИКАЗЫВАЮ</w:t>
      </w:r>
      <w:r w:rsidRPr="00CA1BC0">
        <w:rPr>
          <w:sz w:val="28"/>
          <w:szCs w:val="28"/>
          <w:lang w:val="kk-KZ" w:eastAsia="ko-KR"/>
        </w:rPr>
        <w:t>:</w:t>
      </w:r>
    </w:p>
    <w:p w:rsidR="0006409B" w:rsidRDefault="0006409B" w:rsidP="0006409B">
      <w:pPr>
        <w:pStyle w:val="msonormalbullet2gifbullet1gifbullet1gif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Провести внутренний анализ коррупционных рисков </w:t>
      </w:r>
      <w:r w:rsidR="00E11B49">
        <w:rPr>
          <w:sz w:val="28"/>
          <w:szCs w:val="28"/>
          <w:lang w:val="kk-KZ" w:eastAsia="ko-KR"/>
        </w:rPr>
        <w:t xml:space="preserve">                              </w:t>
      </w:r>
      <w:r>
        <w:rPr>
          <w:sz w:val="28"/>
          <w:szCs w:val="28"/>
          <w:lang w:val="kk-KZ" w:eastAsia="ko-KR"/>
        </w:rPr>
        <w:t>в деятельности коммунального государственного учреждения «Отдел предпринимательства, сельского хозяйства и ветеринарии акимата Уалихановского района Северо-Казахстанской области».</w:t>
      </w:r>
    </w:p>
    <w:p w:rsidR="0006409B" w:rsidRDefault="0006409B" w:rsidP="0006409B">
      <w:pPr>
        <w:pStyle w:val="msonormalbullet2gifbullet1gifbullet1gif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 xml:space="preserve">Утвердить состав рабочей группы по проведению внутреннего анализа коррупционных рисков в деятельности коммунального государственного учреждения «Отдел предпринимательства, сельского хозяйства и ветеринарии акимата Уалихановского района </w:t>
      </w:r>
      <w:r w:rsidR="00E11B49">
        <w:rPr>
          <w:sz w:val="28"/>
          <w:szCs w:val="28"/>
          <w:lang w:val="kk-KZ" w:eastAsia="ko-KR"/>
        </w:rPr>
        <w:t xml:space="preserve">                               </w:t>
      </w:r>
      <w:r>
        <w:rPr>
          <w:sz w:val="28"/>
          <w:szCs w:val="28"/>
          <w:lang w:val="kk-KZ" w:eastAsia="ko-KR"/>
        </w:rPr>
        <w:t xml:space="preserve">Северо-Казахстанской области». </w:t>
      </w:r>
      <w:r w:rsidRPr="00837766">
        <w:rPr>
          <w:i/>
          <w:lang w:val="kk-KZ" w:eastAsia="ko-KR"/>
        </w:rPr>
        <w:t>(далее-рабочая группа)</w:t>
      </w:r>
    </w:p>
    <w:p w:rsidR="0006409B" w:rsidRDefault="0006409B" w:rsidP="0006409B">
      <w:pPr>
        <w:pStyle w:val="msonormalbullet2gifbullet1gifbullet1gif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Предметом внутреннего анализа коррупционных рисков  определить направления, указанные в пункте 5 Типовых правил  проведения  внутреннего  анализа  коррупционных рисков.</w:t>
      </w:r>
    </w:p>
    <w:p w:rsidR="0006409B" w:rsidRDefault="0006409B" w:rsidP="0006409B">
      <w:pPr>
        <w:pStyle w:val="msonormalbullet2gifbullet1gifbullet1gif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Общий период  проведения  внутреннего  анализа  коррупкионных рисков  определить  не более 3 рабочих дней</w:t>
      </w:r>
      <w:r>
        <w:rPr>
          <w:sz w:val="28"/>
          <w:szCs w:val="28"/>
          <w:lang w:val="kk-KZ" w:eastAsia="ko-KR"/>
        </w:rPr>
        <w:tab/>
        <w:t xml:space="preserve"> с момента подписания настоящего приказа.</w:t>
      </w:r>
    </w:p>
    <w:p w:rsidR="0006409B" w:rsidRPr="001807BC" w:rsidRDefault="0006409B" w:rsidP="0006409B">
      <w:pPr>
        <w:pStyle w:val="msonormalbullet2gifbullet1gifbullet1gif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Анализируемый период с 01 апреля 202</w:t>
      </w:r>
      <w:r w:rsidR="00136F1C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года по 01 апреля          202</w:t>
      </w:r>
      <w:r w:rsidR="00136F1C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 xml:space="preserve"> года.</w:t>
      </w:r>
    </w:p>
    <w:p w:rsidR="0006409B" w:rsidRPr="00A926B9" w:rsidRDefault="0006409B" w:rsidP="0006409B">
      <w:pPr>
        <w:pStyle w:val="msonormalbullet2gifbullet1gifbullet1gif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kk-KZ" w:eastAsia="ko-KR"/>
        </w:rPr>
      </w:pPr>
      <w:r w:rsidRPr="00A926B9">
        <w:rPr>
          <w:sz w:val="28"/>
          <w:szCs w:val="28"/>
          <w:lang w:val="kk-KZ" w:eastAsia="ko-KR"/>
        </w:rPr>
        <w:t xml:space="preserve">Рабочей группе в течение 3 рабочих дней  после завершения  внутреннего анализа  коррупционных рисков представить  согласованную  аналитическую справку на рассмотрение  руководителя коммунального государственного учреждения «Отдел предпринимательства, сельского </w:t>
      </w:r>
      <w:r w:rsidRPr="00A926B9">
        <w:rPr>
          <w:sz w:val="28"/>
          <w:szCs w:val="28"/>
          <w:lang w:val="kk-KZ" w:eastAsia="ko-KR"/>
        </w:rPr>
        <w:lastRenderedPageBreak/>
        <w:t xml:space="preserve">хозяйства и ветеринарии акимата Уалихановского района </w:t>
      </w:r>
      <w:r w:rsidR="00E11B49">
        <w:rPr>
          <w:sz w:val="28"/>
          <w:szCs w:val="28"/>
          <w:lang w:val="kk-KZ" w:eastAsia="ko-KR"/>
        </w:rPr>
        <w:t xml:space="preserve">                       </w:t>
      </w:r>
      <w:r w:rsidRPr="00A926B9">
        <w:rPr>
          <w:sz w:val="28"/>
          <w:szCs w:val="28"/>
          <w:lang w:val="kk-KZ" w:eastAsia="ko-KR"/>
        </w:rPr>
        <w:t xml:space="preserve">Северо-Казахстанской области». </w:t>
      </w:r>
    </w:p>
    <w:p w:rsidR="0006409B" w:rsidRPr="00186B5F" w:rsidRDefault="0006409B" w:rsidP="0006409B">
      <w:pPr>
        <w:pStyle w:val="msonormalbullet2gifbullet1gifbullet1gif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kk-KZ" w:eastAsia="ko-KR"/>
        </w:rPr>
      </w:pPr>
      <w:r w:rsidRPr="00186B5F">
        <w:rPr>
          <w:sz w:val="28"/>
          <w:szCs w:val="28"/>
          <w:lang w:val="kk-KZ" w:eastAsia="ko-KR"/>
        </w:rPr>
        <w:t xml:space="preserve">Контроль за исполнением настоящего приказа возложить                на </w:t>
      </w:r>
      <w:r w:rsidR="00C36799">
        <w:rPr>
          <w:sz w:val="28"/>
          <w:szCs w:val="28"/>
          <w:lang w:val="kk-KZ" w:eastAsia="ko-KR"/>
        </w:rPr>
        <w:t>заместителя руководителя</w:t>
      </w:r>
      <w:r w:rsidRPr="00186B5F">
        <w:rPr>
          <w:sz w:val="28"/>
          <w:szCs w:val="28"/>
          <w:lang w:val="kk-KZ"/>
        </w:rPr>
        <w:t xml:space="preserve">    </w:t>
      </w:r>
      <w:r w:rsidRPr="00186B5F">
        <w:rPr>
          <w:sz w:val="28"/>
          <w:szCs w:val="28"/>
          <w:lang w:val="kk-KZ" w:eastAsia="ko-KR"/>
        </w:rPr>
        <w:t>коммунального государственного учреждения «Отдел предпринимательства, сельского хозяйства и ветеринарии акимата Уалихановского района Северо-Казахстанской области»</w:t>
      </w:r>
      <w:r w:rsidRPr="00186B5F">
        <w:rPr>
          <w:sz w:val="28"/>
          <w:szCs w:val="28"/>
          <w:lang w:val="kk-KZ"/>
        </w:rPr>
        <w:t xml:space="preserve">   </w:t>
      </w:r>
      <w:r w:rsidR="00C36799">
        <w:rPr>
          <w:sz w:val="28"/>
          <w:szCs w:val="28"/>
          <w:lang w:val="kk-KZ"/>
        </w:rPr>
        <w:t>Дюсенова Е.А</w:t>
      </w:r>
      <w:r w:rsidRPr="00186B5F">
        <w:rPr>
          <w:sz w:val="28"/>
          <w:szCs w:val="28"/>
          <w:lang w:val="kk-KZ" w:eastAsia="ko-KR"/>
        </w:rPr>
        <w:t>.</w:t>
      </w:r>
    </w:p>
    <w:p w:rsidR="0006409B" w:rsidRDefault="0006409B" w:rsidP="0006409B">
      <w:pPr>
        <w:pStyle w:val="msonormalbullet2gifbullet1gifbullet1gif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kk-KZ" w:eastAsia="ko-KR"/>
        </w:rPr>
      </w:pPr>
      <w:r w:rsidRPr="00A10F4D">
        <w:rPr>
          <w:sz w:val="28"/>
          <w:szCs w:val="28"/>
          <w:lang w:val="kk-KZ" w:eastAsia="ko-KR"/>
        </w:rPr>
        <w:t>Настоящий приказ вступает в силу со дня подписания.</w:t>
      </w:r>
    </w:p>
    <w:p w:rsidR="0006409B" w:rsidRDefault="0006409B" w:rsidP="0006409B">
      <w:pPr>
        <w:pStyle w:val="msonormalbullet2gifbullet1gifbullet2gif"/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  <w:lang w:val="kk-KZ" w:eastAsia="ko-KR"/>
        </w:rPr>
      </w:pPr>
    </w:p>
    <w:p w:rsidR="0006409B" w:rsidRDefault="0006409B" w:rsidP="0006409B">
      <w:pPr>
        <w:pStyle w:val="msonormalbullet2gifbullet1gifbullet2gif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 w:eastAsia="ko-KR"/>
        </w:rPr>
      </w:pPr>
    </w:p>
    <w:p w:rsidR="00E11B49" w:rsidRDefault="0006409B" w:rsidP="00E11B49">
      <w:pPr>
        <w:pStyle w:val="msonormalbullet2gifbullet1gifbullet2gif"/>
        <w:spacing w:before="0" w:beforeAutospacing="0" w:after="0" w:afterAutospacing="0"/>
        <w:ind w:left="567" w:firstLine="142"/>
        <w:contextualSpacing/>
        <w:jc w:val="both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 xml:space="preserve">Руководитель </w:t>
      </w:r>
    </w:p>
    <w:p w:rsidR="00E11B49" w:rsidRDefault="00E11B49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КГУ «О</w:t>
      </w:r>
      <w:r w:rsidR="0006409B">
        <w:rPr>
          <w:b/>
          <w:sz w:val="28"/>
          <w:szCs w:val="28"/>
          <w:lang w:val="kk-KZ" w:eastAsia="ko-KR"/>
        </w:rPr>
        <w:t>тдел</w:t>
      </w:r>
      <w:r>
        <w:rPr>
          <w:b/>
          <w:sz w:val="28"/>
          <w:szCs w:val="28"/>
          <w:lang w:val="kk-KZ" w:eastAsia="ko-KR"/>
        </w:rPr>
        <w:t xml:space="preserve"> предпринимательства,</w:t>
      </w:r>
    </w:p>
    <w:p w:rsidR="00E11B49" w:rsidRDefault="00E11B49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сельского хозяйства и ветеринарии</w:t>
      </w:r>
    </w:p>
    <w:p w:rsidR="00E11B49" w:rsidRDefault="00E11B49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акимата Уалихановского района</w:t>
      </w:r>
    </w:p>
    <w:p w:rsidR="0006409B" w:rsidRDefault="00E11B49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 xml:space="preserve">Северо-Казахстанской области»                        </w:t>
      </w:r>
      <w:r w:rsidR="0006409B" w:rsidRPr="00CA1BC0">
        <w:rPr>
          <w:b/>
          <w:sz w:val="28"/>
          <w:szCs w:val="28"/>
          <w:lang w:val="kk-KZ" w:eastAsia="ko-KR"/>
        </w:rPr>
        <w:t xml:space="preserve">       </w:t>
      </w:r>
      <w:r>
        <w:rPr>
          <w:b/>
          <w:sz w:val="28"/>
          <w:szCs w:val="28"/>
          <w:lang w:val="kk-KZ" w:eastAsia="ko-KR"/>
        </w:rPr>
        <w:t xml:space="preserve"> </w:t>
      </w:r>
      <w:r w:rsidR="0006409B" w:rsidRPr="00CA1BC0">
        <w:rPr>
          <w:b/>
          <w:sz w:val="28"/>
          <w:szCs w:val="28"/>
          <w:lang w:val="kk-KZ" w:eastAsia="ko-KR"/>
        </w:rPr>
        <w:tab/>
      </w:r>
      <w:r w:rsidR="0006409B">
        <w:rPr>
          <w:b/>
          <w:sz w:val="28"/>
          <w:szCs w:val="28"/>
          <w:lang w:val="kk-KZ" w:eastAsia="ko-KR"/>
        </w:rPr>
        <w:t>Ж</w:t>
      </w:r>
      <w:r w:rsidR="0006409B" w:rsidRPr="00CA1BC0">
        <w:rPr>
          <w:b/>
          <w:sz w:val="28"/>
          <w:szCs w:val="28"/>
          <w:lang w:val="kk-KZ" w:eastAsia="ko-KR"/>
        </w:rPr>
        <w:t>.</w:t>
      </w:r>
      <w:r>
        <w:rPr>
          <w:b/>
          <w:sz w:val="28"/>
          <w:szCs w:val="28"/>
          <w:lang w:val="kk-KZ" w:eastAsia="ko-KR"/>
        </w:rPr>
        <w:t xml:space="preserve"> </w:t>
      </w:r>
      <w:r w:rsidR="0006409B">
        <w:rPr>
          <w:b/>
          <w:sz w:val="28"/>
          <w:szCs w:val="28"/>
          <w:lang w:val="kk-KZ" w:eastAsia="ko-KR"/>
        </w:rPr>
        <w:t>Хасенов</w:t>
      </w: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C36799" w:rsidRDefault="00C36799" w:rsidP="00FF3B47">
      <w:pPr>
        <w:pStyle w:val="msonormalbullet2gifbullet1gifbullet2gif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 w:eastAsia="ko-KR"/>
        </w:rPr>
      </w:pPr>
    </w:p>
    <w:p w:rsidR="00FF3B47" w:rsidRDefault="00FF3B47" w:rsidP="00FF3B47">
      <w:pPr>
        <w:pStyle w:val="msonormalbullet2gifbullet1gifbullet2gif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 w:eastAsia="ko-KR"/>
        </w:rPr>
      </w:pPr>
    </w:p>
    <w:p w:rsidR="001807BC" w:rsidRDefault="001807BC" w:rsidP="00FF3B47">
      <w:pPr>
        <w:pStyle w:val="msonormalbullet2gifbullet1gifbullet2gif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 w:eastAsia="ko-KR"/>
        </w:rPr>
      </w:pPr>
    </w:p>
    <w:p w:rsidR="001807BC" w:rsidRDefault="001807BC" w:rsidP="00FF3B47">
      <w:pPr>
        <w:pStyle w:val="msonormalbullet2gifbullet1gifbullet2gif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 w:eastAsia="ko-KR"/>
        </w:rPr>
      </w:pPr>
    </w:p>
    <w:p w:rsidR="001807BC" w:rsidRDefault="001807BC" w:rsidP="00FF3B47">
      <w:pPr>
        <w:pStyle w:val="msonormalbullet2gifbullet1gifbullet2gif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 w:eastAsia="ko-KR"/>
        </w:rPr>
      </w:pPr>
    </w:p>
    <w:p w:rsidR="001807BC" w:rsidRDefault="001807BC" w:rsidP="00FF3B47">
      <w:pPr>
        <w:pStyle w:val="msonormalbullet2gifbullet1gifbullet2gif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 w:eastAsia="ko-KR"/>
        </w:rPr>
      </w:pPr>
    </w:p>
    <w:p w:rsidR="001807BC" w:rsidRDefault="001807BC" w:rsidP="00FF3B47">
      <w:pPr>
        <w:pStyle w:val="msonormalbullet2gifbullet1gifbullet2gif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 w:eastAsia="ko-KR"/>
        </w:rPr>
      </w:pPr>
    </w:p>
    <w:p w:rsidR="001807BC" w:rsidRDefault="001807BC" w:rsidP="00FF3B47">
      <w:pPr>
        <w:pStyle w:val="msonormalbullet2gifbullet1gifbullet2gif"/>
        <w:spacing w:before="0" w:beforeAutospacing="0" w:after="0" w:afterAutospacing="0"/>
        <w:contextualSpacing/>
        <w:jc w:val="both"/>
        <w:rPr>
          <w:b/>
          <w:sz w:val="28"/>
          <w:szCs w:val="28"/>
          <w:lang w:val="kk-KZ" w:eastAsia="ko-KR"/>
        </w:rPr>
      </w:pPr>
    </w:p>
    <w:p w:rsidR="00A83900" w:rsidRDefault="00A83900" w:rsidP="0006409B">
      <w:pPr>
        <w:pStyle w:val="msonormalbullet2gifbullet1gifbullet2gif"/>
        <w:spacing w:before="0" w:beforeAutospacing="0" w:after="0" w:afterAutospacing="0"/>
        <w:ind w:left="709"/>
        <w:contextualSpacing/>
        <w:jc w:val="both"/>
        <w:rPr>
          <w:b/>
          <w:sz w:val="28"/>
          <w:szCs w:val="28"/>
          <w:lang w:val="kk-KZ" w:eastAsia="ko-KR"/>
        </w:rPr>
      </w:pPr>
    </w:p>
    <w:p w:rsidR="00B3544B" w:rsidRPr="00EE44FF" w:rsidRDefault="00EE44FF" w:rsidP="00EE44FF">
      <w:pPr>
        <w:pStyle w:val="msonormalbullet2gifbullet1gifbullet2gif"/>
        <w:spacing w:before="0" w:beforeAutospacing="0" w:after="0" w:afterAutospacing="0"/>
        <w:ind w:left="4956"/>
        <w:contextualSpacing/>
        <w:jc w:val="both"/>
        <w:rPr>
          <w:sz w:val="28"/>
          <w:szCs w:val="28"/>
          <w:lang w:val="kk-KZ" w:eastAsia="ko-KR"/>
        </w:rPr>
      </w:pPr>
      <w:r w:rsidRPr="00EE44FF">
        <w:rPr>
          <w:sz w:val="28"/>
          <w:szCs w:val="28"/>
          <w:lang w:val="kk-KZ" w:eastAsia="ko-KR"/>
        </w:rPr>
        <w:lastRenderedPageBreak/>
        <w:t xml:space="preserve">Утвержден </w:t>
      </w:r>
    </w:p>
    <w:p w:rsidR="00EE44FF" w:rsidRPr="00EE44FF" w:rsidRDefault="00EE44FF" w:rsidP="00EE44FF">
      <w:pPr>
        <w:pStyle w:val="msonormalbullet2gifbullet1gifbullet2gif"/>
        <w:spacing w:before="0" w:beforeAutospacing="0" w:after="0" w:afterAutospacing="0"/>
        <w:ind w:left="4956"/>
        <w:contextualSpacing/>
        <w:jc w:val="both"/>
        <w:rPr>
          <w:sz w:val="28"/>
          <w:szCs w:val="28"/>
          <w:lang w:val="kk-KZ" w:eastAsia="ko-KR"/>
        </w:rPr>
      </w:pPr>
      <w:r w:rsidRPr="00EE44FF">
        <w:rPr>
          <w:sz w:val="28"/>
          <w:szCs w:val="28"/>
          <w:lang w:val="kk-KZ" w:eastAsia="ko-KR"/>
        </w:rPr>
        <w:t>Приказом руководителя</w:t>
      </w:r>
    </w:p>
    <w:p w:rsidR="00EE44FF" w:rsidRPr="00EE44FF" w:rsidRDefault="00EE44FF" w:rsidP="00EE44FF">
      <w:pPr>
        <w:pStyle w:val="msonormalbullet2gifbullet1gifbullet2gif"/>
        <w:spacing w:before="0" w:beforeAutospacing="0" w:after="0" w:afterAutospacing="0"/>
        <w:ind w:left="4956"/>
        <w:contextualSpacing/>
        <w:jc w:val="both"/>
        <w:rPr>
          <w:sz w:val="28"/>
          <w:szCs w:val="28"/>
          <w:lang w:val="kk-KZ" w:eastAsia="ko-KR"/>
        </w:rPr>
      </w:pPr>
      <w:r w:rsidRPr="00EE44FF">
        <w:rPr>
          <w:sz w:val="28"/>
          <w:szCs w:val="28"/>
          <w:lang w:val="kk-KZ" w:eastAsia="ko-KR"/>
        </w:rPr>
        <w:t>КГУ «Отдел предпринимательства, сельского хозяйства и ветеринарии акимата Уалихановского района Северо-Казахстанской области»</w:t>
      </w:r>
    </w:p>
    <w:p w:rsidR="00EE44FF" w:rsidRPr="00EE44FF" w:rsidRDefault="00136F1C" w:rsidP="00EE44FF">
      <w:pPr>
        <w:pStyle w:val="msonormalbullet2gifbullet1gifbullet2gif"/>
        <w:spacing w:before="0" w:beforeAutospacing="0" w:after="0" w:afterAutospacing="0"/>
        <w:ind w:left="4956"/>
        <w:contextualSpacing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от «23</w:t>
      </w:r>
      <w:r w:rsidR="00EE44FF" w:rsidRPr="00EE44FF">
        <w:rPr>
          <w:sz w:val="28"/>
          <w:szCs w:val="28"/>
          <w:lang w:val="kk-KZ" w:eastAsia="ko-KR"/>
        </w:rPr>
        <w:t xml:space="preserve">» </w:t>
      </w:r>
      <w:r>
        <w:rPr>
          <w:sz w:val="28"/>
          <w:szCs w:val="28"/>
          <w:lang w:val="kk-KZ" w:eastAsia="ko-KR"/>
        </w:rPr>
        <w:t>апреля</w:t>
      </w:r>
      <w:r w:rsidR="00EE44FF" w:rsidRPr="00EE44FF">
        <w:rPr>
          <w:sz w:val="28"/>
          <w:szCs w:val="28"/>
          <w:lang w:val="kk-KZ" w:eastAsia="ko-KR"/>
        </w:rPr>
        <w:t xml:space="preserve"> 202</w:t>
      </w:r>
      <w:r>
        <w:rPr>
          <w:sz w:val="28"/>
          <w:szCs w:val="28"/>
          <w:lang w:val="kk-KZ" w:eastAsia="ko-KR"/>
        </w:rPr>
        <w:t>6</w:t>
      </w:r>
      <w:r w:rsidR="00EE44FF" w:rsidRPr="00EE44FF">
        <w:rPr>
          <w:sz w:val="28"/>
          <w:szCs w:val="28"/>
          <w:lang w:val="kk-KZ" w:eastAsia="ko-KR"/>
        </w:rPr>
        <w:t xml:space="preserve"> года №</w:t>
      </w:r>
      <w:r w:rsidR="001807BC">
        <w:rPr>
          <w:sz w:val="28"/>
          <w:szCs w:val="28"/>
          <w:lang w:val="kk-KZ" w:eastAsia="ko-KR"/>
        </w:rPr>
        <w:t>20</w:t>
      </w:r>
      <w:r w:rsidR="00EE44FF" w:rsidRPr="00EE44FF">
        <w:rPr>
          <w:sz w:val="28"/>
          <w:szCs w:val="28"/>
          <w:lang w:val="kk-KZ" w:eastAsia="ko-KR"/>
        </w:rPr>
        <w:t>-НҚ</w:t>
      </w:r>
    </w:p>
    <w:p w:rsidR="00B3544B" w:rsidRDefault="00B3544B" w:rsidP="00A83900">
      <w:pPr>
        <w:pStyle w:val="msonormalbullet2gifbullet1gifbullet2gif"/>
        <w:spacing w:before="0" w:beforeAutospacing="0" w:after="0" w:afterAutospacing="0"/>
        <w:ind w:left="709"/>
        <w:contextualSpacing/>
        <w:jc w:val="center"/>
        <w:rPr>
          <w:b/>
          <w:sz w:val="28"/>
          <w:szCs w:val="28"/>
          <w:lang w:val="kk-KZ" w:eastAsia="ko-KR"/>
        </w:rPr>
      </w:pPr>
    </w:p>
    <w:p w:rsidR="00B3544B" w:rsidRDefault="00B3544B" w:rsidP="00A83900">
      <w:pPr>
        <w:pStyle w:val="msonormalbullet2gifbullet1gifbullet2gif"/>
        <w:spacing w:before="0" w:beforeAutospacing="0" w:after="0" w:afterAutospacing="0"/>
        <w:ind w:left="709"/>
        <w:contextualSpacing/>
        <w:jc w:val="center"/>
        <w:rPr>
          <w:b/>
          <w:sz w:val="28"/>
          <w:szCs w:val="28"/>
          <w:lang w:val="kk-KZ" w:eastAsia="ko-KR"/>
        </w:rPr>
      </w:pPr>
    </w:p>
    <w:p w:rsidR="00A83900" w:rsidRPr="00A83900" w:rsidRDefault="00A83900" w:rsidP="00A83900">
      <w:pPr>
        <w:pStyle w:val="msonormalbullet2gifbullet1gifbullet2gif"/>
        <w:spacing w:before="0" w:beforeAutospacing="0" w:after="0" w:afterAutospacing="0"/>
        <w:ind w:left="709"/>
        <w:contextualSpacing/>
        <w:jc w:val="center"/>
        <w:rPr>
          <w:b/>
          <w:sz w:val="28"/>
          <w:szCs w:val="28"/>
          <w:lang w:val="kk-KZ" w:eastAsia="ko-KR"/>
        </w:rPr>
      </w:pPr>
      <w:r w:rsidRPr="00A83900">
        <w:rPr>
          <w:b/>
          <w:sz w:val="28"/>
          <w:szCs w:val="28"/>
          <w:lang w:val="kk-KZ" w:eastAsia="ko-KR"/>
        </w:rPr>
        <w:t>СОСТАВ</w:t>
      </w:r>
    </w:p>
    <w:p w:rsidR="00A83900" w:rsidRDefault="00A83900" w:rsidP="00A83900">
      <w:pPr>
        <w:pStyle w:val="msonormalbullet2gifbullet1gifbullet1gif"/>
        <w:tabs>
          <w:tab w:val="left" w:pos="1134"/>
        </w:tabs>
        <w:spacing w:before="0" w:beforeAutospacing="0" w:after="0" w:afterAutospacing="0"/>
        <w:ind w:left="567"/>
        <w:contextualSpacing/>
        <w:jc w:val="center"/>
        <w:rPr>
          <w:b/>
          <w:sz w:val="28"/>
          <w:szCs w:val="28"/>
          <w:lang w:val="kk-KZ" w:eastAsia="ko-KR"/>
        </w:rPr>
      </w:pPr>
      <w:r w:rsidRPr="00A83900">
        <w:rPr>
          <w:b/>
          <w:sz w:val="28"/>
          <w:szCs w:val="28"/>
          <w:lang w:val="kk-KZ" w:eastAsia="ko-KR"/>
        </w:rPr>
        <w:t>рабочей группы по проведению внутреннего анализа коррупционных рисков в деятельности коммунального государственного учреждения «Отдел предпринимательства, сельского хозяйства и ветеринарии акимата Уалихановского район</w:t>
      </w:r>
      <w:r>
        <w:rPr>
          <w:b/>
          <w:sz w:val="28"/>
          <w:szCs w:val="28"/>
          <w:lang w:val="kk-KZ" w:eastAsia="ko-KR"/>
        </w:rPr>
        <w:t>а Северо-Казахстанской области»</w:t>
      </w:r>
    </w:p>
    <w:p w:rsidR="00A83900" w:rsidRDefault="00A83900" w:rsidP="00A83900">
      <w:pPr>
        <w:pStyle w:val="msonormalbullet2gifbullet1gifbullet1gif"/>
        <w:tabs>
          <w:tab w:val="left" w:pos="1134"/>
        </w:tabs>
        <w:spacing w:before="0" w:beforeAutospacing="0" w:after="0" w:afterAutospacing="0"/>
        <w:ind w:left="567"/>
        <w:contextualSpacing/>
        <w:jc w:val="center"/>
        <w:rPr>
          <w:b/>
          <w:sz w:val="28"/>
          <w:szCs w:val="28"/>
          <w:lang w:val="kk-KZ" w:eastAsia="ko-KR"/>
        </w:rPr>
      </w:pP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2268"/>
        <w:gridCol w:w="2693"/>
        <w:gridCol w:w="2041"/>
        <w:gridCol w:w="2637"/>
      </w:tblGrid>
      <w:tr w:rsidR="0007466E" w:rsidTr="0007466E">
        <w:tc>
          <w:tcPr>
            <w:tcW w:w="568" w:type="dxa"/>
          </w:tcPr>
          <w:p w:rsidR="00A83900" w:rsidRPr="00A83900" w:rsidRDefault="00A83900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b/>
                <w:lang w:val="kk-KZ" w:eastAsia="ko-KR"/>
              </w:rPr>
            </w:pPr>
            <w:r w:rsidRPr="00A83900">
              <w:rPr>
                <w:b/>
                <w:lang w:val="kk-KZ" w:eastAsia="ko-KR"/>
              </w:rPr>
              <w:t>№</w:t>
            </w:r>
          </w:p>
        </w:tc>
        <w:tc>
          <w:tcPr>
            <w:tcW w:w="2268" w:type="dxa"/>
          </w:tcPr>
          <w:p w:rsidR="00A83900" w:rsidRPr="00A83900" w:rsidRDefault="00A83900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b/>
                <w:lang w:val="kk-KZ" w:eastAsia="ko-KR"/>
              </w:rPr>
            </w:pPr>
            <w:r w:rsidRPr="00A83900">
              <w:rPr>
                <w:b/>
                <w:lang w:val="kk-KZ" w:eastAsia="ko-KR"/>
              </w:rPr>
              <w:t>ФИО</w:t>
            </w:r>
          </w:p>
        </w:tc>
        <w:tc>
          <w:tcPr>
            <w:tcW w:w="2693" w:type="dxa"/>
          </w:tcPr>
          <w:p w:rsidR="00A83900" w:rsidRPr="00A83900" w:rsidRDefault="00A83900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b/>
                <w:lang w:val="kk-KZ" w:eastAsia="ko-KR"/>
              </w:rPr>
            </w:pPr>
            <w:r w:rsidRPr="00A83900">
              <w:rPr>
                <w:b/>
                <w:lang w:val="kk-KZ" w:eastAsia="ko-KR"/>
              </w:rPr>
              <w:t>Должность</w:t>
            </w:r>
          </w:p>
        </w:tc>
        <w:tc>
          <w:tcPr>
            <w:tcW w:w="2041" w:type="dxa"/>
          </w:tcPr>
          <w:p w:rsidR="00A83900" w:rsidRPr="00A83900" w:rsidRDefault="00A83900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b/>
                <w:lang w:val="kk-KZ" w:eastAsia="ko-KR"/>
              </w:rPr>
            </w:pPr>
            <w:r w:rsidRPr="00A83900">
              <w:rPr>
                <w:b/>
                <w:lang w:val="kk-KZ" w:eastAsia="ko-KR"/>
              </w:rPr>
              <w:t xml:space="preserve">Контактные данные </w:t>
            </w:r>
          </w:p>
        </w:tc>
        <w:tc>
          <w:tcPr>
            <w:tcW w:w="2637" w:type="dxa"/>
          </w:tcPr>
          <w:p w:rsidR="00A83900" w:rsidRPr="00A83900" w:rsidRDefault="00A83900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b/>
                <w:lang w:val="kk-KZ" w:eastAsia="ko-KR"/>
              </w:rPr>
            </w:pPr>
            <w:r w:rsidRPr="00A83900">
              <w:rPr>
                <w:b/>
                <w:lang w:val="kk-KZ" w:eastAsia="ko-KR"/>
              </w:rPr>
              <w:t>э/почта</w:t>
            </w:r>
          </w:p>
        </w:tc>
      </w:tr>
      <w:tr w:rsidR="0007466E" w:rsidTr="0007466E">
        <w:tc>
          <w:tcPr>
            <w:tcW w:w="568" w:type="dxa"/>
          </w:tcPr>
          <w:p w:rsidR="00A83900" w:rsidRPr="00A83900" w:rsidRDefault="00A83900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r w:rsidRPr="00A83900">
              <w:rPr>
                <w:lang w:val="kk-KZ" w:eastAsia="ko-KR"/>
              </w:rPr>
              <w:t>1</w:t>
            </w:r>
          </w:p>
        </w:tc>
        <w:tc>
          <w:tcPr>
            <w:tcW w:w="2268" w:type="dxa"/>
          </w:tcPr>
          <w:p w:rsidR="0028281D" w:rsidRDefault="00A83900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rPr>
                <w:lang w:val="kk-KZ" w:eastAsia="ko-KR"/>
              </w:rPr>
            </w:pPr>
            <w:r w:rsidRPr="00A83900">
              <w:rPr>
                <w:lang w:val="kk-KZ" w:eastAsia="ko-KR"/>
              </w:rPr>
              <w:t xml:space="preserve">Дюсенов </w:t>
            </w:r>
          </w:p>
          <w:p w:rsidR="00A83900" w:rsidRPr="00A83900" w:rsidRDefault="00A83900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rPr>
                <w:lang w:val="kk-KZ" w:eastAsia="ko-KR"/>
              </w:rPr>
            </w:pPr>
            <w:r w:rsidRPr="00A83900">
              <w:rPr>
                <w:lang w:val="kk-KZ" w:eastAsia="ko-KR"/>
              </w:rPr>
              <w:t>Ержан Аблаевич</w:t>
            </w:r>
          </w:p>
        </w:tc>
        <w:tc>
          <w:tcPr>
            <w:tcW w:w="2693" w:type="dxa"/>
          </w:tcPr>
          <w:p w:rsidR="00A83900" w:rsidRPr="00A83900" w:rsidRDefault="00A83900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r w:rsidRPr="00A83900">
              <w:rPr>
                <w:lang w:val="kk-KZ" w:eastAsia="ko-KR"/>
              </w:rPr>
              <w:t>Заместитель руководителя отдела</w:t>
            </w:r>
          </w:p>
        </w:tc>
        <w:tc>
          <w:tcPr>
            <w:tcW w:w="2041" w:type="dxa"/>
          </w:tcPr>
          <w:p w:rsidR="00A83900" w:rsidRPr="00A83900" w:rsidRDefault="00A83900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r w:rsidRPr="00A83900">
              <w:rPr>
                <w:lang w:val="kk-KZ" w:eastAsia="ko-KR"/>
              </w:rPr>
              <w:t>8</w:t>
            </w:r>
            <w:r>
              <w:rPr>
                <w:lang w:val="kk-KZ" w:eastAsia="ko-KR"/>
              </w:rPr>
              <w:t>-</w:t>
            </w:r>
            <w:r w:rsidRPr="00A83900">
              <w:rPr>
                <w:lang w:val="kk-KZ" w:eastAsia="ko-KR"/>
              </w:rPr>
              <w:t>715</w:t>
            </w:r>
            <w:r>
              <w:rPr>
                <w:lang w:val="kk-KZ" w:eastAsia="ko-KR"/>
              </w:rPr>
              <w:t>-</w:t>
            </w:r>
            <w:r w:rsidRPr="00A83900">
              <w:rPr>
                <w:lang w:val="kk-KZ" w:eastAsia="ko-KR"/>
              </w:rPr>
              <w:t>42-21</w:t>
            </w:r>
            <w:r>
              <w:rPr>
                <w:lang w:val="kk-KZ" w:eastAsia="ko-KR"/>
              </w:rPr>
              <w:t>-</w:t>
            </w:r>
            <w:r w:rsidRPr="00A83900">
              <w:rPr>
                <w:lang w:val="kk-KZ" w:eastAsia="ko-KR"/>
              </w:rPr>
              <w:t>5</w:t>
            </w:r>
            <w:r>
              <w:rPr>
                <w:lang w:val="kk-KZ" w:eastAsia="ko-KR"/>
              </w:rPr>
              <w:t>-</w:t>
            </w:r>
            <w:r w:rsidRPr="00A83900">
              <w:rPr>
                <w:lang w:val="kk-KZ" w:eastAsia="ko-KR"/>
              </w:rPr>
              <w:t>02</w:t>
            </w:r>
          </w:p>
        </w:tc>
        <w:tc>
          <w:tcPr>
            <w:tcW w:w="2637" w:type="dxa"/>
          </w:tcPr>
          <w:p w:rsidR="00A83900" w:rsidRPr="00A83900" w:rsidRDefault="00FF3B47" w:rsidP="00FF3B47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en-US" w:eastAsia="ko-KR"/>
              </w:rPr>
            </w:pPr>
            <w:proofErr w:type="spellStart"/>
            <w:r>
              <w:rPr>
                <w:lang w:val="en-US" w:eastAsia="ko-KR"/>
              </w:rPr>
              <w:t>u</w:t>
            </w:r>
            <w:r w:rsidR="00A83900">
              <w:rPr>
                <w:lang w:val="en-US" w:eastAsia="ko-KR"/>
              </w:rPr>
              <w:t>alihan</w:t>
            </w:r>
            <w:proofErr w:type="spellEnd"/>
            <w:r>
              <w:rPr>
                <w:lang w:eastAsia="ko-KR"/>
              </w:rPr>
              <w:t>_</w:t>
            </w:r>
            <w:r>
              <w:rPr>
                <w:lang w:val="en-US" w:eastAsia="ko-KR"/>
              </w:rPr>
              <w:t>ops</w:t>
            </w:r>
            <w:r w:rsidR="00A83900">
              <w:rPr>
                <w:lang w:val="en-US" w:eastAsia="ko-KR"/>
              </w:rPr>
              <w:t>h@mail.</w:t>
            </w:r>
            <w:r>
              <w:rPr>
                <w:lang w:val="en-US" w:eastAsia="ko-KR"/>
              </w:rPr>
              <w:t>kz</w:t>
            </w:r>
          </w:p>
        </w:tc>
      </w:tr>
      <w:tr w:rsidR="0028281D" w:rsidTr="0007466E">
        <w:tc>
          <w:tcPr>
            <w:tcW w:w="568" w:type="dxa"/>
          </w:tcPr>
          <w:p w:rsidR="0028281D" w:rsidRPr="00A83900" w:rsidRDefault="0028281D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2</w:t>
            </w:r>
          </w:p>
        </w:tc>
        <w:tc>
          <w:tcPr>
            <w:tcW w:w="2268" w:type="dxa"/>
          </w:tcPr>
          <w:p w:rsidR="007543F5" w:rsidRDefault="007543F5" w:rsidP="00C11F23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rPr>
                <w:lang w:val="kk-KZ" w:eastAsia="ko-KR"/>
              </w:rPr>
            </w:pPr>
            <w:r>
              <w:rPr>
                <w:lang w:val="kk-KZ" w:eastAsia="ko-KR"/>
              </w:rPr>
              <w:t xml:space="preserve">Ахметов  </w:t>
            </w:r>
          </w:p>
          <w:p w:rsidR="007543F5" w:rsidRDefault="007543F5" w:rsidP="00C11F23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rPr>
                <w:lang w:val="kk-KZ" w:eastAsia="ko-KR"/>
              </w:rPr>
            </w:pPr>
            <w:r>
              <w:rPr>
                <w:lang w:val="kk-KZ" w:eastAsia="ko-KR"/>
              </w:rPr>
              <w:t xml:space="preserve">Хасен </w:t>
            </w:r>
          </w:p>
          <w:p w:rsidR="0028281D" w:rsidRPr="00A83900" w:rsidRDefault="007543F5" w:rsidP="00C11F23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rPr>
                <w:lang w:val="kk-KZ" w:eastAsia="ko-KR"/>
              </w:rPr>
            </w:pPr>
            <w:r>
              <w:rPr>
                <w:lang w:val="kk-KZ" w:eastAsia="ko-KR"/>
              </w:rPr>
              <w:t>Кабиденович</w:t>
            </w:r>
          </w:p>
        </w:tc>
        <w:tc>
          <w:tcPr>
            <w:tcW w:w="2693" w:type="dxa"/>
          </w:tcPr>
          <w:p w:rsidR="0028281D" w:rsidRDefault="0028281D" w:rsidP="00C11F23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eastAsia="ko-KR"/>
              </w:rPr>
            </w:pPr>
            <w:r>
              <w:rPr>
                <w:lang w:val="kk-KZ" w:eastAsia="ko-KR"/>
              </w:rPr>
              <w:t>Директор филиала Уалихановского района палат</w:t>
            </w:r>
            <w:r>
              <w:rPr>
                <w:lang w:val="en-US" w:eastAsia="ko-KR"/>
              </w:rPr>
              <w:t>a</w:t>
            </w:r>
            <w:r>
              <w:rPr>
                <w:lang w:val="kk-KZ" w:eastAsia="ko-KR"/>
              </w:rPr>
              <w:t xml:space="preserve"> предпринимателей СКО партии А</w:t>
            </w:r>
            <w:proofErr w:type="spellStart"/>
            <w:r>
              <w:rPr>
                <w:lang w:eastAsia="ko-KR"/>
              </w:rPr>
              <w:t>тамекен</w:t>
            </w:r>
            <w:proofErr w:type="spellEnd"/>
          </w:p>
          <w:p w:rsidR="00B3544B" w:rsidRPr="00A83900" w:rsidRDefault="00B3544B" w:rsidP="00C11F23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r>
              <w:rPr>
                <w:lang w:eastAsia="ko-KR"/>
              </w:rPr>
              <w:t>(по согласованию)</w:t>
            </w:r>
          </w:p>
        </w:tc>
        <w:tc>
          <w:tcPr>
            <w:tcW w:w="2041" w:type="dxa"/>
          </w:tcPr>
          <w:p w:rsidR="0028281D" w:rsidRPr="00A83900" w:rsidRDefault="0028281D" w:rsidP="00C11F23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8-715-42-79-0-68</w:t>
            </w:r>
          </w:p>
        </w:tc>
        <w:tc>
          <w:tcPr>
            <w:tcW w:w="2637" w:type="dxa"/>
          </w:tcPr>
          <w:p w:rsidR="0028281D" w:rsidRPr="00C36799" w:rsidRDefault="00EE44FF" w:rsidP="00C11F23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  <w:lang w:val="en-US" w:eastAsia="ko-KR"/>
              </w:rPr>
            </w:pPr>
            <w:r w:rsidRPr="00EE44FF">
              <w:rPr>
                <w:lang w:val="en-US" w:eastAsia="ko-KR"/>
              </w:rPr>
              <w:t>-</w:t>
            </w:r>
          </w:p>
        </w:tc>
      </w:tr>
      <w:tr w:rsidR="0028281D" w:rsidTr="0007466E">
        <w:tc>
          <w:tcPr>
            <w:tcW w:w="568" w:type="dxa"/>
          </w:tcPr>
          <w:p w:rsidR="0028281D" w:rsidRPr="0028281D" w:rsidRDefault="0028281D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eastAsia="ko-KR"/>
              </w:rPr>
            </w:pPr>
            <w:r>
              <w:rPr>
                <w:lang w:eastAsia="ko-KR"/>
              </w:rPr>
              <w:t>3</w:t>
            </w:r>
          </w:p>
        </w:tc>
        <w:tc>
          <w:tcPr>
            <w:tcW w:w="2268" w:type="dxa"/>
          </w:tcPr>
          <w:p w:rsidR="00805115" w:rsidRDefault="00805115" w:rsidP="00805115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rPr>
                <w:lang w:eastAsia="ko-KR"/>
              </w:rPr>
            </w:pPr>
            <w:proofErr w:type="spellStart"/>
            <w:r>
              <w:rPr>
                <w:lang w:eastAsia="ko-KR"/>
              </w:rPr>
              <w:t>Абдрахманова</w:t>
            </w:r>
            <w:proofErr w:type="spellEnd"/>
            <w:r>
              <w:rPr>
                <w:lang w:eastAsia="ko-KR"/>
              </w:rPr>
              <w:t xml:space="preserve"> </w:t>
            </w:r>
            <w:proofErr w:type="spellStart"/>
            <w:r>
              <w:rPr>
                <w:lang w:eastAsia="ko-KR"/>
              </w:rPr>
              <w:t>Гулзада</w:t>
            </w:r>
            <w:proofErr w:type="spellEnd"/>
            <w:r>
              <w:rPr>
                <w:lang w:eastAsia="ko-KR"/>
              </w:rPr>
              <w:t xml:space="preserve"> </w:t>
            </w:r>
          </w:p>
          <w:p w:rsidR="0028281D" w:rsidRPr="00A83900" w:rsidRDefault="00805115" w:rsidP="00805115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rPr>
                <w:lang w:eastAsia="ko-KR"/>
              </w:rPr>
            </w:pPr>
            <w:proofErr w:type="spellStart"/>
            <w:r>
              <w:rPr>
                <w:lang w:eastAsia="ko-KR"/>
              </w:rPr>
              <w:t>Ерденовна</w:t>
            </w:r>
            <w:proofErr w:type="spellEnd"/>
          </w:p>
        </w:tc>
        <w:tc>
          <w:tcPr>
            <w:tcW w:w="2693" w:type="dxa"/>
          </w:tcPr>
          <w:p w:rsidR="0028281D" w:rsidRPr="00A83900" w:rsidRDefault="0028281D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Главный специалист-бухгалтер</w:t>
            </w:r>
          </w:p>
        </w:tc>
        <w:tc>
          <w:tcPr>
            <w:tcW w:w="2041" w:type="dxa"/>
          </w:tcPr>
          <w:p w:rsidR="0028281D" w:rsidRPr="00A83900" w:rsidRDefault="0028281D" w:rsidP="0028281D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8-715-42-22-0-34</w:t>
            </w:r>
          </w:p>
        </w:tc>
        <w:tc>
          <w:tcPr>
            <w:tcW w:w="2637" w:type="dxa"/>
          </w:tcPr>
          <w:p w:rsidR="0028281D" w:rsidRPr="00A83900" w:rsidRDefault="0028281D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proofErr w:type="spellStart"/>
            <w:r>
              <w:rPr>
                <w:lang w:val="en-US" w:eastAsia="ko-KR"/>
              </w:rPr>
              <w:t>ualihan</w:t>
            </w:r>
            <w:proofErr w:type="spellEnd"/>
            <w:r>
              <w:rPr>
                <w:lang w:eastAsia="ko-KR"/>
              </w:rPr>
              <w:t>_</w:t>
            </w:r>
            <w:r>
              <w:rPr>
                <w:lang w:val="en-US" w:eastAsia="ko-KR"/>
              </w:rPr>
              <w:t>opsh@mail.kz</w:t>
            </w:r>
          </w:p>
        </w:tc>
      </w:tr>
      <w:tr w:rsidR="0028281D" w:rsidTr="0007466E">
        <w:tc>
          <w:tcPr>
            <w:tcW w:w="568" w:type="dxa"/>
          </w:tcPr>
          <w:p w:rsidR="0028281D" w:rsidRPr="00A83900" w:rsidRDefault="0028281D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4</w:t>
            </w:r>
          </w:p>
        </w:tc>
        <w:tc>
          <w:tcPr>
            <w:tcW w:w="2268" w:type="dxa"/>
          </w:tcPr>
          <w:p w:rsidR="00805115" w:rsidRDefault="00805115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rPr>
                <w:lang w:val="kk-KZ" w:eastAsia="ko-KR"/>
              </w:rPr>
            </w:pPr>
            <w:r>
              <w:rPr>
                <w:lang w:val="kk-KZ" w:eastAsia="ko-KR"/>
              </w:rPr>
              <w:t>Толеуова</w:t>
            </w:r>
          </w:p>
          <w:p w:rsidR="00365644" w:rsidRDefault="00805115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rPr>
                <w:lang w:val="kk-KZ" w:eastAsia="ko-KR"/>
              </w:rPr>
            </w:pPr>
            <w:r>
              <w:rPr>
                <w:lang w:val="kk-KZ" w:eastAsia="ko-KR"/>
              </w:rPr>
              <w:t xml:space="preserve">Акмарал </w:t>
            </w:r>
          </w:p>
          <w:p w:rsidR="0028281D" w:rsidRPr="00A83900" w:rsidRDefault="00805115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rPr>
                <w:lang w:val="kk-KZ" w:eastAsia="ko-KR"/>
              </w:rPr>
            </w:pPr>
            <w:r>
              <w:rPr>
                <w:lang w:val="kk-KZ" w:eastAsia="ko-KR"/>
              </w:rPr>
              <w:t>Хуантхан</w:t>
            </w:r>
            <w:r w:rsidR="00365644">
              <w:rPr>
                <w:lang w:val="kk-KZ" w:eastAsia="ko-KR"/>
              </w:rPr>
              <w:t>-</w:t>
            </w:r>
            <w:r>
              <w:rPr>
                <w:lang w:val="kk-KZ" w:eastAsia="ko-KR"/>
              </w:rPr>
              <w:t>кызы</w:t>
            </w:r>
          </w:p>
        </w:tc>
        <w:tc>
          <w:tcPr>
            <w:tcW w:w="2693" w:type="dxa"/>
          </w:tcPr>
          <w:p w:rsidR="0028281D" w:rsidRPr="00A83900" w:rsidRDefault="00B96787" w:rsidP="00B96787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и.о.г</w:t>
            </w:r>
            <w:r w:rsidR="0028281D">
              <w:rPr>
                <w:lang w:val="kk-KZ" w:eastAsia="ko-KR"/>
              </w:rPr>
              <w:t>лавный специалист по развитию предпринимательства</w:t>
            </w:r>
          </w:p>
        </w:tc>
        <w:tc>
          <w:tcPr>
            <w:tcW w:w="2041" w:type="dxa"/>
          </w:tcPr>
          <w:p w:rsidR="0028281D" w:rsidRPr="00A83900" w:rsidRDefault="0028281D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8-715-42-21-4-84</w:t>
            </w:r>
          </w:p>
        </w:tc>
        <w:tc>
          <w:tcPr>
            <w:tcW w:w="2637" w:type="dxa"/>
          </w:tcPr>
          <w:p w:rsidR="0028281D" w:rsidRPr="00A83900" w:rsidRDefault="0028281D" w:rsidP="00A83900">
            <w:pPr>
              <w:pStyle w:val="msonormalbullet2gifbullet1gifbullet1gif"/>
              <w:tabs>
                <w:tab w:val="left" w:pos="1134"/>
              </w:tabs>
              <w:spacing w:before="0" w:beforeAutospacing="0" w:after="0" w:afterAutospacing="0"/>
              <w:contextualSpacing/>
              <w:jc w:val="center"/>
              <w:rPr>
                <w:lang w:val="kk-KZ" w:eastAsia="ko-KR"/>
              </w:rPr>
            </w:pPr>
            <w:proofErr w:type="spellStart"/>
            <w:r>
              <w:rPr>
                <w:lang w:val="en-US" w:eastAsia="ko-KR"/>
              </w:rPr>
              <w:t>ualihan</w:t>
            </w:r>
            <w:proofErr w:type="spellEnd"/>
            <w:r>
              <w:rPr>
                <w:lang w:eastAsia="ko-KR"/>
              </w:rPr>
              <w:t>_</w:t>
            </w:r>
            <w:r>
              <w:rPr>
                <w:lang w:val="en-US" w:eastAsia="ko-KR"/>
              </w:rPr>
              <w:t>opsh@mail.kz</w:t>
            </w:r>
          </w:p>
        </w:tc>
      </w:tr>
    </w:tbl>
    <w:p w:rsidR="00A83900" w:rsidRPr="00A83900" w:rsidRDefault="00A83900" w:rsidP="00A83900">
      <w:pPr>
        <w:pStyle w:val="msonormalbullet2gifbullet1gifbullet1gif"/>
        <w:tabs>
          <w:tab w:val="left" w:pos="1134"/>
        </w:tabs>
        <w:spacing w:before="0" w:beforeAutospacing="0" w:after="0" w:afterAutospacing="0"/>
        <w:ind w:left="567"/>
        <w:contextualSpacing/>
        <w:jc w:val="center"/>
        <w:rPr>
          <w:b/>
          <w:sz w:val="28"/>
          <w:szCs w:val="28"/>
          <w:lang w:val="kk-KZ" w:eastAsia="ko-KR"/>
        </w:rPr>
      </w:pPr>
    </w:p>
    <w:p w:rsidR="00A83900" w:rsidRPr="00A83900" w:rsidRDefault="00A83900" w:rsidP="00A83900">
      <w:pPr>
        <w:pStyle w:val="msonormalbullet2gifbullet1gifbullet2gif"/>
        <w:spacing w:before="0" w:beforeAutospacing="0" w:after="0" w:afterAutospacing="0"/>
        <w:ind w:left="709"/>
        <w:contextualSpacing/>
        <w:jc w:val="center"/>
        <w:rPr>
          <w:b/>
          <w:sz w:val="28"/>
          <w:szCs w:val="28"/>
          <w:lang w:val="kk-KZ" w:eastAsia="ko-KR"/>
        </w:rPr>
      </w:pPr>
    </w:p>
    <w:p w:rsidR="0006409B" w:rsidRDefault="0006409B" w:rsidP="0006409B">
      <w:pPr>
        <w:rPr>
          <w:lang w:val="kk-KZ"/>
        </w:rPr>
      </w:pPr>
    </w:p>
    <w:p w:rsidR="0006409B" w:rsidRDefault="0006409B" w:rsidP="0006409B">
      <w:pPr>
        <w:rPr>
          <w:lang w:val="kk-KZ"/>
        </w:rPr>
      </w:pPr>
    </w:p>
    <w:p w:rsidR="0006409B" w:rsidRDefault="0006409B" w:rsidP="0006409B">
      <w:pPr>
        <w:rPr>
          <w:lang w:val="kk-KZ"/>
        </w:rPr>
      </w:pPr>
    </w:p>
    <w:p w:rsidR="0006409B" w:rsidRPr="00F22DB3" w:rsidRDefault="0006409B" w:rsidP="0006409B">
      <w:pPr>
        <w:rPr>
          <w:lang w:val="kk-KZ"/>
        </w:rPr>
      </w:pPr>
    </w:p>
    <w:p w:rsidR="002734CB" w:rsidRDefault="002734CB"/>
    <w:sectPr w:rsidR="002734CB" w:rsidSect="00FD2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KZ">
    <w:altName w:val="Arial"/>
    <w:charset w:val="00"/>
    <w:family w:val="swiss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75072"/>
    <w:multiLevelType w:val="hybridMultilevel"/>
    <w:tmpl w:val="B1582F54"/>
    <w:lvl w:ilvl="0" w:tplc="24005CD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09B"/>
    <w:rsid w:val="0006409B"/>
    <w:rsid w:val="0007466E"/>
    <w:rsid w:val="00136F1C"/>
    <w:rsid w:val="001807BC"/>
    <w:rsid w:val="002734CB"/>
    <w:rsid w:val="0028281D"/>
    <w:rsid w:val="00365644"/>
    <w:rsid w:val="007543F5"/>
    <w:rsid w:val="007C1C0A"/>
    <w:rsid w:val="007C757A"/>
    <w:rsid w:val="00805115"/>
    <w:rsid w:val="00A83900"/>
    <w:rsid w:val="00AD74E5"/>
    <w:rsid w:val="00B3544B"/>
    <w:rsid w:val="00B96787"/>
    <w:rsid w:val="00C36799"/>
    <w:rsid w:val="00E11B49"/>
    <w:rsid w:val="00EE44FF"/>
    <w:rsid w:val="00FD2C0F"/>
    <w:rsid w:val="00FF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6409B"/>
    <w:pPr>
      <w:keepNext/>
      <w:spacing w:after="0" w:line="240" w:lineRule="auto"/>
      <w:jc w:val="right"/>
      <w:outlineLvl w:val="0"/>
    </w:pPr>
    <w:rPr>
      <w:rFonts w:ascii="Arial KZ" w:eastAsia="Times New Roman" w:hAnsi="Arial KZ" w:cs="Arial"/>
      <w:color w:val="000000"/>
      <w:sz w:val="24"/>
      <w:szCs w:val="20"/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409B"/>
    <w:rPr>
      <w:rFonts w:ascii="Arial KZ" w:eastAsia="Times New Roman" w:hAnsi="Arial KZ" w:cs="Arial"/>
      <w:color w:val="000000"/>
      <w:sz w:val="24"/>
      <w:szCs w:val="20"/>
      <w:lang w:val="ru-MO"/>
    </w:rPr>
  </w:style>
  <w:style w:type="paragraph" w:customStyle="1" w:styleId="msonormalbullet2gifbullet1gifbullet1gif">
    <w:name w:val="msonormalbullet2gifbullet1gifbullet1.gif"/>
    <w:basedOn w:val="a"/>
    <w:rsid w:val="00064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064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bullet2gif">
    <w:name w:val="msonormalbullet2gifbullet1gifbullet2.gif"/>
    <w:basedOn w:val="a"/>
    <w:rsid w:val="00064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A839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F3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B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6409B"/>
    <w:pPr>
      <w:keepNext/>
      <w:spacing w:after="0" w:line="240" w:lineRule="auto"/>
      <w:jc w:val="right"/>
      <w:outlineLvl w:val="0"/>
    </w:pPr>
    <w:rPr>
      <w:rFonts w:ascii="Arial KZ" w:eastAsia="Times New Roman" w:hAnsi="Arial KZ" w:cs="Arial"/>
      <w:color w:val="000000"/>
      <w:sz w:val="24"/>
      <w:szCs w:val="20"/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409B"/>
    <w:rPr>
      <w:rFonts w:ascii="Arial KZ" w:eastAsia="Times New Roman" w:hAnsi="Arial KZ" w:cs="Arial"/>
      <w:color w:val="000000"/>
      <w:sz w:val="24"/>
      <w:szCs w:val="20"/>
      <w:lang w:val="ru-MO"/>
    </w:rPr>
  </w:style>
  <w:style w:type="paragraph" w:customStyle="1" w:styleId="msonormalbullet2gifbullet1gifbullet1gif">
    <w:name w:val="msonormalbullet2gifbullet1gifbullet1.gif"/>
    <w:basedOn w:val="a"/>
    <w:rsid w:val="00064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064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bullet2gif">
    <w:name w:val="msonormalbullet2gifbullet1gifbullet2.gif"/>
    <w:basedOn w:val="a"/>
    <w:rsid w:val="00064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A839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F3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B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ОП2</dc:creator>
  <cp:lastModifiedBy>ПК</cp:lastModifiedBy>
  <cp:revision>2</cp:revision>
  <cp:lastPrinted>2026-04-23T05:00:00Z</cp:lastPrinted>
  <dcterms:created xsi:type="dcterms:W3CDTF">2026-09-03T06:08:00Z</dcterms:created>
  <dcterms:modified xsi:type="dcterms:W3CDTF">2026-09-03T06:08:00Z</dcterms:modified>
</cp:coreProperties>
</file>