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83F" w:rsidRPr="00BD583F" w:rsidRDefault="00BD583F" w:rsidP="00921508">
      <w:pPr>
        <w:tabs>
          <w:tab w:val="left" w:pos="5820"/>
        </w:tabs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BD583F" w:rsidRPr="00BD583F" w:rsidTr="00A030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83F" w:rsidRPr="00BD583F" w:rsidRDefault="00BD583F" w:rsidP="00A03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D583F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83F" w:rsidRPr="00BD583F" w:rsidRDefault="00BD583F" w:rsidP="0092150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BD583F">
              <w:rPr>
                <w:rFonts w:ascii="Times New Roman" w:hAnsi="Times New Roman" w:cs="Times New Roman"/>
                <w:color w:val="000000"/>
                <w:sz w:val="20"/>
              </w:rPr>
              <w:t>Халықтың санитариялық-</w:t>
            </w:r>
            <w:r w:rsidRPr="00BD583F">
              <w:rPr>
                <w:rFonts w:ascii="Times New Roman" w:hAnsi="Times New Roman" w:cs="Times New Roman"/>
              </w:rPr>
              <w:br/>
            </w:r>
            <w:r w:rsidRPr="00BD583F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BD583F">
              <w:rPr>
                <w:rFonts w:ascii="Times New Roman" w:hAnsi="Times New Roman" w:cs="Times New Roman"/>
              </w:rPr>
              <w:br/>
            </w:r>
            <w:r w:rsidRPr="00BD583F">
              <w:rPr>
                <w:rFonts w:ascii="Times New Roman" w:hAnsi="Times New Roman" w:cs="Times New Roman"/>
                <w:color w:val="000000"/>
                <w:sz w:val="20"/>
              </w:rPr>
              <w:t xml:space="preserve">саламаттығы саласындағы </w:t>
            </w:r>
            <w:r w:rsidRPr="00BD583F">
              <w:rPr>
                <w:rFonts w:ascii="Times New Roman" w:hAnsi="Times New Roman" w:cs="Times New Roman"/>
              </w:rPr>
              <w:br/>
            </w:r>
            <w:r w:rsidRPr="00BD583F">
              <w:rPr>
                <w:rFonts w:ascii="Times New Roman" w:hAnsi="Times New Roman" w:cs="Times New Roman"/>
                <w:color w:val="000000"/>
                <w:sz w:val="20"/>
              </w:rPr>
              <w:t xml:space="preserve">тергеп-тексеру жүргізу </w:t>
            </w:r>
            <w:r w:rsidRPr="00BD583F">
              <w:rPr>
                <w:rFonts w:ascii="Times New Roman" w:hAnsi="Times New Roman" w:cs="Times New Roman"/>
              </w:rPr>
              <w:br/>
            </w:r>
            <w:r w:rsidRPr="00BD583F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BD583F">
              <w:rPr>
                <w:rFonts w:ascii="Times New Roman" w:hAnsi="Times New Roman" w:cs="Times New Roman"/>
              </w:rPr>
              <w:br/>
            </w:r>
            <w:r w:rsidRPr="00BD583F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7C48C5" w:rsidRDefault="00BD583F" w:rsidP="00BD583F">
      <w:pPr>
        <w:spacing w:after="0"/>
        <w:rPr>
          <w:rFonts w:ascii="Times New Roman" w:hAnsi="Times New Roman" w:cs="Times New Roman"/>
          <w:b/>
          <w:color w:val="000000"/>
        </w:rPr>
      </w:pPr>
      <w:bookmarkStart w:id="1" w:name="z403"/>
      <w:r w:rsidRPr="00BD583F">
        <w:rPr>
          <w:rFonts w:ascii="Times New Roman" w:hAnsi="Times New Roman" w:cs="Times New Roman"/>
          <w:b/>
          <w:color w:val="000000"/>
        </w:rPr>
        <w:t xml:space="preserve"> </w:t>
      </w:r>
    </w:p>
    <w:p w:rsidR="00BD583F" w:rsidRDefault="00BD583F" w:rsidP="007C48C5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412F9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 жүргізу нәтижелері туралы ақпарат</w:t>
      </w:r>
    </w:p>
    <w:p w:rsidR="007C48C5" w:rsidRPr="008412F9" w:rsidRDefault="007C48C5" w:rsidP="00BD58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583F" w:rsidRPr="00BD583F" w:rsidRDefault="00BD583F" w:rsidP="00BD583F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2" w:name="z404"/>
      <w:bookmarkEnd w:id="1"/>
      <w:r w:rsidRPr="00BD583F">
        <w:rPr>
          <w:rFonts w:ascii="Times New Roman" w:hAnsi="Times New Roman" w:cs="Times New Roman"/>
          <w:color w:val="000000"/>
          <w:sz w:val="28"/>
        </w:rPr>
        <w:t xml:space="preserve">      1. Тергеп-тексеру жүргізудің негізі </w:t>
      </w:r>
      <w:r w:rsidR="00692B84">
        <w:rPr>
          <w:rFonts w:ascii="Times New Roman" w:hAnsi="Times New Roman" w:cs="Times New Roman"/>
          <w:b/>
          <w:sz w:val="28"/>
          <w:szCs w:val="28"/>
          <w:u w:val="single"/>
        </w:rPr>
        <w:t>2026</w:t>
      </w:r>
      <w:r w:rsidRPr="004D32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жылдың</w:t>
      </w:r>
      <w:r>
        <w:rPr>
          <w:b/>
          <w:sz w:val="28"/>
          <w:szCs w:val="28"/>
          <w:u w:val="single"/>
          <w:lang w:val="kk-KZ"/>
        </w:rPr>
        <w:t xml:space="preserve"> </w:t>
      </w:r>
      <w:r w:rsidR="00135CA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тамыз айының </w:t>
      </w:r>
      <w:r w:rsidR="005353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12</w:t>
      </w:r>
      <w:r w:rsidR="00E17BF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F260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күні </w:t>
      </w:r>
      <w:r w:rsidR="005353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Т.Рысқұлов аудандық орталық ауруханасынан </w:t>
      </w:r>
      <w:r w:rsidR="007B58A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4D324A">
        <w:rPr>
          <w:rFonts w:ascii="Times New Roman" w:hAnsi="Times New Roman" w:cs="Times New Roman"/>
          <w:b/>
          <w:sz w:val="28"/>
          <w:szCs w:val="28"/>
          <w:u w:val="single"/>
        </w:rPr>
        <w:t>келіп</w:t>
      </w:r>
      <w:r>
        <w:rPr>
          <w:b/>
          <w:sz w:val="28"/>
          <w:szCs w:val="28"/>
          <w:u w:val="single"/>
          <w:lang w:val="kk-KZ"/>
        </w:rPr>
        <w:t xml:space="preserve"> </w:t>
      </w:r>
      <w:r w:rsidRPr="004D324A">
        <w:rPr>
          <w:rFonts w:ascii="Times New Roman" w:hAnsi="Times New Roman" w:cs="Times New Roman"/>
          <w:b/>
          <w:sz w:val="28"/>
          <w:szCs w:val="28"/>
          <w:u w:val="single"/>
        </w:rPr>
        <w:t>түскен</w:t>
      </w:r>
      <w:r>
        <w:rPr>
          <w:b/>
          <w:sz w:val="28"/>
          <w:szCs w:val="28"/>
          <w:u w:val="single"/>
          <w:lang w:val="kk-KZ"/>
        </w:rPr>
        <w:t xml:space="preserve"> </w:t>
      </w:r>
      <w:r w:rsidRPr="004D324A">
        <w:rPr>
          <w:rFonts w:ascii="Times New Roman" w:hAnsi="Times New Roman" w:cs="Times New Roman"/>
          <w:b/>
          <w:sz w:val="28"/>
          <w:szCs w:val="28"/>
          <w:u w:val="single"/>
        </w:rPr>
        <w:t>шұғыл</w:t>
      </w:r>
      <w:r>
        <w:rPr>
          <w:b/>
          <w:sz w:val="28"/>
          <w:szCs w:val="28"/>
          <w:u w:val="single"/>
          <w:lang w:val="kk-KZ"/>
        </w:rPr>
        <w:t xml:space="preserve"> </w:t>
      </w:r>
      <w:r w:rsidRPr="004D324A">
        <w:rPr>
          <w:rFonts w:ascii="Times New Roman" w:hAnsi="Times New Roman" w:cs="Times New Roman"/>
          <w:b/>
          <w:sz w:val="28"/>
          <w:szCs w:val="28"/>
          <w:u w:val="single"/>
        </w:rPr>
        <w:t>хабарлама</w:t>
      </w:r>
      <w:r w:rsidR="007B58A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лар</w:t>
      </w:r>
      <w:r>
        <w:rPr>
          <w:b/>
          <w:sz w:val="28"/>
          <w:szCs w:val="28"/>
          <w:u w:val="single"/>
          <w:lang w:val="kk-KZ"/>
        </w:rPr>
        <w:t xml:space="preserve"> </w:t>
      </w:r>
      <w:r w:rsidRPr="00C23367">
        <w:rPr>
          <w:rFonts w:ascii="Times New Roman" w:hAnsi="Times New Roman" w:cs="Times New Roman"/>
          <w:b/>
          <w:sz w:val="28"/>
          <w:szCs w:val="28"/>
          <w:u w:val="single"/>
        </w:rPr>
        <w:t>негізінде</w:t>
      </w:r>
      <w:r w:rsidRPr="00C2336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692B8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«</w:t>
      </w:r>
      <w:r w:rsidR="005353D4" w:rsidRPr="005353D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Инфильтративный туберкулез правого БК +, н.с</w:t>
      </w:r>
      <w:r w:rsidR="00C23367" w:rsidRPr="005353D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</w:t>
      </w:r>
    </w:p>
    <w:p w:rsidR="00BD583F" w:rsidRPr="00BD583F" w:rsidRDefault="00BD583F" w:rsidP="00BD583F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3" w:name="z405"/>
      <w:bookmarkEnd w:id="2"/>
      <w:r w:rsidRPr="007C48C5">
        <w:rPr>
          <w:rFonts w:ascii="Times New Roman" w:hAnsi="Times New Roman" w:cs="Times New Roman"/>
          <w:color w:val="000000"/>
          <w:sz w:val="28"/>
          <w:lang w:val="kk-KZ"/>
        </w:rPr>
        <w:t>      2. Тергеп-тексеру жүргізетін бақылау және қадағалау органы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7C48C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Т.Рысқұлов</w:t>
      </w:r>
      <w:r w:rsidRPr="00BD583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7C48C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атындағы</w:t>
      </w:r>
      <w:r w:rsidRPr="00BD583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7C48C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ауданның</w:t>
      </w:r>
      <w:r w:rsidRPr="00BD583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7C48C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</w:t>
      </w:r>
      <w:r w:rsidRPr="00BD583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7C48C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бақылау</w:t>
      </w:r>
      <w:r w:rsidRPr="00BD583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7C48C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басқармасы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BD583F" w:rsidRPr="00BD583F" w:rsidRDefault="00BD583F" w:rsidP="00BD583F">
      <w:pPr>
        <w:spacing w:after="0"/>
        <w:jc w:val="both"/>
        <w:rPr>
          <w:sz w:val="28"/>
          <w:szCs w:val="28"/>
          <w:lang w:val="kk-KZ"/>
        </w:rPr>
      </w:pPr>
      <w:bookmarkStart w:id="4" w:name="z406"/>
      <w:bookmarkEnd w:id="3"/>
      <w:r w:rsidRPr="007C48C5">
        <w:rPr>
          <w:rFonts w:ascii="Times New Roman" w:hAnsi="Times New Roman" w:cs="Times New Roman"/>
          <w:color w:val="000000"/>
          <w:sz w:val="28"/>
          <w:lang w:val="kk-KZ"/>
        </w:rPr>
        <w:t>      3. Тартылған сарапшылар (деректерді пайдалануға келісім)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F260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сарапшылар тартылған жоқ.</w:t>
      </w:r>
    </w:p>
    <w:p w:rsidR="005353D4" w:rsidRPr="005353D4" w:rsidRDefault="00BD583F" w:rsidP="007C48C5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5" w:name="z407"/>
      <w:bookmarkEnd w:id="4"/>
      <w:r w:rsidRPr="005F2603">
        <w:rPr>
          <w:rFonts w:ascii="Times New Roman" w:hAnsi="Times New Roman" w:cs="Times New Roman"/>
          <w:color w:val="000000"/>
          <w:sz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6" w:name="z408"/>
      <w:bookmarkEnd w:id="5"/>
      <w:r w:rsidR="00CF13A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2026  жылғы </w:t>
      </w:r>
      <w:r w:rsidR="00CF13A4" w:rsidRPr="00CF13A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CF13A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17»</w:t>
      </w:r>
      <w:r w:rsidR="005353D4" w:rsidRPr="005353D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тамыздан  бастап, </w:t>
      </w:r>
      <w:r w:rsidR="00CF13A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 жылғы «21»</w:t>
      </w:r>
      <w:r w:rsidR="005353D4" w:rsidRPr="005353D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CF13A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тамызға </w:t>
      </w:r>
      <w:r w:rsidR="005353D4" w:rsidRPr="005353D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дейін</w:t>
      </w:r>
    </w:p>
    <w:p w:rsidR="005353D4" w:rsidRPr="005353D4" w:rsidRDefault="00BD583F" w:rsidP="005353D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F2603">
        <w:rPr>
          <w:rFonts w:ascii="Times New Roman" w:hAnsi="Times New Roman" w:cs="Times New Roman"/>
          <w:color w:val="000000"/>
          <w:sz w:val="28"/>
          <w:lang w:val="kk-KZ"/>
        </w:rPr>
        <w:t>      5. Тергеп-тексеру жүргізілген жеке және (немесе) заңды тұлғалар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7" w:name="z409"/>
      <w:bookmarkEnd w:id="6"/>
      <w:r w:rsidR="005353D4" w:rsidRPr="005353D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ШЖҚ МКК «Жамбыл облысы әкімдігінің денсаулық сақтау басқармасы  Т.Рысқұлов атындағы ауданның орталық ауруханасы және  аудандық орталық емхана.</w:t>
      </w:r>
    </w:p>
    <w:p w:rsidR="00BD583F" w:rsidRPr="005353D4" w:rsidRDefault="00BD583F" w:rsidP="005353D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F2603">
        <w:rPr>
          <w:rFonts w:ascii="Times New Roman" w:hAnsi="Times New Roman" w:cs="Times New Roman"/>
          <w:color w:val="000000"/>
          <w:sz w:val="28"/>
          <w:lang w:val="kk-KZ"/>
        </w:rPr>
        <w:t xml:space="preserve">     6.Халықтың санитариялық-эпидемиологиялық саламаттылығы саласындағы </w:t>
      </w:r>
      <w:bookmarkEnd w:id="7"/>
      <w:r w:rsidRPr="005F2603">
        <w:rPr>
          <w:rFonts w:ascii="Times New Roman" w:hAnsi="Times New Roman" w:cs="Times New Roman"/>
          <w:color w:val="000000"/>
          <w:sz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8" w:name="z412"/>
      <w:r w:rsidRPr="005F2603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981E51">
        <w:rPr>
          <w:rFonts w:ascii="Times New Roman" w:hAnsi="Times New Roman" w:cs="Times New Roman"/>
          <w:color w:val="000000"/>
          <w:sz w:val="28"/>
          <w:lang w:val="kk-KZ"/>
        </w:rPr>
        <w:t>: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81E51" w:rsidRPr="005353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Тексеру барысында </w:t>
      </w:r>
      <w:r w:rsidR="005353D4" w:rsidRPr="005353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ФГ нәтижесі тек бір рет оқылған</w:t>
      </w:r>
      <w:r w:rsidR="00981E51" w:rsidRPr="005353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5353D4" w:rsidRPr="005353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Науқастан эпидемиологиялық анамнез дұрыс жиналмаған.</w:t>
      </w:r>
    </w:p>
    <w:p w:rsidR="00BD583F" w:rsidRPr="00BD583F" w:rsidRDefault="00BD583F" w:rsidP="00BD583F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7B58AE">
        <w:rPr>
          <w:rFonts w:ascii="Times New Roman" w:hAnsi="Times New Roman" w:cs="Times New Roman"/>
          <w:color w:val="000000"/>
          <w:sz w:val="28"/>
          <w:lang w:val="kk-KZ"/>
        </w:rPr>
        <w:t xml:space="preserve">     7. Халықтың санитариялық-эпидемиологиялық саламаттылығы саласындағы </w:t>
      </w:r>
      <w:bookmarkEnd w:id="8"/>
      <w:r w:rsidRPr="007B58AE">
        <w:rPr>
          <w:rFonts w:ascii="Times New Roman" w:hAnsi="Times New Roman" w:cs="Times New Roman"/>
          <w:color w:val="000000"/>
          <w:sz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353D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Эпидемиолог А.Арыстанбек</w:t>
      </w:r>
      <w:r w:rsidR="005F260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</w:p>
    <w:p w:rsidR="00BD583F" w:rsidRPr="00BD583F" w:rsidRDefault="00BD583F" w:rsidP="005F2603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bookmarkStart w:id="9" w:name="z415"/>
      <w:r w:rsidRPr="007B58AE">
        <w:rPr>
          <w:rFonts w:ascii="Times New Roman" w:hAnsi="Times New Roman" w:cs="Times New Roman"/>
          <w:color w:val="000000"/>
          <w:sz w:val="28"/>
          <w:lang w:val="kk-KZ"/>
        </w:rPr>
        <w:t>      8. Қабылданған шаралар</w:t>
      </w:r>
      <w:r w:rsidR="005F260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81E5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ӘҚБт 425 бап, 1 бөлім бойынша 20 айлық есептік көрсеткіш көлемінде айыппұл салынды.</w:t>
      </w:r>
    </w:p>
    <w:bookmarkEnd w:id="9"/>
    <w:p w:rsidR="00713D97" w:rsidRDefault="00BD583F" w:rsidP="00BD583F">
      <w:pPr>
        <w:rPr>
          <w:rFonts w:ascii="Times New Roman" w:hAnsi="Times New Roman" w:cs="Times New Roman"/>
          <w:lang w:val="kk-KZ"/>
        </w:rPr>
      </w:pPr>
      <w:r w:rsidRPr="007B58AE">
        <w:rPr>
          <w:rFonts w:ascii="Times New Roman" w:hAnsi="Times New Roman" w:cs="Times New Roman"/>
          <w:lang w:val="kk-KZ"/>
        </w:rPr>
        <w:br/>
      </w:r>
      <w:r w:rsidRPr="007B58AE">
        <w:rPr>
          <w:rFonts w:ascii="Times New Roman" w:hAnsi="Times New Roman" w:cs="Times New Roman"/>
          <w:lang w:val="kk-KZ"/>
        </w:rPr>
        <w:br/>
      </w:r>
    </w:p>
    <w:p w:rsidR="0075794C" w:rsidRDefault="0075794C" w:rsidP="00BD583F">
      <w:pPr>
        <w:rPr>
          <w:rFonts w:ascii="Times New Roman" w:hAnsi="Times New Roman" w:cs="Times New Roman"/>
          <w:lang w:val="kk-KZ"/>
        </w:rPr>
      </w:pPr>
    </w:p>
    <w:p w:rsidR="0075794C" w:rsidRDefault="0075794C" w:rsidP="00BD583F">
      <w:pPr>
        <w:rPr>
          <w:rFonts w:ascii="Times New Roman" w:hAnsi="Times New Roman" w:cs="Times New Roman"/>
          <w:lang w:val="kk-KZ"/>
        </w:rPr>
      </w:pPr>
    </w:p>
    <w:p w:rsidR="0075794C" w:rsidRDefault="0075794C" w:rsidP="00BD583F">
      <w:pPr>
        <w:rPr>
          <w:rFonts w:ascii="Times New Roman" w:hAnsi="Times New Roman" w:cs="Times New Roman"/>
          <w:lang w:val="kk-KZ"/>
        </w:rPr>
      </w:pPr>
    </w:p>
    <w:p w:rsidR="0075794C" w:rsidRDefault="0075794C" w:rsidP="0075794C">
      <w:pPr>
        <w:pStyle w:val="a3"/>
        <w:jc w:val="right"/>
      </w:pPr>
      <w:r>
        <w:rPr>
          <w:lang w:val="kk-KZ"/>
        </w:rPr>
        <w:lastRenderedPageBreak/>
        <w:t>П</w:t>
      </w:r>
      <w:r>
        <w:t>риложение 7</w:t>
      </w:r>
      <w:r>
        <w:br/>
        <w:t>к Правилам проведения</w:t>
      </w:r>
      <w:r>
        <w:br/>
        <w:t>расследования в сфере</w:t>
      </w:r>
      <w:r>
        <w:br/>
        <w:t>санитарно-эпидемиологического</w:t>
      </w:r>
      <w:r>
        <w:br/>
        <w:t>благополучия населения</w:t>
      </w:r>
    </w:p>
    <w:p w:rsidR="0075794C" w:rsidRPr="00135CA2" w:rsidRDefault="0075794C" w:rsidP="007C48C5">
      <w:pPr>
        <w:pStyle w:val="a3"/>
        <w:jc w:val="center"/>
        <w:rPr>
          <w:sz w:val="28"/>
          <w:szCs w:val="28"/>
        </w:rPr>
      </w:pPr>
      <w:r w:rsidRPr="00135CA2">
        <w:rPr>
          <w:rStyle w:val="a4"/>
          <w:sz w:val="28"/>
          <w:szCs w:val="28"/>
        </w:rPr>
        <w:t>Информация о результатах проведения расследования</w:t>
      </w:r>
    </w:p>
    <w:p w:rsidR="0075794C" w:rsidRPr="00135CA2" w:rsidRDefault="0075794C" w:rsidP="00135CA2">
      <w:pPr>
        <w:spacing w:after="0"/>
        <w:jc w:val="both"/>
        <w:rPr>
          <w:rStyle w:val="a4"/>
          <w:rFonts w:ascii="Times New Roman" w:hAnsi="Times New Roman" w:cs="Times New Roman"/>
          <w:b w:val="0"/>
          <w:bCs w:val="0"/>
          <w:lang w:val="kk-KZ"/>
        </w:rPr>
      </w:pPr>
      <w:r w:rsidRPr="00135CA2">
        <w:rPr>
          <w:rFonts w:ascii="Times New Roman" w:hAnsi="Times New Roman" w:cs="Times New Roman"/>
          <w:sz w:val="28"/>
          <w:szCs w:val="28"/>
        </w:rPr>
        <w:t xml:space="preserve">1. Основание проведения расследования </w:t>
      </w:r>
      <w:r w:rsidRPr="00135C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35CA2">
        <w:rPr>
          <w:rStyle w:val="a4"/>
          <w:rFonts w:ascii="Times New Roman" w:hAnsi="Times New Roman" w:cs="Times New Roman"/>
          <w:sz w:val="28"/>
          <w:szCs w:val="28"/>
          <w:u w:val="single"/>
        </w:rPr>
        <w:t>Н</w:t>
      </w:r>
      <w:r w:rsidR="00135CA2" w:rsidRPr="00135CA2">
        <w:rPr>
          <w:rStyle w:val="a4"/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35CA2">
        <w:rPr>
          <w:rStyle w:val="a4"/>
          <w:rFonts w:ascii="Times New Roman" w:hAnsi="Times New Roman" w:cs="Times New Roman"/>
          <w:sz w:val="28"/>
          <w:szCs w:val="28"/>
          <w:u w:val="single"/>
        </w:rPr>
        <w:t xml:space="preserve">а основе экстренных извещений поступивших из </w:t>
      </w:r>
      <w:r w:rsidR="00135CA2" w:rsidRPr="00135CA2">
        <w:rPr>
          <w:rStyle w:val="a4"/>
          <w:rFonts w:ascii="Times New Roman" w:hAnsi="Times New Roman" w:cs="Times New Roman"/>
          <w:sz w:val="28"/>
          <w:szCs w:val="28"/>
          <w:u w:val="single"/>
          <w:lang w:val="kk-KZ"/>
        </w:rPr>
        <w:t>Центральной ралнный больницы</w:t>
      </w:r>
      <w:r w:rsidR="0095350C" w:rsidRPr="00135CA2">
        <w:rPr>
          <w:rStyle w:val="a4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135CA2" w:rsidRPr="00135CA2">
        <w:rPr>
          <w:rStyle w:val="a4"/>
          <w:rFonts w:ascii="Times New Roman" w:hAnsi="Times New Roman" w:cs="Times New Roman"/>
          <w:sz w:val="28"/>
          <w:szCs w:val="28"/>
          <w:u w:val="single"/>
          <w:lang w:val="kk-KZ"/>
        </w:rPr>
        <w:t xml:space="preserve">12 августа </w:t>
      </w:r>
      <w:r w:rsidR="00DE36AE" w:rsidRPr="00135CA2">
        <w:rPr>
          <w:rStyle w:val="a4"/>
          <w:rFonts w:ascii="Times New Roman" w:hAnsi="Times New Roman" w:cs="Times New Roman"/>
          <w:sz w:val="28"/>
          <w:szCs w:val="28"/>
          <w:u w:val="single"/>
        </w:rPr>
        <w:t>202</w:t>
      </w:r>
      <w:r w:rsidR="00DE36AE" w:rsidRPr="00135CA2">
        <w:rPr>
          <w:rStyle w:val="a4"/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Pr="00135CA2">
        <w:rPr>
          <w:rStyle w:val="a4"/>
          <w:rFonts w:ascii="Times New Roman" w:hAnsi="Times New Roman" w:cs="Times New Roman"/>
          <w:sz w:val="28"/>
          <w:szCs w:val="28"/>
          <w:u w:val="single"/>
        </w:rPr>
        <w:t xml:space="preserve"> года.</w:t>
      </w:r>
      <w:r w:rsidR="00C23367" w:rsidRPr="00135CA2">
        <w:rPr>
          <w:rStyle w:val="a4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135CA2" w:rsidRPr="00135CA2">
        <w:rPr>
          <w:rStyle w:val="a4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135CA2" w:rsidRPr="00135CA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135CA2" w:rsidRPr="00135CA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Инфильтративный туберкулез правого БК +, н.с»</w:t>
      </w:r>
    </w:p>
    <w:p w:rsidR="0075794C" w:rsidRPr="00135CA2" w:rsidRDefault="0075794C" w:rsidP="0075794C">
      <w:pPr>
        <w:pStyle w:val="a3"/>
        <w:rPr>
          <w:sz w:val="28"/>
          <w:szCs w:val="28"/>
          <w:lang w:val="kk-KZ"/>
        </w:rPr>
      </w:pPr>
      <w:r w:rsidRPr="00135CA2">
        <w:rPr>
          <w:sz w:val="28"/>
          <w:szCs w:val="28"/>
        </w:rPr>
        <w:t>2. Орган контроля и надзора, проводивший расследование</w:t>
      </w:r>
      <w:r w:rsidRPr="00135CA2">
        <w:rPr>
          <w:sz w:val="28"/>
          <w:szCs w:val="28"/>
          <w:lang w:val="kk-KZ"/>
        </w:rPr>
        <w:t xml:space="preserve"> </w:t>
      </w:r>
      <w:r w:rsidRPr="00135CA2">
        <w:rPr>
          <w:rStyle w:val="a4"/>
          <w:sz w:val="28"/>
          <w:szCs w:val="28"/>
        </w:rPr>
        <w:t xml:space="preserve"> </w:t>
      </w:r>
      <w:r w:rsidRPr="00135CA2">
        <w:rPr>
          <w:rStyle w:val="a4"/>
          <w:sz w:val="28"/>
          <w:szCs w:val="28"/>
          <w:u w:val="single"/>
          <w:lang w:val="kk-KZ"/>
        </w:rPr>
        <w:t>У</w:t>
      </w:r>
      <w:r w:rsidRPr="00135CA2">
        <w:rPr>
          <w:rStyle w:val="a4"/>
          <w:sz w:val="28"/>
          <w:szCs w:val="28"/>
          <w:u w:val="single"/>
        </w:rPr>
        <w:t xml:space="preserve">правление санитарно-эпидемиологического контроля </w:t>
      </w:r>
      <w:r w:rsidRPr="00135CA2">
        <w:rPr>
          <w:rStyle w:val="a4"/>
          <w:sz w:val="28"/>
          <w:szCs w:val="28"/>
          <w:u w:val="single"/>
          <w:lang w:val="kk-KZ"/>
        </w:rPr>
        <w:t>района им Т.Рыскулова</w:t>
      </w:r>
    </w:p>
    <w:p w:rsidR="0075794C" w:rsidRPr="00135CA2" w:rsidRDefault="0075794C" w:rsidP="0075794C">
      <w:pPr>
        <w:pStyle w:val="a3"/>
        <w:rPr>
          <w:rStyle w:val="a4"/>
          <w:b w:val="0"/>
          <w:sz w:val="28"/>
          <w:szCs w:val="28"/>
          <w:u w:val="single"/>
        </w:rPr>
      </w:pPr>
      <w:r w:rsidRPr="00135CA2">
        <w:rPr>
          <w:sz w:val="28"/>
          <w:szCs w:val="28"/>
        </w:rPr>
        <w:t xml:space="preserve">3. Привлеченные эксперты (согласие на использование данных) </w:t>
      </w:r>
      <w:r w:rsidRPr="00135CA2">
        <w:rPr>
          <w:b/>
          <w:sz w:val="28"/>
          <w:szCs w:val="28"/>
          <w:u w:val="single"/>
        </w:rPr>
        <w:t xml:space="preserve">Эксперты не привлекались </w:t>
      </w:r>
    </w:p>
    <w:p w:rsidR="0075794C" w:rsidRPr="00135CA2" w:rsidRDefault="0075794C" w:rsidP="0075794C">
      <w:pPr>
        <w:pStyle w:val="a3"/>
        <w:rPr>
          <w:sz w:val="28"/>
          <w:szCs w:val="28"/>
          <w:u w:val="single"/>
        </w:rPr>
      </w:pPr>
      <w:r w:rsidRPr="00135CA2">
        <w:rPr>
          <w:sz w:val="28"/>
          <w:szCs w:val="28"/>
        </w:rPr>
        <w:t>4. Сроки проведения расследования_</w:t>
      </w:r>
      <w:r w:rsidRPr="00135CA2">
        <w:rPr>
          <w:rStyle w:val="a4"/>
          <w:sz w:val="28"/>
          <w:szCs w:val="28"/>
          <w:u w:val="single"/>
          <w:lang w:val="kk-KZ"/>
        </w:rPr>
        <w:t>с</w:t>
      </w:r>
      <w:r w:rsidR="00E17BF5" w:rsidRPr="00135CA2">
        <w:rPr>
          <w:rStyle w:val="a4"/>
          <w:sz w:val="28"/>
          <w:szCs w:val="28"/>
          <w:u w:val="single"/>
        </w:rPr>
        <w:t xml:space="preserve"> «</w:t>
      </w:r>
      <w:r w:rsidR="00135CA2" w:rsidRPr="00135CA2">
        <w:rPr>
          <w:rStyle w:val="a4"/>
          <w:sz w:val="28"/>
          <w:szCs w:val="28"/>
          <w:u w:val="single"/>
          <w:lang w:val="kk-KZ"/>
        </w:rPr>
        <w:t>17</w:t>
      </w:r>
      <w:r w:rsidR="00DE36AE" w:rsidRPr="00135CA2">
        <w:rPr>
          <w:rStyle w:val="a4"/>
          <w:sz w:val="28"/>
          <w:szCs w:val="28"/>
          <w:u w:val="single"/>
        </w:rPr>
        <w:t xml:space="preserve">» </w:t>
      </w:r>
      <w:r w:rsidR="00135CA2" w:rsidRPr="00135CA2">
        <w:rPr>
          <w:rStyle w:val="a4"/>
          <w:sz w:val="28"/>
          <w:szCs w:val="28"/>
          <w:u w:val="single"/>
          <w:lang w:val="kk-KZ"/>
        </w:rPr>
        <w:t xml:space="preserve"> августа</w:t>
      </w:r>
      <w:r w:rsidR="00DE36AE" w:rsidRPr="00135CA2">
        <w:rPr>
          <w:rStyle w:val="a4"/>
          <w:sz w:val="28"/>
          <w:szCs w:val="28"/>
          <w:u w:val="single"/>
        </w:rPr>
        <w:t xml:space="preserve"> 202</w:t>
      </w:r>
      <w:r w:rsidR="00DE36AE" w:rsidRPr="00135CA2">
        <w:rPr>
          <w:rStyle w:val="a4"/>
          <w:sz w:val="28"/>
          <w:szCs w:val="28"/>
          <w:u w:val="single"/>
          <w:lang w:val="kk-KZ"/>
        </w:rPr>
        <w:t>6</w:t>
      </w:r>
      <w:r w:rsidR="00E17BF5" w:rsidRPr="00135CA2">
        <w:rPr>
          <w:rStyle w:val="a4"/>
          <w:sz w:val="28"/>
          <w:szCs w:val="28"/>
          <w:u w:val="single"/>
        </w:rPr>
        <w:t xml:space="preserve"> г. по «</w:t>
      </w:r>
      <w:r w:rsidR="00CF13A4">
        <w:rPr>
          <w:rStyle w:val="a4"/>
          <w:sz w:val="28"/>
          <w:szCs w:val="28"/>
          <w:u w:val="single"/>
          <w:lang w:val="kk-KZ"/>
        </w:rPr>
        <w:t>21</w:t>
      </w:r>
      <w:r w:rsidR="00E17BF5" w:rsidRPr="00135CA2">
        <w:rPr>
          <w:rStyle w:val="a4"/>
          <w:sz w:val="28"/>
          <w:szCs w:val="28"/>
          <w:u w:val="single"/>
        </w:rPr>
        <w:t xml:space="preserve">» </w:t>
      </w:r>
      <w:r w:rsidR="00CF13A4" w:rsidRPr="00CF13A4">
        <w:rPr>
          <w:rStyle w:val="a4"/>
          <w:sz w:val="28"/>
          <w:szCs w:val="28"/>
          <w:u w:val="single"/>
          <w:lang w:val="kk-KZ"/>
        </w:rPr>
        <w:t>августа</w:t>
      </w:r>
      <w:r w:rsidR="00135CA2" w:rsidRPr="00135CA2">
        <w:rPr>
          <w:rStyle w:val="a4"/>
          <w:sz w:val="28"/>
          <w:szCs w:val="28"/>
          <w:u w:val="single"/>
          <w:lang w:val="kk-KZ"/>
        </w:rPr>
        <w:t xml:space="preserve"> </w:t>
      </w:r>
      <w:r w:rsidR="00E17BF5" w:rsidRPr="00135CA2">
        <w:rPr>
          <w:rStyle w:val="a4"/>
          <w:sz w:val="28"/>
          <w:szCs w:val="28"/>
          <w:u w:val="single"/>
        </w:rPr>
        <w:t>202</w:t>
      </w:r>
      <w:r w:rsidR="00E17BF5" w:rsidRPr="00135CA2">
        <w:rPr>
          <w:rStyle w:val="a4"/>
          <w:sz w:val="28"/>
          <w:szCs w:val="28"/>
          <w:u w:val="single"/>
          <w:lang w:val="kk-KZ"/>
        </w:rPr>
        <w:t>6</w:t>
      </w:r>
      <w:r w:rsidRPr="00135CA2">
        <w:rPr>
          <w:rStyle w:val="a4"/>
          <w:sz w:val="28"/>
          <w:szCs w:val="28"/>
          <w:u w:val="single"/>
        </w:rPr>
        <w:t xml:space="preserve"> г.</w:t>
      </w:r>
    </w:p>
    <w:p w:rsidR="00135CA2" w:rsidRPr="00135CA2" w:rsidRDefault="0075794C" w:rsidP="00135CA2">
      <w:pPr>
        <w:spacing w:after="0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5CA2">
        <w:rPr>
          <w:rFonts w:ascii="Times New Roman" w:hAnsi="Times New Roman" w:cs="Times New Roman"/>
          <w:sz w:val="28"/>
          <w:szCs w:val="28"/>
        </w:rPr>
        <w:t>5. Физические и (или) юридические лица, в отношении которых проводилось</w:t>
      </w:r>
      <w:r w:rsidRPr="00135CA2">
        <w:rPr>
          <w:rFonts w:ascii="Times New Roman" w:hAnsi="Times New Roman" w:cs="Times New Roman"/>
          <w:sz w:val="28"/>
          <w:szCs w:val="28"/>
        </w:rPr>
        <w:br/>
      </w:r>
      <w:r w:rsidR="00135CA2" w:rsidRPr="00135CA2">
        <w:rPr>
          <w:rFonts w:ascii="Times New Roman" w:hAnsi="Times New Roman" w:cs="Times New Roman"/>
          <w:b/>
          <w:sz w:val="28"/>
          <w:szCs w:val="28"/>
        </w:rPr>
        <w:t>КГП на ПХВ «Центральная районная больница и районная центральная поликлиника Т. Рыскулова управления здравоохранения акимата Жамбылской области»</w:t>
      </w:r>
    </w:p>
    <w:p w:rsidR="00135CA2" w:rsidRPr="00135CA2" w:rsidRDefault="0075794C" w:rsidP="00135CA2">
      <w:pPr>
        <w:spacing w:after="0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5CA2">
        <w:rPr>
          <w:rFonts w:ascii="Times New Roman" w:hAnsi="Times New Roman" w:cs="Times New Roman"/>
          <w:sz w:val="28"/>
          <w:szCs w:val="28"/>
        </w:rPr>
        <w:t>6. Причины и характер выявленных нарушений требований нормативных</w:t>
      </w:r>
      <w:r w:rsidRPr="00135CA2">
        <w:rPr>
          <w:rFonts w:ascii="Times New Roman" w:hAnsi="Times New Roman" w:cs="Times New Roman"/>
          <w:sz w:val="28"/>
          <w:szCs w:val="28"/>
        </w:rPr>
        <w:br/>
        <w:t>правовых актов в сфере санитарно-эпидемиологического благополучия населения</w:t>
      </w:r>
      <w:r w:rsidRPr="00135C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35CA2">
        <w:rPr>
          <w:rFonts w:ascii="Times New Roman" w:hAnsi="Times New Roman" w:cs="Times New Roman"/>
          <w:sz w:val="28"/>
          <w:szCs w:val="28"/>
        </w:rPr>
        <w:t xml:space="preserve"> </w:t>
      </w:r>
      <w:r w:rsidR="00135CA2" w:rsidRPr="00135CA2">
        <w:rPr>
          <w:rFonts w:ascii="Times New Roman" w:hAnsi="Times New Roman" w:cs="Times New Roman"/>
          <w:b/>
          <w:sz w:val="28"/>
          <w:szCs w:val="28"/>
        </w:rPr>
        <w:t>В ходе проверки результат ФГ был прочитан только один раз.</w:t>
      </w:r>
      <w:r w:rsidR="00135CA2" w:rsidRPr="00135CA2">
        <w:rPr>
          <w:rFonts w:ascii="Times New Roman" w:hAnsi="Times New Roman" w:cs="Times New Roman"/>
          <w:b/>
          <w:sz w:val="28"/>
          <w:szCs w:val="28"/>
        </w:rPr>
        <w:br/>
        <w:t>Эпидемиологический анамнез у пациента был собран ненадлежащим образом.</w:t>
      </w:r>
    </w:p>
    <w:p w:rsidR="00135CA2" w:rsidRPr="00135CA2" w:rsidRDefault="0075794C" w:rsidP="007C48C5">
      <w:pPr>
        <w:spacing w:after="0"/>
        <w:ind w:left="-142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135CA2">
        <w:rPr>
          <w:rFonts w:ascii="Times New Roman" w:hAnsi="Times New Roman" w:cs="Times New Roman"/>
          <w:sz w:val="28"/>
          <w:szCs w:val="28"/>
        </w:rPr>
        <w:t>7. 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населения, если выялены пишите название обьекта</w:t>
      </w:r>
      <w:r w:rsidRPr="00135C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35CA2" w:rsidRPr="00135CA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Эпидемиолог А.Арыстанбек.</w:t>
      </w:r>
    </w:p>
    <w:p w:rsidR="0075794C" w:rsidRPr="00135CA2" w:rsidRDefault="007C48C5" w:rsidP="00135CA2">
      <w:pPr>
        <w:spacing w:after="0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="0075794C" w:rsidRPr="00135CA2">
        <w:rPr>
          <w:rFonts w:ascii="Times New Roman" w:hAnsi="Times New Roman" w:cs="Times New Roman"/>
          <w:sz w:val="28"/>
          <w:szCs w:val="28"/>
        </w:rPr>
        <w:t xml:space="preserve">8. Принятые меры </w:t>
      </w:r>
      <w:r w:rsidR="00981E51" w:rsidRPr="00135CA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Наложен штраф по ст 425,ч1 КоАП в размере 20 МРП</w:t>
      </w:r>
    </w:p>
    <w:p w:rsidR="0075794C" w:rsidRPr="00135CA2" w:rsidRDefault="0075794C" w:rsidP="007579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5794C" w:rsidRPr="00135CA2" w:rsidRDefault="0075794C" w:rsidP="00BD583F">
      <w:pPr>
        <w:rPr>
          <w:rFonts w:ascii="Times New Roman" w:hAnsi="Times New Roman" w:cs="Times New Roman"/>
        </w:rPr>
      </w:pPr>
    </w:p>
    <w:sectPr w:rsidR="0075794C" w:rsidRPr="00135CA2" w:rsidSect="001D4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83F"/>
    <w:rsid w:val="00124DDF"/>
    <w:rsid w:val="00135CA2"/>
    <w:rsid w:val="001663A7"/>
    <w:rsid w:val="001C1B31"/>
    <w:rsid w:val="001D4C35"/>
    <w:rsid w:val="003E09E9"/>
    <w:rsid w:val="003F75A6"/>
    <w:rsid w:val="00424B65"/>
    <w:rsid w:val="004944D9"/>
    <w:rsid w:val="005353D4"/>
    <w:rsid w:val="005F2603"/>
    <w:rsid w:val="00633233"/>
    <w:rsid w:val="00640298"/>
    <w:rsid w:val="00692B84"/>
    <w:rsid w:val="00713D97"/>
    <w:rsid w:val="0075794C"/>
    <w:rsid w:val="007B58AE"/>
    <w:rsid w:val="007C48C5"/>
    <w:rsid w:val="008412F9"/>
    <w:rsid w:val="00921508"/>
    <w:rsid w:val="0095350C"/>
    <w:rsid w:val="00955666"/>
    <w:rsid w:val="00981E51"/>
    <w:rsid w:val="00A34A10"/>
    <w:rsid w:val="00B952BA"/>
    <w:rsid w:val="00BD583F"/>
    <w:rsid w:val="00C23367"/>
    <w:rsid w:val="00CB79C6"/>
    <w:rsid w:val="00CF13A4"/>
    <w:rsid w:val="00DE36AE"/>
    <w:rsid w:val="00E17BF5"/>
    <w:rsid w:val="00F27E0F"/>
    <w:rsid w:val="00FC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D7EA04-6175-4091-9440-2A5EC000C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7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579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7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FC2C1-5372-415E-933B-9A2631626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3</cp:revision>
  <dcterms:created xsi:type="dcterms:W3CDTF">2026-09-02T10:36:00Z</dcterms:created>
  <dcterms:modified xsi:type="dcterms:W3CDTF">2026-09-02T10:37:00Z</dcterms:modified>
</cp:coreProperties>
</file>