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8525C0" w14:textId="77777777" w:rsidR="00892E1E" w:rsidRDefault="00A17F07" w:rsidP="00966D0E">
      <w:pPr>
        <w:ind w:firstLine="709"/>
        <w:rPr>
          <w:color w:val="3399FF"/>
          <w:lang w:val="kk-KZ"/>
        </w:rPr>
      </w:pPr>
      <w:r>
        <w:rPr>
          <w:color w:val="3399FF"/>
          <w:lang w:val="kk-KZ"/>
        </w:rPr>
        <w:t xml:space="preserve">         Шахтинск</w:t>
      </w:r>
      <w:r w:rsidR="00892E1E">
        <w:rPr>
          <w:color w:val="3399FF"/>
          <w:lang w:val="kk-KZ"/>
        </w:rPr>
        <w:t xml:space="preserve"> қ</w:t>
      </w:r>
      <w:r w:rsidR="00892E1E" w:rsidRPr="00F02ECC">
        <w:rPr>
          <w:color w:val="3399FF"/>
          <w:lang w:val="kk-KZ"/>
        </w:rPr>
        <w:t>аласы</w:t>
      </w:r>
      <w:r w:rsidR="00892E1E" w:rsidRPr="00D31102">
        <w:rPr>
          <w:color w:val="3399FF"/>
          <w:lang w:val="kk-KZ"/>
        </w:rPr>
        <w:t xml:space="preserve">                                                                   </w:t>
      </w:r>
      <w:r w:rsidR="00892E1E">
        <w:rPr>
          <w:color w:val="3399FF"/>
          <w:lang w:val="kk-KZ"/>
        </w:rPr>
        <w:t xml:space="preserve">                                      город </w:t>
      </w:r>
      <w:r>
        <w:rPr>
          <w:color w:val="3399FF"/>
          <w:lang w:val="kk-KZ"/>
        </w:rPr>
        <w:t>Шахтинск</w:t>
      </w:r>
      <w:r w:rsidR="00892E1E" w:rsidRPr="00D31102">
        <w:rPr>
          <w:color w:val="3399FF"/>
          <w:lang w:val="kk-KZ"/>
        </w:rPr>
        <w:t xml:space="preserve">                                                                   </w:t>
      </w:r>
      <w:r w:rsidR="00892E1E">
        <w:rPr>
          <w:color w:val="3399FF"/>
          <w:lang w:val="kk-KZ"/>
        </w:rPr>
        <w:t xml:space="preserve">                                           </w:t>
      </w:r>
      <w:r w:rsidR="00892E1E" w:rsidRPr="00D31102">
        <w:rPr>
          <w:color w:val="3399FF"/>
          <w:lang w:val="kk-KZ"/>
        </w:rPr>
        <w:t xml:space="preserve"> </w:t>
      </w:r>
    </w:p>
    <w:p w14:paraId="4D062C2A" w14:textId="77777777" w:rsidR="00EE69B8" w:rsidRDefault="00EE69B8" w:rsidP="00934587">
      <w:pPr>
        <w:rPr>
          <w:color w:val="3399FF"/>
          <w:lang w:val="kk-KZ"/>
        </w:rPr>
      </w:pPr>
    </w:p>
    <w:p w14:paraId="00D912F1" w14:textId="77777777" w:rsidR="00642211" w:rsidRDefault="00642211" w:rsidP="004B6914">
      <w:pPr>
        <w:ind w:firstLine="709"/>
        <w:rPr>
          <w:lang w:val="kk-KZ"/>
        </w:rPr>
      </w:pPr>
    </w:p>
    <w:p w14:paraId="5B2DDEE6" w14:textId="77777777" w:rsidR="00852951" w:rsidRDefault="00852951" w:rsidP="004B6914">
      <w:pPr>
        <w:ind w:firstLine="709"/>
        <w:jc w:val="center"/>
        <w:rPr>
          <w:b/>
          <w:sz w:val="28"/>
          <w:szCs w:val="28"/>
          <w:lang w:val="kk-KZ"/>
        </w:rPr>
      </w:pPr>
      <w:r w:rsidRPr="00852951">
        <w:rPr>
          <w:b/>
          <w:sz w:val="28"/>
          <w:szCs w:val="28"/>
          <w:lang w:val="kk-KZ"/>
        </w:rPr>
        <w:t xml:space="preserve">Қарағанды облысы Шахтинск қалалық мәслихатының </w:t>
      </w:r>
    </w:p>
    <w:p w14:paraId="0415DC35" w14:textId="497F4427" w:rsidR="00A31550" w:rsidRDefault="00852951" w:rsidP="004B6914">
      <w:pPr>
        <w:ind w:firstLine="709"/>
        <w:jc w:val="center"/>
        <w:rPr>
          <w:b/>
          <w:sz w:val="28"/>
          <w:szCs w:val="28"/>
          <w:lang w:val="kk-KZ"/>
        </w:rPr>
      </w:pPr>
      <w:r w:rsidRPr="00852951">
        <w:rPr>
          <w:b/>
          <w:sz w:val="28"/>
          <w:szCs w:val="28"/>
          <w:lang w:val="kk-KZ"/>
        </w:rPr>
        <w:t>2024 жылғы 14 маусымдағы № 341/11</w:t>
      </w:r>
      <w:r>
        <w:rPr>
          <w:b/>
          <w:sz w:val="28"/>
          <w:szCs w:val="28"/>
          <w:lang w:val="kk-KZ"/>
        </w:rPr>
        <w:t xml:space="preserve"> «</w:t>
      </w:r>
      <w:r w:rsidR="00A31550" w:rsidRPr="00920A61">
        <w:rPr>
          <w:b/>
          <w:sz w:val="28"/>
          <w:szCs w:val="28"/>
          <w:lang w:val="kk-KZ"/>
        </w:rPr>
        <w:t xml:space="preserve">Шахтинск қаласында және іргелес Долинка, Новодолинский,Шахан кенттерінде </w:t>
      </w:r>
      <w:r w:rsidR="00A31550">
        <w:rPr>
          <w:b/>
          <w:sz w:val="28"/>
          <w:szCs w:val="28"/>
          <w:lang w:val="kk-KZ"/>
        </w:rPr>
        <w:t>т</w:t>
      </w:r>
      <w:r w:rsidR="00A31550" w:rsidRPr="00884133">
        <w:rPr>
          <w:b/>
          <w:sz w:val="28"/>
          <w:szCs w:val="28"/>
          <w:lang w:val="kk-KZ"/>
        </w:rPr>
        <w:t>ұрғын үй көмегін көрсетудің мөлшері</w:t>
      </w:r>
      <w:r>
        <w:rPr>
          <w:b/>
          <w:sz w:val="28"/>
          <w:szCs w:val="28"/>
          <w:lang w:val="kk-KZ"/>
        </w:rPr>
        <w:t xml:space="preserve"> </w:t>
      </w:r>
      <w:r w:rsidR="00A31550" w:rsidRPr="00884133">
        <w:rPr>
          <w:b/>
          <w:sz w:val="28"/>
          <w:szCs w:val="28"/>
          <w:lang w:val="kk-KZ"/>
        </w:rPr>
        <w:t>мен тәртібін айқындау туралы</w:t>
      </w:r>
      <w:r>
        <w:rPr>
          <w:b/>
          <w:sz w:val="28"/>
          <w:szCs w:val="28"/>
          <w:lang w:val="kk-KZ"/>
        </w:rPr>
        <w:t>» шешіміне өзгерістер енгізу туралы</w:t>
      </w:r>
    </w:p>
    <w:p w14:paraId="55AD9719" w14:textId="77777777" w:rsidR="00A31550" w:rsidRDefault="00A31550" w:rsidP="004B6914">
      <w:pPr>
        <w:ind w:firstLine="709"/>
        <w:jc w:val="both"/>
        <w:rPr>
          <w:sz w:val="28"/>
          <w:szCs w:val="28"/>
          <w:lang w:val="kk-KZ"/>
        </w:rPr>
      </w:pPr>
    </w:p>
    <w:p w14:paraId="2D96C3BA" w14:textId="77777777" w:rsidR="00852951" w:rsidRPr="00852951" w:rsidRDefault="00852951" w:rsidP="00852951">
      <w:pPr>
        <w:ind w:firstLine="709"/>
        <w:jc w:val="both"/>
        <w:rPr>
          <w:b/>
          <w:sz w:val="28"/>
          <w:szCs w:val="28"/>
          <w:lang w:val="kk-KZ"/>
        </w:rPr>
      </w:pPr>
      <w:r w:rsidRPr="00852951">
        <w:rPr>
          <w:sz w:val="28"/>
          <w:szCs w:val="28"/>
          <w:lang w:val="kk-KZ"/>
        </w:rPr>
        <w:t xml:space="preserve">Шахтинск қалалық мәслихаты </w:t>
      </w:r>
      <w:r w:rsidRPr="00852951">
        <w:rPr>
          <w:b/>
          <w:sz w:val="28"/>
          <w:szCs w:val="28"/>
          <w:lang w:val="kk-KZ"/>
        </w:rPr>
        <w:t>ШЕШІМ ҚАБЫЛДАДЫ:</w:t>
      </w:r>
    </w:p>
    <w:p w14:paraId="3EBA247C" w14:textId="326655D3" w:rsidR="00E245BD" w:rsidRDefault="00852951" w:rsidP="00852951">
      <w:pPr>
        <w:ind w:firstLine="709"/>
        <w:jc w:val="both"/>
        <w:rPr>
          <w:sz w:val="28"/>
          <w:szCs w:val="28"/>
          <w:lang w:val="kk-KZ"/>
        </w:rPr>
      </w:pPr>
      <w:r w:rsidRPr="00852951">
        <w:rPr>
          <w:sz w:val="28"/>
          <w:szCs w:val="28"/>
          <w:lang w:val="kk-KZ"/>
        </w:rPr>
        <w:t xml:space="preserve">1. Қарағанды облысы Шахтинск қалалық мәслихатының 2024 жылғы </w:t>
      </w:r>
      <w:r w:rsidR="00174311">
        <w:rPr>
          <w:sz w:val="28"/>
          <w:szCs w:val="28"/>
          <w:lang w:val="kk-KZ"/>
        </w:rPr>
        <w:t xml:space="preserve">               </w:t>
      </w:r>
      <w:r w:rsidRPr="00852951">
        <w:rPr>
          <w:sz w:val="28"/>
          <w:szCs w:val="28"/>
          <w:lang w:val="kk-KZ"/>
        </w:rPr>
        <w:t>14 маусымдағы № 341/11</w:t>
      </w:r>
      <w:r>
        <w:rPr>
          <w:sz w:val="28"/>
          <w:szCs w:val="28"/>
          <w:lang w:val="kk-KZ"/>
        </w:rPr>
        <w:t xml:space="preserve"> </w:t>
      </w:r>
      <w:r w:rsidRPr="00852951">
        <w:rPr>
          <w:sz w:val="28"/>
          <w:szCs w:val="28"/>
          <w:lang w:val="kk-KZ"/>
        </w:rPr>
        <w:t>«Шахтинск қаласында және іргелес Долинка, Новодолинский,Шахан кенттерінде тұрғын үй көмегін көрсетудің мөлшері мен тәртібін айқындау туралы» (нормативтік құқықтық актілерді мемлекеттік тіркеу тізілімінде № 66</w:t>
      </w:r>
      <w:r>
        <w:rPr>
          <w:sz w:val="28"/>
          <w:szCs w:val="28"/>
          <w:lang w:val="kk-KZ"/>
        </w:rPr>
        <w:t>11</w:t>
      </w:r>
      <w:r w:rsidRPr="00852951">
        <w:rPr>
          <w:sz w:val="28"/>
          <w:szCs w:val="28"/>
          <w:lang w:val="kk-KZ"/>
        </w:rPr>
        <w:t xml:space="preserve">-09 болып тіркелген) шешіміне келесі </w:t>
      </w:r>
      <w:r w:rsidR="00E245BD" w:rsidRPr="00E245BD">
        <w:rPr>
          <w:sz w:val="28"/>
          <w:szCs w:val="28"/>
          <w:lang w:val="kk-KZ"/>
        </w:rPr>
        <w:t>өзгерістер енгізілсін:</w:t>
      </w:r>
    </w:p>
    <w:p w14:paraId="2AA03E89" w14:textId="32A0A6B4" w:rsidR="006D7D8F" w:rsidRDefault="006D7D8F" w:rsidP="00852951">
      <w:pPr>
        <w:ind w:firstLine="709"/>
        <w:jc w:val="both"/>
        <w:rPr>
          <w:sz w:val="28"/>
          <w:szCs w:val="28"/>
          <w:lang w:val="kk-KZ"/>
        </w:rPr>
      </w:pPr>
      <w:r>
        <w:rPr>
          <w:sz w:val="28"/>
          <w:szCs w:val="28"/>
          <w:lang w:val="kk-KZ"/>
        </w:rPr>
        <w:t>1</w:t>
      </w:r>
      <w:r w:rsidRPr="006D7D8F">
        <w:rPr>
          <w:sz w:val="28"/>
          <w:szCs w:val="28"/>
          <w:lang w:val="kk-KZ"/>
        </w:rPr>
        <w:t>-тармақ мынадай редакцияда жазылсын:</w:t>
      </w:r>
    </w:p>
    <w:p w14:paraId="585A44B5" w14:textId="5DF986C7" w:rsidR="006D7D8F" w:rsidRPr="006D7D8F" w:rsidRDefault="006D7D8F" w:rsidP="006D7D8F">
      <w:pPr>
        <w:ind w:firstLine="709"/>
        <w:jc w:val="both"/>
        <w:rPr>
          <w:sz w:val="28"/>
          <w:szCs w:val="28"/>
          <w:lang w:val="kk-KZ"/>
        </w:rPr>
      </w:pPr>
      <w:r>
        <w:rPr>
          <w:sz w:val="28"/>
          <w:szCs w:val="28"/>
          <w:lang w:val="kk-KZ"/>
        </w:rPr>
        <w:t xml:space="preserve">«1. </w:t>
      </w:r>
      <w:r w:rsidRPr="006D7D8F">
        <w:rPr>
          <w:sz w:val="28"/>
          <w:szCs w:val="28"/>
          <w:lang w:val="kk-KZ"/>
        </w:rPr>
        <w:t xml:space="preserve">Тұрғын үй көмегі жергілікті бюджет қаражаты есебінен </w:t>
      </w:r>
      <w:r w:rsidRPr="006D7D8F">
        <w:rPr>
          <w:sz w:val="28"/>
          <w:szCs w:val="28"/>
          <w:lang w:val="kk-KZ"/>
        </w:rPr>
        <w:t>Шахтинск қаласында және іргелес Долинка, Новодолинский, Шахан кенттерінде</w:t>
      </w:r>
      <w:r>
        <w:rPr>
          <w:sz w:val="28"/>
          <w:szCs w:val="28"/>
          <w:lang w:val="kk-KZ"/>
        </w:rPr>
        <w:t xml:space="preserve"> </w:t>
      </w:r>
      <w:r w:rsidRPr="006D7D8F">
        <w:rPr>
          <w:sz w:val="28"/>
          <w:szCs w:val="28"/>
          <w:lang w:val="kk-KZ"/>
        </w:rPr>
        <w:t>жалғыз тұрғынжай немесе оның бөлектері ретінде Қазақстан Республикасының аумағында меншік құқығында тұрған тұрғынжайда тұрақты тіркелген және тұратын, көрсетілетін қызметті алушыларға,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p w14:paraId="297B51D2" w14:textId="2FB3FD8C" w:rsidR="006D7D8F" w:rsidRPr="006D7D8F" w:rsidRDefault="006D7D8F" w:rsidP="006D7D8F">
      <w:pPr>
        <w:ind w:firstLine="709"/>
        <w:jc w:val="both"/>
        <w:rPr>
          <w:sz w:val="28"/>
          <w:szCs w:val="28"/>
          <w:lang w:val="kk-KZ"/>
        </w:rPr>
      </w:pPr>
      <w:r w:rsidRPr="006D7D8F">
        <w:rPr>
          <w:sz w:val="28"/>
          <w:szCs w:val="28"/>
          <w:lang w:val="kk-KZ"/>
        </w:rPr>
        <w:t>ағымдағы және жинақтау жарналарын;</w:t>
      </w:r>
    </w:p>
    <w:p w14:paraId="163711DC" w14:textId="68236AF2" w:rsidR="006D7D8F" w:rsidRPr="006D7D8F" w:rsidRDefault="006D7D8F" w:rsidP="006D7D8F">
      <w:pPr>
        <w:ind w:firstLine="709"/>
        <w:jc w:val="both"/>
        <w:rPr>
          <w:sz w:val="28"/>
          <w:szCs w:val="28"/>
          <w:lang w:val="kk-KZ"/>
        </w:rPr>
      </w:pPr>
      <w:r w:rsidRPr="006D7D8F">
        <w:rPr>
          <w:sz w:val="28"/>
          <w:szCs w:val="28"/>
          <w:lang w:val="kk-KZ"/>
        </w:rPr>
        <w:t>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14:paraId="091B1B86" w14:textId="2F2FBB64" w:rsidR="006D7D8F" w:rsidRPr="006D7D8F" w:rsidRDefault="006D7D8F" w:rsidP="006D7D8F">
      <w:pPr>
        <w:ind w:firstLine="709"/>
        <w:jc w:val="both"/>
        <w:rPr>
          <w:sz w:val="28"/>
          <w:szCs w:val="28"/>
          <w:lang w:val="kk-KZ"/>
        </w:rPr>
      </w:pPr>
      <w:r w:rsidRPr="006D7D8F">
        <w:rPr>
          <w:sz w:val="28"/>
          <w:szCs w:val="28"/>
          <w:lang w:val="kk-KZ"/>
        </w:rPr>
        <w:t>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14:paraId="195E488B" w14:textId="1795841A" w:rsidR="006D7D8F" w:rsidRDefault="006D7D8F" w:rsidP="006D7D8F">
      <w:pPr>
        <w:ind w:firstLine="709"/>
        <w:jc w:val="both"/>
        <w:rPr>
          <w:sz w:val="28"/>
          <w:szCs w:val="28"/>
          <w:lang w:val="kk-KZ"/>
        </w:rPr>
      </w:pPr>
      <w:r w:rsidRPr="006D7D8F">
        <w:rPr>
          <w:sz w:val="28"/>
          <w:szCs w:val="28"/>
          <w:lang w:val="kk-KZ"/>
        </w:rPr>
        <w:t>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r>
        <w:rPr>
          <w:sz w:val="28"/>
          <w:szCs w:val="28"/>
          <w:lang w:val="kk-KZ"/>
        </w:rPr>
        <w:t>»;</w:t>
      </w:r>
    </w:p>
    <w:p w14:paraId="2CC9D1A0" w14:textId="19484D76" w:rsidR="00E245BD" w:rsidRPr="00E245BD" w:rsidRDefault="00E245BD" w:rsidP="00E245BD">
      <w:pPr>
        <w:ind w:firstLine="709"/>
        <w:jc w:val="both"/>
        <w:rPr>
          <w:sz w:val="28"/>
          <w:szCs w:val="28"/>
          <w:lang w:val="kk-KZ"/>
        </w:rPr>
      </w:pPr>
      <w:r>
        <w:rPr>
          <w:sz w:val="28"/>
          <w:szCs w:val="28"/>
          <w:lang w:val="kk-KZ"/>
        </w:rPr>
        <w:t>4</w:t>
      </w:r>
      <w:r w:rsidRPr="00E245BD">
        <w:rPr>
          <w:sz w:val="28"/>
          <w:szCs w:val="28"/>
          <w:lang w:val="kk-KZ"/>
        </w:rPr>
        <w:t>-тармақ келесі редакцияда жазылсын:</w:t>
      </w:r>
    </w:p>
    <w:p w14:paraId="6AC40DC1" w14:textId="0449257A" w:rsidR="00E245BD" w:rsidRDefault="00E245BD" w:rsidP="00E245BD">
      <w:pPr>
        <w:ind w:firstLine="709"/>
        <w:jc w:val="both"/>
        <w:rPr>
          <w:sz w:val="28"/>
          <w:szCs w:val="28"/>
          <w:lang w:val="kk-KZ"/>
        </w:rPr>
      </w:pPr>
      <w:r>
        <w:rPr>
          <w:sz w:val="28"/>
          <w:szCs w:val="28"/>
          <w:lang w:val="kk-KZ"/>
        </w:rPr>
        <w:t>«4</w:t>
      </w:r>
      <w:r w:rsidRPr="00E245BD">
        <w:rPr>
          <w:sz w:val="28"/>
          <w:szCs w:val="28"/>
          <w:lang w:val="kk-KZ"/>
        </w:rPr>
        <w:t xml:space="preserve">. </w:t>
      </w:r>
      <w:r w:rsidR="006D7D8F" w:rsidRPr="006D7D8F">
        <w:rPr>
          <w:sz w:val="28"/>
          <w:szCs w:val="28"/>
          <w:lang w:val="kk-KZ"/>
        </w:rPr>
        <w:t xml:space="preserve">Тұрғын үй көмегі ағымдағы және жинақтау жарналарын, коммуналдық қызметтерді және телекоммуникация желісіне қосылған телефон </w:t>
      </w:r>
      <w:r w:rsidR="006D7D8F" w:rsidRPr="006D7D8F">
        <w:rPr>
          <w:sz w:val="28"/>
          <w:szCs w:val="28"/>
          <w:lang w:val="kk-KZ"/>
        </w:rPr>
        <w:lastRenderedPageBreak/>
        <w:t>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w:t>
      </w:r>
      <w:r w:rsidR="006D7D8F">
        <w:rPr>
          <w:sz w:val="28"/>
          <w:szCs w:val="28"/>
          <w:lang w:val="kk-KZ"/>
        </w:rPr>
        <w:t>ың жергілікті өкілді органдар 5</w:t>
      </w:r>
      <w:r w:rsidR="006D7D8F" w:rsidRPr="006D7D8F">
        <w:rPr>
          <w:sz w:val="28"/>
          <w:szCs w:val="28"/>
          <w:lang w:val="kk-KZ"/>
        </w:rPr>
        <w:t xml:space="preserve"> пайызға дейін белгілеген шекті жол берілетін деңгейінің арасын</w:t>
      </w:r>
      <w:r w:rsidR="006D7D8F">
        <w:rPr>
          <w:sz w:val="28"/>
          <w:szCs w:val="28"/>
          <w:lang w:val="kk-KZ"/>
        </w:rPr>
        <w:t>дағы айырма ретінде айқындалады</w:t>
      </w:r>
      <w:r w:rsidRPr="00E245BD">
        <w:rPr>
          <w:sz w:val="28"/>
          <w:szCs w:val="28"/>
          <w:lang w:val="kk-KZ"/>
        </w:rPr>
        <w:t>.</w:t>
      </w:r>
      <w:r>
        <w:rPr>
          <w:sz w:val="28"/>
          <w:szCs w:val="28"/>
          <w:lang w:val="kk-KZ"/>
        </w:rPr>
        <w:t>»</w:t>
      </w:r>
      <w:r w:rsidRPr="00E245BD">
        <w:rPr>
          <w:sz w:val="28"/>
          <w:szCs w:val="28"/>
          <w:lang w:val="kk-KZ"/>
        </w:rPr>
        <w:t>;</w:t>
      </w:r>
      <w:r w:rsidR="006D7D8F">
        <w:rPr>
          <w:sz w:val="28"/>
          <w:szCs w:val="28"/>
          <w:lang w:val="kk-KZ"/>
        </w:rPr>
        <w:t xml:space="preserve"> </w:t>
      </w:r>
    </w:p>
    <w:p w14:paraId="66E2250A" w14:textId="1F77D9C1" w:rsidR="006D7D8F" w:rsidRPr="006D7D8F" w:rsidRDefault="007B085A" w:rsidP="006D7D8F">
      <w:pPr>
        <w:ind w:firstLine="709"/>
        <w:jc w:val="both"/>
        <w:rPr>
          <w:sz w:val="28"/>
          <w:szCs w:val="28"/>
          <w:lang w:val="kk-KZ"/>
        </w:rPr>
      </w:pPr>
      <w:r>
        <w:rPr>
          <w:sz w:val="28"/>
          <w:szCs w:val="28"/>
          <w:lang w:val="kk-KZ"/>
        </w:rPr>
        <w:t>5</w:t>
      </w:r>
      <w:r w:rsidR="006D7D8F" w:rsidRPr="006D7D8F">
        <w:rPr>
          <w:sz w:val="28"/>
          <w:szCs w:val="28"/>
          <w:lang w:val="kk-KZ"/>
        </w:rPr>
        <w:t>-1-тармақта:</w:t>
      </w:r>
    </w:p>
    <w:p w14:paraId="6C174B56" w14:textId="3154288D" w:rsidR="006D7D8F" w:rsidRPr="006D7D8F" w:rsidRDefault="006D7D8F" w:rsidP="006D7D8F">
      <w:pPr>
        <w:ind w:firstLine="709"/>
        <w:jc w:val="both"/>
        <w:rPr>
          <w:sz w:val="28"/>
          <w:szCs w:val="28"/>
          <w:lang w:val="kk-KZ"/>
        </w:rPr>
      </w:pPr>
      <w:r w:rsidRPr="006D7D8F">
        <w:rPr>
          <w:sz w:val="28"/>
          <w:szCs w:val="28"/>
          <w:lang w:val="kk-KZ"/>
        </w:rPr>
        <w:t>тармақшалар 5), 6), 7), 8) және 9 мынадай редакцияда жазылсын:</w:t>
      </w:r>
    </w:p>
    <w:p w14:paraId="50142A44" w14:textId="78A0FDF1" w:rsidR="006D7D8F" w:rsidRPr="006D7D8F" w:rsidRDefault="006018C7" w:rsidP="006D7D8F">
      <w:pPr>
        <w:ind w:firstLine="709"/>
        <w:jc w:val="both"/>
        <w:rPr>
          <w:sz w:val="28"/>
          <w:szCs w:val="28"/>
          <w:lang w:val="kk-KZ"/>
        </w:rPr>
      </w:pPr>
      <w:r>
        <w:rPr>
          <w:sz w:val="28"/>
          <w:szCs w:val="28"/>
          <w:lang w:val="kk-KZ"/>
        </w:rPr>
        <w:t>«</w:t>
      </w:r>
      <w:r w:rsidR="006D7D8F" w:rsidRPr="006D7D8F">
        <w:rPr>
          <w:sz w:val="28"/>
          <w:szCs w:val="28"/>
          <w:lang w:val="kk-KZ"/>
        </w:rPr>
        <w:t>5) қатты тұрмыстық қалдықтарды жинау және әкету (қоқыс шығару) бір адамға алты жүз елу теңгеден аспайды;</w:t>
      </w:r>
    </w:p>
    <w:p w14:paraId="7A5CB96D" w14:textId="0A8E6BA8" w:rsidR="006D7D8F" w:rsidRPr="006D7D8F" w:rsidRDefault="006D7D8F" w:rsidP="006D7D8F">
      <w:pPr>
        <w:ind w:firstLine="709"/>
        <w:jc w:val="both"/>
        <w:rPr>
          <w:sz w:val="28"/>
          <w:szCs w:val="28"/>
          <w:lang w:val="kk-KZ"/>
        </w:rPr>
      </w:pPr>
      <w:r w:rsidRPr="006D7D8F">
        <w:rPr>
          <w:sz w:val="28"/>
          <w:szCs w:val="28"/>
          <w:lang w:val="kk-KZ"/>
        </w:rPr>
        <w:t>6) лифттерге қызмет көрсету бір пәтерге мың үш жүз теңгеден аспайды;</w:t>
      </w:r>
    </w:p>
    <w:p w14:paraId="5EB1022F" w14:textId="46E4E6DC" w:rsidR="006D7D8F" w:rsidRPr="006D7D8F" w:rsidRDefault="006D7D8F" w:rsidP="006D7D8F">
      <w:pPr>
        <w:ind w:firstLine="709"/>
        <w:jc w:val="both"/>
        <w:rPr>
          <w:sz w:val="28"/>
          <w:szCs w:val="28"/>
          <w:lang w:val="kk-KZ"/>
        </w:rPr>
      </w:pPr>
      <w:r w:rsidRPr="006D7D8F">
        <w:rPr>
          <w:sz w:val="28"/>
          <w:szCs w:val="28"/>
          <w:lang w:val="kk-KZ"/>
        </w:rPr>
        <w:t>7) телекоммуникация желісіне қосылған телефон үшін абоненттік төлемді ұлғайту бөлігінде байланыс қызметтері бір абонент үшін мың үш жүз тоқсан тоғыз теңгеден аспайды;</w:t>
      </w:r>
    </w:p>
    <w:p w14:paraId="6ED53937" w14:textId="10661C38" w:rsidR="006D7D8F" w:rsidRPr="006D7D8F" w:rsidRDefault="006D7D8F" w:rsidP="006D7D8F">
      <w:pPr>
        <w:ind w:firstLine="709"/>
        <w:jc w:val="both"/>
        <w:rPr>
          <w:sz w:val="28"/>
          <w:szCs w:val="28"/>
          <w:lang w:val="kk-KZ"/>
        </w:rPr>
      </w:pPr>
      <w:r w:rsidRPr="006D7D8F">
        <w:rPr>
          <w:sz w:val="28"/>
          <w:szCs w:val="28"/>
          <w:lang w:val="kk-KZ"/>
        </w:rPr>
        <w:t>8) ағымдағы жарналар бір шаршы метр үшін жүз теңгеден аспайды;</w:t>
      </w:r>
    </w:p>
    <w:p w14:paraId="0DFD2097" w14:textId="26A9A696" w:rsidR="006D7D8F" w:rsidRPr="006D7D8F" w:rsidRDefault="006018C7" w:rsidP="006D7D8F">
      <w:pPr>
        <w:ind w:firstLine="709"/>
        <w:jc w:val="both"/>
        <w:rPr>
          <w:sz w:val="28"/>
          <w:szCs w:val="28"/>
          <w:lang w:val="kk-KZ"/>
        </w:rPr>
      </w:pPr>
      <w:r>
        <w:rPr>
          <w:sz w:val="28"/>
          <w:szCs w:val="28"/>
          <w:lang w:val="kk-KZ"/>
        </w:rPr>
        <w:t>«</w:t>
      </w:r>
      <w:r w:rsidR="006D7D8F" w:rsidRPr="006D7D8F">
        <w:rPr>
          <w:sz w:val="28"/>
          <w:szCs w:val="28"/>
          <w:lang w:val="kk-KZ"/>
        </w:rPr>
        <w:t>Тұрғын үй қатынастары туралы</w:t>
      </w:r>
      <w:r>
        <w:rPr>
          <w:sz w:val="28"/>
          <w:szCs w:val="28"/>
          <w:lang w:val="kk-KZ"/>
        </w:rPr>
        <w:t>»</w:t>
      </w:r>
      <w:r w:rsidR="006D7D8F" w:rsidRPr="006D7D8F">
        <w:rPr>
          <w:sz w:val="28"/>
          <w:szCs w:val="28"/>
          <w:lang w:val="kk-KZ"/>
        </w:rPr>
        <w:t xml:space="preserve"> Қазақстан Республикасы Заңының 34-1-бабының 3-тармағына сәйкес жинақтау жарналары;</w:t>
      </w:r>
    </w:p>
    <w:p w14:paraId="4685F02A" w14:textId="17500E82" w:rsidR="00E245BD" w:rsidRDefault="006D7D8F" w:rsidP="006D7D8F">
      <w:pPr>
        <w:ind w:firstLine="709"/>
        <w:jc w:val="both"/>
        <w:rPr>
          <w:sz w:val="28"/>
          <w:szCs w:val="28"/>
          <w:lang w:val="kk-KZ"/>
        </w:rPr>
      </w:pPr>
      <w:r w:rsidRPr="006D7D8F">
        <w:rPr>
          <w:sz w:val="28"/>
          <w:szCs w:val="28"/>
          <w:lang w:val="kk-KZ"/>
        </w:rPr>
        <w:t>9) мемлекеттік тұрғын үй қорынан тұрғын үйді пайдаланғаны үшін жалдау ақысы бір шаршы метр үшін жүз жиырма теңгеден аспайды;</w:t>
      </w:r>
      <w:r w:rsidR="006018C7">
        <w:rPr>
          <w:sz w:val="28"/>
          <w:szCs w:val="28"/>
          <w:lang w:val="kk-KZ"/>
        </w:rPr>
        <w:t>»</w:t>
      </w:r>
      <w:r w:rsidRPr="006D7D8F">
        <w:rPr>
          <w:sz w:val="28"/>
          <w:szCs w:val="28"/>
          <w:lang w:val="kk-KZ"/>
        </w:rPr>
        <w:t>;</w:t>
      </w:r>
    </w:p>
    <w:p w14:paraId="75494ED1" w14:textId="68BB4BAC" w:rsidR="006018C7" w:rsidRDefault="006018C7" w:rsidP="006D7D8F">
      <w:pPr>
        <w:ind w:firstLine="709"/>
        <w:jc w:val="both"/>
        <w:rPr>
          <w:sz w:val="28"/>
          <w:szCs w:val="28"/>
          <w:lang w:val="kk-KZ"/>
        </w:rPr>
      </w:pPr>
      <w:r>
        <w:rPr>
          <w:sz w:val="28"/>
          <w:szCs w:val="28"/>
          <w:lang w:val="kk-KZ"/>
        </w:rPr>
        <w:t>6</w:t>
      </w:r>
      <w:r w:rsidRPr="006018C7">
        <w:rPr>
          <w:sz w:val="28"/>
          <w:szCs w:val="28"/>
          <w:lang w:val="kk-KZ"/>
        </w:rPr>
        <w:t>-тармақ келесі редакцияда жазылсын:</w:t>
      </w:r>
    </w:p>
    <w:p w14:paraId="54A80F16" w14:textId="7FD2F990" w:rsidR="009935E2" w:rsidRDefault="009935E2" w:rsidP="006D7D8F">
      <w:pPr>
        <w:ind w:firstLine="709"/>
        <w:jc w:val="both"/>
        <w:rPr>
          <w:sz w:val="28"/>
          <w:szCs w:val="28"/>
          <w:lang w:val="kk-KZ"/>
        </w:rPr>
      </w:pPr>
      <w:r>
        <w:rPr>
          <w:sz w:val="28"/>
          <w:szCs w:val="28"/>
          <w:lang w:val="kk-KZ"/>
        </w:rPr>
        <w:t>«6</w:t>
      </w:r>
      <w:r w:rsidRPr="009935E2">
        <w:rPr>
          <w:sz w:val="28"/>
          <w:szCs w:val="28"/>
          <w:lang w:val="kk-KZ"/>
        </w:rPr>
        <w:t xml:space="preserve">. Көрсетілетін қызметті алушы (немесе оның сенiмхатқа, заңнамаға, сот шешiмiне не әкiмшiлiк актіге негiзделген өкiлеттігіне орай оның өкілі) тұрғын үй көмегін тағайындау үшін тоқсанына бір рет өткен тоқсаннан кейінгі айдың 25-ші күнінен бастап мемлекеттік корпорацияға немесе </w:t>
      </w:r>
      <w:r>
        <w:rPr>
          <w:sz w:val="28"/>
          <w:szCs w:val="28"/>
          <w:lang w:val="kk-KZ"/>
        </w:rPr>
        <w:t>«</w:t>
      </w:r>
      <w:r w:rsidRPr="009935E2">
        <w:rPr>
          <w:sz w:val="28"/>
          <w:szCs w:val="28"/>
          <w:lang w:val="kk-KZ"/>
        </w:rPr>
        <w:t>цифрлық үкімет</w:t>
      </w:r>
      <w:r>
        <w:rPr>
          <w:sz w:val="28"/>
          <w:szCs w:val="28"/>
          <w:lang w:val="kk-KZ"/>
        </w:rPr>
        <w:t>»</w:t>
      </w:r>
      <w:r w:rsidRPr="009935E2">
        <w:rPr>
          <w:sz w:val="28"/>
          <w:szCs w:val="28"/>
          <w:lang w:val="kk-KZ"/>
        </w:rPr>
        <w:t xml:space="preserve"> веб-порталына жүгінеді.</w:t>
      </w:r>
      <w:r>
        <w:rPr>
          <w:sz w:val="28"/>
          <w:szCs w:val="28"/>
          <w:lang w:val="kk-KZ"/>
        </w:rPr>
        <w:t>»</w:t>
      </w:r>
      <w:r w:rsidRPr="009935E2">
        <w:rPr>
          <w:sz w:val="28"/>
          <w:szCs w:val="28"/>
          <w:lang w:val="kk-KZ"/>
        </w:rPr>
        <w:t>;</w:t>
      </w:r>
    </w:p>
    <w:p w14:paraId="158B1E82" w14:textId="6B690F7E" w:rsidR="009935E2" w:rsidRDefault="009935E2" w:rsidP="006D7D8F">
      <w:pPr>
        <w:ind w:firstLine="709"/>
        <w:jc w:val="both"/>
        <w:rPr>
          <w:sz w:val="28"/>
          <w:szCs w:val="28"/>
          <w:lang w:val="kk-KZ"/>
        </w:rPr>
      </w:pPr>
      <w:r>
        <w:rPr>
          <w:sz w:val="28"/>
          <w:szCs w:val="28"/>
          <w:lang w:val="kk-KZ"/>
        </w:rPr>
        <w:t>7</w:t>
      </w:r>
      <w:r w:rsidRPr="009935E2">
        <w:rPr>
          <w:sz w:val="28"/>
          <w:szCs w:val="28"/>
          <w:lang w:val="kk-KZ"/>
        </w:rPr>
        <w:t>-тармақ келесі редакцияда жазылсын:</w:t>
      </w:r>
    </w:p>
    <w:p w14:paraId="5BBCFFEC" w14:textId="0D6EC136" w:rsidR="009935E2" w:rsidRDefault="009935E2" w:rsidP="006D7D8F">
      <w:pPr>
        <w:ind w:firstLine="709"/>
        <w:jc w:val="both"/>
        <w:rPr>
          <w:sz w:val="28"/>
          <w:szCs w:val="28"/>
          <w:lang w:val="kk-KZ"/>
        </w:rPr>
      </w:pPr>
      <w:r>
        <w:rPr>
          <w:sz w:val="28"/>
          <w:szCs w:val="28"/>
          <w:lang w:val="kk-KZ"/>
        </w:rPr>
        <w:t>«7</w:t>
      </w:r>
      <w:r w:rsidRPr="009935E2">
        <w:rPr>
          <w:sz w:val="28"/>
          <w:szCs w:val="28"/>
          <w:lang w:val="kk-KZ"/>
        </w:rPr>
        <w:t>. Тұрғын үй көмегі көрсетілген қызметті алушылар ұсынған ағымдағы және жинақтау жарналарға арналған ай сайынғы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 Тұрғын үй көмегiн көр</w:t>
      </w:r>
      <w:r w:rsidR="00333347">
        <w:rPr>
          <w:sz w:val="28"/>
          <w:szCs w:val="28"/>
          <w:lang w:val="kk-KZ"/>
        </w:rPr>
        <w:t>сетудiң мөлшерiн және тәртiбiн «</w:t>
      </w:r>
      <w:r w:rsidRPr="009935E2">
        <w:rPr>
          <w:sz w:val="28"/>
          <w:szCs w:val="28"/>
          <w:lang w:val="kk-KZ"/>
        </w:rPr>
        <w:t>Тұрғын үй қатынастары туралы</w:t>
      </w:r>
      <w:r w:rsidR="00333347">
        <w:rPr>
          <w:sz w:val="28"/>
          <w:szCs w:val="28"/>
          <w:lang w:val="kk-KZ"/>
        </w:rPr>
        <w:t>»</w:t>
      </w:r>
      <w:r w:rsidRPr="009935E2">
        <w:rPr>
          <w:sz w:val="28"/>
          <w:szCs w:val="28"/>
          <w:lang w:val="kk-KZ"/>
        </w:rPr>
        <w:t xml:space="preserve"> Қазақстан Республикасының Заңы 97-бабының 5-тармағына сәйкес </w:t>
      </w:r>
      <w:r w:rsidR="00333347">
        <w:rPr>
          <w:sz w:val="28"/>
          <w:szCs w:val="28"/>
          <w:lang w:val="kk-KZ"/>
        </w:rPr>
        <w:t>Ш</w:t>
      </w:r>
      <w:bookmarkStart w:id="0" w:name="_GoBack"/>
      <w:bookmarkEnd w:id="0"/>
      <w:r w:rsidR="00333347">
        <w:rPr>
          <w:sz w:val="28"/>
          <w:szCs w:val="28"/>
          <w:lang w:val="kk-KZ"/>
        </w:rPr>
        <w:t xml:space="preserve">ахтинск қаласының </w:t>
      </w:r>
      <w:r w:rsidRPr="009935E2">
        <w:rPr>
          <w:sz w:val="28"/>
          <w:szCs w:val="28"/>
          <w:lang w:val="kk-KZ"/>
        </w:rPr>
        <w:t>жергiлiктi өкiлдi органдары айқындайды.</w:t>
      </w:r>
      <w:r w:rsidR="00333347">
        <w:rPr>
          <w:sz w:val="28"/>
          <w:szCs w:val="28"/>
          <w:lang w:val="kk-KZ"/>
        </w:rPr>
        <w:t>»</w:t>
      </w:r>
      <w:r w:rsidRPr="009935E2">
        <w:rPr>
          <w:sz w:val="28"/>
          <w:szCs w:val="28"/>
          <w:lang w:val="kk-KZ"/>
        </w:rPr>
        <w:t>;</w:t>
      </w:r>
    </w:p>
    <w:p w14:paraId="40B4E505" w14:textId="3162A01A" w:rsidR="00E245BD" w:rsidRPr="00E245BD" w:rsidRDefault="00E245BD" w:rsidP="00E245BD">
      <w:pPr>
        <w:ind w:firstLine="709"/>
        <w:jc w:val="both"/>
        <w:rPr>
          <w:sz w:val="28"/>
          <w:szCs w:val="28"/>
          <w:lang w:val="kk-KZ"/>
        </w:rPr>
      </w:pPr>
      <w:r w:rsidRPr="00E245BD">
        <w:rPr>
          <w:sz w:val="28"/>
          <w:szCs w:val="28"/>
          <w:lang w:val="kk-KZ"/>
        </w:rPr>
        <w:t xml:space="preserve">2. </w:t>
      </w:r>
      <w:r>
        <w:rPr>
          <w:sz w:val="28"/>
          <w:szCs w:val="28"/>
          <w:lang w:val="kk-KZ"/>
        </w:rPr>
        <w:t>«</w:t>
      </w:r>
      <w:r w:rsidRPr="00E245BD">
        <w:rPr>
          <w:sz w:val="28"/>
          <w:szCs w:val="28"/>
          <w:lang w:val="kk-KZ"/>
        </w:rPr>
        <w:t>Шахтинск қалалық мәслихатының аппараты</w:t>
      </w:r>
      <w:r>
        <w:rPr>
          <w:sz w:val="28"/>
          <w:szCs w:val="28"/>
          <w:lang w:val="kk-KZ"/>
        </w:rPr>
        <w:t>» м</w:t>
      </w:r>
      <w:r w:rsidRPr="00E245BD">
        <w:rPr>
          <w:sz w:val="28"/>
          <w:szCs w:val="28"/>
          <w:lang w:val="kk-KZ"/>
        </w:rPr>
        <w:t>емлекеттік мекемесі</w:t>
      </w:r>
      <w:r>
        <w:rPr>
          <w:sz w:val="28"/>
          <w:szCs w:val="28"/>
          <w:lang w:val="kk-KZ"/>
        </w:rPr>
        <w:t xml:space="preserve"> </w:t>
      </w:r>
      <w:r w:rsidRPr="00E245BD">
        <w:rPr>
          <w:sz w:val="28"/>
          <w:szCs w:val="28"/>
          <w:lang w:val="kk-KZ"/>
        </w:rPr>
        <w:t>Қазақстан Республикасының заңнамасында белгіленген тәртіппен:</w:t>
      </w:r>
    </w:p>
    <w:p w14:paraId="2B389172" w14:textId="6129EA0B" w:rsidR="00E245BD" w:rsidRPr="00E245BD" w:rsidRDefault="00E245BD" w:rsidP="00B4270B">
      <w:pPr>
        <w:ind w:firstLine="708"/>
        <w:jc w:val="both"/>
        <w:rPr>
          <w:sz w:val="28"/>
          <w:szCs w:val="28"/>
          <w:lang w:val="kk-KZ"/>
        </w:rPr>
      </w:pPr>
      <w:r w:rsidRPr="00E245BD">
        <w:rPr>
          <w:sz w:val="28"/>
          <w:szCs w:val="28"/>
          <w:lang w:val="kk-KZ"/>
        </w:rPr>
        <w:t xml:space="preserve">1) осы шешімнің </w:t>
      </w:r>
      <w:r w:rsidR="00B4270B">
        <w:rPr>
          <w:sz w:val="28"/>
          <w:szCs w:val="28"/>
          <w:lang w:val="kk-KZ"/>
        </w:rPr>
        <w:t>«</w:t>
      </w:r>
      <w:r w:rsidRPr="00E245BD">
        <w:rPr>
          <w:sz w:val="28"/>
          <w:szCs w:val="28"/>
          <w:lang w:val="kk-KZ"/>
        </w:rPr>
        <w:t>Қазақстан Рес</w:t>
      </w:r>
      <w:r w:rsidR="00B4270B">
        <w:rPr>
          <w:sz w:val="28"/>
          <w:szCs w:val="28"/>
          <w:lang w:val="kk-KZ"/>
        </w:rPr>
        <w:t>публикасының Әділет министрлігі»</w:t>
      </w:r>
      <w:r w:rsidRPr="00E245BD">
        <w:rPr>
          <w:sz w:val="28"/>
          <w:szCs w:val="28"/>
          <w:lang w:val="kk-KZ"/>
        </w:rPr>
        <w:t xml:space="preserve"> мемлекеттік мекемесінде мемлекеттік тіркелуін;</w:t>
      </w:r>
    </w:p>
    <w:p w14:paraId="45AC2FD0" w14:textId="46766AD5" w:rsidR="00E245BD" w:rsidRPr="00E245BD" w:rsidRDefault="00E245BD" w:rsidP="00E245BD">
      <w:pPr>
        <w:ind w:firstLine="709"/>
        <w:jc w:val="both"/>
        <w:rPr>
          <w:sz w:val="28"/>
          <w:szCs w:val="28"/>
          <w:lang w:val="kk-KZ"/>
        </w:rPr>
      </w:pPr>
      <w:r w:rsidRPr="00E245BD">
        <w:rPr>
          <w:sz w:val="28"/>
          <w:szCs w:val="28"/>
          <w:lang w:val="kk-KZ"/>
        </w:rPr>
        <w:t xml:space="preserve">2) осы шешімді ресми жарияланғаннан кейін </w:t>
      </w:r>
      <w:r w:rsidR="00B4270B" w:rsidRPr="00B4270B">
        <w:rPr>
          <w:sz w:val="28"/>
          <w:szCs w:val="28"/>
          <w:lang w:val="kk-KZ"/>
        </w:rPr>
        <w:t>Шахтинск қалалық мәслихатының</w:t>
      </w:r>
      <w:r w:rsidRPr="00E245BD">
        <w:rPr>
          <w:sz w:val="28"/>
          <w:szCs w:val="28"/>
          <w:lang w:val="kk-KZ"/>
        </w:rPr>
        <w:t xml:space="preserve"> интернет-ресурсында орналастырылуын қамтамасыз етсін.</w:t>
      </w:r>
    </w:p>
    <w:p w14:paraId="3F2AA1B7" w14:textId="73AF73CE" w:rsidR="00D62322" w:rsidRDefault="00481128" w:rsidP="00852951">
      <w:pPr>
        <w:ind w:firstLine="709"/>
        <w:jc w:val="both"/>
        <w:rPr>
          <w:sz w:val="28"/>
          <w:szCs w:val="28"/>
          <w:lang w:val="kk-KZ"/>
        </w:rPr>
      </w:pPr>
      <w:r w:rsidRPr="00481128">
        <w:rPr>
          <w:sz w:val="28"/>
          <w:szCs w:val="28"/>
          <w:lang w:val="kk-KZ"/>
        </w:rPr>
        <w:t>3. Осы шешім оның алғашқы ресми жарияланған күнінен кейін күнтізбелік он күн өткен соң қолданысқа енгізіледі.</w:t>
      </w:r>
    </w:p>
    <w:p w14:paraId="1877C9A7" w14:textId="77777777" w:rsidR="00481128" w:rsidRDefault="00481128" w:rsidP="004B6914">
      <w:pPr>
        <w:ind w:firstLine="709"/>
        <w:jc w:val="both"/>
        <w:rPr>
          <w:sz w:val="28"/>
          <w:szCs w:val="28"/>
          <w:lang w:val="kk-KZ"/>
        </w:rPr>
      </w:pPr>
    </w:p>
    <w:p w14:paraId="467FC669" w14:textId="77777777" w:rsidR="00481128" w:rsidRPr="00481128" w:rsidRDefault="00481128" w:rsidP="00481128">
      <w:pPr>
        <w:ind w:firstLine="708"/>
        <w:jc w:val="both"/>
        <w:rPr>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14:paraId="76AF94D8" w14:textId="77777777" w:rsidTr="008858D2">
        <w:tc>
          <w:tcPr>
            <w:tcW w:w="3652" w:type="dxa"/>
            <w:hideMark/>
          </w:tcPr>
          <w:p w14:paraId="618AAEDD" w14:textId="77777777" w:rsidR="008858D2" w:rsidRDefault="008858D2">
            <w:pPr>
              <w:rPr>
                <w:b/>
                <w:sz w:val="28"/>
                <w:szCs w:val="28"/>
              </w:rPr>
            </w:pPr>
            <w:proofErr w:type="spellStart"/>
            <w:r>
              <w:rPr>
                <w:b/>
                <w:sz w:val="28"/>
                <w:szCs w:val="28"/>
              </w:rPr>
              <w:t>Лауазымы</w:t>
            </w:r>
            <w:proofErr w:type="spellEnd"/>
          </w:p>
        </w:tc>
        <w:tc>
          <w:tcPr>
            <w:tcW w:w="2126" w:type="dxa"/>
          </w:tcPr>
          <w:p w14:paraId="206335C5" w14:textId="77777777" w:rsidR="008858D2" w:rsidRDefault="008858D2">
            <w:pPr>
              <w:rPr>
                <w:b/>
                <w:sz w:val="28"/>
                <w:szCs w:val="28"/>
                <w:lang w:val="kk-KZ"/>
              </w:rPr>
            </w:pPr>
          </w:p>
        </w:tc>
        <w:tc>
          <w:tcPr>
            <w:tcW w:w="3152" w:type="dxa"/>
            <w:hideMark/>
          </w:tcPr>
          <w:p w14:paraId="1912861C" w14:textId="77777777" w:rsidR="008858D2" w:rsidRDefault="00B2298B">
            <w:pPr>
              <w:rPr>
                <w:b/>
                <w:sz w:val="28"/>
                <w:szCs w:val="28"/>
                <w:lang w:val="kk-KZ"/>
              </w:rPr>
            </w:pPr>
            <w:r>
              <w:rPr>
                <w:b/>
                <w:sz w:val="28"/>
                <w:szCs w:val="28"/>
                <w:lang w:val="kk-KZ"/>
              </w:rPr>
              <w:t>Аты-жөні</w:t>
            </w:r>
          </w:p>
        </w:tc>
      </w:tr>
    </w:tbl>
    <w:p w14:paraId="48EE16E8" w14:textId="77777777" w:rsidR="00642211" w:rsidRPr="008858D2" w:rsidRDefault="00642211" w:rsidP="005A5E8D">
      <w:pPr>
        <w:overflowPunct/>
        <w:autoSpaceDE/>
        <w:autoSpaceDN/>
        <w:adjustRightInd/>
        <w:ind w:firstLine="709"/>
        <w:rPr>
          <w:lang w:val="kk-KZ"/>
        </w:rPr>
      </w:pPr>
    </w:p>
    <w:sectPr w:rsidR="00642211" w:rsidRPr="008858D2" w:rsidSect="00966D0E">
      <w:headerReference w:type="even" r:id="rId8"/>
      <w:headerReference w:type="default" r:id="rId9"/>
      <w:headerReference w:type="first" r:id="rId10"/>
      <w:pgSz w:w="11906" w:h="16838" w:code="9"/>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7ACFCC" w14:textId="77777777" w:rsidR="00DB5CDF" w:rsidRDefault="00DB5CDF">
      <w:r>
        <w:separator/>
      </w:r>
    </w:p>
  </w:endnote>
  <w:endnote w:type="continuationSeparator" w:id="0">
    <w:p w14:paraId="4CFC9148" w14:textId="77777777" w:rsidR="00DB5CDF" w:rsidRDefault="00DB5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DFD7A9" w14:textId="77777777" w:rsidR="00DB5CDF" w:rsidRDefault="00DB5CDF">
      <w:r>
        <w:separator/>
      </w:r>
    </w:p>
  </w:footnote>
  <w:footnote w:type="continuationSeparator" w:id="0">
    <w:p w14:paraId="2D319918" w14:textId="77777777" w:rsidR="00DB5CDF" w:rsidRDefault="00DB5C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C578D"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2087873A" w14:textId="77777777"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8D4915"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333347">
      <w:rPr>
        <w:rStyle w:val="af0"/>
        <w:noProof/>
      </w:rPr>
      <w:t>2</w:t>
    </w:r>
    <w:r>
      <w:rPr>
        <w:rStyle w:val="af0"/>
      </w:rPr>
      <w:fldChar w:fldCharType="end"/>
    </w:r>
  </w:p>
  <w:p w14:paraId="4839A1C4" w14:textId="77777777" w:rsidR="00BE78CA" w:rsidRDefault="00BE78C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25" w:type="dxa"/>
      <w:tblLayout w:type="fixed"/>
      <w:tblLook w:val="01E0" w:firstRow="1" w:lastRow="1" w:firstColumn="1" w:lastColumn="1" w:noHBand="0" w:noVBand="0"/>
    </w:tblPr>
    <w:tblGrid>
      <w:gridCol w:w="3936"/>
      <w:gridCol w:w="2126"/>
      <w:gridCol w:w="4263"/>
    </w:tblGrid>
    <w:tr w:rsidR="004B400D" w:rsidRPr="00D100F6" w14:paraId="54C46CB2" w14:textId="77777777" w:rsidTr="00073119">
      <w:trPr>
        <w:trHeight w:val="1348"/>
      </w:trPr>
      <w:tc>
        <w:tcPr>
          <w:tcW w:w="3936" w:type="dxa"/>
          <w:shd w:val="clear" w:color="auto" w:fill="auto"/>
        </w:tcPr>
        <w:p w14:paraId="1CE3A216" w14:textId="77777777" w:rsidR="004B400D" w:rsidRDefault="00A17F07" w:rsidP="002F11B1">
          <w:pPr>
            <w:spacing w:line="288" w:lineRule="auto"/>
            <w:ind w:right="459"/>
            <w:jc w:val="center"/>
            <w:rPr>
              <w:b/>
              <w:bCs/>
              <w:color w:val="3399FF"/>
              <w:lang w:val="kk-KZ"/>
            </w:rPr>
          </w:pPr>
          <w:r>
            <w:rPr>
              <w:b/>
              <w:bCs/>
              <w:color w:val="3399FF"/>
              <w:lang w:val="kk-KZ"/>
            </w:rPr>
            <w:t>ШАХТИНСК</w:t>
          </w:r>
        </w:p>
        <w:p w14:paraId="63CDE501" w14:textId="77777777" w:rsidR="00A17F07" w:rsidRDefault="00A17F07" w:rsidP="002F11B1">
          <w:pPr>
            <w:spacing w:line="288" w:lineRule="auto"/>
            <w:ind w:right="459"/>
            <w:jc w:val="center"/>
            <w:rPr>
              <w:b/>
              <w:bCs/>
              <w:color w:val="3399FF"/>
              <w:lang w:val="kk-KZ"/>
            </w:rPr>
          </w:pPr>
          <w:r>
            <w:rPr>
              <w:b/>
              <w:bCs/>
              <w:color w:val="3399FF"/>
              <w:lang w:val="kk-KZ"/>
            </w:rPr>
            <w:t>ҚАЛАЛЫҚ</w:t>
          </w:r>
        </w:p>
        <w:p w14:paraId="6CD74E59" w14:textId="77777777" w:rsidR="00A17F07" w:rsidRPr="00A17F07" w:rsidRDefault="00A17F07" w:rsidP="002F11B1">
          <w:pPr>
            <w:spacing w:line="288" w:lineRule="auto"/>
            <w:ind w:right="459"/>
            <w:jc w:val="center"/>
            <w:rPr>
              <w:b/>
              <w:color w:val="3A7298"/>
              <w:sz w:val="32"/>
              <w:szCs w:val="32"/>
              <w:lang w:val="kk-KZ"/>
            </w:rPr>
          </w:pPr>
          <w:r>
            <w:rPr>
              <w:b/>
              <w:bCs/>
              <w:color w:val="3399FF"/>
              <w:lang w:val="kk-KZ"/>
            </w:rPr>
            <w:t>МӘСЛИХАТЫ</w:t>
          </w:r>
        </w:p>
      </w:tc>
      <w:tc>
        <w:tcPr>
          <w:tcW w:w="2126" w:type="dxa"/>
          <w:shd w:val="clear" w:color="auto" w:fill="auto"/>
        </w:tcPr>
        <w:p w14:paraId="1AE59742" w14:textId="77777777" w:rsidR="004B400D" w:rsidRPr="00C723BA" w:rsidRDefault="00C723BA" w:rsidP="00782A16">
          <w:pPr>
            <w:jc w:val="center"/>
            <w:rPr>
              <w:sz w:val="22"/>
              <w:szCs w:val="22"/>
              <w:lang w:val="kk-KZ"/>
            </w:rPr>
          </w:pPr>
          <w:r>
            <w:rPr>
              <w:noProof/>
              <w:sz w:val="22"/>
              <w:szCs w:val="22"/>
            </w:rPr>
            <w:drawing>
              <wp:inline distT="0" distB="0" distL="0" distR="0" wp14:anchorId="5A357AEA" wp14:editId="50B94158">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74E87A3E" w14:textId="77777777" w:rsidR="004B400D" w:rsidRDefault="00A17F07" w:rsidP="001A1881">
          <w:pPr>
            <w:spacing w:line="288" w:lineRule="auto"/>
            <w:jc w:val="center"/>
            <w:rPr>
              <w:b/>
              <w:bCs/>
              <w:color w:val="3399FF"/>
              <w:lang w:val="kk-KZ"/>
            </w:rPr>
          </w:pPr>
          <w:r>
            <w:rPr>
              <w:b/>
              <w:bCs/>
              <w:color w:val="3399FF"/>
              <w:lang w:val="kk-KZ"/>
            </w:rPr>
            <w:t>ШАХТИНСКИЙ</w:t>
          </w:r>
        </w:p>
        <w:p w14:paraId="15A6905E" w14:textId="77777777" w:rsidR="00A17F07" w:rsidRDefault="00A17F07" w:rsidP="001A1881">
          <w:pPr>
            <w:spacing w:line="288" w:lineRule="auto"/>
            <w:jc w:val="center"/>
            <w:rPr>
              <w:b/>
              <w:bCs/>
              <w:color w:val="3399FF"/>
              <w:lang w:val="kk-KZ"/>
            </w:rPr>
          </w:pPr>
          <w:r>
            <w:rPr>
              <w:b/>
              <w:bCs/>
              <w:color w:val="3399FF"/>
              <w:lang w:val="kk-KZ"/>
            </w:rPr>
            <w:t>ГОРОДСКОЙ</w:t>
          </w:r>
        </w:p>
        <w:p w14:paraId="31FD12BB" w14:textId="77777777" w:rsidR="00A17F07" w:rsidRPr="00D100F6" w:rsidRDefault="00A17F07" w:rsidP="001A1881">
          <w:pPr>
            <w:spacing w:line="288" w:lineRule="auto"/>
            <w:jc w:val="center"/>
            <w:rPr>
              <w:b/>
              <w:color w:val="3A7298"/>
              <w:sz w:val="29"/>
              <w:szCs w:val="29"/>
              <w:lang w:val="kk-KZ"/>
            </w:rPr>
          </w:pPr>
          <w:r>
            <w:rPr>
              <w:b/>
              <w:bCs/>
              <w:color w:val="3399FF"/>
              <w:lang w:val="kk-KZ"/>
            </w:rPr>
            <w:t>МАСЛИХАТ</w:t>
          </w:r>
        </w:p>
      </w:tc>
    </w:tr>
    <w:tr w:rsidR="00642211" w:rsidRPr="00D100F6" w14:paraId="733FEC7E" w14:textId="77777777" w:rsidTr="00073119">
      <w:trPr>
        <w:trHeight w:val="591"/>
      </w:trPr>
      <w:tc>
        <w:tcPr>
          <w:tcW w:w="3936" w:type="dxa"/>
          <w:shd w:val="clear" w:color="auto" w:fill="auto"/>
        </w:tcPr>
        <w:p w14:paraId="0E8ABD90" w14:textId="77777777" w:rsidR="00642211" w:rsidRDefault="00642211" w:rsidP="00642211">
          <w:pPr>
            <w:widowControl w:val="0"/>
            <w:ind w:right="459"/>
            <w:jc w:val="center"/>
            <w:rPr>
              <w:b/>
              <w:bCs/>
              <w:color w:val="3399FF"/>
              <w:sz w:val="22"/>
              <w:szCs w:val="22"/>
            </w:rPr>
          </w:pPr>
        </w:p>
        <w:p w14:paraId="7B96E911" w14:textId="77777777" w:rsidR="00642211" w:rsidRPr="00A17F07" w:rsidRDefault="00A17F07" w:rsidP="00642211">
          <w:pPr>
            <w:widowControl w:val="0"/>
            <w:ind w:right="459"/>
            <w:jc w:val="center"/>
            <w:rPr>
              <w:b/>
              <w:bCs/>
              <w:color w:val="3399FF"/>
              <w:sz w:val="22"/>
              <w:szCs w:val="22"/>
              <w:lang w:val="kk-KZ"/>
            </w:rPr>
          </w:pPr>
          <w:r>
            <w:rPr>
              <w:b/>
              <w:bCs/>
              <w:color w:val="3399FF"/>
              <w:sz w:val="22"/>
              <w:szCs w:val="22"/>
              <w:lang w:val="kk-KZ"/>
            </w:rPr>
            <w:t>ШЕШІМ</w:t>
          </w:r>
        </w:p>
      </w:tc>
      <w:tc>
        <w:tcPr>
          <w:tcW w:w="2126" w:type="dxa"/>
          <w:shd w:val="clear" w:color="auto" w:fill="auto"/>
        </w:tcPr>
        <w:p w14:paraId="67783460" w14:textId="77777777" w:rsidR="00642211" w:rsidRDefault="00642211" w:rsidP="00782A16">
          <w:pPr>
            <w:jc w:val="center"/>
            <w:rPr>
              <w:sz w:val="22"/>
              <w:szCs w:val="22"/>
              <w:lang w:val="kk-KZ"/>
            </w:rPr>
          </w:pPr>
        </w:p>
      </w:tc>
      <w:tc>
        <w:tcPr>
          <w:tcW w:w="4263" w:type="dxa"/>
          <w:shd w:val="clear" w:color="auto" w:fill="auto"/>
        </w:tcPr>
        <w:p w14:paraId="097E22D1" w14:textId="77777777" w:rsidR="00642211" w:rsidRDefault="00642211" w:rsidP="001A1881">
          <w:pPr>
            <w:spacing w:line="288" w:lineRule="auto"/>
            <w:jc w:val="center"/>
            <w:rPr>
              <w:b/>
              <w:bCs/>
              <w:color w:val="3399FF"/>
              <w:sz w:val="22"/>
              <w:szCs w:val="22"/>
            </w:rPr>
          </w:pPr>
        </w:p>
        <w:p w14:paraId="470A5A88" w14:textId="77777777" w:rsidR="00642211" w:rsidRPr="00A17F07" w:rsidRDefault="00A17F07" w:rsidP="001A1881">
          <w:pPr>
            <w:spacing w:line="288" w:lineRule="auto"/>
            <w:jc w:val="center"/>
            <w:rPr>
              <w:b/>
              <w:bCs/>
              <w:color w:val="3399FF"/>
              <w:lang w:val="kk-KZ"/>
            </w:rPr>
          </w:pPr>
          <w:r>
            <w:rPr>
              <w:b/>
              <w:bCs/>
              <w:color w:val="3399FF"/>
              <w:sz w:val="22"/>
              <w:szCs w:val="22"/>
              <w:lang w:val="kk-KZ"/>
            </w:rPr>
            <w:t>РЕШЕНИЕ</w:t>
          </w:r>
        </w:p>
      </w:tc>
    </w:tr>
  </w:tbl>
  <w:p w14:paraId="76609CD9" w14:textId="77777777" w:rsidR="00C7780A" w:rsidRDefault="00C7780A" w:rsidP="004B400D">
    <w:pPr>
      <w:pStyle w:val="aa"/>
      <w:rPr>
        <w:color w:val="3A7298"/>
        <w:sz w:val="22"/>
        <w:szCs w:val="22"/>
        <w:lang w:val="kk-KZ"/>
      </w:rPr>
    </w:pPr>
  </w:p>
  <w:p w14:paraId="736E336E" w14:textId="77777777" w:rsidR="004B400D" w:rsidRPr="00207569" w:rsidRDefault="00073119" w:rsidP="004B400D">
    <w:pPr>
      <w:pStyle w:val="aa"/>
      <w:rPr>
        <w:color w:val="3A7298"/>
        <w:sz w:val="22"/>
        <w:szCs w:val="22"/>
      </w:rPr>
    </w:pPr>
    <w:r w:rsidRPr="00642211">
      <w:rPr>
        <w:noProof/>
        <w:color w:val="3399FF"/>
        <w:sz w:val="22"/>
        <w:szCs w:val="22"/>
        <w:lang w:eastAsia="ru-RU"/>
      </w:rPr>
      <mc:AlternateContent>
        <mc:Choice Requires="wps">
          <w:drawing>
            <wp:anchor distT="0" distB="0" distL="114300" distR="114300" simplePos="0" relativeHeight="251657728" behindDoc="0" locked="0" layoutInCell="1" allowOverlap="1" wp14:anchorId="6E0C9ABE" wp14:editId="749959B1">
              <wp:simplePos x="0" y="0"/>
              <wp:positionH relativeFrom="column">
                <wp:posOffset>6985</wp:posOffset>
              </wp:positionH>
              <wp:positionV relativeFrom="page">
                <wp:posOffset>1523365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B78377"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" strokecolor="#39f" strokeweight="1.25pt">
              <w10:wrap anchory="page"/>
            </v:line>
          </w:pict>
        </mc:Fallback>
      </mc:AlternateContent>
    </w:r>
    <w:r w:rsidR="000E7CE7">
      <w:rPr>
        <w:b/>
        <w:color w:val="3399FF"/>
        <w:sz w:val="22"/>
        <w:szCs w:val="22"/>
        <w:lang w:val="kk-KZ"/>
      </w:rPr>
      <w:t>20</w:t>
    </w:r>
    <w:r w:rsidR="000E7CE7">
      <w:rPr>
        <w:color w:val="3A7298"/>
        <w:sz w:val="22"/>
        <w:szCs w:val="22"/>
        <w:lang w:val="kk-KZ"/>
      </w:rPr>
      <w:t>___</w:t>
    </w:r>
    <w:r w:rsidR="006340C9" w:rsidRPr="0087566C">
      <w:rPr>
        <w:b/>
        <w:color w:val="3399FF"/>
        <w:sz w:val="22"/>
        <w:szCs w:val="22"/>
      </w:rPr>
      <w:t xml:space="preserve">   </w:t>
    </w:r>
    <w:r w:rsidR="006340C9" w:rsidRPr="0087566C">
      <w:rPr>
        <w:b/>
        <w:color w:val="3399FF"/>
        <w:sz w:val="22"/>
        <w:szCs w:val="22"/>
        <w:lang w:val="kk-KZ"/>
      </w:rPr>
      <w:t>жылғы  __________</w:t>
    </w:r>
    <w:r w:rsidR="006340C9">
      <w:rPr>
        <w:b/>
        <w:color w:val="3399FF"/>
        <w:sz w:val="22"/>
        <w:szCs w:val="22"/>
        <w:lang w:val="kk-KZ"/>
      </w:rPr>
      <w:t xml:space="preserve">                                                                    </w:t>
    </w:r>
    <w:r w:rsidR="006340C9" w:rsidRPr="0087566C">
      <w:rPr>
        <w:b/>
        <w:bCs/>
        <w:color w:val="3399FF"/>
        <w:sz w:val="22"/>
        <w:szCs w:val="22"/>
      </w:rPr>
      <w:t>№  ____________________</w:t>
    </w:r>
  </w:p>
  <w:p w14:paraId="65B7F3E0" w14:textId="77777777" w:rsidR="004B400D" w:rsidRPr="00123C1D" w:rsidRDefault="004B400D" w:rsidP="004B400D">
    <w:pPr>
      <w:rPr>
        <w:color w:val="3A7234"/>
        <w:sz w:val="14"/>
        <w:szCs w:val="14"/>
        <w:lang w:val="kk-KZ"/>
      </w:rPr>
    </w:pPr>
  </w:p>
  <w:p w14:paraId="5D13CE63"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5558594F"/>
    <w:multiLevelType w:val="hybridMultilevel"/>
    <w:tmpl w:val="7228D12E"/>
    <w:lvl w:ilvl="0" w:tplc="9A4266A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773D"/>
    <w:rsid w:val="00035F61"/>
    <w:rsid w:val="000468B1"/>
    <w:rsid w:val="00054B6A"/>
    <w:rsid w:val="00073119"/>
    <w:rsid w:val="000870F9"/>
    <w:rsid w:val="000922AA"/>
    <w:rsid w:val="000965FE"/>
    <w:rsid w:val="000B36F4"/>
    <w:rsid w:val="000D4DAC"/>
    <w:rsid w:val="000D6366"/>
    <w:rsid w:val="000E7CE7"/>
    <w:rsid w:val="000F48E7"/>
    <w:rsid w:val="001319EE"/>
    <w:rsid w:val="00143292"/>
    <w:rsid w:val="001516A1"/>
    <w:rsid w:val="0015621B"/>
    <w:rsid w:val="00174311"/>
    <w:rsid w:val="001763DE"/>
    <w:rsid w:val="001A0FBB"/>
    <w:rsid w:val="001A1881"/>
    <w:rsid w:val="001B61C1"/>
    <w:rsid w:val="001E426C"/>
    <w:rsid w:val="001F4305"/>
    <w:rsid w:val="001F4925"/>
    <w:rsid w:val="001F561C"/>
    <w:rsid w:val="001F64CB"/>
    <w:rsid w:val="002000F4"/>
    <w:rsid w:val="0022101F"/>
    <w:rsid w:val="0023374B"/>
    <w:rsid w:val="002378AF"/>
    <w:rsid w:val="00251F3F"/>
    <w:rsid w:val="002903D2"/>
    <w:rsid w:val="002A394A"/>
    <w:rsid w:val="002F11B1"/>
    <w:rsid w:val="003001E5"/>
    <w:rsid w:val="00322F8D"/>
    <w:rsid w:val="00333347"/>
    <w:rsid w:val="00341898"/>
    <w:rsid w:val="00364E0B"/>
    <w:rsid w:val="003A22B8"/>
    <w:rsid w:val="003D5E06"/>
    <w:rsid w:val="003F241E"/>
    <w:rsid w:val="00412070"/>
    <w:rsid w:val="00423754"/>
    <w:rsid w:val="004273E2"/>
    <w:rsid w:val="00430E89"/>
    <w:rsid w:val="004726FE"/>
    <w:rsid w:val="00481128"/>
    <w:rsid w:val="00486442"/>
    <w:rsid w:val="00486F3C"/>
    <w:rsid w:val="0049623C"/>
    <w:rsid w:val="004B400D"/>
    <w:rsid w:val="004B6914"/>
    <w:rsid w:val="004C34B8"/>
    <w:rsid w:val="004E49BE"/>
    <w:rsid w:val="004F3375"/>
    <w:rsid w:val="00533201"/>
    <w:rsid w:val="005A5E8D"/>
    <w:rsid w:val="005C5F30"/>
    <w:rsid w:val="005D7075"/>
    <w:rsid w:val="005F582C"/>
    <w:rsid w:val="006018C7"/>
    <w:rsid w:val="006340C9"/>
    <w:rsid w:val="00642211"/>
    <w:rsid w:val="0067240F"/>
    <w:rsid w:val="006727E4"/>
    <w:rsid w:val="006B0963"/>
    <w:rsid w:val="006B6938"/>
    <w:rsid w:val="006D7D8F"/>
    <w:rsid w:val="007006E3"/>
    <w:rsid w:val="007111E8"/>
    <w:rsid w:val="00720FC6"/>
    <w:rsid w:val="00731B2A"/>
    <w:rsid w:val="00740441"/>
    <w:rsid w:val="007702A5"/>
    <w:rsid w:val="007767CD"/>
    <w:rsid w:val="00782A16"/>
    <w:rsid w:val="007B085A"/>
    <w:rsid w:val="007B2EEE"/>
    <w:rsid w:val="007B5A9E"/>
    <w:rsid w:val="007E588D"/>
    <w:rsid w:val="00801F73"/>
    <w:rsid w:val="0081000A"/>
    <w:rsid w:val="008436CA"/>
    <w:rsid w:val="00852951"/>
    <w:rsid w:val="00855230"/>
    <w:rsid w:val="00856422"/>
    <w:rsid w:val="00866964"/>
    <w:rsid w:val="00867FA4"/>
    <w:rsid w:val="008858D2"/>
    <w:rsid w:val="00892DBA"/>
    <w:rsid w:val="00892E1E"/>
    <w:rsid w:val="008F1AF0"/>
    <w:rsid w:val="009139A9"/>
    <w:rsid w:val="00914138"/>
    <w:rsid w:val="00915A4B"/>
    <w:rsid w:val="00920D88"/>
    <w:rsid w:val="00924A9C"/>
    <w:rsid w:val="00934587"/>
    <w:rsid w:val="0094547D"/>
    <w:rsid w:val="00963D73"/>
    <w:rsid w:val="00966D0E"/>
    <w:rsid w:val="0096795D"/>
    <w:rsid w:val="009832FF"/>
    <w:rsid w:val="009924CE"/>
    <w:rsid w:val="009935E2"/>
    <w:rsid w:val="00995F3B"/>
    <w:rsid w:val="009A5799"/>
    <w:rsid w:val="009B69F4"/>
    <w:rsid w:val="009C4FD7"/>
    <w:rsid w:val="00A04211"/>
    <w:rsid w:val="00A10052"/>
    <w:rsid w:val="00A17F07"/>
    <w:rsid w:val="00A17FE7"/>
    <w:rsid w:val="00A31550"/>
    <w:rsid w:val="00A3333E"/>
    <w:rsid w:val="00A338BC"/>
    <w:rsid w:val="00A36BC2"/>
    <w:rsid w:val="00A47D62"/>
    <w:rsid w:val="00AA225A"/>
    <w:rsid w:val="00AC76FB"/>
    <w:rsid w:val="00B07ED6"/>
    <w:rsid w:val="00B12C86"/>
    <w:rsid w:val="00B2298B"/>
    <w:rsid w:val="00B3684C"/>
    <w:rsid w:val="00B4270B"/>
    <w:rsid w:val="00B5615F"/>
    <w:rsid w:val="00B63921"/>
    <w:rsid w:val="00B80E41"/>
    <w:rsid w:val="00B841B2"/>
    <w:rsid w:val="00B86340"/>
    <w:rsid w:val="00BE3CFA"/>
    <w:rsid w:val="00BE78CA"/>
    <w:rsid w:val="00C21A62"/>
    <w:rsid w:val="00C33D18"/>
    <w:rsid w:val="00C44E63"/>
    <w:rsid w:val="00C70A55"/>
    <w:rsid w:val="00C723BA"/>
    <w:rsid w:val="00C7780A"/>
    <w:rsid w:val="00CA1875"/>
    <w:rsid w:val="00CC7D90"/>
    <w:rsid w:val="00CD3C51"/>
    <w:rsid w:val="00CE6A1B"/>
    <w:rsid w:val="00D03D0C"/>
    <w:rsid w:val="00D11982"/>
    <w:rsid w:val="00D14F06"/>
    <w:rsid w:val="00D62322"/>
    <w:rsid w:val="00D77BB3"/>
    <w:rsid w:val="00DB5CDF"/>
    <w:rsid w:val="00DD35CD"/>
    <w:rsid w:val="00E21555"/>
    <w:rsid w:val="00E245BD"/>
    <w:rsid w:val="00E43190"/>
    <w:rsid w:val="00E57A5B"/>
    <w:rsid w:val="00E854C2"/>
    <w:rsid w:val="00E866E0"/>
    <w:rsid w:val="00EA13D9"/>
    <w:rsid w:val="00EB54A3"/>
    <w:rsid w:val="00EC3C11"/>
    <w:rsid w:val="00EC71F6"/>
    <w:rsid w:val="00ED617A"/>
    <w:rsid w:val="00EE1A39"/>
    <w:rsid w:val="00EE69B8"/>
    <w:rsid w:val="00F02ECC"/>
    <w:rsid w:val="00F042F8"/>
    <w:rsid w:val="00F1586C"/>
    <w:rsid w:val="00F22932"/>
    <w:rsid w:val="00F525B9"/>
    <w:rsid w:val="00F64017"/>
    <w:rsid w:val="00F8062B"/>
    <w:rsid w:val="00F93EE0"/>
    <w:rsid w:val="00FD6B3A"/>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5FA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A17F07"/>
    <w:rPr>
      <w:rFonts w:ascii="Tahoma" w:hAnsi="Tahoma" w:cs="Tahoma"/>
      <w:sz w:val="16"/>
      <w:szCs w:val="16"/>
    </w:rPr>
  </w:style>
  <w:style w:type="character" w:customStyle="1" w:styleId="af8">
    <w:name w:val="Текст выноски Знак"/>
    <w:basedOn w:val="a0"/>
    <w:link w:val="af7"/>
    <w:semiHidden/>
    <w:rsid w:val="00A17F07"/>
    <w:rPr>
      <w:rFonts w:ascii="Tahoma" w:hAnsi="Tahoma" w:cs="Tahoma"/>
      <w:sz w:val="16"/>
      <w:szCs w:val="16"/>
    </w:rPr>
  </w:style>
  <w:style w:type="character" w:customStyle="1" w:styleId="10">
    <w:name w:val="Неразрешенное упоминание1"/>
    <w:basedOn w:val="a0"/>
    <w:uiPriority w:val="99"/>
    <w:semiHidden/>
    <w:unhideWhenUsed/>
    <w:rsid w:val="00322F8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A17F07"/>
    <w:rPr>
      <w:rFonts w:ascii="Tahoma" w:hAnsi="Tahoma" w:cs="Tahoma"/>
      <w:sz w:val="16"/>
      <w:szCs w:val="16"/>
    </w:rPr>
  </w:style>
  <w:style w:type="character" w:customStyle="1" w:styleId="af8">
    <w:name w:val="Текст выноски Знак"/>
    <w:basedOn w:val="a0"/>
    <w:link w:val="af7"/>
    <w:semiHidden/>
    <w:rsid w:val="00A17F07"/>
    <w:rPr>
      <w:rFonts w:ascii="Tahoma" w:hAnsi="Tahoma" w:cs="Tahoma"/>
      <w:sz w:val="16"/>
      <w:szCs w:val="16"/>
    </w:rPr>
  </w:style>
  <w:style w:type="character" w:customStyle="1" w:styleId="10">
    <w:name w:val="Неразрешенное упоминание1"/>
    <w:basedOn w:val="a0"/>
    <w:uiPriority w:val="99"/>
    <w:semiHidden/>
    <w:unhideWhenUsed/>
    <w:rsid w:val="00322F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22083">
      <w:bodyDiv w:val="1"/>
      <w:marLeft w:val="0"/>
      <w:marRight w:val="0"/>
      <w:marTop w:val="0"/>
      <w:marBottom w:val="0"/>
      <w:divBdr>
        <w:top w:val="none" w:sz="0" w:space="0" w:color="auto"/>
        <w:left w:val="none" w:sz="0" w:space="0" w:color="auto"/>
        <w:bottom w:val="none" w:sz="0" w:space="0" w:color="auto"/>
        <w:right w:val="none" w:sz="0" w:space="0" w:color="auto"/>
      </w:divBdr>
    </w:div>
    <w:div w:id="530608765">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968589229">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3</Pages>
  <Words>699</Words>
  <Characters>3987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admin</cp:lastModifiedBy>
  <cp:revision>23</cp:revision>
  <cp:lastPrinted>2022-11-23T05:32:00Z</cp:lastPrinted>
  <dcterms:created xsi:type="dcterms:W3CDTF">2023-01-12T03:28:00Z</dcterms:created>
  <dcterms:modified xsi:type="dcterms:W3CDTF">2026-08-11T12:46:00Z</dcterms:modified>
</cp:coreProperties>
</file>