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AFC95" w14:textId="77777777" w:rsidR="00130D25" w:rsidRDefault="00130D25" w:rsidP="00341265">
      <w:pPr>
        <w:pStyle w:val="1"/>
        <w:ind w:left="6372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Бекітілген</w:t>
      </w:r>
    </w:p>
    <w:p w14:paraId="03C89076" w14:textId="77777777" w:rsidR="00130D25" w:rsidRPr="0084342F" w:rsidRDefault="00130D25" w:rsidP="00341265">
      <w:pPr>
        <w:pStyle w:val="1"/>
        <w:ind w:left="6372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4342F">
        <w:rPr>
          <w:rFonts w:ascii="Times New Roman" w:hAnsi="Times New Roman"/>
          <w:b/>
          <w:sz w:val="28"/>
          <w:szCs w:val="28"/>
          <w:lang w:val="kk-KZ"/>
        </w:rPr>
        <w:t>Әуезов ауданы әкімінің</w:t>
      </w:r>
    </w:p>
    <w:p w14:paraId="405AB86A" w14:textId="77777777" w:rsidR="00130D25" w:rsidRPr="0001381A" w:rsidRDefault="00130D25" w:rsidP="00341265">
      <w:pPr>
        <w:pStyle w:val="1"/>
        <w:ind w:left="6372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4342F">
        <w:rPr>
          <w:rFonts w:ascii="Times New Roman" w:hAnsi="Times New Roman"/>
          <w:b/>
          <w:sz w:val="28"/>
          <w:szCs w:val="28"/>
          <w:lang w:val="kk-KZ"/>
        </w:rPr>
        <w:t>2023 жылғы</w:t>
      </w:r>
      <w:r w:rsidRPr="0001381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15 қарашадағы</w:t>
      </w:r>
    </w:p>
    <w:p w14:paraId="7361812A" w14:textId="77777777" w:rsidR="00130D25" w:rsidRPr="0084342F" w:rsidRDefault="00130D25" w:rsidP="00341265">
      <w:pPr>
        <w:pStyle w:val="1"/>
        <w:ind w:left="6372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4342F">
        <w:rPr>
          <w:rFonts w:ascii="Times New Roman" w:hAnsi="Times New Roman"/>
          <w:b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192/к-ө </w:t>
      </w:r>
      <w:r w:rsidRPr="0084342F">
        <w:rPr>
          <w:rFonts w:ascii="Times New Roman" w:hAnsi="Times New Roman"/>
          <w:b/>
          <w:sz w:val="28"/>
          <w:szCs w:val="28"/>
          <w:lang w:val="kk-KZ"/>
        </w:rPr>
        <w:t>өкімі</w:t>
      </w:r>
    </w:p>
    <w:p w14:paraId="7EA50D1C" w14:textId="77777777" w:rsidR="00130D25" w:rsidRDefault="00130D25" w:rsidP="00130D25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CF4D7E5" w14:textId="77777777" w:rsidR="00130D25" w:rsidRPr="005A1B0F" w:rsidRDefault="00130D25" w:rsidP="00130D25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</w:p>
    <w:p w14:paraId="780B353E" w14:textId="77777777" w:rsidR="00130D25" w:rsidRPr="005A1B0F" w:rsidRDefault="00130D25" w:rsidP="00130D25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Әуезов ауданы әкімі аппараты</w:t>
      </w:r>
    </w:p>
    <w:p w14:paraId="61068F8C" w14:textId="77777777" w:rsidR="00130D25" w:rsidRPr="005A1B0F" w:rsidRDefault="00130D25" w:rsidP="00130D25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құжаттамалық қамтамасыз ету</w:t>
      </w:r>
      <w:r w:rsidRPr="005A1B0F">
        <w:rPr>
          <w:rFonts w:ascii="Times New Roman" w:hAnsi="Times New Roman"/>
          <w:b/>
          <w:sz w:val="28"/>
          <w:szCs w:val="28"/>
          <w:lang w:val="kk-KZ"/>
        </w:rPr>
        <w:t xml:space="preserve"> бөлімі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нің </w:t>
      </w:r>
    </w:p>
    <w:p w14:paraId="53BDC9CC" w14:textId="77777777" w:rsidR="00130D25" w:rsidRPr="005A1B0F" w:rsidRDefault="00130D25" w:rsidP="00130D25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A1B0F">
        <w:rPr>
          <w:rFonts w:ascii="Times New Roman" w:hAnsi="Times New Roman"/>
          <w:b/>
          <w:sz w:val="28"/>
          <w:szCs w:val="28"/>
          <w:lang w:val="kk-KZ"/>
        </w:rPr>
        <w:t>ЕРЕЖЕ</w:t>
      </w:r>
      <w:r>
        <w:rPr>
          <w:rFonts w:ascii="Times New Roman" w:hAnsi="Times New Roman"/>
          <w:b/>
          <w:sz w:val="28"/>
          <w:szCs w:val="28"/>
          <w:lang w:val="kk-KZ"/>
        </w:rPr>
        <w:t>СІ</w:t>
      </w:r>
    </w:p>
    <w:p w14:paraId="32F36C14" w14:textId="77777777" w:rsidR="00130D25" w:rsidRPr="005A1B0F" w:rsidRDefault="00130D25" w:rsidP="00130D25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F86145B" w14:textId="77777777" w:rsidR="00130D25" w:rsidRPr="005A1B0F" w:rsidRDefault="00130D25" w:rsidP="00130D25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A1B0F">
        <w:rPr>
          <w:rFonts w:ascii="Times New Roman" w:hAnsi="Times New Roman"/>
          <w:b/>
          <w:sz w:val="28"/>
          <w:szCs w:val="28"/>
          <w:lang w:val="kk-KZ"/>
        </w:rPr>
        <w:t>1. Жалпы ережелер</w:t>
      </w:r>
    </w:p>
    <w:p w14:paraId="15C7BFC7" w14:textId="77777777" w:rsidR="00130D25" w:rsidRPr="005A1B0F" w:rsidRDefault="00130D25" w:rsidP="00130D25">
      <w:pPr>
        <w:pStyle w:val="1"/>
        <w:rPr>
          <w:rFonts w:ascii="Times New Roman" w:hAnsi="Times New Roman"/>
          <w:sz w:val="28"/>
          <w:szCs w:val="28"/>
          <w:lang w:val="kk-KZ"/>
        </w:rPr>
      </w:pPr>
    </w:p>
    <w:p w14:paraId="2B14EB2B" w14:textId="77777777" w:rsidR="00130D25" w:rsidRPr="005A1B0F" w:rsidRDefault="00130D25" w:rsidP="00130D25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A1B0F">
        <w:rPr>
          <w:rFonts w:ascii="Times New Roman" w:hAnsi="Times New Roman"/>
          <w:sz w:val="28"/>
          <w:szCs w:val="28"/>
          <w:lang w:val="kk-KZ"/>
        </w:rPr>
        <w:t xml:space="preserve">1. Аудан әкімі аппаратының </w:t>
      </w:r>
      <w:r w:rsidRPr="005A595F">
        <w:rPr>
          <w:rFonts w:ascii="Times New Roman" w:hAnsi="Times New Roman"/>
          <w:sz w:val="28"/>
          <w:szCs w:val="28"/>
          <w:lang w:val="kk-KZ"/>
        </w:rPr>
        <w:t>құжаттамалық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A595F">
        <w:rPr>
          <w:rFonts w:ascii="Times New Roman" w:hAnsi="Times New Roman"/>
          <w:sz w:val="28"/>
          <w:szCs w:val="28"/>
          <w:lang w:val="kk-KZ"/>
        </w:rPr>
        <w:t xml:space="preserve">қамтамасыз ету </w:t>
      </w:r>
      <w:r w:rsidRPr="005A1B0F">
        <w:rPr>
          <w:rFonts w:ascii="Times New Roman" w:hAnsi="Times New Roman"/>
          <w:sz w:val="28"/>
          <w:szCs w:val="28"/>
          <w:lang w:val="kk-KZ"/>
        </w:rPr>
        <w:t xml:space="preserve">бөлімі </w:t>
      </w:r>
      <w:r w:rsidRPr="00114AAD">
        <w:rPr>
          <w:rFonts w:ascii="Times New Roman" w:hAnsi="Times New Roman"/>
          <w:i/>
          <w:iCs/>
          <w:sz w:val="28"/>
          <w:szCs w:val="28"/>
          <w:lang w:val="kk-KZ"/>
        </w:rPr>
        <w:t>(бұдан әрі мәтін бойынша - Бөлім)</w:t>
      </w:r>
      <w:r w:rsidRPr="005A1B0F">
        <w:rPr>
          <w:rFonts w:ascii="Times New Roman" w:hAnsi="Times New Roman"/>
          <w:sz w:val="28"/>
          <w:szCs w:val="28"/>
          <w:lang w:val="kk-KZ"/>
        </w:rPr>
        <w:t xml:space="preserve"> «Алматы қаласы Әуезов ауданы әкімі</w:t>
      </w:r>
      <w:r>
        <w:rPr>
          <w:rFonts w:ascii="Times New Roman" w:hAnsi="Times New Roman"/>
          <w:sz w:val="28"/>
          <w:szCs w:val="28"/>
          <w:lang w:val="kk-KZ"/>
        </w:rPr>
        <w:t>нің</w:t>
      </w:r>
      <w:r w:rsidRPr="005A1B0F">
        <w:rPr>
          <w:rFonts w:ascii="Times New Roman" w:hAnsi="Times New Roman"/>
          <w:sz w:val="28"/>
          <w:szCs w:val="28"/>
          <w:lang w:val="kk-KZ"/>
        </w:rPr>
        <w:t xml:space="preserve"> аппараты» 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Pr="005A1B0F">
        <w:rPr>
          <w:rFonts w:ascii="Times New Roman" w:hAnsi="Times New Roman"/>
          <w:sz w:val="28"/>
          <w:szCs w:val="28"/>
          <w:lang w:val="kk-KZ"/>
        </w:rPr>
        <w:t>оммуналдық мемлекеттік мекемесінің құрылымдық бөлімшесі болып табылады.</w:t>
      </w:r>
    </w:p>
    <w:p w14:paraId="5C8E9B19" w14:textId="77777777" w:rsidR="00130D25" w:rsidRPr="00990C0E" w:rsidRDefault="00130D25" w:rsidP="00130D25">
      <w:pPr>
        <w:pStyle w:val="a3"/>
        <w:ind w:firstLine="709"/>
        <w:jc w:val="both"/>
        <w:rPr>
          <w:sz w:val="28"/>
          <w:szCs w:val="28"/>
          <w:lang w:val="kk-KZ"/>
        </w:rPr>
      </w:pPr>
      <w:r w:rsidRPr="00990C0E">
        <w:rPr>
          <w:sz w:val="28"/>
          <w:szCs w:val="28"/>
          <w:lang w:val="kk-KZ"/>
        </w:rPr>
        <w:t xml:space="preserve">2. Бөлім өзінің қызметінде Қазақстан Республикасының Конституциясы, кодекстар мен  </w:t>
      </w:r>
      <w:r w:rsidRPr="00990C0E">
        <w:rPr>
          <w:rStyle w:val="s0"/>
          <w:sz w:val="28"/>
          <w:szCs w:val="28"/>
          <w:lang w:val="kk-KZ"/>
        </w:rPr>
        <w:t xml:space="preserve">заңдарын, Қазақстан Республикасының Президенті мен Үкіметінің актілерін,  басқа да нормативтік-құқықтык актілер мен </w:t>
      </w:r>
      <w:r w:rsidRPr="00990C0E">
        <w:rPr>
          <w:sz w:val="28"/>
          <w:szCs w:val="28"/>
          <w:lang w:val="kk-KZ"/>
        </w:rPr>
        <w:t>осы Ережені басшылыққа алады.</w:t>
      </w:r>
    </w:p>
    <w:p w14:paraId="65E0FD0D" w14:textId="77777777" w:rsidR="00130D25" w:rsidRPr="005A1B0F" w:rsidRDefault="00130D25" w:rsidP="00130D25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A1B0F">
        <w:rPr>
          <w:rFonts w:ascii="Times New Roman" w:hAnsi="Times New Roman"/>
          <w:sz w:val="28"/>
          <w:szCs w:val="28"/>
          <w:lang w:val="kk-KZ"/>
        </w:rPr>
        <w:t>3. Бөлімнің құрылымы мен штаттық санын  аудан әкімі Қазақстан Республикасының заңнамасы</w:t>
      </w:r>
      <w:r>
        <w:rPr>
          <w:rFonts w:ascii="Times New Roman" w:hAnsi="Times New Roman"/>
          <w:sz w:val="28"/>
          <w:szCs w:val="28"/>
          <w:lang w:val="kk-KZ"/>
        </w:rPr>
        <w:t>мен белгіленген тәртіпке сәйкес</w:t>
      </w:r>
      <w:r w:rsidRPr="005A1B0F">
        <w:rPr>
          <w:rFonts w:ascii="Times New Roman" w:hAnsi="Times New Roman"/>
          <w:sz w:val="28"/>
          <w:szCs w:val="28"/>
          <w:lang w:val="kk-KZ"/>
        </w:rPr>
        <w:t xml:space="preserve"> бекітеді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5A1B0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358B5F1" w14:textId="77777777" w:rsidR="00130D25" w:rsidRPr="005A1B0F" w:rsidRDefault="00130D25" w:rsidP="00130D25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 w:rsidRPr="005A1B0F">
        <w:rPr>
          <w:rFonts w:ascii="Times New Roman" w:hAnsi="Times New Roman"/>
          <w:sz w:val="28"/>
          <w:szCs w:val="28"/>
          <w:lang w:val="kk-KZ"/>
        </w:rPr>
        <w:tab/>
      </w:r>
      <w:r w:rsidRPr="005A1B0F">
        <w:rPr>
          <w:rFonts w:ascii="Times New Roman" w:hAnsi="Times New Roman"/>
          <w:sz w:val="28"/>
          <w:szCs w:val="28"/>
        </w:rPr>
        <w:t xml:space="preserve">4. </w:t>
      </w:r>
      <w:r w:rsidRPr="005A1B0F">
        <w:rPr>
          <w:rFonts w:ascii="Times New Roman" w:hAnsi="Times New Roman"/>
          <w:sz w:val="28"/>
          <w:szCs w:val="28"/>
          <w:lang w:val="kk-KZ"/>
        </w:rPr>
        <w:t>Бөлім:</w:t>
      </w:r>
    </w:p>
    <w:p w14:paraId="7D488656" w14:textId="77777777" w:rsidR="00130D25" w:rsidRPr="005A1B0F" w:rsidRDefault="00130D25" w:rsidP="00130D25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Pr="005A1B0F">
        <w:rPr>
          <w:rFonts w:ascii="Times New Roman" w:hAnsi="Times New Roman"/>
          <w:sz w:val="28"/>
          <w:szCs w:val="28"/>
        </w:rPr>
        <w:t xml:space="preserve">1) </w:t>
      </w:r>
      <w:r w:rsidRPr="005A1B0F">
        <w:rPr>
          <w:rFonts w:ascii="Times New Roman" w:hAnsi="Times New Roman"/>
          <w:sz w:val="28"/>
          <w:szCs w:val="28"/>
          <w:lang w:val="kk-KZ"/>
        </w:rPr>
        <w:t>басшы</w:t>
      </w:r>
      <w:r>
        <w:rPr>
          <w:rFonts w:ascii="Times New Roman" w:hAnsi="Times New Roman"/>
          <w:sz w:val="28"/>
          <w:szCs w:val="28"/>
          <w:lang w:val="kk-KZ"/>
        </w:rPr>
        <w:t>дан</w:t>
      </w:r>
      <w:r w:rsidRPr="005A1B0F">
        <w:rPr>
          <w:rFonts w:ascii="Times New Roman" w:hAnsi="Times New Roman"/>
          <w:sz w:val="28"/>
          <w:szCs w:val="28"/>
          <w:lang w:val="kk-KZ"/>
        </w:rPr>
        <w:t>;</w:t>
      </w:r>
    </w:p>
    <w:p w14:paraId="62567C63" w14:textId="77777777" w:rsidR="00130D25" w:rsidRPr="005A1B0F" w:rsidRDefault="00130D25" w:rsidP="00130D25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Pr="005A1B0F">
        <w:rPr>
          <w:rFonts w:ascii="Times New Roman" w:hAnsi="Times New Roman"/>
          <w:sz w:val="28"/>
          <w:szCs w:val="28"/>
        </w:rPr>
        <w:t xml:space="preserve">2) </w:t>
      </w:r>
      <w:r w:rsidRPr="005A1B0F">
        <w:rPr>
          <w:rFonts w:ascii="Times New Roman" w:hAnsi="Times New Roman"/>
          <w:sz w:val="28"/>
          <w:szCs w:val="28"/>
          <w:lang w:val="kk-KZ"/>
        </w:rPr>
        <w:t xml:space="preserve">бас </w:t>
      </w:r>
      <w:r>
        <w:rPr>
          <w:rFonts w:ascii="Times New Roman" w:hAnsi="Times New Roman"/>
          <w:sz w:val="28"/>
          <w:szCs w:val="28"/>
          <w:lang w:val="kk-KZ"/>
        </w:rPr>
        <w:t>инспектордан</w:t>
      </w:r>
      <w:r w:rsidRPr="005A1B0F">
        <w:rPr>
          <w:rFonts w:ascii="Times New Roman" w:hAnsi="Times New Roman"/>
          <w:sz w:val="28"/>
          <w:szCs w:val="28"/>
          <w:lang w:val="kk-KZ"/>
        </w:rPr>
        <w:t>;</w:t>
      </w:r>
    </w:p>
    <w:p w14:paraId="2AEED894" w14:textId="77777777" w:rsidR="00130D25" w:rsidRPr="005A1B0F" w:rsidRDefault="00130D25" w:rsidP="00130D25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3</w:t>
      </w:r>
      <w:r w:rsidRPr="00782AF3">
        <w:rPr>
          <w:rFonts w:ascii="Times New Roman" w:hAnsi="Times New Roman"/>
          <w:sz w:val="28"/>
          <w:szCs w:val="28"/>
          <w:lang w:val="kk-KZ"/>
        </w:rPr>
        <w:t xml:space="preserve">) </w:t>
      </w:r>
      <w:r w:rsidRPr="005A1B0F">
        <w:rPr>
          <w:rFonts w:ascii="Times New Roman" w:hAnsi="Times New Roman"/>
          <w:sz w:val="28"/>
          <w:szCs w:val="28"/>
          <w:lang w:val="kk-KZ"/>
        </w:rPr>
        <w:t>бас маман</w:t>
      </w:r>
      <w:r>
        <w:rPr>
          <w:rFonts w:ascii="Times New Roman" w:hAnsi="Times New Roman"/>
          <w:sz w:val="28"/>
          <w:szCs w:val="28"/>
          <w:lang w:val="kk-KZ"/>
        </w:rPr>
        <w:t>нан</w:t>
      </w:r>
      <w:r w:rsidRPr="005A1B0F">
        <w:rPr>
          <w:rFonts w:ascii="Times New Roman" w:hAnsi="Times New Roman"/>
          <w:sz w:val="28"/>
          <w:szCs w:val="28"/>
          <w:lang w:val="kk-KZ"/>
        </w:rPr>
        <w:t>;</w:t>
      </w:r>
    </w:p>
    <w:p w14:paraId="27F76DD9" w14:textId="77777777" w:rsidR="00130D25" w:rsidRPr="00430963" w:rsidRDefault="00130D25" w:rsidP="00130D25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4</w:t>
      </w:r>
      <w:r w:rsidRPr="005A1B0F">
        <w:rPr>
          <w:rFonts w:ascii="Times New Roman" w:hAnsi="Times New Roman"/>
          <w:sz w:val="28"/>
          <w:szCs w:val="28"/>
          <w:lang w:val="kk-KZ"/>
        </w:rPr>
        <w:t>) бас маман</w:t>
      </w:r>
      <w:r>
        <w:rPr>
          <w:rFonts w:ascii="Times New Roman" w:hAnsi="Times New Roman"/>
          <w:sz w:val="28"/>
          <w:szCs w:val="28"/>
          <w:lang w:val="kk-KZ"/>
        </w:rPr>
        <w:t xml:space="preserve">нан </w:t>
      </w:r>
      <w:r w:rsidRPr="005A1B0F">
        <w:rPr>
          <w:rFonts w:ascii="Times New Roman" w:hAnsi="Times New Roman"/>
          <w:sz w:val="28"/>
          <w:szCs w:val="28"/>
          <w:lang w:val="kk-KZ"/>
        </w:rPr>
        <w:t>тұрады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5A3DEDA1" w14:textId="77777777" w:rsidR="00130D25" w:rsidRPr="005A1B0F" w:rsidRDefault="00130D25" w:rsidP="00130D25">
      <w:pPr>
        <w:pStyle w:val="1"/>
        <w:rPr>
          <w:rFonts w:ascii="Times New Roman" w:hAnsi="Times New Roman"/>
          <w:sz w:val="28"/>
          <w:szCs w:val="28"/>
          <w:lang w:val="kk-KZ"/>
        </w:rPr>
      </w:pPr>
    </w:p>
    <w:p w14:paraId="14D2247D" w14:textId="20FBA43B" w:rsidR="00130D25" w:rsidRDefault="00130D25" w:rsidP="00130D25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312BFB">
        <w:rPr>
          <w:b/>
          <w:sz w:val="28"/>
          <w:szCs w:val="28"/>
          <w:lang w:val="kk-KZ"/>
        </w:rPr>
        <w:t>індеттері</w:t>
      </w:r>
      <w:r>
        <w:rPr>
          <w:b/>
          <w:sz w:val="28"/>
          <w:szCs w:val="28"/>
          <w:lang w:val="kk-KZ"/>
        </w:rPr>
        <w:t xml:space="preserve"> мен </w:t>
      </w:r>
      <w:r w:rsidRPr="00312BFB">
        <w:rPr>
          <w:b/>
          <w:sz w:val="28"/>
          <w:szCs w:val="28"/>
          <w:lang w:val="kk-KZ"/>
        </w:rPr>
        <w:t>функциялары</w:t>
      </w:r>
    </w:p>
    <w:p w14:paraId="5CCE9192" w14:textId="77777777" w:rsidR="00130D25" w:rsidRPr="00312BFB" w:rsidRDefault="00130D25" w:rsidP="00130D25">
      <w:pPr>
        <w:pStyle w:val="a3"/>
        <w:rPr>
          <w:b/>
          <w:sz w:val="28"/>
          <w:szCs w:val="28"/>
          <w:lang w:val="kk-KZ"/>
        </w:rPr>
      </w:pPr>
    </w:p>
    <w:p w14:paraId="7BB376C9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 w:rsidRPr="00990C0E">
        <w:rPr>
          <w:sz w:val="28"/>
          <w:szCs w:val="28"/>
          <w:lang w:val="kk-KZ"/>
        </w:rPr>
        <w:t>5.</w:t>
      </w:r>
      <w:r w:rsidRPr="00312BFB">
        <w:rPr>
          <w:sz w:val="28"/>
          <w:szCs w:val="28"/>
          <w:lang w:val="kk-KZ"/>
        </w:rPr>
        <w:t xml:space="preserve"> </w:t>
      </w:r>
      <w:r w:rsidRPr="003640F7">
        <w:rPr>
          <w:b/>
          <w:bCs/>
          <w:sz w:val="28"/>
          <w:szCs w:val="28"/>
          <w:lang w:val="kk-KZ"/>
        </w:rPr>
        <w:t>Міндеттері:</w:t>
      </w:r>
      <w:r>
        <w:rPr>
          <w:sz w:val="28"/>
          <w:szCs w:val="28"/>
          <w:lang w:val="kk-KZ"/>
        </w:rPr>
        <w:t xml:space="preserve"> аппараттың кадр жұмысының жүйесін қалыптастырады,</w:t>
      </w:r>
      <w:r w:rsidRPr="00312BFB">
        <w:rPr>
          <w:sz w:val="28"/>
          <w:szCs w:val="28"/>
          <w:lang w:val="kk-KZ"/>
        </w:rPr>
        <w:t xml:space="preserve"> құжаттандырудың бірыңғай тәртібін</w:t>
      </w:r>
      <w:r>
        <w:rPr>
          <w:sz w:val="28"/>
          <w:szCs w:val="28"/>
          <w:lang w:val="kk-KZ"/>
        </w:rPr>
        <w:t xml:space="preserve">ің болуын, </w:t>
      </w:r>
      <w:r w:rsidRPr="00312BFB">
        <w:rPr>
          <w:sz w:val="28"/>
          <w:szCs w:val="28"/>
          <w:lang w:val="kk-KZ"/>
        </w:rPr>
        <w:t>құжаттармен жұмысты ұйымдастыруды</w:t>
      </w:r>
      <w:r>
        <w:rPr>
          <w:sz w:val="28"/>
          <w:szCs w:val="28"/>
          <w:lang w:val="kk-KZ"/>
        </w:rPr>
        <w:t xml:space="preserve"> қамтамасыз етеді,</w:t>
      </w:r>
      <w:r w:rsidRPr="00312BFB">
        <w:rPr>
          <w:sz w:val="28"/>
          <w:szCs w:val="28"/>
          <w:lang w:val="kk-KZ"/>
        </w:rPr>
        <w:t xml:space="preserve"> ақпараттық</w:t>
      </w:r>
      <w:r>
        <w:rPr>
          <w:sz w:val="28"/>
          <w:szCs w:val="28"/>
          <w:lang w:val="kk-KZ"/>
        </w:rPr>
        <w:t>-</w:t>
      </w:r>
      <w:r w:rsidRPr="00312BFB">
        <w:rPr>
          <w:sz w:val="28"/>
          <w:szCs w:val="28"/>
          <w:lang w:val="kk-KZ"/>
        </w:rPr>
        <w:t>іздестіру жүйелерін жаса</w:t>
      </w:r>
      <w:r>
        <w:rPr>
          <w:sz w:val="28"/>
          <w:szCs w:val="28"/>
          <w:lang w:val="kk-KZ"/>
        </w:rPr>
        <w:t>йды</w:t>
      </w:r>
      <w:r w:rsidRPr="00312BFB">
        <w:rPr>
          <w:sz w:val="28"/>
          <w:szCs w:val="28"/>
          <w:lang w:val="kk-KZ"/>
        </w:rPr>
        <w:t xml:space="preserve"> және жүргіз</w:t>
      </w:r>
      <w:r>
        <w:rPr>
          <w:sz w:val="28"/>
          <w:szCs w:val="28"/>
          <w:lang w:val="kk-KZ"/>
        </w:rPr>
        <w:t>еді. Қ</w:t>
      </w:r>
      <w:r w:rsidRPr="00312BFB">
        <w:rPr>
          <w:sz w:val="28"/>
          <w:szCs w:val="28"/>
          <w:lang w:val="kk-KZ"/>
        </w:rPr>
        <w:t>ұжаттардың уақтылы және сапалы орындалуын бақылауды, әкім аппараты бөлімдерінің атқарушылық тәртібін</w:t>
      </w:r>
      <w:r>
        <w:rPr>
          <w:sz w:val="28"/>
          <w:szCs w:val="28"/>
          <w:lang w:val="kk-KZ"/>
        </w:rPr>
        <w:t>ің сақталуы бойынша</w:t>
      </w:r>
      <w:r w:rsidRPr="00312BFB">
        <w:rPr>
          <w:sz w:val="28"/>
          <w:szCs w:val="28"/>
          <w:lang w:val="kk-KZ"/>
        </w:rPr>
        <w:t xml:space="preserve"> тұрақты талдау жасалуын қамтамасыз ет</w:t>
      </w:r>
      <w:r>
        <w:rPr>
          <w:sz w:val="28"/>
          <w:szCs w:val="28"/>
          <w:lang w:val="kk-KZ"/>
        </w:rPr>
        <w:t>еді</w:t>
      </w:r>
      <w:r w:rsidRPr="00312BFB">
        <w:rPr>
          <w:sz w:val="28"/>
          <w:szCs w:val="28"/>
          <w:lang w:val="kk-KZ"/>
        </w:rPr>
        <w:t>.</w:t>
      </w:r>
    </w:p>
    <w:p w14:paraId="2EE0FAAD" w14:textId="77777777" w:rsidR="00130D25" w:rsidRDefault="00130D25" w:rsidP="00130D25">
      <w:pPr>
        <w:pStyle w:val="a3"/>
        <w:jc w:val="both"/>
        <w:rPr>
          <w:b/>
          <w:bCs/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 w:rsidRPr="006B24F2">
        <w:rPr>
          <w:b/>
          <w:bCs/>
          <w:sz w:val="28"/>
          <w:szCs w:val="28"/>
          <w:lang w:val="kk-KZ"/>
        </w:rPr>
        <w:t>Функциялары:</w:t>
      </w:r>
    </w:p>
    <w:p w14:paraId="07FD89DB" w14:textId="77777777" w:rsidR="00130D25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мемлекеттік органның кадрға, сонымен бірге мамандықтар мен біліктілік бойынша да кадрға деген қажеттілігін талдайды және жоспарлайды;</w:t>
      </w:r>
    </w:p>
    <w:p w14:paraId="249E4338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2) кадрлық құрамды қалыптастырады және конкурстық іріктеуді ұйымдастырады;</w:t>
      </w:r>
    </w:p>
    <w:p w14:paraId="668578B5" w14:textId="77777777" w:rsidR="00130D25" w:rsidRPr="00C837F6" w:rsidRDefault="00130D25" w:rsidP="00130D2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125009">
        <w:rPr>
          <w:rFonts w:ascii="Times New Roman" w:hAnsi="Times New Roman" w:cs="Times New Roman"/>
          <w:sz w:val="28"/>
          <w:szCs w:val="28"/>
          <w:lang w:val="kk-KZ"/>
        </w:rPr>
        <w:t xml:space="preserve">) 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466BDB">
        <w:rPr>
          <w:rFonts w:ascii="Times New Roman" w:hAnsi="Times New Roman" w:cs="Times New Roman"/>
          <w:sz w:val="28"/>
          <w:szCs w:val="28"/>
          <w:lang w:val="kk-KZ"/>
        </w:rPr>
        <w:t>адрл</w:t>
      </w:r>
      <w:r>
        <w:rPr>
          <w:rFonts w:ascii="Times New Roman" w:hAnsi="Times New Roman" w:cs="Times New Roman"/>
          <w:sz w:val="28"/>
          <w:szCs w:val="28"/>
          <w:lang w:val="kk-KZ"/>
        </w:rPr>
        <w:t>ар бойынша мониторинг жасайды және кадрлардың ісін жүргізеді, сонымен бірге «е-қызмет» ақпараттық жүйесі арқылы да кадрлардың ісін жүргізеді;</w:t>
      </w:r>
      <w:r>
        <w:rPr>
          <w:sz w:val="28"/>
          <w:szCs w:val="28"/>
          <w:lang w:val="kk-KZ"/>
        </w:rPr>
        <w:tab/>
      </w:r>
    </w:p>
    <w:p w14:paraId="2974AEE4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4) қ</w:t>
      </w:r>
      <w:r w:rsidRPr="00312BFB">
        <w:rPr>
          <w:sz w:val="28"/>
          <w:szCs w:val="28"/>
          <w:lang w:val="kk-KZ"/>
        </w:rPr>
        <w:t>ұжаттарды алғашқы өңдеуді</w:t>
      </w:r>
      <w:r>
        <w:rPr>
          <w:sz w:val="28"/>
          <w:szCs w:val="28"/>
          <w:lang w:val="kk-KZ"/>
        </w:rPr>
        <w:t>,</w:t>
      </w:r>
      <w:r w:rsidRPr="00312BFB">
        <w:rPr>
          <w:sz w:val="28"/>
          <w:szCs w:val="28"/>
          <w:lang w:val="kk-KZ"/>
        </w:rPr>
        <w:t xml:space="preserve"> алдын ала қарауды, тіркеуді, есебін жүргізуді, сақтауды, жеткізуді, жіберуді жүзеге асырады;</w:t>
      </w:r>
    </w:p>
    <w:p w14:paraId="7C663352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5) м</w:t>
      </w:r>
      <w:r w:rsidRPr="00312BFB">
        <w:rPr>
          <w:sz w:val="28"/>
          <w:szCs w:val="28"/>
          <w:lang w:val="kk-KZ"/>
        </w:rPr>
        <w:t>екеме басшысының кіріс құжаттарын уақтылы қарауын ұйымдастырады;</w:t>
      </w:r>
    </w:p>
    <w:p w14:paraId="77CBD077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6)  қ</w:t>
      </w:r>
      <w:r w:rsidRPr="00312BFB">
        <w:rPr>
          <w:sz w:val="28"/>
          <w:szCs w:val="28"/>
          <w:lang w:val="kk-KZ"/>
        </w:rPr>
        <w:t>ұжаттардың белгіленген мерзімдерде орындалуын, хаттардың р</w:t>
      </w:r>
      <w:r>
        <w:rPr>
          <w:sz w:val="28"/>
          <w:szCs w:val="28"/>
          <w:lang w:val="kk-KZ"/>
        </w:rPr>
        <w:t>е</w:t>
      </w:r>
      <w:r w:rsidRPr="00312BFB">
        <w:rPr>
          <w:sz w:val="28"/>
          <w:szCs w:val="28"/>
          <w:lang w:val="kk-KZ"/>
        </w:rPr>
        <w:t>сімделуін</w:t>
      </w:r>
      <w:r>
        <w:rPr>
          <w:sz w:val="28"/>
          <w:szCs w:val="28"/>
          <w:lang w:val="kk-KZ"/>
        </w:rPr>
        <w:t xml:space="preserve"> </w:t>
      </w:r>
      <w:r w:rsidRPr="00312BFB">
        <w:rPr>
          <w:sz w:val="28"/>
          <w:szCs w:val="28"/>
          <w:lang w:val="kk-KZ"/>
        </w:rPr>
        <w:t>(электрондық құжаттың міндетті реквизиттерінің болуы), пошта бөлімшесі арқылы хаттарды</w:t>
      </w:r>
      <w:r>
        <w:rPr>
          <w:sz w:val="28"/>
          <w:szCs w:val="28"/>
          <w:lang w:val="kk-KZ"/>
        </w:rPr>
        <w:t>ң</w:t>
      </w:r>
      <w:r w:rsidRPr="00312BFB">
        <w:rPr>
          <w:sz w:val="28"/>
          <w:szCs w:val="28"/>
          <w:lang w:val="kk-KZ"/>
        </w:rPr>
        <w:t xml:space="preserve"> жөнелт</w:t>
      </w:r>
      <w:r>
        <w:rPr>
          <w:sz w:val="28"/>
          <w:szCs w:val="28"/>
          <w:lang w:val="kk-KZ"/>
        </w:rPr>
        <w:t>ілуін</w:t>
      </w:r>
      <w:r w:rsidRPr="00312BFB">
        <w:rPr>
          <w:sz w:val="28"/>
          <w:szCs w:val="28"/>
          <w:lang w:val="kk-KZ"/>
        </w:rPr>
        <w:t xml:space="preserve"> бақылауды жүзеге асырады, аудан әкіміне құжаттардың орындалуы туралы жүйелі хабарлайды;</w:t>
      </w:r>
    </w:p>
    <w:p w14:paraId="610952D9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7) э</w:t>
      </w:r>
      <w:r w:rsidRPr="00312BFB">
        <w:rPr>
          <w:sz w:val="28"/>
          <w:szCs w:val="28"/>
          <w:lang w:val="kk-KZ"/>
        </w:rPr>
        <w:t>лектрондық цифрлық қолтаңбаны</w:t>
      </w:r>
      <w:r>
        <w:rPr>
          <w:sz w:val="28"/>
          <w:szCs w:val="28"/>
          <w:lang w:val="kk-KZ"/>
        </w:rPr>
        <w:t xml:space="preserve"> </w:t>
      </w:r>
      <w:r w:rsidRPr="00312BFB">
        <w:rPr>
          <w:sz w:val="28"/>
          <w:szCs w:val="28"/>
          <w:lang w:val="kk-KZ"/>
        </w:rPr>
        <w:t>(ЭЦҚ) ашылған кілтін пайдалана отырып, электрондық цифрлық қолтаңбаның шынайылығын тексеру рәсімін жүргізеді;</w:t>
      </w:r>
    </w:p>
    <w:p w14:paraId="3DBC4525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8)  э</w:t>
      </w:r>
      <w:r w:rsidRPr="00312BFB">
        <w:rPr>
          <w:sz w:val="28"/>
          <w:szCs w:val="28"/>
          <w:lang w:val="kk-KZ"/>
        </w:rPr>
        <w:t>лектрондық тіркеуге арналған бақылау карточкасын пайдалана отырып, электрондық құжатайналымының бірыңғай жүйесінде</w:t>
      </w:r>
      <w:r>
        <w:rPr>
          <w:sz w:val="28"/>
          <w:szCs w:val="28"/>
          <w:lang w:val="kk-KZ"/>
        </w:rPr>
        <w:t xml:space="preserve">гі </w:t>
      </w:r>
      <w:r w:rsidRPr="00312BFB">
        <w:rPr>
          <w:sz w:val="28"/>
          <w:szCs w:val="28"/>
          <w:lang w:val="kk-KZ"/>
        </w:rPr>
        <w:t>(ЭҚ</w:t>
      </w:r>
      <w:r>
        <w:rPr>
          <w:sz w:val="28"/>
          <w:szCs w:val="28"/>
          <w:lang w:val="kk-KZ"/>
        </w:rPr>
        <w:t>А</w:t>
      </w:r>
      <w:r w:rsidRPr="00312BFB">
        <w:rPr>
          <w:sz w:val="28"/>
          <w:szCs w:val="28"/>
          <w:lang w:val="kk-KZ"/>
        </w:rPr>
        <w:t>БЖ) құжаттардың орындалуының есебін жүргізуді, бақылауды жүзеге асырады;</w:t>
      </w:r>
    </w:p>
    <w:p w14:paraId="7AB56F02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9) </w:t>
      </w:r>
      <w:r w:rsidRPr="00312BFB">
        <w:rPr>
          <w:sz w:val="28"/>
          <w:szCs w:val="28"/>
          <w:lang w:val="kk-KZ"/>
        </w:rPr>
        <w:t>«қызметтік пайдалану үшін» белгісі соғылғ</w:t>
      </w:r>
      <w:r>
        <w:rPr>
          <w:sz w:val="28"/>
          <w:szCs w:val="28"/>
          <w:lang w:val="kk-KZ"/>
        </w:rPr>
        <w:t>ан құжаттар бойынша іс жүргізуді</w:t>
      </w:r>
      <w:r w:rsidRPr="00312BFB">
        <w:rPr>
          <w:sz w:val="28"/>
          <w:szCs w:val="28"/>
          <w:lang w:val="kk-KZ"/>
        </w:rPr>
        <w:t xml:space="preserve"> жүзеге асырады;</w:t>
      </w:r>
    </w:p>
    <w:p w14:paraId="1D70A660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10)  м</w:t>
      </w:r>
      <w:r w:rsidRPr="00312BFB">
        <w:rPr>
          <w:sz w:val="28"/>
          <w:szCs w:val="28"/>
          <w:lang w:val="kk-KZ"/>
        </w:rPr>
        <w:t>екеменің істерінің номенклатурасын, істердің үлгілік номенклатурасын әзірлейді, істердің сақталуын және олардың пайдаланылуын ведомствалық архивке белгіленген тәртіпке сәйкес тапсырыл</w:t>
      </w:r>
      <w:r>
        <w:rPr>
          <w:sz w:val="28"/>
          <w:szCs w:val="28"/>
          <w:lang w:val="kk-KZ"/>
        </w:rPr>
        <w:t xml:space="preserve">ғанға дейін </w:t>
      </w:r>
      <w:r w:rsidRPr="00312BFB">
        <w:rPr>
          <w:sz w:val="28"/>
          <w:szCs w:val="28"/>
          <w:lang w:val="kk-KZ"/>
        </w:rPr>
        <w:t xml:space="preserve"> қамтамасыз етеді;</w:t>
      </w:r>
    </w:p>
    <w:p w14:paraId="05AB7417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11) қ</w:t>
      </w:r>
      <w:r w:rsidRPr="00312BFB">
        <w:rPr>
          <w:sz w:val="28"/>
          <w:szCs w:val="28"/>
          <w:lang w:val="kk-KZ"/>
        </w:rPr>
        <w:t>ұжаттармен жұмыстың түрлерін, әдістерін жетілдір</w:t>
      </w:r>
      <w:r>
        <w:rPr>
          <w:sz w:val="28"/>
          <w:szCs w:val="28"/>
          <w:lang w:val="kk-KZ"/>
        </w:rPr>
        <w:t xml:space="preserve">у, </w:t>
      </w:r>
      <w:r w:rsidRPr="00312BFB">
        <w:rPr>
          <w:sz w:val="28"/>
          <w:szCs w:val="28"/>
          <w:lang w:val="kk-KZ"/>
        </w:rPr>
        <w:t>атқарушылық тәртіп</w:t>
      </w:r>
      <w:r>
        <w:rPr>
          <w:sz w:val="28"/>
          <w:szCs w:val="28"/>
          <w:lang w:val="kk-KZ"/>
        </w:rPr>
        <w:t>ті жақсарту</w:t>
      </w:r>
      <w:r w:rsidRPr="00312BFB">
        <w:rPr>
          <w:sz w:val="28"/>
          <w:szCs w:val="28"/>
          <w:lang w:val="kk-KZ"/>
        </w:rPr>
        <w:t xml:space="preserve"> бойынша </w:t>
      </w:r>
      <w:r>
        <w:rPr>
          <w:sz w:val="28"/>
          <w:szCs w:val="28"/>
          <w:lang w:val="kk-KZ"/>
        </w:rPr>
        <w:t>і</w:t>
      </w:r>
      <w:r w:rsidRPr="00312BFB">
        <w:rPr>
          <w:sz w:val="28"/>
          <w:szCs w:val="28"/>
          <w:lang w:val="kk-KZ"/>
        </w:rPr>
        <w:t>с-шараларды әзірлейді;</w:t>
      </w:r>
    </w:p>
    <w:p w14:paraId="1D914736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12)  ә</w:t>
      </w:r>
      <w:r w:rsidRPr="00312BFB">
        <w:rPr>
          <w:sz w:val="28"/>
          <w:szCs w:val="28"/>
          <w:lang w:val="kk-KZ"/>
        </w:rPr>
        <w:t>кім аппаратының бөлімдері мен қызметтерін</w:t>
      </w:r>
      <w:r>
        <w:rPr>
          <w:sz w:val="28"/>
          <w:szCs w:val="28"/>
          <w:lang w:val="kk-KZ"/>
        </w:rPr>
        <w:t>е</w:t>
      </w:r>
      <w:r w:rsidRPr="00312BFB">
        <w:rPr>
          <w:sz w:val="28"/>
          <w:szCs w:val="28"/>
          <w:lang w:val="kk-KZ"/>
        </w:rPr>
        <w:t xml:space="preserve"> іс жүргізуді ұйымдастыру,</w:t>
      </w:r>
      <w:r>
        <w:rPr>
          <w:sz w:val="28"/>
          <w:szCs w:val="28"/>
          <w:lang w:val="kk-KZ"/>
        </w:rPr>
        <w:t xml:space="preserve"> Қазақстан Республикасы Үкіметінің 2022 жылғы 31 тамыздағы </w:t>
      </w:r>
      <w:r w:rsidRPr="002C6EA9">
        <w:rPr>
          <w:sz w:val="28"/>
          <w:szCs w:val="28"/>
          <w:lang w:val="kk-KZ"/>
        </w:rPr>
        <w:t>№ 630</w:t>
      </w:r>
      <w:r>
        <w:rPr>
          <w:sz w:val="28"/>
          <w:szCs w:val="28"/>
          <w:lang w:val="kk-KZ"/>
        </w:rPr>
        <w:t xml:space="preserve"> Қаулысымен бекітілген </w:t>
      </w:r>
      <w:r w:rsidRPr="002C6EA9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Мемлекеттік және мемлекеттік емес ұйымдарда құжаттандырудың, құжаттаманы басқарудың және электрондық құжат айналымы жүйелерін пайдаланудың қағидаларын</w:t>
      </w:r>
      <w:r w:rsidRPr="002C6EA9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пайдалану,</w:t>
      </w:r>
      <w:r w:rsidRPr="00312BF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жеке және заңды тұлғалардың өтініштерін қарау</w:t>
      </w:r>
      <w:r w:rsidRPr="00312BFB">
        <w:rPr>
          <w:sz w:val="28"/>
          <w:szCs w:val="28"/>
          <w:lang w:val="kk-KZ"/>
        </w:rPr>
        <w:t xml:space="preserve"> бойынша әдістемелік, консультациялық көмек көрсетеді;</w:t>
      </w:r>
    </w:p>
    <w:p w14:paraId="6965A693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  <w:t>13</w:t>
      </w:r>
      <w:r>
        <w:rPr>
          <w:sz w:val="28"/>
          <w:szCs w:val="28"/>
          <w:lang w:val="kk-KZ"/>
        </w:rPr>
        <w:t>) а</w:t>
      </w:r>
      <w:r w:rsidRPr="00312BFB">
        <w:rPr>
          <w:sz w:val="28"/>
          <w:szCs w:val="28"/>
          <w:lang w:val="kk-KZ"/>
        </w:rPr>
        <w:t>удан әкіміне жеке және заңды тұлғалардың өтініштерін қарау бойынша талдау анықтамал</w:t>
      </w:r>
      <w:r>
        <w:rPr>
          <w:sz w:val="28"/>
          <w:szCs w:val="28"/>
          <w:lang w:val="kk-KZ"/>
        </w:rPr>
        <w:t>а</w:t>
      </w:r>
      <w:r w:rsidRPr="00312BFB">
        <w:rPr>
          <w:sz w:val="28"/>
          <w:szCs w:val="28"/>
          <w:lang w:val="kk-KZ"/>
        </w:rPr>
        <w:t>рын</w:t>
      </w:r>
      <w:r>
        <w:rPr>
          <w:sz w:val="28"/>
          <w:szCs w:val="28"/>
          <w:lang w:val="kk-KZ"/>
        </w:rPr>
        <w:t>,</w:t>
      </w:r>
      <w:r w:rsidRPr="00312BFB">
        <w:rPr>
          <w:sz w:val="28"/>
          <w:szCs w:val="28"/>
          <w:lang w:val="kk-KZ"/>
        </w:rPr>
        <w:t xml:space="preserve"> ақпараттарды ұсынады;</w:t>
      </w:r>
    </w:p>
    <w:p w14:paraId="7BB44BF0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</w:p>
    <w:p w14:paraId="4ED21DAA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990C0E">
        <w:rPr>
          <w:bCs/>
          <w:sz w:val="28"/>
          <w:szCs w:val="28"/>
          <w:lang w:val="kk-KZ"/>
        </w:rPr>
        <w:t xml:space="preserve">        6.</w:t>
      </w:r>
      <w:r w:rsidRPr="00FB6B6A">
        <w:rPr>
          <w:b/>
          <w:bCs/>
          <w:sz w:val="28"/>
          <w:szCs w:val="28"/>
          <w:lang w:val="kk-KZ"/>
        </w:rPr>
        <w:t xml:space="preserve"> Міндеті:</w:t>
      </w:r>
      <w:r w:rsidRPr="00312BFB">
        <w:rPr>
          <w:sz w:val="28"/>
          <w:szCs w:val="28"/>
          <w:lang w:val="kk-KZ"/>
        </w:rPr>
        <w:t xml:space="preserve"> кеңестердің, мәжіліст</w:t>
      </w:r>
      <w:r>
        <w:rPr>
          <w:sz w:val="28"/>
          <w:szCs w:val="28"/>
          <w:lang w:val="kk-KZ"/>
        </w:rPr>
        <w:t>е</w:t>
      </w:r>
      <w:r w:rsidRPr="00312BFB">
        <w:rPr>
          <w:sz w:val="28"/>
          <w:szCs w:val="28"/>
          <w:lang w:val="kk-KZ"/>
        </w:rPr>
        <w:t>рдің және басқа да іс-шаралардың хаттамалық-ұйымдастырушылық жағынан қаматамасыз етілуін жүзеге асыру</w:t>
      </w:r>
      <w:r>
        <w:rPr>
          <w:sz w:val="28"/>
          <w:szCs w:val="28"/>
          <w:lang w:val="kk-KZ"/>
        </w:rPr>
        <w:t xml:space="preserve">, сайлау өткізу кезінде аудандық сайлау комиссиясының жұмыстарының ұйымдастырылуын </w:t>
      </w:r>
      <w:r w:rsidRPr="00312BFB">
        <w:rPr>
          <w:sz w:val="28"/>
          <w:szCs w:val="28"/>
          <w:lang w:val="kk-KZ"/>
        </w:rPr>
        <w:t>қамтамасыз етеді.</w:t>
      </w:r>
    </w:p>
    <w:p w14:paraId="6DC8D6C0" w14:textId="77777777" w:rsidR="00130D25" w:rsidRPr="003A2B9B" w:rsidRDefault="00130D25" w:rsidP="00130D25">
      <w:pPr>
        <w:pStyle w:val="a3"/>
        <w:ind w:firstLine="708"/>
        <w:jc w:val="both"/>
        <w:rPr>
          <w:b/>
          <w:bCs/>
          <w:sz w:val="28"/>
          <w:szCs w:val="28"/>
          <w:lang w:val="kk-KZ"/>
        </w:rPr>
      </w:pPr>
      <w:r w:rsidRPr="003A2B9B">
        <w:rPr>
          <w:b/>
          <w:bCs/>
          <w:sz w:val="28"/>
          <w:szCs w:val="28"/>
          <w:lang w:val="kk-KZ"/>
        </w:rPr>
        <w:t>Функциялары:</w:t>
      </w:r>
    </w:p>
    <w:p w14:paraId="4CE37557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қ</w:t>
      </w:r>
      <w:r w:rsidRPr="00312BFB">
        <w:rPr>
          <w:sz w:val="28"/>
          <w:szCs w:val="28"/>
          <w:lang w:val="kk-KZ"/>
        </w:rPr>
        <w:t>ала әкімінің, аудан әкімінің хаттамалық тапсырмаларының, бақылау құжаттарының орындалуын қамтамасыз етеді;</w:t>
      </w:r>
    </w:p>
    <w:p w14:paraId="4D197288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312BFB">
        <w:rPr>
          <w:sz w:val="28"/>
          <w:szCs w:val="28"/>
          <w:lang w:val="kk-KZ"/>
        </w:rPr>
        <w:t>Алматы қаласы Қоғамдық даму басқармасының аумақтық бөлімімен, аудан әкімі аппаратының бөлімдерімен бірлесе отырып, әкімнің есептік кездесулерін</w:t>
      </w:r>
      <w:r>
        <w:rPr>
          <w:sz w:val="28"/>
          <w:szCs w:val="28"/>
          <w:lang w:val="kk-KZ"/>
        </w:rPr>
        <w:t>е, аудан тұрғындарының жиындарына дайындалуды,</w:t>
      </w:r>
      <w:r w:rsidRPr="00312BFB">
        <w:rPr>
          <w:sz w:val="28"/>
          <w:szCs w:val="28"/>
          <w:lang w:val="kk-KZ"/>
        </w:rPr>
        <w:t xml:space="preserve"> өткізуді және р</w:t>
      </w:r>
      <w:r>
        <w:rPr>
          <w:sz w:val="28"/>
          <w:szCs w:val="28"/>
          <w:lang w:val="kk-KZ"/>
        </w:rPr>
        <w:t>е</w:t>
      </w:r>
      <w:r w:rsidRPr="00312BFB">
        <w:rPr>
          <w:sz w:val="28"/>
          <w:szCs w:val="28"/>
          <w:lang w:val="kk-KZ"/>
        </w:rPr>
        <w:t>сімдеуді ұйымдастырады;</w:t>
      </w:r>
    </w:p>
    <w:p w14:paraId="644BA2C5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3) бөлімдер жүргізг</w:t>
      </w:r>
      <w:r w:rsidRPr="00312BFB">
        <w:rPr>
          <w:sz w:val="28"/>
          <w:szCs w:val="28"/>
          <w:lang w:val="kk-KZ"/>
        </w:rPr>
        <w:t>ен жұмыстардың қорытындыларын және олардың тоқсандық, жартыжылдық, жылдық жоспарлары бойынша ақпараттарды жинақтауды жүзеге асырады;</w:t>
      </w:r>
    </w:p>
    <w:p w14:paraId="44B057D4" w14:textId="77777777" w:rsidR="00130D25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б</w:t>
      </w:r>
      <w:r w:rsidRPr="00312BFB">
        <w:rPr>
          <w:sz w:val="28"/>
          <w:szCs w:val="28"/>
          <w:lang w:val="kk-KZ"/>
        </w:rPr>
        <w:t>өлімнің, аудан әкімі аппараты ұжымының қала, аудан өткізетін ұйымдастыру</w:t>
      </w:r>
      <w:r>
        <w:rPr>
          <w:sz w:val="28"/>
          <w:szCs w:val="28"/>
          <w:lang w:val="kk-KZ"/>
        </w:rPr>
        <w:t>-</w:t>
      </w:r>
      <w:r w:rsidRPr="00312BFB">
        <w:rPr>
          <w:sz w:val="28"/>
          <w:szCs w:val="28"/>
          <w:lang w:val="kk-KZ"/>
        </w:rPr>
        <w:t>бұқаралық іс-шаралар</w:t>
      </w:r>
      <w:r>
        <w:rPr>
          <w:sz w:val="28"/>
          <w:szCs w:val="28"/>
          <w:lang w:val="kk-KZ"/>
        </w:rPr>
        <w:t>ына қатысуын</w:t>
      </w:r>
      <w:r w:rsidRPr="00312BFB">
        <w:rPr>
          <w:sz w:val="28"/>
          <w:szCs w:val="28"/>
          <w:lang w:val="kk-KZ"/>
        </w:rPr>
        <w:t xml:space="preserve"> қамтамасыз етеді</w:t>
      </w:r>
      <w:r>
        <w:rPr>
          <w:sz w:val="28"/>
          <w:szCs w:val="28"/>
          <w:lang w:val="kk-KZ"/>
        </w:rPr>
        <w:t>;</w:t>
      </w:r>
    </w:p>
    <w:p w14:paraId="3C2627F3" w14:textId="77777777" w:rsidR="00130D25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сайлауға дайындалу және өткізу кезінде сайлау комиссияларына жәрдемдесу;</w:t>
      </w:r>
    </w:p>
    <w:p w14:paraId="1ED75724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заңмен белгіленген тәртіпте сайлау учаскелерінің үй-жайларын жарақтандыруға жәрдемдесу. </w:t>
      </w:r>
    </w:p>
    <w:p w14:paraId="4636CCF4" w14:textId="77777777" w:rsidR="00130D25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 w:rsidRPr="00990C0E">
        <w:rPr>
          <w:bCs/>
          <w:sz w:val="28"/>
          <w:szCs w:val="28"/>
          <w:lang w:val="kk-KZ"/>
        </w:rPr>
        <w:t>7.</w:t>
      </w:r>
      <w:r w:rsidRPr="00936A47">
        <w:rPr>
          <w:b/>
          <w:bCs/>
          <w:sz w:val="28"/>
          <w:szCs w:val="28"/>
          <w:lang w:val="kk-KZ"/>
        </w:rPr>
        <w:t xml:space="preserve"> Міндеті: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мемлекеттік қызметтің атқарылуын 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>еді, аппаратта корпоративтік мәдениетті қалыптастырады және қолайлы әлеуметтік-психологиялық еңбек ахуалын дамытады</w:t>
      </w:r>
      <w:r w:rsidRPr="00312BFB">
        <w:rPr>
          <w:sz w:val="28"/>
          <w:szCs w:val="28"/>
          <w:lang w:val="kk-KZ"/>
        </w:rPr>
        <w:t>.</w:t>
      </w:r>
    </w:p>
    <w:p w14:paraId="3F61946B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</w:p>
    <w:p w14:paraId="1D87964E" w14:textId="77777777" w:rsidR="00130D25" w:rsidRPr="00765E7C" w:rsidRDefault="00130D25" w:rsidP="00130D25">
      <w:pPr>
        <w:pStyle w:val="a3"/>
        <w:ind w:firstLine="708"/>
        <w:jc w:val="both"/>
        <w:rPr>
          <w:b/>
          <w:bCs/>
          <w:sz w:val="28"/>
          <w:szCs w:val="28"/>
          <w:lang w:val="kk-KZ"/>
        </w:rPr>
      </w:pPr>
      <w:r w:rsidRPr="00765E7C">
        <w:rPr>
          <w:b/>
          <w:bCs/>
          <w:sz w:val="28"/>
          <w:szCs w:val="28"/>
          <w:lang w:val="kk-KZ"/>
        </w:rPr>
        <w:t>Функциялары:</w:t>
      </w:r>
    </w:p>
    <w:p w14:paraId="759DE21C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1) мемлекеттік органда кәсіби бейімделуді және тәлімгерлікті ұйымдастырады</w:t>
      </w:r>
      <w:r w:rsidRPr="00312BFB">
        <w:rPr>
          <w:sz w:val="28"/>
          <w:szCs w:val="28"/>
          <w:lang w:val="kk-KZ"/>
        </w:rPr>
        <w:t>;</w:t>
      </w:r>
    </w:p>
    <w:p w14:paraId="44F839B8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2) мемлекеттік орган кадрларының кәсіби дамуын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 xml:space="preserve">еді, сонымен бірге белгіленген мерзімдерге сәйкес мемлекеттік қызметшілердің тағылымдамадан өтуін, оларды  даярлауды, қайта даярлауды, біліктілігін көтеруді ұйымдастыру жолымен кәсіби дамуын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>еді;</w:t>
      </w:r>
    </w:p>
    <w:p w14:paraId="01CB10E7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3) кадр мәселесі бойынша конкурстық, аттестациялық, тәртіптік және басқа да комиссияларды ұйымдастырады және олардың қызметін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>еді;</w:t>
      </w:r>
    </w:p>
    <w:p w14:paraId="66542537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4) мемлекеттік қызметке орналасу, мемлекеттік қызметті атқару және тоқтату рәсімдерінің сақталуын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>еді, қызметтік тексеру жүргізеді, әкімшілік мемлекеттік қызметшілердің қызметін, аттестациядан өтуін және оқытылуын бағалайды, сонымен бірге мемлекеттік қызмет персоналы бойынша деректердің (ақпараттық жүйенің) бірыңғай автоматтандырылған базасы арқылы да бағалайды;</w:t>
      </w:r>
    </w:p>
    <w:p w14:paraId="45248AC5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5) кадрларды іріктеуді ұйымдастырады, мемлекеттік қызметшілердің мемлекеттік қызметті атқаруына байланысты құжаттарды ресімдейді, мемлекеттік қызметшілердің жеке мәліметтерінің есебін жүргізеді, әкімшілік мемлекеттік қызметшілердің қызметін бағалауды ұйымдастырады;</w:t>
      </w:r>
    </w:p>
    <w:p w14:paraId="25EC859A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6) мемлекеттік органда еңбек заңнамасының және мемлекеттік қызмет туралы заңнаманың орындалуын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 xml:space="preserve">еді, еңбек тәртібінің сақталуын және еңбек етуге жағдай жасалуын, сондай-ақ қызметкерлердің мемлекеттік қызметте болуына байланысты шектеулерді сақтауын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>еді;</w:t>
      </w:r>
    </w:p>
    <w:p w14:paraId="7DCE3D35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7) мемлекеттік қызметшілердің әлеуметтік және құқықтық қорғалуын </w:t>
      </w:r>
      <w:r w:rsidRPr="00312BFB">
        <w:rPr>
          <w:sz w:val="28"/>
          <w:szCs w:val="28"/>
          <w:lang w:val="kk-KZ"/>
        </w:rPr>
        <w:t>қамтамасыз ет</w:t>
      </w:r>
      <w:r>
        <w:rPr>
          <w:sz w:val="28"/>
          <w:szCs w:val="28"/>
          <w:lang w:val="kk-KZ"/>
        </w:rPr>
        <w:t>еді, мемлекеттік органның актісімен бекітілетін мемлекеттік қызметшілерді көтермелеу тәртібін әзірлейді.</w:t>
      </w:r>
    </w:p>
    <w:p w14:paraId="6C0F1968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</w:p>
    <w:p w14:paraId="1A4E8E10" w14:textId="77777777" w:rsidR="00130D25" w:rsidRPr="00C7588F" w:rsidRDefault="00130D25" w:rsidP="00130D25">
      <w:pPr>
        <w:pStyle w:val="a3"/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3</w:t>
      </w:r>
      <w:r w:rsidRPr="00C7588F">
        <w:rPr>
          <w:b/>
          <w:bCs/>
          <w:sz w:val="28"/>
          <w:szCs w:val="28"/>
          <w:lang w:val="kk-KZ"/>
        </w:rPr>
        <w:t>. Құқықтары мен міндеттері</w:t>
      </w:r>
    </w:p>
    <w:p w14:paraId="52ACC936" w14:textId="77777777" w:rsidR="00130D25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Құқық қорғау органдарынан және басқа да мемлекеттік органдардан, қала және аудандар әкімдері аппараттарының бөлімдерінен кадр мәселелері бойынша мәліметтерді, ақпараттарды, материалдарды және құжаттарды, </w:t>
      </w:r>
      <w:r>
        <w:rPr>
          <w:sz w:val="28"/>
          <w:szCs w:val="28"/>
          <w:lang w:val="kk-KZ"/>
        </w:rPr>
        <w:lastRenderedPageBreak/>
        <w:t>жұмысқа жаңадан қабылданған қызметкерлер туралы мәліметтерді, қызметкерлердің және олардың жұбайларының табыстары жөніндегі ақпараттарды сұратып алады;</w:t>
      </w:r>
    </w:p>
    <w:p w14:paraId="49B00ECF" w14:textId="77777777" w:rsidR="00130D25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Қазақстан Республикасының заңнамасына сәйкес басқа да құқықтарды жүзеге асырады;</w:t>
      </w:r>
    </w:p>
    <w:p w14:paraId="0234EE26" w14:textId="77777777" w:rsidR="00130D25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мемлекеттік қызмет істері жөніндегі уәкілетті органмен немесе оның аумақтық бөлімшесімен өзара іс-қимыл жасайды;</w:t>
      </w:r>
    </w:p>
    <w:p w14:paraId="43A0DE34" w14:textId="77777777" w:rsidR="00130D25" w:rsidRPr="00312BFB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</w:t>
      </w:r>
      <w:r w:rsidRPr="00312BFB">
        <w:rPr>
          <w:sz w:val="28"/>
          <w:szCs w:val="28"/>
          <w:lang w:val="kk-KZ"/>
        </w:rPr>
        <w:t>өлімдердің, ауданның қызметтері мен басқармаларының</w:t>
      </w:r>
      <w:r>
        <w:rPr>
          <w:sz w:val="28"/>
          <w:szCs w:val="28"/>
          <w:lang w:val="kk-KZ"/>
        </w:rPr>
        <w:t xml:space="preserve">, кәсіпорындарының, ұйымдарының және мекемелерінің </w:t>
      </w:r>
      <w:r w:rsidRPr="00312BFB">
        <w:rPr>
          <w:sz w:val="28"/>
          <w:szCs w:val="28"/>
          <w:lang w:val="kk-KZ"/>
        </w:rPr>
        <w:t xml:space="preserve"> жеке және заңды тұлғалардың өтініштерін қарауы бойынша орындаушылық тәртіпті бақылау жүйесінің жетілдірілуін, Алматы қаласы әкім</w:t>
      </w:r>
      <w:r>
        <w:rPr>
          <w:sz w:val="28"/>
          <w:szCs w:val="28"/>
          <w:lang w:val="kk-KZ"/>
        </w:rPr>
        <w:t>діг</w:t>
      </w:r>
      <w:r w:rsidRPr="00312BFB">
        <w:rPr>
          <w:sz w:val="28"/>
          <w:szCs w:val="28"/>
          <w:lang w:val="kk-KZ"/>
        </w:rPr>
        <w:t xml:space="preserve">інің қаулылары мен </w:t>
      </w:r>
      <w:r>
        <w:rPr>
          <w:sz w:val="28"/>
          <w:szCs w:val="28"/>
          <w:lang w:val="kk-KZ"/>
        </w:rPr>
        <w:t xml:space="preserve">қала әкімі </w:t>
      </w:r>
      <w:r w:rsidRPr="00312BFB">
        <w:rPr>
          <w:sz w:val="28"/>
          <w:szCs w:val="28"/>
          <w:lang w:val="kk-KZ"/>
        </w:rPr>
        <w:t>өкімдерінің, аудан әкімінің шешімдері мен өкімдерінің орындалуын тексер</w:t>
      </w:r>
      <w:r>
        <w:rPr>
          <w:sz w:val="28"/>
          <w:szCs w:val="28"/>
          <w:lang w:val="kk-KZ"/>
        </w:rPr>
        <w:t>еді</w:t>
      </w:r>
      <w:r w:rsidRPr="00312BFB">
        <w:rPr>
          <w:sz w:val="28"/>
          <w:szCs w:val="28"/>
          <w:lang w:val="kk-KZ"/>
        </w:rPr>
        <w:t>;</w:t>
      </w:r>
    </w:p>
    <w:p w14:paraId="0D7945CA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- а</w:t>
      </w:r>
      <w:r w:rsidRPr="00312BFB">
        <w:rPr>
          <w:sz w:val="28"/>
          <w:szCs w:val="28"/>
          <w:lang w:val="kk-KZ"/>
        </w:rPr>
        <w:t>удандық қызметтердің басшыларынан Алматы қаласы әкімінің, аудан әкімінің директивалық құжаттарын, тапсырмаларын орындауға қажетті ақпараттарды, мәліметтерді беруін талап ет</w:t>
      </w:r>
      <w:r>
        <w:rPr>
          <w:sz w:val="28"/>
          <w:szCs w:val="28"/>
          <w:lang w:val="kk-KZ"/>
        </w:rPr>
        <w:t>еді</w:t>
      </w:r>
      <w:r w:rsidRPr="00312BFB">
        <w:rPr>
          <w:sz w:val="28"/>
          <w:szCs w:val="28"/>
          <w:lang w:val="kk-KZ"/>
        </w:rPr>
        <w:t>;</w:t>
      </w:r>
    </w:p>
    <w:p w14:paraId="00771926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- б</w:t>
      </w:r>
      <w:r w:rsidRPr="00312BFB">
        <w:rPr>
          <w:sz w:val="28"/>
          <w:szCs w:val="28"/>
          <w:lang w:val="kk-KZ"/>
        </w:rPr>
        <w:t>елгіленген ережерелерді бұза отырып</w:t>
      </w:r>
      <w:r>
        <w:rPr>
          <w:sz w:val="28"/>
          <w:szCs w:val="28"/>
          <w:lang w:val="kk-KZ"/>
        </w:rPr>
        <w:t>,</w:t>
      </w:r>
      <w:r w:rsidRPr="00312BFB">
        <w:rPr>
          <w:sz w:val="28"/>
          <w:szCs w:val="28"/>
          <w:lang w:val="kk-KZ"/>
        </w:rPr>
        <w:t xml:space="preserve"> әзірленген құжаттарды түзетіп, өңдеу үшін қайтар</w:t>
      </w:r>
      <w:r>
        <w:rPr>
          <w:sz w:val="28"/>
          <w:szCs w:val="28"/>
          <w:lang w:val="kk-KZ"/>
        </w:rPr>
        <w:t>ады</w:t>
      </w:r>
      <w:r w:rsidRPr="00312BFB">
        <w:rPr>
          <w:sz w:val="28"/>
          <w:szCs w:val="28"/>
          <w:lang w:val="kk-KZ"/>
        </w:rPr>
        <w:t>;</w:t>
      </w:r>
    </w:p>
    <w:p w14:paraId="740C7435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- а</w:t>
      </w:r>
      <w:r w:rsidRPr="00312BFB">
        <w:rPr>
          <w:sz w:val="28"/>
          <w:szCs w:val="28"/>
          <w:lang w:val="kk-KZ"/>
        </w:rPr>
        <w:t>удан әкімінің кеңестеріне, бөлімнің жүргізуіне жатқ</w:t>
      </w:r>
      <w:r>
        <w:rPr>
          <w:sz w:val="28"/>
          <w:szCs w:val="28"/>
          <w:lang w:val="kk-KZ"/>
        </w:rPr>
        <w:t>ы</w:t>
      </w:r>
      <w:r w:rsidRPr="00312BFB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ы</w:t>
      </w:r>
      <w:r w:rsidRPr="00312BFB">
        <w:rPr>
          <w:sz w:val="28"/>
          <w:szCs w:val="28"/>
          <w:lang w:val="kk-KZ"/>
        </w:rPr>
        <w:t>лған мәселелер бойынша басқа да мемлекеттік органдар өткізетін кеңестерге және басқа да іс-шараларға қатыс</w:t>
      </w:r>
      <w:r>
        <w:rPr>
          <w:sz w:val="28"/>
          <w:szCs w:val="28"/>
          <w:lang w:val="kk-KZ"/>
        </w:rPr>
        <w:t>ады</w:t>
      </w:r>
      <w:r w:rsidRPr="00312BFB">
        <w:rPr>
          <w:sz w:val="28"/>
          <w:szCs w:val="28"/>
          <w:lang w:val="kk-KZ"/>
        </w:rPr>
        <w:t>;</w:t>
      </w:r>
    </w:p>
    <w:p w14:paraId="1CD3184F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- бөлімнің құзы</w:t>
      </w:r>
      <w:r w:rsidRPr="00312BFB">
        <w:rPr>
          <w:sz w:val="28"/>
          <w:szCs w:val="28"/>
          <w:lang w:val="kk-KZ"/>
        </w:rPr>
        <w:t>ретіне жататын мәселелер бойынша аудан әкімінің қарауына ұсыныстар енгіз</w:t>
      </w:r>
      <w:r>
        <w:rPr>
          <w:sz w:val="28"/>
          <w:szCs w:val="28"/>
          <w:lang w:val="kk-KZ"/>
        </w:rPr>
        <w:t>еді</w:t>
      </w:r>
      <w:r w:rsidRPr="00312BFB">
        <w:rPr>
          <w:sz w:val="28"/>
          <w:szCs w:val="28"/>
          <w:lang w:val="kk-KZ"/>
        </w:rPr>
        <w:t>;</w:t>
      </w:r>
    </w:p>
    <w:p w14:paraId="695841E0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- б</w:t>
      </w:r>
      <w:r w:rsidRPr="00312BFB">
        <w:rPr>
          <w:sz w:val="28"/>
          <w:szCs w:val="28"/>
          <w:lang w:val="kk-KZ"/>
        </w:rPr>
        <w:t>өлімнің қызметкерлеріне тиісінше еңбек жағдайларының жаса</w:t>
      </w:r>
      <w:r>
        <w:rPr>
          <w:sz w:val="28"/>
          <w:szCs w:val="28"/>
          <w:lang w:val="kk-KZ"/>
        </w:rPr>
        <w:t>л</w:t>
      </w:r>
      <w:r w:rsidRPr="00312BFB">
        <w:rPr>
          <w:sz w:val="28"/>
          <w:szCs w:val="28"/>
          <w:lang w:val="kk-KZ"/>
        </w:rPr>
        <w:t>у</w:t>
      </w:r>
      <w:r>
        <w:rPr>
          <w:sz w:val="28"/>
          <w:szCs w:val="28"/>
          <w:lang w:val="kk-KZ"/>
        </w:rPr>
        <w:t xml:space="preserve">ын және олардың </w:t>
      </w:r>
      <w:r w:rsidRPr="00312BFB">
        <w:rPr>
          <w:sz w:val="28"/>
          <w:szCs w:val="28"/>
          <w:lang w:val="kk-KZ"/>
        </w:rPr>
        <w:t xml:space="preserve"> біліктілігін</w:t>
      </w:r>
      <w:r>
        <w:rPr>
          <w:sz w:val="28"/>
          <w:szCs w:val="28"/>
          <w:lang w:val="kk-KZ"/>
        </w:rPr>
        <w:t>ің</w:t>
      </w:r>
      <w:r w:rsidRPr="00312BFB">
        <w:rPr>
          <w:sz w:val="28"/>
          <w:szCs w:val="28"/>
          <w:lang w:val="kk-KZ"/>
        </w:rPr>
        <w:t xml:space="preserve"> көтерілуін қамтамасыз ет</w:t>
      </w:r>
      <w:r>
        <w:rPr>
          <w:sz w:val="28"/>
          <w:szCs w:val="28"/>
          <w:lang w:val="kk-KZ"/>
        </w:rPr>
        <w:t>еді</w:t>
      </w:r>
      <w:r w:rsidRPr="00312BFB">
        <w:rPr>
          <w:sz w:val="28"/>
          <w:szCs w:val="28"/>
          <w:lang w:val="kk-KZ"/>
        </w:rPr>
        <w:t>;</w:t>
      </w:r>
    </w:p>
    <w:p w14:paraId="79E40A89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- ө</w:t>
      </w:r>
      <w:r w:rsidRPr="00312BFB">
        <w:rPr>
          <w:sz w:val="28"/>
          <w:szCs w:val="28"/>
          <w:lang w:val="kk-KZ"/>
        </w:rPr>
        <w:t>зінің қызметтік міндеттерін орындау кезінде қызметтердің, бөлімшелердің, аудан әкімі аппаратының мамандарын қатыстыр</w:t>
      </w:r>
      <w:r>
        <w:rPr>
          <w:sz w:val="28"/>
          <w:szCs w:val="28"/>
          <w:lang w:val="kk-KZ"/>
        </w:rPr>
        <w:t>ады</w:t>
      </w:r>
      <w:r w:rsidRPr="00312BFB">
        <w:rPr>
          <w:sz w:val="28"/>
          <w:szCs w:val="28"/>
          <w:lang w:val="kk-KZ"/>
        </w:rPr>
        <w:t>;</w:t>
      </w:r>
    </w:p>
    <w:p w14:paraId="3C7513A5" w14:textId="77777777" w:rsidR="00130D25" w:rsidRDefault="00130D25" w:rsidP="00130D25">
      <w:pPr>
        <w:pStyle w:val="a3"/>
        <w:jc w:val="both"/>
        <w:rPr>
          <w:sz w:val="28"/>
          <w:szCs w:val="28"/>
          <w:lang w:val="kk-KZ"/>
        </w:rPr>
      </w:pPr>
      <w:r w:rsidRPr="00312BF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- б</w:t>
      </w:r>
      <w:r w:rsidRPr="00312BFB">
        <w:rPr>
          <w:sz w:val="28"/>
          <w:szCs w:val="28"/>
          <w:lang w:val="kk-KZ"/>
        </w:rPr>
        <w:t>өлімге осы Ережемен жүктелген міндеттерді, функцияларды</w:t>
      </w:r>
      <w:r w:rsidRPr="00D408DE">
        <w:rPr>
          <w:sz w:val="28"/>
          <w:szCs w:val="28"/>
          <w:lang w:val="kk-KZ"/>
        </w:rPr>
        <w:t xml:space="preserve"> </w:t>
      </w:r>
      <w:r w:rsidRPr="00312BFB">
        <w:rPr>
          <w:sz w:val="28"/>
          <w:szCs w:val="28"/>
          <w:lang w:val="kk-KZ"/>
        </w:rPr>
        <w:t>сапалы,</w:t>
      </w:r>
      <w:r>
        <w:rPr>
          <w:sz w:val="28"/>
          <w:szCs w:val="28"/>
          <w:lang w:val="kk-KZ"/>
        </w:rPr>
        <w:t xml:space="preserve"> </w:t>
      </w:r>
      <w:r w:rsidRPr="00312BFB">
        <w:rPr>
          <w:sz w:val="28"/>
          <w:szCs w:val="28"/>
          <w:lang w:val="kk-KZ"/>
        </w:rPr>
        <w:t>уақт</w:t>
      </w:r>
      <w:r>
        <w:rPr>
          <w:sz w:val="28"/>
          <w:szCs w:val="28"/>
          <w:lang w:val="kk-KZ"/>
        </w:rPr>
        <w:t>ылы орындайды, құқықтарды п</w:t>
      </w:r>
      <w:r w:rsidRPr="00312BFB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йдаланады</w:t>
      </w:r>
      <w:r w:rsidRPr="00312BFB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14:paraId="727F6DBD" w14:textId="77777777" w:rsidR="00130D25" w:rsidRPr="00312BFB" w:rsidRDefault="00130D25" w:rsidP="00130D25">
      <w:pPr>
        <w:pStyle w:val="a3"/>
        <w:jc w:val="both"/>
        <w:rPr>
          <w:sz w:val="28"/>
          <w:szCs w:val="28"/>
          <w:lang w:val="kk-KZ"/>
        </w:rPr>
      </w:pPr>
    </w:p>
    <w:p w14:paraId="1DA1F2D5" w14:textId="77777777" w:rsidR="00130D25" w:rsidRPr="00990C0E" w:rsidRDefault="00130D25" w:rsidP="00130D25">
      <w:pPr>
        <w:pStyle w:val="a3"/>
        <w:jc w:val="center"/>
        <w:rPr>
          <w:b/>
          <w:sz w:val="28"/>
          <w:szCs w:val="28"/>
          <w:lang w:val="kk-KZ"/>
        </w:rPr>
      </w:pPr>
      <w:r w:rsidRPr="00990C0E">
        <w:rPr>
          <w:b/>
          <w:sz w:val="28"/>
          <w:szCs w:val="28"/>
          <w:lang w:val="kk-KZ"/>
        </w:rPr>
        <w:t>4. Жауапкершілігі</w:t>
      </w:r>
    </w:p>
    <w:p w14:paraId="68EDA2ED" w14:textId="77777777" w:rsidR="00130D25" w:rsidRPr="00990C0E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 w:rsidRPr="00990C0E">
        <w:rPr>
          <w:sz w:val="28"/>
          <w:szCs w:val="28"/>
          <w:lang w:val="kk-KZ"/>
        </w:rPr>
        <w:t>Осы Ережеге сәйкес бөлімге жүктелген міндеттердің, функциялардың және құқықтардың уақтылы және сапалы орындалуы үшін жауапкершілік бөлім басшысына жүктеледі.</w:t>
      </w:r>
    </w:p>
    <w:p w14:paraId="7F905E39" w14:textId="77777777" w:rsidR="00130D25" w:rsidRPr="00990C0E" w:rsidRDefault="00130D25" w:rsidP="00130D25">
      <w:pPr>
        <w:pStyle w:val="a3"/>
        <w:ind w:firstLine="709"/>
        <w:jc w:val="both"/>
        <w:rPr>
          <w:sz w:val="28"/>
          <w:szCs w:val="28"/>
          <w:lang w:val="kk-KZ"/>
        </w:rPr>
      </w:pPr>
      <w:r w:rsidRPr="00990C0E">
        <w:rPr>
          <w:sz w:val="28"/>
          <w:szCs w:val="28"/>
          <w:lang w:val="kk-KZ"/>
        </w:rPr>
        <w:t>Бөлім қызметкерлеріне жүктелген міндеттерінің орындалуы және  лауазымдык нұсқаулықпен жүктелген міндеттерды орындамағаны  және /немесе тиесінші  орындамағаны үшін, өздеріне жүктелген міндеттерді уақтылы орындамау, қызметтік міндеттерін атқару барысында құпия немесе қызметтік мәндегі ақпараттарды  жариялағаны үшін Қазақстан Республикасының заңнамасына және лауазымдық нұсқаулыққа сәйкес дербес жауапкершілікте болады.</w:t>
      </w:r>
    </w:p>
    <w:p w14:paraId="607BA1C6" w14:textId="77777777" w:rsidR="00130D25" w:rsidRPr="00990C0E" w:rsidRDefault="00130D25" w:rsidP="00130D25">
      <w:pPr>
        <w:pStyle w:val="a3"/>
        <w:ind w:firstLine="709"/>
        <w:jc w:val="both"/>
        <w:rPr>
          <w:sz w:val="28"/>
          <w:szCs w:val="28"/>
          <w:lang w:val="kk-KZ"/>
        </w:rPr>
      </w:pPr>
      <w:r w:rsidRPr="00990C0E">
        <w:rPr>
          <w:sz w:val="28"/>
          <w:szCs w:val="28"/>
          <w:lang w:val="kk-KZ"/>
        </w:rPr>
        <w:t>Бөлім  қызметкерлері қылмыстар және  құқық бұзушылықтар жасағаны үшін Қазақстан Республикасының заңнамасында қарастырылған негіздерге және  тәртіпке сәйкес қылмыстық, әкімшілік,  материалдық жауапкершілікке тартылады.</w:t>
      </w:r>
    </w:p>
    <w:p w14:paraId="01FA0685" w14:textId="77777777" w:rsidR="00130D25" w:rsidRPr="00990C0E" w:rsidRDefault="00130D25" w:rsidP="00130D25">
      <w:pPr>
        <w:pStyle w:val="a3"/>
        <w:ind w:firstLine="709"/>
        <w:jc w:val="both"/>
        <w:rPr>
          <w:sz w:val="28"/>
          <w:szCs w:val="28"/>
          <w:lang w:val="kk-KZ"/>
        </w:rPr>
      </w:pPr>
    </w:p>
    <w:p w14:paraId="6FD8CAC5" w14:textId="77777777" w:rsidR="00130D25" w:rsidRPr="00990C0E" w:rsidRDefault="00130D25" w:rsidP="00130D25">
      <w:pPr>
        <w:pStyle w:val="a3"/>
        <w:ind w:firstLine="709"/>
        <w:jc w:val="center"/>
        <w:rPr>
          <w:sz w:val="28"/>
          <w:szCs w:val="28"/>
          <w:lang w:val="kk-KZ"/>
        </w:rPr>
      </w:pPr>
      <w:r w:rsidRPr="00990C0E">
        <w:rPr>
          <w:b/>
          <w:sz w:val="28"/>
          <w:szCs w:val="28"/>
          <w:lang w:val="kk-KZ"/>
        </w:rPr>
        <w:lastRenderedPageBreak/>
        <w:t>5. Бөлімнің басқа да құрылымдық бөлімшелермен өзара іс-қимыл жасауы</w:t>
      </w:r>
    </w:p>
    <w:p w14:paraId="6AE7D915" w14:textId="77777777" w:rsidR="00130D25" w:rsidRPr="00990C0E" w:rsidRDefault="00130D25" w:rsidP="00130D25">
      <w:pPr>
        <w:pStyle w:val="a3"/>
        <w:ind w:firstLine="708"/>
        <w:jc w:val="both"/>
        <w:rPr>
          <w:sz w:val="28"/>
          <w:szCs w:val="28"/>
          <w:lang w:val="kk-KZ"/>
        </w:rPr>
      </w:pPr>
      <w:r w:rsidRPr="00990C0E">
        <w:rPr>
          <w:sz w:val="28"/>
          <w:szCs w:val="28"/>
          <w:lang w:val="kk-KZ"/>
        </w:rPr>
        <w:t xml:space="preserve">Алматы қаласы Әуезов ауданы әкімі аппараты бөлімдерінің қалалық мекемелердің аумақтық бөлімшелерімен және басқа бөлімшелерімен өзара іс-қимыл жасауы, ұйымдастыру-нұсқау беру сипатындағы құжаттарға сәйкес жүзеге асырылады. </w:t>
      </w:r>
    </w:p>
    <w:p w14:paraId="57E17997" w14:textId="77777777" w:rsidR="00D00D02" w:rsidRPr="00130D25" w:rsidRDefault="00D00D02">
      <w:pPr>
        <w:rPr>
          <w:lang w:val="kk-KZ"/>
        </w:rPr>
      </w:pPr>
    </w:p>
    <w:sectPr w:rsidR="00D00D02" w:rsidRPr="00130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77D97"/>
    <w:multiLevelType w:val="hybridMultilevel"/>
    <w:tmpl w:val="11E878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42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59"/>
    <w:rsid w:val="00027C59"/>
    <w:rsid w:val="00130D25"/>
    <w:rsid w:val="00252BB4"/>
    <w:rsid w:val="00341265"/>
    <w:rsid w:val="008045A9"/>
    <w:rsid w:val="008C20BF"/>
    <w:rsid w:val="00CE5085"/>
    <w:rsid w:val="00D0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4D927"/>
  <w15:chartTrackingRefBased/>
  <w15:docId w15:val="{079E2555-E497-4DD4-BB25-6A351EA3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No Spacing,Айгерим,Без интеБез интервала,Без интервала11,свой,No Spacing1,14 TNR,МОЙ СТИЛЬ,Елжан,Без интервала111,исполнитель,No Spacing11,без интервала,No SpaciБез интервала14"/>
    <w:link w:val="a4"/>
    <w:uiPriority w:val="1"/>
    <w:qFormat/>
    <w:rsid w:val="00130D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a4">
    <w:name w:val="Без интервала Знак"/>
    <w:aliases w:val="Обя Знак,мелкий Знак,мой рабочий Знак,норма Знак,No Spacing Знак,Айгерим Знак,Без интеБез интервала Знак,Без интервала11 Знак,свой Знак,No Spacing1 Знак,14 TNR Знак,МОЙ СТИЛЬ Знак,Елжан Знак,Без интервала111 Знак,исполнитель Знак"/>
    <w:basedOn w:val="a0"/>
    <w:link w:val="a3"/>
    <w:uiPriority w:val="1"/>
    <w:locked/>
    <w:rsid w:val="00130D25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1">
    <w:name w:val="Без интервала1"/>
    <w:qFormat/>
    <w:rsid w:val="00130D25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customStyle="1" w:styleId="s0">
    <w:name w:val="s0"/>
    <w:rsid w:val="00130D2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Title"/>
    <w:basedOn w:val="a"/>
    <w:next w:val="a"/>
    <w:link w:val="a6"/>
    <w:qFormat/>
    <w:rsid w:val="00130D2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character" w:customStyle="1" w:styleId="a6">
    <w:name w:val="Заголовок Знак"/>
    <w:basedOn w:val="a0"/>
    <w:link w:val="a5"/>
    <w:rsid w:val="00130D25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1379</Words>
  <Characters>7864</Characters>
  <Application>Microsoft Office Word</Application>
  <DocSecurity>0</DocSecurity>
  <Lines>65</Lines>
  <Paragraphs>18</Paragraphs>
  <ScaleCrop>false</ScaleCrop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4</cp:revision>
  <dcterms:created xsi:type="dcterms:W3CDTF">2024-09-06T12:53:00Z</dcterms:created>
  <dcterms:modified xsi:type="dcterms:W3CDTF">2024-09-06T13:09:00Z</dcterms:modified>
</cp:coreProperties>
</file>