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page" w:tblpX="6718" w:tblpY="104"/>
        <w:tblW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693843" w14:paraId="4A1CBE8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FE257C" w14:textId="77777777" w:rsidR="00693843" w:rsidRDefault="004F5F6F">
            <w:pPr>
              <w:ind w:left="250"/>
            </w:pPr>
            <w:r>
              <w:rPr>
                <w:sz w:val="28"/>
              </w:rPr>
              <w:t>Солтүстік Қазақстан облысы Ғабит Мүсірепов атындағы ауданы мәслихаты</w:t>
            </w:r>
          </w:p>
          <w:p w14:paraId="10F0E463" w14:textId="77777777" w:rsidR="00693843" w:rsidRDefault="004F5F6F">
            <w:pPr>
              <w:ind w:left="250"/>
            </w:pPr>
            <w:r>
              <w:rPr>
                <w:sz w:val="28"/>
              </w:rPr>
              <w:t>2020 жылғы 21 қазаны</w:t>
            </w:r>
          </w:p>
          <w:p w14:paraId="04765162" w14:textId="77777777" w:rsidR="00693843" w:rsidRDefault="004F5F6F">
            <w:pPr>
              <w:ind w:left="250"/>
            </w:pPr>
            <w:r>
              <w:rPr>
                <w:sz w:val="28"/>
              </w:rPr>
              <w:t>№ 67-1</w:t>
            </w:r>
          </w:p>
        </w:tc>
      </w:tr>
      <w:tr w:rsidR="00C74C75" w:rsidRPr="00323EDF" w14:paraId="38079C8B" w14:textId="77777777" w:rsidTr="00B230BD">
        <w:trPr>
          <w:trHeight w:val="1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C6BF33" w14:textId="77777777" w:rsidR="00B230BD" w:rsidRDefault="00B230BD" w:rsidP="00B230BD">
            <w:pPr>
              <w:ind w:left="284" w:right="748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шешіміне  1</w:t>
            </w:r>
            <w:r w:rsidR="00FB5182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қосымша  </w:t>
            </w:r>
          </w:p>
          <w:p w14:paraId="22A1E62A" w14:textId="77777777" w:rsidR="00C74C75" w:rsidRPr="00323EDF" w:rsidRDefault="00C74C75" w:rsidP="00B230BD">
            <w:pPr>
              <w:ind w:right="1173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170D5EAF" w14:textId="77777777" w:rsidR="00F33BD5" w:rsidRDefault="00F33BD5" w:rsidP="00323EDF">
      <w:pPr>
        <w:jc w:val="right"/>
        <w:rPr>
          <w:i/>
          <w:sz w:val="28"/>
          <w:szCs w:val="28"/>
          <w:lang w:val="kk-KZ"/>
        </w:rPr>
      </w:pPr>
    </w:p>
    <w:p w14:paraId="76F61F69" w14:textId="77777777" w:rsidR="00F33BD5" w:rsidRDefault="00F33BD5" w:rsidP="00323EDF">
      <w:pPr>
        <w:jc w:val="right"/>
        <w:rPr>
          <w:i/>
          <w:sz w:val="28"/>
          <w:szCs w:val="28"/>
          <w:lang w:val="kk-KZ"/>
        </w:rPr>
      </w:pPr>
    </w:p>
    <w:p w14:paraId="5B1FF60E" w14:textId="77777777" w:rsidR="00F33BD5" w:rsidRDefault="00F33BD5" w:rsidP="00323EDF">
      <w:pPr>
        <w:jc w:val="right"/>
        <w:rPr>
          <w:i/>
          <w:sz w:val="28"/>
          <w:szCs w:val="28"/>
          <w:lang w:val="kk-KZ"/>
        </w:rPr>
      </w:pPr>
    </w:p>
    <w:p w14:paraId="742F5B1D" w14:textId="77777777" w:rsidR="00F33BD5" w:rsidRDefault="00F33BD5" w:rsidP="00323EDF">
      <w:pPr>
        <w:jc w:val="right"/>
        <w:rPr>
          <w:i/>
          <w:sz w:val="28"/>
          <w:szCs w:val="28"/>
          <w:lang w:val="kk-KZ"/>
        </w:rPr>
      </w:pPr>
    </w:p>
    <w:p w14:paraId="57C7542E" w14:textId="77777777" w:rsidR="00F33BD5" w:rsidRDefault="00F33BD5" w:rsidP="00323EDF">
      <w:pPr>
        <w:jc w:val="right"/>
        <w:rPr>
          <w:i/>
          <w:sz w:val="28"/>
          <w:szCs w:val="28"/>
          <w:lang w:val="kk-KZ"/>
        </w:rPr>
      </w:pPr>
    </w:p>
    <w:p w14:paraId="14F5513D" w14:textId="77777777" w:rsidR="00F33BD5" w:rsidRDefault="00F33BD5" w:rsidP="00323EDF">
      <w:pPr>
        <w:jc w:val="right"/>
        <w:rPr>
          <w:i/>
          <w:sz w:val="28"/>
          <w:szCs w:val="28"/>
          <w:lang w:val="kk-KZ"/>
        </w:rPr>
      </w:pPr>
    </w:p>
    <w:p w14:paraId="223A538C" w14:textId="77777777" w:rsidR="00F33BD5" w:rsidRDefault="00F33BD5" w:rsidP="00F33BD5">
      <w:pPr>
        <w:jc w:val="right"/>
        <w:rPr>
          <w:i/>
          <w:sz w:val="28"/>
          <w:szCs w:val="28"/>
          <w:lang w:val="kk-KZ"/>
        </w:rPr>
      </w:pPr>
    </w:p>
    <w:p w14:paraId="32A3F927" w14:textId="77777777" w:rsidR="00B230BD" w:rsidRPr="00323EDF" w:rsidRDefault="00B230BD" w:rsidP="00B230BD">
      <w:pPr>
        <w:tabs>
          <w:tab w:val="left" w:pos="5245"/>
        </w:tabs>
        <w:jc w:val="right"/>
        <w:rPr>
          <w:i/>
          <w:sz w:val="28"/>
          <w:szCs w:val="28"/>
          <w:lang w:val="kk-KZ"/>
        </w:rPr>
      </w:pPr>
    </w:p>
    <w:p w14:paraId="579A1818" w14:textId="77777777" w:rsidR="003F1312" w:rsidRDefault="003F1312" w:rsidP="00B50577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FFFFFF" w:themeColor="background1"/>
          <w:sz w:val="28"/>
          <w:szCs w:val="28"/>
          <w:lang w:val="kk-KZ"/>
        </w:rPr>
      </w:pPr>
    </w:p>
    <w:p w14:paraId="4D9B4322" w14:textId="77777777" w:rsidR="003F1312" w:rsidRDefault="003F1312" w:rsidP="00B50577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FFFFFF" w:themeColor="background1"/>
          <w:sz w:val="28"/>
          <w:szCs w:val="28"/>
          <w:lang w:val="kk-KZ"/>
        </w:rPr>
      </w:pPr>
    </w:p>
    <w:p w14:paraId="586B5733" w14:textId="77777777" w:rsidR="00705A6D" w:rsidRPr="00FE5C6D" w:rsidRDefault="00B50577" w:rsidP="00705A6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FF0000"/>
          <w:spacing w:val="2"/>
          <w:sz w:val="28"/>
          <w:szCs w:val="28"/>
          <w:lang w:val="kk-KZ"/>
        </w:rPr>
      </w:pPr>
      <w:r w:rsidRPr="00FE5C6D">
        <w:rPr>
          <w:b/>
          <w:color w:val="FFFFFF" w:themeColor="background1"/>
          <w:sz w:val="28"/>
          <w:szCs w:val="28"/>
          <w:lang w:val="kk-KZ"/>
        </w:rPr>
        <w:t>а</w:t>
      </w:r>
      <w:r w:rsidRPr="00FE5C6D">
        <w:rPr>
          <w:b/>
          <w:color w:val="000000"/>
          <w:spacing w:val="2"/>
          <w:sz w:val="28"/>
          <w:szCs w:val="28"/>
          <w:lang w:val="kk-KZ"/>
        </w:rPr>
        <w:t xml:space="preserve">Солтүстік Қазақстан облысы </w:t>
      </w:r>
      <w:r w:rsidR="003F1312" w:rsidRPr="00FE5C6D">
        <w:rPr>
          <w:b/>
          <w:spacing w:val="2"/>
          <w:sz w:val="28"/>
          <w:szCs w:val="28"/>
          <w:lang w:val="kk-KZ"/>
        </w:rPr>
        <w:t>Ғабит Мүсірепов атындағы</w:t>
      </w:r>
      <w:r w:rsidRPr="00FE5C6D">
        <w:rPr>
          <w:b/>
          <w:spacing w:val="2"/>
          <w:sz w:val="28"/>
          <w:szCs w:val="28"/>
          <w:lang w:val="kk-KZ"/>
        </w:rPr>
        <w:t xml:space="preserve"> ауданы</w:t>
      </w:r>
    </w:p>
    <w:p w14:paraId="28FD364A" w14:textId="77777777" w:rsidR="00B50577" w:rsidRPr="00FE5C6D" w:rsidRDefault="00B50577" w:rsidP="00705A6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r w:rsidRPr="00FE5C6D">
        <w:rPr>
          <w:b/>
          <w:color w:val="000000"/>
          <w:spacing w:val="2"/>
          <w:sz w:val="28"/>
          <w:szCs w:val="28"/>
          <w:lang w:val="kk-KZ"/>
        </w:rPr>
        <w:t xml:space="preserve"> бойынша бейбіт жиналыстарды ұйымдастыру және өткізу үшін арнайы орындар, бейбіт жиналыстарды ұйымдастыру және өткізу үшін арн</w:t>
      </w:r>
      <w:r w:rsidR="00BB03C3" w:rsidRPr="00FE5C6D">
        <w:rPr>
          <w:b/>
          <w:color w:val="000000"/>
          <w:spacing w:val="2"/>
          <w:sz w:val="28"/>
          <w:szCs w:val="28"/>
          <w:lang w:val="kk-KZ"/>
        </w:rPr>
        <w:t>айы орындарды пайдалану тәртібі</w:t>
      </w:r>
      <w:r w:rsidRPr="00FE5C6D">
        <w:rPr>
          <w:b/>
          <w:color w:val="000000"/>
          <w:spacing w:val="2"/>
          <w:sz w:val="28"/>
          <w:szCs w:val="28"/>
          <w:lang w:val="kk-KZ"/>
        </w:rPr>
        <w:t>, олардың шекті толу нормалары, сондай-ақ бейбіт жиналыстарды ұйымдастыру және өткізу үшін арнайы орындарды материалдық-техникалық және ұйымдастырушылық қамтамасыз етуге қойылатын талаптар</w:t>
      </w:r>
    </w:p>
    <w:p w14:paraId="15188AE7" w14:textId="77777777" w:rsidR="00B50577" w:rsidRDefault="00B50577" w:rsidP="00B50577">
      <w:pPr>
        <w:jc w:val="center"/>
        <w:rPr>
          <w:color w:val="000000"/>
          <w:spacing w:val="2"/>
          <w:sz w:val="28"/>
          <w:szCs w:val="28"/>
          <w:lang w:val="kk-KZ"/>
        </w:rPr>
      </w:pPr>
    </w:p>
    <w:p w14:paraId="69958779" w14:textId="77777777" w:rsidR="003F1312" w:rsidRDefault="00FA6CAA" w:rsidP="003F1312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 1. </w:t>
      </w:r>
      <w:r w:rsidRPr="00FA6CA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Бейбіт жиналыстарды ұйымдастыру және өткізу үшін арнайы орындар, олардың шекті толу нормалары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</w:p>
    <w:p w14:paraId="287B18B5" w14:textId="77777777" w:rsidR="003F1312" w:rsidRPr="008C27C0" w:rsidRDefault="003F1312" w:rsidP="003F1312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27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1) Новоишим ауылы, орталық алаң, Абылай хан көшесі мен Мир көшесінің қиылысында. Шекті толтыру нормасы </w:t>
      </w:r>
      <w:r w:rsidR="00FB5182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C27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200</w:t>
      </w:r>
      <w:r w:rsidR="00FB518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C27C0">
        <w:rPr>
          <w:rFonts w:ascii="Times New Roman" w:eastAsia="Times New Roman" w:hAnsi="Times New Roman" w:cs="Times New Roman"/>
          <w:sz w:val="28"/>
          <w:szCs w:val="28"/>
          <w:lang w:val="kk-KZ"/>
        </w:rPr>
        <w:t>адам;</w:t>
      </w:r>
    </w:p>
    <w:p w14:paraId="156F92E0" w14:textId="77777777" w:rsidR="003F1312" w:rsidRPr="008C27C0" w:rsidRDefault="003F1312" w:rsidP="003F1312">
      <w:pPr>
        <w:shd w:val="clear" w:color="auto" w:fill="FFFFFF"/>
        <w:ind w:firstLine="720"/>
        <w:jc w:val="both"/>
        <w:rPr>
          <w:sz w:val="28"/>
          <w:szCs w:val="28"/>
          <w:lang w:val="kk-KZ"/>
        </w:rPr>
      </w:pPr>
      <w:r w:rsidRPr="008C27C0">
        <w:rPr>
          <w:sz w:val="28"/>
          <w:szCs w:val="28"/>
          <w:lang w:val="kk-KZ"/>
        </w:rPr>
        <w:t xml:space="preserve">2) Новоишим </w:t>
      </w:r>
      <w:r w:rsidR="00FB4C74" w:rsidRPr="008C27C0">
        <w:rPr>
          <w:sz w:val="28"/>
          <w:szCs w:val="28"/>
          <w:lang w:val="kk-KZ"/>
        </w:rPr>
        <w:t>ауыл</w:t>
      </w:r>
      <w:r w:rsidRPr="008C27C0">
        <w:rPr>
          <w:sz w:val="28"/>
          <w:szCs w:val="28"/>
          <w:lang w:val="kk-KZ"/>
        </w:rPr>
        <w:t xml:space="preserve">ы, </w:t>
      </w:r>
      <w:r w:rsidR="00FB4C74" w:rsidRPr="008C27C0">
        <w:rPr>
          <w:sz w:val="28"/>
          <w:szCs w:val="28"/>
          <w:lang w:val="kk-KZ"/>
        </w:rPr>
        <w:t>бекеттің</w:t>
      </w:r>
      <w:r w:rsidRPr="008C27C0">
        <w:rPr>
          <w:sz w:val="28"/>
          <w:szCs w:val="28"/>
          <w:lang w:val="kk-KZ"/>
        </w:rPr>
        <w:t xml:space="preserve"> орталық алаңы, Станционная көшесі мен Заслонов көшесінің қиылысында. Шекті толтыру нормасы </w:t>
      </w:r>
      <w:r w:rsidR="00FB5182">
        <w:rPr>
          <w:sz w:val="28"/>
          <w:szCs w:val="28"/>
          <w:lang w:val="kk-KZ"/>
        </w:rPr>
        <w:t>–</w:t>
      </w:r>
      <w:r w:rsidRPr="008C27C0">
        <w:rPr>
          <w:sz w:val="28"/>
          <w:szCs w:val="28"/>
          <w:lang w:val="kk-KZ"/>
        </w:rPr>
        <w:t xml:space="preserve"> 70</w:t>
      </w:r>
      <w:r w:rsidR="00FB5182">
        <w:rPr>
          <w:sz w:val="28"/>
          <w:szCs w:val="28"/>
          <w:lang w:val="kk-KZ"/>
        </w:rPr>
        <w:t xml:space="preserve"> </w:t>
      </w:r>
      <w:r w:rsidRPr="008C27C0">
        <w:rPr>
          <w:sz w:val="28"/>
          <w:szCs w:val="28"/>
          <w:lang w:val="kk-KZ"/>
        </w:rPr>
        <w:t>адам;</w:t>
      </w:r>
    </w:p>
    <w:p w14:paraId="74625AE9" w14:textId="77777777" w:rsidR="003F1312" w:rsidRPr="00726CC1" w:rsidRDefault="003F1312" w:rsidP="003F1312">
      <w:pPr>
        <w:shd w:val="clear" w:color="auto" w:fill="FFFFFF"/>
        <w:ind w:firstLine="720"/>
        <w:jc w:val="both"/>
        <w:rPr>
          <w:sz w:val="28"/>
          <w:szCs w:val="28"/>
          <w:lang w:val="kk-KZ"/>
        </w:rPr>
      </w:pPr>
      <w:r w:rsidRPr="008C27C0">
        <w:rPr>
          <w:sz w:val="28"/>
          <w:szCs w:val="28"/>
          <w:lang w:val="kk-KZ"/>
        </w:rPr>
        <w:t xml:space="preserve">3) Новоишим ауылы, </w:t>
      </w:r>
      <w:r w:rsidR="00F62340">
        <w:rPr>
          <w:sz w:val="28"/>
          <w:szCs w:val="28"/>
          <w:lang w:val="kk-KZ"/>
        </w:rPr>
        <w:t xml:space="preserve">жүру бағыты </w:t>
      </w:r>
      <w:r w:rsidR="008C27C0" w:rsidRPr="008C27C0">
        <w:rPr>
          <w:sz w:val="28"/>
          <w:szCs w:val="28"/>
          <w:lang w:val="kk-KZ"/>
        </w:rPr>
        <w:t>«</w:t>
      </w:r>
      <w:r w:rsidR="008C27C0">
        <w:rPr>
          <w:color w:val="000000"/>
          <w:spacing w:val="2"/>
          <w:sz w:val="28"/>
          <w:szCs w:val="28"/>
          <w:lang w:val="kk-KZ"/>
        </w:rPr>
        <w:t xml:space="preserve">Солтүстік Қазақстан облысы </w:t>
      </w:r>
      <w:r w:rsidR="00F62340">
        <w:rPr>
          <w:color w:val="000000"/>
          <w:spacing w:val="2"/>
          <w:sz w:val="28"/>
          <w:szCs w:val="28"/>
          <w:lang w:val="kk-KZ"/>
        </w:rPr>
        <w:t xml:space="preserve">          </w:t>
      </w:r>
      <w:r w:rsidR="008C27C0" w:rsidRPr="008C27C0">
        <w:rPr>
          <w:spacing w:val="2"/>
          <w:sz w:val="28"/>
          <w:szCs w:val="28"/>
          <w:lang w:val="kk-KZ"/>
        </w:rPr>
        <w:t>Ғабит Мүсірепов атындағы аудан</w:t>
      </w:r>
      <w:r w:rsidR="008C27C0">
        <w:rPr>
          <w:spacing w:val="2"/>
          <w:sz w:val="28"/>
          <w:szCs w:val="28"/>
          <w:lang w:val="kk-KZ"/>
        </w:rPr>
        <w:t xml:space="preserve"> әкімдігінің </w:t>
      </w:r>
      <w:r w:rsidR="008C27C0" w:rsidRPr="008C27C0">
        <w:rPr>
          <w:spacing w:val="2"/>
          <w:sz w:val="28"/>
          <w:szCs w:val="28"/>
          <w:lang w:val="kk-KZ"/>
        </w:rPr>
        <w:t>«</w:t>
      </w:r>
      <w:r w:rsidR="008C27C0">
        <w:rPr>
          <w:sz w:val="28"/>
          <w:szCs w:val="28"/>
          <w:lang w:val="kk-KZ"/>
        </w:rPr>
        <w:t xml:space="preserve">Солтүстік Қазақстан облысы </w:t>
      </w:r>
      <w:r w:rsidR="008C27C0" w:rsidRPr="004A18DA">
        <w:rPr>
          <w:sz w:val="28"/>
          <w:szCs w:val="28"/>
          <w:lang w:val="kk-KZ"/>
        </w:rPr>
        <w:t>Ғ</w:t>
      </w:r>
      <w:r w:rsidR="008C27C0">
        <w:rPr>
          <w:sz w:val="28"/>
          <w:szCs w:val="28"/>
          <w:lang w:val="kk-KZ"/>
        </w:rPr>
        <w:t xml:space="preserve">абит Мүсірепов атындағы аудан әкімдігінің </w:t>
      </w:r>
      <w:r w:rsidR="008C27C0" w:rsidRPr="004A18DA">
        <w:rPr>
          <w:sz w:val="28"/>
          <w:szCs w:val="28"/>
          <w:lang w:val="kk-KZ"/>
        </w:rPr>
        <w:t xml:space="preserve"> ішкі саясат</w:t>
      </w:r>
      <w:r w:rsidR="008C27C0">
        <w:rPr>
          <w:sz w:val="28"/>
          <w:szCs w:val="28"/>
          <w:lang w:val="kk-KZ"/>
        </w:rPr>
        <w:t>,</w:t>
      </w:r>
      <w:r w:rsidR="008C27C0" w:rsidRPr="004A18DA">
        <w:rPr>
          <w:sz w:val="28"/>
          <w:szCs w:val="28"/>
          <w:lang w:val="kk-KZ"/>
        </w:rPr>
        <w:t xml:space="preserve">  мәдениет және тілдерді дамыту бөлімі</w:t>
      </w:r>
      <w:r w:rsidR="008C27C0">
        <w:rPr>
          <w:spacing w:val="2"/>
          <w:sz w:val="28"/>
          <w:szCs w:val="28"/>
          <w:lang w:val="kk-KZ"/>
        </w:rPr>
        <w:t xml:space="preserve">» коммуналдық мемлекеттік мекемесінің </w:t>
      </w:r>
      <w:r w:rsidR="008C27C0" w:rsidRPr="008C27C0">
        <w:rPr>
          <w:spacing w:val="2"/>
          <w:sz w:val="28"/>
          <w:szCs w:val="28"/>
          <w:lang w:val="kk-KZ"/>
        </w:rPr>
        <w:t>«</w:t>
      </w:r>
      <w:r w:rsidR="008C27C0">
        <w:rPr>
          <w:spacing w:val="2"/>
          <w:sz w:val="28"/>
          <w:szCs w:val="28"/>
          <w:lang w:val="kk-KZ"/>
        </w:rPr>
        <w:t xml:space="preserve">Мәдениет Үйі» </w:t>
      </w:r>
      <w:r w:rsidR="00726CC1">
        <w:rPr>
          <w:spacing w:val="2"/>
          <w:sz w:val="28"/>
          <w:szCs w:val="28"/>
          <w:lang w:val="kk-KZ"/>
        </w:rPr>
        <w:t>мемлекеттік қазыналық коммуналдық кәсіпорынынан</w:t>
      </w:r>
      <w:r w:rsidRPr="003F1312">
        <w:rPr>
          <w:color w:val="FF0000"/>
          <w:sz w:val="28"/>
          <w:szCs w:val="28"/>
          <w:lang w:val="kk-KZ"/>
        </w:rPr>
        <w:t xml:space="preserve"> </w:t>
      </w:r>
      <w:r w:rsidR="00D530BF" w:rsidRPr="00726CC1">
        <w:rPr>
          <w:sz w:val="28"/>
          <w:szCs w:val="28"/>
          <w:lang w:val="kk-KZ"/>
        </w:rPr>
        <w:t xml:space="preserve">Абылай хан көшесі бойымен </w:t>
      </w:r>
      <w:r w:rsidR="00FB4C74" w:rsidRPr="00726CC1">
        <w:rPr>
          <w:sz w:val="28"/>
          <w:szCs w:val="28"/>
          <w:lang w:val="kk-KZ"/>
        </w:rPr>
        <w:t>«</w:t>
      </w:r>
      <w:r w:rsidR="00FB4C74" w:rsidRPr="00726CC1">
        <w:rPr>
          <w:spacing w:val="2"/>
          <w:sz w:val="28"/>
          <w:szCs w:val="28"/>
          <w:lang w:val="kk-KZ"/>
        </w:rPr>
        <w:t>Солтүстік Қазақстан облысы Ғабит Мүсірепов атындағы аудан</w:t>
      </w:r>
      <w:r w:rsidR="00D530BF" w:rsidRPr="00726CC1">
        <w:rPr>
          <w:spacing w:val="2"/>
          <w:sz w:val="28"/>
          <w:szCs w:val="28"/>
          <w:lang w:val="kk-KZ"/>
        </w:rPr>
        <w:t>ның</w:t>
      </w:r>
      <w:r w:rsidR="00FB4C74" w:rsidRPr="00726CC1">
        <w:rPr>
          <w:spacing w:val="2"/>
          <w:sz w:val="28"/>
          <w:szCs w:val="28"/>
          <w:lang w:val="kk-KZ"/>
        </w:rPr>
        <w:t xml:space="preserve"> </w:t>
      </w:r>
      <w:r w:rsidR="00D530BF" w:rsidRPr="00726CC1">
        <w:rPr>
          <w:sz w:val="28"/>
          <w:szCs w:val="28"/>
          <w:lang w:val="kk-KZ"/>
        </w:rPr>
        <w:t>м</w:t>
      </w:r>
      <w:r w:rsidR="00FB4C74" w:rsidRPr="00726CC1">
        <w:rPr>
          <w:sz w:val="28"/>
          <w:szCs w:val="28"/>
          <w:lang w:val="kk-KZ"/>
        </w:rPr>
        <w:t>емлекеттік кірістер</w:t>
      </w:r>
      <w:r w:rsidR="00D530BF" w:rsidRPr="00726CC1">
        <w:rPr>
          <w:sz w:val="28"/>
          <w:szCs w:val="28"/>
          <w:lang w:val="kk-KZ"/>
        </w:rPr>
        <w:t xml:space="preserve"> басқармасы</w:t>
      </w:r>
      <w:r w:rsidR="00FB4C74" w:rsidRPr="00726CC1">
        <w:rPr>
          <w:sz w:val="28"/>
          <w:szCs w:val="28"/>
          <w:lang w:val="kk-KZ"/>
        </w:rPr>
        <w:t>»</w:t>
      </w:r>
      <w:r w:rsidR="00D530BF" w:rsidRPr="00726CC1">
        <w:rPr>
          <w:sz w:val="28"/>
          <w:szCs w:val="28"/>
          <w:lang w:val="kk-KZ"/>
        </w:rPr>
        <w:t xml:space="preserve"> коммуналдық мемлекеттік мекемесіне дейін.</w:t>
      </w:r>
      <w:r w:rsidRPr="00726CC1">
        <w:rPr>
          <w:sz w:val="28"/>
          <w:szCs w:val="28"/>
          <w:lang w:val="kk-KZ"/>
        </w:rPr>
        <w:t xml:space="preserve"> Шекті толтыру нормасы </w:t>
      </w:r>
      <w:r w:rsidR="00FB5182">
        <w:rPr>
          <w:sz w:val="28"/>
          <w:szCs w:val="28"/>
          <w:lang w:val="kk-KZ"/>
        </w:rPr>
        <w:t>–</w:t>
      </w:r>
      <w:r w:rsidRPr="00726CC1">
        <w:rPr>
          <w:sz w:val="28"/>
          <w:szCs w:val="28"/>
          <w:lang w:val="kk-KZ"/>
        </w:rPr>
        <w:t xml:space="preserve"> 350</w:t>
      </w:r>
      <w:r w:rsidR="00FB5182">
        <w:rPr>
          <w:sz w:val="28"/>
          <w:szCs w:val="28"/>
          <w:lang w:val="kk-KZ"/>
        </w:rPr>
        <w:t xml:space="preserve"> </w:t>
      </w:r>
      <w:r w:rsidRPr="00726CC1">
        <w:rPr>
          <w:sz w:val="28"/>
          <w:szCs w:val="28"/>
          <w:lang w:val="kk-KZ"/>
        </w:rPr>
        <w:t xml:space="preserve">адам. </w:t>
      </w:r>
      <w:r w:rsidR="003F4AD0">
        <w:rPr>
          <w:sz w:val="28"/>
          <w:szCs w:val="28"/>
          <w:lang w:val="kk-KZ"/>
        </w:rPr>
        <w:t>Жүру</w:t>
      </w:r>
      <w:r w:rsidR="00AB5BDB">
        <w:rPr>
          <w:sz w:val="28"/>
          <w:szCs w:val="28"/>
          <w:lang w:val="kk-KZ"/>
        </w:rPr>
        <w:t xml:space="preserve"> бағытының </w:t>
      </w:r>
      <w:r w:rsidRPr="00726CC1">
        <w:rPr>
          <w:sz w:val="28"/>
          <w:szCs w:val="28"/>
          <w:lang w:val="kk-KZ"/>
        </w:rPr>
        <w:t xml:space="preserve"> ұзындығы</w:t>
      </w:r>
      <w:r w:rsidR="00F62340">
        <w:rPr>
          <w:sz w:val="28"/>
          <w:szCs w:val="28"/>
          <w:lang w:val="kk-KZ"/>
        </w:rPr>
        <w:t xml:space="preserve"> </w:t>
      </w:r>
      <w:r w:rsidRPr="00726CC1">
        <w:rPr>
          <w:sz w:val="28"/>
          <w:szCs w:val="28"/>
          <w:lang w:val="kk-KZ"/>
        </w:rPr>
        <w:t>– 1 километр.</w:t>
      </w:r>
    </w:p>
    <w:p w14:paraId="7C469E0B" w14:textId="77777777" w:rsidR="003F1312" w:rsidRDefault="00F85491" w:rsidP="003F1312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ab/>
      </w:r>
      <w:r w:rsidR="00B50577" w:rsidRPr="003F1312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50577" w:rsidRPr="003F1312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Солтүстік Қазақстан облысы </w:t>
      </w:r>
      <w:r w:rsidR="003F1312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Ғабит Мүсірепов атындағы</w:t>
      </w:r>
      <w:r w:rsidR="00B50577" w:rsidRPr="003F1312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ауданы бойынша бейбіт жиналыстарды ұйымдастыру және өткізу үшін арнайы орындарды пайдалану тәртібі.</w:t>
      </w:r>
    </w:p>
    <w:p w14:paraId="3C2A0083" w14:textId="77777777" w:rsidR="00B50577" w:rsidRPr="003F1312" w:rsidRDefault="00B50577" w:rsidP="003F131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Courier New" w:hAnsi="Courier New" w:cs="Courier New"/>
          <w:color w:val="000000"/>
          <w:spacing w:val="1"/>
          <w:sz w:val="16"/>
          <w:szCs w:val="16"/>
          <w:lang w:val="kk-KZ"/>
        </w:rPr>
        <w:tab/>
      </w:r>
      <w:r w:rsidRPr="003F1312">
        <w:rPr>
          <w:rFonts w:ascii="Times New Roman" w:hAnsi="Times New Roman" w:cs="Times New Roman"/>
          <w:color w:val="000000"/>
          <w:spacing w:val="1"/>
          <w:sz w:val="28"/>
          <w:szCs w:val="28"/>
          <w:lang w:val="kk-KZ"/>
        </w:rPr>
        <w:t>Бейбіт жиналыстар бейбіт жиналыстарды ұйымдастыру және өткізу үшін арнайы орындарда өткізіледі. Пикеттеуді қоспағанда, өзге орындарда бейбіт жиналыстар өткізуге тыйым салынады.</w:t>
      </w:r>
    </w:p>
    <w:p w14:paraId="32626673" w14:textId="77777777" w:rsidR="00B50577" w:rsidRDefault="00B50577" w:rsidP="003F1312">
      <w:pPr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>
        <w:rPr>
          <w:rFonts w:ascii="Courier New" w:hAnsi="Courier New" w:cs="Courier New"/>
          <w:color w:val="000000"/>
          <w:spacing w:val="1"/>
          <w:sz w:val="16"/>
          <w:szCs w:val="16"/>
          <w:lang w:val="kk-KZ"/>
        </w:rPr>
        <w:tab/>
      </w:r>
      <w:r>
        <w:rPr>
          <w:color w:val="000000"/>
          <w:spacing w:val="1"/>
          <w:sz w:val="28"/>
          <w:szCs w:val="28"/>
          <w:lang w:val="kk-KZ"/>
        </w:rPr>
        <w:t>Бейбіт жиналыстарды бейбіт жиналыстар өткізілетін күні әкімшілік-аумақтық бірліктің жергілікті уақыты бойынша сағат 9-дан ерте бастауға және сағат 20-дан кеш аяқтауға болмайды.</w:t>
      </w:r>
    </w:p>
    <w:p w14:paraId="040120D9" w14:textId="77777777" w:rsidR="00B50577" w:rsidRDefault="00B50577" w:rsidP="00B50577">
      <w:pPr>
        <w:spacing w:line="238" w:lineRule="atLeast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lastRenderedPageBreak/>
        <w:tab/>
        <w:t>Бейбіт жиналыстарды ұйымдастыру және өткізу үшін арнайы орындарды қоспағанда, дәл сол бір жерде, дәл сол бір уақытта, дәл сол бір объектіде екі және одан көп пикет өткізуге жол берілмейді.</w:t>
      </w:r>
    </w:p>
    <w:p w14:paraId="3A55DADB" w14:textId="77777777" w:rsidR="00B50577" w:rsidRDefault="00B50577" w:rsidP="00B505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Пикеттеу ұзақтығы бейбіт жиналыстарды ұйымдастыру және өткізу үшін арнайы орындарды қоспағанда дәл сол бір жерде дәл сол бір объектіде күніне екі сағаттан аспауға тиіс.</w:t>
      </w:r>
    </w:p>
    <w:p w14:paraId="0AB9DBFA" w14:textId="77777777" w:rsidR="00B50577" w:rsidRDefault="00B50577" w:rsidP="00B50577">
      <w:pPr>
        <w:jc w:val="both"/>
        <w:rPr>
          <w:color w:val="000000"/>
          <w:spacing w:val="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C33843" w:rsidRPr="00C33843">
        <w:rPr>
          <w:sz w:val="28"/>
          <w:szCs w:val="28"/>
          <w:lang w:val="kk-KZ"/>
        </w:rPr>
        <w:t>Төтенше, соғыс жағдайы немесе терроризмге қарсы операцияның құқықтық режимі енгізілген кезде олардың қолданылу кезеңінде бейбіт жиналыстар өткізуге</w:t>
      </w:r>
      <w:r w:rsidRPr="000163FE">
        <w:rPr>
          <w:sz w:val="28"/>
          <w:szCs w:val="28"/>
          <w:lang w:val="kk-KZ"/>
        </w:rPr>
        <w:t xml:space="preserve"> </w:t>
      </w:r>
      <w:r w:rsidR="000163FE" w:rsidRPr="000163FE">
        <w:rPr>
          <w:sz w:val="28"/>
          <w:szCs w:val="28"/>
          <w:lang w:val="kk-KZ"/>
        </w:rPr>
        <w:t xml:space="preserve">Қазақстан Республикасының </w:t>
      </w:r>
      <w:r w:rsidRPr="000163FE">
        <w:rPr>
          <w:color w:val="000000"/>
          <w:spacing w:val="1"/>
          <w:sz w:val="28"/>
          <w:szCs w:val="28"/>
          <w:lang w:val="kk-KZ"/>
        </w:rPr>
        <w:t>2003 жылғы 8 ақпандағы «Төтенше жағдай туралы»</w:t>
      </w:r>
      <w:r w:rsidR="000163FE" w:rsidRPr="000163FE">
        <w:rPr>
          <w:color w:val="000000"/>
          <w:spacing w:val="1"/>
          <w:sz w:val="28"/>
          <w:szCs w:val="28"/>
          <w:lang w:val="kk-KZ"/>
        </w:rPr>
        <w:t xml:space="preserve"> Заңы</w:t>
      </w:r>
      <w:r w:rsidR="00FE5C6D">
        <w:rPr>
          <w:color w:val="000000"/>
          <w:spacing w:val="1"/>
          <w:sz w:val="28"/>
          <w:szCs w:val="28"/>
          <w:lang w:val="kk-KZ"/>
        </w:rPr>
        <w:t>нда</w:t>
      </w:r>
      <w:r w:rsidRPr="000163FE">
        <w:rPr>
          <w:color w:val="000000"/>
          <w:spacing w:val="1"/>
          <w:sz w:val="28"/>
          <w:szCs w:val="28"/>
          <w:lang w:val="kk-KZ"/>
        </w:rPr>
        <w:t xml:space="preserve">, </w:t>
      </w:r>
      <w:r w:rsidR="000163FE" w:rsidRPr="000163FE">
        <w:rPr>
          <w:color w:val="000000"/>
          <w:spacing w:val="1"/>
          <w:sz w:val="28"/>
          <w:szCs w:val="28"/>
          <w:lang w:val="kk-KZ"/>
        </w:rPr>
        <w:t xml:space="preserve">Қазақстан Республикасының </w:t>
      </w:r>
      <w:r w:rsidRPr="000163FE">
        <w:rPr>
          <w:color w:val="000000"/>
          <w:spacing w:val="1"/>
          <w:sz w:val="28"/>
          <w:szCs w:val="28"/>
          <w:lang w:val="kk-KZ"/>
        </w:rPr>
        <w:t xml:space="preserve">2003 жылғы </w:t>
      </w:r>
      <w:r w:rsidR="00FB5182">
        <w:rPr>
          <w:color w:val="000000"/>
          <w:spacing w:val="1"/>
          <w:sz w:val="28"/>
          <w:szCs w:val="28"/>
          <w:lang w:val="kk-KZ"/>
        </w:rPr>
        <w:t xml:space="preserve">                        </w:t>
      </w:r>
      <w:r w:rsidRPr="000163FE">
        <w:rPr>
          <w:color w:val="000000"/>
          <w:spacing w:val="1"/>
          <w:sz w:val="28"/>
          <w:szCs w:val="28"/>
          <w:lang w:val="kk-KZ"/>
        </w:rPr>
        <w:t>5 наурыздағы «Соғыс жағдайы туралы»</w:t>
      </w:r>
      <w:r w:rsidR="000163FE" w:rsidRPr="000163FE">
        <w:rPr>
          <w:color w:val="000000"/>
          <w:spacing w:val="1"/>
          <w:sz w:val="28"/>
          <w:szCs w:val="28"/>
          <w:lang w:val="kk-KZ"/>
        </w:rPr>
        <w:t xml:space="preserve"> Заңы</w:t>
      </w:r>
      <w:r w:rsidR="00FE5C6D">
        <w:rPr>
          <w:color w:val="000000"/>
          <w:spacing w:val="1"/>
          <w:sz w:val="28"/>
          <w:szCs w:val="28"/>
          <w:lang w:val="kk-KZ"/>
        </w:rPr>
        <w:t>нда</w:t>
      </w:r>
      <w:r w:rsidRPr="000163FE">
        <w:rPr>
          <w:color w:val="000000"/>
          <w:spacing w:val="1"/>
          <w:sz w:val="28"/>
          <w:szCs w:val="28"/>
          <w:lang w:val="kk-KZ"/>
        </w:rPr>
        <w:t xml:space="preserve"> және </w:t>
      </w:r>
      <w:r w:rsidR="000163FE" w:rsidRPr="000163FE">
        <w:rPr>
          <w:color w:val="000000"/>
          <w:spacing w:val="1"/>
          <w:sz w:val="28"/>
          <w:szCs w:val="28"/>
          <w:lang w:val="kk-KZ"/>
        </w:rPr>
        <w:t xml:space="preserve">Қазақстан Республикасының </w:t>
      </w:r>
      <w:r w:rsidRPr="000163FE">
        <w:rPr>
          <w:color w:val="000000"/>
          <w:spacing w:val="1"/>
          <w:sz w:val="28"/>
          <w:szCs w:val="28"/>
          <w:lang w:val="kk-KZ"/>
        </w:rPr>
        <w:t xml:space="preserve">1999 жылғы 13 шілдедегі </w:t>
      </w:r>
      <w:r w:rsidR="000163FE" w:rsidRPr="000163FE">
        <w:rPr>
          <w:color w:val="000000"/>
          <w:spacing w:val="1"/>
          <w:sz w:val="28"/>
          <w:szCs w:val="28"/>
          <w:lang w:val="kk-KZ"/>
        </w:rPr>
        <w:t>«</w:t>
      </w:r>
      <w:r w:rsidRPr="000163FE">
        <w:rPr>
          <w:color w:val="000000"/>
          <w:spacing w:val="1"/>
          <w:sz w:val="28"/>
          <w:szCs w:val="28"/>
          <w:lang w:val="kk-KZ"/>
        </w:rPr>
        <w:t xml:space="preserve">Терроризмге қарсы іс-қимыл туралы» </w:t>
      </w:r>
      <w:r w:rsidR="000163FE" w:rsidRPr="000163FE">
        <w:rPr>
          <w:color w:val="000000"/>
          <w:spacing w:val="1"/>
          <w:sz w:val="28"/>
          <w:szCs w:val="28"/>
          <w:lang w:val="kk-KZ"/>
        </w:rPr>
        <w:t>Заңы</w:t>
      </w:r>
      <w:r w:rsidR="00FE5C6D">
        <w:rPr>
          <w:color w:val="000000"/>
          <w:spacing w:val="1"/>
          <w:sz w:val="28"/>
          <w:szCs w:val="28"/>
          <w:lang w:val="kk-KZ"/>
        </w:rPr>
        <w:t>н</w:t>
      </w:r>
      <w:r w:rsidR="000163FE" w:rsidRPr="000163FE">
        <w:rPr>
          <w:color w:val="000000"/>
          <w:spacing w:val="1"/>
          <w:sz w:val="28"/>
          <w:szCs w:val="28"/>
          <w:lang w:val="kk-KZ"/>
        </w:rPr>
        <w:t xml:space="preserve">да </w:t>
      </w:r>
      <w:r w:rsidRPr="000163FE">
        <w:rPr>
          <w:color w:val="000000"/>
          <w:spacing w:val="1"/>
          <w:sz w:val="28"/>
          <w:szCs w:val="28"/>
          <w:lang w:val="kk-KZ"/>
        </w:rPr>
        <w:t>белгіленген тәртіппен тыйым салынуы немесе шектеу қойылуы мүмкін.</w:t>
      </w:r>
      <w:r>
        <w:rPr>
          <w:color w:val="000000"/>
          <w:spacing w:val="1"/>
          <w:sz w:val="28"/>
          <w:szCs w:val="28"/>
          <w:lang w:val="kk-KZ"/>
        </w:rPr>
        <w:t xml:space="preserve">  </w:t>
      </w:r>
    </w:p>
    <w:p w14:paraId="1738C630" w14:textId="77777777" w:rsidR="00FB5182" w:rsidRDefault="00B50577" w:rsidP="00B50577">
      <w:pPr>
        <w:jc w:val="both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ab/>
      </w:r>
      <w:r w:rsidR="00FB5182" w:rsidRPr="00FB5182">
        <w:rPr>
          <w:sz w:val="28"/>
          <w:szCs w:val="28"/>
          <w:lang w:val="kk-KZ"/>
        </w:rPr>
        <w:t xml:space="preserve">Бейбіт жиналыстар өткізу үшін арнайы орындарды пайдаланған кезде ұйымдастырушы және қатысушылар Қазақстан Республикасының 2020 жылғы 25 мамырдағы </w:t>
      </w:r>
      <w:r w:rsidR="00E7153D">
        <w:rPr>
          <w:sz w:val="28"/>
          <w:szCs w:val="28"/>
          <w:lang w:val="kk-KZ"/>
        </w:rPr>
        <w:t>«</w:t>
      </w:r>
      <w:r w:rsidR="00FB5182" w:rsidRPr="00FB5182">
        <w:rPr>
          <w:sz w:val="28"/>
          <w:szCs w:val="28"/>
          <w:lang w:val="kk-KZ"/>
        </w:rPr>
        <w:t>Қазақстан Республикасында бейбіт жиналыстарды ұйымдастыру және өткізу тәртібі туралы</w:t>
      </w:r>
      <w:r w:rsidR="00E7153D">
        <w:rPr>
          <w:sz w:val="28"/>
          <w:szCs w:val="28"/>
          <w:lang w:val="kk-KZ"/>
        </w:rPr>
        <w:t>»</w:t>
      </w:r>
      <w:r w:rsidR="00FB5182" w:rsidRPr="00FB5182">
        <w:rPr>
          <w:sz w:val="28"/>
          <w:szCs w:val="28"/>
          <w:lang w:val="kk-KZ"/>
        </w:rPr>
        <w:t xml:space="preserve"> Заңының </w:t>
      </w:r>
      <w:hyperlink r:id="rId7" w:anchor="z27" w:history="1">
        <w:r w:rsidR="00FB5182" w:rsidRPr="00FB5182">
          <w:rPr>
            <w:rStyle w:val="a4"/>
            <w:color w:val="auto"/>
            <w:sz w:val="28"/>
            <w:szCs w:val="28"/>
            <w:u w:val="none"/>
            <w:lang w:val="kk-KZ"/>
          </w:rPr>
          <w:t>5</w:t>
        </w:r>
      </w:hyperlink>
      <w:r w:rsidR="00FB5182" w:rsidRPr="00FB5182">
        <w:rPr>
          <w:sz w:val="28"/>
          <w:szCs w:val="28"/>
          <w:lang w:val="kk-KZ"/>
        </w:rPr>
        <w:t xml:space="preserve"> және </w:t>
      </w:r>
      <w:hyperlink r:id="rId8" w:anchor="z34" w:history="1">
        <w:r w:rsidR="00FB5182" w:rsidRPr="00FB5182">
          <w:rPr>
            <w:rStyle w:val="a4"/>
            <w:color w:val="auto"/>
            <w:sz w:val="28"/>
            <w:szCs w:val="28"/>
            <w:u w:val="none"/>
            <w:lang w:val="kk-KZ"/>
          </w:rPr>
          <w:t>6-баптарының</w:t>
        </w:r>
      </w:hyperlink>
      <w:r w:rsidR="00FB5182" w:rsidRPr="00FB5182">
        <w:rPr>
          <w:sz w:val="28"/>
          <w:szCs w:val="28"/>
          <w:lang w:val="kk-KZ"/>
        </w:rPr>
        <w:t xml:space="preserve"> </w:t>
      </w:r>
      <w:r w:rsidR="00C33843">
        <w:rPr>
          <w:sz w:val="28"/>
          <w:szCs w:val="28"/>
          <w:lang w:val="kk-KZ"/>
        </w:rPr>
        <w:t xml:space="preserve">(бұдан әрі – Заң) </w:t>
      </w:r>
      <w:r w:rsidR="00FB5182" w:rsidRPr="00FB5182">
        <w:rPr>
          <w:sz w:val="28"/>
          <w:szCs w:val="28"/>
          <w:lang w:val="kk-KZ"/>
        </w:rPr>
        <w:t>талаптарын сақтау қажет.</w:t>
      </w:r>
    </w:p>
    <w:p w14:paraId="7817D409" w14:textId="77777777" w:rsidR="00B50577" w:rsidRDefault="00B50577" w:rsidP="00B50577">
      <w:pPr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sz w:val="28"/>
          <w:lang w:val="kk-KZ"/>
        </w:rPr>
        <w:tab/>
      </w:r>
      <w:r>
        <w:rPr>
          <w:color w:val="000000"/>
          <w:spacing w:val="2"/>
          <w:sz w:val="28"/>
          <w:szCs w:val="28"/>
          <w:lang w:val="kk-KZ"/>
        </w:rPr>
        <w:t xml:space="preserve">Осы тәртіппен реттелмейтін қатынастар Қазақстан Республикасының қолданыстағы заңнамасына сәйкес реттеледі.  </w:t>
      </w:r>
    </w:p>
    <w:p w14:paraId="452E4ABD" w14:textId="77777777" w:rsidR="00B50577" w:rsidRDefault="00B50577" w:rsidP="00B50577">
      <w:pPr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ab/>
        <w:t>3. Бейбіт жиналыстарды ұйымдастыру және өткізу үшін арнайы орындарды материалдық-техникалық және ұйымдастырушылық қамтамасыз етуге қойылатын талаптар.</w:t>
      </w:r>
    </w:p>
    <w:p w14:paraId="1BF61D0A" w14:textId="77777777" w:rsidR="00B50577" w:rsidRDefault="00B50577" w:rsidP="00B50577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ab/>
        <w:t>Бейбіт жиналыстар өткізуді материалдық-техникалық және ұйымдастырушылық қамтамасыз етуді оларды ұйымдастырушы мен оларға қатысушылар өз қаражаты есебінен, сондай-ақ осы бейбіт жиналыстарды өткізу үшін жиналған және (немесе) берілген қаражат пен мүлік есебінен, егер осы Заңда және Қазақстан Республикасының өзге де заңдарында өзгеше белгіленбесе, жүзеге асырады.</w:t>
      </w:r>
    </w:p>
    <w:p w14:paraId="4BC4BD15" w14:textId="77777777" w:rsidR="00B50577" w:rsidRDefault="00B50577" w:rsidP="00B50577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Жергілікті атқарушы органның келісімінсіз бейбіт жиналыстар ұйымдастыру және өткізу үшін арнайы орындарда киіз үйлер, шатырлар, өзге де құрылысжайлар орнатуға жол берілмейді.</w:t>
      </w:r>
    </w:p>
    <w:p w14:paraId="76015656" w14:textId="06E3784E" w:rsidR="00B50577" w:rsidRDefault="00B50577" w:rsidP="00826068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Қоғамдық қауіпсіздікті</w:t>
      </w:r>
      <w:r w:rsidR="003A2E33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сондай-ақ медициналық, өрт </w:t>
      </w:r>
      <w:r w:rsidR="003A2E33">
        <w:rPr>
          <w:sz w:val="28"/>
          <w:szCs w:val="28"/>
          <w:lang w:val="kk-KZ"/>
        </w:rPr>
        <w:t xml:space="preserve">сөндіру </w:t>
      </w:r>
      <w:r>
        <w:rPr>
          <w:sz w:val="28"/>
          <w:szCs w:val="28"/>
          <w:lang w:val="kk-KZ"/>
        </w:rPr>
        <w:t xml:space="preserve">және </w:t>
      </w:r>
      <w:r w:rsidR="003A2E33">
        <w:rPr>
          <w:sz w:val="28"/>
          <w:szCs w:val="28"/>
          <w:lang w:val="kk-KZ"/>
        </w:rPr>
        <w:t xml:space="preserve">              өзге де</w:t>
      </w:r>
      <w:r>
        <w:rPr>
          <w:sz w:val="28"/>
          <w:szCs w:val="28"/>
          <w:lang w:val="kk-KZ"/>
        </w:rPr>
        <w:t xml:space="preserve"> қауіпсіздік қызметтері</w:t>
      </w:r>
      <w:r w:rsidR="003A2E33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 xml:space="preserve"> </w:t>
      </w:r>
      <w:r w:rsidR="003A2E33">
        <w:rPr>
          <w:sz w:val="28"/>
          <w:szCs w:val="28"/>
          <w:lang w:val="kk-KZ"/>
        </w:rPr>
        <w:t>қамтамасыз ету</w:t>
      </w:r>
      <w:r w:rsidR="00AA13B1">
        <w:rPr>
          <w:sz w:val="28"/>
          <w:szCs w:val="28"/>
          <w:lang w:val="kk-KZ"/>
        </w:rPr>
        <w:t xml:space="preserve"> </w:t>
      </w:r>
      <w:r w:rsidR="003A2E33">
        <w:rPr>
          <w:sz w:val="28"/>
          <w:szCs w:val="28"/>
          <w:lang w:val="kk-KZ"/>
        </w:rPr>
        <w:t>шаралар</w:t>
      </w:r>
      <w:r w:rsidR="00FE5C6D">
        <w:rPr>
          <w:sz w:val="28"/>
          <w:szCs w:val="28"/>
          <w:lang w:val="kk-KZ"/>
        </w:rPr>
        <w:t>ы</w:t>
      </w:r>
      <w:r w:rsidR="003A2E3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мемлекеттік органдармен </w:t>
      </w:r>
      <w:r w:rsidR="00630A51">
        <w:rPr>
          <w:sz w:val="28"/>
          <w:szCs w:val="28"/>
          <w:lang w:val="kk-KZ"/>
        </w:rPr>
        <w:t>жүзеге</w:t>
      </w:r>
      <w:r>
        <w:rPr>
          <w:sz w:val="28"/>
          <w:szCs w:val="28"/>
          <w:lang w:val="kk-KZ"/>
        </w:rPr>
        <w:t xml:space="preserve"> асырылады.</w:t>
      </w:r>
    </w:p>
    <w:p w14:paraId="2C5A1263" w14:textId="77777777" w:rsidR="00B50577" w:rsidRDefault="00B50577" w:rsidP="00B50577">
      <w:pPr>
        <w:shd w:val="clear" w:color="auto" w:fill="FFFFFF"/>
        <w:jc w:val="both"/>
        <w:textAlignment w:val="baseline"/>
        <w:rPr>
          <w:sz w:val="28"/>
          <w:szCs w:val="28"/>
          <w:lang w:val="kk-KZ"/>
        </w:rPr>
      </w:pPr>
    </w:p>
    <w:p w14:paraId="16801E3C" w14:textId="77777777" w:rsidR="00F44E70" w:rsidRDefault="00F44E70" w:rsidP="00E70FE9">
      <w:pPr>
        <w:ind w:left="5670"/>
        <w:rPr>
          <w:color w:val="000000"/>
          <w:spacing w:val="2"/>
          <w:sz w:val="28"/>
          <w:szCs w:val="28"/>
          <w:lang w:val="kk-KZ"/>
        </w:rPr>
      </w:pPr>
    </w:p>
    <w:p w14:paraId="4C149519" w14:textId="77777777" w:rsidR="00F44E70" w:rsidRDefault="00F44E70" w:rsidP="00E70FE9">
      <w:pPr>
        <w:ind w:left="5670"/>
        <w:rPr>
          <w:color w:val="000000"/>
          <w:spacing w:val="2"/>
          <w:sz w:val="28"/>
          <w:szCs w:val="28"/>
          <w:lang w:val="kk-KZ"/>
        </w:rPr>
      </w:pPr>
    </w:p>
    <w:p w14:paraId="4CA8CDDA" w14:textId="77777777" w:rsidR="00F44E70" w:rsidRDefault="00F44E70" w:rsidP="00E70FE9">
      <w:pPr>
        <w:ind w:left="5670"/>
        <w:rPr>
          <w:color w:val="000000"/>
          <w:spacing w:val="2"/>
          <w:sz w:val="28"/>
          <w:szCs w:val="28"/>
          <w:lang w:val="kk-KZ"/>
        </w:rPr>
      </w:pPr>
    </w:p>
    <w:p w14:paraId="02EE0202" w14:textId="77777777" w:rsidR="00F44E70" w:rsidRDefault="00F44E70" w:rsidP="00E70FE9">
      <w:pPr>
        <w:ind w:left="5670"/>
        <w:rPr>
          <w:color w:val="000000"/>
          <w:spacing w:val="2"/>
          <w:sz w:val="28"/>
          <w:szCs w:val="28"/>
          <w:lang w:val="kk-KZ"/>
        </w:rPr>
      </w:pPr>
    </w:p>
    <w:p w14:paraId="7FCFCA15" w14:textId="77777777" w:rsidR="00F44E70" w:rsidRDefault="00F44E70" w:rsidP="00E70FE9">
      <w:pPr>
        <w:ind w:left="5670"/>
        <w:rPr>
          <w:color w:val="000000"/>
          <w:spacing w:val="2"/>
          <w:sz w:val="28"/>
          <w:szCs w:val="28"/>
          <w:lang w:val="kk-KZ"/>
        </w:rPr>
      </w:pPr>
    </w:p>
    <w:p w14:paraId="61889325" w14:textId="77777777" w:rsidR="000C567A" w:rsidRDefault="000C567A" w:rsidP="0027780D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lang w:val="kk-KZ"/>
        </w:rPr>
      </w:pPr>
    </w:p>
    <w:p w14:paraId="4F81EB9A" w14:textId="77777777" w:rsidR="00E70FE9" w:rsidRPr="00903E8C" w:rsidRDefault="00E70FE9" w:rsidP="00806B91">
      <w:pPr>
        <w:shd w:val="clear" w:color="auto" w:fill="FFFFFF"/>
        <w:jc w:val="both"/>
        <w:textAlignment w:val="baseline"/>
        <w:rPr>
          <w:sz w:val="28"/>
          <w:szCs w:val="28"/>
          <w:lang w:val="kk-KZ"/>
        </w:rPr>
      </w:pPr>
    </w:p>
    <w:p w14:paraId="463841C5" w14:textId="77777777" w:rsidR="00323EDF" w:rsidRPr="00027BE0" w:rsidRDefault="00323EDF" w:rsidP="00323EDF">
      <w:pPr>
        <w:jc w:val="right"/>
        <w:rPr>
          <w:i/>
          <w:sz w:val="28"/>
          <w:szCs w:val="28"/>
          <w:lang w:val="kk-KZ"/>
        </w:rPr>
      </w:pPr>
    </w:p>
    <w:p w14:paraId="773FFFB3" w14:textId="77777777" w:rsidR="00693843" w:rsidRPr="00826068" w:rsidRDefault="00693843">
      <w:pPr>
        <w:rPr>
          <w:lang w:val="kk-KZ"/>
        </w:rPr>
      </w:pPr>
    </w:p>
    <w:p w14:paraId="6D416DC3" w14:textId="77777777" w:rsidR="00693843" w:rsidRPr="00826068" w:rsidRDefault="004F5F6F">
      <w:pPr>
        <w:rPr>
          <w:lang w:val="kk-KZ"/>
        </w:rPr>
      </w:pPr>
      <w:r w:rsidRPr="00826068">
        <w:rPr>
          <w:sz w:val="20"/>
          <w:u w:val="single"/>
          <w:lang w:val="kk-KZ"/>
        </w:rPr>
        <w:t>Қазақстан Республикасының Әділет министрлігі</w:t>
      </w:r>
    </w:p>
    <w:p w14:paraId="021CB5E0" w14:textId="77777777" w:rsidR="00693843" w:rsidRPr="00826068" w:rsidRDefault="004F5F6F">
      <w:pPr>
        <w:rPr>
          <w:lang w:val="kk-KZ"/>
        </w:rPr>
      </w:pPr>
      <w:r w:rsidRPr="00826068">
        <w:rPr>
          <w:sz w:val="20"/>
          <w:u w:val="single"/>
          <w:lang w:val="kk-KZ"/>
        </w:rPr>
        <w:t xml:space="preserve">________ облысының/қаласының Әділет </w:t>
      </w:r>
      <w:r w:rsidRPr="00826068">
        <w:rPr>
          <w:sz w:val="20"/>
          <w:u w:val="single"/>
          <w:lang w:val="kk-KZ"/>
        </w:rPr>
        <w:t>департаменті</w:t>
      </w:r>
    </w:p>
    <w:p w14:paraId="2279F25F" w14:textId="77777777" w:rsidR="00693843" w:rsidRPr="00826068" w:rsidRDefault="004F5F6F">
      <w:pPr>
        <w:rPr>
          <w:lang w:val="kk-KZ"/>
        </w:rPr>
      </w:pPr>
      <w:r w:rsidRPr="00826068">
        <w:rPr>
          <w:sz w:val="20"/>
          <w:u w:val="single"/>
          <w:lang w:val="kk-KZ"/>
        </w:rPr>
        <w:t>Нормативтік құқықтық акті 26.10.2020</w:t>
      </w:r>
    </w:p>
    <w:p w14:paraId="3B53EF7F" w14:textId="77777777" w:rsidR="00693843" w:rsidRPr="00826068" w:rsidRDefault="004F5F6F">
      <w:pPr>
        <w:rPr>
          <w:lang w:val="kk-KZ"/>
        </w:rPr>
      </w:pPr>
      <w:r w:rsidRPr="00826068">
        <w:rPr>
          <w:sz w:val="20"/>
          <w:u w:val="single"/>
          <w:lang w:val="kk-KZ"/>
        </w:rPr>
        <w:t>Нормативтік құқықтық актілерді мемлекеттік</w:t>
      </w:r>
    </w:p>
    <w:p w14:paraId="1E17A279" w14:textId="77777777" w:rsidR="00693843" w:rsidRDefault="004F5F6F">
      <w:r>
        <w:rPr>
          <w:sz w:val="20"/>
          <w:u w:val="single"/>
        </w:rPr>
        <w:t>тіркеудің тізіліміне № 6606 болып енгізілді</w:t>
      </w:r>
    </w:p>
    <w:p w14:paraId="0BC0AC70" w14:textId="77777777" w:rsidR="00693843" w:rsidRDefault="00693843"/>
    <w:p w14:paraId="79A40C2A" w14:textId="77777777" w:rsidR="00693843" w:rsidRDefault="004F5F6F">
      <w:r>
        <w:rPr>
          <w:sz w:val="20"/>
          <w:u w:val="single"/>
        </w:rPr>
        <w:t>Результаты согласования</w:t>
      </w:r>
    </w:p>
    <w:p w14:paraId="2573B267" w14:textId="77777777" w:rsidR="00693843" w:rsidRDefault="004F5F6F">
      <w:r>
        <w:rPr>
          <w:sz w:val="20"/>
        </w:rPr>
        <w:t>Маслихат района имени Габита Мусрепова Северо-Казахстанской области - советник секретаря масли</w:t>
      </w:r>
      <w:r>
        <w:rPr>
          <w:sz w:val="20"/>
        </w:rPr>
        <w:t>хата по правовым вопросам Дидар Кабдырахимовна Шарипова, 21.10.2020 15:35:20, положительный результат проверки ЭЦП</w:t>
      </w:r>
    </w:p>
    <w:p w14:paraId="628FD8BB" w14:textId="77777777" w:rsidR="00693843" w:rsidRDefault="004F5F6F">
      <w:r>
        <w:rPr>
          <w:sz w:val="20"/>
        </w:rPr>
        <w:t>Маслихат района имени Габита Мусрепова Северо-Казахстанской области - секретарь  маслихата Ерлан Естаевич Адильбеков, 21.10.2020 15:37:10, по</w:t>
      </w:r>
      <w:r>
        <w:rPr>
          <w:sz w:val="20"/>
        </w:rPr>
        <w:t>ложительный результат проверки ЭЦП</w:t>
      </w:r>
    </w:p>
    <w:p w14:paraId="437A6A6E" w14:textId="77777777" w:rsidR="00693843" w:rsidRDefault="004F5F6F">
      <w:r>
        <w:rPr>
          <w:sz w:val="20"/>
        </w:rPr>
        <w:t>Маслихат района имени Габита Мусрепова Северо-Казахстанской области - председатель сессии Ибрагим Ерденович Шаймерденов, 21.10.2020 15:46:46, положительный результат проверки ЭЦП</w:t>
      </w:r>
    </w:p>
    <w:p w14:paraId="4A51D866" w14:textId="77777777" w:rsidR="00693843" w:rsidRDefault="004F5F6F">
      <w:r>
        <w:rPr>
          <w:sz w:val="20"/>
        </w:rPr>
        <w:t xml:space="preserve">Департамент юстиции </w:t>
      </w:r>
      <w:r>
        <w:rPr>
          <w:sz w:val="20"/>
        </w:rPr>
        <w:t>Северо-Казахстанской области - Заместитель руководителя Департамента юстиции Северо-Казахстанской области Гульнара Каликановна Кожахметова, 22.10.2020 14:31:19, положительный результат проверки ЭЦП</w:t>
      </w:r>
    </w:p>
    <w:sectPr w:rsidR="00693843" w:rsidSect="00726CC1">
      <w:headerReference w:type="default" r:id="rId9"/>
      <w:footerReference w:type="default" r:id="rId10"/>
      <w:footerReference w:type="first" r:id="rId11"/>
      <w:pgSz w:w="11906" w:h="16838"/>
      <w:pgMar w:top="993" w:right="991" w:bottom="1134" w:left="1418" w:header="708" w:footer="708" w:gutter="0"/>
      <w:pgNumType w:start="2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FAC98" w14:textId="77777777" w:rsidR="004F5F6F" w:rsidRDefault="004F5F6F" w:rsidP="00C74C75">
      <w:r>
        <w:separator/>
      </w:r>
    </w:p>
  </w:endnote>
  <w:endnote w:type="continuationSeparator" w:id="0">
    <w:p w14:paraId="176D3DE0" w14:textId="77777777" w:rsidR="004F5F6F" w:rsidRDefault="004F5F6F" w:rsidP="00C7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976B" w14:textId="77777777" w:rsidR="00693843" w:rsidRDefault="00693843">
    <w:pPr>
      <w:jc w:val="center"/>
    </w:pPr>
  </w:p>
  <w:p w14:paraId="0B9BBD7D" w14:textId="77777777" w:rsidR="00693843" w:rsidRDefault="004F5F6F">
    <w:pPr>
      <w:jc w:val="center"/>
    </w:pPr>
    <w:r>
      <w:t>Нормативтік құқықтық актілерді мемлекеттік тіркеудің тізіліміне № 6606 болып енгізілді</w:t>
    </w:r>
  </w:p>
  <w:p w14:paraId="70C1212D" w14:textId="77777777" w:rsidR="00693843" w:rsidRDefault="004F5F6F">
    <w:pPr>
      <w:jc w:val="center"/>
    </w:pPr>
    <w:r>
      <w:t>ИС «ИПГО». Копия электронного документа. Дата  27.10.2020.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B2FB3" w14:textId="77777777" w:rsidR="00693843" w:rsidRDefault="00693843">
    <w:pPr>
      <w:jc w:val="center"/>
    </w:pPr>
  </w:p>
  <w:p w14:paraId="51B1A3EB" w14:textId="77777777" w:rsidR="00693843" w:rsidRDefault="004F5F6F">
    <w:pPr>
      <w:jc w:val="center"/>
    </w:pPr>
    <w:r>
      <w:t>ИС «ИПГО». Копия электронного документа. Дата  27.10.2020.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67FA2" w14:textId="77777777" w:rsidR="004F5F6F" w:rsidRDefault="004F5F6F" w:rsidP="00C74C75">
      <w:r>
        <w:separator/>
      </w:r>
    </w:p>
  </w:footnote>
  <w:footnote w:type="continuationSeparator" w:id="0">
    <w:p w14:paraId="086F3E2B" w14:textId="77777777" w:rsidR="004F5F6F" w:rsidRDefault="004F5F6F" w:rsidP="00C74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1170017"/>
    </w:sdtPr>
    <w:sdtEndPr/>
    <w:sdtContent>
      <w:p w14:paraId="73A3CF93" w14:textId="77777777" w:rsidR="00C74C75" w:rsidRDefault="00C15C10">
        <w:pPr>
          <w:pStyle w:val="a8"/>
          <w:jc w:val="center"/>
        </w:pPr>
        <w:r>
          <w:fldChar w:fldCharType="begin"/>
        </w:r>
        <w:r w:rsidR="00613D5C">
          <w:instrText xml:space="preserve"> PAGE   \* MERGEFORMAT </w:instrText>
        </w:r>
        <w:r>
          <w:fldChar w:fldCharType="separate"/>
        </w:r>
        <w:r w:rsidR="008830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5F2CF7" w14:textId="77777777" w:rsidR="00C74C75" w:rsidRDefault="00C74C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6031E"/>
    <w:multiLevelType w:val="hybridMultilevel"/>
    <w:tmpl w:val="84786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0435E"/>
    <w:multiLevelType w:val="hybridMultilevel"/>
    <w:tmpl w:val="593CBEF2"/>
    <w:lvl w:ilvl="0" w:tplc="EDF0A87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" w15:restartNumberingAfterBreak="0">
    <w:nsid w:val="1A927A1B"/>
    <w:multiLevelType w:val="hybridMultilevel"/>
    <w:tmpl w:val="D186A09C"/>
    <w:lvl w:ilvl="0" w:tplc="B1B2AF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3A5A0B"/>
    <w:multiLevelType w:val="hybridMultilevel"/>
    <w:tmpl w:val="B4968F94"/>
    <w:lvl w:ilvl="0" w:tplc="3A123F2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07988"/>
    <w:rsid w:val="00011464"/>
    <w:rsid w:val="000163FE"/>
    <w:rsid w:val="00027BE0"/>
    <w:rsid w:val="0004203D"/>
    <w:rsid w:val="0006545C"/>
    <w:rsid w:val="000726A9"/>
    <w:rsid w:val="0007379C"/>
    <w:rsid w:val="000A7CD7"/>
    <w:rsid w:val="000C567A"/>
    <w:rsid w:val="000D68F9"/>
    <w:rsid w:val="000D78D8"/>
    <w:rsid w:val="000E543C"/>
    <w:rsid w:val="000F4552"/>
    <w:rsid w:val="000F78AC"/>
    <w:rsid w:val="00120AED"/>
    <w:rsid w:val="0016539E"/>
    <w:rsid w:val="0017782A"/>
    <w:rsid w:val="00186469"/>
    <w:rsid w:val="00187F15"/>
    <w:rsid w:val="001904DA"/>
    <w:rsid w:val="001A6E09"/>
    <w:rsid w:val="001D5587"/>
    <w:rsid w:val="001F2B7D"/>
    <w:rsid w:val="001F3AF0"/>
    <w:rsid w:val="00227B34"/>
    <w:rsid w:val="0024280F"/>
    <w:rsid w:val="00247A94"/>
    <w:rsid w:val="00276C05"/>
    <w:rsid w:val="0027780D"/>
    <w:rsid w:val="00277A01"/>
    <w:rsid w:val="002E524A"/>
    <w:rsid w:val="00320308"/>
    <w:rsid w:val="00323EDF"/>
    <w:rsid w:val="00324DB9"/>
    <w:rsid w:val="003255C5"/>
    <w:rsid w:val="00391BCC"/>
    <w:rsid w:val="0039601F"/>
    <w:rsid w:val="003A2E33"/>
    <w:rsid w:val="003C2A41"/>
    <w:rsid w:val="003F1312"/>
    <w:rsid w:val="003F4AD0"/>
    <w:rsid w:val="0040371D"/>
    <w:rsid w:val="00427FF5"/>
    <w:rsid w:val="00441A61"/>
    <w:rsid w:val="004457BC"/>
    <w:rsid w:val="00454E37"/>
    <w:rsid w:val="00471FFC"/>
    <w:rsid w:val="0047408F"/>
    <w:rsid w:val="00487BEA"/>
    <w:rsid w:val="004A2A63"/>
    <w:rsid w:val="004B3AAF"/>
    <w:rsid w:val="004B5B05"/>
    <w:rsid w:val="004D1CB6"/>
    <w:rsid w:val="004E0A2F"/>
    <w:rsid w:val="004F5F6F"/>
    <w:rsid w:val="00522C06"/>
    <w:rsid w:val="00524BD3"/>
    <w:rsid w:val="005267BC"/>
    <w:rsid w:val="00532EE5"/>
    <w:rsid w:val="005507DA"/>
    <w:rsid w:val="0058715C"/>
    <w:rsid w:val="0059005B"/>
    <w:rsid w:val="00593FBD"/>
    <w:rsid w:val="005964AB"/>
    <w:rsid w:val="005A5231"/>
    <w:rsid w:val="005E1DCD"/>
    <w:rsid w:val="005F5162"/>
    <w:rsid w:val="00613D5C"/>
    <w:rsid w:val="00630A51"/>
    <w:rsid w:val="00656211"/>
    <w:rsid w:val="006650C4"/>
    <w:rsid w:val="00693843"/>
    <w:rsid w:val="00703FA8"/>
    <w:rsid w:val="00705A6D"/>
    <w:rsid w:val="00711E44"/>
    <w:rsid w:val="00726CC1"/>
    <w:rsid w:val="00737764"/>
    <w:rsid w:val="007673B8"/>
    <w:rsid w:val="0077155E"/>
    <w:rsid w:val="007D3116"/>
    <w:rsid w:val="007D4CF9"/>
    <w:rsid w:val="007D78B5"/>
    <w:rsid w:val="00806B91"/>
    <w:rsid w:val="00807E66"/>
    <w:rsid w:val="00826068"/>
    <w:rsid w:val="00847B09"/>
    <w:rsid w:val="00850055"/>
    <w:rsid w:val="008519F7"/>
    <w:rsid w:val="008830B3"/>
    <w:rsid w:val="008A51FE"/>
    <w:rsid w:val="008B2054"/>
    <w:rsid w:val="008C27C0"/>
    <w:rsid w:val="008D3FCD"/>
    <w:rsid w:val="008D4A64"/>
    <w:rsid w:val="008D6BC7"/>
    <w:rsid w:val="008F7CB5"/>
    <w:rsid w:val="00900B84"/>
    <w:rsid w:val="00903E8C"/>
    <w:rsid w:val="00911ABD"/>
    <w:rsid w:val="00926C08"/>
    <w:rsid w:val="00941166"/>
    <w:rsid w:val="00971EDD"/>
    <w:rsid w:val="0097551F"/>
    <w:rsid w:val="00987AA4"/>
    <w:rsid w:val="009A62BA"/>
    <w:rsid w:val="009A7453"/>
    <w:rsid w:val="009B7E9C"/>
    <w:rsid w:val="009C143E"/>
    <w:rsid w:val="009D4478"/>
    <w:rsid w:val="009E21BA"/>
    <w:rsid w:val="00A034A4"/>
    <w:rsid w:val="00A6537E"/>
    <w:rsid w:val="00A80381"/>
    <w:rsid w:val="00AA13B1"/>
    <w:rsid w:val="00AA18ED"/>
    <w:rsid w:val="00AB5BDB"/>
    <w:rsid w:val="00AE080B"/>
    <w:rsid w:val="00AF5A31"/>
    <w:rsid w:val="00B06492"/>
    <w:rsid w:val="00B230BD"/>
    <w:rsid w:val="00B40E98"/>
    <w:rsid w:val="00B50577"/>
    <w:rsid w:val="00B5202B"/>
    <w:rsid w:val="00B60704"/>
    <w:rsid w:val="00B631CA"/>
    <w:rsid w:val="00B7666E"/>
    <w:rsid w:val="00B7700C"/>
    <w:rsid w:val="00B9761F"/>
    <w:rsid w:val="00BB03C3"/>
    <w:rsid w:val="00BB555B"/>
    <w:rsid w:val="00BD048F"/>
    <w:rsid w:val="00BE3E73"/>
    <w:rsid w:val="00C13989"/>
    <w:rsid w:val="00C15C10"/>
    <w:rsid w:val="00C301F5"/>
    <w:rsid w:val="00C33843"/>
    <w:rsid w:val="00C368FC"/>
    <w:rsid w:val="00C46A9F"/>
    <w:rsid w:val="00C54E07"/>
    <w:rsid w:val="00C646E4"/>
    <w:rsid w:val="00C64DEA"/>
    <w:rsid w:val="00C65CA1"/>
    <w:rsid w:val="00C74C75"/>
    <w:rsid w:val="00C75E51"/>
    <w:rsid w:val="00C91C48"/>
    <w:rsid w:val="00C92259"/>
    <w:rsid w:val="00CE2EC6"/>
    <w:rsid w:val="00CF77EF"/>
    <w:rsid w:val="00D14A70"/>
    <w:rsid w:val="00D34025"/>
    <w:rsid w:val="00D43B68"/>
    <w:rsid w:val="00D530BF"/>
    <w:rsid w:val="00DB4149"/>
    <w:rsid w:val="00DE71D6"/>
    <w:rsid w:val="00E43818"/>
    <w:rsid w:val="00E44471"/>
    <w:rsid w:val="00E51467"/>
    <w:rsid w:val="00E64433"/>
    <w:rsid w:val="00E67727"/>
    <w:rsid w:val="00E70FE9"/>
    <w:rsid w:val="00E7153D"/>
    <w:rsid w:val="00E76897"/>
    <w:rsid w:val="00E97774"/>
    <w:rsid w:val="00EA3ADF"/>
    <w:rsid w:val="00EA45D9"/>
    <w:rsid w:val="00EA7BDB"/>
    <w:rsid w:val="00ED2F14"/>
    <w:rsid w:val="00EE09CE"/>
    <w:rsid w:val="00EF3B43"/>
    <w:rsid w:val="00F04962"/>
    <w:rsid w:val="00F31E92"/>
    <w:rsid w:val="00F33BD5"/>
    <w:rsid w:val="00F44E70"/>
    <w:rsid w:val="00F51D3F"/>
    <w:rsid w:val="00F5582F"/>
    <w:rsid w:val="00F62340"/>
    <w:rsid w:val="00F85491"/>
    <w:rsid w:val="00F97195"/>
    <w:rsid w:val="00FA6CAA"/>
    <w:rsid w:val="00FB4C74"/>
    <w:rsid w:val="00FB5182"/>
    <w:rsid w:val="00FC14E8"/>
    <w:rsid w:val="00FC2F4F"/>
    <w:rsid w:val="00FE5C6D"/>
    <w:rsid w:val="00FF7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784D"/>
  <w15:docId w15:val="{4DC35970-1A14-4E81-868D-7A06E671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227B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23EDF"/>
    <w:rPr>
      <w:color w:val="0563C1" w:themeColor="hyperlink"/>
      <w:u w:val="single"/>
    </w:rPr>
  </w:style>
  <w:style w:type="paragraph" w:styleId="a5">
    <w:name w:val="List Paragraph"/>
    <w:aliases w:val="Heading1,Colorful List - Accent 11"/>
    <w:basedOn w:val="a"/>
    <w:link w:val="a6"/>
    <w:uiPriority w:val="34"/>
    <w:qFormat/>
    <w:rsid w:val="00323E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aliases w:val="Heading1 Знак,Colorful List - Accent 11 Знак"/>
    <w:link w:val="a5"/>
    <w:uiPriority w:val="34"/>
    <w:locked/>
    <w:rsid w:val="00323EDF"/>
  </w:style>
  <w:style w:type="paragraph" w:customStyle="1" w:styleId="consplusnormal">
    <w:name w:val="consplusnormal"/>
    <w:basedOn w:val="a"/>
    <w:rsid w:val="00323ED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3EDF"/>
  </w:style>
  <w:style w:type="paragraph" w:styleId="a7">
    <w:name w:val="Normal (Web)"/>
    <w:basedOn w:val="a"/>
    <w:rsid w:val="00E70FE9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C74C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4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74C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74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2A6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2A6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7B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Z200000033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200000033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Wintek</cp:lastModifiedBy>
  <cp:revision>129</cp:revision>
  <cp:lastPrinted>2020-10-19T05:13:00Z</cp:lastPrinted>
  <dcterms:created xsi:type="dcterms:W3CDTF">2020-06-22T09:23:00Z</dcterms:created>
  <dcterms:modified xsi:type="dcterms:W3CDTF">2026-09-02T12:49:00Z</dcterms:modified>
</cp:coreProperties>
</file>