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3DE" w:rsidRPr="00A86E70" w:rsidRDefault="00AA13DE" w:rsidP="00D44BC5">
      <w:pPr>
        <w:spacing w:after="0"/>
        <w:jc w:val="both"/>
        <w:rPr>
          <w:color w:val="000000"/>
          <w:sz w:val="28"/>
          <w:lang w:val="kk-KZ"/>
        </w:rPr>
      </w:pPr>
    </w:p>
    <w:p w:rsidR="00054BAF" w:rsidRPr="00054BAF" w:rsidRDefault="00054BAF" w:rsidP="00054BAF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  <w:r w:rsidRPr="00054BAF">
        <w:rPr>
          <w:sz w:val="20"/>
          <w:szCs w:val="20"/>
          <w:lang w:val="kk-KZ" w:eastAsia="ru-RU"/>
        </w:rPr>
        <w:t xml:space="preserve">тергеп-тексеру жүргізу </w:t>
      </w:r>
      <w:r w:rsidRPr="00054BAF">
        <w:rPr>
          <w:sz w:val="20"/>
          <w:szCs w:val="20"/>
          <w:lang w:val="kk-KZ" w:eastAsia="ru-RU"/>
        </w:rPr>
        <w:br/>
        <w:t>қағидаларына</w:t>
      </w:r>
      <w:r w:rsidRPr="00054BAF">
        <w:rPr>
          <w:sz w:val="20"/>
          <w:szCs w:val="20"/>
          <w:lang w:val="kk-KZ" w:eastAsia="ru-RU"/>
        </w:rPr>
        <w:br/>
        <w:t>7-қосымша</w:t>
      </w:r>
    </w:p>
    <w:p w:rsidR="00C14F1B" w:rsidRDefault="00C14F1B" w:rsidP="00AA13DE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AA13DE" w:rsidRPr="00AA13DE" w:rsidRDefault="00AA13DE" w:rsidP="00AA13DE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  <w:r w:rsidRPr="00AA13DE">
        <w:rPr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AA13DE" w:rsidRPr="00C14F1B" w:rsidRDefault="00AA13DE" w:rsidP="00D44BC5">
      <w:pPr>
        <w:spacing w:after="0"/>
        <w:jc w:val="both"/>
        <w:rPr>
          <w:color w:val="000000"/>
          <w:sz w:val="28"/>
          <w:lang w:val="kk-KZ"/>
        </w:rPr>
      </w:pPr>
    </w:p>
    <w:p w:rsidR="00386BDE" w:rsidRDefault="00A64B77" w:rsidP="00386BDE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930792">
        <w:rPr>
          <w:color w:val="000000"/>
          <w:sz w:val="28"/>
          <w:szCs w:val="28"/>
          <w:lang w:val="kk-KZ"/>
        </w:rPr>
        <w:t>1.</w:t>
      </w:r>
      <w:r w:rsidR="00D361E6" w:rsidRPr="00930792">
        <w:rPr>
          <w:color w:val="000000"/>
          <w:sz w:val="28"/>
          <w:szCs w:val="28"/>
          <w:lang w:val="kk-KZ"/>
        </w:rPr>
        <w:t>Тергеп –тексеру негізі:</w:t>
      </w:r>
    </w:p>
    <w:p w:rsidR="0041187E" w:rsidRPr="002B7F48" w:rsidRDefault="0041187E" w:rsidP="0041187E">
      <w:pPr>
        <w:spacing w:after="0"/>
        <w:jc w:val="both"/>
        <w:rPr>
          <w:sz w:val="28"/>
          <w:szCs w:val="28"/>
          <w:lang w:val="kk-KZ" w:eastAsia="ru-RU"/>
        </w:rPr>
      </w:pPr>
      <w:r w:rsidRPr="002B7F48">
        <w:rPr>
          <w:sz w:val="28"/>
          <w:szCs w:val="28"/>
          <w:lang w:val="kk-KZ" w:eastAsia="ru-RU"/>
        </w:rPr>
        <w:t>«Халық денсаулығы және денсаулық сақтау жүйесі туралы» Қазақстан Республикасы Кодексінің 43-бабына, Қазақстан Республикасы Кәсіпкерлік кодексінің 144-3-бабына және Қазақстан Республикасы Денсаулық сақтау министрінің 2024 жылғы 25 маусымдағы № 46 «Халықтың санитариялық-эпидемиологиялық саламаттылығы саласында бақылау мақсатында сатып алуды жүзеге асыру қағидаларын бекіту туралы» бұйрығына сәйкес, 2026 жылғы маусым айында бақылау мақсатында өнімдерді сатып алу нәтижелері бойынша жасалған 2026 жылғы 30 шілдедегі № 17 акті және 2026 жылғы 28 шілдедегі зертханалық сынақ хаттамалары (№ 2260001068233230, № 2260001068233236, № 2260001068233225, № 2260001068233228, № 2260001068233229, № 2260001068233234, № 2260001068233231, № 2260001068233237) негізінде төмендегілер анықталды.</w:t>
      </w:r>
    </w:p>
    <w:p w:rsidR="0041187E" w:rsidRDefault="0041187E" w:rsidP="0041187E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2B7F48">
        <w:rPr>
          <w:sz w:val="28"/>
          <w:szCs w:val="28"/>
          <w:lang w:val="kk-KZ" w:eastAsia="ru-RU"/>
        </w:rPr>
        <w:t xml:space="preserve">Жеке кәсіпкер </w:t>
      </w:r>
      <w:r w:rsidRPr="002B7F48">
        <w:rPr>
          <w:b/>
          <w:sz w:val="28"/>
          <w:szCs w:val="28"/>
          <w:lang w:val="kk-KZ" w:eastAsia="ru-RU"/>
        </w:rPr>
        <w:t>«Назарова Ж.У</w:t>
      </w:r>
      <w:r w:rsidRPr="002B7F48">
        <w:rPr>
          <w:sz w:val="28"/>
          <w:szCs w:val="28"/>
          <w:lang w:val="kk-KZ" w:eastAsia="ru-RU"/>
        </w:rPr>
        <w:t xml:space="preserve">.», мекенжайы: </w:t>
      </w:r>
      <w:r w:rsidRPr="002B7F48">
        <w:rPr>
          <w:b/>
          <w:sz w:val="28"/>
          <w:szCs w:val="28"/>
          <w:lang w:val="kk-KZ" w:eastAsia="ru-RU"/>
        </w:rPr>
        <w:t>Атырау облысы, Жылыой ауданы, Құлсары қаласы, М. Өтемісов даңғылы, 68, «Радуга» дүкені</w:t>
      </w:r>
      <w:r w:rsidRPr="002B7F48">
        <w:rPr>
          <w:sz w:val="28"/>
          <w:szCs w:val="28"/>
          <w:lang w:val="kk-KZ" w:eastAsia="ru-RU"/>
        </w:rPr>
        <w:t>, ЖСН 670322401945.</w:t>
      </w:r>
    </w:p>
    <w:p w:rsidR="00E1210E" w:rsidRDefault="00D21A26" w:rsidP="00E1210E">
      <w:pPr>
        <w:spacing w:after="0"/>
        <w:jc w:val="both"/>
        <w:rPr>
          <w:sz w:val="28"/>
          <w:szCs w:val="28"/>
          <w:lang w:val="kk-KZ" w:eastAsia="ru-RU"/>
        </w:rPr>
      </w:pPr>
      <w:r w:rsidRPr="00D21A26">
        <w:rPr>
          <w:sz w:val="28"/>
          <w:szCs w:val="28"/>
          <w:lang w:val="kk-KZ" w:eastAsia="ru-RU"/>
        </w:rPr>
        <w:t xml:space="preserve">Өнім: </w:t>
      </w:r>
      <w:r w:rsidR="00FC4EC8" w:rsidRPr="00E1210E">
        <w:rPr>
          <w:sz w:val="28"/>
          <w:szCs w:val="28"/>
          <w:lang w:val="kk-KZ"/>
        </w:rPr>
        <w:t>1</w:t>
      </w:r>
      <w:r w:rsidR="00FC4EC8" w:rsidRPr="004A5107">
        <w:rPr>
          <w:b/>
          <w:sz w:val="28"/>
          <w:szCs w:val="28"/>
          <w:lang w:val="kk-KZ"/>
        </w:rPr>
        <w:t>.Ыдыс-аяқ балалар ойыншығы</w:t>
      </w:r>
      <w:r w:rsidR="00E1210E" w:rsidRPr="00E1210E">
        <w:rPr>
          <w:sz w:val="28"/>
          <w:szCs w:val="28"/>
          <w:lang w:val="kk-KZ"/>
        </w:rPr>
        <w:t xml:space="preserve">. </w:t>
      </w:r>
      <w:r w:rsidR="00E1210E" w:rsidRPr="00E1210E">
        <w:rPr>
          <w:sz w:val="28"/>
          <w:szCs w:val="28"/>
          <w:lang w:val="kk-KZ" w:eastAsia="ru-RU"/>
        </w:rPr>
        <w:t>Өндіруші: ООО «Visage electric», Өзбекстан Республикасында өндірілген.</w:t>
      </w:r>
      <w:r w:rsidR="00E1210E" w:rsidRPr="00E1210E">
        <w:rPr>
          <w:b/>
          <w:bCs/>
          <w:sz w:val="28"/>
          <w:szCs w:val="28"/>
          <w:lang w:val="kk-KZ" w:eastAsia="ru-RU"/>
        </w:rPr>
        <w:t>Таңбалануы бойынша анықталған сәйкессіздіктер:</w:t>
      </w:r>
      <w:r w:rsidR="00E1210E" w:rsidRPr="00E1210E">
        <w:rPr>
          <w:sz w:val="28"/>
          <w:szCs w:val="28"/>
          <w:lang w:val="kk-KZ" w:eastAsia="ru-RU"/>
        </w:rPr>
        <w:t xml:space="preserve"> ойыншықтың атауы көрсетілмеген; импорттаушының атауы мен орналасқан жері (өндіруші уәкілеттік берген тұлға), сондай-ақ онымен байланысуға арналған ақпарат көрсетілмеген; шығарылған күні (айы, жылы) көрсетілмеген; таңбалау және ойыншықпен бірге жеткізілетін техникалық құжаттама Кеден одағына мүше мемлекеттердің мемлекеттік және орыс тілдерінде орындалмаған; таңбалау орыс және шет тілдерінде жазылған.</w:t>
      </w:r>
    </w:p>
    <w:p w:rsidR="00E1210E" w:rsidRDefault="00FC4EC8" w:rsidP="00E1210E">
      <w:pPr>
        <w:spacing w:after="0"/>
        <w:jc w:val="both"/>
        <w:rPr>
          <w:sz w:val="28"/>
          <w:szCs w:val="28"/>
          <w:lang w:val="kk-KZ" w:eastAsia="ru-RU"/>
        </w:rPr>
      </w:pPr>
      <w:r w:rsidRPr="00E1210E">
        <w:rPr>
          <w:sz w:val="28"/>
          <w:szCs w:val="28"/>
          <w:lang w:val="kk-KZ"/>
        </w:rPr>
        <w:t>2</w:t>
      </w:r>
      <w:r w:rsidR="00E1210E" w:rsidRPr="00E1210E">
        <w:rPr>
          <w:b/>
          <w:bCs/>
          <w:sz w:val="28"/>
          <w:szCs w:val="28"/>
          <w:lang w:val="kk-KZ"/>
        </w:rPr>
        <w:t>. Балалар ойыншығы – қылыш (артикул RT-110-1).</w:t>
      </w:r>
      <w:r w:rsidR="00E1210E">
        <w:rPr>
          <w:sz w:val="28"/>
          <w:szCs w:val="28"/>
          <w:lang w:val="kk-KZ"/>
        </w:rPr>
        <w:t xml:space="preserve"> </w:t>
      </w:r>
      <w:r w:rsidR="00E1210E" w:rsidRPr="00E1210E">
        <w:rPr>
          <w:sz w:val="28"/>
          <w:szCs w:val="28"/>
          <w:lang w:val="kk-KZ"/>
        </w:rPr>
        <w:t>Өн</w:t>
      </w:r>
      <w:r w:rsidR="00E1210E">
        <w:rPr>
          <w:sz w:val="28"/>
          <w:szCs w:val="28"/>
          <w:lang w:val="kk-KZ"/>
        </w:rPr>
        <w:t xml:space="preserve">діруші: Өзбекстан Республикасы. </w:t>
      </w:r>
      <w:r w:rsidR="00E1210E" w:rsidRPr="00E1210E">
        <w:rPr>
          <w:sz w:val="28"/>
          <w:szCs w:val="28"/>
          <w:lang w:val="kk-KZ"/>
        </w:rPr>
        <w:t>Импорттаушы: ЖШС «Balbobek Group», Қазақстан Республикасы, Алматы қаласы, Жетісу ауданы, Северное к</w:t>
      </w:r>
      <w:r w:rsidR="00E1210E">
        <w:rPr>
          <w:sz w:val="28"/>
          <w:szCs w:val="28"/>
          <w:lang w:val="kk-KZ"/>
        </w:rPr>
        <w:t>ольцо көшесі, 9Б.</w:t>
      </w:r>
      <w:r w:rsidR="00E1210E">
        <w:rPr>
          <w:sz w:val="28"/>
          <w:szCs w:val="28"/>
          <w:lang w:val="kk-KZ"/>
        </w:rPr>
        <w:br/>
        <w:t xml:space="preserve">Саны: 1 дана. </w:t>
      </w:r>
      <w:r w:rsidR="00E1210E" w:rsidRPr="00E1210E">
        <w:rPr>
          <w:sz w:val="28"/>
          <w:szCs w:val="28"/>
          <w:lang w:val="kk-KZ"/>
        </w:rPr>
        <w:t>Шығарылған күні: 04.12.2022 ж.</w:t>
      </w:r>
      <w:r w:rsidR="00E1210E">
        <w:rPr>
          <w:sz w:val="28"/>
          <w:szCs w:val="28"/>
          <w:lang w:val="kk-KZ"/>
        </w:rPr>
        <w:t xml:space="preserve"> </w:t>
      </w:r>
      <w:r w:rsidR="00E1210E" w:rsidRPr="00E1210E">
        <w:rPr>
          <w:bCs/>
          <w:sz w:val="28"/>
          <w:szCs w:val="28"/>
          <w:lang w:val="kk-KZ" w:eastAsia="ru-RU"/>
        </w:rPr>
        <w:t>Таңбалануы бойынша анықталған сәйкессіздік:</w:t>
      </w:r>
      <w:r w:rsidR="00E1210E">
        <w:rPr>
          <w:sz w:val="28"/>
          <w:szCs w:val="28"/>
          <w:lang w:val="kk-KZ"/>
        </w:rPr>
        <w:t xml:space="preserve"> </w:t>
      </w:r>
      <w:r w:rsidR="00E1210E" w:rsidRPr="00E1210E">
        <w:rPr>
          <w:sz w:val="28"/>
          <w:szCs w:val="28"/>
          <w:lang w:val="kk-KZ" w:eastAsia="ru-RU"/>
        </w:rPr>
        <w:t>ойыншық жасалған елдің атауы көрсетілмеген.</w:t>
      </w:r>
    </w:p>
    <w:p w:rsidR="00E1210E" w:rsidRDefault="00FC4EC8" w:rsidP="00E1210E">
      <w:pPr>
        <w:spacing w:after="0"/>
        <w:jc w:val="both"/>
        <w:rPr>
          <w:sz w:val="28"/>
          <w:szCs w:val="28"/>
          <w:lang w:val="kk-KZ"/>
        </w:rPr>
      </w:pPr>
      <w:r w:rsidRPr="00FC4EC8">
        <w:rPr>
          <w:sz w:val="28"/>
          <w:szCs w:val="28"/>
          <w:lang w:val="kk-KZ"/>
        </w:rPr>
        <w:t xml:space="preserve">3. </w:t>
      </w:r>
      <w:r w:rsidR="00E1210E" w:rsidRPr="00E1210E">
        <w:rPr>
          <w:b/>
          <w:bCs/>
          <w:lang w:val="ru-RU"/>
        </w:rPr>
        <w:t xml:space="preserve"> </w:t>
      </w:r>
      <w:proofErr w:type="spellStart"/>
      <w:r w:rsidR="00E1210E" w:rsidRPr="00E1210E">
        <w:rPr>
          <w:b/>
          <w:bCs/>
          <w:sz w:val="28"/>
          <w:szCs w:val="28"/>
          <w:lang w:val="ru-RU"/>
        </w:rPr>
        <w:t>Балалар</w:t>
      </w:r>
      <w:proofErr w:type="spellEnd"/>
      <w:r w:rsidR="00E1210E" w:rsidRPr="00E1210E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E1210E" w:rsidRPr="00E1210E">
        <w:rPr>
          <w:b/>
          <w:bCs/>
          <w:sz w:val="28"/>
          <w:szCs w:val="28"/>
          <w:lang w:val="ru-RU"/>
        </w:rPr>
        <w:t>ойыншығы</w:t>
      </w:r>
      <w:proofErr w:type="spellEnd"/>
      <w:r w:rsidR="00E1210E" w:rsidRPr="00E1210E">
        <w:rPr>
          <w:b/>
          <w:bCs/>
          <w:sz w:val="28"/>
          <w:szCs w:val="28"/>
          <w:lang w:val="ru-RU"/>
        </w:rPr>
        <w:t xml:space="preserve"> – скутер-машинка (артикул 225).</w:t>
      </w:r>
      <w:r w:rsidR="00E1210E">
        <w:rPr>
          <w:sz w:val="28"/>
          <w:szCs w:val="28"/>
          <w:lang w:val="kk-KZ"/>
        </w:rPr>
        <w:t xml:space="preserve"> </w:t>
      </w:r>
      <w:r w:rsidR="00E1210E" w:rsidRPr="00E1210E">
        <w:rPr>
          <w:sz w:val="28"/>
          <w:szCs w:val="28"/>
          <w:lang w:val="kk-KZ"/>
        </w:rPr>
        <w:t>Өндіруші: Өзбекстан Республикасы.</w:t>
      </w:r>
      <w:r w:rsidR="00E1210E">
        <w:rPr>
          <w:sz w:val="28"/>
          <w:szCs w:val="28"/>
          <w:lang w:val="kk-KZ"/>
        </w:rPr>
        <w:t xml:space="preserve"> </w:t>
      </w:r>
      <w:r w:rsidR="00E1210E" w:rsidRPr="00E1210E">
        <w:rPr>
          <w:sz w:val="28"/>
          <w:szCs w:val="28"/>
          <w:lang w:val="kk-KZ"/>
        </w:rPr>
        <w:t>Импорттаушы: ЖШС «Balbobek Group», Қазақстан Республикасы, Алматы қаласы, Жетісу ауданы, Северное кольцо көшесі, 9Б.</w:t>
      </w:r>
      <w:r w:rsidR="00E1210E">
        <w:rPr>
          <w:sz w:val="28"/>
          <w:szCs w:val="28"/>
          <w:lang w:val="kk-KZ"/>
        </w:rPr>
        <w:t xml:space="preserve"> </w:t>
      </w:r>
      <w:r w:rsidR="00E1210E" w:rsidRPr="00E1210E">
        <w:rPr>
          <w:bCs/>
          <w:sz w:val="28"/>
          <w:szCs w:val="28"/>
          <w:lang w:val="kk-KZ" w:eastAsia="ru-RU"/>
        </w:rPr>
        <w:lastRenderedPageBreak/>
        <w:t>Таңбалануы бойынша анықталған сәйкессіздік:</w:t>
      </w:r>
      <w:r w:rsidR="00E1210E">
        <w:rPr>
          <w:sz w:val="28"/>
          <w:szCs w:val="28"/>
          <w:lang w:val="kk-KZ"/>
        </w:rPr>
        <w:t xml:space="preserve"> </w:t>
      </w:r>
      <w:r w:rsidR="00E1210E" w:rsidRPr="00E1210E">
        <w:rPr>
          <w:sz w:val="28"/>
          <w:szCs w:val="28"/>
          <w:lang w:val="kk-KZ" w:eastAsia="ru-RU"/>
        </w:rPr>
        <w:t>шығарылған күні (айы, жылы) көрсетілмеген.</w:t>
      </w:r>
    </w:p>
    <w:p w:rsidR="00E1210E" w:rsidRDefault="00E1210E" w:rsidP="00E1210E">
      <w:pPr>
        <w:spacing w:after="0"/>
        <w:jc w:val="both"/>
        <w:rPr>
          <w:sz w:val="28"/>
          <w:szCs w:val="28"/>
          <w:lang w:val="kk-KZ"/>
        </w:rPr>
      </w:pPr>
      <w:r w:rsidRPr="00E1210E">
        <w:rPr>
          <w:b/>
          <w:bCs/>
          <w:sz w:val="28"/>
          <w:szCs w:val="28"/>
          <w:lang w:val="kk-KZ" w:eastAsia="ru-RU"/>
        </w:rPr>
        <w:t>4. Балалар ойыншығы – үйшік.</w:t>
      </w:r>
      <w:r w:rsidRPr="00E1210E">
        <w:rPr>
          <w:sz w:val="28"/>
          <w:szCs w:val="28"/>
          <w:lang w:val="kk-KZ" w:eastAsia="ru-RU"/>
        </w:rPr>
        <w:t>Өндіруші: KIDDY TOYS GROUP, Өзбекстан Республикасында өндірілген.</w:t>
      </w:r>
      <w:r>
        <w:rPr>
          <w:sz w:val="28"/>
          <w:szCs w:val="28"/>
          <w:lang w:val="kk-KZ"/>
        </w:rPr>
        <w:t xml:space="preserve"> </w:t>
      </w:r>
      <w:r w:rsidRPr="00E1210E">
        <w:rPr>
          <w:bCs/>
          <w:sz w:val="28"/>
          <w:szCs w:val="28"/>
          <w:lang w:val="kk-KZ" w:eastAsia="ru-RU"/>
        </w:rPr>
        <w:t>Таңбалануы бойынша анықталған сәйкессіздік:</w:t>
      </w:r>
      <w:r w:rsidRPr="00E1210E">
        <w:rPr>
          <w:sz w:val="28"/>
          <w:szCs w:val="28"/>
          <w:lang w:val="kk-KZ"/>
        </w:rPr>
        <w:t xml:space="preserve"> </w:t>
      </w:r>
      <w:r w:rsidRPr="00E1210E">
        <w:rPr>
          <w:sz w:val="28"/>
          <w:szCs w:val="28"/>
          <w:lang w:val="kk-KZ" w:eastAsia="ru-RU"/>
        </w:rPr>
        <w:t>шығарылған күні (айы, жылы) көрсетілмеген.</w:t>
      </w:r>
    </w:p>
    <w:p w:rsidR="00E1210E" w:rsidRDefault="00E1210E" w:rsidP="00E1210E">
      <w:pPr>
        <w:spacing w:after="0"/>
        <w:jc w:val="both"/>
        <w:rPr>
          <w:sz w:val="28"/>
          <w:szCs w:val="28"/>
          <w:lang w:val="kk-KZ"/>
        </w:rPr>
      </w:pPr>
      <w:r w:rsidRPr="00E1210E">
        <w:rPr>
          <w:b/>
          <w:bCs/>
          <w:sz w:val="28"/>
          <w:szCs w:val="28"/>
          <w:lang w:val="kk-KZ" w:eastAsia="ru-RU"/>
        </w:rPr>
        <w:t>5. Балалар ойыншығы – сквиш Bun.</w:t>
      </w:r>
      <w:r>
        <w:rPr>
          <w:sz w:val="28"/>
          <w:szCs w:val="28"/>
          <w:lang w:val="kk-KZ" w:eastAsia="ru-RU"/>
        </w:rPr>
        <w:t xml:space="preserve"> </w:t>
      </w:r>
      <w:r w:rsidRPr="00E1210E">
        <w:rPr>
          <w:sz w:val="28"/>
          <w:szCs w:val="28"/>
          <w:lang w:val="kk-KZ" w:eastAsia="ru-RU"/>
        </w:rPr>
        <w:t>Өндіруші: Қытай Халық Республикасы.</w:t>
      </w:r>
      <w:r>
        <w:rPr>
          <w:sz w:val="28"/>
          <w:szCs w:val="28"/>
          <w:lang w:val="kk-KZ"/>
        </w:rPr>
        <w:t xml:space="preserve"> </w:t>
      </w:r>
      <w:r w:rsidRPr="00E1210E">
        <w:rPr>
          <w:bCs/>
          <w:sz w:val="28"/>
          <w:szCs w:val="28"/>
          <w:lang w:val="kk-KZ" w:eastAsia="ru-RU"/>
        </w:rPr>
        <w:t>Таңбалануы бойынша анықталған сәйкессіздіктер:</w:t>
      </w:r>
      <w:r>
        <w:rPr>
          <w:sz w:val="28"/>
          <w:szCs w:val="28"/>
          <w:lang w:val="kk-KZ"/>
        </w:rPr>
        <w:t xml:space="preserve"> </w:t>
      </w:r>
      <w:r w:rsidRPr="00E1210E">
        <w:rPr>
          <w:sz w:val="28"/>
          <w:szCs w:val="28"/>
          <w:lang w:val="kk-KZ" w:eastAsia="ru-RU"/>
        </w:rPr>
        <w:t>импорттаушының атауы мен орналасқан жері (өндіруші уәкілеттік берген тұлға), сондай-ақ онымен байланысуға арналған ақпарат көрсетілмеген;</w:t>
      </w:r>
      <w:r>
        <w:rPr>
          <w:sz w:val="28"/>
          <w:szCs w:val="28"/>
          <w:lang w:val="kk-KZ"/>
        </w:rPr>
        <w:t xml:space="preserve"> </w:t>
      </w:r>
      <w:r w:rsidRPr="00E1210E">
        <w:rPr>
          <w:sz w:val="28"/>
          <w:szCs w:val="28"/>
          <w:lang w:val="kk-KZ" w:eastAsia="ru-RU"/>
        </w:rPr>
        <w:t>өндірушінің с</w:t>
      </w:r>
      <w:r>
        <w:rPr>
          <w:sz w:val="28"/>
          <w:szCs w:val="28"/>
          <w:lang w:val="kk-KZ" w:eastAsia="ru-RU"/>
        </w:rPr>
        <w:t xml:space="preserve">ауда белгісі көрсетілмеген; </w:t>
      </w:r>
      <w:r w:rsidRPr="00E1210E">
        <w:rPr>
          <w:sz w:val="28"/>
          <w:szCs w:val="28"/>
          <w:lang w:val="kk-KZ" w:eastAsia="ru-RU"/>
        </w:rPr>
        <w:t>шығарылған күні (айы, жылы) көрсетілмеген;қызмет мерзімі немесе жарамдылық мерзімі (олар белгіленген жағдайда) көрсетілмеген;</w:t>
      </w:r>
      <w:r>
        <w:rPr>
          <w:sz w:val="28"/>
          <w:szCs w:val="28"/>
          <w:lang w:val="kk-KZ"/>
        </w:rPr>
        <w:t xml:space="preserve"> </w:t>
      </w:r>
      <w:r w:rsidRPr="00E1210E">
        <w:rPr>
          <w:sz w:val="28"/>
          <w:szCs w:val="28"/>
          <w:lang w:val="kk-KZ" w:eastAsia="ru-RU"/>
        </w:rPr>
        <w:t>сақтау шарттары көрсетілмеген;</w:t>
      </w:r>
      <w:r>
        <w:rPr>
          <w:sz w:val="28"/>
          <w:szCs w:val="28"/>
          <w:lang w:val="kk-KZ"/>
        </w:rPr>
        <w:t xml:space="preserve"> </w:t>
      </w:r>
      <w:r w:rsidRPr="00E1210E">
        <w:rPr>
          <w:sz w:val="28"/>
          <w:szCs w:val="28"/>
          <w:lang w:val="kk-KZ" w:eastAsia="ru-RU"/>
        </w:rPr>
        <w:t>Кеден одағы аумағында өнім айналымының бірыңғай белгісі (EAC) көрсетілмеген;</w:t>
      </w:r>
      <w:r>
        <w:rPr>
          <w:sz w:val="28"/>
          <w:szCs w:val="28"/>
          <w:lang w:val="kk-KZ"/>
        </w:rPr>
        <w:t xml:space="preserve"> </w:t>
      </w:r>
      <w:r w:rsidRPr="00E1210E">
        <w:rPr>
          <w:sz w:val="28"/>
          <w:szCs w:val="28"/>
          <w:lang w:val="kk-KZ" w:eastAsia="ru-RU"/>
        </w:rPr>
        <w:t>таңбалау және ойыншықпен бірге жеткізілетін техникалық құжаттама Кеден одағына мүше мемлекеттердің мемлекеттік және орыс тілдерінде орындалмаған;</w:t>
      </w:r>
      <w:r>
        <w:rPr>
          <w:sz w:val="28"/>
          <w:szCs w:val="28"/>
          <w:lang w:val="kk-KZ"/>
        </w:rPr>
        <w:t xml:space="preserve"> </w:t>
      </w:r>
      <w:r w:rsidRPr="00E1210E">
        <w:rPr>
          <w:sz w:val="28"/>
          <w:szCs w:val="28"/>
          <w:lang w:val="kk-KZ" w:eastAsia="ru-RU"/>
        </w:rPr>
        <w:t>таңбалау шет тілінде жазылған.</w:t>
      </w:r>
    </w:p>
    <w:p w:rsidR="000430DE" w:rsidRPr="00E73B28" w:rsidRDefault="00E1210E" w:rsidP="00FC4EC8">
      <w:pPr>
        <w:spacing w:after="0"/>
        <w:jc w:val="both"/>
        <w:rPr>
          <w:sz w:val="28"/>
          <w:szCs w:val="28"/>
          <w:lang w:val="kk-KZ"/>
        </w:rPr>
      </w:pPr>
      <w:r w:rsidRPr="00E1210E">
        <w:rPr>
          <w:b/>
          <w:bCs/>
          <w:sz w:val="28"/>
          <w:szCs w:val="28"/>
          <w:lang w:val="kk-KZ" w:eastAsia="ru-RU"/>
        </w:rPr>
        <w:t>6. Балалар ойыншығы – сквиш Super Solid Squish.</w:t>
      </w:r>
      <w:r>
        <w:rPr>
          <w:sz w:val="28"/>
          <w:szCs w:val="28"/>
          <w:lang w:val="kk-KZ" w:eastAsia="ru-RU"/>
        </w:rPr>
        <w:t xml:space="preserve"> </w:t>
      </w:r>
      <w:r w:rsidRPr="00E1210E">
        <w:rPr>
          <w:sz w:val="28"/>
          <w:szCs w:val="28"/>
          <w:lang w:val="kk-KZ" w:eastAsia="ru-RU"/>
        </w:rPr>
        <w:t>Өндіруші: Қытай Халық Республикасы.</w:t>
      </w:r>
      <w:r>
        <w:rPr>
          <w:sz w:val="28"/>
          <w:szCs w:val="28"/>
          <w:lang w:val="kk-KZ"/>
        </w:rPr>
        <w:t xml:space="preserve"> </w:t>
      </w:r>
      <w:r w:rsidRPr="00E1210E">
        <w:rPr>
          <w:bCs/>
          <w:sz w:val="28"/>
          <w:szCs w:val="28"/>
          <w:lang w:val="kk-KZ" w:eastAsia="ru-RU"/>
        </w:rPr>
        <w:t>Таңбалануы бойынша анықталған сәйкессіздіктер:</w:t>
      </w:r>
      <w:r>
        <w:rPr>
          <w:sz w:val="28"/>
          <w:szCs w:val="28"/>
          <w:lang w:val="kk-KZ"/>
        </w:rPr>
        <w:t xml:space="preserve"> </w:t>
      </w:r>
      <w:r w:rsidRPr="00E1210E">
        <w:rPr>
          <w:sz w:val="28"/>
          <w:szCs w:val="28"/>
          <w:lang w:val="kk-KZ" w:eastAsia="ru-RU"/>
        </w:rPr>
        <w:t>импорттаушының атауы мен орналасқан жері (өндіруші уәкілеттік берген тұлға), сондай-ақ онымен байланысуға арналған ақпарат көрсетілмеген;</w:t>
      </w:r>
      <w:r>
        <w:rPr>
          <w:sz w:val="28"/>
          <w:szCs w:val="28"/>
          <w:lang w:val="kk-KZ"/>
        </w:rPr>
        <w:t xml:space="preserve"> </w:t>
      </w:r>
      <w:r w:rsidRPr="00E1210E">
        <w:rPr>
          <w:sz w:val="28"/>
          <w:szCs w:val="28"/>
          <w:lang w:val="kk-KZ" w:eastAsia="ru-RU"/>
        </w:rPr>
        <w:t>өндірушінің сауда белгісі көрсетілмеген;</w:t>
      </w:r>
      <w:r>
        <w:rPr>
          <w:sz w:val="28"/>
          <w:szCs w:val="28"/>
          <w:lang w:val="kk-KZ"/>
        </w:rPr>
        <w:t xml:space="preserve"> </w:t>
      </w:r>
      <w:r w:rsidRPr="00E1210E">
        <w:rPr>
          <w:sz w:val="28"/>
          <w:szCs w:val="28"/>
          <w:lang w:val="kk-KZ" w:eastAsia="ru-RU"/>
        </w:rPr>
        <w:t>шығарылған күні (айы, жылы) көрсетілмеген;</w:t>
      </w:r>
      <w:r>
        <w:rPr>
          <w:sz w:val="28"/>
          <w:szCs w:val="28"/>
          <w:lang w:val="kk-KZ"/>
        </w:rPr>
        <w:t xml:space="preserve"> </w:t>
      </w:r>
      <w:r w:rsidRPr="00E1210E">
        <w:rPr>
          <w:sz w:val="28"/>
          <w:szCs w:val="28"/>
          <w:lang w:val="kk-KZ" w:eastAsia="ru-RU"/>
        </w:rPr>
        <w:t>қызмет мерзімі немесе жарамдылық мерзімі (олар белгіленген жағдайда) көрсетілмеген;</w:t>
      </w:r>
      <w:r>
        <w:rPr>
          <w:sz w:val="28"/>
          <w:szCs w:val="28"/>
          <w:lang w:val="kk-KZ"/>
        </w:rPr>
        <w:t xml:space="preserve"> </w:t>
      </w:r>
      <w:r w:rsidRPr="00E1210E">
        <w:rPr>
          <w:sz w:val="28"/>
          <w:szCs w:val="28"/>
          <w:lang w:val="kk-KZ" w:eastAsia="ru-RU"/>
        </w:rPr>
        <w:t>сақтау шарттары көрсетілмеген;</w:t>
      </w:r>
      <w:r>
        <w:rPr>
          <w:sz w:val="28"/>
          <w:szCs w:val="28"/>
          <w:lang w:val="kk-KZ"/>
        </w:rPr>
        <w:t xml:space="preserve"> </w:t>
      </w:r>
      <w:r w:rsidRPr="00E1210E">
        <w:rPr>
          <w:sz w:val="28"/>
          <w:szCs w:val="28"/>
          <w:lang w:val="kk-KZ" w:eastAsia="ru-RU"/>
        </w:rPr>
        <w:t>Кеден одағы аумағында өнім айналымының бірыңғай белгісі (EAC) көрсетілмеген;</w:t>
      </w:r>
      <w:r>
        <w:rPr>
          <w:sz w:val="28"/>
          <w:szCs w:val="28"/>
          <w:lang w:val="kk-KZ"/>
        </w:rPr>
        <w:t xml:space="preserve"> </w:t>
      </w:r>
      <w:r w:rsidRPr="00E1210E">
        <w:rPr>
          <w:sz w:val="28"/>
          <w:szCs w:val="28"/>
          <w:lang w:val="kk-KZ" w:eastAsia="ru-RU"/>
        </w:rPr>
        <w:t>таңбалау және ойыншықпен бірге жеткізілетін техникалық құжаттама Кеден одағына мүше мемлекеттердің мемлекеттік және орыс тілдерінде орындалмаған;</w:t>
      </w:r>
      <w:r>
        <w:rPr>
          <w:sz w:val="28"/>
          <w:szCs w:val="28"/>
          <w:lang w:val="kk-KZ"/>
        </w:rPr>
        <w:t xml:space="preserve"> </w:t>
      </w:r>
      <w:r w:rsidRPr="00E1210E">
        <w:rPr>
          <w:sz w:val="28"/>
          <w:szCs w:val="28"/>
          <w:lang w:val="kk-KZ" w:eastAsia="ru-RU"/>
        </w:rPr>
        <w:t>таңбалау шет тілінде жазылған.</w:t>
      </w:r>
    </w:p>
    <w:p w:rsidR="001B3C66" w:rsidRPr="00930792" w:rsidRDefault="00D907DA" w:rsidP="00930792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930792">
        <w:rPr>
          <w:color w:val="000000"/>
          <w:sz w:val="28"/>
          <w:szCs w:val="28"/>
          <w:lang w:val="kk-KZ"/>
        </w:rPr>
        <w:t>2. Тергеп-тексеру жүргізеті</w:t>
      </w:r>
      <w:r w:rsidR="00386BDE">
        <w:rPr>
          <w:color w:val="000000"/>
          <w:sz w:val="28"/>
          <w:szCs w:val="28"/>
          <w:lang w:val="kk-KZ"/>
        </w:rPr>
        <w:t>н бақылау және қадағалау органы</w:t>
      </w:r>
      <w:r w:rsidRPr="00930792">
        <w:rPr>
          <w:color w:val="000000"/>
          <w:sz w:val="28"/>
          <w:szCs w:val="28"/>
          <w:lang w:val="kk-KZ"/>
        </w:rPr>
        <w:t xml:space="preserve">: </w:t>
      </w:r>
      <w:bookmarkStart w:id="0" w:name="z406"/>
    </w:p>
    <w:p w:rsidR="001B3C66" w:rsidRPr="00930792" w:rsidRDefault="00FC4EC8" w:rsidP="00930792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>Жылыой</w:t>
      </w:r>
      <w:r w:rsidR="00631512" w:rsidRPr="00930792">
        <w:rPr>
          <w:color w:val="000000"/>
          <w:sz w:val="28"/>
          <w:szCs w:val="28"/>
          <w:u w:val="single"/>
          <w:lang w:val="kk-KZ"/>
        </w:rPr>
        <w:t xml:space="preserve"> аудандық</w:t>
      </w:r>
      <w:r w:rsidR="001B3C66" w:rsidRPr="00930792">
        <w:rPr>
          <w:color w:val="000000"/>
          <w:sz w:val="28"/>
          <w:szCs w:val="28"/>
          <w:u w:val="single"/>
          <w:lang w:val="kk-KZ"/>
        </w:rPr>
        <w:t xml:space="preserve"> санитар</w:t>
      </w:r>
      <w:r w:rsidR="00930792">
        <w:rPr>
          <w:color w:val="000000"/>
          <w:sz w:val="28"/>
          <w:szCs w:val="28"/>
          <w:u w:val="single"/>
          <w:lang w:val="kk-KZ"/>
        </w:rPr>
        <w:t>лық – эпидемиологиялық бақылау б</w:t>
      </w:r>
      <w:r w:rsidR="001B3C66" w:rsidRPr="00930792">
        <w:rPr>
          <w:color w:val="000000"/>
          <w:sz w:val="28"/>
          <w:szCs w:val="28"/>
          <w:u w:val="single"/>
          <w:lang w:val="kk-KZ"/>
        </w:rPr>
        <w:t>асқармасы</w:t>
      </w:r>
      <w:r w:rsidR="00930792">
        <w:rPr>
          <w:color w:val="000000"/>
          <w:sz w:val="28"/>
          <w:szCs w:val="28"/>
          <w:u w:val="single"/>
          <w:lang w:val="kk-KZ"/>
        </w:rPr>
        <w:t>.</w:t>
      </w:r>
    </w:p>
    <w:p w:rsidR="001B3C66" w:rsidRPr="00930792" w:rsidRDefault="00D907DA" w:rsidP="00930792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930792">
        <w:rPr>
          <w:color w:val="000000"/>
          <w:sz w:val="28"/>
          <w:szCs w:val="28"/>
          <w:lang w:val="kk-KZ"/>
        </w:rPr>
        <w:t xml:space="preserve">3. Тартылған сарапшылар (деректерді </w:t>
      </w:r>
      <w:r w:rsidR="001B3C66" w:rsidRPr="00930792">
        <w:rPr>
          <w:color w:val="000000"/>
          <w:sz w:val="28"/>
          <w:szCs w:val="28"/>
          <w:lang w:val="kk-KZ"/>
        </w:rPr>
        <w:t>пайдалануға келісім)</w:t>
      </w:r>
      <w:bookmarkStart w:id="1" w:name="z407"/>
      <w:bookmarkEnd w:id="0"/>
      <w:r w:rsidR="001B3C66" w:rsidRPr="00930792">
        <w:rPr>
          <w:color w:val="000000"/>
          <w:sz w:val="28"/>
          <w:szCs w:val="28"/>
          <w:lang w:val="kk-KZ"/>
        </w:rPr>
        <w:t xml:space="preserve">: </w:t>
      </w:r>
    </w:p>
    <w:p w:rsidR="001B3C66" w:rsidRPr="00930792" w:rsidRDefault="001B3C66" w:rsidP="00930792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r w:rsidRPr="00930792">
        <w:rPr>
          <w:color w:val="000000"/>
          <w:sz w:val="28"/>
          <w:szCs w:val="28"/>
          <w:u w:val="single"/>
          <w:lang w:val="kk-KZ"/>
        </w:rPr>
        <w:t>Сарапшылар тартылған жоқ.</w:t>
      </w:r>
    </w:p>
    <w:p w:rsidR="001B3C66" w:rsidRPr="00930792" w:rsidRDefault="00D907DA" w:rsidP="00930792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930792">
        <w:rPr>
          <w:color w:val="000000"/>
          <w:sz w:val="28"/>
          <w:szCs w:val="28"/>
          <w:lang w:val="kk-KZ"/>
        </w:rPr>
        <w:t xml:space="preserve">4. </w:t>
      </w:r>
      <w:r w:rsidR="001B3C66" w:rsidRPr="00930792">
        <w:rPr>
          <w:color w:val="000000"/>
          <w:sz w:val="28"/>
          <w:szCs w:val="28"/>
          <w:lang w:val="kk-KZ"/>
        </w:rPr>
        <w:t>Тергеп-тексеру жүргізу мерзімі</w:t>
      </w:r>
      <w:bookmarkStart w:id="2" w:name="z408"/>
      <w:bookmarkEnd w:id="1"/>
      <w:r w:rsidR="001B3C66" w:rsidRPr="00930792">
        <w:rPr>
          <w:color w:val="000000"/>
          <w:sz w:val="28"/>
          <w:szCs w:val="28"/>
          <w:lang w:val="kk-KZ"/>
        </w:rPr>
        <w:t>:</w:t>
      </w:r>
    </w:p>
    <w:p w:rsidR="001B3C66" w:rsidRPr="00930792" w:rsidRDefault="004D667F" w:rsidP="00930792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>31</w:t>
      </w:r>
      <w:r w:rsidR="009B68DF">
        <w:rPr>
          <w:color w:val="000000"/>
          <w:sz w:val="28"/>
          <w:szCs w:val="28"/>
          <w:u w:val="single"/>
          <w:lang w:val="kk-KZ"/>
        </w:rPr>
        <w:t>.07</w:t>
      </w:r>
      <w:r w:rsidR="00803A92" w:rsidRPr="00930792">
        <w:rPr>
          <w:color w:val="000000"/>
          <w:sz w:val="28"/>
          <w:szCs w:val="28"/>
          <w:u w:val="single"/>
          <w:lang w:val="kk-KZ"/>
        </w:rPr>
        <w:t>.2026</w:t>
      </w:r>
      <w:r w:rsidR="00930792">
        <w:rPr>
          <w:color w:val="000000"/>
          <w:sz w:val="28"/>
          <w:szCs w:val="28"/>
          <w:u w:val="single"/>
          <w:lang w:val="kk-KZ"/>
        </w:rPr>
        <w:t xml:space="preserve"> ж.</w:t>
      </w:r>
      <w:r w:rsidR="009B68DF">
        <w:rPr>
          <w:color w:val="000000"/>
          <w:sz w:val="28"/>
          <w:szCs w:val="28"/>
          <w:u w:val="single"/>
          <w:lang w:val="kk-KZ"/>
        </w:rPr>
        <w:t>- 26</w:t>
      </w:r>
      <w:r w:rsidR="00803A92" w:rsidRPr="00930792">
        <w:rPr>
          <w:color w:val="000000"/>
          <w:sz w:val="28"/>
          <w:szCs w:val="28"/>
          <w:u w:val="single"/>
          <w:lang w:val="kk-KZ"/>
        </w:rPr>
        <w:t>.0</w:t>
      </w:r>
      <w:r w:rsidR="009B68DF">
        <w:rPr>
          <w:color w:val="000000"/>
          <w:sz w:val="28"/>
          <w:szCs w:val="28"/>
          <w:u w:val="single"/>
          <w:lang w:val="kk-KZ"/>
        </w:rPr>
        <w:t>8</w:t>
      </w:r>
      <w:r w:rsidR="00803A92" w:rsidRPr="00930792">
        <w:rPr>
          <w:color w:val="000000"/>
          <w:sz w:val="28"/>
          <w:szCs w:val="28"/>
          <w:u w:val="single"/>
          <w:lang w:val="kk-KZ"/>
        </w:rPr>
        <w:t>.2026</w:t>
      </w:r>
      <w:r w:rsidR="00930792">
        <w:rPr>
          <w:color w:val="000000"/>
          <w:sz w:val="28"/>
          <w:szCs w:val="28"/>
          <w:u w:val="single"/>
          <w:lang w:val="kk-KZ"/>
        </w:rPr>
        <w:t>ж.</w:t>
      </w:r>
    </w:p>
    <w:p w:rsidR="00D907DA" w:rsidRPr="00930792" w:rsidRDefault="00D907DA" w:rsidP="00930792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930792">
        <w:rPr>
          <w:color w:val="000000"/>
          <w:sz w:val="28"/>
          <w:szCs w:val="28"/>
          <w:lang w:val="kk-KZ"/>
        </w:rPr>
        <w:t xml:space="preserve"> </w:t>
      </w:r>
      <w:r w:rsidR="001B3C66" w:rsidRPr="00930792">
        <w:rPr>
          <w:color w:val="000000"/>
          <w:sz w:val="28"/>
          <w:szCs w:val="28"/>
          <w:lang w:val="kk-KZ"/>
        </w:rPr>
        <w:t>5.</w:t>
      </w:r>
      <w:r w:rsidRPr="00930792">
        <w:rPr>
          <w:color w:val="000000"/>
          <w:sz w:val="28"/>
          <w:szCs w:val="28"/>
          <w:lang w:val="kk-KZ"/>
        </w:rPr>
        <w:t xml:space="preserve"> Тергеп-тексеру жүргізілген жеке жән</w:t>
      </w:r>
      <w:r w:rsidR="001B3C66" w:rsidRPr="00930792">
        <w:rPr>
          <w:color w:val="000000"/>
          <w:sz w:val="28"/>
          <w:szCs w:val="28"/>
          <w:lang w:val="kk-KZ"/>
        </w:rPr>
        <w:t>е (немесе) заңды тұлғалар</w:t>
      </w:r>
      <w:r w:rsidR="00386BDE">
        <w:rPr>
          <w:color w:val="000000"/>
          <w:sz w:val="28"/>
          <w:szCs w:val="28"/>
          <w:lang w:val="kk-KZ"/>
        </w:rPr>
        <w:t>:</w:t>
      </w:r>
    </w:p>
    <w:p w:rsidR="009B68DF" w:rsidRDefault="009B68DF" w:rsidP="00930792">
      <w:pPr>
        <w:spacing w:after="0"/>
        <w:jc w:val="both"/>
        <w:rPr>
          <w:sz w:val="28"/>
          <w:szCs w:val="28"/>
          <w:u w:val="single"/>
          <w:lang w:val="kk-KZ"/>
        </w:rPr>
      </w:pPr>
      <w:bookmarkStart w:id="3" w:name="z409"/>
      <w:bookmarkEnd w:id="2"/>
      <w:r w:rsidRPr="009B68DF">
        <w:rPr>
          <w:sz w:val="28"/>
          <w:szCs w:val="28"/>
          <w:u w:val="single"/>
          <w:lang w:val="kk-KZ"/>
        </w:rPr>
        <w:t>ЖК «Назарова Ж.У»</w:t>
      </w:r>
    </w:p>
    <w:p w:rsidR="00D907DA" w:rsidRPr="00930792" w:rsidRDefault="001B3C66" w:rsidP="00930792">
      <w:pPr>
        <w:spacing w:after="0"/>
        <w:jc w:val="both"/>
        <w:rPr>
          <w:sz w:val="28"/>
          <w:szCs w:val="28"/>
          <w:lang w:val="kk-KZ"/>
        </w:rPr>
      </w:pPr>
      <w:r w:rsidRPr="00930792">
        <w:rPr>
          <w:color w:val="000000"/>
          <w:sz w:val="28"/>
          <w:szCs w:val="28"/>
          <w:lang w:val="kk-KZ"/>
        </w:rPr>
        <w:t xml:space="preserve"> </w:t>
      </w:r>
      <w:r w:rsidR="00D907DA" w:rsidRPr="00930792">
        <w:rPr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bookmarkEnd w:id="3"/>
    <w:p w:rsidR="00D907DA" w:rsidRPr="00930792" w:rsidRDefault="00D907DA" w:rsidP="00930792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930792">
        <w:rPr>
          <w:color w:val="000000"/>
          <w:sz w:val="28"/>
          <w:szCs w:val="28"/>
          <w:lang w:val="kk-KZ"/>
        </w:rPr>
        <w:t>нормативтік құқықтық актілер талаптарының анықталған бұзушылықтарының себептері мен сипаты</w:t>
      </w:r>
      <w:r w:rsidR="001B3C66" w:rsidRPr="00930792">
        <w:rPr>
          <w:color w:val="000000"/>
          <w:sz w:val="28"/>
          <w:szCs w:val="28"/>
          <w:lang w:val="kk-KZ"/>
        </w:rPr>
        <w:t xml:space="preserve"> :</w:t>
      </w:r>
    </w:p>
    <w:p w:rsidR="00AD47BC" w:rsidRPr="00386BDE" w:rsidRDefault="00386BDE" w:rsidP="00930792">
      <w:pPr>
        <w:spacing w:after="0"/>
        <w:jc w:val="both"/>
        <w:rPr>
          <w:color w:val="000000"/>
          <w:sz w:val="28"/>
          <w:szCs w:val="28"/>
          <w:u w:val="single"/>
          <w:lang w:val="kk-KZ" w:eastAsia="ru-RU"/>
        </w:rPr>
      </w:pPr>
      <w:r w:rsidRPr="00386BDE">
        <w:rPr>
          <w:sz w:val="28"/>
          <w:szCs w:val="28"/>
          <w:lang w:val="kk-KZ"/>
        </w:rPr>
        <w:lastRenderedPageBreak/>
        <w:t>Тергеп-тексеру барысында өнімнің сәйкестігін бағалау құжаттары тексерілді. Тексеруге өнімнің қадағалануын қамтамасыз ететін ілеспе құжаттар, атап айтқанда жеткізуші ұсынған сәйкестікті бағалау құжаттары мен жүкқұжат ұсынылды.</w:t>
      </w:r>
    </w:p>
    <w:p w:rsidR="00595C36" w:rsidRPr="00386BDE" w:rsidRDefault="00D907DA" w:rsidP="00386BDE">
      <w:pPr>
        <w:spacing w:after="0"/>
        <w:ind w:right="-284"/>
        <w:jc w:val="both"/>
        <w:rPr>
          <w:color w:val="000000"/>
          <w:sz w:val="28"/>
          <w:szCs w:val="28"/>
          <w:lang w:val="kk-KZ"/>
        </w:rPr>
      </w:pPr>
      <w:bookmarkStart w:id="4" w:name="z412"/>
      <w:r w:rsidRPr="00930792">
        <w:rPr>
          <w:color w:val="000000"/>
          <w:sz w:val="28"/>
          <w:szCs w:val="28"/>
          <w:lang w:val="kk-KZ"/>
        </w:rPr>
        <w:t xml:space="preserve">7. Халықтың санитариялық-эпидемиологиялық саламаттылығы саласындағы </w:t>
      </w:r>
      <w:bookmarkEnd w:id="4"/>
      <w:r w:rsidRPr="00930792">
        <w:rPr>
          <w:color w:val="000000"/>
          <w:sz w:val="28"/>
          <w:szCs w:val="28"/>
          <w:lang w:val="kk-KZ"/>
        </w:rPr>
        <w:t xml:space="preserve"> нормативтік құқықтық актілердің талаптарын бұзуға жол берген жеке және (немесе) заңды тұлғалар</w:t>
      </w:r>
      <w:r w:rsidR="00DD4950" w:rsidRPr="00930792">
        <w:rPr>
          <w:color w:val="000000"/>
          <w:sz w:val="28"/>
          <w:szCs w:val="28"/>
          <w:lang w:val="kk-KZ"/>
        </w:rPr>
        <w:t xml:space="preserve"> :</w:t>
      </w:r>
      <w:r w:rsidR="00DD4950" w:rsidRPr="00930792">
        <w:rPr>
          <w:color w:val="000000"/>
          <w:sz w:val="28"/>
          <w:szCs w:val="28"/>
          <w:u w:val="single"/>
          <w:lang w:val="kk-KZ"/>
        </w:rPr>
        <w:t xml:space="preserve"> </w:t>
      </w:r>
      <w:r w:rsidR="00D32F41" w:rsidRPr="00930792">
        <w:rPr>
          <w:sz w:val="28"/>
          <w:szCs w:val="28"/>
          <w:u w:val="single"/>
          <w:lang w:val="kk-KZ"/>
        </w:rPr>
        <w:t>Бұзушылық анықталған жоқ.</w:t>
      </w:r>
    </w:p>
    <w:p w:rsidR="00D32F41" w:rsidRPr="00930792" w:rsidRDefault="001B3C66" w:rsidP="00930792">
      <w:pPr>
        <w:spacing w:after="0"/>
        <w:jc w:val="both"/>
        <w:rPr>
          <w:sz w:val="28"/>
          <w:szCs w:val="28"/>
          <w:u w:val="single"/>
          <w:lang w:val="kk-KZ"/>
        </w:rPr>
      </w:pPr>
      <w:bookmarkStart w:id="5" w:name="z415"/>
      <w:r w:rsidRPr="00930792">
        <w:rPr>
          <w:color w:val="000000"/>
          <w:sz w:val="28"/>
          <w:szCs w:val="28"/>
          <w:lang w:val="kk-KZ"/>
        </w:rPr>
        <w:t xml:space="preserve">8. Қабылданған шаралар </w:t>
      </w:r>
      <w:r w:rsidR="00DD4950" w:rsidRPr="00930792">
        <w:rPr>
          <w:color w:val="000000"/>
          <w:sz w:val="28"/>
          <w:szCs w:val="28"/>
          <w:lang w:val="kk-KZ"/>
        </w:rPr>
        <w:t>:</w:t>
      </w:r>
      <w:r w:rsidR="00D32F41" w:rsidRPr="00930792">
        <w:rPr>
          <w:sz w:val="28"/>
          <w:szCs w:val="28"/>
          <w:u w:val="single"/>
          <w:lang w:val="kk-KZ"/>
        </w:rPr>
        <w:t xml:space="preserve"> Бұзушылық анықталған жоқ.</w:t>
      </w:r>
    </w:p>
    <w:p w:rsidR="00D907DA" w:rsidRPr="00930792" w:rsidRDefault="00D907DA" w:rsidP="00930792">
      <w:pPr>
        <w:spacing w:after="0"/>
        <w:jc w:val="both"/>
        <w:rPr>
          <w:sz w:val="28"/>
          <w:szCs w:val="28"/>
          <w:lang w:val="kk-KZ"/>
        </w:rPr>
      </w:pPr>
    </w:p>
    <w:bookmarkEnd w:id="5"/>
    <w:p w:rsidR="009C035D" w:rsidRPr="00C14F1B" w:rsidRDefault="009C035D" w:rsidP="002400C4">
      <w:pPr>
        <w:spacing w:after="0"/>
        <w:ind w:firstLine="284"/>
        <w:jc w:val="both"/>
        <w:rPr>
          <w:b/>
          <w:sz w:val="28"/>
          <w:szCs w:val="28"/>
          <w:lang w:val="kk-KZ"/>
        </w:rPr>
      </w:pPr>
    </w:p>
    <w:p w:rsidR="009C035D" w:rsidRPr="00C14F1B" w:rsidRDefault="009C035D" w:rsidP="002400C4">
      <w:pPr>
        <w:spacing w:after="0"/>
        <w:ind w:firstLine="284"/>
        <w:jc w:val="both"/>
        <w:rPr>
          <w:b/>
          <w:sz w:val="28"/>
          <w:szCs w:val="28"/>
          <w:lang w:val="kk-KZ"/>
        </w:rPr>
      </w:pPr>
    </w:p>
    <w:p w:rsidR="009C035D" w:rsidRDefault="009C035D" w:rsidP="002400C4">
      <w:pPr>
        <w:spacing w:after="0"/>
        <w:ind w:firstLine="284"/>
        <w:jc w:val="both"/>
        <w:rPr>
          <w:b/>
          <w:sz w:val="28"/>
          <w:szCs w:val="28"/>
          <w:lang w:val="kk-KZ"/>
        </w:rPr>
      </w:pPr>
    </w:p>
    <w:p w:rsidR="00803A92" w:rsidRDefault="00803A92" w:rsidP="002400C4">
      <w:pPr>
        <w:spacing w:after="0"/>
        <w:ind w:firstLine="284"/>
        <w:jc w:val="both"/>
        <w:rPr>
          <w:b/>
          <w:sz w:val="28"/>
          <w:szCs w:val="28"/>
          <w:lang w:val="kk-KZ"/>
        </w:rPr>
      </w:pPr>
    </w:p>
    <w:p w:rsidR="00803A92" w:rsidRDefault="00803A92" w:rsidP="002400C4">
      <w:pPr>
        <w:spacing w:after="0"/>
        <w:ind w:firstLine="284"/>
        <w:jc w:val="both"/>
        <w:rPr>
          <w:b/>
          <w:sz w:val="28"/>
          <w:szCs w:val="28"/>
          <w:lang w:val="kk-KZ"/>
        </w:rPr>
      </w:pPr>
    </w:p>
    <w:p w:rsidR="00803A92" w:rsidRDefault="00803A92" w:rsidP="002400C4">
      <w:pPr>
        <w:spacing w:after="0"/>
        <w:ind w:firstLine="284"/>
        <w:jc w:val="both"/>
        <w:rPr>
          <w:b/>
          <w:sz w:val="28"/>
          <w:szCs w:val="28"/>
          <w:lang w:val="kk-KZ"/>
        </w:rPr>
      </w:pPr>
    </w:p>
    <w:p w:rsidR="00C14F1B" w:rsidRPr="00C14F1B" w:rsidRDefault="00C14F1B" w:rsidP="00C14F1B">
      <w:pPr>
        <w:spacing w:after="0" w:line="240" w:lineRule="auto"/>
        <w:jc w:val="right"/>
        <w:outlineLvl w:val="2"/>
        <w:rPr>
          <w:sz w:val="20"/>
          <w:szCs w:val="20"/>
          <w:lang w:val="kk-KZ" w:eastAsia="ru-RU"/>
        </w:rPr>
      </w:pPr>
      <w:r w:rsidRPr="00C14F1B">
        <w:rPr>
          <w:sz w:val="20"/>
          <w:szCs w:val="20"/>
          <w:lang w:val="kk-KZ" w:eastAsia="ru-RU"/>
        </w:rPr>
        <w:t>Приложение 7</w:t>
      </w:r>
    </w:p>
    <w:p w:rsidR="00C14F1B" w:rsidRPr="00C14F1B" w:rsidRDefault="00C14F1B" w:rsidP="00C14F1B">
      <w:pPr>
        <w:spacing w:after="0" w:line="240" w:lineRule="auto"/>
        <w:jc w:val="right"/>
        <w:outlineLvl w:val="2"/>
        <w:rPr>
          <w:sz w:val="20"/>
          <w:szCs w:val="20"/>
          <w:lang w:val="kk-KZ" w:eastAsia="ru-RU"/>
        </w:rPr>
      </w:pPr>
      <w:r w:rsidRPr="00C14F1B">
        <w:rPr>
          <w:sz w:val="20"/>
          <w:szCs w:val="20"/>
          <w:lang w:val="kk-KZ" w:eastAsia="ru-RU"/>
        </w:rPr>
        <w:t>к Правилам проведения</w:t>
      </w:r>
    </w:p>
    <w:p w:rsidR="00C14F1B" w:rsidRPr="00C14F1B" w:rsidRDefault="00C14F1B" w:rsidP="00C14F1B">
      <w:pPr>
        <w:spacing w:after="0" w:line="240" w:lineRule="auto"/>
        <w:jc w:val="right"/>
        <w:outlineLvl w:val="2"/>
        <w:rPr>
          <w:sz w:val="20"/>
          <w:szCs w:val="20"/>
          <w:lang w:val="kk-KZ" w:eastAsia="ru-RU"/>
        </w:rPr>
      </w:pPr>
      <w:r w:rsidRPr="00C14F1B">
        <w:rPr>
          <w:sz w:val="20"/>
          <w:szCs w:val="20"/>
          <w:lang w:val="kk-KZ" w:eastAsia="ru-RU"/>
        </w:rPr>
        <w:t>расследования в сфере</w:t>
      </w:r>
    </w:p>
    <w:p w:rsidR="00C14F1B" w:rsidRPr="00C14F1B" w:rsidRDefault="00C14F1B" w:rsidP="00C14F1B">
      <w:pPr>
        <w:spacing w:after="0" w:line="240" w:lineRule="auto"/>
        <w:jc w:val="right"/>
        <w:outlineLvl w:val="2"/>
        <w:rPr>
          <w:sz w:val="20"/>
          <w:szCs w:val="20"/>
          <w:lang w:val="kk-KZ" w:eastAsia="ru-RU"/>
        </w:rPr>
      </w:pPr>
      <w:r w:rsidRPr="00C14F1B">
        <w:rPr>
          <w:sz w:val="20"/>
          <w:szCs w:val="20"/>
          <w:lang w:val="kk-KZ" w:eastAsia="ru-RU"/>
        </w:rPr>
        <w:t>санитарно-эпидемиологического</w:t>
      </w:r>
    </w:p>
    <w:p w:rsidR="00C14F1B" w:rsidRPr="00C14F1B" w:rsidRDefault="00C14F1B" w:rsidP="00C14F1B">
      <w:pPr>
        <w:spacing w:after="0" w:line="240" w:lineRule="auto"/>
        <w:jc w:val="right"/>
        <w:outlineLvl w:val="2"/>
        <w:rPr>
          <w:b/>
          <w:bCs/>
          <w:sz w:val="20"/>
          <w:szCs w:val="20"/>
          <w:lang w:val="kk-KZ" w:eastAsia="ru-RU"/>
        </w:rPr>
      </w:pPr>
      <w:r w:rsidRPr="00C14F1B">
        <w:rPr>
          <w:sz w:val="20"/>
          <w:szCs w:val="20"/>
          <w:lang w:val="kk-KZ" w:eastAsia="ru-RU"/>
        </w:rPr>
        <w:t>благополучия населения</w:t>
      </w:r>
      <w:r w:rsidRPr="00C14F1B">
        <w:rPr>
          <w:b/>
          <w:bCs/>
          <w:sz w:val="20"/>
          <w:szCs w:val="20"/>
          <w:lang w:val="kk-KZ" w:eastAsia="ru-RU"/>
        </w:rPr>
        <w:t xml:space="preserve"> </w:t>
      </w:r>
    </w:p>
    <w:p w:rsidR="00C14F1B" w:rsidRPr="00C14F1B" w:rsidRDefault="00C14F1B" w:rsidP="00C14F1B">
      <w:pPr>
        <w:spacing w:after="0" w:line="240" w:lineRule="auto"/>
        <w:jc w:val="right"/>
        <w:outlineLvl w:val="2"/>
        <w:rPr>
          <w:b/>
          <w:bCs/>
          <w:sz w:val="20"/>
          <w:szCs w:val="20"/>
          <w:lang w:val="kk-KZ" w:eastAsia="ru-RU"/>
        </w:rPr>
      </w:pPr>
    </w:p>
    <w:p w:rsidR="002400C4" w:rsidRPr="00930792" w:rsidRDefault="002400C4" w:rsidP="00930792">
      <w:pPr>
        <w:spacing w:after="0"/>
        <w:ind w:firstLine="284"/>
        <w:jc w:val="both"/>
        <w:rPr>
          <w:b/>
          <w:sz w:val="28"/>
          <w:szCs w:val="28"/>
          <w:lang w:val="ru-RU"/>
        </w:rPr>
      </w:pPr>
      <w:r w:rsidRPr="00930792">
        <w:rPr>
          <w:b/>
          <w:sz w:val="28"/>
          <w:szCs w:val="28"/>
          <w:lang w:val="ru-RU"/>
        </w:rPr>
        <w:t>Информация о результатах проведения расследования</w:t>
      </w:r>
      <w:bookmarkStart w:id="6" w:name="z330"/>
    </w:p>
    <w:p w:rsidR="004A5107" w:rsidRDefault="004A5107" w:rsidP="004A5107">
      <w:pPr>
        <w:spacing w:after="0"/>
        <w:jc w:val="both"/>
        <w:outlineLvl w:val="2"/>
        <w:rPr>
          <w:b/>
          <w:bCs/>
          <w:sz w:val="28"/>
          <w:szCs w:val="28"/>
          <w:lang w:val="ru-RU" w:eastAsia="ru-RU"/>
        </w:rPr>
      </w:pPr>
      <w:bookmarkStart w:id="7" w:name="z331"/>
      <w:bookmarkEnd w:id="6"/>
    </w:p>
    <w:p w:rsidR="004A5107" w:rsidRPr="004A5107" w:rsidRDefault="004A5107" w:rsidP="004A5107">
      <w:pPr>
        <w:spacing w:after="0"/>
        <w:jc w:val="both"/>
        <w:outlineLvl w:val="2"/>
        <w:rPr>
          <w:b/>
          <w:bCs/>
          <w:sz w:val="28"/>
          <w:szCs w:val="28"/>
          <w:lang w:val="ru-RU" w:eastAsia="ru-RU"/>
        </w:rPr>
      </w:pPr>
      <w:r w:rsidRPr="004A5107">
        <w:rPr>
          <w:b/>
          <w:bCs/>
          <w:sz w:val="28"/>
          <w:szCs w:val="28"/>
          <w:lang w:val="ru-RU" w:eastAsia="ru-RU"/>
        </w:rPr>
        <w:t>1. Основание для проведения расследования:</w:t>
      </w:r>
    </w:p>
    <w:p w:rsidR="004A5107" w:rsidRPr="004A5107" w:rsidRDefault="004A5107" w:rsidP="004A5107">
      <w:pPr>
        <w:spacing w:after="0"/>
        <w:jc w:val="both"/>
        <w:rPr>
          <w:sz w:val="28"/>
          <w:szCs w:val="28"/>
          <w:lang w:val="ru-RU" w:eastAsia="ru-RU"/>
        </w:rPr>
      </w:pPr>
      <w:r w:rsidRPr="004A5107">
        <w:rPr>
          <w:sz w:val="28"/>
          <w:szCs w:val="28"/>
          <w:lang w:val="ru-RU" w:eastAsia="ru-RU"/>
        </w:rPr>
        <w:t>В соответствии со статьей 43 Кодекса Республики Казахстан «О здоровье народа и системе здравоохранения», статьей 144-3 Предпринимательского кодекса Республики Казахстан и приказом Министра здравоохранения Республики Казахстан от 25 июня 2024 года № 46 «Об утверждении Правил осуществления закупок в целях контроля в сфере санитарно-эпидемиологического благополучия населения», по результатам закупки продукции в целях контроля, проведенной в июне 2026 года, на основании акта № 17 от 30 июля 2026 года и протоколов лабораторных испытаний от 28 июля 2026 года (№ 2260001068233230, № 2260001068233236, № 2260001068233225, № 2260001068233228, № 2260001068233229, № 2260001068233234, № 2260001068233231, № 2260001068233237) установлено следующее.</w:t>
      </w:r>
    </w:p>
    <w:p w:rsidR="004A5107" w:rsidRPr="004A5107" w:rsidRDefault="004A5107" w:rsidP="004A5107">
      <w:pPr>
        <w:spacing w:after="0"/>
        <w:jc w:val="both"/>
        <w:rPr>
          <w:sz w:val="28"/>
          <w:szCs w:val="28"/>
          <w:lang w:val="ru-RU" w:eastAsia="ru-RU"/>
        </w:rPr>
      </w:pPr>
      <w:r w:rsidRPr="004A5107">
        <w:rPr>
          <w:sz w:val="28"/>
          <w:szCs w:val="28"/>
          <w:lang w:val="ru-RU" w:eastAsia="ru-RU"/>
        </w:rPr>
        <w:t xml:space="preserve">Индивидуальный предприниматель </w:t>
      </w:r>
      <w:r w:rsidRPr="004A5107">
        <w:rPr>
          <w:b/>
          <w:bCs/>
          <w:sz w:val="28"/>
          <w:szCs w:val="28"/>
          <w:lang w:val="ru-RU" w:eastAsia="ru-RU"/>
        </w:rPr>
        <w:t>«Назарова Ж.У.»</w:t>
      </w:r>
      <w:r w:rsidRPr="004A5107">
        <w:rPr>
          <w:sz w:val="28"/>
          <w:szCs w:val="28"/>
          <w:lang w:val="ru-RU" w:eastAsia="ru-RU"/>
        </w:rPr>
        <w:t xml:space="preserve">, адрес: </w:t>
      </w:r>
      <w:proofErr w:type="spellStart"/>
      <w:r w:rsidRPr="004A5107">
        <w:rPr>
          <w:b/>
          <w:bCs/>
          <w:sz w:val="28"/>
          <w:szCs w:val="28"/>
          <w:lang w:val="ru-RU" w:eastAsia="ru-RU"/>
        </w:rPr>
        <w:t>Атырауская</w:t>
      </w:r>
      <w:proofErr w:type="spellEnd"/>
      <w:r w:rsidRPr="004A5107">
        <w:rPr>
          <w:b/>
          <w:bCs/>
          <w:sz w:val="28"/>
          <w:szCs w:val="28"/>
          <w:lang w:val="ru-RU" w:eastAsia="ru-RU"/>
        </w:rPr>
        <w:t xml:space="preserve"> область, </w:t>
      </w:r>
      <w:proofErr w:type="spellStart"/>
      <w:r w:rsidRPr="004A5107">
        <w:rPr>
          <w:b/>
          <w:bCs/>
          <w:sz w:val="28"/>
          <w:szCs w:val="28"/>
          <w:lang w:val="ru-RU" w:eastAsia="ru-RU"/>
        </w:rPr>
        <w:t>Жылыойский</w:t>
      </w:r>
      <w:proofErr w:type="spellEnd"/>
      <w:r w:rsidRPr="004A5107">
        <w:rPr>
          <w:b/>
          <w:bCs/>
          <w:sz w:val="28"/>
          <w:szCs w:val="28"/>
          <w:lang w:val="ru-RU" w:eastAsia="ru-RU"/>
        </w:rPr>
        <w:t xml:space="preserve"> район, город </w:t>
      </w:r>
      <w:proofErr w:type="spellStart"/>
      <w:r w:rsidRPr="004A5107">
        <w:rPr>
          <w:b/>
          <w:bCs/>
          <w:sz w:val="28"/>
          <w:szCs w:val="28"/>
          <w:lang w:val="ru-RU" w:eastAsia="ru-RU"/>
        </w:rPr>
        <w:t>Кульсары</w:t>
      </w:r>
      <w:proofErr w:type="spellEnd"/>
      <w:r w:rsidRPr="004A5107">
        <w:rPr>
          <w:b/>
          <w:bCs/>
          <w:sz w:val="28"/>
          <w:szCs w:val="28"/>
          <w:lang w:val="ru-RU" w:eastAsia="ru-RU"/>
        </w:rPr>
        <w:t xml:space="preserve">, проспект М. </w:t>
      </w:r>
      <w:proofErr w:type="spellStart"/>
      <w:r w:rsidRPr="004A5107">
        <w:rPr>
          <w:b/>
          <w:bCs/>
          <w:sz w:val="28"/>
          <w:szCs w:val="28"/>
          <w:lang w:val="ru-RU" w:eastAsia="ru-RU"/>
        </w:rPr>
        <w:t>Утемисова</w:t>
      </w:r>
      <w:proofErr w:type="spellEnd"/>
      <w:r w:rsidRPr="004A5107">
        <w:rPr>
          <w:b/>
          <w:bCs/>
          <w:sz w:val="28"/>
          <w:szCs w:val="28"/>
          <w:lang w:val="ru-RU" w:eastAsia="ru-RU"/>
        </w:rPr>
        <w:t>, 68, магазин «Радуга»</w:t>
      </w:r>
      <w:r w:rsidRPr="004A5107">
        <w:rPr>
          <w:sz w:val="28"/>
          <w:szCs w:val="28"/>
          <w:lang w:val="ru-RU" w:eastAsia="ru-RU"/>
        </w:rPr>
        <w:t>, ИИН 670322401945.</w:t>
      </w:r>
    </w:p>
    <w:p w:rsidR="004A5107" w:rsidRPr="004A5107" w:rsidRDefault="004A5107" w:rsidP="004A5107">
      <w:pPr>
        <w:spacing w:after="0"/>
        <w:jc w:val="both"/>
        <w:rPr>
          <w:sz w:val="28"/>
          <w:szCs w:val="28"/>
          <w:lang w:val="ru-RU" w:eastAsia="ru-RU"/>
        </w:rPr>
      </w:pPr>
      <w:r w:rsidRPr="004A5107">
        <w:rPr>
          <w:b/>
          <w:bCs/>
          <w:sz w:val="28"/>
          <w:szCs w:val="28"/>
          <w:lang w:val="ru-RU" w:eastAsia="ru-RU"/>
        </w:rPr>
        <w:t>1. Детская игрушка – набор посуды.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Изготовитель: ООО «</w:t>
      </w:r>
      <w:proofErr w:type="spellStart"/>
      <w:r w:rsidRPr="004A5107">
        <w:rPr>
          <w:sz w:val="28"/>
          <w:szCs w:val="28"/>
          <w:lang w:val="ru-RU" w:eastAsia="ru-RU"/>
        </w:rPr>
        <w:t>Visage</w:t>
      </w:r>
      <w:proofErr w:type="spellEnd"/>
      <w:r w:rsidRPr="004A5107">
        <w:rPr>
          <w:sz w:val="28"/>
          <w:szCs w:val="28"/>
          <w:lang w:val="ru-RU" w:eastAsia="ru-RU"/>
        </w:rPr>
        <w:t xml:space="preserve"> </w:t>
      </w:r>
      <w:proofErr w:type="spellStart"/>
      <w:r w:rsidRPr="004A5107">
        <w:rPr>
          <w:sz w:val="28"/>
          <w:szCs w:val="28"/>
          <w:lang w:val="ru-RU" w:eastAsia="ru-RU"/>
        </w:rPr>
        <w:t>electric</w:t>
      </w:r>
      <w:proofErr w:type="spellEnd"/>
      <w:r w:rsidRPr="004A5107">
        <w:rPr>
          <w:sz w:val="28"/>
          <w:szCs w:val="28"/>
          <w:lang w:val="ru-RU" w:eastAsia="ru-RU"/>
        </w:rPr>
        <w:t>», произведено в Республике Узбекистан.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bCs/>
          <w:sz w:val="28"/>
          <w:szCs w:val="28"/>
          <w:lang w:val="ru-RU" w:eastAsia="ru-RU"/>
        </w:rPr>
        <w:t xml:space="preserve">По результатам проверки маркировки </w:t>
      </w:r>
      <w:r w:rsidRPr="004A5107">
        <w:rPr>
          <w:bCs/>
          <w:sz w:val="28"/>
          <w:szCs w:val="28"/>
          <w:lang w:val="ru-RU" w:eastAsia="ru-RU"/>
        </w:rPr>
        <w:lastRenderedPageBreak/>
        <w:t>установлены следующие несоответствия:</w:t>
      </w:r>
      <w:r>
        <w:rPr>
          <w:bCs/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 xml:space="preserve">наименование игрушки не указано; </w:t>
      </w:r>
      <w:r w:rsidRPr="004A5107">
        <w:rPr>
          <w:sz w:val="28"/>
          <w:szCs w:val="28"/>
          <w:lang w:val="ru-RU" w:eastAsia="ru-RU"/>
        </w:rPr>
        <w:t>не указаны наименование и место нахождения импортера (уполномоченного изготовителем лица), а также информация для связи с ним;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дата изготовления (месяц, год) не указана;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маркировка и техническая документация, прилагаемая к игрушке, не выполнены на государственных языках государств – членов Таможенного союза и на русском языке;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маркировка выполнена на русском и иностранном языках.</w:t>
      </w:r>
    </w:p>
    <w:p w:rsidR="004A5107" w:rsidRPr="004A5107" w:rsidRDefault="004A5107" w:rsidP="004A5107">
      <w:pPr>
        <w:spacing w:after="0"/>
        <w:jc w:val="both"/>
        <w:rPr>
          <w:sz w:val="28"/>
          <w:szCs w:val="28"/>
          <w:lang w:val="ru-RU" w:eastAsia="ru-RU"/>
        </w:rPr>
      </w:pPr>
      <w:r w:rsidRPr="004A5107">
        <w:rPr>
          <w:b/>
          <w:bCs/>
          <w:sz w:val="28"/>
          <w:szCs w:val="28"/>
          <w:lang w:val="ru-RU" w:eastAsia="ru-RU"/>
        </w:rPr>
        <w:t>2. Детская игрушка – меч (артикул RT-110-1).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Изготовитель: Республика Узбекиста</w:t>
      </w:r>
      <w:r>
        <w:rPr>
          <w:sz w:val="28"/>
          <w:szCs w:val="28"/>
          <w:lang w:val="ru-RU" w:eastAsia="ru-RU"/>
        </w:rPr>
        <w:t xml:space="preserve">н. </w:t>
      </w:r>
      <w:r w:rsidRPr="004A5107">
        <w:rPr>
          <w:sz w:val="28"/>
          <w:szCs w:val="28"/>
          <w:lang w:val="ru-RU" w:eastAsia="ru-RU"/>
        </w:rPr>
        <w:t>Импортер: ТОО «</w:t>
      </w:r>
      <w:proofErr w:type="spellStart"/>
      <w:r w:rsidRPr="004A5107">
        <w:rPr>
          <w:sz w:val="28"/>
          <w:szCs w:val="28"/>
          <w:lang w:val="ru-RU" w:eastAsia="ru-RU"/>
        </w:rPr>
        <w:t>Balbobek</w:t>
      </w:r>
      <w:proofErr w:type="spellEnd"/>
      <w:r w:rsidRPr="004A5107">
        <w:rPr>
          <w:sz w:val="28"/>
          <w:szCs w:val="28"/>
          <w:lang w:val="ru-RU" w:eastAsia="ru-RU"/>
        </w:rPr>
        <w:t xml:space="preserve"> </w:t>
      </w:r>
      <w:proofErr w:type="spellStart"/>
      <w:r w:rsidRPr="004A5107">
        <w:rPr>
          <w:sz w:val="28"/>
          <w:szCs w:val="28"/>
          <w:lang w:val="ru-RU" w:eastAsia="ru-RU"/>
        </w:rPr>
        <w:t>Group</w:t>
      </w:r>
      <w:proofErr w:type="spellEnd"/>
      <w:r w:rsidRPr="004A5107">
        <w:rPr>
          <w:sz w:val="28"/>
          <w:szCs w:val="28"/>
          <w:lang w:val="ru-RU" w:eastAsia="ru-RU"/>
        </w:rPr>
        <w:t xml:space="preserve">», Республика Казахстан, город Алматы, </w:t>
      </w:r>
      <w:proofErr w:type="spellStart"/>
      <w:r w:rsidRPr="004A5107">
        <w:rPr>
          <w:sz w:val="28"/>
          <w:szCs w:val="28"/>
          <w:lang w:val="ru-RU" w:eastAsia="ru-RU"/>
        </w:rPr>
        <w:t>Жетысуский</w:t>
      </w:r>
      <w:proofErr w:type="spellEnd"/>
      <w:r w:rsidRPr="004A5107">
        <w:rPr>
          <w:sz w:val="28"/>
          <w:szCs w:val="28"/>
          <w:lang w:val="ru-RU" w:eastAsia="ru-RU"/>
        </w:rPr>
        <w:t xml:space="preserve"> район, ул. Северно</w:t>
      </w:r>
      <w:r>
        <w:rPr>
          <w:sz w:val="28"/>
          <w:szCs w:val="28"/>
          <w:lang w:val="ru-RU" w:eastAsia="ru-RU"/>
        </w:rPr>
        <w:t>е кольцо, 9Б.</w:t>
      </w:r>
      <w:r>
        <w:rPr>
          <w:sz w:val="28"/>
          <w:szCs w:val="28"/>
          <w:lang w:val="ru-RU" w:eastAsia="ru-RU"/>
        </w:rPr>
        <w:br/>
        <w:t xml:space="preserve">Количество: 1 шт. </w:t>
      </w:r>
      <w:r w:rsidRPr="004A5107">
        <w:rPr>
          <w:sz w:val="28"/>
          <w:szCs w:val="28"/>
          <w:lang w:val="ru-RU" w:eastAsia="ru-RU"/>
        </w:rPr>
        <w:t>Дата изготовления: 04.12.2022 г.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bCs/>
          <w:sz w:val="28"/>
          <w:szCs w:val="28"/>
          <w:lang w:val="ru-RU" w:eastAsia="ru-RU"/>
        </w:rPr>
        <w:t>По результатам проверки маркировки установлено следующее несоответствие: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не указано наименование страны, в которой изготовлена игрушка.</w:t>
      </w:r>
    </w:p>
    <w:p w:rsidR="004A5107" w:rsidRPr="004A5107" w:rsidRDefault="004A5107" w:rsidP="004A5107">
      <w:pPr>
        <w:spacing w:after="0"/>
        <w:jc w:val="both"/>
        <w:rPr>
          <w:sz w:val="28"/>
          <w:szCs w:val="28"/>
          <w:lang w:val="ru-RU" w:eastAsia="ru-RU"/>
        </w:rPr>
      </w:pPr>
      <w:r w:rsidRPr="004A5107">
        <w:rPr>
          <w:b/>
          <w:bCs/>
          <w:sz w:val="28"/>
          <w:szCs w:val="28"/>
          <w:lang w:val="ru-RU" w:eastAsia="ru-RU"/>
        </w:rPr>
        <w:t>3. Детская игрушка – скутер-машинка (артикул 225).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Изгот</w:t>
      </w:r>
      <w:r>
        <w:rPr>
          <w:sz w:val="28"/>
          <w:szCs w:val="28"/>
          <w:lang w:val="ru-RU" w:eastAsia="ru-RU"/>
        </w:rPr>
        <w:t xml:space="preserve">овитель: Республика Узбекистан. </w:t>
      </w:r>
      <w:r w:rsidRPr="004A5107">
        <w:rPr>
          <w:sz w:val="28"/>
          <w:szCs w:val="28"/>
          <w:lang w:val="ru-RU" w:eastAsia="ru-RU"/>
        </w:rPr>
        <w:t>Импортер: ТОО «</w:t>
      </w:r>
      <w:proofErr w:type="spellStart"/>
      <w:r w:rsidRPr="004A5107">
        <w:rPr>
          <w:sz w:val="28"/>
          <w:szCs w:val="28"/>
          <w:lang w:val="ru-RU" w:eastAsia="ru-RU"/>
        </w:rPr>
        <w:t>Balbobek</w:t>
      </w:r>
      <w:proofErr w:type="spellEnd"/>
      <w:r w:rsidRPr="004A5107">
        <w:rPr>
          <w:sz w:val="28"/>
          <w:szCs w:val="28"/>
          <w:lang w:val="ru-RU" w:eastAsia="ru-RU"/>
        </w:rPr>
        <w:t xml:space="preserve"> </w:t>
      </w:r>
      <w:proofErr w:type="spellStart"/>
      <w:r w:rsidRPr="004A5107">
        <w:rPr>
          <w:sz w:val="28"/>
          <w:szCs w:val="28"/>
          <w:lang w:val="ru-RU" w:eastAsia="ru-RU"/>
        </w:rPr>
        <w:t>Group</w:t>
      </w:r>
      <w:proofErr w:type="spellEnd"/>
      <w:r w:rsidRPr="004A5107">
        <w:rPr>
          <w:sz w:val="28"/>
          <w:szCs w:val="28"/>
          <w:lang w:val="ru-RU" w:eastAsia="ru-RU"/>
        </w:rPr>
        <w:t xml:space="preserve">», Республика Казахстан, город Алматы, </w:t>
      </w:r>
      <w:proofErr w:type="spellStart"/>
      <w:r w:rsidRPr="004A5107">
        <w:rPr>
          <w:sz w:val="28"/>
          <w:szCs w:val="28"/>
          <w:lang w:val="ru-RU" w:eastAsia="ru-RU"/>
        </w:rPr>
        <w:t>Жетысуский</w:t>
      </w:r>
      <w:proofErr w:type="spellEnd"/>
      <w:r w:rsidRPr="004A5107">
        <w:rPr>
          <w:sz w:val="28"/>
          <w:szCs w:val="28"/>
          <w:lang w:val="ru-RU" w:eastAsia="ru-RU"/>
        </w:rPr>
        <w:t xml:space="preserve"> район, ул. Северное кольцо, 9Б.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bCs/>
          <w:sz w:val="28"/>
          <w:szCs w:val="28"/>
          <w:lang w:val="ru-RU" w:eastAsia="ru-RU"/>
        </w:rPr>
        <w:t>По результатам проверки маркировки установлено следующее несоответствие: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дата изготовления (месяц, год) не указана.</w:t>
      </w:r>
    </w:p>
    <w:p w:rsidR="004A5107" w:rsidRPr="004A5107" w:rsidRDefault="004A5107" w:rsidP="004A5107">
      <w:pPr>
        <w:spacing w:after="0"/>
        <w:jc w:val="both"/>
        <w:rPr>
          <w:sz w:val="28"/>
          <w:szCs w:val="28"/>
          <w:lang w:val="ru-RU" w:eastAsia="ru-RU"/>
        </w:rPr>
      </w:pPr>
      <w:r w:rsidRPr="004A5107">
        <w:rPr>
          <w:b/>
          <w:bCs/>
          <w:sz w:val="28"/>
          <w:szCs w:val="28"/>
          <w:lang w:val="ru-RU" w:eastAsia="ru-RU"/>
        </w:rPr>
        <w:t>4. Детская игрушка – домик.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Изготовитель: KIDDY TOYS GROUP, произведено в Республике Узбекистан.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bCs/>
          <w:sz w:val="28"/>
          <w:szCs w:val="28"/>
          <w:lang w:val="ru-RU" w:eastAsia="ru-RU"/>
        </w:rPr>
        <w:t>По результатам проверки маркировки установлено следующее несоответствие: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дата изготовления (месяц, год) не указана.</w:t>
      </w:r>
    </w:p>
    <w:p w:rsidR="004A5107" w:rsidRPr="004A5107" w:rsidRDefault="004A5107" w:rsidP="004A5107">
      <w:pPr>
        <w:spacing w:after="0"/>
        <w:jc w:val="both"/>
        <w:rPr>
          <w:sz w:val="28"/>
          <w:szCs w:val="28"/>
          <w:lang w:val="ru-RU" w:eastAsia="ru-RU"/>
        </w:rPr>
      </w:pPr>
      <w:r w:rsidRPr="004A5107">
        <w:rPr>
          <w:b/>
          <w:bCs/>
          <w:sz w:val="28"/>
          <w:szCs w:val="28"/>
          <w:lang w:val="ru-RU" w:eastAsia="ru-RU"/>
        </w:rPr>
        <w:t xml:space="preserve">5. Детская игрушка – </w:t>
      </w:r>
      <w:proofErr w:type="spellStart"/>
      <w:r w:rsidRPr="004A5107">
        <w:rPr>
          <w:b/>
          <w:bCs/>
          <w:sz w:val="28"/>
          <w:szCs w:val="28"/>
          <w:lang w:val="ru-RU" w:eastAsia="ru-RU"/>
        </w:rPr>
        <w:t>сквиш</w:t>
      </w:r>
      <w:proofErr w:type="spellEnd"/>
      <w:r w:rsidRPr="004A510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4A5107">
        <w:rPr>
          <w:b/>
          <w:bCs/>
          <w:sz w:val="28"/>
          <w:szCs w:val="28"/>
          <w:lang w:val="ru-RU" w:eastAsia="ru-RU"/>
        </w:rPr>
        <w:t>Bun</w:t>
      </w:r>
      <w:proofErr w:type="spellEnd"/>
      <w:r w:rsidRPr="004A5107">
        <w:rPr>
          <w:b/>
          <w:bCs/>
          <w:sz w:val="28"/>
          <w:szCs w:val="28"/>
          <w:lang w:val="ru-RU" w:eastAsia="ru-RU"/>
        </w:rPr>
        <w:t>.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Изготовитель: Китайская Народная Республика.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bCs/>
          <w:sz w:val="28"/>
          <w:szCs w:val="28"/>
          <w:lang w:val="ru-RU" w:eastAsia="ru-RU"/>
        </w:rPr>
        <w:t>По результатам проверки маркировки установлены следующие несоответствия: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не указаны наименование и место нахождения импортера (уполномоченного изготовителем лица), а также информация для связи с ним;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не указан товарный знак изготовителя;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дата изготовления (месяц, год) не указана;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срок службы или срок годности (если они установлены) не указаны;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условия хранения не указаны;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единый знак обращения продукции на рынке Таможенного союза (EAC) не указан;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маркировка и техническая документация, прилагаемая к игрушке, не выполнены на государственных языках государств – членов Таможенного союза и на русском языке;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маркировка выполнена на иностранном языке.</w:t>
      </w:r>
    </w:p>
    <w:p w:rsidR="004A5107" w:rsidRPr="004A5107" w:rsidRDefault="004A5107" w:rsidP="004A5107">
      <w:pPr>
        <w:spacing w:after="0"/>
        <w:jc w:val="both"/>
        <w:rPr>
          <w:sz w:val="28"/>
          <w:szCs w:val="28"/>
          <w:lang w:val="ru-RU" w:eastAsia="ru-RU"/>
        </w:rPr>
      </w:pPr>
      <w:r w:rsidRPr="004A5107">
        <w:rPr>
          <w:b/>
          <w:bCs/>
          <w:sz w:val="28"/>
          <w:szCs w:val="28"/>
          <w:lang w:val="ru-RU" w:eastAsia="ru-RU"/>
        </w:rPr>
        <w:t xml:space="preserve">6. Детская игрушка – </w:t>
      </w:r>
      <w:proofErr w:type="spellStart"/>
      <w:r w:rsidRPr="004A5107">
        <w:rPr>
          <w:b/>
          <w:bCs/>
          <w:sz w:val="28"/>
          <w:szCs w:val="28"/>
          <w:lang w:val="ru-RU" w:eastAsia="ru-RU"/>
        </w:rPr>
        <w:t>сквиш</w:t>
      </w:r>
      <w:proofErr w:type="spellEnd"/>
      <w:r w:rsidRPr="004A510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4A5107">
        <w:rPr>
          <w:b/>
          <w:bCs/>
          <w:sz w:val="28"/>
          <w:szCs w:val="28"/>
          <w:lang w:val="ru-RU" w:eastAsia="ru-RU"/>
        </w:rPr>
        <w:t>Super</w:t>
      </w:r>
      <w:proofErr w:type="spellEnd"/>
      <w:r w:rsidRPr="004A510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4A5107">
        <w:rPr>
          <w:b/>
          <w:bCs/>
          <w:sz w:val="28"/>
          <w:szCs w:val="28"/>
          <w:lang w:val="ru-RU" w:eastAsia="ru-RU"/>
        </w:rPr>
        <w:t>Solid</w:t>
      </w:r>
      <w:proofErr w:type="spellEnd"/>
      <w:r w:rsidRPr="004A510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4A5107">
        <w:rPr>
          <w:b/>
          <w:bCs/>
          <w:sz w:val="28"/>
          <w:szCs w:val="28"/>
          <w:lang w:val="ru-RU" w:eastAsia="ru-RU"/>
        </w:rPr>
        <w:t>Squish</w:t>
      </w:r>
      <w:proofErr w:type="spellEnd"/>
      <w:r w:rsidRPr="004A5107">
        <w:rPr>
          <w:b/>
          <w:bCs/>
          <w:sz w:val="28"/>
          <w:szCs w:val="28"/>
          <w:lang w:val="ru-RU" w:eastAsia="ru-RU"/>
        </w:rPr>
        <w:t>.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Изготовитель: Китайская Народная Республика.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bCs/>
          <w:sz w:val="28"/>
          <w:szCs w:val="28"/>
          <w:lang w:val="ru-RU" w:eastAsia="ru-RU"/>
        </w:rPr>
        <w:t>По результатам проверки маркировки установлены следующие несоответствия: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не указаны наименование и место нахождения импортера (уполномоченного изготовителем лица), а также информация для связи с ним;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не указан товарный знак изготовителя;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дата изготовления (месяц, год) не указана;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 xml:space="preserve">срок службы или срок годности (если они установлены) не </w:t>
      </w:r>
      <w:r w:rsidRPr="004A5107">
        <w:rPr>
          <w:sz w:val="28"/>
          <w:szCs w:val="28"/>
          <w:lang w:val="ru-RU" w:eastAsia="ru-RU"/>
        </w:rPr>
        <w:lastRenderedPageBreak/>
        <w:t>указаны;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условия хранения не указаны;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единый знак обращения продукции на рынке Таможенного союза (EAC) не указан;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маркировка и техническая документация, прилагаемая к игрушке, не выполнены на государственных языках государств – членов Таможенного союза и на русском языке;</w:t>
      </w:r>
      <w:r>
        <w:rPr>
          <w:sz w:val="28"/>
          <w:szCs w:val="28"/>
          <w:lang w:val="ru-RU" w:eastAsia="ru-RU"/>
        </w:rPr>
        <w:t xml:space="preserve"> </w:t>
      </w:r>
      <w:r w:rsidRPr="004A5107">
        <w:rPr>
          <w:sz w:val="28"/>
          <w:szCs w:val="28"/>
          <w:lang w:val="ru-RU" w:eastAsia="ru-RU"/>
        </w:rPr>
        <w:t>маркировка выполнена на иностранном языке.</w:t>
      </w:r>
    </w:p>
    <w:p w:rsidR="00CD6499" w:rsidRDefault="00CD6499" w:rsidP="00516BAE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</w:p>
    <w:p w:rsidR="002400C4" w:rsidRPr="00386BDE" w:rsidRDefault="002400C4" w:rsidP="004A5107">
      <w:pPr>
        <w:pStyle w:val="isselectedend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30792">
        <w:rPr>
          <w:sz w:val="28"/>
          <w:szCs w:val="28"/>
        </w:rPr>
        <w:t>2.</w:t>
      </w:r>
      <w:r w:rsidR="00930792">
        <w:rPr>
          <w:sz w:val="28"/>
          <w:szCs w:val="28"/>
        </w:rPr>
        <w:t xml:space="preserve"> </w:t>
      </w:r>
      <w:r w:rsidRPr="00930792">
        <w:rPr>
          <w:sz w:val="28"/>
          <w:szCs w:val="28"/>
        </w:rPr>
        <w:t>Орган контроля и надзора, проводивший расследование</w:t>
      </w:r>
      <w:bookmarkStart w:id="8" w:name="z332"/>
      <w:bookmarkEnd w:id="7"/>
      <w:r w:rsidRPr="00930792">
        <w:rPr>
          <w:sz w:val="28"/>
          <w:szCs w:val="28"/>
        </w:rPr>
        <w:t>:</w:t>
      </w:r>
      <w:r w:rsidR="00930792">
        <w:rPr>
          <w:sz w:val="28"/>
          <w:szCs w:val="28"/>
        </w:rPr>
        <w:t xml:space="preserve"> </w:t>
      </w:r>
      <w:proofErr w:type="gramStart"/>
      <w:r w:rsidR="00CD6499">
        <w:rPr>
          <w:sz w:val="28"/>
          <w:szCs w:val="28"/>
          <w:u w:val="single"/>
          <w:lang w:val="kk-KZ"/>
        </w:rPr>
        <w:t xml:space="preserve">Жылыойское </w:t>
      </w:r>
      <w:r w:rsidR="00D32F41" w:rsidRPr="00930792">
        <w:rPr>
          <w:sz w:val="28"/>
          <w:szCs w:val="28"/>
          <w:u w:val="single"/>
        </w:rPr>
        <w:t xml:space="preserve"> районное</w:t>
      </w:r>
      <w:proofErr w:type="gramEnd"/>
      <w:r w:rsidRPr="00930792">
        <w:rPr>
          <w:sz w:val="28"/>
          <w:szCs w:val="28"/>
          <w:u w:val="single"/>
        </w:rPr>
        <w:t xml:space="preserve"> управление санитарно-эпидемиологического контроля</w:t>
      </w:r>
      <w:r w:rsidR="00930792">
        <w:rPr>
          <w:sz w:val="28"/>
          <w:szCs w:val="28"/>
          <w:u w:val="single"/>
        </w:rPr>
        <w:t>.</w:t>
      </w:r>
    </w:p>
    <w:p w:rsidR="005B4827" w:rsidRPr="00930792" w:rsidRDefault="002400C4" w:rsidP="004A5107">
      <w:pPr>
        <w:pBdr>
          <w:bottom w:val="single" w:sz="4" w:space="30" w:color="FFFFFF"/>
        </w:pBdr>
        <w:autoSpaceDE w:val="0"/>
        <w:spacing w:after="0"/>
        <w:jc w:val="both"/>
        <w:rPr>
          <w:sz w:val="28"/>
          <w:szCs w:val="28"/>
          <w:u w:val="single"/>
          <w:lang w:val="ru-RU"/>
        </w:rPr>
      </w:pPr>
      <w:r w:rsidRPr="00930792">
        <w:rPr>
          <w:sz w:val="28"/>
          <w:szCs w:val="28"/>
          <w:lang w:val="ru-RU"/>
        </w:rPr>
        <w:t>3.</w:t>
      </w:r>
      <w:r w:rsidR="00930792">
        <w:rPr>
          <w:sz w:val="28"/>
          <w:szCs w:val="28"/>
          <w:lang w:val="ru-RU"/>
        </w:rPr>
        <w:t xml:space="preserve"> </w:t>
      </w:r>
      <w:r w:rsidRPr="00930792">
        <w:rPr>
          <w:sz w:val="28"/>
          <w:szCs w:val="28"/>
          <w:lang w:val="ru-RU"/>
        </w:rPr>
        <w:t xml:space="preserve">Привлеченные эксперты (согласие на использование данных) </w:t>
      </w:r>
      <w:bookmarkStart w:id="9" w:name="z333"/>
      <w:bookmarkEnd w:id="8"/>
      <w:r w:rsidRPr="00930792">
        <w:rPr>
          <w:sz w:val="28"/>
          <w:szCs w:val="28"/>
          <w:u w:val="single"/>
          <w:lang w:val="ru-RU"/>
        </w:rPr>
        <w:t>Эксперты не привлечены.</w:t>
      </w:r>
    </w:p>
    <w:p w:rsidR="005B4827" w:rsidRPr="00930792" w:rsidRDefault="002400C4" w:rsidP="004A5107">
      <w:pPr>
        <w:pBdr>
          <w:bottom w:val="single" w:sz="4" w:space="30" w:color="FFFFFF"/>
        </w:pBdr>
        <w:autoSpaceDE w:val="0"/>
        <w:spacing w:after="0"/>
        <w:jc w:val="both"/>
        <w:rPr>
          <w:sz w:val="28"/>
          <w:szCs w:val="28"/>
          <w:lang w:val="ru-RU"/>
        </w:rPr>
      </w:pPr>
      <w:r w:rsidRPr="00930792">
        <w:rPr>
          <w:sz w:val="28"/>
          <w:szCs w:val="28"/>
          <w:lang w:val="ru-RU"/>
        </w:rPr>
        <w:t>4.</w:t>
      </w:r>
      <w:r w:rsidR="00930792">
        <w:rPr>
          <w:sz w:val="28"/>
          <w:szCs w:val="28"/>
          <w:lang w:val="ru-RU"/>
        </w:rPr>
        <w:t xml:space="preserve"> </w:t>
      </w:r>
      <w:r w:rsidRPr="00930792">
        <w:rPr>
          <w:sz w:val="28"/>
          <w:szCs w:val="28"/>
          <w:lang w:val="ru-RU"/>
        </w:rPr>
        <w:t xml:space="preserve">Сроки проведения расследования </w:t>
      </w:r>
      <w:bookmarkStart w:id="10" w:name="z334"/>
      <w:bookmarkEnd w:id="9"/>
      <w:r w:rsidR="00CD6499">
        <w:rPr>
          <w:sz w:val="28"/>
          <w:szCs w:val="28"/>
          <w:u w:val="single"/>
          <w:lang w:val="kk-KZ"/>
        </w:rPr>
        <w:t>31.07.2026 г</w:t>
      </w:r>
      <w:r w:rsidR="00CD6499" w:rsidRPr="00CD6499">
        <w:rPr>
          <w:sz w:val="28"/>
          <w:szCs w:val="28"/>
          <w:u w:val="single"/>
          <w:lang w:val="kk-KZ"/>
        </w:rPr>
        <w:t>.- 26.08.2026</w:t>
      </w:r>
      <w:r w:rsidR="00CD6499">
        <w:rPr>
          <w:sz w:val="28"/>
          <w:szCs w:val="28"/>
          <w:u w:val="single"/>
          <w:lang w:val="kk-KZ"/>
        </w:rPr>
        <w:t>г</w:t>
      </w:r>
      <w:r w:rsidR="00930792">
        <w:rPr>
          <w:sz w:val="28"/>
          <w:szCs w:val="28"/>
          <w:u w:val="single"/>
          <w:lang w:val="kk-KZ"/>
        </w:rPr>
        <w:t>.</w:t>
      </w:r>
    </w:p>
    <w:p w:rsidR="00D32F41" w:rsidRPr="00930792" w:rsidRDefault="00930792" w:rsidP="004A5107">
      <w:pPr>
        <w:pBdr>
          <w:bottom w:val="single" w:sz="4" w:space="30" w:color="FFFFFF"/>
        </w:pBdr>
        <w:autoSpaceDE w:val="0"/>
        <w:spacing w:after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ru-RU"/>
        </w:rPr>
        <w:t xml:space="preserve">5. </w:t>
      </w:r>
      <w:r w:rsidR="002400C4" w:rsidRPr="00930792">
        <w:rPr>
          <w:sz w:val="28"/>
          <w:szCs w:val="28"/>
          <w:lang w:val="ru-RU"/>
        </w:rPr>
        <w:t>Физические и (или) юридические лица, в отношении которых проводилось</w:t>
      </w:r>
      <w:bookmarkEnd w:id="10"/>
      <w:r w:rsidR="002400C4" w:rsidRPr="00930792">
        <w:rPr>
          <w:sz w:val="28"/>
          <w:szCs w:val="28"/>
          <w:lang w:val="ru-RU"/>
        </w:rPr>
        <w:t xml:space="preserve"> расследование</w:t>
      </w:r>
      <w:r w:rsidR="00386BDE">
        <w:rPr>
          <w:sz w:val="28"/>
          <w:szCs w:val="28"/>
          <w:lang w:val="ru-RU"/>
        </w:rPr>
        <w:t>:</w:t>
      </w:r>
      <w:r w:rsidR="002400C4" w:rsidRPr="00930792">
        <w:rPr>
          <w:sz w:val="28"/>
          <w:szCs w:val="28"/>
          <w:lang w:val="ru-RU"/>
        </w:rPr>
        <w:t xml:space="preserve"> </w:t>
      </w:r>
      <w:bookmarkStart w:id="11" w:name="z335"/>
      <w:r w:rsidR="005B4827" w:rsidRPr="00930792">
        <w:rPr>
          <w:sz w:val="28"/>
          <w:szCs w:val="28"/>
          <w:u w:val="single"/>
          <w:lang w:val="kk-KZ"/>
        </w:rPr>
        <w:t xml:space="preserve">ИП </w:t>
      </w:r>
      <w:r w:rsidR="00CD6499" w:rsidRPr="00CD6499">
        <w:rPr>
          <w:sz w:val="28"/>
          <w:szCs w:val="28"/>
          <w:u w:val="single"/>
          <w:lang w:val="kk-KZ"/>
        </w:rPr>
        <w:t>«Назарова Ж.У</w:t>
      </w:r>
      <w:proofErr w:type="gramStart"/>
      <w:r w:rsidR="00CD6499" w:rsidRPr="00CD6499">
        <w:rPr>
          <w:sz w:val="28"/>
          <w:szCs w:val="28"/>
          <w:u w:val="single"/>
          <w:lang w:val="kk-KZ"/>
        </w:rPr>
        <w:t>»</w:t>
      </w:r>
      <w:r w:rsidR="00CD6499"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/>
        </w:rPr>
        <w:t>.</w:t>
      </w:r>
      <w:proofErr w:type="gramEnd"/>
    </w:p>
    <w:p w:rsidR="00930792" w:rsidRDefault="002400C4" w:rsidP="004A5107">
      <w:pPr>
        <w:pBdr>
          <w:bottom w:val="single" w:sz="4" w:space="30" w:color="FFFFFF"/>
        </w:pBdr>
        <w:autoSpaceDE w:val="0"/>
        <w:spacing w:after="0"/>
        <w:jc w:val="both"/>
        <w:rPr>
          <w:rFonts w:eastAsia="Calibri"/>
          <w:i/>
          <w:sz w:val="28"/>
          <w:szCs w:val="28"/>
          <w:lang w:val="ru-RU"/>
        </w:rPr>
      </w:pPr>
      <w:r w:rsidRPr="00930792">
        <w:rPr>
          <w:sz w:val="28"/>
          <w:szCs w:val="28"/>
          <w:lang w:val="kk-KZ"/>
        </w:rPr>
        <w:t>6.</w:t>
      </w:r>
      <w:r w:rsidRPr="00930792">
        <w:rPr>
          <w:sz w:val="28"/>
          <w:szCs w:val="28"/>
          <w:lang w:val="ru-RU"/>
        </w:rPr>
        <w:t>Причины и характер выявленных нарушений требований нормативных</w:t>
      </w:r>
      <w:bookmarkEnd w:id="11"/>
      <w:r w:rsidRPr="00930792">
        <w:rPr>
          <w:sz w:val="28"/>
          <w:szCs w:val="28"/>
          <w:lang w:val="ru-RU"/>
        </w:rPr>
        <w:t xml:space="preserve">-правовых актов в сфере санитарно-эпидемиологического благополучия населения Выявлены </w:t>
      </w:r>
      <w:r w:rsidR="00D32F41" w:rsidRPr="00930792">
        <w:rPr>
          <w:sz w:val="28"/>
          <w:szCs w:val="28"/>
          <w:lang w:val="ru-RU"/>
        </w:rPr>
        <w:t xml:space="preserve"> не </w:t>
      </w:r>
      <w:r w:rsidRPr="00930792">
        <w:rPr>
          <w:sz w:val="28"/>
          <w:szCs w:val="28"/>
          <w:lang w:val="ru-RU"/>
        </w:rPr>
        <w:t>нарушения:</w:t>
      </w:r>
      <w:r w:rsidRPr="00930792">
        <w:rPr>
          <w:rFonts w:eastAsia="Calibri"/>
          <w:i/>
          <w:sz w:val="28"/>
          <w:szCs w:val="28"/>
          <w:lang w:val="ru-RU"/>
        </w:rPr>
        <w:t xml:space="preserve"> </w:t>
      </w:r>
      <w:bookmarkStart w:id="12" w:name="z336"/>
    </w:p>
    <w:p w:rsidR="00386BDE" w:rsidRDefault="002400C4" w:rsidP="004A5107">
      <w:pPr>
        <w:pBdr>
          <w:bottom w:val="single" w:sz="4" w:space="30" w:color="FFFFFF"/>
        </w:pBdr>
        <w:autoSpaceDE w:val="0"/>
        <w:spacing w:after="0"/>
        <w:jc w:val="both"/>
        <w:rPr>
          <w:rFonts w:eastAsia="Calibri"/>
          <w:i/>
          <w:sz w:val="28"/>
          <w:szCs w:val="28"/>
          <w:lang w:val="ru-RU"/>
        </w:rPr>
      </w:pPr>
      <w:r w:rsidRPr="00930792">
        <w:rPr>
          <w:sz w:val="28"/>
          <w:szCs w:val="28"/>
          <w:u w:val="single"/>
          <w:lang w:val="ru-RU"/>
        </w:rPr>
        <w:t>В ходе проведения расследования и проверки документы по оценке соответствия на продукци</w:t>
      </w:r>
      <w:bookmarkStart w:id="13" w:name="_GoBack"/>
      <w:bookmarkEnd w:id="13"/>
      <w:r w:rsidRPr="00930792">
        <w:rPr>
          <w:sz w:val="28"/>
          <w:szCs w:val="28"/>
          <w:u w:val="single"/>
          <w:lang w:val="ru-RU"/>
        </w:rPr>
        <w:t xml:space="preserve">ю </w:t>
      </w:r>
      <w:r w:rsidR="00D32F41" w:rsidRPr="00930792">
        <w:rPr>
          <w:sz w:val="28"/>
          <w:szCs w:val="28"/>
          <w:u w:val="single"/>
          <w:lang w:val="ru-RU"/>
        </w:rPr>
        <w:t>на проверку представлены</w:t>
      </w:r>
      <w:r w:rsidRPr="00930792">
        <w:rPr>
          <w:sz w:val="28"/>
          <w:szCs w:val="28"/>
          <w:u w:val="single"/>
          <w:lang w:val="ru-RU"/>
        </w:rPr>
        <w:t>. При этом были представлены сопр</w:t>
      </w:r>
      <w:r w:rsidR="00D32F41" w:rsidRPr="00930792">
        <w:rPr>
          <w:sz w:val="28"/>
          <w:szCs w:val="28"/>
          <w:u w:val="single"/>
          <w:lang w:val="ru-RU"/>
        </w:rPr>
        <w:t>оводительные документы накладная,</w:t>
      </w:r>
      <w:r w:rsidRPr="00930792">
        <w:rPr>
          <w:sz w:val="28"/>
          <w:szCs w:val="28"/>
          <w:u w:val="single"/>
          <w:lang w:val="ru-RU"/>
        </w:rPr>
        <w:t xml:space="preserve"> </w:t>
      </w:r>
      <w:r w:rsidR="00D32F41" w:rsidRPr="00930792">
        <w:rPr>
          <w:sz w:val="28"/>
          <w:szCs w:val="28"/>
          <w:u w:val="single"/>
          <w:lang w:val="ru-RU"/>
        </w:rPr>
        <w:t xml:space="preserve">декларация о </w:t>
      </w:r>
      <w:proofErr w:type="spellStart"/>
      <w:r w:rsidR="00D32F41" w:rsidRPr="00930792">
        <w:rPr>
          <w:sz w:val="28"/>
          <w:szCs w:val="28"/>
          <w:u w:val="single"/>
          <w:lang w:val="ru-RU"/>
        </w:rPr>
        <w:t>соответсвие</w:t>
      </w:r>
      <w:proofErr w:type="spellEnd"/>
      <w:r w:rsidR="00D32F41" w:rsidRPr="00930792">
        <w:rPr>
          <w:sz w:val="28"/>
          <w:szCs w:val="28"/>
          <w:u w:val="single"/>
          <w:lang w:val="ru-RU"/>
        </w:rPr>
        <w:t>.</w:t>
      </w:r>
    </w:p>
    <w:p w:rsidR="00930792" w:rsidRPr="00386BDE" w:rsidRDefault="002400C4" w:rsidP="004A5107">
      <w:pPr>
        <w:pBdr>
          <w:bottom w:val="single" w:sz="4" w:space="30" w:color="FFFFFF"/>
        </w:pBdr>
        <w:autoSpaceDE w:val="0"/>
        <w:spacing w:after="0"/>
        <w:jc w:val="both"/>
        <w:rPr>
          <w:rFonts w:eastAsia="Calibri"/>
          <w:i/>
          <w:sz w:val="28"/>
          <w:szCs w:val="28"/>
          <w:lang w:val="ru-RU"/>
        </w:rPr>
      </w:pPr>
      <w:r w:rsidRPr="00930792">
        <w:rPr>
          <w:sz w:val="28"/>
          <w:szCs w:val="28"/>
          <w:lang w:val="kk-KZ"/>
        </w:rPr>
        <w:t>7.</w:t>
      </w:r>
      <w:r w:rsidRPr="00930792">
        <w:rPr>
          <w:sz w:val="28"/>
          <w:szCs w:val="28"/>
          <w:lang w:val="ru-RU"/>
        </w:rPr>
        <w:t>Физические и (или) юридические лица, допустившие нарушение требований</w:t>
      </w:r>
      <w:bookmarkEnd w:id="12"/>
      <w:r w:rsidRPr="00930792">
        <w:rPr>
          <w:sz w:val="28"/>
          <w:szCs w:val="28"/>
          <w:lang w:val="ru-RU"/>
        </w:rPr>
        <w:t xml:space="preserve"> нормативных правовых актов в сфере санитарно-эпидемиологического благополучия населения</w:t>
      </w:r>
      <w:r w:rsidR="00C27820" w:rsidRPr="00930792">
        <w:rPr>
          <w:sz w:val="28"/>
          <w:szCs w:val="28"/>
          <w:lang w:val="ru-RU"/>
        </w:rPr>
        <w:t xml:space="preserve">: </w:t>
      </w:r>
      <w:r w:rsidRPr="00930792">
        <w:rPr>
          <w:sz w:val="28"/>
          <w:szCs w:val="28"/>
          <w:lang w:val="ru-RU"/>
        </w:rPr>
        <w:t xml:space="preserve"> </w:t>
      </w:r>
      <w:bookmarkStart w:id="14" w:name="z337"/>
      <w:r w:rsidR="00C27820" w:rsidRPr="00930792">
        <w:rPr>
          <w:sz w:val="28"/>
          <w:szCs w:val="28"/>
          <w:lang w:val="ru-RU"/>
        </w:rPr>
        <w:t>Нарушения не выявлено</w:t>
      </w:r>
      <w:r w:rsidR="00386BDE">
        <w:rPr>
          <w:sz w:val="28"/>
          <w:szCs w:val="28"/>
          <w:lang w:val="ru-RU"/>
        </w:rPr>
        <w:t>.</w:t>
      </w:r>
      <w:r w:rsidR="00C27820" w:rsidRPr="00930792">
        <w:rPr>
          <w:sz w:val="28"/>
          <w:szCs w:val="28"/>
          <w:lang w:val="ru-RU"/>
        </w:rPr>
        <w:t xml:space="preserve"> </w:t>
      </w:r>
    </w:p>
    <w:p w:rsidR="00C27820" w:rsidRPr="00930792" w:rsidRDefault="002400C4" w:rsidP="004A5107">
      <w:pPr>
        <w:pBdr>
          <w:bottom w:val="single" w:sz="4" w:space="30" w:color="FFFFFF"/>
        </w:pBdr>
        <w:autoSpaceDE w:val="0"/>
        <w:spacing w:after="0"/>
        <w:jc w:val="both"/>
        <w:rPr>
          <w:sz w:val="28"/>
          <w:szCs w:val="28"/>
          <w:u w:val="single"/>
          <w:lang w:val="kk-KZ"/>
        </w:rPr>
      </w:pPr>
      <w:r w:rsidRPr="00930792">
        <w:rPr>
          <w:sz w:val="28"/>
          <w:szCs w:val="28"/>
          <w:lang w:val="ru-RU"/>
        </w:rPr>
        <w:t>8. Принятые меры:</w:t>
      </w:r>
      <w:bookmarkEnd w:id="14"/>
      <w:r w:rsidR="00C27820" w:rsidRPr="00930792">
        <w:rPr>
          <w:sz w:val="28"/>
          <w:szCs w:val="28"/>
          <w:lang w:val="ru-RU"/>
        </w:rPr>
        <w:t xml:space="preserve"> Нарушения не выявлено</w:t>
      </w:r>
      <w:r w:rsidR="00386BDE">
        <w:rPr>
          <w:sz w:val="28"/>
          <w:szCs w:val="28"/>
          <w:lang w:val="ru-RU"/>
        </w:rPr>
        <w:t>.</w:t>
      </w:r>
      <w:r w:rsidR="00C27820" w:rsidRPr="00930792">
        <w:rPr>
          <w:sz w:val="28"/>
          <w:szCs w:val="28"/>
          <w:lang w:val="ru-RU"/>
        </w:rPr>
        <w:t xml:space="preserve"> </w:t>
      </w:r>
    </w:p>
    <w:p w:rsidR="002400C4" w:rsidRPr="00930792" w:rsidRDefault="002400C4" w:rsidP="00930792">
      <w:pPr>
        <w:pBdr>
          <w:bottom w:val="single" w:sz="4" w:space="30" w:color="FFFFFF"/>
        </w:pBdr>
        <w:autoSpaceDE w:val="0"/>
        <w:spacing w:after="0" w:line="240" w:lineRule="auto"/>
        <w:ind w:left="-142" w:firstLine="426"/>
        <w:jc w:val="both"/>
        <w:rPr>
          <w:sz w:val="28"/>
          <w:szCs w:val="28"/>
          <w:lang w:val="ru-RU"/>
        </w:rPr>
      </w:pPr>
    </w:p>
    <w:p w:rsidR="005B4827" w:rsidRPr="009C035D" w:rsidRDefault="005B4827">
      <w:pPr>
        <w:pBdr>
          <w:bottom w:val="single" w:sz="4" w:space="30" w:color="FFFFFF"/>
        </w:pBdr>
        <w:autoSpaceDE w:val="0"/>
        <w:spacing w:after="0" w:line="240" w:lineRule="auto"/>
        <w:ind w:left="-142" w:firstLine="426"/>
        <w:jc w:val="both"/>
        <w:rPr>
          <w:sz w:val="24"/>
          <w:szCs w:val="24"/>
          <w:lang w:val="ru-RU"/>
        </w:rPr>
      </w:pPr>
    </w:p>
    <w:sectPr w:rsidR="005B4827" w:rsidRPr="009C035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25FD" w:rsidRDefault="008225FD" w:rsidP="00FB1918">
      <w:pPr>
        <w:spacing w:after="0" w:line="240" w:lineRule="auto"/>
      </w:pPr>
      <w:r>
        <w:separator/>
      </w:r>
    </w:p>
  </w:endnote>
  <w:endnote w:type="continuationSeparator" w:id="0">
    <w:p w:rsidR="008225FD" w:rsidRDefault="008225F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25FD" w:rsidRDefault="008225FD" w:rsidP="00FB1918">
      <w:pPr>
        <w:spacing w:after="0" w:line="240" w:lineRule="auto"/>
      </w:pPr>
      <w:r>
        <w:separator/>
      </w:r>
    </w:p>
  </w:footnote>
  <w:footnote w:type="continuationSeparator" w:id="0">
    <w:p w:rsidR="008225FD" w:rsidRDefault="008225F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225F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Шахаева А.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F2920"/>
    <w:multiLevelType w:val="hybridMultilevel"/>
    <w:tmpl w:val="31B430A8"/>
    <w:lvl w:ilvl="0" w:tplc="A1966CB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97366"/>
    <w:multiLevelType w:val="multilevel"/>
    <w:tmpl w:val="B7EE9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30A88"/>
    <w:multiLevelType w:val="multilevel"/>
    <w:tmpl w:val="54E2F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7E790C"/>
    <w:multiLevelType w:val="hybridMultilevel"/>
    <w:tmpl w:val="A9B2B46A"/>
    <w:lvl w:ilvl="0" w:tplc="749E4C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8494B"/>
    <w:multiLevelType w:val="multilevel"/>
    <w:tmpl w:val="FD2C4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6628E7"/>
    <w:multiLevelType w:val="multilevel"/>
    <w:tmpl w:val="A9C0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73629E"/>
    <w:multiLevelType w:val="multilevel"/>
    <w:tmpl w:val="49465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5A738F"/>
    <w:multiLevelType w:val="multilevel"/>
    <w:tmpl w:val="16AE5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F41E79"/>
    <w:multiLevelType w:val="multilevel"/>
    <w:tmpl w:val="95347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390ED1"/>
    <w:multiLevelType w:val="hybridMultilevel"/>
    <w:tmpl w:val="BB8A1430"/>
    <w:lvl w:ilvl="0" w:tplc="DAC69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7671B5"/>
    <w:multiLevelType w:val="multilevel"/>
    <w:tmpl w:val="02E68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6E5DD6"/>
    <w:multiLevelType w:val="multilevel"/>
    <w:tmpl w:val="50E60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D30075"/>
    <w:multiLevelType w:val="multilevel"/>
    <w:tmpl w:val="4F584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0576DC"/>
    <w:multiLevelType w:val="multilevel"/>
    <w:tmpl w:val="41083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016271"/>
    <w:multiLevelType w:val="multilevel"/>
    <w:tmpl w:val="C96E3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23372A"/>
    <w:multiLevelType w:val="multilevel"/>
    <w:tmpl w:val="202A3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9C6AC7"/>
    <w:multiLevelType w:val="hybridMultilevel"/>
    <w:tmpl w:val="2F10C428"/>
    <w:lvl w:ilvl="0" w:tplc="A3047D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DE51032"/>
    <w:multiLevelType w:val="multilevel"/>
    <w:tmpl w:val="1F7A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6"/>
  </w:num>
  <w:num w:numId="3">
    <w:abstractNumId w:val="3"/>
  </w:num>
  <w:num w:numId="4">
    <w:abstractNumId w:val="0"/>
  </w:num>
  <w:num w:numId="5">
    <w:abstractNumId w:val="10"/>
  </w:num>
  <w:num w:numId="6">
    <w:abstractNumId w:val="15"/>
  </w:num>
  <w:num w:numId="7">
    <w:abstractNumId w:val="5"/>
  </w:num>
  <w:num w:numId="8">
    <w:abstractNumId w:val="7"/>
  </w:num>
  <w:num w:numId="9">
    <w:abstractNumId w:val="2"/>
  </w:num>
  <w:num w:numId="10">
    <w:abstractNumId w:val="14"/>
  </w:num>
  <w:num w:numId="11">
    <w:abstractNumId w:val="13"/>
  </w:num>
  <w:num w:numId="12">
    <w:abstractNumId w:val="1"/>
  </w:num>
  <w:num w:numId="13">
    <w:abstractNumId w:val="8"/>
  </w:num>
  <w:num w:numId="14">
    <w:abstractNumId w:val="4"/>
  </w:num>
  <w:num w:numId="15">
    <w:abstractNumId w:val="11"/>
  </w:num>
  <w:num w:numId="16">
    <w:abstractNumId w:val="6"/>
  </w:num>
  <w:num w:numId="17">
    <w:abstractNumId w:val="17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76B"/>
    <w:rsid w:val="000430DE"/>
    <w:rsid w:val="00054BAF"/>
    <w:rsid w:val="00174D3D"/>
    <w:rsid w:val="001B3C66"/>
    <w:rsid w:val="001E2D1F"/>
    <w:rsid w:val="002400C4"/>
    <w:rsid w:val="002767F1"/>
    <w:rsid w:val="00311BD1"/>
    <w:rsid w:val="0032394B"/>
    <w:rsid w:val="00386BDE"/>
    <w:rsid w:val="003A255E"/>
    <w:rsid w:val="0041187E"/>
    <w:rsid w:val="00465C63"/>
    <w:rsid w:val="004A5107"/>
    <w:rsid w:val="004A52E4"/>
    <w:rsid w:val="004B46B7"/>
    <w:rsid w:val="004D667F"/>
    <w:rsid w:val="004F3C1A"/>
    <w:rsid w:val="00516BAE"/>
    <w:rsid w:val="00520CC7"/>
    <w:rsid w:val="00595C36"/>
    <w:rsid w:val="005B4827"/>
    <w:rsid w:val="006110DD"/>
    <w:rsid w:val="00631512"/>
    <w:rsid w:val="006426AD"/>
    <w:rsid w:val="006808FF"/>
    <w:rsid w:val="006A3194"/>
    <w:rsid w:val="00700A95"/>
    <w:rsid w:val="00705F14"/>
    <w:rsid w:val="007D66FE"/>
    <w:rsid w:val="00803A92"/>
    <w:rsid w:val="008225FD"/>
    <w:rsid w:val="008304F4"/>
    <w:rsid w:val="00930792"/>
    <w:rsid w:val="00931629"/>
    <w:rsid w:val="009448E6"/>
    <w:rsid w:val="009B68DF"/>
    <w:rsid w:val="009C035D"/>
    <w:rsid w:val="009C0EED"/>
    <w:rsid w:val="009F4D49"/>
    <w:rsid w:val="00A01BE8"/>
    <w:rsid w:val="00A1045E"/>
    <w:rsid w:val="00A330E0"/>
    <w:rsid w:val="00A64B77"/>
    <w:rsid w:val="00A6720D"/>
    <w:rsid w:val="00A86E70"/>
    <w:rsid w:val="00AA13DE"/>
    <w:rsid w:val="00AD47BC"/>
    <w:rsid w:val="00B11DD5"/>
    <w:rsid w:val="00B139C2"/>
    <w:rsid w:val="00B62888"/>
    <w:rsid w:val="00C14F1B"/>
    <w:rsid w:val="00C24CCB"/>
    <w:rsid w:val="00C26134"/>
    <w:rsid w:val="00C27820"/>
    <w:rsid w:val="00CD6499"/>
    <w:rsid w:val="00CE6E07"/>
    <w:rsid w:val="00D0411D"/>
    <w:rsid w:val="00D21A26"/>
    <w:rsid w:val="00D23CE4"/>
    <w:rsid w:val="00D31EFE"/>
    <w:rsid w:val="00D32F41"/>
    <w:rsid w:val="00D361E6"/>
    <w:rsid w:val="00D44BC5"/>
    <w:rsid w:val="00D907DA"/>
    <w:rsid w:val="00DD4950"/>
    <w:rsid w:val="00DD59AF"/>
    <w:rsid w:val="00E1210E"/>
    <w:rsid w:val="00E73B28"/>
    <w:rsid w:val="00F0276B"/>
    <w:rsid w:val="00F6076B"/>
    <w:rsid w:val="00FA0A17"/>
    <w:rsid w:val="00FB7DB6"/>
    <w:rsid w:val="00FC1B18"/>
    <w:rsid w:val="00FC275F"/>
    <w:rsid w:val="00FC4EC8"/>
    <w:rsid w:val="00FE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245936C1-80C4-4A52-A24A-98F4BF62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BC5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4A5107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44BC5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 Spacing"/>
    <w:uiPriority w:val="1"/>
    <w:qFormat/>
    <w:rsid w:val="00FC275F"/>
    <w:pPr>
      <w:spacing w:after="0" w:line="240" w:lineRule="auto"/>
    </w:pPr>
  </w:style>
  <w:style w:type="character" w:customStyle="1" w:styleId="s0">
    <w:name w:val="s0"/>
    <w:rsid w:val="00FC275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List Paragraph"/>
    <w:basedOn w:val="a"/>
    <w:uiPriority w:val="34"/>
    <w:qFormat/>
    <w:rsid w:val="002400C4"/>
    <w:pPr>
      <w:ind w:left="720"/>
      <w:contextualSpacing/>
    </w:pPr>
  </w:style>
  <w:style w:type="paragraph" w:customStyle="1" w:styleId="isselectedend">
    <w:name w:val="isselectedend"/>
    <w:basedOn w:val="a"/>
    <w:rsid w:val="00D21A2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D21A26"/>
    <w:rPr>
      <w:b/>
      <w:bCs/>
    </w:rPr>
  </w:style>
  <w:style w:type="paragraph" w:styleId="a6">
    <w:name w:val="Normal (Web)"/>
    <w:basedOn w:val="a"/>
    <w:uiPriority w:val="99"/>
    <w:semiHidden/>
    <w:unhideWhenUsed/>
    <w:rsid w:val="00386BDE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4A51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7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5</Pages>
  <Words>1481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user</cp:lastModifiedBy>
  <cp:revision>20</cp:revision>
  <dcterms:created xsi:type="dcterms:W3CDTF">2026-07-27T10:09:00Z</dcterms:created>
  <dcterms:modified xsi:type="dcterms:W3CDTF">2026-09-01T11:47:00Z</dcterms:modified>
</cp:coreProperties>
</file>