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01-07-21/5367-И от 28.08.2026</w:t>
      </w:r>
    </w:p>
    <w:p w14:paraId="4B0F7896" w14:textId="7B9CD767" w:rsidR="00124A83" w:rsidRDefault="00124A83" w:rsidP="00C27B70">
      <w:pPr>
        <w:widowControl w:val="0"/>
        <w:autoSpaceDE w:val="0"/>
        <w:autoSpaceDN w:val="0"/>
        <w:adjustRightInd w:val="0"/>
        <w:spacing w:line="231" w:lineRule="auto"/>
        <w:ind w:right="205"/>
        <w:rPr>
          <w:rFonts w:ascii="Times New Roman" w:hAnsi="Times New Roman" w:cs="Times New Roman"/>
          <w:b/>
          <w:color w:val="0070C0"/>
          <w:szCs w:val="24"/>
          <w:u w:color="00ACEF"/>
        </w:rPr>
      </w:pPr>
      <w:bookmarkStart w:id="0" w:name="_page_71_0"/>
      <w:r w:rsidRPr="0096691E">
        <w:rPr>
          <w:rFonts w:cs="Times New Roman"/>
          <w:noProof/>
          <w:sz w:val="24"/>
          <w:szCs w:val="24"/>
          <w:lang w:val="en-US" w:eastAsia="en-US"/>
        </w:rPr>
        <w:drawing>
          <wp:anchor distT="0" distB="0" distL="114300" distR="114300" simplePos="0" relativeHeight="251665408" behindDoc="0" locked="0" layoutInCell="1" allowOverlap="1" wp14:anchorId="16652FB8" wp14:editId="4B007BC9">
            <wp:simplePos x="0" y="0"/>
            <wp:positionH relativeFrom="margin">
              <wp:align>center</wp:align>
            </wp:positionH>
            <wp:positionV relativeFrom="paragraph">
              <wp:posOffset>11430</wp:posOffset>
            </wp:positionV>
            <wp:extent cx="962025" cy="1027430"/>
            <wp:effectExtent l="0" t="0" r="9525" b="1270"/>
            <wp:wrapThrough wrapText="bothSides">
              <wp:wrapPolygon edited="0">
                <wp:start x="6844" y="0"/>
                <wp:lineTo x="4277" y="1201"/>
                <wp:lineTo x="0" y="5206"/>
                <wp:lineTo x="0" y="17622"/>
                <wp:lineTo x="2566" y="19224"/>
                <wp:lineTo x="4277" y="21226"/>
                <wp:lineTo x="6844" y="21226"/>
                <wp:lineTo x="14543" y="21226"/>
                <wp:lineTo x="17109" y="21226"/>
                <wp:lineTo x="18820" y="19224"/>
                <wp:lineTo x="21386" y="17622"/>
                <wp:lineTo x="21386" y="5206"/>
                <wp:lineTo x="17109" y="1201"/>
                <wp:lineTo x="14543" y="0"/>
                <wp:lineTo x="6844" y="0"/>
              </wp:wrapPolygon>
            </wp:wrapThrough>
            <wp:docPr id="3" name="Рисунок 3" descr="Описание: 800px-Emblem_of_Kazakhstan_3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800px-Emblem_of_Kazakhstan_3d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027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6A115C" w14:textId="5D9015B0" w:rsidR="00F1223C" w:rsidRPr="005F55BD" w:rsidRDefault="00F1223C" w:rsidP="00C27B70">
      <w:pPr>
        <w:widowControl w:val="0"/>
        <w:autoSpaceDE w:val="0"/>
        <w:autoSpaceDN w:val="0"/>
        <w:adjustRightInd w:val="0"/>
        <w:spacing w:line="231" w:lineRule="auto"/>
        <w:ind w:left="245" w:right="205"/>
        <w:jc w:val="center"/>
        <w:rPr>
          <w:rFonts w:ascii="Times New Roman" w:hAnsi="Times New Roman" w:cs="Times New Roman"/>
          <w:b/>
          <w:color w:val="0069B8"/>
          <w:szCs w:val="24"/>
          <w:u w:color="00ACEF"/>
        </w:rPr>
      </w:pP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«Қ</w:t>
      </w:r>
      <w:r w:rsidRPr="005F55BD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ЗАҚС</w:t>
      </w:r>
      <w:r w:rsidRPr="005F55BD">
        <w:rPr>
          <w:rFonts w:ascii="Times New Roman" w:hAnsi="Times New Roman" w:cs="Times New Roman"/>
          <w:b/>
          <w:color w:val="0069B8"/>
          <w:spacing w:val="-11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АН РЕСПУ</w:t>
      </w:r>
      <w:r w:rsidRPr="005F55BD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Б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ЛИК</w:t>
      </w:r>
      <w:r w:rsidRPr="005F55BD">
        <w:rPr>
          <w:rFonts w:ascii="Times New Roman" w:hAnsi="Times New Roman" w:cs="Times New Roman"/>
          <w:b/>
          <w:color w:val="0069B8"/>
          <w:spacing w:val="-10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СЫ ӨНЕРКƏСІП ЖƏНЕ ҚҰРЫЛЫС МИНИСТ</w:t>
      </w:r>
      <w:r w:rsidRPr="005F55BD">
        <w:rPr>
          <w:rFonts w:ascii="Times New Roman" w:hAnsi="Times New Roman" w:cs="Times New Roman"/>
          <w:b/>
          <w:color w:val="0069B8"/>
          <w:spacing w:val="-31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ЛІГІ» МЕМЛЕКЕТТІК МЕКЕМЕСІ</w:t>
      </w:r>
    </w:p>
    <w:p w14:paraId="7328ADA4" w14:textId="71DD9A08" w:rsidR="00F1223C" w:rsidRDefault="00F1223C" w:rsidP="00C27B70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7A9A67C2" w14:textId="11CBEEBB" w:rsidR="00F1223C" w:rsidRDefault="00F1223C" w:rsidP="00C27B70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502DE74E" w14:textId="68585EF4" w:rsidR="00F1223C" w:rsidRPr="00FA34BA" w:rsidRDefault="00F1223C" w:rsidP="00C27B70">
      <w:pPr>
        <w:autoSpaceDE w:val="0"/>
        <w:autoSpaceDN w:val="0"/>
        <w:adjustRightInd w:val="0"/>
        <w:spacing w:after="54" w:line="240" w:lineRule="exact"/>
        <w:rPr>
          <w:rFonts w:ascii="Times New Roman" w:hAnsi="Times New Roman" w:cs="Times New Roman"/>
          <w:color w:val="0070C0"/>
          <w:sz w:val="24"/>
          <w:szCs w:val="24"/>
        </w:rPr>
      </w:pPr>
    </w:p>
    <w:p w14:paraId="0C0F7DCC" w14:textId="44829705" w:rsidR="00F1223C" w:rsidRPr="005F55BD" w:rsidRDefault="00F1223C" w:rsidP="00C27B70">
      <w:pPr>
        <w:widowControl w:val="0"/>
        <w:autoSpaceDE w:val="0"/>
        <w:autoSpaceDN w:val="0"/>
        <w:adjustRightInd w:val="0"/>
        <w:spacing w:line="234" w:lineRule="auto"/>
        <w:ind w:right="-41"/>
        <w:rPr>
          <w:rFonts w:ascii="Times New Roman" w:hAnsi="Times New Roman" w:cs="Times New Roman"/>
          <w:color w:val="0069B8"/>
          <w:sz w:val="17"/>
          <w:szCs w:val="24"/>
          <w:u w:color="00ACEF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010000, </w:t>
      </w:r>
      <w:r w:rsidRPr="005F55BD">
        <w:rPr>
          <w:rFonts w:ascii="Times New Roman" w:hAnsi="Times New Roman" w:cs="Times New Roman"/>
          <w:color w:val="0069B8"/>
          <w:spacing w:val="-4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color w:val="0069B8"/>
          <w:spacing w:val="2"/>
          <w:sz w:val="17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ана қ</w:t>
      </w:r>
      <w:r w:rsidRPr="005F55BD">
        <w:rPr>
          <w:rFonts w:ascii="Times New Roman" w:hAnsi="Times New Roman" w:cs="Times New Roman"/>
          <w:color w:val="0069B8"/>
          <w:spacing w:val="1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ласы, Қабанбай </w:t>
      </w:r>
      <w:r w:rsidR="00CC05C5">
        <w:rPr>
          <w:rFonts w:ascii="Times New Roman" w:hAnsi="Times New Roman" w:cs="Times New Roman"/>
          <w:color w:val="0069B8"/>
          <w:sz w:val="17"/>
          <w:szCs w:val="24"/>
          <w:u w:color="00ACEF"/>
          <w:lang w:val="kk-KZ"/>
        </w:rPr>
        <w:t>б</w:t>
      </w:r>
      <w:r w:rsidRPr="005F55BD">
        <w:rPr>
          <w:rFonts w:ascii="Times New Roman" w:hAnsi="Times New Roman" w:cs="Times New Roman"/>
          <w:color w:val="0069B8"/>
          <w:spacing w:val="-3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тыр даңғылы, 32/1 тел.:8 (7172) 98-31-63, 98-33-09</w:t>
      </w:r>
    </w:p>
    <w:p w14:paraId="4959A226" w14:textId="665C7D22" w:rsidR="00F1223C" w:rsidRPr="005F55BD" w:rsidRDefault="00F1223C" w:rsidP="00C27B70">
      <w:pPr>
        <w:widowControl w:val="0"/>
        <w:autoSpaceDE w:val="0"/>
        <w:autoSpaceDN w:val="0"/>
        <w:adjustRightInd w:val="0"/>
        <w:spacing w:line="240" w:lineRule="auto"/>
        <w:ind w:right="-20"/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e-mail: mps@mps.go</w:t>
      </w:r>
      <w:r w:rsidRPr="005F55BD">
        <w:rPr>
          <w:rFonts w:ascii="Times New Roman" w:hAnsi="Times New Roman" w:cs="Times New Roman"/>
          <w:color w:val="0069B8"/>
          <w:spacing w:val="-10"/>
          <w:sz w:val="17"/>
          <w:szCs w:val="24"/>
          <w:u w:color="00ACEF"/>
          <w:lang w:val="en-US"/>
        </w:rPr>
        <w:t>v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.kz</w:t>
      </w:r>
    </w:p>
    <w:p w14:paraId="19048077" w14:textId="77777777" w:rsidR="00124A83" w:rsidRPr="00F644DB" w:rsidRDefault="00F1223C" w:rsidP="00C27B70">
      <w:pPr>
        <w:widowControl w:val="0"/>
        <w:autoSpaceDE w:val="0"/>
        <w:autoSpaceDN w:val="0"/>
        <w:adjustRightInd w:val="0"/>
        <w:spacing w:line="231" w:lineRule="auto"/>
        <w:ind w:right="-54"/>
        <w:jc w:val="center"/>
        <w:rPr>
          <w:rFonts w:cs="Times New Roman"/>
          <w:color w:val="0069B8"/>
          <w:sz w:val="20"/>
          <w:lang w:val="en-US"/>
        </w:rPr>
      </w:pPr>
      <w:r w:rsidRPr="005F55BD">
        <w:rPr>
          <w:rFonts w:cs="Times New Roman"/>
          <w:color w:val="0069B8"/>
          <w:szCs w:val="24"/>
          <w:lang w:val="en-US"/>
        </w:rPr>
        <w:br w:type="column"/>
      </w:r>
    </w:p>
    <w:p w14:paraId="0EAE57A3" w14:textId="2B91F22D" w:rsidR="00F1223C" w:rsidRPr="00FA34BA" w:rsidRDefault="00F1223C" w:rsidP="00C27B70">
      <w:pPr>
        <w:widowControl w:val="0"/>
        <w:autoSpaceDE w:val="0"/>
        <w:autoSpaceDN w:val="0"/>
        <w:adjustRightInd w:val="0"/>
        <w:spacing w:line="231" w:lineRule="auto"/>
        <w:ind w:right="-54"/>
        <w:jc w:val="center"/>
        <w:rPr>
          <w:rFonts w:ascii="Times New Roman" w:hAnsi="Times New Roman" w:cs="Times New Roman"/>
          <w:b/>
          <w:color w:val="0070C0"/>
          <w:szCs w:val="24"/>
          <w:u w:color="00ACEF"/>
        </w:rPr>
      </w:pPr>
      <w:r w:rsidRPr="005F55BD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Г</w:t>
      </w:r>
      <w:r w:rsidRPr="005F55BD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b/>
          <w:color w:val="0069B8"/>
          <w:spacing w:val="-1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b/>
          <w:color w:val="0069B8"/>
          <w:spacing w:val="-22"/>
          <w:szCs w:val="24"/>
          <w:u w:color="00ACEF"/>
        </w:rPr>
        <w:t>У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ДА</w:t>
      </w:r>
      <w:r w:rsidRPr="005F55BD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СТВЕННОЕ УЧРЕЖДЕНИЕ «МИНИСТЕ</w:t>
      </w:r>
      <w:r w:rsidRPr="005F55BD">
        <w:rPr>
          <w:rFonts w:ascii="Times New Roman" w:hAnsi="Times New Roman" w:cs="Times New Roman"/>
          <w:b/>
          <w:color w:val="0069B8"/>
          <w:spacing w:val="2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СТВО ПРОМЫШЛЕНН</w:t>
      </w:r>
      <w:r w:rsidRPr="005F55BD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СТИ И СТ</w:t>
      </w:r>
      <w:r w:rsidRPr="005F55BD">
        <w:rPr>
          <w:rFonts w:ascii="Times New Roman" w:hAnsi="Times New Roman" w:cs="Times New Roman"/>
          <w:b/>
          <w:color w:val="0069B8"/>
          <w:spacing w:val="-1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ОИТ</w:t>
      </w:r>
      <w:r w:rsidRPr="005F55BD">
        <w:rPr>
          <w:rFonts w:ascii="Times New Roman" w:hAnsi="Times New Roman" w:cs="Times New Roman"/>
          <w:b/>
          <w:color w:val="0069B8"/>
          <w:spacing w:val="-2"/>
          <w:szCs w:val="24"/>
          <w:u w:color="00ACEF"/>
        </w:rPr>
        <w:t>Е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</w:t>
      </w:r>
      <w:r w:rsidRPr="005F55BD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Ь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</w:t>
      </w:r>
      <w:r w:rsidRPr="005F55BD">
        <w:rPr>
          <w:rFonts w:ascii="Times New Roman" w:hAnsi="Times New Roman" w:cs="Times New Roman"/>
          <w:b/>
          <w:color w:val="0069B8"/>
          <w:spacing w:val="-13"/>
          <w:szCs w:val="24"/>
          <w:u w:color="00ACEF"/>
        </w:rPr>
        <w:t>В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pacing w:val="482"/>
          <w:szCs w:val="24"/>
          <w:u w:color="00ACEF"/>
        </w:rPr>
        <w:t xml:space="preserve"> 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РЕСПУ</w:t>
      </w:r>
      <w:r w:rsidRPr="005F55BD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Б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ЛИКИ К</w:t>
      </w:r>
      <w:r w:rsidRPr="005F55BD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ЗА</w:t>
      </w:r>
      <w:r w:rsidRPr="005F55BD">
        <w:rPr>
          <w:rFonts w:ascii="Times New Roman" w:hAnsi="Times New Roman" w:cs="Times New Roman"/>
          <w:b/>
          <w:color w:val="0069B8"/>
          <w:spacing w:val="-8"/>
          <w:szCs w:val="24"/>
          <w:u w:color="00ACEF"/>
        </w:rPr>
        <w:t>Х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b/>
          <w:color w:val="0069B8"/>
          <w:spacing w:val="-11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АН»</w:t>
      </w:r>
    </w:p>
    <w:p w14:paraId="5164B4CC" w14:textId="77777777" w:rsidR="00F1223C" w:rsidRDefault="00F1223C" w:rsidP="00C27B70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793E89E7" w14:textId="77777777" w:rsidR="00F1223C" w:rsidRPr="00FA34BA" w:rsidRDefault="00F1223C" w:rsidP="00C27B70">
      <w:pPr>
        <w:autoSpaceDE w:val="0"/>
        <w:autoSpaceDN w:val="0"/>
        <w:adjustRightInd w:val="0"/>
        <w:spacing w:after="53" w:line="240" w:lineRule="exact"/>
        <w:rPr>
          <w:rFonts w:ascii="Times New Roman" w:hAnsi="Times New Roman" w:cs="Times New Roman"/>
          <w:color w:val="0070C0"/>
          <w:sz w:val="24"/>
          <w:szCs w:val="24"/>
        </w:rPr>
      </w:pPr>
    </w:p>
    <w:p w14:paraId="6F3D5B66" w14:textId="3E25A29B" w:rsidR="00F1223C" w:rsidRPr="005F55BD" w:rsidRDefault="00F1223C" w:rsidP="00C27B70">
      <w:pPr>
        <w:widowControl w:val="0"/>
        <w:autoSpaceDE w:val="0"/>
        <w:autoSpaceDN w:val="0"/>
        <w:adjustRightInd w:val="0"/>
        <w:spacing w:line="228" w:lineRule="auto"/>
        <w:ind w:left="28" w:right="-35"/>
        <w:rPr>
          <w:rFonts w:ascii="Times New Roman" w:hAnsi="Times New Roman" w:cs="Times New Roman"/>
          <w:color w:val="0069B8"/>
          <w:sz w:val="17"/>
          <w:szCs w:val="24"/>
          <w:u w:color="00ACEF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010000, </w:t>
      </w:r>
      <w:r w:rsidRPr="005F55BD">
        <w:rPr>
          <w:rFonts w:ascii="Times New Roman" w:hAnsi="Times New Roman" w:cs="Times New Roman"/>
          <w:color w:val="0069B8"/>
          <w:spacing w:val="-4"/>
          <w:sz w:val="17"/>
          <w:szCs w:val="24"/>
          <w:u w:color="00ACEF"/>
        </w:rPr>
        <w:t>г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ор</w:t>
      </w:r>
      <w:r w:rsidRPr="005F55BD">
        <w:rPr>
          <w:rFonts w:ascii="Times New Roman" w:hAnsi="Times New Roman" w:cs="Times New Roman"/>
          <w:color w:val="0069B8"/>
          <w:spacing w:val="-5"/>
          <w:sz w:val="17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д </w:t>
      </w:r>
      <w:r w:rsidRPr="005F55BD">
        <w:rPr>
          <w:rFonts w:ascii="Times New Roman" w:hAnsi="Times New Roman" w:cs="Times New Roman"/>
          <w:color w:val="0069B8"/>
          <w:spacing w:val="-4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color w:val="0069B8"/>
          <w:spacing w:val="2"/>
          <w:sz w:val="17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ана, пр</w:t>
      </w:r>
      <w:r w:rsidRPr="005F55BD">
        <w:rPr>
          <w:rFonts w:ascii="Times New Roman" w:hAnsi="Times New Roman" w:cs="Times New Roman"/>
          <w:color w:val="0069B8"/>
          <w:spacing w:val="4"/>
          <w:sz w:val="17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спе</w:t>
      </w:r>
      <w:r w:rsidRPr="005F55BD">
        <w:rPr>
          <w:rFonts w:ascii="Times New Roman" w:hAnsi="Times New Roman" w:cs="Times New Roman"/>
          <w:color w:val="0069B8"/>
          <w:spacing w:val="-1"/>
          <w:sz w:val="17"/>
          <w:szCs w:val="24"/>
          <w:u w:color="00ACEF"/>
        </w:rPr>
        <w:t>к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т </w:t>
      </w:r>
      <w:r w:rsidRPr="005F55BD">
        <w:rPr>
          <w:rFonts w:ascii="Times New Roman" w:hAnsi="Times New Roman" w:cs="Times New Roman"/>
          <w:color w:val="0069B8"/>
          <w:spacing w:val="-2"/>
          <w:sz w:val="17"/>
          <w:szCs w:val="24"/>
          <w:u w:color="00ACEF"/>
        </w:rPr>
        <w:t>К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абанбай </w:t>
      </w:r>
      <w:r w:rsidR="00CC05C5">
        <w:rPr>
          <w:rFonts w:ascii="Times New Roman" w:hAnsi="Times New Roman" w:cs="Times New Roman"/>
          <w:color w:val="0069B8"/>
          <w:sz w:val="17"/>
          <w:szCs w:val="24"/>
          <w:u w:color="00ACEF"/>
          <w:lang w:val="kk-KZ"/>
        </w:rPr>
        <w:t>б</w:t>
      </w:r>
      <w:r w:rsidRPr="005F55BD">
        <w:rPr>
          <w:rFonts w:ascii="Times New Roman" w:hAnsi="Times New Roman" w:cs="Times New Roman"/>
          <w:color w:val="0069B8"/>
          <w:spacing w:val="-3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тыра 32/1 тел.:8 (7172) 98-31-63, 98-33-09</w:t>
      </w:r>
    </w:p>
    <w:p w14:paraId="1FE85B42" w14:textId="77777777" w:rsidR="00F1223C" w:rsidRPr="005F55BD" w:rsidRDefault="00F1223C" w:rsidP="00C27B70">
      <w:pPr>
        <w:widowControl w:val="0"/>
        <w:autoSpaceDE w:val="0"/>
        <w:autoSpaceDN w:val="0"/>
        <w:adjustRightInd w:val="0"/>
        <w:spacing w:line="240" w:lineRule="auto"/>
        <w:ind w:left="28" w:right="-20"/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e-mail: mps@mps.go</w:t>
      </w:r>
      <w:r w:rsidRPr="005F55BD">
        <w:rPr>
          <w:rFonts w:ascii="Times New Roman" w:hAnsi="Times New Roman" w:cs="Times New Roman"/>
          <w:color w:val="0069B8"/>
          <w:spacing w:val="-10"/>
          <w:sz w:val="17"/>
          <w:szCs w:val="24"/>
          <w:u w:color="00ACEF"/>
          <w:lang w:val="en-US"/>
        </w:rPr>
        <w:t>v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.kz</w:t>
      </w:r>
    </w:p>
    <w:p w14:paraId="3001A88D" w14:textId="77777777" w:rsidR="00F1223C" w:rsidRPr="001F23CE" w:rsidRDefault="00F1223C" w:rsidP="00C27B70">
      <w:pPr>
        <w:autoSpaceDE w:val="0"/>
        <w:autoSpaceDN w:val="0"/>
        <w:adjustRightInd w:val="0"/>
        <w:rPr>
          <w:rFonts w:cs="Times New Roman"/>
          <w:szCs w:val="24"/>
          <w:lang w:val="en-US"/>
        </w:rPr>
        <w:sectPr w:rsidR="00F1223C" w:rsidRPr="001F23CE" w:rsidSect="00867352">
          <w:headerReference w:type="default" r:id="rId9"/>
          <w:footerReference w:type="default" r:id="rId10"/>
          <w:pgSz w:w="11905" w:h="16837"/>
          <w:pgMar w:top="567" w:right="624" w:bottom="567" w:left="1134" w:header="0" w:footer="0" w:gutter="0"/>
          <w:pgNumType w:start="1"/>
          <w:cols w:num="2" w:space="708" w:equalWidth="0">
            <w:col w:w="3987" w:space="2251"/>
            <w:col w:w="3908"/>
          </w:cols>
          <w:noEndnote/>
          <w:titlePg/>
          <w:docGrid w:linePitch="299"/>
          <w:footerReference w:type="first" r:id="rId997"/>
        </w:sectPr>
      </w:pPr>
    </w:p>
    <w:p w14:paraId="1A62A382" w14:textId="77777777" w:rsidR="00A11737" w:rsidRDefault="00A11737" w:rsidP="00C27B70">
      <w:pPr>
        <w:widowControl w:val="0"/>
        <w:tabs>
          <w:tab w:val="left" w:pos="1716"/>
          <w:tab w:val="left" w:pos="3969"/>
        </w:tabs>
        <w:autoSpaceDE w:val="0"/>
        <w:autoSpaceDN w:val="0"/>
        <w:adjustRightInd w:val="0"/>
        <w:spacing w:line="240" w:lineRule="auto"/>
        <w:ind w:right="-20"/>
        <w:rPr>
          <w:rFonts w:cs="Times New Roman"/>
          <w:color w:val="0070C0"/>
          <w:sz w:val="18"/>
          <w:szCs w:val="24"/>
          <w:lang w:val="en-US"/>
        </w:rPr>
      </w:pPr>
    </w:p>
    <w:p w14:paraId="0E34E18C" w14:textId="4388C004" w:rsidR="00F1223C" w:rsidRPr="00C27B70" w:rsidRDefault="00A11737" w:rsidP="00C27B70">
      <w:pPr>
        <w:widowControl w:val="0"/>
        <w:tabs>
          <w:tab w:val="left" w:pos="1716"/>
          <w:tab w:val="left" w:pos="3969"/>
        </w:tabs>
        <w:autoSpaceDE w:val="0"/>
        <w:autoSpaceDN w:val="0"/>
        <w:adjustRightInd w:val="0"/>
        <w:spacing w:line="240" w:lineRule="auto"/>
        <w:ind w:right="-20"/>
        <w:rPr>
          <w:rFonts w:ascii="Times New Roman" w:hAnsi="Times New Roman" w:cs="Times New Roman"/>
          <w:color w:val="0070C0"/>
          <w:sz w:val="18"/>
          <w:szCs w:val="24"/>
          <w:u w:color="00ACEF"/>
        </w:rPr>
      </w:pPr>
      <w:r w:rsidRPr="00C27B70">
        <w:rPr>
          <w:rFonts w:cs="Times New Roman"/>
          <w:color w:val="0070C0"/>
          <w:sz w:val="18"/>
          <w:szCs w:val="24"/>
        </w:rPr>
        <w:t>__________________</w:t>
      </w:r>
      <w:bookmarkEnd w:id="0"/>
      <w:r w:rsidRPr="00C27B70">
        <w:rPr>
          <w:rFonts w:cs="Times New Roman"/>
          <w:color w:val="0070C0"/>
          <w:sz w:val="18"/>
          <w:szCs w:val="24"/>
        </w:rPr>
        <w:t>___</w:t>
      </w:r>
      <w:r w:rsidRPr="00C27B70">
        <w:rPr>
          <w:rFonts w:ascii="Times New Roman" w:hAnsi="Times New Roman" w:cs="Times New Roman"/>
          <w:color w:val="0069B8"/>
          <w:spacing w:val="25"/>
          <w:sz w:val="18"/>
          <w:szCs w:val="24"/>
          <w:u w:color="00ACEF"/>
        </w:rPr>
        <w:t xml:space="preserve">№ </w:t>
      </w:r>
      <w:r w:rsidRPr="00C27B70">
        <w:rPr>
          <w:rFonts w:cs="Times New Roman"/>
          <w:color w:val="0070C0"/>
          <w:sz w:val="18"/>
          <w:szCs w:val="24"/>
        </w:rPr>
        <w:t>______________________</w:t>
      </w:r>
    </w:p>
    <w:p w14:paraId="325F22FD" w14:textId="32CBA347" w:rsidR="001F23CE" w:rsidRPr="00C27B70" w:rsidRDefault="00A11737" w:rsidP="00C27B70">
      <w:pPr>
        <w:rPr>
          <w:color w:val="0070C0"/>
          <w:sz w:val="18"/>
          <w:szCs w:val="18"/>
        </w:rPr>
      </w:pPr>
      <w:r w:rsidRPr="00C27B70">
        <w:rPr>
          <w:color w:val="0070C0"/>
          <w:sz w:val="18"/>
          <w:szCs w:val="18"/>
        </w:rPr>
        <w:t>______________________________________________</w:t>
      </w:r>
    </w:p>
    <w:p w14:paraId="57AC2CEC" w14:textId="3B6F9EAA" w:rsidR="00B6206B" w:rsidRPr="00D20171" w:rsidRDefault="00C80D58" w:rsidP="00B62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             </w:t>
      </w:r>
      <w:r w:rsidR="003149E4">
        <w:rPr>
          <w:b/>
          <w:bCs/>
          <w:color w:val="000000"/>
          <w:sz w:val="28"/>
          <w:szCs w:val="28"/>
          <w:lang w:val="kk-KZ"/>
        </w:rPr>
        <w:tab/>
      </w:r>
      <w:r w:rsidR="003149E4">
        <w:rPr>
          <w:b/>
          <w:bCs/>
          <w:color w:val="000000"/>
          <w:sz w:val="28"/>
          <w:szCs w:val="28"/>
          <w:lang w:val="kk-KZ"/>
        </w:rPr>
        <w:tab/>
      </w:r>
      <w:r w:rsidR="003149E4">
        <w:rPr>
          <w:b/>
          <w:bCs/>
          <w:color w:val="000000"/>
          <w:sz w:val="28"/>
          <w:szCs w:val="28"/>
          <w:lang w:val="kk-KZ"/>
        </w:rPr>
        <w:tab/>
      </w:r>
      <w:r w:rsidR="003149E4">
        <w:rPr>
          <w:b/>
          <w:bCs/>
          <w:color w:val="000000"/>
          <w:sz w:val="28"/>
          <w:szCs w:val="28"/>
          <w:lang w:val="kk-KZ"/>
        </w:rPr>
        <w:tab/>
      </w:r>
      <w:r w:rsidR="00B6206B">
        <w:rPr>
          <w:b/>
          <w:bCs/>
          <w:color w:val="000000"/>
          <w:sz w:val="28"/>
          <w:szCs w:val="28"/>
          <w:lang w:val="en-US"/>
        </w:rPr>
        <w:t xml:space="preserve">                               </w:t>
      </w:r>
      <w:r w:rsidR="00B6206B" w:rsidRPr="00D20171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«ЮгStroiGroup» ЖШС      </w:t>
      </w:r>
    </w:p>
    <w:p w14:paraId="03443719" w14:textId="77777777" w:rsidR="00B6206B" w:rsidRPr="00D20171" w:rsidRDefault="00B6206B" w:rsidP="00B62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i/>
          <w:iCs/>
          <w:sz w:val="20"/>
          <w:szCs w:val="20"/>
          <w:lang w:val="kk-KZ"/>
        </w:rPr>
      </w:pPr>
      <w:r w:rsidRPr="00D2017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</w:t>
      </w:r>
      <w:r w:rsidRPr="00D20171">
        <w:rPr>
          <w:rFonts w:ascii="Times New Roman" w:hAnsi="Times New Roman" w:cs="Times New Roman"/>
          <w:i/>
          <w:iCs/>
          <w:sz w:val="20"/>
          <w:szCs w:val="20"/>
          <w:lang w:val="kk-KZ"/>
        </w:rPr>
        <w:t xml:space="preserve">Түркістан обл, Сарыағаш ауд,Құркелес а/о, </w:t>
      </w:r>
    </w:p>
    <w:p w14:paraId="6B0279FE" w14:textId="77777777" w:rsidR="00B6206B" w:rsidRPr="00D20171" w:rsidRDefault="00B6206B" w:rsidP="00B6206B">
      <w:pPr>
        <w:ind w:left="5664"/>
        <w:rPr>
          <w:rFonts w:ascii="Times New Roman" w:hAnsi="Times New Roman" w:cs="Times New Roman"/>
          <w:i/>
          <w:iCs/>
          <w:sz w:val="20"/>
          <w:szCs w:val="20"/>
          <w:lang w:val="kk-KZ"/>
        </w:rPr>
      </w:pPr>
      <w:r w:rsidRPr="00D20171">
        <w:rPr>
          <w:rFonts w:ascii="Times New Roman" w:hAnsi="Times New Roman" w:cs="Times New Roman"/>
          <w:i/>
          <w:iCs/>
          <w:sz w:val="20"/>
          <w:szCs w:val="20"/>
          <w:lang w:val="kk-KZ"/>
        </w:rPr>
        <w:t xml:space="preserve">              Еңкес ауылы,Ж.Жабаев көш., 27 телім </w:t>
      </w:r>
    </w:p>
    <w:p w14:paraId="590F0327" w14:textId="77777777" w:rsidR="00B6206B" w:rsidRPr="00D20171" w:rsidRDefault="00B6206B" w:rsidP="00B6206B">
      <w:pPr>
        <w:ind w:left="5664"/>
        <w:rPr>
          <w:rFonts w:ascii="Times New Roman" w:hAnsi="Times New Roman" w:cs="Times New Roman"/>
          <w:sz w:val="28"/>
          <w:szCs w:val="28"/>
          <w:highlight w:val="yellow"/>
          <w:lang w:val="kk-KZ"/>
        </w:rPr>
      </w:pPr>
      <w:r w:rsidRPr="00D20171">
        <w:rPr>
          <w:rFonts w:ascii="Times New Roman" w:hAnsi="Times New Roman" w:cs="Times New Roman"/>
          <w:i/>
          <w:iCs/>
          <w:sz w:val="20"/>
          <w:szCs w:val="20"/>
          <w:lang w:val="kk-KZ"/>
        </w:rPr>
        <w:t xml:space="preserve">              </w:t>
      </w:r>
      <w:r w:rsidRPr="00D20171">
        <w:rPr>
          <w:rFonts w:ascii="Times New Roman" w:hAnsi="Times New Roman" w:cs="Times New Roman"/>
          <w:szCs w:val="28"/>
          <w:lang w:val="kk-KZ"/>
        </w:rPr>
        <w:t xml:space="preserve">БСН 240140031190  </w:t>
      </w:r>
    </w:p>
    <w:p w14:paraId="29970C53" w14:textId="77777777" w:rsidR="00EB5B9B" w:rsidRPr="00286B52" w:rsidRDefault="00EB5B9B" w:rsidP="00062EC1">
      <w:pPr>
        <w:pStyle w:val="2116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3"/>
          <w:tab w:val="left" w:pos="7328"/>
          <w:tab w:val="left" w:pos="8246"/>
          <w:tab w:val="left" w:pos="9162"/>
          <w:tab w:val="left" w:pos="10078"/>
          <w:tab w:val="left" w:pos="10994"/>
          <w:tab w:val="left" w:pos="11910"/>
          <w:tab w:val="left" w:pos="12827"/>
          <w:tab w:val="left" w:pos="13742"/>
          <w:tab w:val="left" w:pos="14660"/>
        </w:tabs>
        <w:spacing w:before="0" w:beforeAutospacing="0" w:after="0" w:afterAutospacing="0"/>
        <w:rPr>
          <w:i/>
          <w:iCs/>
        </w:rPr>
      </w:pPr>
    </w:p>
    <w:p w14:paraId="22C0A2C6" w14:textId="37F7DDD7" w:rsidR="00EB5B9B" w:rsidRDefault="00B6206B" w:rsidP="00EB5B9B">
      <w:pPr>
        <w:pStyle w:val="aa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B6206B">
        <w:rPr>
          <w:b/>
          <w:bCs/>
          <w:color w:val="000000"/>
          <w:sz w:val="28"/>
          <w:szCs w:val="28"/>
          <w:lang w:val="en-US"/>
        </w:rPr>
        <w:t xml:space="preserve">2024 жылғы 30 мамырдағы №2684-EL </w:t>
      </w:r>
      <w:r w:rsidR="00EB5B9B" w:rsidRPr="004A06B6">
        <w:rPr>
          <w:b/>
          <w:bCs/>
          <w:color w:val="000000"/>
          <w:sz w:val="28"/>
          <w:szCs w:val="28"/>
        </w:rPr>
        <w:t>пайдалы</w:t>
      </w:r>
      <w:r w:rsidR="00EB5B9B">
        <w:rPr>
          <w:b/>
          <w:bCs/>
          <w:color w:val="000000"/>
          <w:sz w:val="28"/>
          <w:szCs w:val="28"/>
          <w:lang w:val="kk-KZ"/>
        </w:rPr>
        <w:t xml:space="preserve"> қатты</w:t>
      </w:r>
      <w:r w:rsidR="00EB5B9B" w:rsidRPr="00286B52">
        <w:rPr>
          <w:b/>
          <w:bCs/>
          <w:color w:val="000000"/>
          <w:sz w:val="28"/>
          <w:szCs w:val="28"/>
        </w:rPr>
        <w:t xml:space="preserve"> </w:t>
      </w:r>
      <w:r w:rsidR="00EB5B9B" w:rsidRPr="004A06B6">
        <w:rPr>
          <w:b/>
          <w:bCs/>
          <w:color w:val="000000"/>
          <w:sz w:val="28"/>
          <w:szCs w:val="28"/>
        </w:rPr>
        <w:t>қазбаларды</w:t>
      </w:r>
      <w:r w:rsidR="00EB5B9B" w:rsidRPr="00286B52">
        <w:rPr>
          <w:b/>
          <w:bCs/>
          <w:color w:val="000000"/>
          <w:sz w:val="28"/>
          <w:szCs w:val="28"/>
        </w:rPr>
        <w:t xml:space="preserve"> </w:t>
      </w:r>
      <w:r w:rsidR="00EB5B9B" w:rsidRPr="004A06B6">
        <w:rPr>
          <w:b/>
          <w:bCs/>
          <w:color w:val="000000"/>
          <w:sz w:val="28"/>
          <w:szCs w:val="28"/>
        </w:rPr>
        <w:t>барлауға</w:t>
      </w:r>
      <w:r w:rsidR="00EB5B9B" w:rsidRPr="00286B52">
        <w:rPr>
          <w:b/>
          <w:bCs/>
          <w:color w:val="000000"/>
          <w:sz w:val="28"/>
          <w:szCs w:val="28"/>
        </w:rPr>
        <w:t xml:space="preserve"> </w:t>
      </w:r>
      <w:r w:rsidR="00EB5B9B" w:rsidRPr="004A06B6">
        <w:rPr>
          <w:b/>
          <w:bCs/>
          <w:color w:val="000000"/>
          <w:sz w:val="28"/>
          <w:szCs w:val="28"/>
        </w:rPr>
        <w:t>арналған</w:t>
      </w:r>
      <w:r w:rsidR="00EB5B9B" w:rsidRPr="00286B52">
        <w:rPr>
          <w:b/>
          <w:bCs/>
          <w:color w:val="000000"/>
          <w:sz w:val="28"/>
          <w:szCs w:val="28"/>
        </w:rPr>
        <w:t xml:space="preserve"> </w:t>
      </w:r>
      <w:r w:rsidR="00EB5B9B" w:rsidRPr="004A06B6">
        <w:rPr>
          <w:b/>
          <w:bCs/>
          <w:color w:val="000000"/>
          <w:sz w:val="28"/>
          <w:szCs w:val="28"/>
        </w:rPr>
        <w:t>лицензияны</w:t>
      </w:r>
      <w:r w:rsidR="00EB5B9B" w:rsidRPr="00286B52">
        <w:rPr>
          <w:b/>
          <w:bCs/>
          <w:color w:val="000000"/>
          <w:sz w:val="28"/>
          <w:szCs w:val="28"/>
        </w:rPr>
        <w:t xml:space="preserve"> </w:t>
      </w:r>
      <w:r w:rsidR="00EB5B9B" w:rsidRPr="004A06B6">
        <w:rPr>
          <w:b/>
          <w:bCs/>
          <w:color w:val="000000"/>
          <w:sz w:val="28"/>
          <w:szCs w:val="28"/>
        </w:rPr>
        <w:t>қайтарып</w:t>
      </w:r>
      <w:r w:rsidR="00EB5B9B" w:rsidRPr="00286B52">
        <w:rPr>
          <w:b/>
          <w:bCs/>
          <w:color w:val="000000"/>
          <w:sz w:val="28"/>
          <w:szCs w:val="28"/>
        </w:rPr>
        <w:t xml:space="preserve"> </w:t>
      </w:r>
      <w:r w:rsidR="00EB5B9B" w:rsidRPr="004A06B6">
        <w:rPr>
          <w:b/>
          <w:bCs/>
          <w:color w:val="000000"/>
          <w:sz w:val="28"/>
          <w:szCs w:val="28"/>
        </w:rPr>
        <w:t>алу</w:t>
      </w:r>
      <w:r w:rsidR="00EB5B9B" w:rsidRPr="00286B52">
        <w:rPr>
          <w:b/>
          <w:bCs/>
          <w:color w:val="000000"/>
          <w:sz w:val="28"/>
          <w:szCs w:val="28"/>
        </w:rPr>
        <w:t xml:space="preserve"> </w:t>
      </w:r>
      <w:r w:rsidR="00EB5B9B" w:rsidRPr="004A06B6">
        <w:rPr>
          <w:b/>
          <w:bCs/>
          <w:color w:val="000000"/>
          <w:sz w:val="28"/>
          <w:szCs w:val="28"/>
        </w:rPr>
        <w:t>туралы</w:t>
      </w:r>
    </w:p>
    <w:p w14:paraId="53313881" w14:textId="77777777" w:rsidR="00EB5B9B" w:rsidRPr="00286B52" w:rsidRDefault="00EB5B9B" w:rsidP="00EB5B9B">
      <w:pPr>
        <w:pStyle w:val="aa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4A06B6">
        <w:rPr>
          <w:b/>
          <w:bCs/>
          <w:color w:val="000000"/>
          <w:sz w:val="28"/>
          <w:szCs w:val="28"/>
        </w:rPr>
        <w:t>хабарлама</w:t>
      </w:r>
    </w:p>
    <w:p w14:paraId="22519E02" w14:textId="77777777" w:rsidR="00EB5B9B" w:rsidRPr="00286B52" w:rsidRDefault="00EB5B9B" w:rsidP="00EB5B9B">
      <w:pPr>
        <w:pStyle w:val="aa"/>
        <w:spacing w:before="0" w:beforeAutospacing="0" w:after="0" w:afterAutospacing="0"/>
        <w:ind w:left="2124" w:firstLine="708"/>
        <w:jc w:val="both"/>
      </w:pPr>
      <w:r w:rsidRPr="00050548">
        <w:rPr>
          <w:lang w:val="en-US"/>
        </w:rPr>
        <w:t> </w:t>
      </w:r>
    </w:p>
    <w:p w14:paraId="302770D8" w14:textId="725ECD3E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 w:rsidRPr="00FC2131">
        <w:rPr>
          <w:color w:val="000000"/>
          <w:sz w:val="28"/>
          <w:szCs w:val="28"/>
          <w:lang w:val="kk-KZ"/>
        </w:rPr>
        <w:t>Қазақстан Республикасының Өнеркәсіп және құрылыс министрлігі (бұдан әрі-Құзыретті орган) «Жер қойнауы және жер қойнауын пайдалану туралы» Қазақстан Республикасы Кодексінің (бұдан әрі - Кодекс) 200-бабына сәйкес пайдалы қатты қазбаларды барлауға арналған</w:t>
      </w:r>
      <w:r>
        <w:rPr>
          <w:color w:val="000000"/>
          <w:sz w:val="28"/>
          <w:szCs w:val="28"/>
          <w:lang w:val="kk-KZ"/>
        </w:rPr>
        <w:t xml:space="preserve"> </w:t>
      </w:r>
      <w:r w:rsidR="00B6206B" w:rsidRPr="00B6206B">
        <w:rPr>
          <w:color w:val="000000"/>
          <w:sz w:val="28"/>
          <w:szCs w:val="28"/>
          <w:lang w:val="kk-KZ"/>
        </w:rPr>
        <w:t xml:space="preserve">2024 жылғы 30 мамырдағы №2684-EL </w:t>
      </w:r>
      <w:r w:rsidRPr="00FC2131">
        <w:rPr>
          <w:color w:val="000000"/>
          <w:sz w:val="28"/>
          <w:szCs w:val="28"/>
          <w:lang w:val="kk-KZ"/>
        </w:rPr>
        <w:t>лицензиясын (бұдан әрі</w:t>
      </w:r>
      <w:r>
        <w:rPr>
          <w:color w:val="000000"/>
          <w:sz w:val="28"/>
          <w:szCs w:val="28"/>
          <w:lang w:val="kk-KZ"/>
        </w:rPr>
        <w:t xml:space="preserve"> </w:t>
      </w:r>
      <w:r w:rsidRPr="00FC2131">
        <w:rPr>
          <w:color w:val="000000"/>
          <w:sz w:val="28"/>
          <w:szCs w:val="28"/>
          <w:lang w:val="kk-KZ"/>
        </w:rPr>
        <w:t>-</w:t>
      </w:r>
      <w:r>
        <w:rPr>
          <w:color w:val="000000"/>
          <w:sz w:val="28"/>
          <w:szCs w:val="28"/>
          <w:lang w:val="kk-KZ"/>
        </w:rPr>
        <w:t xml:space="preserve"> </w:t>
      </w:r>
      <w:r w:rsidRPr="00FC2131">
        <w:rPr>
          <w:color w:val="000000"/>
          <w:sz w:val="28"/>
          <w:szCs w:val="28"/>
          <w:lang w:val="kk-KZ"/>
        </w:rPr>
        <w:t>Лицензия) кері қайтарып алу туралы хабарлайды.</w:t>
      </w:r>
    </w:p>
    <w:p w14:paraId="7420D832" w14:textId="2E63C85D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 w:rsidRPr="00FC2131">
        <w:rPr>
          <w:color w:val="000000"/>
          <w:sz w:val="28"/>
          <w:szCs w:val="28"/>
          <w:lang w:val="kk-KZ"/>
        </w:rPr>
        <w:t>Құзыретті орган жер қойнауын пайдаланушының атына</w:t>
      </w:r>
      <w:r w:rsidR="00C80D58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202</w:t>
      </w:r>
      <w:r w:rsidR="00B6206B">
        <w:rPr>
          <w:color w:val="000000"/>
          <w:sz w:val="28"/>
          <w:szCs w:val="28"/>
          <w:lang w:val="en-US"/>
        </w:rPr>
        <w:t>6</w:t>
      </w:r>
      <w:r>
        <w:rPr>
          <w:color w:val="000000"/>
          <w:sz w:val="28"/>
          <w:szCs w:val="28"/>
          <w:lang w:val="kk-KZ"/>
        </w:rPr>
        <w:t xml:space="preserve"> жылғы </w:t>
      </w:r>
      <w:r w:rsidR="00341FD2">
        <w:rPr>
          <w:color w:val="000000"/>
          <w:sz w:val="28"/>
          <w:szCs w:val="28"/>
          <w:lang w:val="kk-KZ"/>
        </w:rPr>
        <w:t>0</w:t>
      </w:r>
      <w:r w:rsidR="00B6206B">
        <w:rPr>
          <w:color w:val="000000"/>
          <w:sz w:val="28"/>
          <w:szCs w:val="28"/>
          <w:lang w:val="en-US"/>
        </w:rPr>
        <w:t>9</w:t>
      </w:r>
      <w:r>
        <w:rPr>
          <w:color w:val="000000"/>
          <w:sz w:val="28"/>
          <w:szCs w:val="28"/>
          <w:lang w:val="kk-KZ"/>
        </w:rPr>
        <w:t xml:space="preserve"> </w:t>
      </w:r>
      <w:r w:rsidR="00B6206B">
        <w:rPr>
          <w:color w:val="000000"/>
          <w:sz w:val="28"/>
          <w:szCs w:val="28"/>
          <w:lang w:val="kk-KZ"/>
        </w:rPr>
        <w:t>ақпан</w:t>
      </w:r>
      <w:r w:rsidR="00341FD2">
        <w:rPr>
          <w:color w:val="000000"/>
          <w:sz w:val="28"/>
          <w:szCs w:val="28"/>
          <w:lang w:val="kk-KZ"/>
        </w:rPr>
        <w:t>дағы</w:t>
      </w:r>
      <w:r w:rsidRPr="00FC2131">
        <w:rPr>
          <w:color w:val="000000"/>
          <w:sz w:val="28"/>
          <w:szCs w:val="28"/>
          <w:lang w:val="kk-KZ"/>
        </w:rPr>
        <w:t xml:space="preserve"> </w:t>
      </w:r>
      <w:r w:rsidR="00B6206B" w:rsidRPr="00B6206B">
        <w:rPr>
          <w:color w:val="000000"/>
          <w:sz w:val="28"/>
          <w:szCs w:val="28"/>
          <w:lang w:val="kk-KZ"/>
        </w:rPr>
        <w:t xml:space="preserve"> № 01-07-15/713-И </w:t>
      </w:r>
      <w:r>
        <w:rPr>
          <w:color w:val="000000"/>
          <w:sz w:val="28"/>
          <w:szCs w:val="28"/>
          <w:lang w:val="kk-KZ"/>
        </w:rPr>
        <w:t>Л</w:t>
      </w:r>
      <w:r w:rsidRPr="00FC2131">
        <w:rPr>
          <w:color w:val="000000"/>
          <w:sz w:val="28"/>
          <w:szCs w:val="28"/>
          <w:lang w:val="kk-KZ"/>
        </w:rPr>
        <w:t xml:space="preserve">ицензияның </w:t>
      </w:r>
      <w:r>
        <w:rPr>
          <w:color w:val="000000"/>
          <w:sz w:val="28"/>
          <w:szCs w:val="28"/>
          <w:lang w:val="kk-KZ"/>
        </w:rPr>
        <w:t>шарттарын</w:t>
      </w:r>
      <w:r w:rsidRPr="00FC2131">
        <w:rPr>
          <w:color w:val="000000"/>
          <w:sz w:val="28"/>
          <w:szCs w:val="28"/>
          <w:lang w:val="kk-KZ"/>
        </w:rPr>
        <w:t xml:space="preserve"> бұзу</w:t>
      </w:r>
      <w:r>
        <w:rPr>
          <w:color w:val="000000"/>
          <w:sz w:val="28"/>
          <w:szCs w:val="28"/>
          <w:lang w:val="kk-KZ"/>
        </w:rPr>
        <w:t>ы</w:t>
      </w:r>
      <w:r w:rsidRPr="00FC2131">
        <w:rPr>
          <w:color w:val="000000"/>
          <w:sz w:val="28"/>
          <w:szCs w:val="28"/>
          <w:lang w:val="kk-KZ"/>
        </w:rPr>
        <w:t xml:space="preserve"> туралы хабарлама жіберді</w:t>
      </w:r>
      <w:r>
        <w:rPr>
          <w:color w:val="000000"/>
          <w:sz w:val="28"/>
          <w:szCs w:val="28"/>
          <w:lang w:val="kk-KZ"/>
        </w:rPr>
        <w:t xml:space="preserve"> </w:t>
      </w:r>
      <w:r w:rsidRPr="00FC2131">
        <w:rPr>
          <w:color w:val="000000"/>
          <w:sz w:val="28"/>
          <w:szCs w:val="28"/>
          <w:lang w:val="kk-KZ"/>
        </w:rPr>
        <w:t>(бұдан әрі</w:t>
      </w:r>
      <w:r>
        <w:rPr>
          <w:color w:val="000000"/>
          <w:sz w:val="28"/>
          <w:szCs w:val="28"/>
          <w:lang w:val="kk-KZ"/>
        </w:rPr>
        <w:t xml:space="preserve"> </w:t>
      </w:r>
      <w:r w:rsidRPr="00FC2131">
        <w:rPr>
          <w:color w:val="000000"/>
          <w:sz w:val="28"/>
          <w:szCs w:val="28"/>
          <w:lang w:val="kk-KZ"/>
        </w:rPr>
        <w:t>-</w:t>
      </w:r>
      <w:r>
        <w:rPr>
          <w:color w:val="000000"/>
          <w:sz w:val="28"/>
          <w:szCs w:val="28"/>
          <w:lang w:val="kk-KZ"/>
        </w:rPr>
        <w:t xml:space="preserve"> Хабарлама</w:t>
      </w:r>
      <w:r w:rsidRPr="00FC2131">
        <w:rPr>
          <w:color w:val="000000"/>
          <w:sz w:val="28"/>
          <w:szCs w:val="28"/>
          <w:lang w:val="kk-KZ"/>
        </w:rPr>
        <w:t xml:space="preserve">), оған сәйкес </w:t>
      </w:r>
      <w:r>
        <w:rPr>
          <w:color w:val="000000"/>
          <w:sz w:val="28"/>
          <w:szCs w:val="28"/>
          <w:lang w:val="kk-KZ"/>
        </w:rPr>
        <w:t>с</w:t>
      </w:r>
      <w:r w:rsidRPr="00FC2131">
        <w:rPr>
          <w:color w:val="000000"/>
          <w:sz w:val="28"/>
          <w:szCs w:val="28"/>
          <w:lang w:val="kk-KZ"/>
        </w:rPr>
        <w:t>із Қазақстан Республикасының заңнамасында белгіленген мерзімде бұз</w:t>
      </w:r>
      <w:r>
        <w:rPr>
          <w:color w:val="000000"/>
          <w:sz w:val="28"/>
          <w:szCs w:val="28"/>
          <w:lang w:val="kk-KZ"/>
        </w:rPr>
        <w:t>ушылықты</w:t>
      </w:r>
      <w:r w:rsidRPr="00FC2131">
        <w:rPr>
          <w:color w:val="000000"/>
          <w:sz w:val="28"/>
          <w:szCs w:val="28"/>
          <w:lang w:val="kk-KZ"/>
        </w:rPr>
        <w:t xml:space="preserve"> жоюыңыз керек.</w:t>
      </w:r>
    </w:p>
    <w:p w14:paraId="2B12EC2D" w14:textId="77777777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Хабарламада к</w:t>
      </w:r>
      <w:r w:rsidRPr="00FC2131">
        <w:rPr>
          <w:color w:val="000000"/>
          <w:sz w:val="28"/>
          <w:szCs w:val="28"/>
          <w:lang w:val="kk-KZ"/>
        </w:rPr>
        <w:t>өрсетілген мерзімде бұзу</w:t>
      </w:r>
      <w:r>
        <w:rPr>
          <w:color w:val="000000"/>
          <w:sz w:val="28"/>
          <w:szCs w:val="28"/>
          <w:lang w:val="kk-KZ"/>
        </w:rPr>
        <w:t>шылықтар</w:t>
      </w:r>
      <w:r w:rsidRPr="00FC2131">
        <w:rPr>
          <w:color w:val="000000"/>
          <w:sz w:val="28"/>
          <w:szCs w:val="28"/>
          <w:lang w:val="kk-KZ"/>
        </w:rPr>
        <w:t xml:space="preserve"> жойылған жоқ. </w:t>
      </w:r>
    </w:p>
    <w:p w14:paraId="0FFB577D" w14:textId="77777777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 w:rsidRPr="00FC2131">
        <w:rPr>
          <w:color w:val="000000"/>
          <w:sz w:val="28"/>
          <w:szCs w:val="28"/>
          <w:lang w:val="kk-KZ"/>
        </w:rPr>
        <w:t xml:space="preserve">Осыған байланысты, </w:t>
      </w:r>
      <w:r>
        <w:rPr>
          <w:color w:val="000000"/>
          <w:sz w:val="28"/>
          <w:szCs w:val="28"/>
          <w:lang w:val="kk-KZ"/>
        </w:rPr>
        <w:t>К</w:t>
      </w:r>
      <w:r w:rsidRPr="00FC2131">
        <w:rPr>
          <w:color w:val="000000"/>
          <w:sz w:val="28"/>
          <w:szCs w:val="28"/>
          <w:lang w:val="kk-KZ"/>
        </w:rPr>
        <w:t>одекстің 200-бабының 4-тармағына сәйкес Лицензия кері қайтарып алын</w:t>
      </w:r>
      <w:r>
        <w:rPr>
          <w:color w:val="000000"/>
          <w:sz w:val="28"/>
          <w:szCs w:val="28"/>
          <w:lang w:val="kk-KZ"/>
        </w:rPr>
        <w:t>а</w:t>
      </w:r>
      <w:r w:rsidRPr="00FC2131">
        <w:rPr>
          <w:color w:val="000000"/>
          <w:sz w:val="28"/>
          <w:szCs w:val="28"/>
          <w:lang w:val="kk-KZ"/>
        </w:rPr>
        <w:t xml:space="preserve">ды және осы хабарламаны алған күннен бастап үш айдан кейін қолданысын тоқтатады. </w:t>
      </w:r>
    </w:p>
    <w:p w14:paraId="3858016B" w14:textId="77777777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lang w:val="kk-KZ"/>
        </w:rPr>
      </w:pPr>
      <w:r w:rsidRPr="00FC2131">
        <w:rPr>
          <w:color w:val="000000"/>
          <w:sz w:val="28"/>
          <w:szCs w:val="28"/>
          <w:lang w:val="kk-KZ"/>
        </w:rPr>
        <w:t xml:space="preserve">Кодекстің 200-бабының 7-тармағына сәйкес сіз жер қойнауын пайдалану жөніндегі операцияларды дереу тоқтатуға және Кодекстің 197-бабының </w:t>
      </w:r>
      <w:r>
        <w:rPr>
          <w:color w:val="000000"/>
          <w:sz w:val="28"/>
          <w:szCs w:val="28"/>
          <w:lang w:val="kk-KZ"/>
        </w:rPr>
        <w:br/>
      </w:r>
      <w:r w:rsidRPr="00FC2131">
        <w:rPr>
          <w:color w:val="000000"/>
          <w:sz w:val="28"/>
          <w:szCs w:val="28"/>
          <w:lang w:val="kk-KZ"/>
        </w:rPr>
        <w:t>2-тармағында көзделген мерзімде тарату жөніндегі жұмыстарға кірісуге міндеттісіз.</w:t>
      </w:r>
      <w:r w:rsidRPr="00FC2131">
        <w:rPr>
          <w:lang w:val="kk-KZ"/>
        </w:rPr>
        <w:t> </w:t>
      </w:r>
    </w:p>
    <w:p w14:paraId="233B49C1" w14:textId="77777777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lang w:val="kk-KZ"/>
        </w:rPr>
      </w:pPr>
    </w:p>
    <w:p w14:paraId="34892976" w14:textId="77777777" w:rsidR="00EB5B9B" w:rsidRPr="00B14B79" w:rsidRDefault="00EB5B9B" w:rsidP="00EB5B9B">
      <w:pPr>
        <w:pStyle w:val="aa"/>
        <w:spacing w:before="0" w:beforeAutospacing="0" w:after="0" w:afterAutospacing="0"/>
        <w:ind w:firstLine="708"/>
        <w:jc w:val="both"/>
        <w:rPr>
          <w:lang w:val="kk-KZ"/>
        </w:rPr>
      </w:pPr>
    </w:p>
    <w:p w14:paraId="0D085E20" w14:textId="77777777" w:rsidR="00EB5B9B" w:rsidRPr="00B14B79" w:rsidRDefault="00EB5B9B" w:rsidP="00EB5B9B">
      <w:pPr>
        <w:pStyle w:val="aa"/>
        <w:spacing w:before="0" w:beforeAutospacing="0" w:after="0" w:afterAutospacing="0"/>
        <w:ind w:firstLine="708"/>
        <w:jc w:val="both"/>
      </w:pPr>
      <w:r w:rsidRPr="00E00DB7">
        <w:rPr>
          <w:b/>
          <w:bCs/>
          <w:color w:val="000000"/>
          <w:sz w:val="28"/>
          <w:szCs w:val="28"/>
        </w:rPr>
        <w:t>Вице-министр                                                                                   И. Шархан</w:t>
      </w:r>
      <w:r w:rsidRPr="002E6D33">
        <w:rPr>
          <w:lang w:val="en-US"/>
        </w:rPr>
        <w:t> </w:t>
      </w:r>
    </w:p>
    <w:p w14:paraId="150FA554" w14:textId="77777777" w:rsidR="00EB5B9B" w:rsidRPr="00B14B79" w:rsidRDefault="00EB5B9B" w:rsidP="00EB5B9B">
      <w:pPr>
        <w:pStyle w:val="aa"/>
        <w:spacing w:before="0" w:beforeAutospacing="0" w:after="0" w:afterAutospacing="0"/>
        <w:ind w:firstLine="708"/>
        <w:jc w:val="both"/>
      </w:pPr>
      <w:r w:rsidRPr="002E6D33">
        <w:rPr>
          <w:lang w:val="en-US"/>
        </w:rPr>
        <w:t> </w:t>
      </w:r>
    </w:p>
    <w:p w14:paraId="144647BB" w14:textId="4AD3730E" w:rsidR="00EB5B9B" w:rsidRDefault="00EB5B9B" w:rsidP="00EB5B9B">
      <w:pPr>
        <w:pStyle w:val="aa"/>
        <w:spacing w:before="0" w:beforeAutospacing="0" w:after="0" w:afterAutospacing="0"/>
        <w:ind w:firstLine="708"/>
        <w:jc w:val="both"/>
      </w:pPr>
    </w:p>
    <w:p w14:paraId="2CF1BA4D" w14:textId="5084EA1F" w:rsidR="00EB5B9B" w:rsidRDefault="00EB5B9B" w:rsidP="00EB5B9B">
      <w:pPr>
        <w:pStyle w:val="aa"/>
        <w:spacing w:before="0" w:beforeAutospacing="0" w:after="0" w:afterAutospacing="0"/>
        <w:ind w:firstLine="708"/>
        <w:jc w:val="both"/>
      </w:pPr>
    </w:p>
    <w:p w14:paraId="16169269" w14:textId="7AFB963D" w:rsidR="00EB5B9B" w:rsidRDefault="00EB5B9B" w:rsidP="00EB5B9B">
      <w:pPr>
        <w:pStyle w:val="aa"/>
        <w:spacing w:before="0" w:beforeAutospacing="0" w:after="0" w:afterAutospacing="0"/>
        <w:ind w:firstLine="708"/>
        <w:jc w:val="both"/>
      </w:pPr>
    </w:p>
    <w:p w14:paraId="20BFA909" w14:textId="77777777" w:rsidR="00EB5B9B" w:rsidRPr="00B14B79" w:rsidRDefault="00EB5B9B" w:rsidP="00EB5B9B">
      <w:pPr>
        <w:pStyle w:val="aa"/>
        <w:spacing w:before="0" w:beforeAutospacing="0" w:after="0" w:afterAutospacing="0"/>
        <w:ind w:firstLine="708"/>
        <w:jc w:val="both"/>
      </w:pPr>
    </w:p>
    <w:p w14:paraId="2C47FB8C" w14:textId="77777777" w:rsidR="00EB5B9B" w:rsidRPr="00554D04" w:rsidRDefault="00EB5B9B" w:rsidP="00EB5B9B">
      <w:pPr>
        <w:widowControl w:val="0"/>
        <w:pBdr>
          <w:bottom w:val="single" w:sz="4" w:space="31" w:color="FFFFFF"/>
        </w:pBdr>
        <w:jc w:val="both"/>
        <w:rPr>
          <w:rFonts w:ascii="Times New Roman" w:hAnsi="Times New Roman" w:cs="Times New Roman"/>
          <w:i/>
          <w:lang w:val="kk-KZ"/>
        </w:rPr>
      </w:pPr>
      <w:r>
        <w:rPr>
          <w:rFonts w:ascii="Times New Roman" w:hAnsi="Times New Roman" w:cs="Times New Roman"/>
          <w:i/>
          <w:lang w:val="kk-KZ"/>
        </w:rPr>
        <w:t>Нұртазаев Е</w:t>
      </w:r>
      <w:r w:rsidRPr="00554D04">
        <w:rPr>
          <w:rFonts w:ascii="Times New Roman" w:hAnsi="Times New Roman" w:cs="Times New Roman"/>
          <w:i/>
          <w:lang w:val="kk-KZ"/>
        </w:rPr>
        <w:t xml:space="preserve">. </w:t>
      </w:r>
    </w:p>
    <w:p w14:paraId="51AA1508" w14:textId="1D960AE7" w:rsidR="00EB5B9B" w:rsidRDefault="00EB5B9B" w:rsidP="00C80D58">
      <w:pPr>
        <w:widowControl w:val="0"/>
        <w:pBdr>
          <w:bottom w:val="single" w:sz="4" w:space="31" w:color="FFFFFF"/>
        </w:pBdr>
        <w:jc w:val="both"/>
      </w:pPr>
      <w:r w:rsidRPr="00554D04">
        <w:rPr>
          <w:rFonts w:ascii="Times New Roman" w:hAnsi="Times New Roman" w:cs="Times New Roman"/>
          <w:i/>
        </w:rPr>
        <w:sym w:font="Wingdings" w:char="F028"/>
      </w:r>
      <w:r w:rsidRPr="00554D04">
        <w:rPr>
          <w:rFonts w:ascii="Times New Roman" w:hAnsi="Times New Roman" w:cs="Times New Roman"/>
          <w:i/>
          <w:lang w:val="kk-KZ"/>
        </w:rPr>
        <w:t xml:space="preserve"> 983-</w:t>
      </w:r>
      <w:r w:rsidR="00E379BF">
        <w:rPr>
          <w:rFonts w:ascii="Times New Roman" w:hAnsi="Times New Roman" w:cs="Times New Roman"/>
          <w:i/>
          <w:lang w:val="kk-KZ"/>
        </w:rPr>
        <w:t>340</w:t>
      </w:r>
      <w:r w:rsidRPr="00554D04">
        <w:rPr>
          <w:rFonts w:ascii="Times New Roman" w:hAnsi="Times New Roman" w:cs="Times New Roman"/>
          <w:i/>
          <w:lang w:val="kk-KZ"/>
        </w:rPr>
        <w:t xml:space="preserve">, </w:t>
      </w:r>
      <w:hyperlink r:id="rId11" w:history="1">
        <w:r w:rsidRPr="00564ABE">
          <w:rPr>
            <w:rStyle w:val="a3"/>
            <w:rFonts w:ascii="Times New Roman" w:hAnsi="Times New Roman" w:cs="Times New Roman"/>
            <w:i/>
            <w:lang w:val="en-US"/>
          </w:rPr>
          <w:t>e</w:t>
        </w:r>
        <w:r w:rsidRPr="00065C9A">
          <w:rPr>
            <w:rStyle w:val="a3"/>
            <w:rFonts w:ascii="Times New Roman" w:hAnsi="Times New Roman" w:cs="Times New Roman"/>
            <w:i/>
          </w:rPr>
          <w:t>.</w:t>
        </w:r>
        <w:r w:rsidRPr="00564ABE">
          <w:rPr>
            <w:rStyle w:val="a3"/>
            <w:rFonts w:ascii="Times New Roman" w:hAnsi="Times New Roman" w:cs="Times New Roman"/>
            <w:i/>
            <w:lang w:val="en-US"/>
          </w:rPr>
          <w:t>nurtazaev</w:t>
        </w:r>
        <w:r w:rsidRPr="00564ABE">
          <w:rPr>
            <w:rStyle w:val="a3"/>
            <w:rFonts w:ascii="Times New Roman" w:hAnsi="Times New Roman" w:cs="Times New Roman"/>
            <w:i/>
            <w:lang w:val="kk-KZ"/>
          </w:rPr>
          <w:t>@mps.gov.kz</w:t>
        </w:r>
      </w:hyperlink>
    </w:p>
    <w:sectPr w:rsidR="00EB5B9B" w:rsidSect="00867352">
      <w:type w:val="continuous"/>
      <w:pgSz w:w="11905" w:h="16837"/>
      <w:pgMar w:top="567" w:right="624" w:bottom="567" w:left="1134" w:header="0" w:footer="0" w:gutter="0"/>
      <w:cols w:space="708"/>
      <w:noEndnote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12.08.2026 15:49 Исатов Саят Анварович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12.08.2026 16:12 Оспанова Нургуль Миржановна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28.08.2026 12:35 Шархан Иран Шарханович</w:t>
      </w:r>
    </w:p>
    <w:p>
      <w:r>
        <w:br w:type="page"/>
      </w:r>
    </w:p>
    <w:tbl>
      <w:tblPr>
        <w:tblW w:w="8885.66" w:type="dxa"/>
        <w:shd w:val="clear" w:color="auto" w:fill="EEF9FF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Тип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Исходящий документ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Номер и дата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№ 01-07-21/5367-И от 28.08.2026 г.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Организация/отправитель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МИНИСТЕРСТВО ПРОМЫШЛЕННОСТИ И СТРОИТЕЛЬСТВА РЕСПУБЛИКИ КАЗАХСТАН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Получатель (-и)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ДРУГИЕ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Электронные цифровые подписи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Исатов Саят Анварович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без ЭЦП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12.08.2026 15:49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промышленности и строительства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ОСПАНОВА НУРГУЛЬ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MIIRXgYJ...9BBkGxg==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12.08.2026 16:12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промышленности и строительства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Подписано:  ШАРХАН ИРАН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MIIR8wYJ...5u51lRRzO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28.08.2026 12:35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промышленности и строительства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ЭЦП канцелярии:  ЕСАЛОВА ЖАЗИРА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MIISJQYJ...s/oGjTyU=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28.08.2026 12:40</w:t>
            </w:r>
          </w:p>
        </w:tc>
      </w:tr>
    </w:tbl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sz w:val="24"/>
          <w:szCs w:val="24"/>
        </w:rPr>
        <w:t/>
      </w:r>
    </w:p>
    <w:tbl>
      <w:tblPr>
        <w:tblW w:w="8885.66" w:type="dxa"/>
        <w:shd w:val="auto" w:color="auto" w:fill="auto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drawing>
                <wp:inline distT="0" distB="0" distL="0" distR="0">
                  <wp:extent cx="1399539" cy="1399539"/>
                  <wp:effectExtent l="0" t="0" r="3175" b="8255"/>
                  <wp:docPr id="1" name="Рисунок 1" descr="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9539" cy="13995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Данный документ согласно пункту 1 статьи 7 ЗРК от 7 января 2003 года N370-II «Об электронном документе и электронной цифровой подписи», удостоверенный посредством электронной цифровой подписи лица, имеющего полномочия на его подписание, равнозначен подписанному документу на бумажном носителе.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775D4A" w14:textId="77777777" w:rsidR="009149EC" w:rsidRDefault="009149EC" w:rsidP="00BD1FBF">
      <w:pPr>
        <w:spacing w:line="240" w:lineRule="auto"/>
      </w:pPr>
      <w:r>
        <w:separator/>
      </w:r>
    </w:p>
  </w:endnote>
  <w:endnote w:type="continuationSeparator" w:id="0">
    <w:p w14:paraId="46FB89F7" w14:textId="77777777" w:rsidR="009149EC" w:rsidRDefault="009149EC" w:rsidP="00BD1F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4257201"/>
      <w:docPartObj>
        <w:docPartGallery w:val="Page Numbers (Bottom of Page)"/>
        <w:docPartUnique/>
      </w:docPartObj>
    </w:sdtPr>
    <w:sdtEndPr/>
    <w:sdtContent>
      <w:p w14:paraId="6013FA38" w14:textId="77777777" w:rsidR="00BD1FBF" w:rsidRDefault="00BD1FBF" w:rsidP="00BD1FBF">
        <w:pPr>
          <w:pStyle w:val="a6"/>
          <w:jc w:val="center"/>
        </w:pPr>
      </w:p>
      <w:p w14:paraId="216A5081" w14:textId="77777777" w:rsidR="00BD1FBF" w:rsidRDefault="00BD1FBF">
        <w:pPr>
          <w:pStyle w:val="a6"/>
          <w:jc w:val="center"/>
        </w:pPr>
      </w:p>
      <w:p w14:paraId="66BE14D0" w14:textId="77777777" w:rsidR="00BD1FBF" w:rsidRDefault="00BD1FBF">
        <w:pPr>
          <w:pStyle w:val="a6"/>
          <w:jc w:val="center"/>
        </w:pPr>
      </w:p>
      <w:p w14:paraId="6213A188" w14:textId="77777777" w:rsidR="00BD1FBF" w:rsidRDefault="009149EC">
        <w:pPr>
          <w:pStyle w:val="a6"/>
          <w:jc w:val="center"/>
        </w:pPr>
      </w:p>
    </w:sdtContent>
  </w:sdt>
  <w:p w14:paraId="0D2FC960" w14:textId="77777777" w:rsidR="00BD1FBF" w:rsidRDefault="00BD1FBF">
    <w:pPr>
      <w:pStyle w:val="a6"/>
    </w:pPr>
  </w:p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28.08.2026 17:05.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28.08.2026 17:05.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CEC35F" w14:textId="77777777" w:rsidR="009149EC" w:rsidRDefault="009149EC" w:rsidP="00BD1FBF">
      <w:pPr>
        <w:spacing w:line="240" w:lineRule="auto"/>
      </w:pPr>
      <w:r>
        <w:separator/>
      </w:r>
    </w:p>
  </w:footnote>
  <w:footnote w:type="continuationSeparator" w:id="0">
    <w:p w14:paraId="5CCBC6AA" w14:textId="77777777" w:rsidR="009149EC" w:rsidRDefault="009149EC" w:rsidP="00BD1FB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46772322"/>
      <w:docPartObj>
        <w:docPartGallery w:val="Page Numbers (Top of Page)"/>
        <w:docPartUnique/>
      </w:docPartObj>
    </w:sdtPr>
    <w:sdtEndPr/>
    <w:sdtContent>
      <w:p w14:paraId="40EB1AFC" w14:textId="77777777" w:rsidR="00EF14EE" w:rsidRDefault="00EF14EE">
        <w:pPr>
          <w:pStyle w:val="a4"/>
          <w:jc w:val="center"/>
        </w:pPr>
      </w:p>
      <w:p w14:paraId="42E3B698" w14:textId="77777777" w:rsidR="00EF14EE" w:rsidRDefault="00EF14EE">
        <w:pPr>
          <w:pStyle w:val="a4"/>
          <w:jc w:val="center"/>
        </w:pPr>
      </w:p>
      <w:p w14:paraId="373CF498" w14:textId="1D1A4954" w:rsidR="00EF14EE" w:rsidRDefault="00EF14E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7352">
          <w:rPr>
            <w:noProof/>
          </w:rPr>
          <w:t>2</w:t>
        </w:r>
        <w:r>
          <w:fldChar w:fldCharType="end"/>
        </w:r>
      </w:p>
    </w:sdtContent>
  </w:sdt>
  <w:p w14:paraId="2656CB35" w14:textId="77777777" w:rsidR="005B5223" w:rsidRDefault="005B5223">
    <w:pPr>
      <w:pStyle w:val="a4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Нұртазаев Ержан Махмутұлы 28.08.2026 17:05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154284"/>
    <w:multiLevelType w:val="hybridMultilevel"/>
    <w:tmpl w:val="2C58A0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725E"/>
    <w:rsid w:val="00062EC1"/>
    <w:rsid w:val="00073955"/>
    <w:rsid w:val="000A1508"/>
    <w:rsid w:val="000C0A8D"/>
    <w:rsid w:val="000D6803"/>
    <w:rsid w:val="001141EC"/>
    <w:rsid w:val="00124A83"/>
    <w:rsid w:val="00172470"/>
    <w:rsid w:val="00176963"/>
    <w:rsid w:val="001934E5"/>
    <w:rsid w:val="00196E37"/>
    <w:rsid w:val="001A1724"/>
    <w:rsid w:val="001A2042"/>
    <w:rsid w:val="001C7F44"/>
    <w:rsid w:val="001E7BEC"/>
    <w:rsid w:val="001F23CE"/>
    <w:rsid w:val="002259AE"/>
    <w:rsid w:val="002863F3"/>
    <w:rsid w:val="002A4F33"/>
    <w:rsid w:val="002C5B2F"/>
    <w:rsid w:val="003116C5"/>
    <w:rsid w:val="003149E4"/>
    <w:rsid w:val="00341FD2"/>
    <w:rsid w:val="003A23F7"/>
    <w:rsid w:val="003D2178"/>
    <w:rsid w:val="00417BA0"/>
    <w:rsid w:val="00420D4E"/>
    <w:rsid w:val="004A05B2"/>
    <w:rsid w:val="004B1A69"/>
    <w:rsid w:val="004B5997"/>
    <w:rsid w:val="004B6BA7"/>
    <w:rsid w:val="004E1A41"/>
    <w:rsid w:val="005652F7"/>
    <w:rsid w:val="005A1D44"/>
    <w:rsid w:val="005B21D3"/>
    <w:rsid w:val="005B5223"/>
    <w:rsid w:val="005F05EE"/>
    <w:rsid w:val="005F55BD"/>
    <w:rsid w:val="006479CF"/>
    <w:rsid w:val="007412C8"/>
    <w:rsid w:val="0077103D"/>
    <w:rsid w:val="00784CAD"/>
    <w:rsid w:val="00796D0D"/>
    <w:rsid w:val="007D37FB"/>
    <w:rsid w:val="00860CFD"/>
    <w:rsid w:val="00867352"/>
    <w:rsid w:val="00894F85"/>
    <w:rsid w:val="008D725E"/>
    <w:rsid w:val="008F3BA9"/>
    <w:rsid w:val="008F4FB6"/>
    <w:rsid w:val="009149EC"/>
    <w:rsid w:val="009150E2"/>
    <w:rsid w:val="00977BC2"/>
    <w:rsid w:val="00A11737"/>
    <w:rsid w:val="00A2458E"/>
    <w:rsid w:val="00AB0B16"/>
    <w:rsid w:val="00B229B5"/>
    <w:rsid w:val="00B6206B"/>
    <w:rsid w:val="00BD1FBF"/>
    <w:rsid w:val="00C14D9F"/>
    <w:rsid w:val="00C26674"/>
    <w:rsid w:val="00C27B70"/>
    <w:rsid w:val="00C80D58"/>
    <w:rsid w:val="00CC05C5"/>
    <w:rsid w:val="00CF28A5"/>
    <w:rsid w:val="00CF5FA6"/>
    <w:rsid w:val="00D446F9"/>
    <w:rsid w:val="00D913F4"/>
    <w:rsid w:val="00DA11CA"/>
    <w:rsid w:val="00DB6C7A"/>
    <w:rsid w:val="00DC41BB"/>
    <w:rsid w:val="00E0049B"/>
    <w:rsid w:val="00E379BF"/>
    <w:rsid w:val="00E4014E"/>
    <w:rsid w:val="00E531DB"/>
    <w:rsid w:val="00E92FE5"/>
    <w:rsid w:val="00EB5B9B"/>
    <w:rsid w:val="00EC499A"/>
    <w:rsid w:val="00EE2F1A"/>
    <w:rsid w:val="00EF14EE"/>
    <w:rsid w:val="00F1223C"/>
    <w:rsid w:val="00F644DB"/>
    <w:rsid w:val="00F774C2"/>
    <w:rsid w:val="00F8514C"/>
    <w:rsid w:val="00F92EEA"/>
    <w:rsid w:val="00FA34BA"/>
    <w:rsid w:val="00FC7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0375B8"/>
  <w15:docId w15:val="{6FD62190-82A7-4B83-8148-BBC16924264A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223C"/>
    <w:pPr>
      <w:spacing w:after="0" w:line="259" w:lineRule="auto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ocdata">
    <w:name w:val="docdata"/>
    <w:aliases w:val="docy,v5,1312,bqiaagaaeyqcaaagiaiaaaohbaaabzueaaaaaaaaaaaaaaaaaaaaaaaaaaaaaaaaaaaaaaaaaaaaaaaaaaaaaaaaaaaaaaaaaaaaaaaaaaaaaaaaaaaaaaaaaaaaaaaaaaaaaaaaaaaaaaaaaaaaaaaaaaaaaaaaaaaaaaaaaaaaaaaaaaaaaaaaaaaaaaaaaaaaaaaaaaaaaaaaaaaaaaaaaaaaaaaaaaaaaaaa"/>
    <w:basedOn w:val="a0"/>
    <w:rsid w:val="00EC499A"/>
  </w:style>
  <w:style w:type="character" w:styleId="a3">
    <w:name w:val="Hyperlink"/>
    <w:basedOn w:val="a0"/>
    <w:uiPriority w:val="99"/>
    <w:unhideWhenUsed/>
    <w:rsid w:val="00EC499A"/>
    <w:rPr>
      <w:color w:val="0000FF" w:themeColor="hyperlink"/>
      <w:u w:val="single"/>
    </w:rPr>
  </w:style>
  <w:style w:type="paragraph" w:customStyle="1" w:styleId="2541">
    <w:name w:val="2541"/>
    <w:aliases w:val="bqiaagaaeyqcaaagiaiaaanucqaabwijaaaaaaaaaaaaaaaaaaaaaaaaaaaaaaaaaaaaaaaaaaaaaaaaaaaaaaaaaaaaaaaaaaaaaaaaaaaaaaaaaaaaaaaaaaaaaaaaaaaaaaaaaaaaaaaaaaaaaaaaaaaaaaaaaaaaaaaaaaaaaaaaaaaaaaaaaaaaaaaaaaaaaaaaaaaaaaaaaaaaaaaaaaaaaaaaaaaaaaaa"/>
    <w:basedOn w:val="a"/>
    <w:rsid w:val="00EC499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2048">
    <w:name w:val="2048"/>
    <w:aliases w:val="bqiaagaaeyqcaaagiaiaaaoubqaabaifaaaaaaaaaaaaaaaaaaaaaaaaaaaaaaaaaaaaaaaaaaaaaaaaaaaaaaaaaaaaaaaaaaaaaaaaaaaaaaaaaaaaaaaaaaaaaaaaaaaaaaaaaaaaaaaaaaaaaaaaaaaaaaaaaaaaaaaaaaaaaaaaaaaaaaaaaaaaaaaaaaaaaaaaaaaaaaaaaaaaaaaaaaaaaaaaaaaaaaaa"/>
    <w:basedOn w:val="a"/>
    <w:rsid w:val="00EC499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BD1FBF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D1FBF"/>
    <w:rPr>
      <w:rFonts w:ascii="Calibri" w:eastAsia="Times New Roman" w:hAnsi="Calibri" w:cs="Calibri"/>
      <w:lang w:eastAsia="ru-RU"/>
    </w:rPr>
  </w:style>
  <w:style w:type="paragraph" w:styleId="a6">
    <w:name w:val="footer"/>
    <w:basedOn w:val="a"/>
    <w:link w:val="a7"/>
    <w:uiPriority w:val="99"/>
    <w:unhideWhenUsed/>
    <w:rsid w:val="00BD1FBF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D1FBF"/>
    <w:rPr>
      <w:rFonts w:ascii="Calibri" w:eastAsia="Times New Roman" w:hAnsi="Calibri" w:cs="Calibri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92FE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92FE5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Normal (Web)"/>
    <w:basedOn w:val="a"/>
    <w:uiPriority w:val="99"/>
    <w:unhideWhenUsed/>
    <w:rsid w:val="00EB5B9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21162">
    <w:name w:val="21162"/>
    <w:aliases w:val="bqiaagaaeyqcaaagiaiaaaomrqaabbrfaaaaaaaaaaaaaaaaaaaaaaaaaaaaaaaaaaaaaaaaaaaaaaaaaaaaaaaaaaaaaaaaaaaaaaaaaaaaaaaaaaaaaaaaaaaaaaaaaaaaaaaaaaaaaaaaaaaaaaaaaaaaaaaaaaaaaaaaaaaaaaaaaaaaaaaaaaaaaaaaaaaaaaaaaaaaaaaaaaaaaaaaaaaaaaaaaaaaaaa"/>
    <w:basedOn w:val="a"/>
    <w:rsid w:val="00EB5B9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62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.nurtazaev@mps.gov.kz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900" Type="http://schemas.openxmlformats.org/officeDocument/2006/relationships/image" Target="media/image900.png"/><Relationship Id="rId901" Type="http://schemas.openxmlformats.org/officeDocument/2006/relationships/image" Target="media/image901.png"/><Relationship Id="rId902" Type="http://schemas.openxmlformats.org/officeDocument/2006/relationships/image" Target="media/image902.png"/><Relationship Id="rId903" Type="http://schemas.openxmlformats.org/officeDocument/2006/relationships/image" Target="media/image903.png"/><Relationship Id="rId964" Type="http://schemas.openxmlformats.org/officeDocument/2006/relationships/image" Target="media/image964.png"/><Relationship Id="rId997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F46606-0EB0-4DC0-885A-CE24A5B23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327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Моноблок</dc:creator>
  <cp:keywords/>
  <dc:description/>
  <cp:lastModifiedBy>Қансейіт Тілеуберді</cp:lastModifiedBy>
  <cp:revision>23</cp:revision>
  <cp:lastPrinted>2024-11-29T07:07:00Z</cp:lastPrinted>
  <dcterms:created xsi:type="dcterms:W3CDTF">2025-12-30T07:47:00Z</dcterms:created>
  <dcterms:modified xsi:type="dcterms:W3CDTF">2026-08-12T07:02:00Z</dcterms:modified>
</cp:coreProperties>
</file>