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6AFA45" w:rsidR="000516EC" w:rsidRPr="00A560B2" w:rsidRDefault="000516EC" w:rsidP="000516EC">
      <w:pPr>
        <w:spacing w:after="0"/>
        <w:rPr>
          <w:rFonts w:ascii="Times New Roman" w:hAnsi="Times New Roman" w:cs="Times New Roman"/>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A560B2" w:rsidRPr="00A560B2">
        <w:rPr>
          <w:rFonts w:ascii="Times New Roman" w:hAnsi="Times New Roman" w:cs="Times New Roman"/>
          <w:sz w:val="24"/>
          <w:szCs w:val="24"/>
          <w:u w:val="single"/>
          <w:lang w:val="kk-KZ"/>
        </w:rPr>
        <w:t xml:space="preserve">Орыс тілде оқытатын </w:t>
      </w:r>
      <w:r w:rsidR="001C5895" w:rsidRPr="00A560B2">
        <w:rPr>
          <w:rFonts w:ascii="Times New Roman" w:hAnsi="Times New Roman" w:cs="Times New Roman"/>
          <w:sz w:val="24"/>
          <w:szCs w:val="24"/>
          <w:u w:val="single"/>
          <w:lang w:val="kk-KZ"/>
        </w:rPr>
        <w:t xml:space="preserve"> п</w:t>
      </w:r>
      <w:r w:rsidR="00BD0822" w:rsidRPr="00A560B2">
        <w:rPr>
          <w:rFonts w:ascii="Times New Roman" w:hAnsi="Times New Roman" w:cs="Times New Roman"/>
          <w:sz w:val="24"/>
          <w:szCs w:val="24"/>
          <w:u w:val="single"/>
          <w:lang w:val="kk-KZ"/>
        </w:rPr>
        <w:t>едагог-ассистент</w:t>
      </w:r>
      <w:r w:rsidR="00A560B2">
        <w:rPr>
          <w:rFonts w:ascii="Times New Roman" w:hAnsi="Times New Roman" w:cs="Times New Roman"/>
          <w:sz w:val="24"/>
          <w:szCs w:val="24"/>
          <w:u w:val="single"/>
          <w:lang w:val="kk-KZ"/>
        </w:rPr>
        <w:t xml:space="preserve"> </w:t>
      </w:r>
      <w:r w:rsidR="00BD0822" w:rsidRPr="00A560B2">
        <w:rPr>
          <w:rFonts w:ascii="Times New Roman" w:hAnsi="Times New Roman" w:cs="Times New Roman"/>
          <w:sz w:val="24"/>
          <w:szCs w:val="24"/>
          <w:u w:val="single"/>
          <w:lang w:val="kk-KZ"/>
        </w:rPr>
        <w:t xml:space="preserve"> </w:t>
      </w:r>
      <w:r w:rsidR="00197BFE" w:rsidRPr="00A560B2">
        <w:rPr>
          <w:rFonts w:ascii="Times New Roman" w:hAnsi="Times New Roman" w:cs="Times New Roman"/>
          <w:sz w:val="24"/>
          <w:szCs w:val="24"/>
          <w:u w:val="single"/>
          <w:lang w:val="kk-KZ"/>
        </w:rPr>
        <w:t>(</w:t>
      </w:r>
      <w:r w:rsidR="003A1A47">
        <w:rPr>
          <w:rFonts w:ascii="Times New Roman" w:hAnsi="Times New Roman" w:cs="Times New Roman"/>
          <w:sz w:val="24"/>
          <w:szCs w:val="24"/>
          <w:u w:val="single"/>
          <w:lang w:val="kk-KZ"/>
        </w:rPr>
        <w:t>1</w:t>
      </w:r>
      <w:r w:rsidR="00BD0822" w:rsidRPr="00A560B2">
        <w:rPr>
          <w:rFonts w:ascii="Times New Roman" w:hAnsi="Times New Roman" w:cs="Times New Roman"/>
          <w:sz w:val="24"/>
          <w:szCs w:val="24"/>
          <w:u w:val="single"/>
          <w:lang w:val="kk-KZ"/>
        </w:rPr>
        <w:t xml:space="preserve"> бірлік</w:t>
      </w:r>
      <w:r w:rsidR="00197BFE" w:rsidRPr="00A560B2">
        <w:rPr>
          <w:rFonts w:ascii="Times New Roman" w:hAnsi="Times New Roman" w:cs="Times New Roman"/>
          <w:sz w:val="24"/>
          <w:szCs w:val="24"/>
          <w:u w:val="single"/>
          <w:lang w:val="kk-KZ"/>
        </w:rPr>
        <w:t>)</w:t>
      </w:r>
      <w:r w:rsidR="00E85BA8" w:rsidRPr="00A560B2">
        <w:rPr>
          <w:rFonts w:ascii="Times New Roman" w:hAnsi="Times New Roman" w:cs="Times New Roman"/>
          <w:sz w:val="24"/>
          <w:szCs w:val="24"/>
          <w:u w:val="single"/>
          <w:lang w:val="kk-KZ"/>
        </w:rPr>
        <w:t xml:space="preserve"> </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7C81BA5D" w14:textId="77777777" w:rsidR="00AA7996" w:rsidRPr="00F44D02" w:rsidRDefault="00AA7996" w:rsidP="00AA7996">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17D77AF2" w14:textId="77777777" w:rsidR="00AA7996" w:rsidRPr="00F44D02" w:rsidRDefault="00AA7996" w:rsidP="00AA79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1C5895">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6A6F062E" w14:textId="5414F6C9" w:rsidR="00B92DD2" w:rsidRPr="00B92DD2" w:rsidRDefault="00B92DD2" w:rsidP="001C5895">
      <w:pPr>
        <w:pStyle w:val="a3"/>
        <w:spacing w:before="0" w:beforeAutospacing="0" w:after="0" w:afterAutospacing="0" w:line="276" w:lineRule="auto"/>
        <w:rPr>
          <w:color w:val="000000"/>
          <w:spacing w:val="2"/>
          <w:szCs w:val="28"/>
          <w:lang w:val="kk-KZ"/>
        </w:rPr>
      </w:pPr>
      <w:r w:rsidRPr="00B92DD2">
        <w:rPr>
          <w:color w:val="000000"/>
          <w:spacing w:val="2"/>
          <w:szCs w:val="28"/>
          <w:lang w:val="kk-KZ"/>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14:paraId="404CF6D1"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14:paraId="63A57D2D"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14:paraId="5EC00B9A"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14:paraId="0889EE23"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ерекше білім беру қажеттіліктері бар баланың өмір сүру қауіпсіздігі мен денсаулығының қажетті жағдайларын сақтайды;</w:t>
      </w:r>
    </w:p>
    <w:p w14:paraId="2E816A5D"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белгіленген нысан бойынша есептік құжаттаманы жүргізеді.</w:t>
      </w:r>
    </w:p>
    <w:p w14:paraId="35DA4DB9" w14:textId="76236C47" w:rsidR="00B92DD2" w:rsidRPr="002924BA" w:rsidRDefault="00B92DD2" w:rsidP="001C5895">
      <w:pPr>
        <w:pStyle w:val="a3"/>
        <w:spacing w:before="0" w:beforeAutospacing="0" w:after="0" w:afterAutospacing="0"/>
        <w:rPr>
          <w:b/>
          <w:color w:val="000000"/>
          <w:spacing w:val="2"/>
          <w:szCs w:val="28"/>
          <w:lang w:val="kk-KZ"/>
        </w:rPr>
      </w:pPr>
      <w:r w:rsidRPr="00B92DD2">
        <w:rPr>
          <w:color w:val="000000"/>
          <w:spacing w:val="2"/>
          <w:szCs w:val="28"/>
          <w:lang w:val="kk-KZ"/>
        </w:rPr>
        <w:t>     </w:t>
      </w:r>
      <w:r w:rsidRPr="002924BA">
        <w:rPr>
          <w:b/>
          <w:color w:val="000000"/>
          <w:spacing w:val="2"/>
          <w:szCs w:val="28"/>
          <w:lang w:val="kk-KZ"/>
        </w:rPr>
        <w:t>Білуге тиіс:</w:t>
      </w:r>
    </w:p>
    <w:p w14:paraId="12E4872E"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lastRenderedPageBreak/>
        <w:t>      Қазақстан Республикасының </w:t>
      </w:r>
      <w:r w:rsidR="001C5895">
        <w:fldChar w:fldCharType="begin"/>
      </w:r>
      <w:r w:rsidR="001C5895" w:rsidRPr="00E85BA8">
        <w:rPr>
          <w:lang w:val="kk-KZ"/>
        </w:rPr>
        <w:instrText xml:space="preserve"> HYPERLINK "https://adilet.zan.kz/kaz/docs/K950001000_" \l "z1" </w:instrText>
      </w:r>
      <w:r w:rsidR="001C5895">
        <w:fldChar w:fldCharType="separate"/>
      </w:r>
      <w:r w:rsidRPr="00B92DD2">
        <w:rPr>
          <w:rStyle w:val="a4"/>
          <w:spacing w:val="2"/>
          <w:szCs w:val="28"/>
          <w:lang w:val="kk-KZ"/>
        </w:rPr>
        <w:t>Конституциясын</w:t>
      </w:r>
      <w:r w:rsidR="001C5895">
        <w:rPr>
          <w:rStyle w:val="a4"/>
          <w:spacing w:val="2"/>
          <w:szCs w:val="28"/>
          <w:lang w:val="kk-KZ"/>
        </w:rPr>
        <w:fldChar w:fldCharType="end"/>
      </w:r>
      <w:r w:rsidRPr="00B92DD2">
        <w:rPr>
          <w:color w:val="000000"/>
          <w:spacing w:val="2"/>
          <w:szCs w:val="28"/>
          <w:lang w:val="kk-KZ"/>
        </w:rPr>
        <w:t>, "Бала құқықтары туралы конвенцияны", Қазақстан Республикасының "</w:t>
      </w:r>
      <w:r w:rsidR="001C5895">
        <w:fldChar w:fldCharType="begin"/>
      </w:r>
      <w:r w:rsidR="001C5895" w:rsidRPr="00E85BA8">
        <w:rPr>
          <w:lang w:val="kk-KZ"/>
        </w:rPr>
        <w:instrText xml:space="preserve"> HYPERLINK "https://adilet.zan.kz/kaz/docs/Z070000319_" \l "z1" </w:instrText>
      </w:r>
      <w:r w:rsidR="001C5895">
        <w:fldChar w:fldCharType="separate"/>
      </w:r>
      <w:r w:rsidRPr="00B92DD2">
        <w:rPr>
          <w:rStyle w:val="a4"/>
          <w:spacing w:val="2"/>
          <w:szCs w:val="28"/>
          <w:lang w:val="kk-KZ"/>
        </w:rPr>
        <w:t>Білім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"https://adilet.zan.kz/kaz/docs/Z020000345_" \l "z2" </w:instrText>
      </w:r>
      <w:r w:rsidR="001C5895">
        <w:fldChar w:fldCharType="separate"/>
      </w:r>
      <w:r w:rsidRPr="00B92DD2">
        <w:rPr>
          <w:rStyle w:val="a4"/>
          <w:spacing w:val="2"/>
          <w:szCs w:val="28"/>
          <w:lang w:val="kk-KZ"/>
        </w:rPr>
        <w:t>Қазақстан Республикасындағы Баланың құқықтары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"https://adilet.zan.kz/kaz/docs/Z080000114_" \l "z3" </w:instrText>
      </w:r>
      <w:r w:rsidR="001C5895">
        <w:fldChar w:fldCharType="separate"/>
      </w:r>
      <w:r w:rsidRPr="00B92DD2">
        <w:rPr>
          <w:rStyle w:val="a4"/>
          <w:spacing w:val="2"/>
          <w:szCs w:val="28"/>
          <w:lang w:val="kk-KZ"/>
        </w:rPr>
        <w:t>арнаулы әлеуметтік қызметтер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"https://adilet.zan.kz/kaz/docs/Z020000343_" \l "z1" </w:instrText>
      </w:r>
      <w:r w:rsidR="001C5895">
        <w:fldChar w:fldCharType="separate"/>
      </w:r>
      <w:r w:rsidRPr="00B92DD2">
        <w:rPr>
          <w:rStyle w:val="a4"/>
          <w:spacing w:val="2"/>
          <w:szCs w:val="28"/>
          <w:lang w:val="kk-KZ"/>
        </w:rPr>
        <w:t>Кемтар балаларды әлеуметтік медициналық-педагогикалық және түзеу арқылы қолдау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"https://adilet.zan.kz/kaz/docs/Z1500000410" \l "z1" </w:instrText>
      </w:r>
      <w:r w:rsidR="001C5895">
        <w:fldChar w:fldCharType="separate"/>
      </w:r>
      <w:r w:rsidRPr="00B92DD2">
        <w:rPr>
          <w:rStyle w:val="a4"/>
          <w:spacing w:val="2"/>
          <w:szCs w:val="28"/>
          <w:lang w:val="kk-KZ"/>
        </w:rPr>
        <w:t>Сыбайлас жемқорлыққа қарсы іс-қимыл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"https://adilet.zan.kz/kaz/docs/Z970000151_" \l "z2" </w:instrText>
      </w:r>
      <w:r w:rsidR="001C5895">
        <w:fldChar w:fldCharType="separate"/>
      </w:r>
      <w:r w:rsidRPr="00B92DD2">
        <w:rPr>
          <w:rStyle w:val="a4"/>
          <w:spacing w:val="2"/>
          <w:szCs w:val="28"/>
          <w:lang w:val="kk-KZ"/>
        </w:rPr>
        <w:t>Қазақстан Республикасындағы тіл туралы</w:t>
      </w:r>
      <w:r w:rsidR="001C5895">
        <w:rPr>
          <w:rStyle w:val="a4"/>
          <w:spacing w:val="2"/>
          <w:szCs w:val="28"/>
          <w:lang w:val="kk-KZ"/>
        </w:rPr>
        <w:fldChar w:fldCharType="end"/>
      </w:r>
      <w:r w:rsidRPr="00B92DD2">
        <w:rPr>
          <w:color w:val="000000"/>
          <w:spacing w:val="2"/>
          <w:szCs w:val="28"/>
          <w:lang w:val="kk-KZ"/>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14:paraId="6422A26F"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14:paraId="1FBE7B68"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педагогикалық этиканың нормалары;</w:t>
      </w:r>
    </w:p>
    <w:p w14:paraId="6990FAA7"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еңбек заңнамасының негіздері, еңбек қауіпсіздігі және еңбекті қорғау, өртке қарсы қорғау қағидалары, санитариялық қағидалар.</w:t>
      </w:r>
    </w:p>
    <w:p w14:paraId="79ECC982" w14:textId="1D792C3D" w:rsidR="00B92DD2" w:rsidRPr="002924BA" w:rsidRDefault="00B92DD2" w:rsidP="001C5895">
      <w:pPr>
        <w:pStyle w:val="a3"/>
        <w:spacing w:before="0" w:beforeAutospacing="0" w:after="0" w:afterAutospacing="0"/>
        <w:rPr>
          <w:b/>
          <w:color w:val="000000"/>
          <w:spacing w:val="2"/>
          <w:szCs w:val="28"/>
          <w:lang w:val="kk-KZ"/>
        </w:rPr>
      </w:pPr>
      <w:r w:rsidRPr="002924BA">
        <w:rPr>
          <w:b/>
          <w:color w:val="000000"/>
          <w:spacing w:val="2"/>
          <w:szCs w:val="28"/>
          <w:lang w:val="kk-KZ"/>
        </w:rPr>
        <w:t>      Біліктілікке қойылатын талаптар:</w:t>
      </w:r>
    </w:p>
    <w:p w14:paraId="0BFB6F33"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47E5AB74"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50EF5642"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және (немесе) біліктілігінің жоғары деңгейі болған кезде педагог-шебер үшін мамандығы бойынша жұмыс өтілі – 5 жыл.</w:t>
      </w:r>
    </w:p>
    <w:p w14:paraId="08CD0902" w14:textId="7906D33E"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Кәсіби құзыреттілікті айқындай отырып, біліктілікке қойылатын талаптар:</w:t>
      </w:r>
    </w:p>
    <w:p w14:paraId="3CDF3BD6"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1) "педагог":</w:t>
      </w:r>
    </w:p>
    <w:p w14:paraId="5B075DBA"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14:paraId="44A3925E" w14:textId="77777777" w:rsidR="00B92DD2" w:rsidRPr="00E85BA8"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xml:space="preserve">      </w:t>
      </w:r>
      <w:r w:rsidRPr="00E85BA8">
        <w:rPr>
          <w:color w:val="000000"/>
          <w:spacing w:val="2"/>
          <w:szCs w:val="28"/>
          <w:lang w:val="kk-KZ"/>
        </w:rPr>
        <w:t>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14:paraId="52330C45" w14:textId="77777777" w:rsidR="00B92DD2" w:rsidRPr="008436B4" w:rsidRDefault="00B92DD2" w:rsidP="001C5895">
      <w:pPr>
        <w:pStyle w:val="a3"/>
        <w:spacing w:before="0" w:beforeAutospacing="0" w:after="0" w:afterAutospacing="0"/>
        <w:rPr>
          <w:color w:val="000000"/>
          <w:spacing w:val="2"/>
          <w:szCs w:val="28"/>
          <w:lang w:val="kk-KZ"/>
        </w:rPr>
      </w:pPr>
      <w:r w:rsidRPr="00E85BA8">
        <w:rPr>
          <w:color w:val="000000"/>
          <w:spacing w:val="2"/>
          <w:szCs w:val="28"/>
          <w:lang w:val="kk-KZ"/>
        </w:rPr>
        <w:t xml:space="preserve">      </w:t>
      </w:r>
      <w:r w:rsidRPr="008436B4">
        <w:rPr>
          <w:color w:val="000000"/>
          <w:spacing w:val="2"/>
          <w:szCs w:val="28"/>
          <w:lang w:val="kk-KZ"/>
        </w:rPr>
        <w:t>2) "педагог-модератор":</w:t>
      </w:r>
    </w:p>
    <w:p w14:paraId="0B6A9108"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 біліктілігіне ұсынылатын кәсіби құзыреттіліктері, сондай-ақ:</w:t>
      </w:r>
    </w:p>
    <w:p w14:paraId="124A8AD8"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50BD3704"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білім алушылардың білім алу қажеттіліктерін бағалау дағдысының болуы;</w:t>
      </w:r>
    </w:p>
    <w:p w14:paraId="05F4774A"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0E90F56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3) "педагог-сарапшы":</w:t>
      </w:r>
    </w:p>
    <w:p w14:paraId="6A2327A3"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"педагог-модератор" біліктілігіне ұсынылатын кәсіби құзыреттіліктері, сондай-ақ:</w:t>
      </w:r>
    </w:p>
    <w:p w14:paraId="61B4936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67877B3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білім беру ұйымдарында білім алушылардың білім алу қажеттіліктерін бағалау дағдысының болуы;</w:t>
      </w:r>
    </w:p>
    <w:p w14:paraId="538E813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1CFFD01B"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14:paraId="1CDF6D5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lastRenderedPageBreak/>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14:paraId="4272215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берілуіне қажеттілігі бар баланы тәрбиелеу, дамыту және оқыту мәселелері бойынша консультация беру;</w:t>
      </w:r>
    </w:p>
    <w:p w14:paraId="2F759059"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4) "педагог-зерттеуші":</w:t>
      </w:r>
    </w:p>
    <w:p w14:paraId="4C2F715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"педагог-сарапшы" біліктілігіне ұсынылатын кәсіби құзыреттері, сондай-ақ:</w:t>
      </w:r>
    </w:p>
    <w:p w14:paraId="531BC343"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6B1EC511"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білім алушылардың білім алу қажеттіліктерін бағалау дағдысының болуы;</w:t>
      </w:r>
    </w:p>
    <w:p w14:paraId="167B1451"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14:paraId="0AC713B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124BEE02"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14:paraId="05F681BF"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педагог-ассистенттер қызметінің тиімділігіне мониторинг жүргізу;</w:t>
      </w:r>
    </w:p>
    <w:p w14:paraId="5CDC26A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04C372DE"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барлық деңгейдегі инклюзивті білім берудің озық тәжірибесін зерделеу және енгізу;</w:t>
      </w:r>
    </w:p>
    <w:p w14:paraId="591A69D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5) "педагог-шебер":</w:t>
      </w:r>
    </w:p>
    <w:p w14:paraId="655B49F9"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"педагог-зерттеуші" біліктілігіне қойылатын жалпы талаптарға, сондай-ақ:</w:t>
      </w:r>
    </w:p>
    <w:p w14:paraId="7A31D2BC"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646E6B1C"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педагог-ассистенттер қызметінің тиімділігіне мониторинг жүргізу;</w:t>
      </w:r>
    </w:p>
    <w:p w14:paraId="7B0FF1E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2DC017DD"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барлық деңгейдегі инклюзивті білім берудің озық тәжірибесін зерделеу және енгізу;</w:t>
      </w:r>
    </w:p>
    <w:p w14:paraId="3D605752"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облыстық оқу-әдістемелік кеңесте және РОӘК-те мақұлданған әдістемелік материалдардың болуы.</w:t>
      </w:r>
    </w:p>
    <w:p w14:paraId="45030397" w14:textId="6A5098BA" w:rsidR="00FB2739" w:rsidRPr="008436B4" w:rsidRDefault="00FB2739" w:rsidP="00B92DD2">
      <w:pPr>
        <w:pStyle w:val="a3"/>
        <w:shd w:val="clear" w:color="auto" w:fill="FFFFFF"/>
        <w:spacing w:before="0" w:beforeAutospacing="0" w:after="0" w:afterAutospacing="0" w:line="285" w:lineRule="atLeast"/>
        <w:textAlignment w:val="baseline"/>
        <w:rPr>
          <w:b/>
          <w:szCs w:val="28"/>
          <w:lang w:val="kk-KZ"/>
        </w:rPr>
      </w:pPr>
    </w:p>
    <w:p w14:paraId="32D4C199" w14:textId="77777777" w:rsidR="00FB2739" w:rsidRPr="000516EC" w:rsidRDefault="00FB2739" w:rsidP="002924BA">
      <w:pPr>
        <w:spacing w:after="0"/>
        <w:jc w:val="center"/>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479993EE"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r w:rsidR="004A7222">
        <w:rPr>
          <w:rFonts w:ascii="Times New Roman" w:hAnsi="Times New Roman" w:cs="Times New Roman"/>
          <w:bCs/>
          <w:sz w:val="24"/>
          <w:szCs w:val="24"/>
          <w:lang w:val="kk-KZ"/>
        </w:rPr>
        <w:t xml:space="preserve"> (нотариалды куәлан</w:t>
      </w:r>
      <w:r w:rsidR="008B725A">
        <w:rPr>
          <w:rFonts w:ascii="Times New Roman" w:hAnsi="Times New Roman" w:cs="Times New Roman"/>
          <w:bCs/>
          <w:sz w:val="24"/>
          <w:szCs w:val="24"/>
          <w:lang w:val="kk-KZ"/>
        </w:rPr>
        <w:t>дырылған</w:t>
      </w:r>
      <w:r w:rsidR="004A7222">
        <w:rPr>
          <w:rFonts w:ascii="Times New Roman" w:hAnsi="Times New Roman" w:cs="Times New Roman"/>
          <w:bCs/>
          <w:sz w:val="24"/>
          <w:szCs w:val="24"/>
          <w:lang w:val="kk-KZ"/>
        </w:rPr>
        <w:t>)</w:t>
      </w:r>
    </w:p>
    <w:p w14:paraId="10E803AE" w14:textId="76CEE3DB"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8B725A" w:rsidRPr="008B725A">
        <w:rPr>
          <w:lang w:val="kk-KZ"/>
        </w:rPr>
        <w:t xml:space="preserve"> </w:t>
      </w:r>
      <w:r w:rsidR="008B725A" w:rsidRPr="008B725A">
        <w:rPr>
          <w:rFonts w:ascii="Times New Roman" w:hAnsi="Times New Roman" w:cs="Times New Roman"/>
          <w:bCs/>
          <w:sz w:val="24"/>
          <w:szCs w:val="24"/>
          <w:lang w:val="kk-KZ"/>
        </w:rPr>
        <w:t>(нотариалды куәландырылған)</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p w14:paraId="6003BC27" w14:textId="77777777" w:rsidR="008B725A" w:rsidRDefault="008B725A" w:rsidP="00FB2739">
      <w:pPr>
        <w:spacing w:after="0"/>
        <w:rPr>
          <w:rFonts w:ascii="Times New Roman" w:hAnsi="Times New Roman" w:cs="Times New Roman"/>
          <w:bCs/>
          <w:sz w:val="24"/>
          <w:szCs w:val="24"/>
          <w:lang w:val="kk-KZ"/>
        </w:rPr>
      </w:pPr>
    </w:p>
    <w:p w14:paraId="0A562114" w14:textId="77777777" w:rsidR="008B725A" w:rsidRDefault="008B725A" w:rsidP="00FB2739">
      <w:pPr>
        <w:spacing w:after="0"/>
        <w:rPr>
          <w:rFonts w:ascii="Times New Roman" w:hAnsi="Times New Roman" w:cs="Times New Roman"/>
          <w:bCs/>
          <w:sz w:val="24"/>
          <w:szCs w:val="24"/>
          <w:lang w:val="kk-KZ"/>
        </w:rPr>
      </w:pPr>
    </w:p>
    <w:p w14:paraId="253FA7E0" w14:textId="77777777" w:rsidR="008B725A" w:rsidRDefault="008B725A" w:rsidP="00FB2739">
      <w:pPr>
        <w:spacing w:after="0"/>
        <w:rPr>
          <w:rFonts w:ascii="Times New Roman" w:hAnsi="Times New Roman" w:cs="Times New Roman"/>
          <w:bCs/>
          <w:sz w:val="24"/>
          <w:szCs w:val="24"/>
          <w:lang w:val="kk-KZ"/>
        </w:rPr>
      </w:pPr>
    </w:p>
    <w:p w14:paraId="16180B47" w14:textId="77777777" w:rsidR="008B725A" w:rsidRDefault="008B725A" w:rsidP="00FB2739">
      <w:pPr>
        <w:spacing w:after="0"/>
        <w:rPr>
          <w:rFonts w:ascii="Times New Roman" w:hAnsi="Times New Roman" w:cs="Times New Roman"/>
          <w:bCs/>
          <w:sz w:val="24"/>
          <w:szCs w:val="24"/>
          <w:lang w:val="kk-KZ"/>
        </w:rPr>
      </w:pPr>
    </w:p>
    <w:p w14:paraId="33756089" w14:textId="77777777" w:rsidR="008B725A" w:rsidRDefault="008B725A" w:rsidP="00FB2739">
      <w:pPr>
        <w:spacing w:after="0"/>
        <w:rPr>
          <w:rFonts w:ascii="Times New Roman" w:hAnsi="Times New Roman" w:cs="Times New Roman"/>
          <w:bCs/>
          <w:sz w:val="24"/>
          <w:szCs w:val="24"/>
          <w:lang w:val="kk-KZ"/>
        </w:rPr>
      </w:pPr>
    </w:p>
    <w:p w14:paraId="39053505" w14:textId="77777777" w:rsidR="008B725A" w:rsidRDefault="008B725A" w:rsidP="00FB2739">
      <w:pPr>
        <w:spacing w:after="0"/>
        <w:rPr>
          <w:rFonts w:ascii="Times New Roman" w:hAnsi="Times New Roman" w:cs="Times New Roman"/>
          <w:bCs/>
          <w:sz w:val="24"/>
          <w:szCs w:val="24"/>
          <w:lang w:val="kk-KZ"/>
        </w:rPr>
      </w:pPr>
    </w:p>
    <w:p w14:paraId="17CFE513" w14:textId="77777777" w:rsidR="008B725A" w:rsidRDefault="008B725A" w:rsidP="00FB2739">
      <w:pPr>
        <w:spacing w:after="0"/>
        <w:rPr>
          <w:rFonts w:ascii="Times New Roman" w:hAnsi="Times New Roman" w:cs="Times New Roman"/>
          <w:bCs/>
          <w:sz w:val="24"/>
          <w:szCs w:val="24"/>
          <w:lang w:val="kk-KZ"/>
        </w:rPr>
      </w:pPr>
    </w:p>
    <w:p w14:paraId="1D93BEBB" w14:textId="77777777" w:rsidR="008B725A" w:rsidRDefault="008B725A" w:rsidP="00FB2739">
      <w:pPr>
        <w:spacing w:after="0"/>
        <w:rPr>
          <w:rFonts w:ascii="Times New Roman" w:hAnsi="Times New Roman" w:cs="Times New Roman"/>
          <w:bCs/>
          <w:sz w:val="24"/>
          <w:szCs w:val="24"/>
          <w:lang w:val="kk-KZ"/>
        </w:rPr>
      </w:pPr>
    </w:p>
    <w:p w14:paraId="4808C195" w14:textId="77777777" w:rsidR="008B725A" w:rsidRDefault="008B725A" w:rsidP="00FB2739">
      <w:pPr>
        <w:spacing w:after="0"/>
        <w:rPr>
          <w:rFonts w:ascii="Times New Roman" w:hAnsi="Times New Roman" w:cs="Times New Roman"/>
          <w:bCs/>
          <w:sz w:val="24"/>
          <w:szCs w:val="24"/>
          <w:lang w:val="kk-KZ"/>
        </w:rPr>
      </w:pPr>
    </w:p>
    <w:p w14:paraId="02EEA795" w14:textId="77777777" w:rsidR="001C5895" w:rsidRDefault="001C5895" w:rsidP="00FB2739">
      <w:pPr>
        <w:spacing w:after="0"/>
        <w:rPr>
          <w:rFonts w:ascii="Times New Roman" w:hAnsi="Times New Roman" w:cs="Times New Roman"/>
          <w:bCs/>
          <w:sz w:val="24"/>
          <w:szCs w:val="24"/>
          <w:lang w:val="kk-KZ"/>
        </w:rPr>
      </w:pPr>
    </w:p>
    <w:p w14:paraId="189F9F5A" w14:textId="77777777" w:rsidR="001C5895" w:rsidRDefault="001C5895" w:rsidP="00FB2739">
      <w:pPr>
        <w:spacing w:after="0"/>
        <w:rPr>
          <w:rFonts w:ascii="Times New Roman" w:hAnsi="Times New Roman" w:cs="Times New Roman"/>
          <w:bCs/>
          <w:sz w:val="24"/>
          <w:szCs w:val="24"/>
          <w:lang w:val="kk-KZ"/>
        </w:rPr>
      </w:pPr>
    </w:p>
    <w:p w14:paraId="12F74D12" w14:textId="77777777" w:rsidR="008B725A" w:rsidRDefault="008B725A" w:rsidP="00FB2739">
      <w:pPr>
        <w:spacing w:after="0"/>
        <w:rPr>
          <w:rFonts w:ascii="Times New Roman" w:hAnsi="Times New Roman" w:cs="Times New Roman"/>
          <w:bCs/>
          <w:sz w:val="24"/>
          <w:szCs w:val="24"/>
          <w:lang w:val="kk-KZ"/>
        </w:rPr>
      </w:pPr>
    </w:p>
    <w:p w14:paraId="34545A25" w14:textId="77777777" w:rsidR="008B725A" w:rsidRDefault="008B725A" w:rsidP="00FB2739">
      <w:pPr>
        <w:spacing w:after="0"/>
        <w:rPr>
          <w:rFonts w:ascii="Times New Roman" w:hAnsi="Times New Roman" w:cs="Times New Roman"/>
          <w:bCs/>
          <w:sz w:val="24"/>
          <w:szCs w:val="24"/>
          <w:lang w:val="kk-KZ"/>
        </w:rPr>
      </w:pPr>
    </w:p>
    <w:p w14:paraId="23131689" w14:textId="77777777" w:rsidR="008B725A" w:rsidRDefault="008B725A"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5"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AA7996"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97BFE" w:rsidRDefault="00FB2739" w:rsidP="008C2687">
            <w:pPr>
              <w:spacing w:after="0" w:line="240" w:lineRule="auto"/>
              <w:jc w:val="right"/>
              <w:rPr>
                <w:rFonts w:ascii="Times New Roman" w:eastAsia="Times New Roman" w:hAnsi="Times New Roman" w:cs="Times New Roman"/>
                <w:sz w:val="24"/>
                <w:szCs w:val="28"/>
                <w:lang w:val="kk-KZ"/>
              </w:rPr>
            </w:pPr>
            <w:r w:rsidRPr="00197BFE">
              <w:rPr>
                <w:rFonts w:ascii="Times New Roman" w:eastAsia="Times New Roman" w:hAnsi="Times New Roman" w:cs="Times New Roman"/>
                <w:sz w:val="24"/>
                <w:szCs w:val="28"/>
                <w:lang w:val="kk-KZ"/>
              </w:rPr>
              <w:lastRenderedPageBreak/>
              <w:t>Мемлекеттік білім беру</w:t>
            </w:r>
            <w:r w:rsidRPr="00197BFE">
              <w:rPr>
                <w:rFonts w:ascii="Times New Roman" w:eastAsia="Times New Roman" w:hAnsi="Times New Roman" w:cs="Times New Roman"/>
                <w:sz w:val="24"/>
                <w:szCs w:val="28"/>
                <w:lang w:val="kk-KZ"/>
              </w:rPr>
              <w:br/>
              <w:t>ұйымдарының бірінші</w:t>
            </w:r>
            <w:r w:rsidRPr="00197BFE">
              <w:rPr>
                <w:rFonts w:ascii="Times New Roman" w:eastAsia="Times New Roman" w:hAnsi="Times New Roman" w:cs="Times New Roman"/>
                <w:sz w:val="24"/>
                <w:szCs w:val="28"/>
                <w:lang w:val="kk-KZ"/>
              </w:rPr>
              <w:br/>
              <w:t>басшылары мен педагогтерін</w:t>
            </w:r>
            <w:r w:rsidRPr="00197BFE">
              <w:rPr>
                <w:rFonts w:ascii="Times New Roman" w:eastAsia="Times New Roman" w:hAnsi="Times New Roman" w:cs="Times New Roman"/>
                <w:sz w:val="24"/>
                <w:szCs w:val="28"/>
                <w:lang w:val="kk-KZ"/>
              </w:rPr>
              <w:br/>
              <w:t>лауазымға тағайындау,</w:t>
            </w:r>
            <w:r w:rsidRPr="00197BFE">
              <w:rPr>
                <w:rFonts w:ascii="Times New Roman" w:eastAsia="Times New Roman" w:hAnsi="Times New Roman" w:cs="Times New Roman"/>
                <w:sz w:val="24"/>
                <w:szCs w:val="28"/>
                <w:lang w:val="kk-KZ"/>
              </w:rPr>
              <w:br/>
              <w:t>лауазымнан босату</w:t>
            </w:r>
            <w:r w:rsidRPr="00197BFE">
              <w:rPr>
                <w:rFonts w:ascii="Times New Roman" w:eastAsia="Times New Roman" w:hAnsi="Times New Roman" w:cs="Times New Roman"/>
                <w:sz w:val="24"/>
                <w:szCs w:val="28"/>
                <w:lang w:val="kk-KZ"/>
              </w:rPr>
              <w:br/>
              <w:t>қағидаларына</w:t>
            </w:r>
            <w:r w:rsidRPr="00197BFE">
              <w:rPr>
                <w:rFonts w:ascii="Times New Roman" w:eastAsia="Times New Roman" w:hAnsi="Times New Roman" w:cs="Times New Roman"/>
                <w:sz w:val="24"/>
                <w:szCs w:val="28"/>
                <w:lang w:val="kk-KZ"/>
              </w:rPr>
              <w:br/>
              <w:t>12-қосымша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97BFE" w:rsidRDefault="00FB2739" w:rsidP="008C2687">
            <w:pPr>
              <w:spacing w:after="0" w:line="240" w:lineRule="auto"/>
              <w:jc w:val="center"/>
              <w:rPr>
                <w:rFonts w:ascii="Times New Roman" w:eastAsia="Times New Roman" w:hAnsi="Times New Roman" w:cs="Times New Roman"/>
                <w:sz w:val="24"/>
                <w:szCs w:val="28"/>
                <w:lang w:val="kk-KZ"/>
              </w:rPr>
            </w:pPr>
            <w:r w:rsidRPr="00197BFE">
              <w:rPr>
                <w:rFonts w:ascii="Times New Roman" w:eastAsia="Times New Roman" w:hAnsi="Times New Roman" w:cs="Times New Roman"/>
                <w:sz w:val="24"/>
                <w:szCs w:val="28"/>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AA7996"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AA7996"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97BFE"/>
    <w:rsid w:val="001B224B"/>
    <w:rsid w:val="001B4EC3"/>
    <w:rsid w:val="001C5895"/>
    <w:rsid w:val="001D4FDF"/>
    <w:rsid w:val="002062E5"/>
    <w:rsid w:val="00222D33"/>
    <w:rsid w:val="00245E7D"/>
    <w:rsid w:val="002924BA"/>
    <w:rsid w:val="002A09E1"/>
    <w:rsid w:val="002C5638"/>
    <w:rsid w:val="002D5D4E"/>
    <w:rsid w:val="002F7320"/>
    <w:rsid w:val="00311B20"/>
    <w:rsid w:val="00350900"/>
    <w:rsid w:val="003766D7"/>
    <w:rsid w:val="003A1A47"/>
    <w:rsid w:val="003B26A0"/>
    <w:rsid w:val="003B2FCF"/>
    <w:rsid w:val="004201CC"/>
    <w:rsid w:val="004A6431"/>
    <w:rsid w:val="004A7222"/>
    <w:rsid w:val="004E7AD2"/>
    <w:rsid w:val="004F21EA"/>
    <w:rsid w:val="0050359C"/>
    <w:rsid w:val="005728DF"/>
    <w:rsid w:val="0059214E"/>
    <w:rsid w:val="0060729B"/>
    <w:rsid w:val="00664E24"/>
    <w:rsid w:val="006671E1"/>
    <w:rsid w:val="00737E69"/>
    <w:rsid w:val="007741D7"/>
    <w:rsid w:val="007B0632"/>
    <w:rsid w:val="007D23CC"/>
    <w:rsid w:val="008436B4"/>
    <w:rsid w:val="00854EE4"/>
    <w:rsid w:val="00862621"/>
    <w:rsid w:val="008A422F"/>
    <w:rsid w:val="008B725A"/>
    <w:rsid w:val="00907C86"/>
    <w:rsid w:val="00930213"/>
    <w:rsid w:val="0093799E"/>
    <w:rsid w:val="00943638"/>
    <w:rsid w:val="00965FC2"/>
    <w:rsid w:val="009F37B9"/>
    <w:rsid w:val="00A447F2"/>
    <w:rsid w:val="00A502B7"/>
    <w:rsid w:val="00A560B2"/>
    <w:rsid w:val="00AA04AC"/>
    <w:rsid w:val="00AA7996"/>
    <w:rsid w:val="00B35D79"/>
    <w:rsid w:val="00B66EB9"/>
    <w:rsid w:val="00B75D60"/>
    <w:rsid w:val="00B92DD2"/>
    <w:rsid w:val="00B93E00"/>
    <w:rsid w:val="00BD0822"/>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5BA8"/>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D702BCF-9C6C-4946-8E96-B20B5A67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613439249">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1593509122">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Z13000000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10</Pages>
  <Words>3159</Words>
  <Characters>18010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55</cp:revision>
  <cp:lastPrinted>2022-02-01T10:08:00Z</cp:lastPrinted>
  <dcterms:created xsi:type="dcterms:W3CDTF">2022-01-27T09:46:00Z</dcterms:created>
  <dcterms:modified xsi:type="dcterms:W3CDTF">2026-09-01T08:32:00Z</dcterms:modified>
</cp:coreProperties>
</file>