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0C8" w:rsidRDefault="006C20C8" w:rsidP="006C20C8">
      <w:pPr>
        <w:pStyle w:val="a4"/>
        <w:spacing w:after="0" w:afterAutospacing="0"/>
      </w:pPr>
      <w:r>
        <w:rPr>
          <w:rStyle w:val="a7"/>
        </w:rPr>
        <w:t>ХАБАРЛАНДЫРУ</w:t>
      </w:r>
    </w:p>
    <w:p w:rsidR="006C20C8" w:rsidRDefault="006C20C8" w:rsidP="006C20C8">
      <w:pPr>
        <w:pStyle w:val="a4"/>
        <w:spacing w:after="0" w:afterAutospacing="0"/>
      </w:pPr>
      <w:r>
        <w:t xml:space="preserve">Қазақстан Республикасы Жер кодексінің 43-1-бабына және уақытша өтеулі жер пайдалану (жалға алу) құқығын беру жөніндегі </w:t>
      </w:r>
      <w:r>
        <w:rPr>
          <w:rStyle w:val="a7"/>
        </w:rPr>
        <w:t>қайталанған конкурсты</w:t>
      </w:r>
      <w:r>
        <w:t xml:space="preserve"> ұйымдастыру және өткізу қағидаларына сәйкес, шаруа немесе фермер қожалығын, ауыл шаруашылығы өндірісін жүргізу үшін Қостанай ауданының әкімдігі конкурс өткізеді.Конкурс </w:t>
      </w:r>
      <w:r>
        <w:rPr>
          <w:rStyle w:val="a7"/>
        </w:rPr>
        <w:t>2026 жылғы 18 қыркүйекте сағат 09:00-де</w:t>
      </w:r>
      <w:r>
        <w:t xml:space="preserve"> Қостанай облысы, Қостанай ауданы, Тобыл қаласы, Тәуелсіздік көшесі, 65 мекенжайында (Қостанай ауданы әкімдігінің ғимараты) өткізіледі.Конкурсқа қатысуға өтінімдерді қабылдау және тіркеу Қостанай ауданы әкімдігінің «Жер қатынастары бөлімі» ММ-де өтінімдерді қабылдау басталған күннен бастап </w:t>
      </w:r>
      <w:r>
        <w:rPr>
          <w:rStyle w:val="a7"/>
        </w:rPr>
        <w:t>2026 жылғы 4 қыркүйектен 2026 жылғы 17 қыркүйекке дейін</w:t>
      </w:r>
      <w:r>
        <w:t xml:space="preserve"> жүзеге асырылады.Өтінімдерді қабылдау уақыты: </w:t>
      </w:r>
      <w:r>
        <w:rPr>
          <w:rStyle w:val="a7"/>
        </w:rPr>
        <w:t>сағат 09:00-ден 18:30-ға дейін</w:t>
      </w:r>
      <w:r>
        <w:t>,</w:t>
      </w:r>
      <w:r>
        <w:br/>
        <w:t xml:space="preserve">түскі үзіліс: </w:t>
      </w:r>
      <w:r>
        <w:rPr>
          <w:rStyle w:val="a7"/>
        </w:rPr>
        <w:t>сағат 13:00-ден 14:30-ға дейін</w:t>
      </w:r>
      <w:r>
        <w:t>.Мекенжайы: Қостанай облысы, Тобыл қаласы, Казахская көшесі, 5.Конкурсқа қатысуға өтінім қағаз жеткізгіште қолма-қол, пошта арқылы немесе «Ақпараттандыру туралы» Қазақстан Республикасының Заңына сәйкес «электрондық үкімет» веб-порталы арқылы өтінімдерді ұсыну мерзімі аяқталғанға дейін беріледі.«Электрондық үкімет» веб-порталы арқылы берілген конкурсқа қатысуға өтінім аудандардың, облыстық маңызы бар қалалардың жергілікті атқарушы органдарына электрондық құжат айналымы жүйесі арқылы келіп түседі.Конкурсқа қатысу үшін конкурстық ұсыныс аудандардың, облыстық маңызы бар қалалардың жергілікті атқарушы органдарына өтінімдерді қабылдау басталған күннен бастап көрсетілген мерзім аяқталғанға дейін қолма-қол енгізіледі. Содан кейін өтінім электрондық құжат айналымы жүйесінде тіркеледі.</w:t>
      </w: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C20C8" w:rsidRDefault="006C20C8" w:rsidP="006C20C8">
      <w:pPr>
        <w:pStyle w:val="a4"/>
        <w:spacing w:after="0" w:afterAutospacing="0"/>
      </w:pPr>
    </w:p>
    <w:p w:rsidR="00677604" w:rsidRPr="006C20C8" w:rsidRDefault="00677604" w:rsidP="006C20C8">
      <w:pPr>
        <w:spacing w:line="193" w:lineRule="atLeast"/>
        <w:jc w:val="both"/>
        <w:textAlignment w:val="baseline"/>
        <w:rPr>
          <w:color w:val="000000"/>
          <w:spacing w:val="1"/>
          <w:lang w:val="ru-RU"/>
        </w:rPr>
        <w:sectPr w:rsidR="00677604" w:rsidRPr="006C20C8" w:rsidSect="005B253A">
          <w:headerReference w:type="default" r:id="rId8"/>
          <w:pgSz w:w="11906" w:h="16838"/>
          <w:pgMar w:top="567" w:right="386" w:bottom="851" w:left="1418" w:header="709" w:footer="709" w:gutter="0"/>
          <w:cols w:space="708"/>
          <w:docGrid w:linePitch="360"/>
        </w:sectPr>
      </w:pPr>
    </w:p>
    <w:p w:rsidR="00677604" w:rsidRDefault="00955B64" w:rsidP="00677604">
      <w:pPr>
        <w:jc w:val="center"/>
        <w:rPr>
          <w:b/>
          <w:sz w:val="22"/>
          <w:lang w:val="ru-RU"/>
        </w:rPr>
      </w:pPr>
      <w:r>
        <w:lastRenderedPageBreak/>
        <w:t>Конкурсқа шығарылатын жер учаскелерінің тізбесі</w:t>
      </w:r>
    </w:p>
    <w:tbl>
      <w:tblPr>
        <w:tblW w:w="1559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835"/>
        <w:gridCol w:w="993"/>
        <w:gridCol w:w="992"/>
        <w:gridCol w:w="992"/>
        <w:gridCol w:w="2552"/>
        <w:gridCol w:w="1134"/>
        <w:gridCol w:w="1842"/>
        <w:gridCol w:w="993"/>
        <w:gridCol w:w="2551"/>
      </w:tblGrid>
      <w:tr w:rsidR="00677604" w:rsidRPr="004E605C" w:rsidTr="00913D9A">
        <w:trPr>
          <w:trHeight w:val="289"/>
        </w:trPr>
        <w:tc>
          <w:tcPr>
            <w:tcW w:w="709" w:type="dxa"/>
            <w:vMerge w:val="restart"/>
          </w:tcPr>
          <w:p w:rsidR="00677604" w:rsidRPr="004E605C" w:rsidRDefault="00677604" w:rsidP="00913D9A">
            <w:pPr>
              <w:ind w:left="-108" w:right="-249"/>
              <w:jc w:val="center"/>
              <w:rPr>
                <w:sz w:val="20"/>
                <w:szCs w:val="20"/>
                <w:lang w:val="ru-RU"/>
              </w:rPr>
            </w:pPr>
          </w:p>
          <w:p w:rsidR="00677604" w:rsidRPr="004E605C" w:rsidRDefault="00677604" w:rsidP="00913D9A">
            <w:pPr>
              <w:ind w:left="-108" w:right="-249"/>
              <w:jc w:val="center"/>
              <w:rPr>
                <w:sz w:val="20"/>
                <w:szCs w:val="20"/>
                <w:lang w:val="ru-RU"/>
              </w:rPr>
            </w:pPr>
            <w:r>
              <w:rPr>
                <w:sz w:val="20"/>
                <w:szCs w:val="20"/>
                <w:lang w:val="ru-RU"/>
              </w:rPr>
              <w:t>Лоттыңң</w:t>
            </w:r>
            <w:r w:rsidRPr="004E605C">
              <w:rPr>
                <w:sz w:val="20"/>
                <w:szCs w:val="20"/>
                <w:lang w:val="ru-RU"/>
              </w:rPr>
              <w:t>№</w:t>
            </w:r>
          </w:p>
        </w:tc>
        <w:tc>
          <w:tcPr>
            <w:tcW w:w="2835" w:type="dxa"/>
            <w:vMerge w:val="restart"/>
          </w:tcPr>
          <w:p w:rsidR="00677604" w:rsidRPr="004E605C" w:rsidRDefault="00731EF5" w:rsidP="00913D9A">
            <w:pPr>
              <w:pStyle w:val="a4"/>
              <w:spacing w:after="0" w:afterAutospacing="0"/>
              <w:ind w:right="-391"/>
              <w:jc w:val="center"/>
              <w:rPr>
                <w:sz w:val="20"/>
                <w:szCs w:val="20"/>
              </w:rPr>
            </w:pPr>
            <w:r>
              <w:t>Орналасқан жері</w:t>
            </w:r>
          </w:p>
        </w:tc>
        <w:tc>
          <w:tcPr>
            <w:tcW w:w="993" w:type="dxa"/>
            <w:vMerge w:val="restart"/>
          </w:tcPr>
          <w:p w:rsidR="00677604" w:rsidRPr="004E605C" w:rsidRDefault="00677604" w:rsidP="00913D9A">
            <w:pPr>
              <w:jc w:val="center"/>
              <w:rPr>
                <w:sz w:val="20"/>
                <w:szCs w:val="20"/>
                <w:lang w:val="ru-RU"/>
              </w:rPr>
            </w:pPr>
            <w:r w:rsidRPr="00A67D01">
              <w:rPr>
                <w:sz w:val="20"/>
                <w:szCs w:val="20"/>
                <w:lang w:val="ru-RU"/>
              </w:rPr>
              <w:t>Ауданы, га</w:t>
            </w:r>
          </w:p>
        </w:tc>
        <w:tc>
          <w:tcPr>
            <w:tcW w:w="1984" w:type="dxa"/>
            <w:gridSpan w:val="2"/>
          </w:tcPr>
          <w:p w:rsidR="00677604" w:rsidRPr="004E605C" w:rsidRDefault="00677604" w:rsidP="00913D9A">
            <w:pPr>
              <w:jc w:val="center"/>
              <w:rPr>
                <w:sz w:val="20"/>
                <w:szCs w:val="20"/>
                <w:lang w:val="ru-RU"/>
              </w:rPr>
            </w:pPr>
            <w:r w:rsidRPr="00A67D01">
              <w:rPr>
                <w:sz w:val="20"/>
                <w:szCs w:val="20"/>
                <w:lang w:val="ru-RU"/>
              </w:rPr>
              <w:t>Жер</w:t>
            </w:r>
            <w:r w:rsidR="00731EF5">
              <w:rPr>
                <w:sz w:val="20"/>
                <w:szCs w:val="20"/>
                <w:lang w:val="ru-RU"/>
              </w:rPr>
              <w:t xml:space="preserve"> </w:t>
            </w:r>
            <w:r w:rsidRPr="00A67D01">
              <w:rPr>
                <w:sz w:val="20"/>
                <w:szCs w:val="20"/>
                <w:lang w:val="ru-RU"/>
              </w:rPr>
              <w:t>құрамы</w:t>
            </w:r>
          </w:p>
        </w:tc>
        <w:tc>
          <w:tcPr>
            <w:tcW w:w="2552" w:type="dxa"/>
            <w:vMerge w:val="restart"/>
          </w:tcPr>
          <w:p w:rsidR="00677604" w:rsidRPr="004E605C" w:rsidRDefault="00731EF5" w:rsidP="00913D9A">
            <w:pPr>
              <w:jc w:val="center"/>
              <w:rPr>
                <w:sz w:val="20"/>
                <w:szCs w:val="20"/>
                <w:lang w:val="ru-RU"/>
              </w:rPr>
            </w:pPr>
            <w:r>
              <w:t>Сапалық сипаттамасы</w:t>
            </w:r>
          </w:p>
        </w:tc>
        <w:tc>
          <w:tcPr>
            <w:tcW w:w="1134" w:type="dxa"/>
            <w:vMerge w:val="restart"/>
          </w:tcPr>
          <w:p w:rsidR="00677604" w:rsidRPr="004E605C" w:rsidRDefault="00677604" w:rsidP="00913D9A">
            <w:pPr>
              <w:jc w:val="center"/>
              <w:rPr>
                <w:sz w:val="20"/>
                <w:szCs w:val="20"/>
                <w:lang w:val="ru-RU"/>
              </w:rPr>
            </w:pPr>
            <w:r w:rsidRPr="00A67D01">
              <w:rPr>
                <w:sz w:val="20"/>
                <w:szCs w:val="20"/>
                <w:lang w:val="ru-RU"/>
              </w:rPr>
              <w:t>Бонитет балы</w:t>
            </w:r>
          </w:p>
        </w:tc>
        <w:tc>
          <w:tcPr>
            <w:tcW w:w="1842" w:type="dxa"/>
            <w:vMerge w:val="restart"/>
          </w:tcPr>
          <w:p w:rsidR="00677604" w:rsidRPr="004E605C" w:rsidRDefault="00731EF5" w:rsidP="00913D9A">
            <w:pPr>
              <w:pStyle w:val="a4"/>
              <w:spacing w:after="0" w:afterAutospacing="0"/>
              <w:jc w:val="center"/>
              <w:rPr>
                <w:sz w:val="20"/>
                <w:szCs w:val="20"/>
              </w:rPr>
            </w:pPr>
            <w:r>
              <w:t>Сумен жабдықтау</w:t>
            </w:r>
          </w:p>
        </w:tc>
        <w:tc>
          <w:tcPr>
            <w:tcW w:w="993" w:type="dxa"/>
            <w:vMerge w:val="restart"/>
          </w:tcPr>
          <w:p w:rsidR="00677604" w:rsidRPr="004E605C" w:rsidRDefault="00955B64" w:rsidP="00913D9A">
            <w:pPr>
              <w:ind w:left="-108"/>
              <w:jc w:val="center"/>
              <w:rPr>
                <w:sz w:val="20"/>
                <w:szCs w:val="20"/>
                <w:lang w:val="ru-RU"/>
              </w:rPr>
            </w:pPr>
            <w:r>
              <w:t>Жалдау мерзімі</w:t>
            </w:r>
          </w:p>
        </w:tc>
        <w:tc>
          <w:tcPr>
            <w:tcW w:w="2551" w:type="dxa"/>
            <w:vMerge w:val="restart"/>
          </w:tcPr>
          <w:p w:rsidR="00677604" w:rsidRPr="004E605C" w:rsidRDefault="00955B64" w:rsidP="00913D9A">
            <w:pPr>
              <w:pStyle w:val="a4"/>
              <w:spacing w:after="0" w:afterAutospacing="0"/>
              <w:jc w:val="center"/>
              <w:rPr>
                <w:sz w:val="20"/>
                <w:szCs w:val="20"/>
              </w:rPr>
            </w:pPr>
            <w:r>
              <w:t>Ауыл шаруашылығы мамандануы</w:t>
            </w:r>
          </w:p>
        </w:tc>
      </w:tr>
      <w:tr w:rsidR="00677604" w:rsidRPr="004E605C" w:rsidTr="00913D9A">
        <w:trPr>
          <w:trHeight w:val="294"/>
        </w:trPr>
        <w:tc>
          <w:tcPr>
            <w:tcW w:w="709" w:type="dxa"/>
            <w:vMerge/>
          </w:tcPr>
          <w:p w:rsidR="00677604" w:rsidRPr="004E605C" w:rsidRDefault="00677604" w:rsidP="00913D9A">
            <w:pPr>
              <w:ind w:left="-108" w:right="-249"/>
              <w:jc w:val="center"/>
              <w:rPr>
                <w:sz w:val="20"/>
                <w:szCs w:val="20"/>
                <w:lang w:val="ru-RU"/>
              </w:rPr>
            </w:pPr>
          </w:p>
        </w:tc>
        <w:tc>
          <w:tcPr>
            <w:tcW w:w="2835" w:type="dxa"/>
            <w:vMerge/>
          </w:tcPr>
          <w:p w:rsidR="00677604" w:rsidRPr="004E605C" w:rsidRDefault="00677604" w:rsidP="00913D9A">
            <w:pPr>
              <w:pStyle w:val="a4"/>
              <w:spacing w:after="0" w:afterAutospacing="0"/>
              <w:ind w:right="-391"/>
              <w:jc w:val="center"/>
              <w:rPr>
                <w:sz w:val="20"/>
                <w:szCs w:val="20"/>
              </w:rPr>
            </w:pPr>
          </w:p>
        </w:tc>
        <w:tc>
          <w:tcPr>
            <w:tcW w:w="993" w:type="dxa"/>
            <w:vMerge/>
          </w:tcPr>
          <w:p w:rsidR="00677604" w:rsidRPr="004E605C" w:rsidRDefault="00677604" w:rsidP="00913D9A">
            <w:pPr>
              <w:jc w:val="center"/>
              <w:rPr>
                <w:sz w:val="20"/>
                <w:szCs w:val="20"/>
                <w:lang w:val="ru-RU"/>
              </w:rPr>
            </w:pPr>
          </w:p>
        </w:tc>
        <w:tc>
          <w:tcPr>
            <w:tcW w:w="992" w:type="dxa"/>
          </w:tcPr>
          <w:p w:rsidR="00677604" w:rsidRPr="004E605C" w:rsidRDefault="00677604" w:rsidP="00913D9A">
            <w:pPr>
              <w:jc w:val="center"/>
              <w:rPr>
                <w:sz w:val="20"/>
                <w:szCs w:val="20"/>
              </w:rPr>
            </w:pPr>
            <w:r w:rsidRPr="00A67D01">
              <w:rPr>
                <w:sz w:val="20"/>
                <w:szCs w:val="20"/>
              </w:rPr>
              <w:t>егістік</w:t>
            </w:r>
          </w:p>
        </w:tc>
        <w:tc>
          <w:tcPr>
            <w:tcW w:w="992" w:type="dxa"/>
          </w:tcPr>
          <w:p w:rsidR="00677604" w:rsidRPr="004E605C" w:rsidRDefault="00677604" w:rsidP="00913D9A">
            <w:pPr>
              <w:jc w:val="center"/>
              <w:rPr>
                <w:sz w:val="20"/>
                <w:szCs w:val="20"/>
              </w:rPr>
            </w:pPr>
            <w:r w:rsidRPr="00A67D01">
              <w:rPr>
                <w:sz w:val="20"/>
                <w:szCs w:val="20"/>
              </w:rPr>
              <w:t>жайылымдар</w:t>
            </w:r>
          </w:p>
        </w:tc>
        <w:tc>
          <w:tcPr>
            <w:tcW w:w="2552" w:type="dxa"/>
            <w:vMerge/>
          </w:tcPr>
          <w:p w:rsidR="00677604" w:rsidRPr="004E605C" w:rsidRDefault="00677604" w:rsidP="00913D9A">
            <w:pPr>
              <w:jc w:val="center"/>
              <w:rPr>
                <w:sz w:val="20"/>
                <w:szCs w:val="20"/>
                <w:lang w:val="ru-RU"/>
              </w:rPr>
            </w:pPr>
          </w:p>
        </w:tc>
        <w:tc>
          <w:tcPr>
            <w:tcW w:w="1134" w:type="dxa"/>
            <w:vMerge/>
          </w:tcPr>
          <w:p w:rsidR="00677604" w:rsidRPr="004E605C" w:rsidRDefault="00677604" w:rsidP="00913D9A">
            <w:pPr>
              <w:jc w:val="center"/>
              <w:rPr>
                <w:sz w:val="20"/>
                <w:szCs w:val="20"/>
                <w:lang w:val="ru-RU"/>
              </w:rPr>
            </w:pPr>
          </w:p>
        </w:tc>
        <w:tc>
          <w:tcPr>
            <w:tcW w:w="1842" w:type="dxa"/>
            <w:vMerge/>
          </w:tcPr>
          <w:p w:rsidR="00677604" w:rsidRPr="004E605C" w:rsidRDefault="00677604" w:rsidP="00913D9A">
            <w:pPr>
              <w:pStyle w:val="a4"/>
              <w:spacing w:after="0" w:afterAutospacing="0"/>
              <w:jc w:val="center"/>
              <w:rPr>
                <w:sz w:val="20"/>
                <w:szCs w:val="20"/>
              </w:rPr>
            </w:pPr>
          </w:p>
        </w:tc>
        <w:tc>
          <w:tcPr>
            <w:tcW w:w="993" w:type="dxa"/>
            <w:vMerge/>
          </w:tcPr>
          <w:p w:rsidR="00677604" w:rsidRPr="004E605C" w:rsidRDefault="00677604" w:rsidP="00913D9A">
            <w:pPr>
              <w:ind w:left="-108"/>
              <w:jc w:val="center"/>
              <w:rPr>
                <w:sz w:val="20"/>
                <w:szCs w:val="20"/>
                <w:lang w:val="ru-RU"/>
              </w:rPr>
            </w:pPr>
          </w:p>
        </w:tc>
        <w:tc>
          <w:tcPr>
            <w:tcW w:w="2551" w:type="dxa"/>
            <w:vMerge/>
          </w:tcPr>
          <w:p w:rsidR="00677604" w:rsidRPr="004E605C" w:rsidRDefault="00677604" w:rsidP="00913D9A">
            <w:pPr>
              <w:pStyle w:val="a4"/>
              <w:spacing w:after="0" w:afterAutospacing="0"/>
              <w:jc w:val="center"/>
              <w:rPr>
                <w:sz w:val="20"/>
                <w:szCs w:val="20"/>
              </w:rPr>
            </w:pP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sz w:val="20"/>
                <w:szCs w:val="20"/>
              </w:rPr>
            </w:pPr>
            <w:r>
              <w:rPr>
                <w:b/>
                <w:bCs/>
                <w:sz w:val="20"/>
                <w:szCs w:val="20"/>
                <w:lang w:val="ru-RU"/>
              </w:rPr>
              <w:t>Айсары</w:t>
            </w:r>
            <w:r w:rsidRPr="00E06DDD">
              <w:rPr>
                <w:b/>
                <w:bCs/>
                <w:sz w:val="20"/>
                <w:szCs w:val="20"/>
                <w:lang w:val="ru-RU"/>
              </w:rPr>
              <w:t>ауылдықокругі</w:t>
            </w:r>
            <w:r>
              <w:rPr>
                <w:b/>
                <w:bCs/>
                <w:sz w:val="20"/>
                <w:szCs w:val="20"/>
                <w:lang w:val="ru-RU"/>
              </w:rPr>
              <w:t>(№ 27 алқап)</w:t>
            </w:r>
          </w:p>
        </w:tc>
        <w:tc>
          <w:tcPr>
            <w:tcW w:w="993" w:type="dxa"/>
          </w:tcPr>
          <w:p w:rsidR="00677604" w:rsidRPr="004E605C" w:rsidRDefault="00677604" w:rsidP="00913D9A">
            <w:pPr>
              <w:jc w:val="center"/>
              <w:rPr>
                <w:sz w:val="20"/>
                <w:szCs w:val="20"/>
                <w:lang w:val="ru-RU"/>
              </w:rPr>
            </w:pPr>
            <w:r>
              <w:rPr>
                <w:sz w:val="20"/>
                <w:szCs w:val="20"/>
                <w:lang w:val="ru-RU"/>
              </w:rPr>
              <w:t>45,1</w:t>
            </w:r>
          </w:p>
        </w:tc>
        <w:tc>
          <w:tcPr>
            <w:tcW w:w="992" w:type="dxa"/>
          </w:tcPr>
          <w:p w:rsidR="00677604" w:rsidRPr="004E605C" w:rsidRDefault="00677604" w:rsidP="00913D9A">
            <w:pPr>
              <w:jc w:val="center"/>
              <w:rPr>
                <w:sz w:val="20"/>
                <w:szCs w:val="20"/>
                <w:lang w:val="ru-RU"/>
              </w:rPr>
            </w:pPr>
            <w:r>
              <w:rPr>
                <w:sz w:val="20"/>
                <w:szCs w:val="20"/>
                <w:lang w:val="ru-RU"/>
              </w:rPr>
              <w:t>45,1</w:t>
            </w:r>
          </w:p>
        </w:tc>
        <w:tc>
          <w:tcPr>
            <w:tcW w:w="992" w:type="dxa"/>
          </w:tcPr>
          <w:p w:rsidR="00677604" w:rsidRPr="004E605C"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38</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sz w:val="20"/>
                <w:szCs w:val="20"/>
              </w:rPr>
            </w:pPr>
            <w:r>
              <w:rPr>
                <w:b/>
                <w:bCs/>
                <w:sz w:val="20"/>
                <w:szCs w:val="20"/>
                <w:lang w:val="ru-RU"/>
              </w:rPr>
              <w:t>Айсары</w:t>
            </w:r>
            <w:r w:rsidRPr="00E06DDD">
              <w:rPr>
                <w:b/>
                <w:bCs/>
                <w:sz w:val="20"/>
                <w:szCs w:val="20"/>
                <w:lang w:val="ru-RU"/>
              </w:rPr>
              <w:t>ауылдықокругі</w:t>
            </w:r>
            <w:r>
              <w:rPr>
                <w:b/>
                <w:bCs/>
                <w:sz w:val="20"/>
                <w:szCs w:val="20"/>
                <w:lang w:val="ru-RU"/>
              </w:rPr>
              <w:t>(№ 27 алқап)</w:t>
            </w:r>
          </w:p>
        </w:tc>
        <w:tc>
          <w:tcPr>
            <w:tcW w:w="993" w:type="dxa"/>
          </w:tcPr>
          <w:p w:rsidR="00677604" w:rsidRPr="004E605C" w:rsidRDefault="00677604" w:rsidP="00913D9A">
            <w:pPr>
              <w:jc w:val="center"/>
              <w:rPr>
                <w:sz w:val="20"/>
                <w:szCs w:val="20"/>
                <w:lang w:val="ru-RU"/>
              </w:rPr>
            </w:pPr>
            <w:r>
              <w:rPr>
                <w:sz w:val="20"/>
                <w:szCs w:val="20"/>
                <w:lang w:val="ru-RU"/>
              </w:rPr>
              <w:t>34,1</w:t>
            </w:r>
          </w:p>
        </w:tc>
        <w:tc>
          <w:tcPr>
            <w:tcW w:w="992" w:type="dxa"/>
          </w:tcPr>
          <w:p w:rsidR="00677604" w:rsidRPr="004E605C" w:rsidRDefault="00677604" w:rsidP="00913D9A">
            <w:pPr>
              <w:jc w:val="center"/>
              <w:rPr>
                <w:sz w:val="20"/>
                <w:szCs w:val="20"/>
                <w:lang w:val="ru-RU"/>
              </w:rPr>
            </w:pPr>
            <w:r>
              <w:rPr>
                <w:sz w:val="20"/>
                <w:szCs w:val="20"/>
                <w:lang w:val="ru-RU"/>
              </w:rPr>
              <w:t>34,1</w:t>
            </w:r>
          </w:p>
        </w:tc>
        <w:tc>
          <w:tcPr>
            <w:tcW w:w="992" w:type="dxa"/>
          </w:tcPr>
          <w:p w:rsidR="00677604" w:rsidRPr="004E605C"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34</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sz w:val="20"/>
                <w:szCs w:val="20"/>
              </w:rPr>
            </w:pPr>
            <w:r>
              <w:rPr>
                <w:b/>
                <w:bCs/>
                <w:sz w:val="20"/>
                <w:szCs w:val="20"/>
                <w:lang w:val="ru-RU"/>
              </w:rPr>
              <w:t>Айсары</w:t>
            </w:r>
            <w:r w:rsidRPr="00E06DDD">
              <w:rPr>
                <w:b/>
                <w:bCs/>
                <w:sz w:val="20"/>
                <w:szCs w:val="20"/>
                <w:lang w:val="ru-RU"/>
              </w:rPr>
              <w:t>ауылдықокругі</w:t>
            </w:r>
            <w:r>
              <w:rPr>
                <w:b/>
                <w:bCs/>
                <w:sz w:val="20"/>
                <w:szCs w:val="20"/>
                <w:lang w:val="ru-RU"/>
              </w:rPr>
              <w:t>(№ 45 алқап)</w:t>
            </w:r>
          </w:p>
        </w:tc>
        <w:tc>
          <w:tcPr>
            <w:tcW w:w="993" w:type="dxa"/>
          </w:tcPr>
          <w:p w:rsidR="00677604" w:rsidRPr="004E605C" w:rsidRDefault="00677604" w:rsidP="00913D9A">
            <w:pPr>
              <w:jc w:val="center"/>
              <w:rPr>
                <w:sz w:val="20"/>
                <w:szCs w:val="20"/>
                <w:lang w:val="ru-RU"/>
              </w:rPr>
            </w:pPr>
            <w:r>
              <w:rPr>
                <w:sz w:val="20"/>
                <w:szCs w:val="20"/>
                <w:lang w:val="ru-RU"/>
              </w:rPr>
              <w:t>330</w:t>
            </w:r>
          </w:p>
        </w:tc>
        <w:tc>
          <w:tcPr>
            <w:tcW w:w="992" w:type="dxa"/>
          </w:tcPr>
          <w:p w:rsidR="00677604" w:rsidRPr="004E605C" w:rsidRDefault="00677604" w:rsidP="00913D9A">
            <w:pPr>
              <w:jc w:val="center"/>
              <w:rPr>
                <w:sz w:val="20"/>
                <w:szCs w:val="20"/>
                <w:lang w:val="ru-RU"/>
              </w:rPr>
            </w:pPr>
            <w:r>
              <w:rPr>
                <w:sz w:val="20"/>
                <w:szCs w:val="20"/>
                <w:lang w:val="ru-RU"/>
              </w:rPr>
              <w:t>330</w:t>
            </w:r>
          </w:p>
        </w:tc>
        <w:tc>
          <w:tcPr>
            <w:tcW w:w="992" w:type="dxa"/>
          </w:tcPr>
          <w:p w:rsidR="00677604" w:rsidRPr="004E605C"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19</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CB4B52" w:rsidRDefault="00677604" w:rsidP="00913D9A">
            <w:pPr>
              <w:jc w:val="center"/>
              <w:rPr>
                <w:sz w:val="20"/>
                <w:szCs w:val="20"/>
                <w:lang w:val="ru-RU"/>
              </w:rPr>
            </w:pPr>
            <w:r>
              <w:rPr>
                <w:b/>
                <w:bCs/>
                <w:sz w:val="20"/>
                <w:szCs w:val="20"/>
                <w:lang w:val="ru-RU"/>
              </w:rPr>
              <w:t>Мәскеу</w:t>
            </w:r>
            <w:r w:rsidRPr="00E06DDD">
              <w:rPr>
                <w:b/>
                <w:bCs/>
                <w:sz w:val="20"/>
                <w:szCs w:val="20"/>
              </w:rPr>
              <w:t xml:space="preserve">ауылдық округі                  </w:t>
            </w:r>
            <w:r>
              <w:rPr>
                <w:b/>
                <w:bCs/>
                <w:sz w:val="20"/>
                <w:szCs w:val="20"/>
                <w:lang w:val="ru-RU"/>
              </w:rPr>
              <w:t>(№ 86 алқап)</w:t>
            </w:r>
          </w:p>
        </w:tc>
        <w:tc>
          <w:tcPr>
            <w:tcW w:w="993" w:type="dxa"/>
          </w:tcPr>
          <w:p w:rsidR="00677604" w:rsidRPr="004E605C" w:rsidRDefault="00677604" w:rsidP="00913D9A">
            <w:pPr>
              <w:jc w:val="center"/>
              <w:rPr>
                <w:sz w:val="20"/>
                <w:szCs w:val="20"/>
                <w:lang w:val="ru-RU"/>
              </w:rPr>
            </w:pPr>
            <w:r>
              <w:rPr>
                <w:sz w:val="20"/>
                <w:szCs w:val="20"/>
                <w:lang w:val="ru-RU"/>
              </w:rPr>
              <w:t>74,1282</w:t>
            </w:r>
          </w:p>
        </w:tc>
        <w:tc>
          <w:tcPr>
            <w:tcW w:w="992" w:type="dxa"/>
          </w:tcPr>
          <w:p w:rsidR="00677604" w:rsidRPr="004E605C" w:rsidRDefault="00677604" w:rsidP="00913D9A">
            <w:pPr>
              <w:jc w:val="center"/>
              <w:rPr>
                <w:sz w:val="20"/>
                <w:szCs w:val="20"/>
                <w:lang w:val="ru-RU"/>
              </w:rPr>
            </w:pPr>
            <w:r>
              <w:rPr>
                <w:sz w:val="20"/>
                <w:szCs w:val="20"/>
                <w:lang w:val="ru-RU"/>
              </w:rPr>
              <w:t>74,1282</w:t>
            </w:r>
          </w:p>
        </w:tc>
        <w:tc>
          <w:tcPr>
            <w:tcW w:w="992" w:type="dxa"/>
          </w:tcPr>
          <w:p w:rsidR="00677604" w:rsidRPr="004E605C"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32</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b/>
                <w:bCs/>
                <w:sz w:val="20"/>
                <w:szCs w:val="20"/>
              </w:rPr>
            </w:pPr>
            <w:r>
              <w:rPr>
                <w:b/>
                <w:bCs/>
                <w:sz w:val="20"/>
                <w:szCs w:val="20"/>
                <w:lang w:val="ru-RU"/>
              </w:rPr>
              <w:t>Мәскеу</w:t>
            </w:r>
            <w:r w:rsidRPr="00E06DDD">
              <w:rPr>
                <w:b/>
                <w:bCs/>
                <w:sz w:val="20"/>
                <w:szCs w:val="20"/>
              </w:rPr>
              <w:t xml:space="preserve">ауылдық округі                  </w:t>
            </w:r>
            <w:r>
              <w:rPr>
                <w:b/>
                <w:bCs/>
                <w:sz w:val="20"/>
                <w:szCs w:val="20"/>
                <w:lang w:val="ru-RU"/>
              </w:rPr>
              <w:t>(№ 99 алқап)</w:t>
            </w:r>
          </w:p>
        </w:tc>
        <w:tc>
          <w:tcPr>
            <w:tcW w:w="993" w:type="dxa"/>
          </w:tcPr>
          <w:p w:rsidR="00677604" w:rsidRDefault="00677604" w:rsidP="00913D9A">
            <w:pPr>
              <w:jc w:val="center"/>
              <w:rPr>
                <w:sz w:val="20"/>
                <w:szCs w:val="20"/>
                <w:lang w:val="ru-RU"/>
              </w:rPr>
            </w:pPr>
            <w:r>
              <w:rPr>
                <w:sz w:val="20"/>
                <w:szCs w:val="20"/>
                <w:lang w:val="ru-RU"/>
              </w:rPr>
              <w:t>37,4842</w:t>
            </w:r>
          </w:p>
        </w:tc>
        <w:tc>
          <w:tcPr>
            <w:tcW w:w="992" w:type="dxa"/>
          </w:tcPr>
          <w:p w:rsidR="00677604" w:rsidRDefault="00677604" w:rsidP="00913D9A">
            <w:pPr>
              <w:jc w:val="center"/>
              <w:rPr>
                <w:sz w:val="20"/>
                <w:szCs w:val="20"/>
                <w:lang w:val="ru-RU"/>
              </w:rPr>
            </w:pPr>
            <w:r>
              <w:rPr>
                <w:sz w:val="20"/>
                <w:szCs w:val="20"/>
                <w:lang w:val="ru-RU"/>
              </w:rPr>
              <w:t>37,4842</w:t>
            </w:r>
          </w:p>
        </w:tc>
        <w:tc>
          <w:tcPr>
            <w:tcW w:w="992" w:type="dxa"/>
          </w:tcPr>
          <w:p w:rsidR="00677604"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33</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b/>
                <w:bCs/>
                <w:sz w:val="20"/>
                <w:szCs w:val="20"/>
              </w:rPr>
            </w:pPr>
            <w:r>
              <w:rPr>
                <w:b/>
                <w:bCs/>
                <w:sz w:val="20"/>
                <w:szCs w:val="20"/>
                <w:lang w:val="ru-RU"/>
              </w:rPr>
              <w:t>Мәскеу</w:t>
            </w:r>
            <w:r w:rsidRPr="00E06DDD">
              <w:rPr>
                <w:b/>
                <w:bCs/>
                <w:sz w:val="20"/>
                <w:szCs w:val="20"/>
              </w:rPr>
              <w:t xml:space="preserve">ауылдық округі                  </w:t>
            </w:r>
            <w:r>
              <w:rPr>
                <w:b/>
                <w:bCs/>
                <w:sz w:val="20"/>
                <w:szCs w:val="20"/>
                <w:lang w:val="ru-RU"/>
              </w:rPr>
              <w:t>(№ 93 алқап)</w:t>
            </w:r>
          </w:p>
        </w:tc>
        <w:tc>
          <w:tcPr>
            <w:tcW w:w="993" w:type="dxa"/>
          </w:tcPr>
          <w:p w:rsidR="00677604" w:rsidRDefault="00677604" w:rsidP="00913D9A">
            <w:pPr>
              <w:jc w:val="center"/>
              <w:rPr>
                <w:sz w:val="20"/>
                <w:szCs w:val="20"/>
                <w:lang w:val="ru-RU"/>
              </w:rPr>
            </w:pPr>
            <w:r>
              <w:rPr>
                <w:sz w:val="20"/>
                <w:szCs w:val="20"/>
                <w:lang w:val="ru-RU"/>
              </w:rPr>
              <w:t>83,421</w:t>
            </w:r>
          </w:p>
        </w:tc>
        <w:tc>
          <w:tcPr>
            <w:tcW w:w="992" w:type="dxa"/>
          </w:tcPr>
          <w:p w:rsidR="00677604" w:rsidRDefault="00677604" w:rsidP="00913D9A">
            <w:pPr>
              <w:jc w:val="center"/>
              <w:rPr>
                <w:sz w:val="20"/>
                <w:szCs w:val="20"/>
                <w:lang w:val="ru-RU"/>
              </w:rPr>
            </w:pPr>
            <w:r>
              <w:rPr>
                <w:sz w:val="20"/>
                <w:szCs w:val="20"/>
                <w:lang w:val="ru-RU"/>
              </w:rPr>
              <w:t>83,421</w:t>
            </w:r>
          </w:p>
        </w:tc>
        <w:tc>
          <w:tcPr>
            <w:tcW w:w="992" w:type="dxa"/>
          </w:tcPr>
          <w:p w:rsidR="00677604"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9</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b/>
                <w:bCs/>
                <w:sz w:val="20"/>
                <w:szCs w:val="20"/>
              </w:rPr>
            </w:pPr>
            <w:r>
              <w:rPr>
                <w:b/>
                <w:bCs/>
                <w:sz w:val="20"/>
                <w:szCs w:val="20"/>
                <w:lang w:val="ru-RU"/>
              </w:rPr>
              <w:t>Мәскеу</w:t>
            </w:r>
            <w:r w:rsidRPr="00E06DDD">
              <w:rPr>
                <w:b/>
                <w:bCs/>
                <w:sz w:val="20"/>
                <w:szCs w:val="20"/>
              </w:rPr>
              <w:t xml:space="preserve">ауылдық округі                  </w:t>
            </w:r>
            <w:r>
              <w:rPr>
                <w:b/>
                <w:bCs/>
                <w:sz w:val="20"/>
                <w:szCs w:val="20"/>
                <w:lang w:val="ru-RU"/>
              </w:rPr>
              <w:t>(№ 78 алқап)</w:t>
            </w:r>
          </w:p>
        </w:tc>
        <w:tc>
          <w:tcPr>
            <w:tcW w:w="993" w:type="dxa"/>
          </w:tcPr>
          <w:p w:rsidR="00677604" w:rsidRDefault="00677604" w:rsidP="00913D9A">
            <w:pPr>
              <w:jc w:val="center"/>
              <w:rPr>
                <w:sz w:val="20"/>
                <w:szCs w:val="20"/>
                <w:lang w:val="ru-RU"/>
              </w:rPr>
            </w:pPr>
            <w:r>
              <w:rPr>
                <w:sz w:val="20"/>
                <w:szCs w:val="20"/>
                <w:lang w:val="ru-RU"/>
              </w:rPr>
              <w:t>64,8012</w:t>
            </w:r>
          </w:p>
        </w:tc>
        <w:tc>
          <w:tcPr>
            <w:tcW w:w="992" w:type="dxa"/>
          </w:tcPr>
          <w:p w:rsidR="00677604" w:rsidRDefault="00677604" w:rsidP="00913D9A">
            <w:pPr>
              <w:jc w:val="center"/>
              <w:rPr>
                <w:sz w:val="20"/>
                <w:szCs w:val="20"/>
                <w:lang w:val="ru-RU"/>
              </w:rPr>
            </w:pPr>
            <w:r>
              <w:rPr>
                <w:sz w:val="20"/>
                <w:szCs w:val="20"/>
                <w:lang w:val="ru-RU"/>
              </w:rPr>
              <w:t>64,8012</w:t>
            </w:r>
          </w:p>
        </w:tc>
        <w:tc>
          <w:tcPr>
            <w:tcW w:w="992" w:type="dxa"/>
          </w:tcPr>
          <w:p w:rsidR="00677604"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14</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b/>
                <w:bCs/>
                <w:sz w:val="20"/>
                <w:szCs w:val="20"/>
              </w:rPr>
            </w:pPr>
            <w:r>
              <w:rPr>
                <w:b/>
                <w:bCs/>
                <w:sz w:val="20"/>
                <w:szCs w:val="20"/>
                <w:lang w:val="ru-RU"/>
              </w:rPr>
              <w:t>Надеждин</w:t>
            </w:r>
            <w:r w:rsidRPr="00E06DDD">
              <w:rPr>
                <w:b/>
                <w:bCs/>
                <w:sz w:val="20"/>
                <w:szCs w:val="20"/>
              </w:rPr>
              <w:t xml:space="preserve">ауылдық округі                  </w:t>
            </w:r>
            <w:r>
              <w:rPr>
                <w:b/>
                <w:bCs/>
                <w:sz w:val="20"/>
                <w:szCs w:val="20"/>
                <w:lang w:val="ru-RU"/>
              </w:rPr>
              <w:t>(№ 56 алқап)</w:t>
            </w:r>
          </w:p>
        </w:tc>
        <w:tc>
          <w:tcPr>
            <w:tcW w:w="993" w:type="dxa"/>
          </w:tcPr>
          <w:p w:rsidR="00677604" w:rsidRDefault="00677604" w:rsidP="00913D9A">
            <w:pPr>
              <w:jc w:val="center"/>
              <w:rPr>
                <w:sz w:val="20"/>
                <w:szCs w:val="20"/>
                <w:lang w:val="ru-RU"/>
              </w:rPr>
            </w:pPr>
            <w:r>
              <w:rPr>
                <w:sz w:val="20"/>
                <w:szCs w:val="20"/>
                <w:lang w:val="ru-RU"/>
              </w:rPr>
              <w:t>60,1431</w:t>
            </w:r>
          </w:p>
        </w:tc>
        <w:tc>
          <w:tcPr>
            <w:tcW w:w="992" w:type="dxa"/>
          </w:tcPr>
          <w:p w:rsidR="00677604" w:rsidRDefault="00677604" w:rsidP="00913D9A">
            <w:pPr>
              <w:jc w:val="center"/>
              <w:rPr>
                <w:sz w:val="20"/>
                <w:szCs w:val="20"/>
                <w:lang w:val="ru-RU"/>
              </w:rPr>
            </w:pPr>
            <w:r>
              <w:rPr>
                <w:sz w:val="20"/>
                <w:szCs w:val="20"/>
                <w:lang w:val="ru-RU"/>
              </w:rPr>
              <w:t>58,3654</w:t>
            </w:r>
          </w:p>
        </w:tc>
        <w:tc>
          <w:tcPr>
            <w:tcW w:w="992" w:type="dxa"/>
          </w:tcPr>
          <w:p w:rsidR="00677604" w:rsidRDefault="00677604" w:rsidP="00913D9A">
            <w:pPr>
              <w:jc w:val="center"/>
              <w:rPr>
                <w:sz w:val="20"/>
                <w:szCs w:val="20"/>
                <w:lang w:val="ru-RU"/>
              </w:rPr>
            </w:pPr>
            <w:r>
              <w:rPr>
                <w:sz w:val="20"/>
                <w:szCs w:val="20"/>
                <w:lang w:val="ru-RU"/>
              </w:rPr>
              <w:t>1,7777</w:t>
            </w: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42</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b/>
                <w:bCs/>
                <w:sz w:val="20"/>
                <w:szCs w:val="20"/>
              </w:rPr>
            </w:pPr>
            <w:r>
              <w:rPr>
                <w:b/>
                <w:bCs/>
                <w:sz w:val="20"/>
                <w:szCs w:val="20"/>
                <w:lang w:val="ru-RU"/>
              </w:rPr>
              <w:t>Надеждин</w:t>
            </w:r>
            <w:r w:rsidRPr="00E06DDD">
              <w:rPr>
                <w:b/>
                <w:bCs/>
                <w:sz w:val="20"/>
                <w:szCs w:val="20"/>
              </w:rPr>
              <w:t xml:space="preserve">ауылдық округі                  </w:t>
            </w:r>
            <w:r>
              <w:rPr>
                <w:b/>
                <w:bCs/>
                <w:sz w:val="20"/>
                <w:szCs w:val="20"/>
                <w:lang w:val="ru-RU"/>
              </w:rPr>
              <w:t>(№ 35 алқап)</w:t>
            </w:r>
          </w:p>
        </w:tc>
        <w:tc>
          <w:tcPr>
            <w:tcW w:w="993" w:type="dxa"/>
          </w:tcPr>
          <w:p w:rsidR="00677604" w:rsidRDefault="00677604" w:rsidP="00913D9A">
            <w:pPr>
              <w:jc w:val="center"/>
              <w:rPr>
                <w:sz w:val="20"/>
                <w:szCs w:val="20"/>
                <w:lang w:val="ru-RU"/>
              </w:rPr>
            </w:pPr>
            <w:r>
              <w:rPr>
                <w:sz w:val="20"/>
                <w:szCs w:val="20"/>
                <w:lang w:val="ru-RU"/>
              </w:rPr>
              <w:t>62,7775</w:t>
            </w:r>
          </w:p>
        </w:tc>
        <w:tc>
          <w:tcPr>
            <w:tcW w:w="992" w:type="dxa"/>
          </w:tcPr>
          <w:p w:rsidR="00677604" w:rsidRDefault="00677604" w:rsidP="00913D9A">
            <w:pPr>
              <w:jc w:val="center"/>
              <w:rPr>
                <w:sz w:val="20"/>
                <w:szCs w:val="20"/>
                <w:lang w:val="ru-RU"/>
              </w:rPr>
            </w:pPr>
            <w:r>
              <w:rPr>
                <w:sz w:val="20"/>
                <w:szCs w:val="20"/>
                <w:lang w:val="ru-RU"/>
              </w:rPr>
              <w:t>62,7775</w:t>
            </w:r>
          </w:p>
        </w:tc>
        <w:tc>
          <w:tcPr>
            <w:tcW w:w="992" w:type="dxa"/>
          </w:tcPr>
          <w:p w:rsidR="00677604"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41</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r w:rsidR="00677604" w:rsidRPr="004E605C" w:rsidTr="00913D9A">
        <w:trPr>
          <w:trHeight w:val="267"/>
        </w:trPr>
        <w:tc>
          <w:tcPr>
            <w:tcW w:w="709" w:type="dxa"/>
          </w:tcPr>
          <w:p w:rsidR="00677604" w:rsidRPr="004E605C" w:rsidRDefault="00677604" w:rsidP="00913D9A">
            <w:pPr>
              <w:pStyle w:val="a3"/>
              <w:numPr>
                <w:ilvl w:val="0"/>
                <w:numId w:val="1"/>
              </w:numPr>
              <w:suppressAutoHyphens/>
              <w:spacing w:after="0" w:line="240" w:lineRule="auto"/>
              <w:jc w:val="center"/>
              <w:rPr>
                <w:sz w:val="20"/>
                <w:szCs w:val="20"/>
              </w:rPr>
            </w:pPr>
          </w:p>
        </w:tc>
        <w:tc>
          <w:tcPr>
            <w:tcW w:w="2835" w:type="dxa"/>
          </w:tcPr>
          <w:p w:rsidR="00677604" w:rsidRPr="004E605C" w:rsidRDefault="00677604" w:rsidP="00913D9A">
            <w:pPr>
              <w:jc w:val="center"/>
              <w:rPr>
                <w:b/>
                <w:bCs/>
                <w:sz w:val="20"/>
                <w:szCs w:val="20"/>
              </w:rPr>
            </w:pPr>
            <w:r>
              <w:rPr>
                <w:b/>
                <w:bCs/>
                <w:sz w:val="20"/>
                <w:szCs w:val="20"/>
                <w:lang w:val="ru-RU"/>
              </w:rPr>
              <w:t>Надеждин</w:t>
            </w:r>
            <w:r w:rsidRPr="00E06DDD">
              <w:rPr>
                <w:b/>
                <w:bCs/>
                <w:sz w:val="20"/>
                <w:szCs w:val="20"/>
              </w:rPr>
              <w:t xml:space="preserve">ауылдық округі                  </w:t>
            </w:r>
            <w:r>
              <w:rPr>
                <w:b/>
                <w:bCs/>
                <w:sz w:val="20"/>
                <w:szCs w:val="20"/>
                <w:lang w:val="ru-RU"/>
              </w:rPr>
              <w:t>(№ 33 алқап)</w:t>
            </w:r>
          </w:p>
        </w:tc>
        <w:tc>
          <w:tcPr>
            <w:tcW w:w="993" w:type="dxa"/>
          </w:tcPr>
          <w:p w:rsidR="00677604" w:rsidRDefault="00677604" w:rsidP="00913D9A">
            <w:pPr>
              <w:jc w:val="center"/>
              <w:rPr>
                <w:sz w:val="20"/>
                <w:szCs w:val="20"/>
                <w:lang w:val="ru-RU"/>
              </w:rPr>
            </w:pPr>
            <w:r>
              <w:rPr>
                <w:sz w:val="20"/>
                <w:szCs w:val="20"/>
                <w:lang w:val="ru-RU"/>
              </w:rPr>
              <w:t>180,4344</w:t>
            </w:r>
          </w:p>
        </w:tc>
        <w:tc>
          <w:tcPr>
            <w:tcW w:w="992" w:type="dxa"/>
          </w:tcPr>
          <w:p w:rsidR="00677604" w:rsidRDefault="00677604" w:rsidP="00913D9A">
            <w:pPr>
              <w:jc w:val="center"/>
              <w:rPr>
                <w:sz w:val="20"/>
                <w:szCs w:val="20"/>
                <w:lang w:val="ru-RU"/>
              </w:rPr>
            </w:pPr>
            <w:r>
              <w:rPr>
                <w:sz w:val="20"/>
                <w:szCs w:val="20"/>
                <w:lang w:val="ru-RU"/>
              </w:rPr>
              <w:t>180,4344</w:t>
            </w:r>
          </w:p>
        </w:tc>
        <w:tc>
          <w:tcPr>
            <w:tcW w:w="992" w:type="dxa"/>
          </w:tcPr>
          <w:p w:rsidR="00677604" w:rsidRDefault="00677604" w:rsidP="00913D9A">
            <w:pPr>
              <w:jc w:val="center"/>
              <w:rPr>
                <w:sz w:val="20"/>
                <w:szCs w:val="20"/>
                <w:lang w:val="ru-RU"/>
              </w:rPr>
            </w:pPr>
          </w:p>
        </w:tc>
        <w:tc>
          <w:tcPr>
            <w:tcW w:w="2552" w:type="dxa"/>
          </w:tcPr>
          <w:p w:rsidR="00677604" w:rsidRPr="00E06DDD" w:rsidRDefault="00677604" w:rsidP="00913D9A">
            <w:pPr>
              <w:jc w:val="center"/>
              <w:rPr>
                <w:sz w:val="20"/>
                <w:szCs w:val="20"/>
              </w:rPr>
            </w:pPr>
            <w:r w:rsidRPr="00E06DDD">
              <w:rPr>
                <w:sz w:val="20"/>
                <w:szCs w:val="20"/>
              </w:rPr>
              <w:t>Оңтүстік қара топырақтар</w:t>
            </w:r>
          </w:p>
        </w:tc>
        <w:tc>
          <w:tcPr>
            <w:tcW w:w="1134" w:type="dxa"/>
          </w:tcPr>
          <w:p w:rsidR="00677604" w:rsidRPr="009E0097" w:rsidRDefault="00677604" w:rsidP="00913D9A">
            <w:pPr>
              <w:jc w:val="center"/>
              <w:rPr>
                <w:sz w:val="20"/>
                <w:szCs w:val="20"/>
                <w:lang w:val="ru-RU"/>
              </w:rPr>
            </w:pPr>
            <w:r w:rsidRPr="009E0097">
              <w:rPr>
                <w:sz w:val="20"/>
                <w:szCs w:val="20"/>
                <w:lang w:val="ru-RU"/>
              </w:rPr>
              <w:t>46</w:t>
            </w:r>
          </w:p>
        </w:tc>
        <w:tc>
          <w:tcPr>
            <w:tcW w:w="1842" w:type="dxa"/>
          </w:tcPr>
          <w:p w:rsidR="00677604" w:rsidRPr="00E06DDD" w:rsidRDefault="00677604" w:rsidP="00913D9A">
            <w:pPr>
              <w:jc w:val="center"/>
              <w:rPr>
                <w:sz w:val="20"/>
                <w:szCs w:val="20"/>
              </w:rPr>
            </w:pPr>
            <w:r w:rsidRPr="00E06DDD">
              <w:rPr>
                <w:sz w:val="20"/>
                <w:szCs w:val="20"/>
              </w:rPr>
              <w:t>Жоқ</w:t>
            </w:r>
          </w:p>
        </w:tc>
        <w:tc>
          <w:tcPr>
            <w:tcW w:w="993" w:type="dxa"/>
          </w:tcPr>
          <w:p w:rsidR="00677604" w:rsidRPr="004E605C" w:rsidRDefault="00677604" w:rsidP="00913D9A">
            <w:pPr>
              <w:jc w:val="center"/>
              <w:rPr>
                <w:sz w:val="20"/>
                <w:szCs w:val="20"/>
              </w:rPr>
            </w:pPr>
            <w:r w:rsidRPr="004E605C">
              <w:rPr>
                <w:sz w:val="20"/>
                <w:szCs w:val="20"/>
                <w:lang w:val="ru-RU"/>
              </w:rPr>
              <w:t>48</w:t>
            </w:r>
          </w:p>
        </w:tc>
        <w:tc>
          <w:tcPr>
            <w:tcW w:w="2551" w:type="dxa"/>
          </w:tcPr>
          <w:p w:rsidR="00677604" w:rsidRPr="00E06DDD" w:rsidRDefault="00677604" w:rsidP="00913D9A">
            <w:pPr>
              <w:jc w:val="center"/>
              <w:rPr>
                <w:sz w:val="20"/>
                <w:szCs w:val="20"/>
              </w:rPr>
            </w:pPr>
            <w:r w:rsidRPr="00E06DDD">
              <w:rPr>
                <w:sz w:val="20"/>
                <w:szCs w:val="20"/>
              </w:rPr>
              <w:t>Өсімдік шаруашылығы</w:t>
            </w:r>
          </w:p>
        </w:tc>
      </w:tr>
    </w:tbl>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p w:rsidR="00677604" w:rsidRDefault="00677604" w:rsidP="00677604">
      <w:pPr>
        <w:jc w:val="both"/>
        <w:rPr>
          <w:sz w:val="28"/>
          <w:szCs w:val="28"/>
          <w:lang w:val="ru-RU"/>
        </w:rPr>
      </w:pPr>
    </w:p>
    <w:sectPr w:rsidR="00677604" w:rsidSect="00076243">
      <w:pgSz w:w="16838" w:h="11906" w:orient="landscape"/>
      <w:pgMar w:top="426" w:right="1418" w:bottom="70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C58" w:rsidRDefault="00846C58" w:rsidP="007D5E3E">
      <w:r>
        <w:separator/>
      </w:r>
    </w:p>
  </w:endnote>
  <w:endnote w:type="continuationSeparator" w:id="1">
    <w:p w:rsidR="00846C58" w:rsidRDefault="00846C58" w:rsidP="007D5E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C58" w:rsidRDefault="00846C58" w:rsidP="007D5E3E">
      <w:r>
        <w:separator/>
      </w:r>
    </w:p>
  </w:footnote>
  <w:footnote w:type="continuationSeparator" w:id="1">
    <w:p w:rsidR="00846C58" w:rsidRDefault="00846C58" w:rsidP="007D5E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DA" w:rsidRDefault="007D5E3E">
    <w:pPr>
      <w:pStyle w:val="a5"/>
    </w:pPr>
    <w:r>
      <w:rPr>
        <w:noProof/>
        <w:lang w:val="ru-RU"/>
      </w:rPr>
      <w:pict>
        <v:shapetype id="_x0000_t202" coordsize="21600,21600" o:spt="202" path="m,l,21600r21600,l21600,xe">
          <v:stroke joinstyle="miter"/>
          <v:path gradientshapeok="t" o:connecttype="rect"/>
        </v:shapetype>
        <v:shape id="Поле 1" o:spid="_x0000_s1026" type="#_x0000_t202" style="position:absolute;margin-left:-70.9pt;margin-top:-35.45pt;width:0;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" stroked="f">
          <v:textbox style="layout-flow:vertical;mso-layout-flow-alt:bottom-to-top">
            <w:txbxContent>
              <w:p w:rsidR="00DD0BDA" w:rsidRPr="00DD0BDA" w:rsidRDefault="00677604">
                <w:pPr>
                  <w:rPr>
                    <w:color w:val="0C0000"/>
                    <w:sz w:val="14"/>
                  </w:rPr>
                </w:pPr>
                <w:r>
                  <w:rPr>
                    <w:color w:val="0C0000"/>
                    <w:sz w:val="14"/>
                  </w:rPr>
                  <w:t xml:space="preserve">02.02.2023 ЭҚАБЖ МО (7.23.0 нұсқасы)  Копия электронного документа. Положительный результат проверки ЭЦП. </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A12989"/>
    <w:multiLevelType w:val="hybridMultilevel"/>
    <w:tmpl w:val="70586F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E30C0B"/>
    <w:rsid w:val="002F34C5"/>
    <w:rsid w:val="00530CE4"/>
    <w:rsid w:val="00677604"/>
    <w:rsid w:val="006C20C8"/>
    <w:rsid w:val="00731EF5"/>
    <w:rsid w:val="007D5E3E"/>
    <w:rsid w:val="00846C58"/>
    <w:rsid w:val="00955B64"/>
    <w:rsid w:val="00985DC6"/>
    <w:rsid w:val="00E30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604"/>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7604"/>
    <w:pPr>
      <w:spacing w:after="200" w:line="276" w:lineRule="auto"/>
      <w:ind w:left="720"/>
      <w:contextualSpacing/>
    </w:pPr>
    <w:rPr>
      <w:rFonts w:eastAsia="Calibri"/>
      <w:sz w:val="22"/>
      <w:szCs w:val="22"/>
      <w:lang w:val="ru-RU" w:eastAsia="en-US"/>
    </w:rPr>
  </w:style>
  <w:style w:type="paragraph" w:styleId="a4">
    <w:name w:val="Normal (Web)"/>
    <w:basedOn w:val="a"/>
    <w:uiPriority w:val="99"/>
    <w:unhideWhenUsed/>
    <w:rsid w:val="00677604"/>
    <w:pPr>
      <w:spacing w:before="100" w:beforeAutospacing="1" w:after="100" w:afterAutospacing="1"/>
    </w:pPr>
    <w:rPr>
      <w:lang w:val="ru-RU"/>
    </w:rPr>
  </w:style>
  <w:style w:type="paragraph" w:styleId="a5">
    <w:name w:val="header"/>
    <w:basedOn w:val="a"/>
    <w:link w:val="a6"/>
    <w:rsid w:val="00677604"/>
    <w:pPr>
      <w:tabs>
        <w:tab w:val="center" w:pos="4677"/>
        <w:tab w:val="right" w:pos="9355"/>
      </w:tabs>
    </w:pPr>
  </w:style>
  <w:style w:type="character" w:customStyle="1" w:styleId="a6">
    <w:name w:val="Верхний колонтитул Знак"/>
    <w:basedOn w:val="a0"/>
    <w:link w:val="a5"/>
    <w:rsid w:val="00677604"/>
    <w:rPr>
      <w:rFonts w:ascii="Times New Roman" w:eastAsia="Times New Roman" w:hAnsi="Times New Roman" w:cs="Times New Roman"/>
      <w:sz w:val="24"/>
      <w:szCs w:val="24"/>
      <w:lang w:val="kk-KZ" w:eastAsia="ru-RU"/>
    </w:rPr>
  </w:style>
  <w:style w:type="character" w:styleId="a7">
    <w:name w:val="Strong"/>
    <w:basedOn w:val="a0"/>
    <w:uiPriority w:val="22"/>
    <w:qFormat/>
    <w:rsid w:val="006C20C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604"/>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7604"/>
    <w:pPr>
      <w:spacing w:after="200" w:line="276" w:lineRule="auto"/>
      <w:ind w:left="720"/>
      <w:contextualSpacing/>
    </w:pPr>
    <w:rPr>
      <w:rFonts w:eastAsia="Calibri"/>
      <w:sz w:val="22"/>
      <w:szCs w:val="22"/>
      <w:lang w:val="ru-RU" w:eastAsia="en-US"/>
    </w:rPr>
  </w:style>
  <w:style w:type="paragraph" w:styleId="a4">
    <w:name w:val="Normal (Web)"/>
    <w:basedOn w:val="a"/>
    <w:uiPriority w:val="99"/>
    <w:unhideWhenUsed/>
    <w:rsid w:val="00677604"/>
    <w:pPr>
      <w:spacing w:before="100" w:beforeAutospacing="1" w:after="100" w:afterAutospacing="1"/>
    </w:pPr>
    <w:rPr>
      <w:lang w:val="ru-RU"/>
    </w:rPr>
  </w:style>
  <w:style w:type="paragraph" w:styleId="a5">
    <w:name w:val="header"/>
    <w:basedOn w:val="a"/>
    <w:link w:val="a6"/>
    <w:rsid w:val="00677604"/>
    <w:pPr>
      <w:tabs>
        <w:tab w:val="center" w:pos="4677"/>
        <w:tab w:val="right" w:pos="9355"/>
      </w:tabs>
    </w:pPr>
  </w:style>
  <w:style w:type="character" w:customStyle="1" w:styleId="a6">
    <w:name w:val="Верхний колонтитул Знак"/>
    <w:basedOn w:val="a0"/>
    <w:link w:val="a5"/>
    <w:rsid w:val="00677604"/>
    <w:rPr>
      <w:rFonts w:ascii="Times New Roman" w:eastAsia="Times New Roman" w:hAnsi="Times New Roman" w:cs="Times New Roman"/>
      <w:sz w:val="24"/>
      <w:szCs w:val="24"/>
      <w:lang w:val="kk-KZ" w:eastAsia="ru-RU"/>
    </w:rPr>
  </w:style>
</w:styles>
</file>

<file path=word/webSettings.xml><?xml version="1.0" encoding="utf-8"?>
<w:webSettings xmlns:r="http://schemas.openxmlformats.org/officeDocument/2006/relationships" xmlns:w="http://schemas.openxmlformats.org/wordprocessingml/2006/main">
  <w:divs>
    <w:div w:id="2780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E4EBB-8FBE-4ADA-93E2-436A67CF8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2593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2026-09-02T04:38:00Z</dcterms:created>
  <dcterms:modified xsi:type="dcterms:W3CDTF">2026-09-02T04:38:00Z</dcterms:modified>
</cp:coreProperties>
</file>