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1BF5" w:rsidRDefault="00D01BF5" w:rsidP="00D01B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01BF5">
        <w:rPr>
          <w:rFonts w:ascii="Times New Roman" w:hAnsi="Times New Roman" w:cs="Times New Roman"/>
          <w:b/>
          <w:sz w:val="28"/>
          <w:szCs w:val="28"/>
          <w:lang w:val="kk-KZ"/>
        </w:rPr>
        <w:t>Өнімдерді сатып алу қорытындысының тергеп-тексеру жұмыстары</w:t>
      </w:r>
    </w:p>
    <w:p w:rsidR="00D01BF5" w:rsidRDefault="00D01BF5" w:rsidP="00D01B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10BF2" w:rsidRDefault="00BD12F6" w:rsidP="006A7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</w:t>
      </w:r>
      <w:r w:rsidR="00FC27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AD214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Жамбыл облысы  аумағында 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өнімді бақылау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C66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сатып алу қорытынды нәтижелері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«Ұлттық сараптама орталығы»</w:t>
      </w:r>
      <w:r w:rsidR="005C55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7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мбыл облысы бойынша 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филиалының 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санитар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ия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лық-эпидемиолог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иялық сарапт</w:t>
      </w:r>
      <w:r w:rsidR="007C66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ама </w:t>
      </w:r>
      <w:r w:rsidR="006127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хаттамалар</w:t>
      </w:r>
      <w:r w:rsidR="009E37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ына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E37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</w:t>
      </w:r>
      <w:r w:rsidR="005C55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C443D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D146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ұн</w:t>
      </w:r>
      <w:r w:rsidR="00716CC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нан жасалған өнімдер, құс еті өнімдері, сүт өнімдері, бақша өнімдері,</w:t>
      </w:r>
      <w:r w:rsidR="00D146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A1D3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ойыншық </w:t>
      </w:r>
      <w:r w:rsidR="00716CC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тауарлары</w:t>
      </w:r>
      <w:r w:rsidR="001A7F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73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таңбалауы</w:t>
      </w:r>
      <w:r w:rsidR="002A55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7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C55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бойынша</w:t>
      </w:r>
      <w:r w:rsidR="00373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86A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сәйкес еместігі анықталды.</w:t>
      </w:r>
    </w:p>
    <w:p w:rsidR="00310BF2" w:rsidRDefault="00EA0261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A970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21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1F02">
        <w:rPr>
          <w:rFonts w:ascii="Times New Roman" w:hAnsi="Times New Roman" w:cs="Times New Roman"/>
          <w:sz w:val="28"/>
          <w:szCs w:val="28"/>
          <w:lang w:val="kk-KZ"/>
        </w:rPr>
        <w:t>Осы сәйкес еместік</w:t>
      </w:r>
      <w:r w:rsidR="000C7900">
        <w:rPr>
          <w:rFonts w:ascii="Times New Roman" w:hAnsi="Times New Roman" w:cs="Times New Roman"/>
          <w:sz w:val="28"/>
          <w:szCs w:val="28"/>
          <w:lang w:val="kk-KZ"/>
        </w:rPr>
        <w:t>тер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 w:rsidR="00D146EB">
        <w:rPr>
          <w:rFonts w:ascii="Times New Roman" w:hAnsi="Times New Roman" w:cs="Times New Roman"/>
          <w:sz w:val="28"/>
          <w:szCs w:val="28"/>
          <w:lang w:val="kk-KZ"/>
        </w:rPr>
        <w:t xml:space="preserve"> Шу</w:t>
      </w:r>
      <w:r w:rsidR="006127E7">
        <w:rPr>
          <w:rFonts w:ascii="Times New Roman" w:hAnsi="Times New Roman" w:cs="Times New Roman"/>
          <w:sz w:val="28"/>
          <w:szCs w:val="28"/>
          <w:lang w:val="kk-KZ"/>
        </w:rPr>
        <w:t xml:space="preserve"> аудандық</w:t>
      </w:r>
      <w:r w:rsidR="002D3768"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санитариялық-эпидемиологиялық бақылау басқармасы мамандарымен</w:t>
      </w:r>
      <w:r w:rsidR="00546E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7900">
        <w:rPr>
          <w:rFonts w:ascii="Times New Roman" w:hAnsi="Times New Roman" w:cs="Times New Roman"/>
          <w:sz w:val="28"/>
          <w:szCs w:val="28"/>
          <w:lang w:val="kk-KZ"/>
        </w:rPr>
        <w:t xml:space="preserve">өнімдер, </w:t>
      </w:r>
      <w:r w:rsidR="00546EAE">
        <w:rPr>
          <w:rFonts w:ascii="Times New Roman" w:hAnsi="Times New Roman" w:cs="Times New Roman"/>
          <w:sz w:val="28"/>
          <w:szCs w:val="28"/>
          <w:lang w:val="kk-KZ"/>
        </w:rPr>
        <w:t>тауарлар</w:t>
      </w:r>
      <w:r w:rsidR="0093564D">
        <w:rPr>
          <w:rFonts w:ascii="Times New Roman" w:hAnsi="Times New Roman" w:cs="Times New Roman"/>
          <w:sz w:val="28"/>
          <w:szCs w:val="28"/>
          <w:lang w:val="kk-KZ"/>
        </w:rPr>
        <w:t xml:space="preserve"> алынған дүкенде</w:t>
      </w:r>
      <w:r w:rsidR="000C7900">
        <w:rPr>
          <w:rFonts w:ascii="Times New Roman" w:hAnsi="Times New Roman" w:cs="Times New Roman"/>
          <w:sz w:val="28"/>
          <w:szCs w:val="28"/>
          <w:lang w:val="kk-KZ"/>
        </w:rPr>
        <w:t xml:space="preserve">  17</w:t>
      </w:r>
      <w:r w:rsidR="005A1D35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0C7900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5A1D35">
        <w:rPr>
          <w:rFonts w:ascii="Times New Roman" w:hAnsi="Times New Roman" w:cs="Times New Roman"/>
          <w:sz w:val="28"/>
          <w:szCs w:val="28"/>
          <w:lang w:val="kk-KZ"/>
        </w:rPr>
        <w:t>7 тамыз</w:t>
      </w:r>
      <w:r w:rsidR="00A458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C0249">
        <w:rPr>
          <w:rFonts w:ascii="Times New Roman" w:hAnsi="Times New Roman" w:cs="Times New Roman"/>
          <w:sz w:val="28"/>
          <w:szCs w:val="28"/>
          <w:lang w:val="kk-KZ"/>
        </w:rPr>
        <w:t xml:space="preserve"> аралығында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халықтың санитар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 xml:space="preserve"> саламаттылығы саласында тергеп-тексеру</w:t>
      </w:r>
      <w:r w:rsidR="001C0249">
        <w:rPr>
          <w:rFonts w:ascii="Times New Roman" w:hAnsi="Times New Roman" w:cs="Times New Roman"/>
          <w:sz w:val="28"/>
          <w:szCs w:val="28"/>
          <w:lang w:val="kk-KZ"/>
        </w:rPr>
        <w:t xml:space="preserve"> жұмыстары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 xml:space="preserve"> жүргізілді. Тергеп-тексеру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барысында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аталған</w:t>
      </w:r>
      <w:r w:rsidR="00BF100F">
        <w:rPr>
          <w:rFonts w:ascii="Times New Roman" w:hAnsi="Times New Roman" w:cs="Times New Roman"/>
          <w:sz w:val="28"/>
          <w:szCs w:val="28"/>
          <w:lang w:val="kk-KZ"/>
        </w:rPr>
        <w:t xml:space="preserve"> тауарлардың</w:t>
      </w:r>
      <w:r w:rsidR="000B0B67">
        <w:rPr>
          <w:rFonts w:ascii="Times New Roman" w:hAnsi="Times New Roman" w:cs="Times New Roman"/>
          <w:sz w:val="28"/>
          <w:szCs w:val="28"/>
          <w:lang w:val="kk-KZ"/>
        </w:rPr>
        <w:t xml:space="preserve"> қадағалауын қамтамасыз ету үшін 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құжаттар</w:t>
      </w:r>
      <w:r w:rsidR="00005CB0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ұсы</w:t>
      </w:r>
      <w:r w:rsidR="0015695A">
        <w:rPr>
          <w:rFonts w:ascii="Times New Roman" w:hAnsi="Times New Roman" w:cs="Times New Roman"/>
          <w:sz w:val="28"/>
          <w:szCs w:val="28"/>
          <w:lang w:val="kk-KZ"/>
        </w:rPr>
        <w:t>нылмады</w:t>
      </w:r>
      <w:r w:rsidR="000B0B67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7A01E7">
        <w:rPr>
          <w:rFonts w:ascii="Times New Roman" w:hAnsi="Times New Roman" w:cs="Times New Roman"/>
          <w:sz w:val="28"/>
          <w:szCs w:val="28"/>
          <w:lang w:val="kk-KZ"/>
        </w:rPr>
        <w:t xml:space="preserve">Таңбалауы бойынша  сәйкес емес </w:t>
      </w:r>
      <w:r w:rsidR="007A01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деп анықталған </w:t>
      </w:r>
      <w:r w:rsidR="007A01E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7900">
        <w:rPr>
          <w:rFonts w:ascii="Times New Roman" w:hAnsi="Times New Roman" w:cs="Times New Roman"/>
          <w:sz w:val="28"/>
          <w:szCs w:val="28"/>
          <w:lang w:val="kk-KZ"/>
        </w:rPr>
        <w:t xml:space="preserve">өнімдерді, </w:t>
      </w:r>
      <w:r w:rsidR="007A01E7">
        <w:rPr>
          <w:rFonts w:ascii="Times New Roman" w:hAnsi="Times New Roman" w:cs="Times New Roman"/>
          <w:sz w:val="28"/>
          <w:szCs w:val="28"/>
          <w:lang w:val="kk-KZ"/>
        </w:rPr>
        <w:t>тауарларды сатылымға жібермеу мақсатында дүкеннің жеке кәсіпкеріне Еуразиялық экономикалық одақтың техникалық регламенттерінің талаптарына және Бірыңғай санитариялық-эпидемиологиялық және гигеналық талаптарына сәйкес келмейтін өнімді (тауарды) алып қою және өткізуден кері қайтарып алу жедел ден қою шараларын қолдану туралы Бас мемлекеттік санитариялық дәрігерінің Қаулысы берілді</w:t>
      </w:r>
      <w:r w:rsidR="00A44BA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4BAF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ұзушыл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>ықтарға жол бермеу туралы тергеп-тексеру</w:t>
      </w:r>
      <w:r w:rsidR="00C812E7">
        <w:rPr>
          <w:rFonts w:ascii="Times New Roman" w:hAnsi="Times New Roman" w:cs="Times New Roman"/>
          <w:sz w:val="28"/>
          <w:szCs w:val="28"/>
          <w:lang w:val="kk-KZ"/>
        </w:rPr>
        <w:t xml:space="preserve"> нәтижелерінің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акт</w:t>
      </w:r>
      <w:r w:rsidR="00575AAB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C812E7">
        <w:rPr>
          <w:rFonts w:ascii="Times New Roman" w:hAnsi="Times New Roman" w:cs="Times New Roman"/>
          <w:sz w:val="28"/>
          <w:szCs w:val="28"/>
          <w:lang w:val="kk-KZ"/>
        </w:rPr>
        <w:t>сі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берілді.</w:t>
      </w:r>
    </w:p>
    <w:p w:rsidR="00D01BF5" w:rsidRDefault="00D01BF5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01BF5" w:rsidRDefault="00D01BF5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01BF5" w:rsidRDefault="00D01BF5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01BF5" w:rsidRDefault="00D01BF5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01BF5" w:rsidRDefault="00D01BF5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01BF5" w:rsidRDefault="00D01BF5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01BF5" w:rsidRDefault="00D01BF5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01BF5" w:rsidRDefault="00D01BF5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01BF5" w:rsidRDefault="00D01BF5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01BF5" w:rsidRDefault="00D01BF5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01BF5" w:rsidRDefault="00D01BF5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D01BF5" w:rsidRDefault="00D01BF5" w:rsidP="00D01B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01BF5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Расследования по итогам контрольного закупа продукции</w:t>
      </w:r>
    </w:p>
    <w:p w:rsidR="002B1A06" w:rsidRPr="00C72C0F" w:rsidRDefault="002B1A06" w:rsidP="002B1A06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</w:p>
    <w:p w:rsidR="002B1A06" w:rsidRPr="003D6869" w:rsidRDefault="002B1A06" w:rsidP="002B1A0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942BA2">
        <w:rPr>
          <w:rFonts w:ascii="Times New Roman" w:hAnsi="Times New Roman" w:cs="Times New Roman"/>
          <w:sz w:val="28"/>
          <w:szCs w:val="28"/>
          <w:lang w:val="kk-KZ"/>
        </w:rPr>
        <w:t>По итога</w:t>
      </w:r>
      <w:r>
        <w:rPr>
          <w:rFonts w:ascii="Times New Roman" w:hAnsi="Times New Roman" w:cs="Times New Roman"/>
          <w:sz w:val="28"/>
          <w:szCs w:val="28"/>
          <w:lang w:val="kk-KZ"/>
        </w:rPr>
        <w:t>м контрольного з</w:t>
      </w:r>
      <w:r w:rsidR="00374C77">
        <w:rPr>
          <w:rFonts w:ascii="Times New Roman" w:hAnsi="Times New Roman" w:cs="Times New Roman"/>
          <w:sz w:val="28"/>
          <w:szCs w:val="28"/>
          <w:lang w:val="kk-KZ"/>
        </w:rPr>
        <w:t>акуп</w:t>
      </w:r>
      <w:r w:rsidR="007C099C">
        <w:rPr>
          <w:rFonts w:ascii="Times New Roman" w:hAnsi="Times New Roman" w:cs="Times New Roman"/>
          <w:sz w:val="28"/>
          <w:szCs w:val="28"/>
          <w:lang w:val="kk-KZ"/>
        </w:rPr>
        <w:t>а продукции, согласно протоколу</w:t>
      </w:r>
      <w:r w:rsidR="00374C7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санитарно-эпидемиологической экспертизы</w:t>
      </w:r>
      <w:r w:rsidR="00F251FC">
        <w:rPr>
          <w:rFonts w:ascii="Times New Roman" w:hAnsi="Times New Roman" w:cs="Times New Roman"/>
          <w:sz w:val="28"/>
          <w:szCs w:val="28"/>
          <w:lang w:val="kk-KZ"/>
        </w:rPr>
        <w:t xml:space="preserve"> филиала</w:t>
      </w:r>
      <w:r w:rsidR="003366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251FC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F251FC">
        <w:rPr>
          <w:rFonts w:ascii="Times New Roman" w:hAnsi="Times New Roman" w:cs="Times New Roman"/>
          <w:sz w:val="28"/>
          <w:szCs w:val="28"/>
          <w:lang w:val="kk-KZ"/>
        </w:rPr>
        <w:t>ациональный центр экспертизы»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по Жамбылской области выявлены несоответствия</w:t>
      </w:r>
      <w:r w:rsidR="00B902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923EA">
        <w:rPr>
          <w:rFonts w:ascii="Times New Roman" w:hAnsi="Times New Roman" w:cs="Times New Roman"/>
          <w:sz w:val="28"/>
          <w:szCs w:val="28"/>
          <w:lang w:val="kk-KZ"/>
        </w:rPr>
        <w:t xml:space="preserve"> в</w:t>
      </w:r>
      <w:r w:rsidR="0030118E">
        <w:rPr>
          <w:rFonts w:ascii="Times New Roman" w:hAnsi="Times New Roman" w:cs="Times New Roman"/>
          <w:sz w:val="28"/>
          <w:szCs w:val="28"/>
          <w:lang w:val="kk-KZ"/>
        </w:rPr>
        <w:t xml:space="preserve"> части маркировки </w:t>
      </w:r>
      <w:r w:rsidR="00EB0486">
        <w:rPr>
          <w:rFonts w:ascii="Times New Roman" w:hAnsi="Times New Roman" w:cs="Times New Roman"/>
          <w:sz w:val="28"/>
          <w:szCs w:val="28"/>
          <w:lang w:val="kk-KZ"/>
        </w:rPr>
        <w:t xml:space="preserve">мукомольной продукции, мясо птицы, молочной продукции, бахчевой продукции, </w:t>
      </w:r>
      <w:r w:rsidR="0030118E">
        <w:rPr>
          <w:rFonts w:ascii="Times New Roman" w:hAnsi="Times New Roman" w:cs="Times New Roman"/>
          <w:sz w:val="28"/>
          <w:szCs w:val="28"/>
          <w:lang w:val="kk-KZ"/>
        </w:rPr>
        <w:t>товаров</w:t>
      </w:r>
      <w:r w:rsidR="0095178B">
        <w:rPr>
          <w:rFonts w:ascii="Times New Roman" w:hAnsi="Times New Roman" w:cs="Times New Roman"/>
          <w:sz w:val="28"/>
          <w:szCs w:val="28"/>
          <w:lang w:val="kk-KZ"/>
        </w:rPr>
        <w:t xml:space="preserve"> игрушек</w:t>
      </w:r>
      <w:r w:rsidR="00B63BE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F4E8C" w:rsidRPr="00351153" w:rsidRDefault="002B1A06" w:rsidP="002F4E8C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904E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1817">
        <w:rPr>
          <w:rFonts w:ascii="Times New Roman" w:hAnsi="Times New Roman" w:cs="Times New Roman"/>
          <w:sz w:val="28"/>
          <w:szCs w:val="28"/>
          <w:lang w:val="kk-KZ"/>
        </w:rPr>
        <w:t xml:space="preserve"> По данному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нарушени</w:t>
      </w:r>
      <w:r w:rsidR="00C81817">
        <w:rPr>
          <w:rFonts w:ascii="Times New Roman" w:hAnsi="Times New Roman" w:cs="Times New Roman"/>
          <w:sz w:val="28"/>
          <w:szCs w:val="28"/>
          <w:lang w:val="kk-KZ"/>
        </w:rPr>
        <w:t>ю</w:t>
      </w:r>
      <w:r w:rsidR="009707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0591C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9A6EA0">
        <w:rPr>
          <w:rFonts w:ascii="Times New Roman" w:hAnsi="Times New Roman" w:cs="Times New Roman"/>
          <w:sz w:val="28"/>
          <w:szCs w:val="28"/>
          <w:lang w:val="kk-KZ"/>
        </w:rPr>
        <w:t>пециалистами</w:t>
      </w:r>
      <w:r w:rsidR="00C443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A6EA0">
        <w:rPr>
          <w:rFonts w:ascii="Times New Roman" w:hAnsi="Times New Roman" w:cs="Times New Roman"/>
          <w:sz w:val="28"/>
          <w:szCs w:val="28"/>
          <w:lang w:val="kk-KZ"/>
        </w:rPr>
        <w:t xml:space="preserve"> Шусского</w:t>
      </w:r>
      <w:r w:rsidR="007C099C">
        <w:rPr>
          <w:rFonts w:ascii="Times New Roman" w:hAnsi="Times New Roman" w:cs="Times New Roman"/>
          <w:sz w:val="28"/>
          <w:szCs w:val="28"/>
          <w:lang w:val="kk-KZ"/>
        </w:rPr>
        <w:t xml:space="preserve"> районного </w:t>
      </w:r>
      <w:r>
        <w:rPr>
          <w:rFonts w:ascii="Times New Roman" w:hAnsi="Times New Roman" w:cs="Times New Roman"/>
          <w:sz w:val="28"/>
          <w:szCs w:val="28"/>
          <w:lang w:val="kk-KZ"/>
        </w:rPr>
        <w:t>управления санитарно-э</w:t>
      </w:r>
      <w:r w:rsidR="00E829DF">
        <w:rPr>
          <w:rFonts w:ascii="Times New Roman" w:hAnsi="Times New Roman" w:cs="Times New Roman"/>
          <w:sz w:val="28"/>
          <w:szCs w:val="28"/>
          <w:lang w:val="kk-KZ"/>
        </w:rPr>
        <w:t>пидемиол</w:t>
      </w:r>
      <w:r w:rsidR="009A6EA0">
        <w:rPr>
          <w:rFonts w:ascii="Times New Roman" w:hAnsi="Times New Roman" w:cs="Times New Roman"/>
          <w:sz w:val="28"/>
          <w:szCs w:val="28"/>
          <w:lang w:val="kk-KZ"/>
        </w:rPr>
        <w:t>огического контроля с 17</w:t>
      </w:r>
      <w:r w:rsidR="0095178B">
        <w:rPr>
          <w:rFonts w:ascii="Times New Roman" w:hAnsi="Times New Roman" w:cs="Times New Roman"/>
          <w:sz w:val="28"/>
          <w:szCs w:val="28"/>
          <w:lang w:val="kk-KZ"/>
        </w:rPr>
        <w:t xml:space="preserve"> по </w:t>
      </w:r>
      <w:r w:rsidR="009A6EA0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95178B">
        <w:rPr>
          <w:rFonts w:ascii="Times New Roman" w:hAnsi="Times New Roman" w:cs="Times New Roman"/>
          <w:sz w:val="28"/>
          <w:szCs w:val="28"/>
          <w:lang w:val="kk-KZ"/>
        </w:rPr>
        <w:t>7 августа</w:t>
      </w:r>
      <w:r w:rsidR="00D102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проведено  расследование </w:t>
      </w:r>
      <w:r w:rsidRPr="00351153">
        <w:rPr>
          <w:rFonts w:ascii="Times New Roman" w:hAnsi="Times New Roman" w:cs="Times New Roman"/>
          <w:color w:val="000000"/>
          <w:sz w:val="28"/>
        </w:rPr>
        <w:t>в сфере санитарно-эпидемиологического благополучия населения</w:t>
      </w:r>
      <w:r w:rsidR="00B63BE6">
        <w:rPr>
          <w:rFonts w:ascii="Times New Roman" w:hAnsi="Times New Roman" w:cs="Times New Roman"/>
          <w:color w:val="000000"/>
          <w:sz w:val="28"/>
          <w:lang w:val="kk-KZ"/>
        </w:rPr>
        <w:t xml:space="preserve"> в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магазине</w:t>
      </w:r>
      <w:r w:rsidR="00644E46">
        <w:rPr>
          <w:rFonts w:ascii="Times New Roman" w:hAnsi="Times New Roman" w:cs="Times New Roman"/>
          <w:color w:val="000000"/>
          <w:sz w:val="28"/>
          <w:lang w:val="kk-KZ"/>
        </w:rPr>
        <w:t xml:space="preserve"> где была</w:t>
      </w:r>
      <w:r w:rsidR="009A6EA0">
        <w:rPr>
          <w:rFonts w:ascii="Times New Roman" w:hAnsi="Times New Roman" w:cs="Times New Roman"/>
          <w:color w:val="000000"/>
          <w:sz w:val="28"/>
          <w:lang w:val="kk-KZ"/>
        </w:rPr>
        <w:t xml:space="preserve"> отобрана продукция,</w:t>
      </w:r>
      <w:r w:rsidR="0030118E">
        <w:rPr>
          <w:rFonts w:ascii="Times New Roman" w:hAnsi="Times New Roman" w:cs="Times New Roman"/>
          <w:color w:val="000000"/>
          <w:sz w:val="28"/>
          <w:lang w:val="kk-KZ"/>
        </w:rPr>
        <w:t xml:space="preserve"> товары</w:t>
      </w:r>
      <w:r w:rsidR="00375564">
        <w:rPr>
          <w:rFonts w:ascii="Times New Roman" w:hAnsi="Times New Roman" w:cs="Times New Roman"/>
          <w:color w:val="000000"/>
          <w:sz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  В ходе ра</w:t>
      </w:r>
      <w:r w:rsidR="009A6EA0">
        <w:rPr>
          <w:rFonts w:ascii="Times New Roman" w:hAnsi="Times New Roman" w:cs="Times New Roman"/>
          <w:color w:val="000000"/>
          <w:sz w:val="28"/>
          <w:lang w:val="kk-KZ"/>
        </w:rPr>
        <w:t>сследования на несоответствующую продукцию, товары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н</w:t>
      </w:r>
      <w:r w:rsidR="00644E46">
        <w:rPr>
          <w:rFonts w:ascii="Times New Roman" w:hAnsi="Times New Roman" w:cs="Times New Roman"/>
          <w:color w:val="000000"/>
          <w:sz w:val="28"/>
          <w:lang w:val="kk-KZ"/>
        </w:rPr>
        <w:t xml:space="preserve">е представлены </w:t>
      </w:r>
      <w:r w:rsidR="008D17A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документы обеспечивающие прослеживаемость данной продукции. </w:t>
      </w:r>
      <w:r w:rsidR="0095178B">
        <w:rPr>
          <w:rFonts w:ascii="Times New Roman" w:hAnsi="Times New Roman" w:cs="Times New Roman"/>
          <w:color w:val="000000"/>
          <w:sz w:val="28"/>
          <w:lang w:val="kk-KZ"/>
        </w:rPr>
        <w:t xml:space="preserve">В целях недопущения реализации несоответствующей в части маркировки </w:t>
      </w:r>
      <w:r w:rsidR="009A6EA0">
        <w:rPr>
          <w:rFonts w:ascii="Times New Roman" w:hAnsi="Times New Roman" w:cs="Times New Roman"/>
          <w:color w:val="000000"/>
          <w:sz w:val="28"/>
          <w:lang w:val="kk-KZ"/>
        </w:rPr>
        <w:t xml:space="preserve"> продукции,</w:t>
      </w:r>
      <w:r w:rsidR="0095178B">
        <w:rPr>
          <w:rFonts w:ascii="Times New Roman" w:hAnsi="Times New Roman" w:cs="Times New Roman"/>
          <w:sz w:val="28"/>
          <w:szCs w:val="28"/>
          <w:lang w:val="kk-KZ"/>
        </w:rPr>
        <w:t xml:space="preserve"> товаров</w:t>
      </w:r>
      <w:r w:rsidR="009A6E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11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178B">
        <w:rPr>
          <w:rFonts w:ascii="Times New Roman" w:hAnsi="Times New Roman" w:cs="Times New Roman"/>
          <w:color w:val="000000"/>
          <w:sz w:val="28"/>
          <w:lang w:val="kk-KZ"/>
        </w:rPr>
        <w:t>индивидуальному предпринимателю магазина выдано  Постановление Главного государственного санитарного врача о применении меры оперативного реагирования об изъятии и отзыве с реализации продукции (товара) несоответствующей требованиям технических регламентов и Единым санитарно-эпидемиологическим и гигеническим требованиям Евразийского экономического союза.</w:t>
      </w:r>
      <w:r w:rsidR="00BD157C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70750">
        <w:rPr>
          <w:rFonts w:ascii="Times New Roman" w:hAnsi="Times New Roman" w:cs="Times New Roman"/>
          <w:color w:val="000000"/>
          <w:sz w:val="28"/>
          <w:lang w:val="kk-KZ"/>
        </w:rPr>
        <w:t xml:space="preserve"> В</w:t>
      </w:r>
      <w:r>
        <w:rPr>
          <w:rFonts w:ascii="Times New Roman" w:hAnsi="Times New Roman" w:cs="Times New Roman"/>
          <w:color w:val="000000"/>
          <w:sz w:val="28"/>
          <w:lang w:val="kk-KZ"/>
        </w:rPr>
        <w:t>ыдан акт о результатах расследования о недопущении вышеизложенных нарушений.</w:t>
      </w:r>
      <w:r w:rsidR="002F4E8C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375564">
        <w:rPr>
          <w:rFonts w:ascii="Times New Roman" w:hAnsi="Times New Roman" w:cs="Times New Roman"/>
          <w:color w:val="000000"/>
          <w:sz w:val="28"/>
          <w:lang w:val="kk-KZ"/>
        </w:rPr>
        <w:t xml:space="preserve">    </w:t>
      </w:r>
    </w:p>
    <w:p w:rsidR="002B1A06" w:rsidRPr="00351153" w:rsidRDefault="002B1A06" w:rsidP="002B1A06">
      <w:pPr>
        <w:spacing w:after="0"/>
        <w:jc w:val="both"/>
        <w:rPr>
          <w:rFonts w:ascii="Times New Roman" w:hAnsi="Times New Roman" w:cs="Times New Roman"/>
          <w:lang w:val="kk-KZ"/>
        </w:rPr>
      </w:pPr>
    </w:p>
    <w:p w:rsidR="002B1A06" w:rsidRPr="006A7507" w:rsidRDefault="002B1A06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B1A06" w:rsidRPr="006A75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7E7"/>
    <w:rsid w:val="00002977"/>
    <w:rsid w:val="00005CB0"/>
    <w:rsid w:val="00023A51"/>
    <w:rsid w:val="000712BB"/>
    <w:rsid w:val="00072771"/>
    <w:rsid w:val="000732DA"/>
    <w:rsid w:val="000B0B67"/>
    <w:rsid w:val="000B3350"/>
    <w:rsid w:val="000C0C09"/>
    <w:rsid w:val="000C7900"/>
    <w:rsid w:val="000D4B62"/>
    <w:rsid w:val="00100946"/>
    <w:rsid w:val="00145E19"/>
    <w:rsid w:val="001524F2"/>
    <w:rsid w:val="0015695A"/>
    <w:rsid w:val="0017312E"/>
    <w:rsid w:val="001944F1"/>
    <w:rsid w:val="001A7F4F"/>
    <w:rsid w:val="001B73D1"/>
    <w:rsid w:val="001C0249"/>
    <w:rsid w:val="001E1390"/>
    <w:rsid w:val="001E1E2B"/>
    <w:rsid w:val="00201BDB"/>
    <w:rsid w:val="00226D43"/>
    <w:rsid w:val="002A550E"/>
    <w:rsid w:val="002B1A06"/>
    <w:rsid w:val="002C254E"/>
    <w:rsid w:val="002D3768"/>
    <w:rsid w:val="002D3D61"/>
    <w:rsid w:val="002E6D21"/>
    <w:rsid w:val="002F3CFB"/>
    <w:rsid w:val="002F4E8C"/>
    <w:rsid w:val="0030118E"/>
    <w:rsid w:val="00310BF2"/>
    <w:rsid w:val="003143CA"/>
    <w:rsid w:val="003366D6"/>
    <w:rsid w:val="00336BC4"/>
    <w:rsid w:val="00351153"/>
    <w:rsid w:val="00372C24"/>
    <w:rsid w:val="00373219"/>
    <w:rsid w:val="0037451F"/>
    <w:rsid w:val="00374C77"/>
    <w:rsid w:val="00375564"/>
    <w:rsid w:val="00391FA9"/>
    <w:rsid w:val="00393841"/>
    <w:rsid w:val="00394CD1"/>
    <w:rsid w:val="003B2E32"/>
    <w:rsid w:val="003C43FA"/>
    <w:rsid w:val="003D6869"/>
    <w:rsid w:val="003E7D18"/>
    <w:rsid w:val="00407EB3"/>
    <w:rsid w:val="004176A3"/>
    <w:rsid w:val="004422DA"/>
    <w:rsid w:val="00446A73"/>
    <w:rsid w:val="004A2861"/>
    <w:rsid w:val="004A6D3B"/>
    <w:rsid w:val="004F399F"/>
    <w:rsid w:val="005228EA"/>
    <w:rsid w:val="00546EAE"/>
    <w:rsid w:val="00570DF6"/>
    <w:rsid w:val="00575AAB"/>
    <w:rsid w:val="00590405"/>
    <w:rsid w:val="005948A2"/>
    <w:rsid w:val="005A1D35"/>
    <w:rsid w:val="005A4B99"/>
    <w:rsid w:val="005B29B1"/>
    <w:rsid w:val="005C3215"/>
    <w:rsid w:val="005C55A0"/>
    <w:rsid w:val="005E5ACC"/>
    <w:rsid w:val="005F0B3F"/>
    <w:rsid w:val="006127E7"/>
    <w:rsid w:val="006278EC"/>
    <w:rsid w:val="00644E46"/>
    <w:rsid w:val="00686F66"/>
    <w:rsid w:val="006A4D0B"/>
    <w:rsid w:val="006A7507"/>
    <w:rsid w:val="006D17A4"/>
    <w:rsid w:val="006D780F"/>
    <w:rsid w:val="006E1628"/>
    <w:rsid w:val="006F58F7"/>
    <w:rsid w:val="00716CCA"/>
    <w:rsid w:val="0073518A"/>
    <w:rsid w:val="00746148"/>
    <w:rsid w:val="00771163"/>
    <w:rsid w:val="00771494"/>
    <w:rsid w:val="00787777"/>
    <w:rsid w:val="00791617"/>
    <w:rsid w:val="007A00C0"/>
    <w:rsid w:val="007A01E7"/>
    <w:rsid w:val="007C099C"/>
    <w:rsid w:val="007C66DC"/>
    <w:rsid w:val="007E319C"/>
    <w:rsid w:val="007F4EB1"/>
    <w:rsid w:val="008028F1"/>
    <w:rsid w:val="00804242"/>
    <w:rsid w:val="00804F33"/>
    <w:rsid w:val="008119DD"/>
    <w:rsid w:val="0082692C"/>
    <w:rsid w:val="008272B9"/>
    <w:rsid w:val="00853843"/>
    <w:rsid w:val="00872B6C"/>
    <w:rsid w:val="0087302F"/>
    <w:rsid w:val="008926D0"/>
    <w:rsid w:val="00896FB6"/>
    <w:rsid w:val="008D17A7"/>
    <w:rsid w:val="009007CD"/>
    <w:rsid w:val="00904E8B"/>
    <w:rsid w:val="00905579"/>
    <w:rsid w:val="00924881"/>
    <w:rsid w:val="00933C2B"/>
    <w:rsid w:val="0093564D"/>
    <w:rsid w:val="00942BA2"/>
    <w:rsid w:val="009505E5"/>
    <w:rsid w:val="0095178B"/>
    <w:rsid w:val="00970750"/>
    <w:rsid w:val="0098226C"/>
    <w:rsid w:val="009A3720"/>
    <w:rsid w:val="009A6EA0"/>
    <w:rsid w:val="009E37CB"/>
    <w:rsid w:val="00A279D5"/>
    <w:rsid w:val="00A3127D"/>
    <w:rsid w:val="00A3133A"/>
    <w:rsid w:val="00A44BAF"/>
    <w:rsid w:val="00A458AC"/>
    <w:rsid w:val="00A555A1"/>
    <w:rsid w:val="00A80A1C"/>
    <w:rsid w:val="00A96FE3"/>
    <w:rsid w:val="00A9708D"/>
    <w:rsid w:val="00AC73C3"/>
    <w:rsid w:val="00AD2149"/>
    <w:rsid w:val="00B00DE4"/>
    <w:rsid w:val="00B03F6D"/>
    <w:rsid w:val="00B52802"/>
    <w:rsid w:val="00B63BE6"/>
    <w:rsid w:val="00B65F37"/>
    <w:rsid w:val="00B71C0B"/>
    <w:rsid w:val="00B86A32"/>
    <w:rsid w:val="00B90204"/>
    <w:rsid w:val="00B923EA"/>
    <w:rsid w:val="00BA1B48"/>
    <w:rsid w:val="00BA3D4E"/>
    <w:rsid w:val="00BC786B"/>
    <w:rsid w:val="00BD12F6"/>
    <w:rsid w:val="00BD157C"/>
    <w:rsid w:val="00BF000E"/>
    <w:rsid w:val="00BF100F"/>
    <w:rsid w:val="00C1022A"/>
    <w:rsid w:val="00C165B2"/>
    <w:rsid w:val="00C443D3"/>
    <w:rsid w:val="00C63D7B"/>
    <w:rsid w:val="00C72C0F"/>
    <w:rsid w:val="00C80015"/>
    <w:rsid w:val="00C812E7"/>
    <w:rsid w:val="00C81817"/>
    <w:rsid w:val="00CA06F2"/>
    <w:rsid w:val="00CA0CC9"/>
    <w:rsid w:val="00CA367E"/>
    <w:rsid w:val="00CF0E0F"/>
    <w:rsid w:val="00D01BF5"/>
    <w:rsid w:val="00D10263"/>
    <w:rsid w:val="00D13378"/>
    <w:rsid w:val="00D146EB"/>
    <w:rsid w:val="00D527C0"/>
    <w:rsid w:val="00D541ED"/>
    <w:rsid w:val="00D600F9"/>
    <w:rsid w:val="00D618CA"/>
    <w:rsid w:val="00D65684"/>
    <w:rsid w:val="00D67899"/>
    <w:rsid w:val="00D75136"/>
    <w:rsid w:val="00D8187C"/>
    <w:rsid w:val="00D83EF5"/>
    <w:rsid w:val="00D95E94"/>
    <w:rsid w:val="00DB3839"/>
    <w:rsid w:val="00DB5C06"/>
    <w:rsid w:val="00DC3FBF"/>
    <w:rsid w:val="00E43CD5"/>
    <w:rsid w:val="00E53815"/>
    <w:rsid w:val="00E616A2"/>
    <w:rsid w:val="00E7158C"/>
    <w:rsid w:val="00E71E80"/>
    <w:rsid w:val="00E829DF"/>
    <w:rsid w:val="00E83E3D"/>
    <w:rsid w:val="00E9684B"/>
    <w:rsid w:val="00E9781A"/>
    <w:rsid w:val="00EA0261"/>
    <w:rsid w:val="00EB01DE"/>
    <w:rsid w:val="00EB0486"/>
    <w:rsid w:val="00EB4744"/>
    <w:rsid w:val="00EC27E7"/>
    <w:rsid w:val="00ED49E2"/>
    <w:rsid w:val="00EF4997"/>
    <w:rsid w:val="00F0591C"/>
    <w:rsid w:val="00F102F7"/>
    <w:rsid w:val="00F11F02"/>
    <w:rsid w:val="00F13A67"/>
    <w:rsid w:val="00F20DFB"/>
    <w:rsid w:val="00F251FC"/>
    <w:rsid w:val="00F55FA4"/>
    <w:rsid w:val="00F729A1"/>
    <w:rsid w:val="00FB733C"/>
    <w:rsid w:val="00FC27E7"/>
    <w:rsid w:val="00FC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082532-6FC8-421F-8B97-A7152365C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310B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10BF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10B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2026-08-31T10:04:00Z</dcterms:created>
  <dcterms:modified xsi:type="dcterms:W3CDTF">2026-08-31T10:04:00Z</dcterms:modified>
</cp:coreProperties>
</file>