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9EB" w:rsidRDefault="005E19EB" w:rsidP="005E19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19EB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5E19EB" w:rsidRDefault="005E19EB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42B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8E0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42B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балалар </w:t>
      </w:r>
      <w:r w:rsidR="008E0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42B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 </w:t>
      </w:r>
      <w:r w:rsidR="004379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жасөспірімдерге арналған 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8E0521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1B1EB6">
        <w:rPr>
          <w:rFonts w:ascii="Times New Roman" w:hAnsi="Times New Roman" w:cs="Times New Roman"/>
          <w:sz w:val="28"/>
          <w:szCs w:val="28"/>
          <w:lang w:val="kk-KZ"/>
        </w:rPr>
        <w:t xml:space="preserve"> Тараз қалалық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8E05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10E7">
        <w:rPr>
          <w:rFonts w:ascii="Times New Roman" w:hAnsi="Times New Roman" w:cs="Times New Roman"/>
          <w:sz w:val="28"/>
          <w:szCs w:val="28"/>
          <w:lang w:val="kk-KZ"/>
        </w:rPr>
        <w:t>20-21</w:t>
      </w:r>
      <w:r w:rsidR="001B1E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8E0521">
        <w:rPr>
          <w:rFonts w:ascii="Times New Roman" w:hAnsi="Times New Roman" w:cs="Times New Roman"/>
          <w:sz w:val="28"/>
          <w:szCs w:val="28"/>
          <w:lang w:val="kk-KZ"/>
        </w:rPr>
        <w:t xml:space="preserve"> балалар мен жасөспірімдерге арналған тауарларды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9EB" w:rsidRDefault="005E19EB" w:rsidP="005E19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19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Расследования по итогам контрольного закупа продукции</w:t>
      </w:r>
    </w:p>
    <w:p w:rsidR="002B1A06" w:rsidRPr="00C72C0F" w:rsidRDefault="002B1A06" w:rsidP="002B1A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</w:p>
    <w:p w:rsidR="002B1A06" w:rsidRPr="003D6869" w:rsidRDefault="002B1A06" w:rsidP="002B1A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42BA2">
        <w:rPr>
          <w:rFonts w:ascii="Times New Roman" w:hAnsi="Times New Roman" w:cs="Times New Roman"/>
          <w:sz w:val="28"/>
          <w:szCs w:val="28"/>
          <w:lang w:val="kk-KZ"/>
        </w:rPr>
        <w:t>По итога</w:t>
      </w:r>
      <w:r>
        <w:rPr>
          <w:rFonts w:ascii="Times New Roman" w:hAnsi="Times New Roman" w:cs="Times New Roman"/>
          <w:sz w:val="28"/>
          <w:szCs w:val="28"/>
          <w:lang w:val="kk-KZ"/>
        </w:rPr>
        <w:t>м контрольного з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>акуп</w:t>
      </w:r>
      <w:r w:rsidR="00FE79ED">
        <w:rPr>
          <w:rFonts w:ascii="Times New Roman" w:hAnsi="Times New Roman" w:cs="Times New Roman"/>
          <w:sz w:val="28"/>
          <w:szCs w:val="28"/>
          <w:lang w:val="kk-KZ"/>
        </w:rPr>
        <w:t>а продукции, согласно протоколам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санитарно-эпидемиологической экспертизы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 xml:space="preserve"> филиала</w:t>
      </w:r>
      <w:r w:rsidR="00336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ациональный центр экспертизы»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Жамбылской области выявлены несоответствия</w:t>
      </w:r>
      <w:r w:rsidR="00B90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3EA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части маркировки товаров</w:t>
      </w:r>
      <w:r w:rsidR="00BA72FA">
        <w:rPr>
          <w:rFonts w:ascii="Times New Roman" w:hAnsi="Times New Roman" w:cs="Times New Roman"/>
          <w:sz w:val="28"/>
          <w:szCs w:val="28"/>
          <w:lang w:val="kk-KZ"/>
        </w:rPr>
        <w:t xml:space="preserve"> продукции для детей и подростков</w:t>
      </w:r>
      <w:r w:rsidR="00B63B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4E8C" w:rsidRPr="00351153" w:rsidRDefault="002B1A06" w:rsidP="002F4E8C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4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 xml:space="preserve"> По данному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нарушени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970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9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441B6">
        <w:rPr>
          <w:rFonts w:ascii="Times New Roman" w:hAnsi="Times New Roman" w:cs="Times New Roman"/>
          <w:sz w:val="28"/>
          <w:szCs w:val="28"/>
          <w:lang w:val="kk-KZ"/>
        </w:rPr>
        <w:t>пециалистами Таразского городского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управления санитарно-э</w:t>
      </w:r>
      <w:r w:rsidR="00E829DF">
        <w:rPr>
          <w:rFonts w:ascii="Times New Roman" w:hAnsi="Times New Roman" w:cs="Times New Roman"/>
          <w:sz w:val="28"/>
          <w:szCs w:val="28"/>
          <w:lang w:val="kk-KZ"/>
        </w:rPr>
        <w:t>пидемиол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>ог</w:t>
      </w:r>
      <w:r w:rsidR="00577C7F">
        <w:rPr>
          <w:rFonts w:ascii="Times New Roman" w:hAnsi="Times New Roman" w:cs="Times New Roman"/>
          <w:sz w:val="28"/>
          <w:szCs w:val="28"/>
          <w:lang w:val="kk-KZ"/>
        </w:rPr>
        <w:t>ического контроля с 20 по 21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августа</w:t>
      </w:r>
      <w:r w:rsidR="00D10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 расследование </w:t>
      </w:r>
      <w:r w:rsidRPr="00351153">
        <w:rPr>
          <w:rFonts w:ascii="Times New Roman" w:hAnsi="Times New Roman" w:cs="Times New Roman"/>
          <w:color w:val="000000"/>
          <w:sz w:val="28"/>
        </w:rPr>
        <w:t>в сфере санитарно-эпидемиологического благополучия населения</w:t>
      </w:r>
      <w:r w:rsidR="00B63BE6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магазине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 где была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 xml:space="preserve"> отобраны товары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В ходе ра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 xml:space="preserve">сследования на </w:t>
      </w:r>
      <w:r w:rsidR="00ED4E82">
        <w:rPr>
          <w:rFonts w:ascii="Times New Roman" w:hAnsi="Times New Roman" w:cs="Times New Roman"/>
          <w:color w:val="000000"/>
          <w:sz w:val="28"/>
          <w:lang w:val="kk-KZ"/>
        </w:rPr>
        <w:t>несоответствующие товары продукции для детей и подростков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н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е представлены </w:t>
      </w:r>
      <w:r w:rsidR="008D17A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E19EB">
        <w:rPr>
          <w:rFonts w:ascii="Times New Roman" w:hAnsi="Times New Roman" w:cs="Times New Roman"/>
          <w:color w:val="000000"/>
          <w:sz w:val="28"/>
          <w:lang w:val="kk-KZ"/>
        </w:rPr>
        <w:t xml:space="preserve"> документы обеспечивающие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 xml:space="preserve">прослеживаемость данной продукции.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>В целях недопущения реализации несоо</w:t>
      </w:r>
      <w:r w:rsidR="00904C6E">
        <w:rPr>
          <w:rFonts w:ascii="Times New Roman" w:hAnsi="Times New Roman" w:cs="Times New Roman"/>
          <w:color w:val="000000"/>
          <w:sz w:val="28"/>
          <w:lang w:val="kk-KZ"/>
        </w:rPr>
        <w:t xml:space="preserve">тветствующей в части маркировки продукции для детей и подростков 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>индивидуальному предпринимателю магазина выдано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 несоответствующей требованиям технических регламентов и Единым санитарно-эпидемиологическим и гигеническим требованиям Евразийского экономического союза.</w:t>
      </w:r>
      <w:r w:rsidR="00970750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>ыдан акт о результатах расследования о недопущении вышеизложенных нарушений.</w:t>
      </w:r>
      <w:r w:rsidR="002F4E8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D4B62"/>
    <w:rsid w:val="00100946"/>
    <w:rsid w:val="00145E19"/>
    <w:rsid w:val="001524F2"/>
    <w:rsid w:val="0015695A"/>
    <w:rsid w:val="0017312E"/>
    <w:rsid w:val="001944F1"/>
    <w:rsid w:val="001A7F4F"/>
    <w:rsid w:val="001B1EB6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379B6"/>
    <w:rsid w:val="004422DA"/>
    <w:rsid w:val="00446A73"/>
    <w:rsid w:val="004A2861"/>
    <w:rsid w:val="004A6D3B"/>
    <w:rsid w:val="004F399F"/>
    <w:rsid w:val="005228EA"/>
    <w:rsid w:val="00542B28"/>
    <w:rsid w:val="00546EAE"/>
    <w:rsid w:val="00570DF6"/>
    <w:rsid w:val="00575AAB"/>
    <w:rsid w:val="00577C7F"/>
    <w:rsid w:val="005810E7"/>
    <w:rsid w:val="00590405"/>
    <w:rsid w:val="005948A2"/>
    <w:rsid w:val="005A1D35"/>
    <w:rsid w:val="005A4B99"/>
    <w:rsid w:val="005B29B1"/>
    <w:rsid w:val="005C3215"/>
    <w:rsid w:val="005C55A0"/>
    <w:rsid w:val="005E19EB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3518A"/>
    <w:rsid w:val="007441B6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0A57"/>
    <w:rsid w:val="008926D0"/>
    <w:rsid w:val="00896FB6"/>
    <w:rsid w:val="008D17A7"/>
    <w:rsid w:val="008E0521"/>
    <w:rsid w:val="009007CD"/>
    <w:rsid w:val="00904C6E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A72FA"/>
    <w:rsid w:val="00BC786B"/>
    <w:rsid w:val="00BD12F6"/>
    <w:rsid w:val="00BF000E"/>
    <w:rsid w:val="00BF100F"/>
    <w:rsid w:val="00C1022A"/>
    <w:rsid w:val="00C165B2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4744"/>
    <w:rsid w:val="00EC27E7"/>
    <w:rsid w:val="00ED49E2"/>
    <w:rsid w:val="00ED4E8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  <w:rsid w:val="00FE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F362C5-FDA9-45F6-B5FF-7C0D4203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2026-08-31T09:21:00Z</dcterms:created>
  <dcterms:modified xsi:type="dcterms:W3CDTF">2026-08-31T09:21:00Z</dcterms:modified>
</cp:coreProperties>
</file>