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754" w:rsidRPr="00801754" w:rsidRDefault="00801754" w:rsidP="00F30046">
      <w:pPr>
        <w:spacing w:after="242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Тамақтан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уланудың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алдын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алу</w:t>
      </w:r>
      <w:proofErr w:type="spellEnd"/>
    </w:p>
    <w:p w:rsidR="00801754" w:rsidRPr="00801754" w:rsidRDefault="00801754" w:rsidP="00F30046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Тамақтан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улану</w:t>
      </w:r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сапасыз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сұйықтықтарды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тұтыну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нәтижесінде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ас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жүйесінің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жедел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бұзылуының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клиникалық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белгілерімен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жүрек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айнуы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құсу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іш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өту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кейде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белгілермен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жүретін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жағдайлардың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754" w:rsidRPr="00801754" w:rsidRDefault="00801754" w:rsidP="00F30046">
      <w:pPr>
        <w:spacing w:after="22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Тамақтан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уланудың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жіктелуі</w:t>
      </w:r>
      <w:proofErr w:type="spellEnd"/>
    </w:p>
    <w:p w:rsidR="00801754" w:rsidRPr="00801754" w:rsidRDefault="00801754" w:rsidP="00F30046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улануды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шартты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түрге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бөлуге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01754" w:rsidRPr="00801754" w:rsidRDefault="00801754" w:rsidP="00F30046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инфекциялық</w:t>
      </w:r>
      <w:proofErr w:type="spellEnd"/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микробтар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вирустар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қарапайымдылардан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тіршілік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өнімдерінен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туындайтын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уланулар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Мұндай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жағдайларды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тамақтан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болатын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токсикоинфекциялар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(ТТИ)</w:t>
      </w:r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атаған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Pr="00801754" w:rsidRDefault="00801754" w:rsidP="00F30046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инфекциялық</w:t>
      </w:r>
      <w:proofErr w:type="spellEnd"/>
      <w:proofErr w:type="gram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емес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немесе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токсикалық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уланулар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организмге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химиялық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токсиндердің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металдардың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улардың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түсуінен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улы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шөптерді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өсімдіктерді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жеуге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жарамсыз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саңырауқұлақтарды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қолданудан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туындайды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754" w:rsidRPr="00801754" w:rsidRDefault="00801754" w:rsidP="00F30046">
      <w:pPr>
        <w:spacing w:after="21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Тамақтан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токсикалық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уланудың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қаупі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жоғары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өнімдер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:</w:t>
      </w:r>
    </w:p>
    <w:p w:rsidR="00801754" w:rsidRPr="00801754" w:rsidRDefault="00801754" w:rsidP="00F3004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сүт</w:t>
      </w:r>
      <w:proofErr w:type="spellEnd"/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сүт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Pr="00801754" w:rsidRDefault="00801754" w:rsidP="00F3004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шикі</w:t>
      </w:r>
      <w:proofErr w:type="spellEnd"/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жұмыртқа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Pr="00801754" w:rsidRDefault="00801754" w:rsidP="00F3004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Pr="00801754" w:rsidRDefault="00801754" w:rsidP="00F3004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балық</w:t>
      </w:r>
      <w:proofErr w:type="spellEnd"/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балық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әсіресе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шикі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балық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Pr="00801754" w:rsidRDefault="00801754" w:rsidP="00F3004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кремді</w:t>
      </w:r>
      <w:proofErr w:type="spellEnd"/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кондитерлік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Pr="00801754" w:rsidRDefault="00801754" w:rsidP="00F3004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маринадтар</w:t>
      </w:r>
      <w:proofErr w:type="spellEnd"/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үй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жағдайында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дайындалған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консервілер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тұздалған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Default="00801754" w:rsidP="00F3004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</w:t>
      </w:r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бұзылатын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30046" w:rsidRPr="00801754" w:rsidRDefault="00F30046" w:rsidP="00F3004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754" w:rsidRPr="00F30046" w:rsidRDefault="00801754" w:rsidP="00F30046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F30046">
        <w:rPr>
          <w:rFonts w:ascii="Times New Roman" w:hAnsi="Times New Roman" w:cs="Times New Roman"/>
          <w:b/>
          <w:sz w:val="24"/>
          <w:szCs w:val="24"/>
          <w:lang w:eastAsia="ru-RU"/>
        </w:rPr>
        <w:t>Тамақтан</w:t>
      </w:r>
      <w:proofErr w:type="spellEnd"/>
      <w:r w:rsidRPr="00F3004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b/>
          <w:sz w:val="24"/>
          <w:szCs w:val="24"/>
          <w:lang w:eastAsia="ru-RU"/>
        </w:rPr>
        <w:t>уланудың</w:t>
      </w:r>
      <w:proofErr w:type="spellEnd"/>
      <w:r w:rsidRPr="00F3004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b/>
          <w:sz w:val="24"/>
          <w:szCs w:val="24"/>
          <w:lang w:eastAsia="ru-RU"/>
        </w:rPr>
        <w:t>негізгі</w:t>
      </w:r>
      <w:proofErr w:type="spellEnd"/>
      <w:r w:rsidRPr="00F3004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b/>
          <w:sz w:val="24"/>
          <w:szCs w:val="24"/>
          <w:lang w:eastAsia="ru-RU"/>
        </w:rPr>
        <w:t>ерекшеліктері</w:t>
      </w:r>
      <w:proofErr w:type="spellEnd"/>
    </w:p>
    <w:p w:rsidR="00801754" w:rsidRPr="00F30046" w:rsidRDefault="00801754" w:rsidP="00F30046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Тамақтан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токсикоинфекциялар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токсикалық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уланулардың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ерекшелігі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инкубациялық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кезеңінің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қысқа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әдетте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2–6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сағат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шамасында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әрі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ауру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белгілерінің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тез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қарқынды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дамуы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01754" w:rsidRPr="00801754" w:rsidRDefault="00801754" w:rsidP="00F30046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мұндай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аурулар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көбінесе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отбасында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ұйымдасқан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ұжымда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бірнеше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адамның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ауыруымен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яғни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жағдайлар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түрінде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тіркелуі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тағамды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тұтынған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адамдардың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барлығында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көпшілігінде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ауру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белгілері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ықтимал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754" w:rsidRPr="00801754" w:rsidRDefault="00801754" w:rsidP="00F30046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Тағамның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сыртқы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дәмі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улану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Себебі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тағамды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ауру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дайындаған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оған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қауіпті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микроорганизмдер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түсуі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микроорганизмдер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тағамды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бұзатын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деңгейге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көбейіп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үлгермеуі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ықтимал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754" w:rsidRPr="00F30046" w:rsidRDefault="00801754" w:rsidP="00F30046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F30046">
        <w:rPr>
          <w:rFonts w:ascii="Times New Roman" w:hAnsi="Times New Roman" w:cs="Times New Roman"/>
          <w:b/>
          <w:sz w:val="24"/>
          <w:szCs w:val="24"/>
          <w:lang w:eastAsia="ru-RU"/>
        </w:rPr>
        <w:t>Тамақтан</w:t>
      </w:r>
      <w:proofErr w:type="spellEnd"/>
      <w:r w:rsidRPr="00F3004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b/>
          <w:sz w:val="24"/>
          <w:szCs w:val="24"/>
          <w:lang w:eastAsia="ru-RU"/>
        </w:rPr>
        <w:t>уланудың</w:t>
      </w:r>
      <w:proofErr w:type="spellEnd"/>
      <w:r w:rsidRPr="00F3004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b/>
          <w:sz w:val="24"/>
          <w:szCs w:val="24"/>
          <w:lang w:eastAsia="ru-RU"/>
        </w:rPr>
        <w:t>белгілері</w:t>
      </w:r>
      <w:proofErr w:type="spellEnd"/>
    </w:p>
    <w:p w:rsidR="00801754" w:rsidRPr="00F30046" w:rsidRDefault="00801754" w:rsidP="00F30046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F30046">
        <w:rPr>
          <w:rFonts w:ascii="Times New Roman" w:hAnsi="Times New Roman" w:cs="Times New Roman"/>
          <w:b/>
          <w:sz w:val="24"/>
          <w:szCs w:val="24"/>
          <w:lang w:eastAsia="ru-RU"/>
        </w:rPr>
        <w:t>Негізгі</w:t>
      </w:r>
      <w:proofErr w:type="spellEnd"/>
      <w:r w:rsidRPr="00F3004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b/>
          <w:sz w:val="24"/>
          <w:szCs w:val="24"/>
          <w:lang w:eastAsia="ru-RU"/>
        </w:rPr>
        <w:t>белгілері</w:t>
      </w:r>
      <w:proofErr w:type="spellEnd"/>
      <w:r w:rsidRPr="00F30046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801754" w:rsidRPr="00F30046" w:rsidRDefault="00F30046" w:rsidP="00F30046">
      <w:pPr>
        <w:pStyle w:val="a5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*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ене</w:t>
      </w:r>
      <w:proofErr w:type="spellEnd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қызуының</w:t>
      </w:r>
      <w:proofErr w:type="spellEnd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37–40°С-қа </w:t>
      </w:r>
      <w:proofErr w:type="spellStart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көтерілуі</w:t>
      </w:r>
      <w:proofErr w:type="spellEnd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801754" w:rsidRPr="00F30046" w:rsidRDefault="00F30046" w:rsidP="00F30046">
      <w:pPr>
        <w:pStyle w:val="a5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*</w:t>
      </w:r>
      <w:proofErr w:type="spellStart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тәбеттің</w:t>
      </w:r>
      <w:proofErr w:type="spellEnd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төмендеуі</w:t>
      </w:r>
      <w:proofErr w:type="spellEnd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әлсіздік</w:t>
      </w:r>
      <w:proofErr w:type="spellEnd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801754" w:rsidRPr="00F30046" w:rsidRDefault="00F30046" w:rsidP="00F30046">
      <w:pPr>
        <w:pStyle w:val="a5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*</w:t>
      </w:r>
      <w:proofErr w:type="spellStart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іш</w:t>
      </w:r>
      <w:proofErr w:type="spellEnd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өту</w:t>
      </w:r>
      <w:proofErr w:type="spellEnd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іштің</w:t>
      </w:r>
      <w:proofErr w:type="spellEnd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ауырлығы</w:t>
      </w:r>
      <w:proofErr w:type="spellEnd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801754" w:rsidRPr="00F30046" w:rsidRDefault="00F30046" w:rsidP="00F30046">
      <w:pPr>
        <w:pStyle w:val="a5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*</w:t>
      </w:r>
      <w:proofErr w:type="spellStart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жүрек</w:t>
      </w:r>
      <w:proofErr w:type="spellEnd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айнуы</w:t>
      </w:r>
      <w:proofErr w:type="spellEnd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құсу</w:t>
      </w:r>
      <w:proofErr w:type="spellEnd"/>
      <w:r w:rsidR="00801754" w:rsidRPr="00F3004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01754" w:rsidRPr="00F30046" w:rsidRDefault="00801754" w:rsidP="00F30046">
      <w:pPr>
        <w:pStyle w:val="a5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Ауыр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жағдайларда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нейротоксикалық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улардың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әсерінен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көру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қабілетінің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бұзылуы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көздің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қосарланып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көруі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бұлшықет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тонусының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бұзылуы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есінен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тану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сілекейдің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шамадан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тыс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бөлінуі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гиперсаливация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),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орталық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жүйке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жүйесінің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бұзылуы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(галлюцинация,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сандырақ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, кома),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шеткі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жүйке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жүйесінің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зақымдануы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парездер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салданулар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байқалуы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0046">
        <w:rPr>
          <w:rFonts w:ascii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F3004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01754" w:rsidRPr="00801754" w:rsidRDefault="00801754" w:rsidP="00F30046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құсу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іш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өту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салдарынан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ағзадағы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сұйықтықтың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жоғалуына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сусыздану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белгілері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қуысы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шырышты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қабаттардың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құрғауы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зәр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мөлшерінің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азаюы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қоюлануы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салмағының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төмендеуі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754" w:rsidRPr="00801754" w:rsidRDefault="00801754" w:rsidP="00F30046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Сальмонеллез,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листериоз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ботулизм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ерекше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қауіпті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.</w:t>
      </w:r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аурулар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әсіресе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жүкті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әйелдер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бала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емізетін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әйелдер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егде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жастағы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қауіпті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жағдайларда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өлімге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әкелуі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754" w:rsidRPr="00801754" w:rsidRDefault="00801754" w:rsidP="00F30046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Уланудың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алғашқы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белгілері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1–2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сағаттан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6–8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сағатқа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дейінгі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аралықта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Кейбір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жағдайларда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ауру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белгілері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1–2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біртіндеп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күшейіп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көрсетілмеген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денсаулыққа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елеулі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зиян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келтіруі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754" w:rsidRPr="00801754" w:rsidRDefault="00801754" w:rsidP="00F30046">
      <w:pPr>
        <w:spacing w:after="22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Тамақтан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уланудың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алдын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алу</w:t>
      </w:r>
      <w:proofErr w:type="spellEnd"/>
    </w:p>
    <w:p w:rsidR="00F30046" w:rsidRDefault="00801754" w:rsidP="00F30046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уланудың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болу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қаупін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барынша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азайту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қарапайым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ережелерді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қажет:</w:t>
      </w:r>
      <w:proofErr w:type="spellEnd"/>
    </w:p>
    <w:p w:rsidR="00801754" w:rsidRPr="00801754" w:rsidRDefault="00801754" w:rsidP="00F30046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тағамды</w:t>
      </w:r>
      <w:proofErr w:type="spellEnd"/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жабдықталған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асүйлерде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дайындау;тағам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дайындайтын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тамақтанатын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тазалықты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тұрақты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Pr="00801754" w:rsidRDefault="00801754" w:rsidP="00F3004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өнімдерді</w:t>
      </w:r>
      <w:proofErr w:type="spellEnd"/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аспаздық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өңдеу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технологиясын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Pr="00801754" w:rsidRDefault="00801754" w:rsidP="00F3004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</w:t>
      </w:r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сапалы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Pr="00801754" w:rsidRDefault="00801754" w:rsidP="00F3004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өнімдердің</w:t>
      </w:r>
      <w:proofErr w:type="spellEnd"/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жарамдылық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мерзімін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Pr="00801754" w:rsidRDefault="00801754" w:rsidP="00F3004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</w:t>
      </w:r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бұзылатын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мүмкіндігінше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ұзақ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сақтамау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тоңазытқышта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6–12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сағаттан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артық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сақтамау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Pr="00801754" w:rsidRDefault="00801754" w:rsidP="00F3004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құрамында</w:t>
      </w:r>
      <w:proofErr w:type="spellEnd"/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шикі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компоненттері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тағамдарға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әсіресе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қоғамдық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орындарында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сақтықпен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Pr="00801754" w:rsidRDefault="00801754" w:rsidP="00F3004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</w:t>
      </w:r>
      <w:proofErr w:type="spellEnd"/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өнімдерінің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сыртқы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иісі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Pr="00801754" w:rsidRDefault="00801754" w:rsidP="00F3004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үй</w:t>
      </w:r>
      <w:proofErr w:type="spellEnd"/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жағдайында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дайындалған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базарлардан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сатып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алынған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консервілерді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тұтынбау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Pr="00801754" w:rsidRDefault="00801754" w:rsidP="00F3004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қолды</w:t>
      </w:r>
      <w:proofErr w:type="spellEnd"/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ыдыстарды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мұқият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жуу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Pr="00801754" w:rsidRDefault="00801754" w:rsidP="00F3004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үйде</w:t>
      </w:r>
      <w:proofErr w:type="spellEnd"/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әсіресе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асүйде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шыбындармен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жәндіктермен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күресу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Pr="00801754" w:rsidRDefault="00801754" w:rsidP="00F3004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шығу</w:t>
      </w:r>
      <w:proofErr w:type="spellEnd"/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белгісіз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тағамдарды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әсіресе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қоғамдық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орындарында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тұтынбау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1754" w:rsidRPr="00801754" w:rsidRDefault="00801754" w:rsidP="00F3004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</w:t>
      </w:r>
      <w:proofErr w:type="spellEnd"/>
      <w:proofErr w:type="gram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суды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қайнату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сүзгіден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754" w:rsidRPr="00801754" w:rsidRDefault="00801754" w:rsidP="00F30046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2026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жылдың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8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айының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қорытындысы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бойынша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Әулиекөл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ауданында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тамақтан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уланудың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жағдайлары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тіркелген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жоқ</w:t>
      </w:r>
      <w:proofErr w:type="spellEnd"/>
      <w:r w:rsidRPr="00801754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.</w:t>
      </w:r>
    </w:p>
    <w:p w:rsidR="00801754" w:rsidRPr="00801754" w:rsidRDefault="00801754" w:rsidP="00F30046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қауіпсіздігі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уланудың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халықтың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қорғаудың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шарты</w:t>
      </w:r>
      <w:proofErr w:type="spellEnd"/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754" w:rsidRPr="00801754" w:rsidRDefault="00801754" w:rsidP="008017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7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End w:id="0"/>
    </w:p>
    <w:p w:rsidR="00561FBD" w:rsidRDefault="00561FBD" w:rsidP="00561FBD"/>
    <w:p w:rsidR="00F30046" w:rsidRDefault="00561FBD" w:rsidP="00561FB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F300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«Әулиекөл аудандық санитариялық-эпидемиологиялық </w:t>
      </w:r>
    </w:p>
    <w:p w:rsidR="00F30046" w:rsidRDefault="00561FBD" w:rsidP="00561F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F300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бақылау басқармасы» РММ </w:t>
      </w:r>
      <w:r w:rsidRPr="00F300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басшы</w:t>
      </w:r>
      <w:r w:rsidR="00F300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сы</w:t>
      </w:r>
    </w:p>
    <w:p w:rsidR="00561FBD" w:rsidRPr="00F30046" w:rsidRDefault="00561FBD" w:rsidP="00561FBD">
      <w:pPr>
        <w:spacing w:after="0" w:line="240" w:lineRule="auto"/>
        <w:rPr>
          <w:color w:val="FF0000"/>
          <w:sz w:val="24"/>
          <w:szCs w:val="24"/>
          <w:lang w:val="kk-KZ"/>
        </w:rPr>
      </w:pPr>
      <w:r w:rsidRPr="00F300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Тургумбаев Жанабай Саятович</w:t>
      </w:r>
      <w:r w:rsidRPr="00F30046">
        <w:rPr>
          <w:color w:val="FF0000"/>
          <w:sz w:val="24"/>
          <w:szCs w:val="24"/>
          <w:lang w:val="kk-KZ"/>
        </w:rPr>
        <w:t xml:space="preserve">                  </w:t>
      </w:r>
    </w:p>
    <w:p w:rsidR="00561FBD" w:rsidRPr="00F30046" w:rsidRDefault="00561FBD" w:rsidP="00561FBD">
      <w:pPr>
        <w:pStyle w:val="a3"/>
        <w:jc w:val="left"/>
        <w:rPr>
          <w:color w:val="FF0000"/>
        </w:rPr>
      </w:pPr>
      <w:r w:rsidRPr="00F30046">
        <w:rPr>
          <w:color w:val="FF0000"/>
        </w:rPr>
        <w:t xml:space="preserve">                                   </w:t>
      </w:r>
    </w:p>
    <w:p w:rsidR="00896956" w:rsidRPr="00F30046" w:rsidRDefault="00896956" w:rsidP="00561FBD">
      <w:pPr>
        <w:rPr>
          <w:sz w:val="24"/>
          <w:szCs w:val="24"/>
          <w:lang w:val="x-none"/>
        </w:rPr>
      </w:pPr>
    </w:p>
    <w:sectPr w:rsidR="00896956" w:rsidRPr="00F30046" w:rsidSect="00F30046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D1F7C"/>
    <w:multiLevelType w:val="hybridMultilevel"/>
    <w:tmpl w:val="578042B8"/>
    <w:lvl w:ilvl="0" w:tplc="E92003C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967A63"/>
    <w:multiLevelType w:val="multilevel"/>
    <w:tmpl w:val="D478A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8D4CCD"/>
    <w:multiLevelType w:val="multilevel"/>
    <w:tmpl w:val="2AD4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0747BE"/>
    <w:multiLevelType w:val="multilevel"/>
    <w:tmpl w:val="3314F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FD14EF"/>
    <w:multiLevelType w:val="multilevel"/>
    <w:tmpl w:val="AE462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B34"/>
    <w:rsid w:val="00382E39"/>
    <w:rsid w:val="00561FBD"/>
    <w:rsid w:val="006C70BF"/>
    <w:rsid w:val="00801754"/>
    <w:rsid w:val="00896956"/>
    <w:rsid w:val="00DB5B34"/>
    <w:rsid w:val="00F3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0AC3E-DC12-4DE1-8CCF-CDEDAEDF1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61FBD"/>
    <w:pPr>
      <w:tabs>
        <w:tab w:val="left" w:pos="81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561FB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No Spacing"/>
    <w:uiPriority w:val="1"/>
    <w:qFormat/>
    <w:rsid w:val="00F300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2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3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1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677</Words>
  <Characters>3860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2026-06-26T03:30:00Z</dcterms:created>
  <dcterms:modified xsi:type="dcterms:W3CDTF">2026-08-28T10:30:00Z</dcterms:modified>
</cp:coreProperties>
</file>