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5C6752">
        <w:rPr>
          <w:color w:val="000000" w:themeColor="text1"/>
          <w:sz w:val="28"/>
          <w:szCs w:val="28"/>
          <w:lang w:val="kk-KZ"/>
        </w:rPr>
        <w:t xml:space="preserve">жетекші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5C6752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5C6752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B0296B">
        <w:rPr>
          <w:sz w:val="28"/>
          <w:szCs w:val="28"/>
          <w:lang w:val="kk-KZ"/>
        </w:rPr>
        <w:t xml:space="preserve"> салу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72131D" w:rsidRDefault="00852427" w:rsidP="00852427">
      <w:pPr>
        <w:pStyle w:val="a3"/>
        <w:ind w:firstLine="426"/>
        <w:jc w:val="both"/>
        <w:rPr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6A0111" w:rsidRPr="006A0111">
        <w:rPr>
          <w:sz w:val="28"/>
          <w:szCs w:val="28"/>
          <w:lang w:val="kk-KZ"/>
        </w:rPr>
        <w:t>1</w:t>
      </w:r>
      <w:r w:rsidR="006A0111">
        <w:rPr>
          <w:sz w:val="28"/>
          <w:szCs w:val="28"/>
          <w:lang w:val="en-US"/>
        </w:rPr>
        <w:t>0</w:t>
      </w:r>
      <w:bookmarkStart w:id="0" w:name="_GoBack"/>
      <w:bookmarkEnd w:id="0"/>
      <w:r>
        <w:rPr>
          <w:sz w:val="28"/>
          <w:szCs w:val="28"/>
          <w:lang w:val="kk-KZ"/>
        </w:rPr>
        <w:t xml:space="preserve"> </w:t>
      </w:r>
      <w:r w:rsidR="008A72AE">
        <w:rPr>
          <w:sz w:val="28"/>
          <w:szCs w:val="28"/>
          <w:lang w:val="kk-KZ"/>
        </w:rPr>
        <w:t>тамызынан</w:t>
      </w:r>
      <w:r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8A72AE">
        <w:rPr>
          <w:sz w:val="28"/>
          <w:szCs w:val="28"/>
          <w:lang w:val="kk-KZ"/>
        </w:rPr>
        <w:t>11</w:t>
      </w:r>
      <w:r>
        <w:rPr>
          <w:sz w:val="28"/>
          <w:szCs w:val="28"/>
          <w:lang w:val="kk-KZ"/>
        </w:rPr>
        <w:t xml:space="preserve"> тамызына </w:t>
      </w:r>
      <w:r w:rsidRPr="00C9045C">
        <w:rPr>
          <w:sz w:val="28"/>
          <w:szCs w:val="28"/>
          <w:lang w:val="kk-KZ"/>
        </w:rPr>
        <w:t>дейін</w:t>
      </w:r>
    </w:p>
    <w:sectPr w:rsidR="00721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D765F"/>
    <w:rsid w:val="00123B1B"/>
    <w:rsid w:val="0016321A"/>
    <w:rsid w:val="00182CF5"/>
    <w:rsid w:val="0020159F"/>
    <w:rsid w:val="00290DD9"/>
    <w:rsid w:val="002B278F"/>
    <w:rsid w:val="003728A4"/>
    <w:rsid w:val="00427F06"/>
    <w:rsid w:val="0046008A"/>
    <w:rsid w:val="005027B8"/>
    <w:rsid w:val="00586F9E"/>
    <w:rsid w:val="00595039"/>
    <w:rsid w:val="005A4F2B"/>
    <w:rsid w:val="005C6752"/>
    <w:rsid w:val="00650785"/>
    <w:rsid w:val="006A0111"/>
    <w:rsid w:val="006C415D"/>
    <w:rsid w:val="006E4102"/>
    <w:rsid w:val="00714D2B"/>
    <w:rsid w:val="0072131D"/>
    <w:rsid w:val="0076591B"/>
    <w:rsid w:val="008468F4"/>
    <w:rsid w:val="00852427"/>
    <w:rsid w:val="008A72AE"/>
    <w:rsid w:val="008E428C"/>
    <w:rsid w:val="009465AF"/>
    <w:rsid w:val="00995128"/>
    <w:rsid w:val="009C6FC6"/>
    <w:rsid w:val="009C77B5"/>
    <w:rsid w:val="009E1893"/>
    <w:rsid w:val="00A512A4"/>
    <w:rsid w:val="00A904E7"/>
    <w:rsid w:val="00AE2EE6"/>
    <w:rsid w:val="00B01A65"/>
    <w:rsid w:val="00B0296B"/>
    <w:rsid w:val="00B323B2"/>
    <w:rsid w:val="00BA3063"/>
    <w:rsid w:val="00C2034D"/>
    <w:rsid w:val="00C47C5F"/>
    <w:rsid w:val="00C9045C"/>
    <w:rsid w:val="00C95E49"/>
    <w:rsid w:val="00D87923"/>
    <w:rsid w:val="00EC2C82"/>
    <w:rsid w:val="00EE0789"/>
    <w:rsid w:val="00F0651A"/>
    <w:rsid w:val="00F34D1A"/>
    <w:rsid w:val="00F43F79"/>
    <w:rsid w:val="00F7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5</cp:revision>
  <cp:lastPrinted>2025-07-16T08:15:00Z</cp:lastPrinted>
  <dcterms:created xsi:type="dcterms:W3CDTF">2026-08-06T07:55:00Z</dcterms:created>
  <dcterms:modified xsi:type="dcterms:W3CDTF">2026-08-06T11:23:00Z</dcterms:modified>
</cp:coreProperties>
</file>