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C5E" w:rsidRDefault="00D74B70">
      <w:pPr>
        <w:spacing w:after="280"/>
        <w:jc w:val="center"/>
      </w:pPr>
      <w:r>
        <w:rPr>
          <w:b/>
          <w:color w:val="003366"/>
          <w:sz w:val="28"/>
        </w:rPr>
        <w:t>Жер учаскесінің нысаналы мақсатын қалай өзгертуге болады?</w:t>
      </w:r>
    </w:p>
    <w:p w:rsidR="004D2C5E" w:rsidRDefault="00D74B70">
      <w:pPr>
        <w:spacing w:after="160"/>
      </w:pPr>
      <w:r>
        <w:t xml:space="preserve">Мемлекеттік қызмет жеке және заңды тұлғаларға </w:t>
      </w:r>
      <w:r>
        <w:rPr>
          <w:b/>
        </w:rPr>
        <w:t>тегін</w:t>
      </w:r>
      <w:r>
        <w:t xml:space="preserve"> көрсетіледі.</w:t>
      </w:r>
    </w:p>
    <w:p w:rsidR="004D2C5E" w:rsidRDefault="00D74B70">
      <w:pPr>
        <w:spacing w:after="200"/>
      </w:pPr>
      <w:r>
        <w:t xml:space="preserve">Жер учаскесінің нысаналы мақсатын өзгерту үшін өтінішті </w:t>
      </w:r>
      <w:r>
        <w:rPr>
          <w:b/>
        </w:rPr>
        <w:t>«Азаматтарға арналған үкімет» мемлекеттік корпорациясы</w:t>
      </w:r>
      <w:r>
        <w:t xml:space="preserve"> арқылы немесе </w:t>
      </w:r>
      <w:r>
        <w:rPr>
          <w:b/>
        </w:rPr>
        <w:t>«Электрондық үкімет» веб-порталы</w:t>
      </w:r>
      <w:r>
        <w:t xml:space="preserve"> (</w:t>
      </w:r>
      <w:r>
        <w:rPr>
          <w:color w:val="0056B3"/>
          <w:u w:val="single"/>
        </w:rPr>
        <w:t>www.egov.kz</w:t>
      </w:r>
      <w:r>
        <w:t>) арқылы беруге болады.</w:t>
      </w:r>
    </w:p>
    <w:p w:rsidR="004D2C5E" w:rsidRDefault="00D74B70">
      <w:pPr>
        <w:spacing w:before="160" w:after="80"/>
      </w:pPr>
      <w:r>
        <w:rPr>
          <w:b/>
        </w:rPr>
        <w:t>Қажетті құжаттар тізбесі:</w:t>
      </w:r>
    </w:p>
    <w:p w:rsidR="004D2C5E" w:rsidRDefault="00D74B70">
      <w:pPr>
        <w:pStyle w:val="a0"/>
        <w:spacing w:after="60"/>
      </w:pPr>
      <w:r>
        <w:t>Белгіленген нысан бойынша жер учаскесінің нысаналы мақсатын өзгерту туралы өтініш;</w:t>
      </w:r>
    </w:p>
    <w:p w:rsidR="004D2C5E" w:rsidRDefault="00D74B70">
      <w:pPr>
        <w:pStyle w:val="a0"/>
        <w:spacing w:after="60"/>
      </w:pPr>
      <w:r>
        <w:t>Жер комиссиясының оң шешімі немесе оң қорытындысы болған жағдайда: кадастрлық (бағалау) құны актісінің көшірмесі және қажет болғанда соманы/айырманы төлеу (1 жұмыс күні ішінде);</w:t>
      </w:r>
    </w:p>
    <w:p w:rsidR="004D2C5E" w:rsidRDefault="00D74B70">
      <w:pPr>
        <w:pStyle w:val="a0"/>
        <w:spacing w:after="60"/>
      </w:pPr>
      <w:r>
        <w:t>Әуеайлақ маңындағы аумақта орналасқан жағдайда: әуе кемелерінің ұшу қауіпсіздігіне қатер төндіруі мүмкін қызметті жүзеге асыруға рұқсат.</w:t>
      </w:r>
    </w:p>
    <w:p w:rsidR="004D2C5E" w:rsidRDefault="00D74B70">
      <w:pPr>
        <w:spacing w:before="80" w:after="200"/>
      </w:pPr>
      <w:r>
        <w:rPr>
          <w:i/>
          <w:color w:val="555555"/>
          <w:sz w:val="21"/>
        </w:rPr>
        <w:t>(Жеке басты куәландыратын құжаттарды, заңды тұлғаны/дара кәсіпкерді тіркеу, жер учаскесіне құқық белгілейтін құжаттар мәліметтерін көрсетілетін қызметті беруші мемлекеттік жүйелерден өзі алады).</w:t>
      </w:r>
    </w:p>
    <w:p w:rsidR="004D2C5E" w:rsidRDefault="00D74B70">
      <w:pPr>
        <w:spacing w:before="120" w:after="80"/>
      </w:pPr>
      <w:r>
        <w:rPr>
          <w:b/>
        </w:rPr>
        <w:t>Қызмет көрсету мерзімі:</w:t>
      </w:r>
    </w:p>
    <w:p w:rsidR="004D2C5E" w:rsidRDefault="00D74B70">
      <w:pPr>
        <w:pStyle w:val="a0"/>
        <w:spacing w:after="60"/>
      </w:pPr>
      <w:r>
        <w:t xml:space="preserve">Елді мекен шегінде орналасқан жер учаскесі үшін – </w:t>
      </w:r>
      <w:r>
        <w:rPr>
          <w:b/>
        </w:rPr>
        <w:t>8 жұмыс күніне дейін</w:t>
      </w:r>
      <w:r>
        <w:t>;</w:t>
      </w:r>
    </w:p>
    <w:p w:rsidR="004D2C5E" w:rsidRDefault="00D74B70">
      <w:pPr>
        <w:pStyle w:val="a0"/>
        <w:spacing w:after="60"/>
      </w:pPr>
      <w:r>
        <w:t xml:space="preserve">Елді мекеннен тыс жерде орналасқан жер учаскесі үшін – </w:t>
      </w:r>
      <w:r>
        <w:rPr>
          <w:b/>
        </w:rPr>
        <w:t>16 жұмыс күніне дейін</w:t>
      </w:r>
      <w:r>
        <w:t>.</w:t>
      </w:r>
    </w:p>
    <w:p w:rsidR="004D2C5E" w:rsidRDefault="00D74B70">
      <w:pPr>
        <w:spacing w:after="200"/>
      </w:pPr>
      <w:r>
        <w:rPr>
          <w:i/>
          <w:color w:val="555555"/>
          <w:sz w:val="21"/>
        </w:rPr>
        <w:t>(Мерзімге шарт жасасу уақыты кірмейді).</w:t>
      </w:r>
    </w:p>
    <w:p w:rsidR="004D2C5E" w:rsidRDefault="00D74B70">
      <w:pPr>
        <w:spacing w:before="120" w:after="80"/>
      </w:pPr>
      <w:r>
        <w:rPr>
          <w:b/>
        </w:rPr>
        <w:t>Көрсетілетін қызметтің нәтижесі:</w:t>
      </w:r>
    </w:p>
    <w:p w:rsidR="004D2C5E" w:rsidRDefault="00D74B70">
      <w:pPr>
        <w:spacing w:after="200"/>
      </w:pPr>
      <w:r>
        <w:t>Жер учаскесінің нысаналы мақсатын өзгерту туралы көрсетілетін қызметті берушінің шешімі (жалдау немесе сатып алу-сату шартын қоса бере отырып) немесе дәлелді бас тарту.</w:t>
      </w:r>
    </w:p>
    <w:p w:rsidR="004D2C5E" w:rsidRDefault="00D74B70">
      <w:pPr>
        <w:spacing w:before="120" w:after="80"/>
      </w:pPr>
      <w:r>
        <w:rPr>
          <w:b/>
        </w:rPr>
        <w:t>Жұмыс графигі:</w:t>
      </w:r>
    </w:p>
    <w:p w:rsidR="004D2C5E" w:rsidRDefault="00D74B70">
      <w:pPr>
        <w:pStyle w:val="a0"/>
        <w:spacing w:after="60"/>
      </w:pPr>
      <w:r>
        <w:rPr>
          <w:b/>
        </w:rPr>
        <w:t xml:space="preserve">Портал (www.egov.kz): </w:t>
      </w:r>
      <w:r>
        <w:t>тәулік бойы (жұмыс уақытынан тыс, демалыс/мереке күндері түскен өтініштер келесі жұмыс күні өңделеді).</w:t>
      </w:r>
    </w:p>
    <w:p w:rsidR="004D2C5E" w:rsidRDefault="00D74B70">
      <w:pPr>
        <w:pStyle w:val="a0"/>
        <w:spacing w:after="60"/>
      </w:pPr>
      <w:r>
        <w:rPr>
          <w:b/>
        </w:rPr>
        <w:t xml:space="preserve">«Азаматтарға арналған үкімет» ХҚКО: </w:t>
      </w:r>
      <w:r>
        <w:t>дүйсенбі – жұма сағат 9.00-ден 18.00-ге дейін (кезекші бөлімдер: дүйсенбі – жұма 9.00-ден 20.00-ге дейін, сенбі 9.00-ден 13.00-ге дейін).</w:t>
      </w:r>
    </w:p>
    <w:p w:rsidR="004D2C5E" w:rsidRDefault="00D74B70">
      <w:pPr>
        <w:pStyle w:val="a0"/>
        <w:spacing w:after="200"/>
      </w:pPr>
      <w:r>
        <w:rPr>
          <w:b/>
        </w:rPr>
        <w:t xml:space="preserve">Көрсетілетін қызметті беруші: </w:t>
      </w:r>
      <w:r>
        <w:t>дүйсенбі – жұма сағат 9-00-ден 18-30-ға дейін (түскі үзіліс: 13.00 – 14.30).</w:t>
      </w:r>
    </w:p>
    <w:p w:rsidR="004D2C5E" w:rsidRDefault="00D74B70">
      <w:pPr>
        <w:spacing w:before="120" w:after="80"/>
      </w:pPr>
      <w:r>
        <w:rPr>
          <w:b/>
        </w:rPr>
        <w:t>Байланыс телефондары:</w:t>
      </w:r>
    </w:p>
    <w:p w:rsidR="004D2C5E" w:rsidRDefault="00D74B70">
      <w:pPr>
        <w:spacing w:after="240"/>
      </w:pPr>
      <w:r>
        <w:t>1414, 8 800 080 7777.</w:t>
      </w:r>
    </w:p>
    <w:p w:rsidR="00D74B70" w:rsidRPr="006316BC" w:rsidRDefault="00D74B70" w:rsidP="006316BC">
      <w:pPr>
        <w:spacing w:after="240"/>
      </w:pPr>
      <w:r>
        <w:t xml:space="preserve">                                                                    </w:t>
      </w:r>
      <w:proofErr w:type="spellStart"/>
      <w:r w:rsidRPr="00C65B93">
        <w:rPr>
          <w:b/>
          <w:bCs/>
        </w:rPr>
        <w:t>Еңбекшіқазақ</w:t>
      </w:r>
      <w:proofErr w:type="spellEnd"/>
      <w:r w:rsidRPr="00C65B93">
        <w:rPr>
          <w:b/>
          <w:bCs/>
        </w:rPr>
        <w:t xml:space="preserve"> </w:t>
      </w:r>
      <w:proofErr w:type="spellStart"/>
      <w:r w:rsidRPr="00C65B93">
        <w:rPr>
          <w:b/>
          <w:bCs/>
        </w:rPr>
        <w:t>аудан</w:t>
      </w:r>
      <w:proofErr w:type="spellEnd"/>
      <w:r w:rsidRPr="00C65B93">
        <w:rPr>
          <w:b/>
          <w:bCs/>
        </w:rPr>
        <w:t xml:space="preserve"> </w:t>
      </w:r>
      <w:proofErr w:type="spellStart"/>
      <w:r w:rsidRPr="00C65B93">
        <w:rPr>
          <w:b/>
          <w:bCs/>
        </w:rPr>
        <w:t>әкімінің</w:t>
      </w:r>
      <w:proofErr w:type="spellEnd"/>
      <w:r w:rsidRPr="00C65B93">
        <w:rPr>
          <w:b/>
          <w:bCs/>
        </w:rPr>
        <w:t xml:space="preserve"> </w:t>
      </w:r>
      <w:proofErr w:type="spellStart"/>
      <w:r w:rsidRPr="00C65B93">
        <w:rPr>
          <w:b/>
          <w:bCs/>
        </w:rPr>
        <w:t>аппарат</w:t>
      </w:r>
      <w:proofErr w:type="spellEnd"/>
      <w:r>
        <w:rPr>
          <w:b/>
          <w:bCs/>
          <w:lang w:val="kk-KZ"/>
        </w:rPr>
        <w:t>ы</w:t>
      </w:r>
      <w:r>
        <w:t xml:space="preserve">        </w:t>
      </w:r>
      <w:bookmarkStart w:id="0" w:name="_GoBack"/>
      <w:bookmarkEnd w:id="0"/>
    </w:p>
    <w:sectPr w:rsidR="00D74B70" w:rsidRPr="006316BC" w:rsidSect="00034616">
      <w:pgSz w:w="12240" w:h="15840"/>
      <w:pgMar w:top="1138" w:right="1411" w:bottom="1138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B18E308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2C5E"/>
    <w:rsid w:val="006316BC"/>
    <w:rsid w:val="009414D9"/>
    <w:rsid w:val="00AA1D8D"/>
    <w:rsid w:val="00B47730"/>
    <w:rsid w:val="00CB0664"/>
    <w:rsid w:val="00D74B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F7D6A17-AF40-4F25-B6C1-42DD045A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color w:val="111111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E7347A-654E-451F-BE6B-EDA0A0249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Учетная запись Майкрософт</cp:lastModifiedBy>
  <cp:revision>3</cp:revision>
  <dcterms:created xsi:type="dcterms:W3CDTF">2026-08-27T03:21:00Z</dcterms:created>
  <dcterms:modified xsi:type="dcterms:W3CDTF">2026-08-28T12:19:00Z</dcterms:modified>
  <cp:category/>
</cp:coreProperties>
</file>