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C7601" w14:textId="79259A17" w:rsidR="004F3B90" w:rsidRPr="00800145" w:rsidRDefault="004F3B90" w:rsidP="0080014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0014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ЖОБА </w:t>
      </w:r>
    </w:p>
    <w:p w14:paraId="3CC3087E" w14:textId="020F63EF" w:rsidR="004F3B90" w:rsidRDefault="004F3B90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796BA4" w14:textId="7E7CCA05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5F1BE1" w14:textId="1FBD362C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D3E8A3" w14:textId="349086F6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966BBA" w14:textId="50AF88AC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1B20F9" w14:textId="20CCDF47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9E7324" w14:textId="4FB42FCD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9AB1E6" w14:textId="77777777" w:rsidR="00800145" w:rsidRDefault="00800145" w:rsidP="0080014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87F78A" w14:textId="47FE1429" w:rsidR="004A717B" w:rsidRDefault="00E26C82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0911097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</w:t>
      </w:r>
      <w:r w:rsidR="002F7C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</w:t>
      </w:r>
      <w:r w:rsidR="004A71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  <w:r w:rsidR="002F7C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жергілікті маңызы бар тарих және мәдениет ескерткіштерін пайдаланғаны үшін жалдау ақысының </w:t>
      </w:r>
    </w:p>
    <w:p w14:paraId="3F09729E" w14:textId="4BD4A9EE" w:rsidR="002F7CEB" w:rsidRDefault="002F7CEB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мөлшерлемесін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белгілеу туралы</w:t>
      </w:r>
    </w:p>
    <w:p w14:paraId="4F95911E" w14:textId="0D0023F8" w:rsidR="002F7CEB" w:rsidRDefault="002F7CEB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970A2F4" w14:textId="77777777" w:rsidR="00800145" w:rsidRPr="002F7CEB" w:rsidRDefault="00800145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81079D" w14:textId="1EE4B67B" w:rsidR="00F824E9" w:rsidRDefault="004F3B90" w:rsidP="00B934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9344D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9344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9344D" w:rsidRPr="00B9344D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B9344D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="00B9344D"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Қазақстан Республикасы Заңының 6-бабының 1-тармағының 4-6) тармақшасына, </w:t>
      </w:r>
      <w:r w:rsidR="00B9344D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B9344D" w:rsidRPr="00B9344D">
        <w:rPr>
          <w:rFonts w:ascii="Times New Roman" w:hAnsi="Times New Roman" w:cs="Times New Roman"/>
          <w:color w:val="000000"/>
          <w:sz w:val="28"/>
          <w:lang w:val="kk-KZ"/>
        </w:rPr>
        <w:t>Мемлекеттiк меншiктегi тарих және мәдениет ескерткіштерін пайдаланғаны үшiн жалға алу ақысының мөлшерлемелерін белгілеу туралы</w:t>
      </w:r>
      <w:r w:rsidR="00B9344D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="00B9344D"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Қазақстан Республикасы Мәдениет және спорт министрінің 2020 жылғы 14 сәуірдегі № 87 (Нормативтік құқықтық актілерді мемлекеттік тіркеу тізілімін</w:t>
      </w:r>
      <w:bookmarkStart w:id="1" w:name="_GoBack"/>
      <w:bookmarkEnd w:id="1"/>
      <w:r w:rsidR="00B9344D" w:rsidRPr="00B9344D">
        <w:rPr>
          <w:rFonts w:ascii="Times New Roman" w:hAnsi="Times New Roman" w:cs="Times New Roman"/>
          <w:color w:val="000000"/>
          <w:sz w:val="28"/>
          <w:lang w:val="kk-KZ"/>
        </w:rPr>
        <w:t>де № 20396 болып тіркелген) бұйрығына сәйкес,</w:t>
      </w:r>
      <w:r w:rsidR="00B9344D" w:rsidRPr="00B9344D">
        <w:rPr>
          <w:rFonts w:ascii="Times New Roman"/>
          <w:color w:val="000000"/>
          <w:sz w:val="28"/>
          <w:lang w:val="kk-KZ"/>
        </w:rPr>
        <w:t xml:space="preserve"> </w:t>
      </w:r>
      <w:r w:rsidR="0051176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</w:t>
      </w:r>
      <w:r w:rsidR="00AE66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824E9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облыстық мәслихаты</w:t>
      </w:r>
      <w:r w:rsidR="00CB52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824E9" w:rsidRPr="002F7CE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ШЕШ</w:t>
      </w:r>
      <w:r w:rsidR="00C7788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ІМ ҚАБЫЛДАДЫ</w:t>
      </w:r>
      <w:r w:rsidR="00F824E9" w:rsidRPr="002F7CE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="00F824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F2C5402" w14:textId="7639E4CC" w:rsidR="00B9344D" w:rsidRPr="00B9344D" w:rsidRDefault="00B9344D" w:rsidP="00B9344D">
      <w:pPr>
        <w:pStyle w:val="a7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lang w:val="kk-KZ"/>
        </w:rPr>
      </w:pP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Қоса беріліп отырған </w:t>
      </w:r>
      <w:r w:rsidR="004A717B">
        <w:rPr>
          <w:rFonts w:ascii="Times New Roman" w:hAnsi="Times New Roman" w:cs="Times New Roman"/>
          <w:color w:val="000000"/>
          <w:sz w:val="28"/>
          <w:lang w:val="kk-KZ"/>
        </w:rPr>
        <w:t>Жамбыл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облысы бойынша жергілікті маңызы бар тарих және мәдениет ескерткіштерін пайдаланғаны үшін жалдау ақысының мөлшерлемесі белгіленсін.</w:t>
      </w:r>
    </w:p>
    <w:p w14:paraId="229F9D3B" w14:textId="62218705" w:rsidR="00B9344D" w:rsidRPr="00B9344D" w:rsidRDefault="00B9344D" w:rsidP="00B9344D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  <w:bookmarkStart w:id="2" w:name="z7"/>
      <w:r w:rsidRPr="00B9344D">
        <w:rPr>
          <w:rFonts w:ascii="Times New Roman" w:hAnsi="Times New Roman" w:cs="Times New Roman"/>
          <w:color w:val="000000"/>
          <w:sz w:val="28"/>
          <w:lang w:val="kk-KZ"/>
        </w:rPr>
        <w:t>2. «Жамбыл облыс</w:t>
      </w:r>
      <w:r w:rsidR="004A717B">
        <w:rPr>
          <w:rFonts w:ascii="Times New Roman" w:hAnsi="Times New Roman" w:cs="Times New Roman"/>
          <w:color w:val="000000"/>
          <w:sz w:val="28"/>
          <w:lang w:val="kk-KZ"/>
        </w:rPr>
        <w:t>тық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мәслихатының аппараты» мемлекеттік мекемесіне Қазақстан Республикасының заңнамасында белгіленген тәртіппен:</w:t>
      </w:r>
    </w:p>
    <w:p w14:paraId="605FA55E" w14:textId="17B2B7C2" w:rsidR="00B9344D" w:rsidRPr="00B9344D" w:rsidRDefault="00B9344D" w:rsidP="00B9344D">
      <w:pPr>
        <w:spacing w:after="0"/>
        <w:ind w:firstLine="720"/>
        <w:jc w:val="both"/>
        <w:rPr>
          <w:rFonts w:ascii="Times New Roman" w:hAnsi="Times New Roman" w:cs="Times New Roman"/>
          <w:lang w:val="kk-KZ"/>
        </w:rPr>
      </w:pPr>
      <w:bookmarkStart w:id="3" w:name="z8"/>
      <w:bookmarkEnd w:id="2"/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1)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министрлігінің 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Заңнама және құқықтық ақпарат институты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шаруашылық жүргізу құқығындағы республикалық мемлекеттік кәсіпорнына ресми жариялау үшін жолдау;</w:t>
      </w:r>
    </w:p>
    <w:p w14:paraId="5057E52F" w14:textId="3C16E0E4" w:rsidR="00B9344D" w:rsidRPr="00B9344D" w:rsidRDefault="00B9344D" w:rsidP="00B9344D">
      <w:pPr>
        <w:spacing w:after="0"/>
        <w:ind w:firstLine="720"/>
        <w:jc w:val="both"/>
        <w:rPr>
          <w:rFonts w:ascii="Times New Roman" w:hAnsi="Times New Roman" w:cs="Times New Roman"/>
          <w:lang w:val="kk-KZ"/>
        </w:rPr>
      </w:pPr>
      <w:bookmarkStart w:id="4" w:name="z9"/>
      <w:bookmarkEnd w:id="3"/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2) осы шешімді ресми жарияланғаннан кейін 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«Жамбыл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облыс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т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>ы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қ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мәслихатының аппараты</w:t>
      </w:r>
      <w:r w:rsidR="00217D30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B9344D">
        <w:rPr>
          <w:rFonts w:ascii="Times New Roman" w:hAnsi="Times New Roman" w:cs="Times New Roman"/>
          <w:color w:val="000000"/>
          <w:sz w:val="28"/>
          <w:lang w:val="kk-KZ"/>
        </w:rPr>
        <w:t xml:space="preserve"> мемлекеттік мекемесінің интернет-ресурсында орналастыру жүктелсін.</w:t>
      </w:r>
    </w:p>
    <w:p w14:paraId="3327D785" w14:textId="6D283270" w:rsidR="00F824E9" w:rsidRPr="00B9344D" w:rsidRDefault="00B9344D" w:rsidP="00B9344D">
      <w:pPr>
        <w:spacing w:after="0"/>
        <w:ind w:firstLine="720"/>
        <w:jc w:val="both"/>
        <w:rPr>
          <w:rFonts w:ascii="Times New Roman" w:hAnsi="Times New Roman" w:cs="Times New Roman"/>
          <w:lang w:val="kk-KZ"/>
        </w:rPr>
      </w:pPr>
      <w:bookmarkStart w:id="5" w:name="z10"/>
      <w:bookmarkEnd w:id="4"/>
      <w:r w:rsidRPr="00B9344D">
        <w:rPr>
          <w:rFonts w:ascii="Times New Roman" w:hAnsi="Times New Roman" w:cs="Times New Roman"/>
          <w:color w:val="000000"/>
          <w:sz w:val="28"/>
          <w:lang w:val="kk-KZ"/>
        </w:rPr>
        <w:t>3. Осы шешім оның алғашқы ресми жарияланған күнінен кейін күнтізбелік он күн өткен соң қолданысқа енгізіледі.</w:t>
      </w:r>
      <w:bookmarkEnd w:id="5"/>
    </w:p>
    <w:p w14:paraId="51E1D95D" w14:textId="77777777" w:rsidR="00F824E9" w:rsidRDefault="00F824E9" w:rsidP="00F824E9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BAA7C7F" w14:textId="1A83EB2D" w:rsidR="004F3B90" w:rsidRPr="00F824E9" w:rsidRDefault="00F824E9" w:rsidP="00F824E9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824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5B5D983A" w14:textId="7343D99C" w:rsidR="00800145" w:rsidRPr="00D627A3" w:rsidRDefault="00800145" w:rsidP="00217D30">
      <w:pPr>
        <w:pStyle w:val="ac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Жамбыл </w:t>
      </w:r>
      <w:r w:rsidRPr="00D627A3">
        <w:rPr>
          <w:rFonts w:ascii="Times New Roman" w:hAnsi="Times New Roman"/>
          <w:b/>
          <w:sz w:val="28"/>
          <w:szCs w:val="28"/>
          <w:lang w:val="kk-KZ"/>
        </w:rPr>
        <w:t xml:space="preserve">облыстық </w:t>
      </w:r>
    </w:p>
    <w:p w14:paraId="460C8083" w14:textId="784AD09A" w:rsidR="008C43A3" w:rsidRDefault="00800145" w:rsidP="00217D30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627A3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</w:p>
    <w:p w14:paraId="1A4593C5" w14:textId="2E4E102E" w:rsidR="00800145" w:rsidRPr="00C05086" w:rsidRDefault="00800145" w:rsidP="00800145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6" w:name="z13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Жамбыл </w:t>
      </w:r>
      <w:r w:rsidRPr="00C050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облыстық мәслихатының 202</w:t>
      </w:r>
      <w:r w:rsidR="00B934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C050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«___»___________</w:t>
      </w:r>
    </w:p>
    <w:p w14:paraId="6D4126C8" w14:textId="1BDF0DCE" w:rsidR="00800145" w:rsidRPr="00C05086" w:rsidRDefault="00800145" w:rsidP="00800145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___</w:t>
      </w:r>
      <w:r w:rsidRPr="00C050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шешіміне</w:t>
      </w:r>
      <w:r w:rsidR="008C43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050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қосымша</w:t>
      </w:r>
    </w:p>
    <w:p w14:paraId="026ABCAD" w14:textId="7779AF2E" w:rsidR="00F824E9" w:rsidRDefault="00F824E9" w:rsidP="00F824E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242608A" w14:textId="77777777" w:rsidR="00800145" w:rsidRDefault="00800145" w:rsidP="00F824E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2B49B85" w14:textId="03518287" w:rsidR="00800145" w:rsidRDefault="00E26C82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</w:t>
      </w:r>
      <w:r w:rsidR="00E57B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</w:t>
      </w:r>
      <w:r w:rsidR="004A71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  <w:r w:rsidR="00E57B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жергілікті маңызы бар тарих және мәдениет ескерткіштерін пайдаланғаны үшін жалдау ақысының </w:t>
      </w:r>
    </w:p>
    <w:p w14:paraId="67454C5F" w14:textId="685E6CFB" w:rsidR="00376190" w:rsidRDefault="00800145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E57B7C">
        <w:rPr>
          <w:rFonts w:ascii="Times New Roman" w:hAnsi="Times New Roman" w:cs="Times New Roman"/>
          <w:b/>
          <w:bCs/>
          <w:sz w:val="28"/>
          <w:szCs w:val="28"/>
          <w:lang w:val="kk-KZ"/>
        </w:rPr>
        <w:t>өлшерле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 w:rsidR="00E57B7C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лері </w:t>
      </w:r>
      <w:bookmarkStart w:id="7" w:name="z15"/>
      <w:bookmarkEnd w:id="6"/>
      <w:r w:rsidR="00AB4A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5B6AB60" w14:textId="77777777" w:rsidR="00800145" w:rsidRPr="00AB4A46" w:rsidRDefault="00800145" w:rsidP="008001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23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142"/>
        <w:gridCol w:w="2693"/>
        <w:gridCol w:w="1985"/>
        <w:gridCol w:w="2126"/>
        <w:gridCol w:w="1843"/>
      </w:tblGrid>
      <w:tr w:rsidR="00F824E9" w:rsidRPr="00F824E9" w14:paraId="4A3B64F2" w14:textId="77777777" w:rsidTr="00AE661A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1DE4FA6C" w14:textId="77777777" w:rsidR="00F824E9" w:rsidRPr="00F824E9" w:rsidRDefault="00F824E9" w:rsidP="0080014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р/н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7D36E" w14:textId="77777777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Қалалар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мекендердің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595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706C4" w14:textId="3FF8FE54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Жалға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ақысының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мөлшерлемелері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шаршы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метрге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айлық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есептік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көрсеткіштерінде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761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</w:t>
            </w: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(ай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F824E9" w:rsidRPr="00F824E9" w14:paraId="1F5133D0" w14:textId="77777777" w:rsidTr="00AE661A">
        <w:trPr>
          <w:trHeight w:val="30"/>
        </w:trPr>
        <w:tc>
          <w:tcPr>
            <w:tcW w:w="328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C664A" w14:textId="77777777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Тарих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ескерткіштерінің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CFE93" w14:textId="77777777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құрылысы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сәулет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ескерткіштері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F1123" w14:textId="77777777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Археология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ескерткіштері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ансамбльдер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кешендер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киелі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объектілер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14D59" w14:textId="77777777" w:rsidR="00F824E9" w:rsidRPr="00F824E9" w:rsidRDefault="00F824E9" w:rsidP="0080014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Монументтік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құрылыстары</w:t>
            </w:r>
            <w:proofErr w:type="spellEnd"/>
          </w:p>
        </w:tc>
      </w:tr>
      <w:tr w:rsidR="004E28B3" w:rsidRPr="00F824E9" w14:paraId="399127E5" w14:textId="77777777" w:rsidTr="008C43A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F0D19" w14:textId="782EA8AA" w:rsidR="004E28B3" w:rsidRPr="00F824E9" w:rsidRDefault="004E28B3" w:rsidP="0080014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64063" w14:textId="776DB89F" w:rsidR="004E28B3" w:rsidRPr="008C43A3" w:rsidRDefault="008C43A3" w:rsidP="00B9344D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маңызы</w:t>
            </w:r>
            <w:proofErr w:type="spellEnd"/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бар </w:t>
            </w:r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қалалар</w:t>
            </w:r>
            <w:proofErr w:type="spellEnd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0FAAA" w14:textId="7CA72D5D" w:rsidR="004E28B3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D50C1" w14:textId="2AA1F474" w:rsidR="004E28B3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FE5D7" w14:textId="0409623A" w:rsidR="004E28B3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F824E9" w:rsidRPr="00F824E9" w14:paraId="4F24A402" w14:textId="77777777" w:rsidTr="008C43A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45E47" w14:textId="529545AA" w:rsidR="00F824E9" w:rsidRPr="00F824E9" w:rsidRDefault="00F824E9" w:rsidP="0080014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17459" w14:textId="07F1F343" w:rsidR="00F824E9" w:rsidRPr="008C43A3" w:rsidRDefault="008C43A3" w:rsidP="00B9344D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 w:rsidR="00F824E9"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удан</w:t>
            </w:r>
            <w:proofErr w:type="spellEnd"/>
            <w:r w:rsidRPr="008C4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дық маңызы бар</w:t>
            </w:r>
            <w:r w:rsidR="00E57B7C" w:rsidRPr="008C4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қалалар</w:t>
            </w:r>
            <w:proofErr w:type="spellEnd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</w:t>
            </w:r>
            <w:r w:rsidR="00E57B7C" w:rsidRPr="008C4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98121" w14:textId="3FDA182A" w:rsidR="00F824E9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A023" w14:textId="718DF89A" w:rsidR="00F824E9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B2DB1" w14:textId="42193847" w:rsidR="00F824E9" w:rsidRPr="00376190" w:rsidRDefault="004E28B3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</w:tr>
      <w:tr w:rsidR="00F824E9" w:rsidRPr="00F824E9" w14:paraId="643B84FC" w14:textId="77777777" w:rsidTr="008C43A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D038" w14:textId="317A113E" w:rsidR="00F824E9" w:rsidRPr="00F824E9" w:rsidRDefault="00F824E9" w:rsidP="0080014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D8F8" w14:textId="0406DF25" w:rsidR="00F824E9" w:rsidRPr="008C43A3" w:rsidRDefault="008C43A3" w:rsidP="00B9344D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кенттер</w:t>
            </w:r>
            <w:proofErr w:type="spellEnd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4A020" w14:textId="1297862E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B32E" w14:textId="5CF63EFD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9D775" w14:textId="383B9DBC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F824E9" w:rsidRPr="00F824E9" w14:paraId="14765599" w14:textId="77777777" w:rsidTr="008C43A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99D73" w14:textId="605E1FEA" w:rsidR="00F824E9" w:rsidRPr="00F824E9" w:rsidRDefault="00F824E9" w:rsidP="0080014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A1FD1" w14:textId="28EDCBCC" w:rsidR="00F824E9" w:rsidRPr="008C43A3" w:rsidRDefault="008C43A3" w:rsidP="00B9344D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</w:t>
            </w:r>
            <w:proofErr w:type="spellEnd"/>
            <w:r w:rsidRPr="008C43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6301" w14:textId="4D9F4EF8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9DB2E" w14:textId="2755D012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A47EE" w14:textId="28042EBF" w:rsidR="00F824E9" w:rsidRPr="00376190" w:rsidRDefault="00F824E9" w:rsidP="00B9344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4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4E28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</w:tbl>
    <w:p w14:paraId="4DA7E252" w14:textId="20F1E02D" w:rsidR="00800145" w:rsidRPr="00C05086" w:rsidRDefault="00800145" w:rsidP="008C43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Ескерту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CA24C9D" w14:textId="6944A894" w:rsidR="00800145" w:rsidRPr="00C05086" w:rsidRDefault="00800145" w:rsidP="008C43A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меншіктегі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мәдениет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ескерткіштерін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пайдаланғаны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жалға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ақысының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мөлшерлемелері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жалға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ақысының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мөлшерлемелерін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жалға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алынатын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алаңның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шаршы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метрдегі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көлеміне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көбейту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жолымен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шығарылады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62014C" w14:textId="027C53F9" w:rsidR="00800145" w:rsidRPr="00C05086" w:rsidRDefault="00800145" w:rsidP="008C43A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Жалға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ақысының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мөлшерлемелері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әкімшілік-аумақтық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құрылысы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Заңына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қалалар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елді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мекендердің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санаттарын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ескере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анықталады</w:t>
      </w:r>
      <w:proofErr w:type="spellEnd"/>
      <w:r w:rsidRPr="00C050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D8876A" w14:textId="0B578AF2" w:rsidR="00800145" w:rsidRPr="00D627A3" w:rsidRDefault="00800145" w:rsidP="008C43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облыстық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маңызы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бар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қалалар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* -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iрi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экономикалық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мәдени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орталықтар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болып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табылатын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дамыған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өндiрiстiк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әлеуметтiк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инфрақұрылымы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бар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халқының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саны 50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адамнан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асатын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елдi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мекендер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</w:p>
    <w:p w14:paraId="30CFE04D" w14:textId="77777777" w:rsidR="00800145" w:rsidRPr="00D627A3" w:rsidRDefault="00800145" w:rsidP="008C43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аудандық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маңызы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бар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қалалар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* -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аумағында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өнеркәсiптік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кәсіпорындар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коммуналдық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шаруашылық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мемлекеттiк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тұрғын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үй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қоры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білім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беру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денсаулық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сақтау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ұйымдарының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мәдени-ағарту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сауда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объектілерінің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дамыған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желісi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бар,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халқының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саны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кемiнде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10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адам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болатын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елдi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мекендер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</w:p>
    <w:p w14:paraId="31DCA7F1" w14:textId="41912774" w:rsidR="00800145" w:rsidRPr="00800145" w:rsidRDefault="00800145" w:rsidP="008C43A3">
      <w:pPr>
        <w:pStyle w:val="a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proofErr w:type="spellStart"/>
      <w:r w:rsidRPr="00D627A3">
        <w:rPr>
          <w:spacing w:val="2"/>
        </w:rPr>
        <w:t>кенттер</w:t>
      </w:r>
      <w:proofErr w:type="spellEnd"/>
      <w:r w:rsidRPr="00800145">
        <w:rPr>
          <w:spacing w:val="2"/>
        </w:rPr>
        <w:t xml:space="preserve">* - </w:t>
      </w:r>
      <w:proofErr w:type="spellStart"/>
      <w:r w:rsidRPr="00D627A3">
        <w:rPr>
          <w:spacing w:val="2"/>
        </w:rPr>
        <w:t>халқының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саны</w:t>
      </w:r>
      <w:r w:rsidRPr="00800145">
        <w:rPr>
          <w:spacing w:val="2"/>
        </w:rPr>
        <w:t xml:space="preserve"> </w:t>
      </w:r>
      <w:r w:rsidRPr="00D627A3">
        <w:rPr>
          <w:spacing w:val="2"/>
        </w:rPr>
        <w:t>кем</w:t>
      </w:r>
      <w:proofErr w:type="spellStart"/>
      <w:r w:rsidRPr="00D627A3">
        <w:rPr>
          <w:spacing w:val="2"/>
          <w:lang w:val="en-US"/>
        </w:rPr>
        <w:t>i</w:t>
      </w:r>
      <w:r w:rsidRPr="00D627A3">
        <w:rPr>
          <w:spacing w:val="2"/>
        </w:rPr>
        <w:t>нде</w:t>
      </w:r>
      <w:proofErr w:type="spellEnd"/>
      <w:r w:rsidRPr="00800145">
        <w:rPr>
          <w:spacing w:val="2"/>
        </w:rPr>
        <w:t xml:space="preserve"> 3 </w:t>
      </w:r>
      <w:proofErr w:type="spellStart"/>
      <w:r w:rsidRPr="00D627A3">
        <w:rPr>
          <w:spacing w:val="2"/>
        </w:rPr>
        <w:t>мың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адам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болатын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елд</w:t>
      </w:r>
      <w:r w:rsidRPr="00D627A3">
        <w:rPr>
          <w:spacing w:val="2"/>
          <w:lang w:val="en-US"/>
        </w:rPr>
        <w:t>i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мекендер</w:t>
      </w:r>
      <w:proofErr w:type="spellEnd"/>
      <w:r w:rsidRPr="00800145">
        <w:rPr>
          <w:spacing w:val="2"/>
        </w:rPr>
        <w:t>.</w:t>
      </w:r>
    </w:p>
    <w:p w14:paraId="79238457" w14:textId="1E8D7703" w:rsidR="00800145" w:rsidRPr="00800145" w:rsidRDefault="00800145" w:rsidP="00800145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D627A3">
        <w:rPr>
          <w:spacing w:val="2"/>
          <w:lang w:val="en-US"/>
        </w:rPr>
        <w:t>     </w:t>
      </w:r>
      <w:r w:rsidR="008C43A3">
        <w:rPr>
          <w:spacing w:val="2"/>
        </w:rPr>
        <w:t xml:space="preserve"> </w:t>
      </w:r>
      <w:r w:rsidR="008C43A3">
        <w:rPr>
          <w:spacing w:val="2"/>
        </w:rPr>
        <w:tab/>
      </w:r>
      <w:proofErr w:type="spellStart"/>
      <w:r w:rsidRPr="00D627A3">
        <w:rPr>
          <w:spacing w:val="2"/>
        </w:rPr>
        <w:t>Халық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саны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кемінде</w:t>
      </w:r>
      <w:proofErr w:type="spellEnd"/>
      <w:r w:rsidRPr="00800145">
        <w:rPr>
          <w:spacing w:val="2"/>
        </w:rPr>
        <w:t xml:space="preserve"> 2 </w:t>
      </w:r>
      <w:proofErr w:type="spellStart"/>
      <w:r w:rsidRPr="00D627A3">
        <w:rPr>
          <w:spacing w:val="2"/>
        </w:rPr>
        <w:t>мың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болатын</w:t>
      </w:r>
      <w:proofErr w:type="spellEnd"/>
      <w:r w:rsidRPr="00800145">
        <w:rPr>
          <w:spacing w:val="2"/>
        </w:rPr>
        <w:t xml:space="preserve">, </w:t>
      </w:r>
      <w:proofErr w:type="spellStart"/>
      <w:r w:rsidRPr="00D627A3">
        <w:rPr>
          <w:spacing w:val="2"/>
        </w:rPr>
        <w:t>жыл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сайын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емделу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және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демалу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үш</w:t>
      </w:r>
      <w:r w:rsidRPr="00D627A3">
        <w:rPr>
          <w:spacing w:val="2"/>
          <w:lang w:val="en-US"/>
        </w:rPr>
        <w:t>i</w:t>
      </w:r>
      <w:proofErr w:type="spellEnd"/>
      <w:r w:rsidRPr="00D627A3">
        <w:rPr>
          <w:spacing w:val="2"/>
        </w:rPr>
        <w:t>н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келет</w:t>
      </w:r>
      <w:r w:rsidRPr="00D627A3">
        <w:rPr>
          <w:spacing w:val="2"/>
          <w:lang w:val="en-US"/>
        </w:rPr>
        <w:t>i</w:t>
      </w:r>
      <w:r w:rsidRPr="00D627A3">
        <w:rPr>
          <w:spacing w:val="2"/>
        </w:rPr>
        <w:t>ндердің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саны</w:t>
      </w:r>
      <w:r w:rsidRPr="00800145">
        <w:rPr>
          <w:spacing w:val="2"/>
        </w:rPr>
        <w:t xml:space="preserve"> </w:t>
      </w:r>
      <w:r w:rsidRPr="00D627A3">
        <w:rPr>
          <w:spacing w:val="2"/>
        </w:rPr>
        <w:t>кем</w:t>
      </w:r>
      <w:proofErr w:type="spellStart"/>
      <w:r w:rsidRPr="00D627A3">
        <w:rPr>
          <w:spacing w:val="2"/>
          <w:lang w:val="en-US"/>
        </w:rPr>
        <w:t>i</w:t>
      </w:r>
      <w:r w:rsidRPr="00D627A3">
        <w:rPr>
          <w:spacing w:val="2"/>
        </w:rPr>
        <w:t>нде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олардың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жартысын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құрайтын</w:t>
      </w:r>
      <w:proofErr w:type="spellEnd"/>
      <w:r w:rsidRPr="00800145">
        <w:rPr>
          <w:spacing w:val="2"/>
        </w:rPr>
        <w:t xml:space="preserve">, </w:t>
      </w:r>
      <w:proofErr w:type="spellStart"/>
      <w:r w:rsidRPr="00D627A3">
        <w:rPr>
          <w:spacing w:val="2"/>
        </w:rPr>
        <w:t>емд</w:t>
      </w:r>
      <w:r w:rsidRPr="00D627A3">
        <w:rPr>
          <w:spacing w:val="2"/>
          <w:lang w:val="en-US"/>
        </w:rPr>
        <w:t>i</w:t>
      </w:r>
      <w:proofErr w:type="spellEnd"/>
      <w:r w:rsidRPr="00D627A3">
        <w:rPr>
          <w:spacing w:val="2"/>
        </w:rPr>
        <w:t>к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маңызы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бар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жерлерде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орналасқан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елд</w:t>
      </w:r>
      <w:r w:rsidRPr="00D627A3">
        <w:rPr>
          <w:spacing w:val="2"/>
          <w:lang w:val="en-US"/>
        </w:rPr>
        <w:t>i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мекендер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де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кенттерге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теңест</w:t>
      </w:r>
      <w:r w:rsidRPr="00D627A3">
        <w:rPr>
          <w:spacing w:val="2"/>
          <w:lang w:val="en-US"/>
        </w:rPr>
        <w:t>i</w:t>
      </w:r>
      <w:proofErr w:type="spellEnd"/>
      <w:r w:rsidRPr="00D627A3">
        <w:rPr>
          <w:spacing w:val="2"/>
        </w:rPr>
        <w:t>р</w:t>
      </w:r>
      <w:proofErr w:type="spellStart"/>
      <w:r w:rsidRPr="00D627A3">
        <w:rPr>
          <w:spacing w:val="2"/>
          <w:lang w:val="en-US"/>
        </w:rPr>
        <w:t>i</w:t>
      </w:r>
      <w:proofErr w:type="spellEnd"/>
      <w:r w:rsidRPr="00D627A3">
        <w:rPr>
          <w:spacing w:val="2"/>
        </w:rPr>
        <w:t>лед</w:t>
      </w:r>
      <w:proofErr w:type="spellStart"/>
      <w:r w:rsidRPr="00D627A3">
        <w:rPr>
          <w:spacing w:val="2"/>
          <w:lang w:val="en-US"/>
        </w:rPr>
        <w:t>i</w:t>
      </w:r>
      <w:proofErr w:type="spellEnd"/>
      <w:r w:rsidRPr="00800145">
        <w:rPr>
          <w:spacing w:val="2"/>
        </w:rPr>
        <w:t xml:space="preserve">. </w:t>
      </w:r>
      <w:proofErr w:type="spellStart"/>
      <w:r w:rsidRPr="00D627A3">
        <w:rPr>
          <w:spacing w:val="2"/>
        </w:rPr>
        <w:t>Оларға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азаматтардың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жазғы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демалыс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орындары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болып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табылатын</w:t>
      </w:r>
      <w:proofErr w:type="spellEnd"/>
      <w:r w:rsidRPr="00800145">
        <w:rPr>
          <w:spacing w:val="2"/>
        </w:rPr>
        <w:t xml:space="preserve">, </w:t>
      </w:r>
      <w:proofErr w:type="spellStart"/>
      <w:r w:rsidRPr="00D627A3">
        <w:rPr>
          <w:spacing w:val="2"/>
        </w:rPr>
        <w:t>ересек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халықтың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кем</w:t>
      </w:r>
      <w:proofErr w:type="spellStart"/>
      <w:r w:rsidRPr="00D627A3">
        <w:rPr>
          <w:spacing w:val="2"/>
          <w:lang w:val="en-US"/>
        </w:rPr>
        <w:t>i</w:t>
      </w:r>
      <w:r w:rsidRPr="00D627A3">
        <w:rPr>
          <w:spacing w:val="2"/>
        </w:rPr>
        <w:t>нде</w:t>
      </w:r>
      <w:proofErr w:type="spellEnd"/>
      <w:r w:rsidRPr="00800145">
        <w:rPr>
          <w:spacing w:val="2"/>
        </w:rPr>
        <w:t xml:space="preserve"> 25 </w:t>
      </w:r>
      <w:proofErr w:type="spellStart"/>
      <w:r w:rsidRPr="00D627A3">
        <w:rPr>
          <w:spacing w:val="2"/>
        </w:rPr>
        <w:t>пайызы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ауыл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шаруашылығымен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тұрақты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түрде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айналысатын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саяжай</w:t>
      </w:r>
      <w:proofErr w:type="spellEnd"/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кенттері</w:t>
      </w:r>
      <w:proofErr w:type="spellEnd"/>
      <w:r w:rsidRPr="00800145">
        <w:rPr>
          <w:spacing w:val="2"/>
        </w:rPr>
        <w:t xml:space="preserve"> </w:t>
      </w:r>
      <w:r w:rsidRPr="00D627A3">
        <w:rPr>
          <w:spacing w:val="2"/>
        </w:rPr>
        <w:t>де</w:t>
      </w:r>
      <w:r w:rsidRPr="00800145">
        <w:rPr>
          <w:spacing w:val="2"/>
        </w:rPr>
        <w:t xml:space="preserve"> </w:t>
      </w:r>
      <w:proofErr w:type="spellStart"/>
      <w:r w:rsidRPr="00D627A3">
        <w:rPr>
          <w:spacing w:val="2"/>
        </w:rPr>
        <w:t>жатады</w:t>
      </w:r>
      <w:proofErr w:type="spellEnd"/>
      <w:r w:rsidRPr="00800145">
        <w:rPr>
          <w:spacing w:val="2"/>
        </w:rPr>
        <w:t>;</w:t>
      </w:r>
    </w:p>
    <w:p w14:paraId="3BC73960" w14:textId="68A2C61D" w:rsidR="00F824E9" w:rsidRPr="00F824E9" w:rsidRDefault="00800145" w:rsidP="00800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27A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ауылдар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* –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халқының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саны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кемінде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50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адам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болатын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елді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мекендер</w:t>
      </w:r>
      <w:proofErr w:type="spellEnd"/>
      <w:r w:rsidRPr="00D627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sectPr w:rsidR="00F824E9" w:rsidRPr="00F824E9" w:rsidSect="0080014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5C76"/>
    <w:multiLevelType w:val="hybridMultilevel"/>
    <w:tmpl w:val="5908F540"/>
    <w:lvl w:ilvl="0" w:tplc="49BE667E">
      <w:start w:val="1"/>
      <w:numFmt w:val="decimal"/>
      <w:lvlText w:val="%1."/>
      <w:lvlJc w:val="left"/>
      <w:pPr>
        <w:ind w:left="855" w:hanging="360"/>
      </w:pPr>
      <w:rPr>
        <w:rFonts w:asci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6A6E5D62"/>
    <w:multiLevelType w:val="hybridMultilevel"/>
    <w:tmpl w:val="A1745B1E"/>
    <w:lvl w:ilvl="0" w:tplc="0A76D19A">
      <w:start w:val="1"/>
      <w:numFmt w:val="decimal"/>
      <w:lvlText w:val="%1."/>
      <w:lvlJc w:val="left"/>
      <w:pPr>
        <w:ind w:left="85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50"/>
    <w:rsid w:val="00214D74"/>
    <w:rsid w:val="00217D30"/>
    <w:rsid w:val="002F7CEB"/>
    <w:rsid w:val="0031374A"/>
    <w:rsid w:val="00376190"/>
    <w:rsid w:val="00414CFD"/>
    <w:rsid w:val="004A717B"/>
    <w:rsid w:val="004B2FE0"/>
    <w:rsid w:val="004E28B3"/>
    <w:rsid w:val="004F3B90"/>
    <w:rsid w:val="0051176D"/>
    <w:rsid w:val="006A5C8A"/>
    <w:rsid w:val="00785462"/>
    <w:rsid w:val="00787865"/>
    <w:rsid w:val="007A27A4"/>
    <w:rsid w:val="00800145"/>
    <w:rsid w:val="008C43A3"/>
    <w:rsid w:val="00910995"/>
    <w:rsid w:val="00946472"/>
    <w:rsid w:val="009A06F0"/>
    <w:rsid w:val="00AB4A46"/>
    <w:rsid w:val="00AE661A"/>
    <w:rsid w:val="00B9344D"/>
    <w:rsid w:val="00C5572D"/>
    <w:rsid w:val="00C7788E"/>
    <w:rsid w:val="00CB528E"/>
    <w:rsid w:val="00D00DE4"/>
    <w:rsid w:val="00D97AD9"/>
    <w:rsid w:val="00DB6D50"/>
    <w:rsid w:val="00E26C82"/>
    <w:rsid w:val="00E57B7C"/>
    <w:rsid w:val="00F8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BE77"/>
  <w15:chartTrackingRefBased/>
  <w15:docId w15:val="{8B666987-7B49-4CF3-81CF-B802D22B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6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6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6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6D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6D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6D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6D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6D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6D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6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6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6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6D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6D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6D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6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6D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6D5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Айгерим,Без интервала21,норма,Без интерваль,Обя,мелкий,мой рабочий,No Spacing1,Без интервала11,свой,14 TNR,МОЙ СТИЛЬ,Без интервала111,Алия,ТекстОтчета,Без интеБез интервала,No Spacing,Этот бля,Этот,Елжан,Интервалсыз,Ерк!н,No Spacing11"/>
    <w:link w:val="ad"/>
    <w:uiPriority w:val="99"/>
    <w:qFormat/>
    <w:rsid w:val="00800145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d">
    <w:name w:val="Без интервала Знак"/>
    <w:aliases w:val="Айгерим Знак,Без интервала21 Знак,норма Знак,Без интерваль Знак,Обя Знак,мелкий Знак,мой рабочий Знак,No Spacing1 Знак,Без интервала11 Знак,свой Знак,14 TNR Знак,МОЙ СТИЛЬ Знак,Без интервала111 Знак,Алия Знак,ТекстОтчета Знак"/>
    <w:basedOn w:val="a0"/>
    <w:link w:val="ac"/>
    <w:uiPriority w:val="99"/>
    <w:qFormat/>
    <w:locked/>
    <w:rsid w:val="00800145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800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 Cabinet</dc:creator>
  <cp:keywords/>
  <dc:description/>
  <cp:lastModifiedBy>Пользователь Windows</cp:lastModifiedBy>
  <cp:revision>53</cp:revision>
  <dcterms:created xsi:type="dcterms:W3CDTF">2025-09-18T10:40:00Z</dcterms:created>
  <dcterms:modified xsi:type="dcterms:W3CDTF">2026-07-16T12:04:00Z</dcterms:modified>
</cp:coreProperties>
</file>