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4530" w:rsidRDefault="00BB4530" w:rsidP="00BB4530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Абай </w:t>
      </w:r>
      <w:proofErr w:type="spellStart"/>
      <w:r>
        <w:rPr>
          <w:b/>
          <w:bCs/>
          <w:sz w:val="24"/>
          <w:szCs w:val="24"/>
        </w:rPr>
        <w:t>облысы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білім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басқармасының</w:t>
      </w:r>
      <w:proofErr w:type="spellEnd"/>
      <w:r>
        <w:rPr>
          <w:b/>
          <w:bCs/>
          <w:sz w:val="24"/>
          <w:szCs w:val="24"/>
        </w:rPr>
        <w:t xml:space="preserve"> Семей </w:t>
      </w:r>
      <w:proofErr w:type="spellStart"/>
      <w:r>
        <w:rPr>
          <w:b/>
          <w:bCs/>
          <w:sz w:val="24"/>
          <w:szCs w:val="24"/>
        </w:rPr>
        <w:t>қаласы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білім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бөлімінің</w:t>
      </w:r>
      <w:proofErr w:type="spellEnd"/>
      <w:r>
        <w:rPr>
          <w:b/>
          <w:bCs/>
          <w:sz w:val="24"/>
          <w:szCs w:val="24"/>
        </w:rPr>
        <w:t xml:space="preserve"> </w:t>
      </w:r>
    </w:p>
    <w:p w:rsidR="00BB4530" w:rsidRDefault="00BB4530" w:rsidP="00BB4530">
      <w:pPr>
        <w:rPr>
          <w:b/>
          <w:sz w:val="24"/>
          <w:szCs w:val="24"/>
          <w:lang w:val="kk-KZ"/>
        </w:rPr>
      </w:pPr>
      <w:r>
        <w:rPr>
          <w:b/>
          <w:bCs/>
          <w:sz w:val="24"/>
          <w:szCs w:val="24"/>
        </w:rPr>
        <w:t xml:space="preserve">"№ 38 </w:t>
      </w:r>
      <w:proofErr w:type="spellStart"/>
      <w:r>
        <w:rPr>
          <w:b/>
          <w:bCs/>
          <w:sz w:val="24"/>
          <w:szCs w:val="24"/>
        </w:rPr>
        <w:t>жалпы</w:t>
      </w:r>
      <w:proofErr w:type="spellEnd"/>
      <w:r>
        <w:rPr>
          <w:b/>
          <w:bCs/>
          <w:sz w:val="24"/>
          <w:szCs w:val="24"/>
        </w:rPr>
        <w:t xml:space="preserve"> орта </w:t>
      </w:r>
      <w:proofErr w:type="spellStart"/>
      <w:r>
        <w:rPr>
          <w:b/>
          <w:bCs/>
          <w:sz w:val="24"/>
          <w:szCs w:val="24"/>
        </w:rPr>
        <w:t>білім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беретін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мектеп</w:t>
      </w:r>
      <w:proofErr w:type="spellEnd"/>
      <w:r>
        <w:rPr>
          <w:b/>
          <w:bCs/>
          <w:sz w:val="24"/>
          <w:szCs w:val="24"/>
        </w:rPr>
        <w:t xml:space="preserve">- </w:t>
      </w:r>
      <w:proofErr w:type="spellStart"/>
      <w:r>
        <w:rPr>
          <w:b/>
          <w:bCs/>
          <w:sz w:val="24"/>
          <w:szCs w:val="24"/>
        </w:rPr>
        <w:t>лицейі</w:t>
      </w:r>
      <w:proofErr w:type="spellEnd"/>
      <w:r>
        <w:rPr>
          <w:b/>
          <w:bCs/>
          <w:sz w:val="24"/>
          <w:szCs w:val="24"/>
        </w:rPr>
        <w:t xml:space="preserve">" </w:t>
      </w:r>
      <w:proofErr w:type="spellStart"/>
      <w:r>
        <w:rPr>
          <w:b/>
          <w:bCs/>
          <w:sz w:val="24"/>
          <w:szCs w:val="24"/>
        </w:rPr>
        <w:t>коммуналдық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мемлекеттік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мекемесі</w:t>
      </w:r>
      <w:proofErr w:type="spellEnd"/>
      <w:r>
        <w:rPr>
          <w:b/>
          <w:sz w:val="24"/>
          <w:szCs w:val="24"/>
          <w:lang w:val="kk-KZ"/>
        </w:rPr>
        <w:t xml:space="preserve"> педагог-</w:t>
      </w:r>
      <w:proofErr w:type="gramStart"/>
      <w:r>
        <w:rPr>
          <w:b/>
          <w:sz w:val="24"/>
          <w:szCs w:val="24"/>
          <w:lang w:val="kk-KZ"/>
        </w:rPr>
        <w:t>психолог</w:t>
      </w:r>
      <w:r>
        <w:rPr>
          <w:b/>
          <w:sz w:val="24"/>
          <w:szCs w:val="24"/>
          <w:lang w:val="kk-KZ"/>
        </w:rPr>
        <w:t xml:space="preserve"> </w:t>
      </w:r>
      <w:r w:rsidRPr="00A8583A">
        <w:rPr>
          <w:b/>
          <w:sz w:val="24"/>
          <w:szCs w:val="24"/>
          <w:u w:val="single"/>
          <w:lang w:val="kk-KZ"/>
        </w:rPr>
        <w:t xml:space="preserve"> уақытша</w:t>
      </w:r>
      <w:proofErr w:type="gramEnd"/>
      <w:r w:rsidRPr="00A8583A">
        <w:rPr>
          <w:b/>
          <w:sz w:val="24"/>
          <w:szCs w:val="24"/>
          <w:u w:val="single"/>
          <w:lang w:val="kk-KZ"/>
        </w:rPr>
        <w:t xml:space="preserve"> декреттік</w:t>
      </w:r>
      <w:r>
        <w:rPr>
          <w:b/>
          <w:sz w:val="24"/>
          <w:szCs w:val="24"/>
          <w:lang w:val="kk-KZ"/>
        </w:rPr>
        <w:t xml:space="preserve"> орнына </w:t>
      </w:r>
    </w:p>
    <w:p w:rsidR="00BB4530" w:rsidRDefault="00BB4530" w:rsidP="00BB4530">
      <w:pPr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конкурс жариялайды.</w:t>
      </w:r>
    </w:p>
    <w:p w:rsidR="00BB4530" w:rsidRDefault="00BB4530" w:rsidP="00BB4530">
      <w:pPr>
        <w:ind w:firstLine="720"/>
        <w:rPr>
          <w:b/>
          <w:sz w:val="24"/>
          <w:szCs w:val="24"/>
          <w:lang w:val="kk-KZ"/>
        </w:rPr>
      </w:pPr>
    </w:p>
    <w:p w:rsidR="00BB4530" w:rsidRDefault="00BB4530" w:rsidP="00BB4530">
      <w:pPr>
        <w:ind w:firstLine="720"/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 жарияланған лауазым атауы: </w:t>
      </w:r>
      <w:r w:rsidRPr="003240A4">
        <w:rPr>
          <w:bCs/>
          <w:sz w:val="24"/>
          <w:szCs w:val="24"/>
          <w:lang w:val="kk-KZ"/>
        </w:rPr>
        <w:t>Абай облысы білім басқармасының Семей қаласы білім бөлімінің "№ 38 жалпы орта білім беретін мектеп- лицейі" коммуналдық мемлекеттік мекемесі</w:t>
      </w:r>
      <w:r>
        <w:rPr>
          <w:sz w:val="24"/>
          <w:szCs w:val="24"/>
          <w:lang w:val="kk-KZ"/>
        </w:rPr>
        <w:t xml:space="preserve"> педагог-психолог  </w:t>
      </w:r>
      <w:r w:rsidRPr="00A8583A">
        <w:rPr>
          <w:b/>
          <w:sz w:val="24"/>
          <w:szCs w:val="24"/>
          <w:u w:val="single"/>
          <w:lang w:val="kk-KZ"/>
        </w:rPr>
        <w:t>уақытша декреттік</w:t>
      </w:r>
      <w:r>
        <w:rPr>
          <w:b/>
          <w:sz w:val="24"/>
          <w:szCs w:val="24"/>
          <w:lang w:val="kk-KZ"/>
        </w:rPr>
        <w:t xml:space="preserve"> орын</w:t>
      </w:r>
      <w:r w:rsidR="00210905">
        <w:rPr>
          <w:b/>
          <w:sz w:val="24"/>
          <w:szCs w:val="24"/>
          <w:lang w:val="kk-KZ"/>
        </w:rPr>
        <w:t>.</w:t>
      </w:r>
    </w:p>
    <w:p w:rsidR="00BB4530" w:rsidRPr="00375DB8" w:rsidRDefault="00BB4530" w:rsidP="00BB453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sz w:val="24"/>
          <w:szCs w:val="24"/>
          <w:lang w:val="kk-KZ"/>
        </w:rPr>
        <w:t>Абай облысы, Семей қаласы, Пржевальского 16А</w:t>
      </w:r>
    </w:p>
    <w:p w:rsidR="00BB4530" w:rsidRPr="00EE78AC" w:rsidRDefault="00BB4530" w:rsidP="00BB453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Байланыс  телефоны:</w:t>
      </w:r>
      <w:r>
        <w:rPr>
          <w:sz w:val="24"/>
          <w:szCs w:val="24"/>
          <w:lang w:val="kk-KZ"/>
        </w:rPr>
        <w:t xml:space="preserve"> 8 (7222) 332337 </w:t>
      </w:r>
    </w:p>
    <w:p w:rsidR="00BB4530" w:rsidRPr="001B308F" w:rsidRDefault="00BB4530" w:rsidP="00BB4530">
      <w:pPr>
        <w:jc w:val="both"/>
        <w:rPr>
          <w:rStyle w:val="a3"/>
          <w:rFonts w:asciiTheme="minorHAnsi" w:hAnsiTheme="minorHAnsi"/>
          <w:lang w:val="kk-KZ"/>
        </w:rPr>
      </w:pPr>
      <w:r>
        <w:rPr>
          <w:b/>
          <w:sz w:val="24"/>
          <w:szCs w:val="24"/>
          <w:lang w:val="kk-KZ"/>
        </w:rPr>
        <w:t>Электрондық  мекенжай :</w:t>
      </w:r>
      <w:r>
        <w:rPr>
          <w:sz w:val="24"/>
          <w:szCs w:val="24"/>
          <w:lang w:val="kk-KZ"/>
        </w:rPr>
        <w:t xml:space="preserve"> </w:t>
      </w:r>
      <w:hyperlink r:id="rId5" w:history="1">
        <w:r w:rsidRPr="00932BBD">
          <w:rPr>
            <w:rStyle w:val="a3"/>
            <w:rFonts w:ascii="Helvetica" w:hAnsi="Helvetica"/>
            <w:sz w:val="20"/>
            <w:szCs w:val="20"/>
            <w:shd w:val="clear" w:color="auto" w:fill="FFFFFF"/>
          </w:rPr>
          <w:t>licey38@mail.ru</w:t>
        </w:r>
      </w:hyperlink>
      <w:r>
        <w:rPr>
          <w:rFonts w:asciiTheme="minorHAnsi" w:hAnsiTheme="minorHAnsi"/>
          <w:color w:val="87898F"/>
          <w:sz w:val="20"/>
          <w:szCs w:val="20"/>
          <w:shd w:val="clear" w:color="auto" w:fill="FFFFFF"/>
          <w:lang w:val="kk-KZ"/>
        </w:rPr>
        <w:t xml:space="preserve"> </w:t>
      </w:r>
    </w:p>
    <w:p w:rsidR="00210905" w:rsidRPr="00674AB7" w:rsidRDefault="00210905" w:rsidP="00210905">
      <w:pPr>
        <w:ind w:firstLine="720"/>
        <w:jc w:val="both"/>
        <w:rPr>
          <w:sz w:val="24"/>
          <w:szCs w:val="24"/>
          <w:lang w:val="kk-KZ"/>
        </w:rPr>
      </w:pPr>
      <w:r w:rsidRPr="00674AB7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674AB7">
        <w:rPr>
          <w:color w:val="000000"/>
          <w:sz w:val="24"/>
          <w:szCs w:val="24"/>
          <w:lang w:val="kk-KZ"/>
        </w:rPr>
        <w:t>Абай облысы білім басқармасының Семей қаласы білім бөлімінің «№ 38 жалпы орта білім беретін мектеп-лицейі» коммуналдық мемлекеттік мекемесі.</w:t>
      </w:r>
    </w:p>
    <w:p w:rsidR="00210905" w:rsidRPr="00674AB7" w:rsidRDefault="00210905" w:rsidP="00210905">
      <w:pPr>
        <w:jc w:val="both"/>
        <w:rPr>
          <w:sz w:val="24"/>
          <w:szCs w:val="24"/>
          <w:lang w:val="kk-KZ"/>
        </w:rPr>
      </w:pPr>
      <w:r w:rsidRPr="00230DC3">
        <w:rPr>
          <w:sz w:val="24"/>
          <w:szCs w:val="24"/>
          <w:lang w:val="kk-KZ"/>
        </w:rPr>
        <w:t>Конкурсқа қатысуға қажетті өтінім«Enbek.kz</w:t>
      </w:r>
      <w:r w:rsidRPr="00674AB7">
        <w:rPr>
          <w:sz w:val="24"/>
          <w:szCs w:val="24"/>
          <w:lang w:val="kk-KZ"/>
        </w:rPr>
        <w:t>»</w:t>
      </w:r>
      <w:r>
        <w:rPr>
          <w:sz w:val="24"/>
          <w:szCs w:val="24"/>
          <w:lang w:val="kk-KZ"/>
        </w:rPr>
        <w:t xml:space="preserve"> </w:t>
      </w:r>
      <w:r w:rsidRPr="00230DC3">
        <w:rPr>
          <w:sz w:val="24"/>
          <w:szCs w:val="24"/>
          <w:lang w:val="kk-KZ"/>
        </w:rPr>
        <w:t xml:space="preserve">сайтында, </w:t>
      </w:r>
      <w:r w:rsidRPr="00674AB7">
        <w:rPr>
          <w:sz w:val="24"/>
          <w:szCs w:val="24"/>
          <w:lang w:val="kk-KZ"/>
        </w:rPr>
        <w:t xml:space="preserve">Абай </w:t>
      </w:r>
      <w:r w:rsidRPr="00230DC3">
        <w:rPr>
          <w:sz w:val="24"/>
          <w:szCs w:val="24"/>
          <w:lang w:val="kk-KZ"/>
        </w:rPr>
        <w:t>облысы білім басқармасы</w:t>
      </w:r>
      <w:r w:rsidRPr="00674AB7">
        <w:rPr>
          <w:sz w:val="24"/>
          <w:szCs w:val="24"/>
          <w:lang w:val="kk-KZ"/>
        </w:rPr>
        <w:t>ның</w:t>
      </w:r>
      <w:r w:rsidRPr="00230DC3">
        <w:rPr>
          <w:sz w:val="24"/>
          <w:szCs w:val="24"/>
          <w:lang w:val="kk-KZ"/>
        </w:rPr>
        <w:t xml:space="preserve"> «Семей қаласы бойынша білім бөлімі» мемлекеттік мекемесінің сайт</w:t>
      </w:r>
      <w:r w:rsidRPr="00674AB7">
        <w:rPr>
          <w:sz w:val="24"/>
          <w:szCs w:val="24"/>
          <w:lang w:val="kk-KZ"/>
        </w:rPr>
        <w:t>ы</w:t>
      </w:r>
      <w:r w:rsidRPr="00230DC3">
        <w:rPr>
          <w:sz w:val="24"/>
          <w:szCs w:val="24"/>
          <w:lang w:val="kk-KZ"/>
        </w:rPr>
        <w:t xml:space="preserve">нда конкурс өткізілетіні туралы хабарлама жариялаған күннен бастап </w:t>
      </w:r>
      <w:r w:rsidRPr="00674AB7">
        <w:rPr>
          <w:sz w:val="24"/>
          <w:szCs w:val="24"/>
          <w:lang w:val="kk-KZ"/>
        </w:rPr>
        <w:t xml:space="preserve">7 </w:t>
      </w:r>
      <w:r>
        <w:rPr>
          <w:sz w:val="24"/>
          <w:szCs w:val="24"/>
          <w:lang w:val="kk-KZ"/>
        </w:rPr>
        <w:t>жұмыс</w:t>
      </w:r>
      <w:r w:rsidRPr="00230DC3">
        <w:rPr>
          <w:sz w:val="24"/>
          <w:szCs w:val="24"/>
          <w:lang w:val="kk-KZ"/>
        </w:rPr>
        <w:t xml:space="preserve"> күнде </w:t>
      </w:r>
      <w:r w:rsidRPr="0075115B">
        <w:rPr>
          <w:sz w:val="24"/>
          <w:szCs w:val="24"/>
          <w:lang w:val="kk-KZ"/>
        </w:rPr>
        <w:t>https://hr-nobd.iac.kz/#/sign-in</w:t>
      </w:r>
      <w:r w:rsidRPr="00230DC3">
        <w:rPr>
          <w:sz w:val="24"/>
          <w:szCs w:val="24"/>
          <w:lang w:val="kk-KZ"/>
        </w:rPr>
        <w:t xml:space="preserve"> жүзеге асырылады</w:t>
      </w:r>
      <w:r w:rsidRPr="00674AB7">
        <w:rPr>
          <w:sz w:val="24"/>
          <w:szCs w:val="24"/>
          <w:lang w:val="kk-KZ"/>
        </w:rPr>
        <w:t xml:space="preserve"> (</w:t>
      </w:r>
      <w:r w:rsidRPr="00674AB7">
        <w:rPr>
          <w:spacing w:val="1"/>
          <w:sz w:val="24"/>
          <w:szCs w:val="24"/>
          <w:shd w:val="clear" w:color="auto" w:fill="FFFFFF"/>
          <w:lang w:val="kk-KZ"/>
        </w:rPr>
        <w:t>құжаттарды қабылдау мерзімі Конкурс өткізу туралы хабарландыру соңғы жарияланғаннан кейін келесі жұмыс күнінен бастап есептеледі).</w:t>
      </w:r>
    </w:p>
    <w:p w:rsidR="00BB4530" w:rsidRPr="00674AB7" w:rsidRDefault="00BB4530" w:rsidP="00BB4530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674AB7">
        <w:rPr>
          <w:color w:val="000000"/>
          <w:sz w:val="24"/>
          <w:szCs w:val="24"/>
          <w:lang w:val="kk-KZ"/>
        </w:rPr>
        <w:t xml:space="preserve"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кестесіне сәйкес </w:t>
      </w:r>
      <w:r w:rsidR="00210905">
        <w:rPr>
          <w:color w:val="000000"/>
          <w:sz w:val="24"/>
          <w:szCs w:val="24"/>
          <w:lang w:val="kk-KZ"/>
        </w:rPr>
        <w:t>28.08.2026</w:t>
      </w:r>
      <w:r w:rsidRPr="00674AB7">
        <w:rPr>
          <w:color w:val="000000"/>
          <w:sz w:val="24"/>
          <w:szCs w:val="24"/>
          <w:lang w:val="kk-KZ"/>
        </w:rPr>
        <w:t>-</w:t>
      </w:r>
      <w:r w:rsidR="00210905">
        <w:rPr>
          <w:color w:val="000000"/>
          <w:sz w:val="24"/>
          <w:szCs w:val="24"/>
          <w:lang w:val="kk-KZ"/>
        </w:rPr>
        <w:t>08.09.2026</w:t>
      </w:r>
      <w:r>
        <w:rPr>
          <w:color w:val="000000"/>
          <w:sz w:val="24"/>
          <w:szCs w:val="24"/>
          <w:lang w:val="kk-KZ"/>
        </w:rPr>
        <w:t xml:space="preserve"> ж. </w:t>
      </w:r>
      <w:r w:rsidRPr="00674AB7">
        <w:rPr>
          <w:color w:val="000000"/>
          <w:sz w:val="24"/>
          <w:szCs w:val="24"/>
          <w:lang w:val="kk-KZ"/>
        </w:rPr>
        <w:t xml:space="preserve">дейін жүзеге </w:t>
      </w:r>
      <w:r>
        <w:rPr>
          <w:color w:val="000000"/>
          <w:sz w:val="24"/>
          <w:szCs w:val="24"/>
          <w:lang w:val="kk-KZ"/>
        </w:rPr>
        <w:t>асырылады,</w:t>
      </w:r>
    </w:p>
    <w:p w:rsidR="00BB4530" w:rsidRDefault="00BB4530" w:rsidP="00BB4530">
      <w:pPr>
        <w:jc w:val="both"/>
        <w:rPr>
          <w:color w:val="000000"/>
          <w:sz w:val="24"/>
          <w:szCs w:val="24"/>
          <w:lang w:val="kk-KZ"/>
        </w:rPr>
      </w:pPr>
    </w:p>
    <w:p w:rsidR="00BB4530" w:rsidRDefault="00BB4530" w:rsidP="00BB4530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BB4530" w:rsidRPr="001D67B2" w:rsidRDefault="00BB4530" w:rsidP="00BB4530">
      <w:pPr>
        <w:pStyle w:val="a4"/>
        <w:numPr>
          <w:ilvl w:val="0"/>
          <w:numId w:val="1"/>
        </w:numPr>
        <w:jc w:val="both"/>
        <w:rPr>
          <w:rStyle w:val="a3"/>
          <w:lang w:val="kk-KZ"/>
        </w:rPr>
      </w:pPr>
      <w:r>
        <w:rPr>
          <w:rStyle w:val="a3"/>
          <w:sz w:val="24"/>
          <w:szCs w:val="24"/>
          <w:lang w:val="kk-KZ"/>
        </w:rPr>
        <w:t>жоғары   білімі және  жұмыс өтілі 3 жылдан жоғары  болуы тиіс.</w:t>
      </w:r>
    </w:p>
    <w:p w:rsidR="00BB4530" w:rsidRDefault="00BB4530" w:rsidP="00BB4530">
      <w:pPr>
        <w:pStyle w:val="a4"/>
        <w:numPr>
          <w:ilvl w:val="0"/>
          <w:numId w:val="1"/>
        </w:numPr>
        <w:jc w:val="both"/>
        <w:rPr>
          <w:rStyle w:val="a3"/>
          <w:sz w:val="24"/>
          <w:szCs w:val="24"/>
          <w:lang w:val="kk-KZ"/>
        </w:rPr>
      </w:pPr>
      <w:r>
        <w:rPr>
          <w:rStyle w:val="a3"/>
          <w:sz w:val="24"/>
          <w:szCs w:val="24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BB4530" w:rsidRDefault="00BB4530" w:rsidP="00BB4530">
      <w:pPr>
        <w:pStyle w:val="a4"/>
        <w:jc w:val="both"/>
        <w:rPr>
          <w:rStyle w:val="a3"/>
          <w:sz w:val="24"/>
          <w:szCs w:val="24"/>
          <w:lang w:val="kk-KZ"/>
        </w:rPr>
      </w:pPr>
    </w:p>
    <w:p w:rsidR="00BB4530" w:rsidRPr="001D67B2" w:rsidRDefault="00BB4530" w:rsidP="00BB4530">
      <w:pPr>
        <w:jc w:val="both"/>
        <w:rPr>
          <w:lang w:val="kk-KZ"/>
        </w:rPr>
      </w:pPr>
      <w:r>
        <w:rPr>
          <w:rStyle w:val="a3"/>
          <w:b/>
          <w:sz w:val="24"/>
          <w:szCs w:val="24"/>
          <w:lang w:val="kk-KZ"/>
        </w:rPr>
        <w:t xml:space="preserve">Лауазымдық </w:t>
      </w:r>
      <w:r>
        <w:rPr>
          <w:rStyle w:val="a3"/>
          <w:b/>
          <w:color w:val="2E74B5" w:themeColor="accent1" w:themeShade="BF"/>
          <w:sz w:val="24"/>
          <w:szCs w:val="24"/>
          <w:lang w:val="kk-KZ"/>
        </w:rPr>
        <w:t>міндеттері:</w:t>
      </w:r>
      <w:r>
        <w:rPr>
          <w:rStyle w:val="a3"/>
          <w:b/>
          <w:color w:val="000000" w:themeColor="text1"/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 xml:space="preserve"> 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1.Тәрбие мен оқыту процесінде оқушылардың (тәрбиеленушілердің) психикалық, соматикалық және әлеуметтік амандығын сақтау бағытындағы кәсiби қызметiн жүзеге асырады;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2. Бала құқықтары конвенциясына сәйкес баланың жеке құқықтарының сақталуына ықпал етеді;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3.Әлеуметтік салалары үйлесімділігін қамтамасыз етуге ықпал етеді, әлеуметтiк дизадаптация пайда болуының алдын алу бағытында сақтандыру шараларын жүзеге асырады;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4.Балалардың дамуына кедергі келтіретін факторларды анықтайды және оларға әртүрлі психологиялық көмек көрсету (психокоррекциялық, сауықтыру және консультациялық) бағытында шаралар қабылдайды;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5.Балаларға, ата-аналарға (оларды алмастыратын тұлғаларға), педагогикалық ұжымға нақты проблемаларды шешуге көмектеседі;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6. </w:t>
      </w:r>
      <w:proofErr w:type="spellStart"/>
      <w:r>
        <w:rPr>
          <w:color w:val="000000" w:themeColor="text1"/>
          <w:sz w:val="24"/>
          <w:szCs w:val="24"/>
          <w:lang w:eastAsia="ru-RU"/>
        </w:rPr>
        <w:t>Әр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түрлi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бейiн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бағыттарда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диагностика </w:t>
      </w:r>
      <w:proofErr w:type="spellStart"/>
      <w:r>
        <w:rPr>
          <w:color w:val="000000" w:themeColor="text1"/>
          <w:sz w:val="24"/>
          <w:szCs w:val="24"/>
          <w:lang w:eastAsia="ru-RU"/>
        </w:rPr>
        <w:t>жүргiзедi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7.</w:t>
      </w:r>
      <w:r>
        <w:rPr>
          <w:color w:val="000000" w:themeColor="text1"/>
          <w:sz w:val="24"/>
          <w:szCs w:val="24"/>
          <w:lang w:eastAsia="ru-RU"/>
        </w:rPr>
        <w:t>  </w:t>
      </w:r>
      <w:proofErr w:type="spellStart"/>
      <w:r>
        <w:rPr>
          <w:color w:val="000000" w:themeColor="text1"/>
          <w:sz w:val="24"/>
          <w:szCs w:val="24"/>
          <w:lang w:eastAsia="ru-RU"/>
        </w:rPr>
        <w:t>Зерттеу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материалдары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оқушылардың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тәрбиеленушілердің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жеке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тұлғалық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әлеуметтiк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дамуы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проблемаларын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шешу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ісінде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педагогика </w:t>
      </w:r>
      <w:proofErr w:type="spellStart"/>
      <w:r>
        <w:rPr>
          <w:color w:val="000000" w:themeColor="text1"/>
          <w:sz w:val="24"/>
          <w:szCs w:val="24"/>
          <w:lang w:eastAsia="ru-RU"/>
        </w:rPr>
        <w:t>ұжымына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сондай-ақ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ата-аналарға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>
        <w:rPr>
          <w:color w:val="000000" w:themeColor="text1"/>
          <w:sz w:val="24"/>
          <w:szCs w:val="24"/>
          <w:lang w:eastAsia="ru-RU"/>
        </w:rPr>
        <w:t>заңды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өкілдерге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)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бағдар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беру </w:t>
      </w:r>
      <w:proofErr w:type="spellStart"/>
      <w:r>
        <w:rPr>
          <w:color w:val="000000" w:themeColor="text1"/>
          <w:sz w:val="24"/>
          <w:szCs w:val="24"/>
          <w:lang w:eastAsia="ru-RU"/>
        </w:rPr>
        <w:t>мақсатымен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психологиялық-педагогикалық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қорытындылар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әзірлейді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8.</w:t>
      </w:r>
      <w:r>
        <w:rPr>
          <w:color w:val="000000" w:themeColor="text1"/>
          <w:sz w:val="24"/>
          <w:szCs w:val="24"/>
          <w:lang w:eastAsia="ru-RU"/>
        </w:rPr>
        <w:t> </w:t>
      </w:r>
      <w:proofErr w:type="spellStart"/>
      <w:r>
        <w:rPr>
          <w:color w:val="000000" w:themeColor="text1"/>
          <w:sz w:val="24"/>
          <w:szCs w:val="24"/>
          <w:lang w:eastAsia="ru-RU"/>
        </w:rPr>
        <w:t>Белгіленген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форма </w:t>
      </w:r>
      <w:proofErr w:type="spellStart"/>
      <w:r>
        <w:rPr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құжаттама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жүргізеді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оны </w:t>
      </w:r>
      <w:proofErr w:type="spellStart"/>
      <w:r>
        <w:rPr>
          <w:color w:val="000000" w:themeColor="text1"/>
          <w:sz w:val="24"/>
          <w:szCs w:val="24"/>
          <w:lang w:eastAsia="ru-RU"/>
        </w:rPr>
        <w:t>тиісті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мақсатта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қолданады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9.</w:t>
      </w:r>
      <w:proofErr w:type="spellStart"/>
      <w:r>
        <w:rPr>
          <w:color w:val="000000" w:themeColor="text1"/>
          <w:sz w:val="24"/>
          <w:szCs w:val="24"/>
          <w:lang w:eastAsia="ru-RU"/>
        </w:rPr>
        <w:t>Оқушылардың</w:t>
      </w:r>
      <w:proofErr w:type="spellEnd"/>
      <w:r>
        <w:rPr>
          <w:color w:val="000000" w:themeColor="text1"/>
          <w:sz w:val="24"/>
          <w:szCs w:val="24"/>
          <w:lang w:eastAsia="ru-RU"/>
        </w:rPr>
        <w:t>, </w:t>
      </w:r>
      <w:proofErr w:type="spellStart"/>
      <w:r>
        <w:rPr>
          <w:color w:val="000000" w:themeColor="text1"/>
          <w:sz w:val="24"/>
          <w:szCs w:val="24"/>
          <w:lang w:eastAsia="ru-RU"/>
        </w:rPr>
        <w:t>тәрбиеленушілердің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жеке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жас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ерекшелiктерiн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есепке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ала </w:t>
      </w:r>
      <w:proofErr w:type="spellStart"/>
      <w:r>
        <w:rPr>
          <w:color w:val="000000" w:themeColor="text1"/>
          <w:sz w:val="24"/>
          <w:szCs w:val="24"/>
          <w:lang w:eastAsia="ru-RU"/>
        </w:rPr>
        <w:t>отырып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бiлiм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беру </w:t>
      </w:r>
      <w:proofErr w:type="spellStart"/>
      <w:r>
        <w:rPr>
          <w:color w:val="000000" w:themeColor="text1"/>
          <w:sz w:val="24"/>
          <w:szCs w:val="24"/>
          <w:lang w:eastAsia="ru-RU"/>
        </w:rPr>
        <w:t>қызметi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дамыту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түзету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бағдарламаларын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жоспарлауға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әзiрлеуге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қатысады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олардың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әртүрлi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жағдайларда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өз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өмiрлiк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кәсiптiк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тағдырын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өзi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шешуге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дайын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болу </w:t>
      </w:r>
      <w:proofErr w:type="spellStart"/>
      <w:r>
        <w:rPr>
          <w:color w:val="000000" w:themeColor="text1"/>
          <w:sz w:val="24"/>
          <w:szCs w:val="24"/>
          <w:lang w:eastAsia="ru-RU"/>
        </w:rPr>
        <w:t>қабілетін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дамытуға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жәрдем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етедi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10.</w:t>
      </w:r>
      <w:proofErr w:type="spellStart"/>
      <w:r>
        <w:rPr>
          <w:color w:val="000000" w:themeColor="text1"/>
          <w:sz w:val="24"/>
          <w:szCs w:val="24"/>
          <w:lang w:eastAsia="ru-RU"/>
        </w:rPr>
        <w:t>Творчестволық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тұрғыдан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дарынды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тәрбиеленушілерге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қолдау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көрсетеді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оларды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іздеп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табуға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таланттарының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дамуына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ықпал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жасайды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lastRenderedPageBreak/>
        <w:t>11.</w:t>
      </w:r>
      <w:proofErr w:type="spellStart"/>
      <w:r>
        <w:rPr>
          <w:color w:val="000000" w:themeColor="text1"/>
          <w:sz w:val="24"/>
          <w:szCs w:val="24"/>
          <w:lang w:eastAsia="ru-RU"/>
        </w:rPr>
        <w:t>Тәрбиеленушілердің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әлеуметтік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дамуындағы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әртүрлі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ауытқушылықтарды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(</w:t>
      </w:r>
      <w:proofErr w:type="spellStart"/>
      <w:r>
        <w:rPr>
          <w:color w:val="000000" w:themeColor="text1"/>
          <w:sz w:val="24"/>
          <w:szCs w:val="24"/>
          <w:lang w:eastAsia="ru-RU"/>
        </w:rPr>
        <w:t>ақыл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-ой, </w:t>
      </w:r>
      <w:proofErr w:type="spellStart"/>
      <w:r>
        <w:rPr>
          <w:color w:val="000000" w:themeColor="text1"/>
          <w:sz w:val="24"/>
          <w:szCs w:val="24"/>
          <w:lang w:eastAsia="ru-RU"/>
        </w:rPr>
        <w:t>физикалық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эмоциональдық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) </w:t>
      </w:r>
      <w:proofErr w:type="spellStart"/>
      <w:r>
        <w:rPr>
          <w:color w:val="000000" w:themeColor="text1"/>
          <w:sz w:val="24"/>
          <w:szCs w:val="24"/>
          <w:lang w:eastAsia="ru-RU"/>
        </w:rPr>
        <w:t>анықтап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оларды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психологиялық-педагогикалық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түзету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бағытында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шаралар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қолданады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 xml:space="preserve"> 12.Оқушылардың, тәрбиеленушілердің, педагогика қызметкерлерінің және ата-аналардың (заңды өкілдердің) психологиялық мәдениетін қалыптастырады.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 xml:space="preserve"> 13.Қызметкерлеріне оқушылардың,тәрбиеленушілердің,педагогтардың,ата-аналардың (заңды өкілдердің) әлеуметтiк-психологиялық құзыретiн арттыру бағытында психологияны практикада қолдану мәселелерi жөнiнен кеңес бередi;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 14. Педагогикалық, әдістемелік кеңестердің жұмысына, ата-аналар жиналыстарын өткізуге, білім беру бағдарламаларында қарастырылған сауықтыру, тәрбие және басқа бағыттар бойынша жүргізілетін шараларға қатысады;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 xml:space="preserve"> 15.Еңбек қорғау, қауіпсіздік техникасы және өрт қауіпсіздігі ережелері мен нормаларын сақтайды.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shd w:val="clear" w:color="auto" w:fill="FFFFFF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Біліктілікке қойылатын талаптар:</w:t>
      </w:r>
      <w:r>
        <w:rPr>
          <w:rFonts w:eastAsia="Calibri"/>
          <w:sz w:val="24"/>
          <w:szCs w:val="24"/>
          <w:lang w:val="kk-KZ"/>
        </w:rPr>
        <w:t>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</w:t>
      </w:r>
      <w:r>
        <w:rPr>
          <w:rFonts w:eastAsia="Consolas"/>
          <w:color w:val="000000" w:themeColor="text1"/>
          <w:sz w:val="24"/>
          <w:szCs w:val="24"/>
          <w:lang w:val="kk-KZ"/>
        </w:rPr>
        <w:t xml:space="preserve">      </w:t>
      </w:r>
    </w:p>
    <w:p w:rsidR="00BB4530" w:rsidRDefault="00BB4530" w:rsidP="00BB4530">
      <w:pPr>
        <w:shd w:val="clear" w:color="auto" w:fill="FFFFFF"/>
        <w:rPr>
          <w:color w:val="000000" w:themeColor="text1"/>
          <w:sz w:val="24"/>
          <w:szCs w:val="24"/>
          <w:lang w:eastAsia="ru-RU"/>
        </w:rPr>
      </w:pPr>
      <w:r>
        <w:rPr>
          <w:b/>
          <w:bCs/>
          <w:color w:val="000000" w:themeColor="text1"/>
          <w:sz w:val="24"/>
          <w:szCs w:val="24"/>
          <w:lang w:eastAsia="ru-RU"/>
        </w:rPr>
        <w:t xml:space="preserve">1. </w:t>
      </w:r>
      <w:proofErr w:type="spellStart"/>
      <w:r>
        <w:rPr>
          <w:b/>
          <w:bCs/>
          <w:color w:val="000000" w:themeColor="text1"/>
          <w:sz w:val="24"/>
          <w:szCs w:val="24"/>
          <w:lang w:eastAsia="ru-RU"/>
        </w:rPr>
        <w:t>Жалпы</w:t>
      </w:r>
      <w:proofErr w:type="spellEnd"/>
      <w:r>
        <w:rPr>
          <w:b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b/>
          <w:bCs/>
          <w:color w:val="000000" w:themeColor="text1"/>
          <w:sz w:val="24"/>
          <w:szCs w:val="24"/>
          <w:lang w:eastAsia="ru-RU"/>
        </w:rPr>
        <w:t>ережелер</w:t>
      </w:r>
      <w:proofErr w:type="spellEnd"/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1.1.      Педагог-психолог </w:t>
      </w:r>
      <w:proofErr w:type="spellStart"/>
      <w:r>
        <w:rPr>
          <w:color w:val="000000" w:themeColor="text1"/>
          <w:sz w:val="24"/>
          <w:szCs w:val="24"/>
          <w:lang w:eastAsia="ru-RU"/>
        </w:rPr>
        <w:t>бұл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қызметке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   директор </w:t>
      </w:r>
      <w:proofErr w:type="spellStart"/>
      <w:r>
        <w:rPr>
          <w:color w:val="000000" w:themeColor="text1"/>
          <w:sz w:val="24"/>
          <w:szCs w:val="24"/>
          <w:lang w:eastAsia="ru-RU"/>
        </w:rPr>
        <w:t>тарапынан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қабылданады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босатылады</w:t>
      </w:r>
      <w:proofErr w:type="spellEnd"/>
      <w:r>
        <w:rPr>
          <w:color w:val="000000" w:themeColor="text1"/>
          <w:sz w:val="24"/>
          <w:szCs w:val="24"/>
          <w:lang w:eastAsia="ru-RU"/>
        </w:rPr>
        <w:t>.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1.2.      </w:t>
      </w:r>
      <w:proofErr w:type="spellStart"/>
      <w:r>
        <w:rPr>
          <w:color w:val="000000" w:themeColor="text1"/>
          <w:sz w:val="24"/>
          <w:szCs w:val="24"/>
          <w:lang w:eastAsia="ru-RU"/>
        </w:rPr>
        <w:t>Біліктілік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талаптары</w:t>
      </w:r>
      <w:proofErr w:type="spellEnd"/>
      <w:r>
        <w:rPr>
          <w:color w:val="000000" w:themeColor="text1"/>
          <w:sz w:val="24"/>
          <w:szCs w:val="24"/>
          <w:lang w:eastAsia="ru-RU"/>
        </w:rPr>
        <w:t>.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> </w:t>
      </w:r>
      <w:r>
        <w:rPr>
          <w:color w:val="000000" w:themeColor="text1"/>
          <w:sz w:val="24"/>
          <w:szCs w:val="24"/>
          <w:lang w:val="kk-KZ" w:eastAsia="ru-RU"/>
        </w:rPr>
        <w:t>2.</w:t>
      </w:r>
      <w:r>
        <w:rPr>
          <w:color w:val="000000" w:themeColor="text1"/>
          <w:sz w:val="24"/>
          <w:szCs w:val="24"/>
          <w:lang w:eastAsia="ru-RU"/>
        </w:rPr>
        <w:t xml:space="preserve">  Педагог-психолог </w:t>
      </w:r>
      <w:proofErr w:type="spellStart"/>
      <w:r>
        <w:rPr>
          <w:color w:val="000000" w:themeColor="text1"/>
          <w:sz w:val="24"/>
          <w:szCs w:val="24"/>
          <w:lang w:eastAsia="ru-RU"/>
        </w:rPr>
        <w:t>лауазымына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орта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білімі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бар </w:t>
      </w:r>
      <w:proofErr w:type="spellStart"/>
      <w:r>
        <w:rPr>
          <w:color w:val="000000" w:themeColor="text1"/>
          <w:sz w:val="24"/>
          <w:szCs w:val="24"/>
          <w:lang w:eastAsia="ru-RU"/>
        </w:rPr>
        <w:t>немесе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орта </w:t>
      </w:r>
      <w:proofErr w:type="spellStart"/>
      <w:r>
        <w:rPr>
          <w:color w:val="000000" w:themeColor="text1"/>
          <w:sz w:val="24"/>
          <w:szCs w:val="24"/>
          <w:lang w:eastAsia="ru-RU"/>
        </w:rPr>
        <w:t>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білімді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"Психология" </w:t>
      </w:r>
      <w:proofErr w:type="spellStart"/>
      <w:r>
        <w:rPr>
          <w:color w:val="000000" w:themeColor="text1"/>
          <w:sz w:val="24"/>
          <w:szCs w:val="24"/>
          <w:lang w:eastAsia="ru-RU"/>
        </w:rPr>
        <w:t>мамандығымен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қоса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алған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тұлғалар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жұмыс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стажына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талап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қойылмастан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қабылданады</w:t>
      </w:r>
      <w:proofErr w:type="spellEnd"/>
      <w:r>
        <w:rPr>
          <w:color w:val="000000" w:themeColor="text1"/>
          <w:sz w:val="24"/>
          <w:szCs w:val="24"/>
          <w:lang w:eastAsia="ru-RU"/>
        </w:rPr>
        <w:t>.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            Педагог-психолог </w:t>
      </w:r>
      <w:proofErr w:type="spellStart"/>
      <w:r>
        <w:rPr>
          <w:color w:val="000000" w:themeColor="text1"/>
          <w:sz w:val="24"/>
          <w:szCs w:val="24"/>
          <w:lang w:eastAsia="ru-RU"/>
        </w:rPr>
        <w:t>мыналарды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білуге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тиісті</w:t>
      </w:r>
      <w:proofErr w:type="spellEnd"/>
      <w:r>
        <w:rPr>
          <w:color w:val="000000" w:themeColor="text1"/>
          <w:sz w:val="24"/>
          <w:szCs w:val="24"/>
          <w:lang w:eastAsia="ru-RU"/>
        </w:rPr>
        <w:t>: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1.</w:t>
      </w:r>
      <w:r>
        <w:rPr>
          <w:color w:val="000000" w:themeColor="text1"/>
          <w:sz w:val="24"/>
          <w:szCs w:val="24"/>
          <w:lang w:eastAsia="ru-RU"/>
        </w:rPr>
        <w:t xml:space="preserve">ҚР </w:t>
      </w:r>
      <w:proofErr w:type="spellStart"/>
      <w:r>
        <w:rPr>
          <w:color w:val="000000" w:themeColor="text1"/>
          <w:sz w:val="24"/>
          <w:szCs w:val="24"/>
          <w:lang w:eastAsia="ru-RU"/>
        </w:rPr>
        <w:t>Конституциясын</w:t>
      </w:r>
      <w:proofErr w:type="spellEnd"/>
      <w:r>
        <w:rPr>
          <w:color w:val="000000" w:themeColor="text1"/>
          <w:sz w:val="24"/>
          <w:szCs w:val="24"/>
          <w:lang w:eastAsia="ru-RU"/>
        </w:rPr>
        <w:t>, </w:t>
      </w:r>
      <w:proofErr w:type="spellStart"/>
      <w:r>
        <w:rPr>
          <w:color w:val="000000" w:themeColor="text1"/>
          <w:sz w:val="24"/>
          <w:szCs w:val="24"/>
          <w:lang w:eastAsia="ru-RU"/>
        </w:rPr>
        <w:t>Қазақстан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Республикасының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"</w:t>
      </w:r>
      <w:proofErr w:type="spellStart"/>
      <w:r>
        <w:rPr>
          <w:color w:val="000000" w:themeColor="text1"/>
          <w:sz w:val="24"/>
          <w:szCs w:val="24"/>
          <w:lang w:eastAsia="ru-RU"/>
        </w:rPr>
        <w:t>Бiлiм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 "</w:t>
      </w:r>
      <w:proofErr w:type="spellStart"/>
      <w:r>
        <w:rPr>
          <w:color w:val="000000" w:themeColor="text1"/>
          <w:sz w:val="24"/>
          <w:szCs w:val="24"/>
          <w:lang w:eastAsia="ru-RU"/>
        </w:rPr>
        <w:t>Мүмкіндігі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шектеулі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балаларға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әлеуметтік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медициналық-педагогикалық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түзеу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арқылы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қолдау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көрсету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 "</w:t>
      </w:r>
      <w:proofErr w:type="spellStart"/>
      <w:r>
        <w:rPr>
          <w:color w:val="000000" w:themeColor="text1"/>
          <w:sz w:val="24"/>
          <w:szCs w:val="24"/>
          <w:lang w:eastAsia="ru-RU"/>
        </w:rPr>
        <w:t>Қазақстан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Республикасындағы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баланың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құқықтары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 "</w:t>
      </w:r>
      <w:proofErr w:type="spellStart"/>
      <w:r>
        <w:rPr>
          <w:color w:val="000000" w:themeColor="text1"/>
          <w:sz w:val="24"/>
          <w:szCs w:val="24"/>
          <w:lang w:eastAsia="ru-RU"/>
        </w:rPr>
        <w:t>Қазақстан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Республикасындағы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тілдер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 "</w:t>
      </w:r>
      <w:proofErr w:type="spellStart"/>
      <w:r>
        <w:rPr>
          <w:color w:val="000000" w:themeColor="text1"/>
          <w:sz w:val="24"/>
          <w:szCs w:val="24"/>
          <w:lang w:eastAsia="ru-RU"/>
        </w:rPr>
        <w:t>Сыбайлас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жемқорлыққа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қарсы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күрес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", "</w:t>
      </w:r>
      <w:proofErr w:type="spellStart"/>
      <w:r>
        <w:rPr>
          <w:color w:val="000000" w:themeColor="text1"/>
          <w:sz w:val="24"/>
          <w:szCs w:val="24"/>
          <w:lang w:eastAsia="ru-RU"/>
        </w:rPr>
        <w:t>Неке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отбасы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туралы</w:t>
      </w:r>
      <w:proofErr w:type="spellEnd"/>
      <w:r>
        <w:rPr>
          <w:color w:val="000000" w:themeColor="text1"/>
          <w:sz w:val="24"/>
          <w:szCs w:val="24"/>
          <w:lang w:eastAsia="ru-RU"/>
        </w:rPr>
        <w:t>" </w:t>
      </w:r>
      <w:proofErr w:type="spellStart"/>
      <w:r>
        <w:rPr>
          <w:color w:val="000000" w:themeColor="text1"/>
          <w:sz w:val="24"/>
          <w:szCs w:val="24"/>
          <w:lang w:eastAsia="ru-RU"/>
        </w:rPr>
        <w:t>заңдарын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басқа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да </w:t>
      </w:r>
      <w:proofErr w:type="spellStart"/>
      <w:r>
        <w:rPr>
          <w:color w:val="000000" w:themeColor="text1"/>
          <w:sz w:val="24"/>
          <w:szCs w:val="24"/>
          <w:lang w:eastAsia="ru-RU"/>
        </w:rPr>
        <w:t>бiлiм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беру </w:t>
      </w:r>
      <w:proofErr w:type="spellStart"/>
      <w:r>
        <w:rPr>
          <w:color w:val="000000" w:themeColor="text1"/>
          <w:sz w:val="24"/>
          <w:szCs w:val="24"/>
          <w:lang w:eastAsia="ru-RU"/>
        </w:rPr>
        <w:t>мәселелері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бойынша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нормативтiк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құқықтық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актiлердi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2. </w:t>
      </w:r>
      <w:proofErr w:type="spellStart"/>
      <w:r>
        <w:rPr>
          <w:color w:val="000000" w:themeColor="text1"/>
          <w:sz w:val="24"/>
          <w:szCs w:val="24"/>
          <w:lang w:eastAsia="ru-RU"/>
        </w:rPr>
        <w:t>Жалпы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педагогикалық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және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жалпы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педагогиканы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3.</w:t>
      </w:r>
      <w:r>
        <w:rPr>
          <w:color w:val="000000" w:themeColor="text1"/>
          <w:sz w:val="24"/>
          <w:szCs w:val="24"/>
          <w:lang w:eastAsia="ru-RU"/>
        </w:rPr>
        <w:t xml:space="preserve">Жеке </w:t>
      </w:r>
      <w:proofErr w:type="spellStart"/>
      <w:r>
        <w:rPr>
          <w:color w:val="000000" w:themeColor="text1"/>
          <w:sz w:val="24"/>
          <w:szCs w:val="24"/>
          <w:lang w:eastAsia="ru-RU"/>
        </w:rPr>
        <w:t>тұлға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психологиясы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>
        <w:rPr>
          <w:color w:val="000000" w:themeColor="text1"/>
          <w:sz w:val="24"/>
          <w:szCs w:val="24"/>
          <w:lang w:eastAsia="ru-RU"/>
        </w:rPr>
        <w:t>дифференциалық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балалар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>
        <w:rPr>
          <w:color w:val="000000" w:themeColor="text1"/>
          <w:sz w:val="24"/>
          <w:szCs w:val="24"/>
          <w:lang w:eastAsia="ru-RU"/>
        </w:rPr>
        <w:t>жас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ерекшеліктері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психологиясын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әлеуметтік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медициналық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балалар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нейропсихологиясын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патопсихологияны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психосоматиканы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дефектология </w:t>
      </w:r>
      <w:proofErr w:type="spellStart"/>
      <w:r>
        <w:rPr>
          <w:color w:val="000000" w:themeColor="text1"/>
          <w:sz w:val="24"/>
          <w:szCs w:val="24"/>
          <w:lang w:eastAsia="ru-RU"/>
        </w:rPr>
        <w:t>негіздерін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психотерапияны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сексологияны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психогигиенаны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кәсіби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бағдарлауды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кәсіптану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мен </w:t>
      </w:r>
      <w:proofErr w:type="spellStart"/>
      <w:r>
        <w:rPr>
          <w:color w:val="000000" w:themeColor="text1"/>
          <w:sz w:val="24"/>
          <w:szCs w:val="24"/>
          <w:lang w:eastAsia="ru-RU"/>
        </w:rPr>
        <w:t>еңбек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психологиясын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психодиагностиканы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кеңес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беру мен </w:t>
      </w:r>
      <w:proofErr w:type="spellStart"/>
      <w:r>
        <w:rPr>
          <w:color w:val="000000" w:themeColor="text1"/>
          <w:sz w:val="24"/>
          <w:szCs w:val="24"/>
          <w:lang w:eastAsia="ru-RU"/>
        </w:rPr>
        <w:t>психопрофилактиканы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eastAsia="ru-RU"/>
        </w:rPr>
      </w:pPr>
      <w:r>
        <w:rPr>
          <w:color w:val="000000" w:themeColor="text1"/>
          <w:sz w:val="24"/>
          <w:szCs w:val="24"/>
          <w:lang w:eastAsia="ru-RU"/>
        </w:rPr>
        <w:t xml:space="preserve">4. </w:t>
      </w:r>
      <w:proofErr w:type="spellStart"/>
      <w:r>
        <w:rPr>
          <w:color w:val="000000" w:themeColor="text1"/>
          <w:sz w:val="24"/>
          <w:szCs w:val="24"/>
          <w:lang w:eastAsia="ru-RU"/>
        </w:rPr>
        <w:t>Үдемелі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оқыту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тәсілдерін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, </w:t>
      </w:r>
      <w:proofErr w:type="spellStart"/>
      <w:r>
        <w:rPr>
          <w:color w:val="000000" w:themeColor="text1"/>
          <w:sz w:val="24"/>
          <w:szCs w:val="24"/>
          <w:lang w:eastAsia="ru-RU"/>
        </w:rPr>
        <w:t>қарым-қатынастың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әлеуметтік-психологиялық</w:t>
      </w:r>
      <w:proofErr w:type="spellEnd"/>
      <w:r>
        <w:rPr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>
        <w:rPr>
          <w:color w:val="000000" w:themeColor="text1"/>
          <w:sz w:val="24"/>
          <w:szCs w:val="24"/>
          <w:lang w:eastAsia="ru-RU"/>
        </w:rPr>
        <w:t>тренингін</w:t>
      </w:r>
      <w:proofErr w:type="spellEnd"/>
      <w:r>
        <w:rPr>
          <w:color w:val="000000" w:themeColor="text1"/>
          <w:sz w:val="24"/>
          <w:szCs w:val="24"/>
          <w:lang w:eastAsia="ru-RU"/>
        </w:rPr>
        <w:t>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5.Жеке және топтық кәсіби консультацияның қазіргі заманғы тәсілдерін, баланың қалыпты және аномальды дамуы диагностикасы мен коррекциясын;</w:t>
      </w:r>
    </w:p>
    <w:p w:rsidR="00BB4530" w:rsidRDefault="00BB4530" w:rsidP="00BB4530">
      <w:pPr>
        <w:shd w:val="clear" w:color="auto" w:fill="FFFFFF"/>
        <w:jc w:val="both"/>
        <w:rPr>
          <w:color w:val="000000" w:themeColor="text1"/>
          <w:sz w:val="24"/>
          <w:szCs w:val="24"/>
          <w:shd w:val="clear" w:color="auto" w:fill="FFFFFF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    6.</w:t>
      </w:r>
      <w:r>
        <w:rPr>
          <w:color w:val="000000" w:themeColor="text1"/>
          <w:sz w:val="24"/>
          <w:szCs w:val="24"/>
          <w:shd w:val="clear" w:color="auto" w:fill="FFFFFF"/>
          <w:lang w:val="kk-KZ" w:eastAsia="ru-RU"/>
        </w:rPr>
        <w:t>Оқушыларға, ата-аналарға, мұғалімдер мен мектептің басқа қызметкерлеріне,психологиялық көмек көрсетеді.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Іс-шаралар жүйесін пайдалана отырып, қазіргі заманғы, психологиялық құралдарын алдын алу бойынша алкоголизмнің, нашақорлықтың, уытқұмарлықтың алдын алу,жыныстық сала бойынша жүргізеді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Психологиялық-педагогикалық білім арқылы ата-аналарға арналған дәріс, сөз сөйлеу семинар – практикумах үшін мектептің педагогикалық қызметкерлерінің және т. б.насихаттайды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Мектеп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директоры 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қызметіне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жалпы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бақылау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жасауды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жүзеге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асырады</w:t>
      </w:r>
      <w:proofErr w:type="spellEnd"/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Қалалық білім беру және спорт,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тығыз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байланыста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ғана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емес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педагогикалық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медициналық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қызметпен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мектеп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қорғаншы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қамқоршы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орган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қамқоршылық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кезінде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педагог-психолог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ұйымдастырады</w:t>
      </w:r>
      <w:proofErr w:type="spellEnd"/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О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қушылармен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ата-аналарымен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ұжыммен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>н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ысандар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мен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әдістертер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ді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, т. б. педагог-психолог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таңдауға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құқылы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lastRenderedPageBreak/>
        <w:t> 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Құрылымдық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бөлімшелер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д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ің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жұмысына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мектеп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оны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зерттеу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жөніндегі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құжаттаманы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оқу-тәрбие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процесін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ұйымдастыру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оқушылардың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жеке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қағаздары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т. б педагог-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психологтың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қатысуға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құқығы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бар</w:t>
      </w:r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> 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Ұжымда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топтық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жеке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зерттеу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тығыз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байланыста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тиісті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 w:themeColor="text1"/>
          <w:sz w:val="24"/>
          <w:szCs w:val="24"/>
          <w:shd w:val="clear" w:color="auto" w:fill="FFFFFF"/>
        </w:rPr>
        <w:t>кадрлармен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 ЖОО</w:t>
      </w:r>
      <w:proofErr w:type="gram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мәселелері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бойынша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практикалық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тарды 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педагог-психолог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жүргізеді</w:t>
      </w:r>
      <w:proofErr w:type="spellEnd"/>
    </w:p>
    <w:p w:rsidR="00BB4530" w:rsidRDefault="00BB4530" w:rsidP="00BB4530">
      <w:pPr>
        <w:numPr>
          <w:ilvl w:val="0"/>
          <w:numId w:val="2"/>
        </w:numPr>
        <w:ind w:left="0" w:firstLine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9.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Әкімшілігтік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тағайындау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мәселелері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бойынша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сынып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жетекшілерді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қалыптастыру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оқушылардың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өзін-өзі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басқару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кеңесіне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жанжалдарды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шешу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алдын-алу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бойынша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қолайсыз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 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>ахуалдарға</w:t>
      </w:r>
      <w:proofErr w:type="gram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педагог-психолог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ұсыныстар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береді</w:t>
      </w:r>
      <w:proofErr w:type="spellEnd"/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Педагог </w:t>
      </w:r>
      <w:proofErr w:type="spellStart"/>
      <w:r>
        <w:rPr>
          <w:color w:val="000000" w:themeColor="text1"/>
          <w:sz w:val="24"/>
          <w:szCs w:val="24"/>
        </w:rPr>
        <w:t>психологтың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міндеті</w:t>
      </w:r>
      <w:proofErr w:type="spellEnd"/>
      <w:r>
        <w:rPr>
          <w:color w:val="000000" w:themeColor="text1"/>
          <w:sz w:val="24"/>
          <w:szCs w:val="24"/>
        </w:rPr>
        <w:t>: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12.1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Өзінің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бүкіл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қызметінде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басшылыққа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алатын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директивалық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ҚР БҒМ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құжаттар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ына</w:t>
      </w:r>
      <w:r>
        <w:rPr>
          <w:color w:val="000000" w:themeColor="text1"/>
          <w:sz w:val="24"/>
          <w:szCs w:val="24"/>
        </w:rPr>
        <w:br/>
        <w:t>12.2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Өзінің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кәсіби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құзыры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қызметтік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міндеттерге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мәселелерді қарауға және шешім қабылдауға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12.3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ғылым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тұтастай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алғанда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оның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ішінде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әлеуметтік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тәжірибелік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жас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ерекшелік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педагогикалық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психология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>ны білуге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Қолдану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қазіргі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заманғы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ғылыми-негізделген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әдістері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диагностикалық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дамытушылық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әлеуметтік-психологиялық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түзету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босануға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психопрофилактикалық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Үнемі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өзінің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кәсіби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біліктілігін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көтеруге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міндетті</w:t>
      </w:r>
      <w:proofErr w:type="spellEnd"/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12.4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Кедергі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өткізу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орнында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диагностикалық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психологиялық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түзету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басқа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да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жұмыстар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психология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мәселелері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бойынша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тұлғалар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шығу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ға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color w:val="000000" w:themeColor="text1"/>
          <w:sz w:val="24"/>
          <w:szCs w:val="24"/>
          <w:shd w:val="clear" w:color="auto" w:fill="FFFFFF"/>
        </w:rPr>
        <w:t>тиісті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.</w:t>
      </w:r>
      <w:r>
        <w:rPr>
          <w:color w:val="000000" w:themeColor="text1"/>
          <w:sz w:val="24"/>
          <w:szCs w:val="24"/>
          <w:shd w:val="clear" w:color="auto" w:fill="FFFFFF"/>
        </w:rPr>
        <w:t>.</w:t>
      </w:r>
      <w:proofErr w:type="gramEnd"/>
    </w:p>
    <w:p w:rsidR="00BB4530" w:rsidRDefault="00BB4530" w:rsidP="00BB4530">
      <w:p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12.5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Әкімшілік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пен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педагогикалық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ұжымда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орнында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шешеті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н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негізгі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проблемалардың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байланысы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н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қамтамасыз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ете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отырып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толыққанды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психикалық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дамуы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жеке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қарым-қатынас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олар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сондай-ақ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оқушыларға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шешуде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олардың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жеке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проблемаларына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көмек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көрсетуге</w:t>
      </w:r>
      <w:proofErr w:type="spellEnd"/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proofErr w:type="gramStart"/>
      <w:r>
        <w:rPr>
          <w:color w:val="000000" w:themeColor="text1"/>
          <w:sz w:val="24"/>
          <w:szCs w:val="24"/>
        </w:rPr>
        <w:t>12.6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Кәсіби</w:t>
      </w:r>
      <w:proofErr w:type="spellEnd"/>
      <w:proofErr w:type="gram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құпияны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сақтауға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;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мәліметтер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нәтижесінде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алынған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диагностикалық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және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консультациялық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жұмыст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арды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олар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ға</w:t>
      </w:r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зиян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келтіруі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мүмкін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оқушыларға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немесе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оның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ортасына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сондай-ақ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сол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жағдайларда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сыналушыларға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кепілдік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беру,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анонимдік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нәтижелерін</w:t>
      </w:r>
      <w:proofErr w:type="spellEnd"/>
      <w:r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color w:val="000000" w:themeColor="text1"/>
          <w:sz w:val="24"/>
          <w:szCs w:val="24"/>
          <w:shd w:val="clear" w:color="auto" w:fill="FFFFFF"/>
        </w:rPr>
        <w:t>зерттеу</w:t>
      </w:r>
      <w:proofErr w:type="spellEnd"/>
      <w:r>
        <w:rPr>
          <w:color w:val="000000" w:themeColor="text1"/>
          <w:sz w:val="24"/>
          <w:szCs w:val="24"/>
          <w:shd w:val="clear" w:color="auto" w:fill="FFFFFF"/>
          <w:lang w:val="kk-KZ"/>
        </w:rPr>
        <w:t>ге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 w:eastAsia="ru-RU"/>
        </w:rPr>
      </w:pPr>
      <w:r>
        <w:rPr>
          <w:color w:val="000000" w:themeColor="text1"/>
          <w:sz w:val="24"/>
          <w:szCs w:val="24"/>
          <w:lang w:val="kk-KZ" w:eastAsia="ru-RU"/>
        </w:rPr>
        <w:t>12.7</w:t>
      </w:r>
      <w:r>
        <w:rPr>
          <w:color w:val="000000" w:themeColor="text1"/>
          <w:sz w:val="24"/>
          <w:szCs w:val="24"/>
          <w:shd w:val="clear" w:color="auto" w:fill="FFFFFF"/>
          <w:lang w:val="kk-KZ" w:eastAsia="ru-RU"/>
        </w:rPr>
        <w:t xml:space="preserve"> Тұлға аралық қарым-қатынас деңгейінде оқытушы-оқушы, оқушы - оқытушы, оқытушы-әкімшісі бойынша ұсыныстар дайындау, түзету позиция оқытушы мен оқушылардың міндеттеріне сәйкес білім беруді талдауға міндетті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12.8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Ғылыми-негізделген бағдарламаға бейімдеу бойынша оқушылардың тұрмыс жағдайларына, оқу орнына  қатысуға, оларды іске асыруға міндетті.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12.9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Ғылыми негізделген бағдарламалар қалыптастыру және олардың жұмыс істеуіне, өзін-өзі басқаруға, оқу орнында бақылап, олардың орындалуын және ұсыныстар енгізуге, оларды түзетуге міндетті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12.10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Психологиялық-педагогикалық білімдер арасында оқытушылар, тәрбиешілер мен оқушылардың оқу орнын насихаттау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lang w:val="kk-KZ"/>
        </w:rPr>
        <w:t>12.11</w:t>
      </w:r>
      <w:r>
        <w:rPr>
          <w:color w:val="000000" w:themeColor="text1"/>
          <w:sz w:val="24"/>
          <w:szCs w:val="24"/>
          <w:shd w:val="clear" w:color="auto" w:fill="FFFFFF"/>
          <w:lang w:val="kk-KZ"/>
        </w:rPr>
        <w:t xml:space="preserve"> Диагностикалық құжаттаманы қызметші шешімдерін қабылдау үшін педагогикалық ұжым, комиссияларға қатысты жеке адамдарды, құжаттаманы жүргізуге және сақтауға еркін нысанда, оның ішінде психологиялық карталарды,дискеталарда, ДЭЕМ, магнитофон жазбаларын жүргізуге және сақтауға міндетті.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12.12. Нормативтік-құқықтық құжаттамаларға  жетекшілік ететін мәселелерді қамтамасыз ету.</w:t>
      </w:r>
    </w:p>
    <w:p w:rsidR="00BB4530" w:rsidRDefault="00BB4530" w:rsidP="00BB4530">
      <w:pPr>
        <w:jc w:val="both"/>
        <w:rPr>
          <w:color w:val="000000" w:themeColor="text1"/>
          <w:sz w:val="24"/>
          <w:szCs w:val="24"/>
          <w:lang w:val="kk-KZ"/>
        </w:rPr>
      </w:pPr>
      <w:r>
        <w:rPr>
          <w:color w:val="000000" w:themeColor="text1"/>
          <w:sz w:val="24"/>
          <w:szCs w:val="24"/>
          <w:shd w:val="clear" w:color="auto" w:fill="FFFFFF"/>
          <w:lang w:val="kk-KZ"/>
        </w:rPr>
        <w:t>12.13. Барлық құжаттаманы жетекшілік ететін мәселелер бойынша бекітілген номенклатураны рәсімдейді және жүйелейді.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Құжаттар тізімі: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1. Конкурсқа қатысуға ниет білдірген тұлға хабарландыруда көрсетілген құжаттарды қабылдау мерзімінде келесі құжаттарды қағаз түрінде жолдайды: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1) осы Қағидаларға сәйкес нысан бойынша қоса берілетін құжаттардың тізбесін көрсете отырып, конкурсқа қатысу туралы өтініш;;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 xml:space="preserve">2)жеке басын куәландыратын құжат 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lastRenderedPageBreak/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 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5) еңбек қызметін растайтын құжаттың көшірмесі (бар болса);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нысан бойынша денсаулық жағдайы туралы анықтама;;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7) Психоневрологиялық ұйымнан анықтама;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8) Наркологиялық ұйымнан анықтама;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rFonts w:eastAsia="Calibri"/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9) ұлттық біліктілік тестілеу сертификаты (бұдан әрі - ТБЖ) немесе педагог-модератордың, педагог-сарапшының, педагог-зерттеушінің, педагог-шебердің біліктілік санатының болуы туралы куәлік (бар болса);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rFonts w:eastAsia="Calibri"/>
          <w:sz w:val="24"/>
          <w:szCs w:val="24"/>
          <w:lang w:val="kk-KZ"/>
        </w:rPr>
        <w:t>10) педагогтің бос немесе уақытша бос лауазымына кандидаттың толтырылған бағалау парағы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BB4530" w:rsidRDefault="00BB4530" w:rsidP="00BB4530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BB4530" w:rsidRDefault="00BB4530" w:rsidP="00BB4530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Ақпараттың дәлдігі үшін:</w:t>
      </w:r>
    </w:p>
    <w:p w:rsidR="00BB4530" w:rsidRPr="002814BD" w:rsidRDefault="00BB4530" w:rsidP="00210905">
      <w:pPr>
        <w:jc w:val="both"/>
        <w:rPr>
          <w:b/>
          <w:color w:val="000000"/>
          <w:sz w:val="24"/>
          <w:szCs w:val="24"/>
          <w:lang w:val="kk-KZ"/>
        </w:rPr>
      </w:pPr>
      <w:bookmarkStart w:id="0" w:name="_GoBack"/>
      <w:bookmarkEnd w:id="0"/>
      <w:r>
        <w:rPr>
          <w:b/>
          <w:i/>
          <w:sz w:val="24"/>
          <w:szCs w:val="24"/>
          <w:lang w:val="kk-KZ"/>
        </w:rPr>
        <w:t>Мекен</w:t>
      </w:r>
      <w:r>
        <w:rPr>
          <w:b/>
          <w:color w:val="000000"/>
          <w:sz w:val="24"/>
          <w:szCs w:val="24"/>
          <w:lang w:val="kk-KZ"/>
        </w:rPr>
        <w:t xml:space="preserve"> </w:t>
      </w:r>
      <w:r>
        <w:rPr>
          <w:b/>
          <w:i/>
          <w:sz w:val="24"/>
          <w:szCs w:val="24"/>
          <w:lang w:val="kk-KZ"/>
        </w:rPr>
        <w:t>жай:</w:t>
      </w:r>
      <w:r>
        <w:rPr>
          <w:i/>
          <w:sz w:val="24"/>
          <w:szCs w:val="24"/>
          <w:lang w:val="kk-KZ"/>
        </w:rPr>
        <w:t xml:space="preserve"> Абай облысы,,  Семей қаласы,  Пржевальского 16А </w:t>
      </w:r>
    </w:p>
    <w:p w:rsidR="00BB4530" w:rsidRPr="00EE78AC" w:rsidRDefault="00BB4530" w:rsidP="00BB4530">
      <w:pPr>
        <w:jc w:val="both"/>
        <w:rPr>
          <w:i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>Байланыс телефоны:</w:t>
      </w:r>
      <w:r>
        <w:rPr>
          <w:i/>
          <w:sz w:val="24"/>
          <w:szCs w:val="24"/>
          <w:lang w:val="kk-KZ"/>
        </w:rPr>
        <w:t xml:space="preserve"> 8 (7222)332337</w:t>
      </w:r>
    </w:p>
    <w:p w:rsidR="00BB4530" w:rsidRPr="001B308F" w:rsidRDefault="00BB4530" w:rsidP="00BB4530">
      <w:pPr>
        <w:jc w:val="both"/>
        <w:rPr>
          <w:rFonts w:asciiTheme="minorHAnsi" w:hAnsiTheme="minorHAnsi"/>
          <w:b/>
          <w:color w:val="000000"/>
          <w:sz w:val="24"/>
          <w:szCs w:val="24"/>
          <w:lang w:val="kk-KZ"/>
        </w:rPr>
      </w:pPr>
      <w:r>
        <w:rPr>
          <w:b/>
          <w:i/>
          <w:sz w:val="24"/>
          <w:szCs w:val="24"/>
          <w:lang w:val="kk-KZ"/>
        </w:rPr>
        <w:t xml:space="preserve">Электрондық мекенжай : </w:t>
      </w:r>
      <w:hyperlink r:id="rId6" w:history="1">
        <w:r w:rsidRPr="00932BBD">
          <w:rPr>
            <w:rStyle w:val="a3"/>
            <w:rFonts w:ascii="Helvetica" w:hAnsi="Helvetica"/>
            <w:sz w:val="20"/>
            <w:szCs w:val="20"/>
            <w:shd w:val="clear" w:color="auto" w:fill="FFFFFF"/>
          </w:rPr>
          <w:t>licey38@mail.ru</w:t>
        </w:r>
      </w:hyperlink>
      <w:r>
        <w:rPr>
          <w:rFonts w:asciiTheme="minorHAnsi" w:hAnsiTheme="minorHAnsi"/>
          <w:color w:val="87898F"/>
          <w:sz w:val="20"/>
          <w:szCs w:val="20"/>
          <w:shd w:val="clear" w:color="auto" w:fill="FFFFFF"/>
          <w:lang w:val="kk-KZ"/>
        </w:rPr>
        <w:t xml:space="preserve"> </w:t>
      </w:r>
    </w:p>
    <w:p w:rsidR="00BB4530" w:rsidRPr="003240A4" w:rsidRDefault="00BB4530" w:rsidP="00BB4530">
      <w:pPr>
        <w:rPr>
          <w:lang w:val="kk-KZ"/>
        </w:rPr>
      </w:pPr>
    </w:p>
    <w:p w:rsidR="00BB4530" w:rsidRPr="0045398E" w:rsidRDefault="00BB4530" w:rsidP="00BB4530">
      <w:pPr>
        <w:rPr>
          <w:lang w:val="kk-KZ"/>
        </w:rPr>
      </w:pPr>
    </w:p>
    <w:p w:rsidR="003D7519" w:rsidRPr="00BB4530" w:rsidRDefault="003D7519">
      <w:pPr>
        <w:rPr>
          <w:lang w:val="kk-KZ"/>
        </w:rPr>
      </w:pPr>
    </w:p>
    <w:sectPr w:rsidR="003D7519" w:rsidRPr="00BB4530" w:rsidSect="0045398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AC4093"/>
    <w:multiLevelType w:val="singleLevel"/>
    <w:tmpl w:val="3146BD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EA3"/>
    <w:rsid w:val="00210905"/>
    <w:rsid w:val="003D7519"/>
    <w:rsid w:val="00BB4530"/>
    <w:rsid w:val="00D3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5D265"/>
  <w15:chartTrackingRefBased/>
  <w15:docId w15:val="{AC126CF7-45BC-4F0F-9870-4994EF2A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530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B453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BB45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cey38@mail.ru" TargetMode="External"/><Relationship Id="rId5" Type="http://schemas.openxmlformats.org/officeDocument/2006/relationships/hyperlink" Target="mailto:licey38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1757</Words>
  <Characters>10015</Characters>
  <Application>Microsoft Office Word</Application>
  <DocSecurity>0</DocSecurity>
  <Lines>83</Lines>
  <Paragraphs>23</Paragraphs>
  <ScaleCrop>false</ScaleCrop>
  <Company/>
  <LinksUpToDate>false</LinksUpToDate>
  <CharactersWithSpaces>11749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</dc:creator>
  <cp:keywords/>
  <dc:description/>
  <cp:lastModifiedBy>38</cp:lastModifiedBy>
  <cp:revision>3</cp:revision>
  <dcterms:created xsi:type="dcterms:W3CDTF">2026-08-28T11:10:00Z</dcterms:created>
  <dcterms:modified xsi:type="dcterms:W3CDTF">2026-08-28T11:12:00Z</dcterms:modified>
</cp:coreProperties>
</file>