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8483DB" w14:textId="77777777" w:rsidR="003F0152" w:rsidRPr="00B72065" w:rsidRDefault="003F0152" w:rsidP="003F0152">
      <w:pPr>
        <w:spacing w:after="0" w:line="240" w:lineRule="auto"/>
        <w:outlineLvl w:val="2"/>
        <w:rPr>
          <w:rFonts w:ascii="Times New Roman" w:eastAsia="Times New Roman" w:hAnsi="Times New Roman" w:cs="Times New Roman"/>
          <w:b/>
          <w:bCs/>
          <w:sz w:val="18"/>
          <w:szCs w:val="18"/>
          <w:lang w:eastAsia="ru-RU"/>
        </w:rPr>
      </w:pPr>
    </w:p>
    <w:p w14:paraId="68C32B8B" w14:textId="77777777" w:rsidR="0098697B" w:rsidRPr="00B72065" w:rsidRDefault="0098697B" w:rsidP="003F0152">
      <w:pPr>
        <w:spacing w:after="0" w:line="240" w:lineRule="auto"/>
        <w:outlineLvl w:val="2"/>
        <w:rPr>
          <w:rFonts w:ascii="Times New Roman" w:eastAsia="Times New Roman" w:hAnsi="Times New Roman" w:cs="Times New Roman"/>
          <w:b/>
          <w:bCs/>
          <w:sz w:val="18"/>
          <w:szCs w:val="18"/>
          <w:lang w:eastAsia="ru-RU"/>
        </w:rPr>
      </w:pPr>
    </w:p>
    <w:p w14:paraId="226A5C2C" w14:textId="77777777" w:rsidR="00280F12" w:rsidRPr="00B72065" w:rsidRDefault="009A0F53" w:rsidP="00280F12">
      <w:pPr>
        <w:spacing w:after="0" w:line="240" w:lineRule="auto"/>
        <w:jc w:val="center"/>
        <w:rPr>
          <w:rFonts w:ascii="Times New Roman" w:hAnsi="Times New Roman" w:cs="Times New Roman"/>
          <w:b/>
          <w:bCs/>
          <w:color w:val="000000"/>
          <w:sz w:val="18"/>
          <w:szCs w:val="18"/>
          <w:lang w:val="kk-KZ"/>
        </w:rPr>
      </w:pPr>
      <w:r w:rsidRPr="00B72065">
        <w:rPr>
          <w:rFonts w:ascii="Times New Roman" w:hAnsi="Times New Roman" w:cs="Times New Roman"/>
          <w:b/>
          <w:bCs/>
          <w:sz w:val="18"/>
          <w:szCs w:val="18"/>
        </w:rPr>
        <w:t>«</w:t>
      </w:r>
      <w:r w:rsidR="00280F12" w:rsidRPr="00B72065">
        <w:rPr>
          <w:rFonts w:ascii="Times New Roman" w:hAnsi="Times New Roman" w:cs="Times New Roman"/>
          <w:b/>
          <w:bCs/>
          <w:color w:val="000000"/>
          <w:sz w:val="18"/>
          <w:szCs w:val="18"/>
          <w:lang w:val="kk-KZ"/>
        </w:rPr>
        <w:t>Қауымдық сервитут</w:t>
      </w:r>
      <w:r w:rsidR="00B72065" w:rsidRPr="00B72065">
        <w:rPr>
          <w:rFonts w:ascii="Times New Roman" w:hAnsi="Times New Roman" w:cs="Times New Roman"/>
          <w:b/>
          <w:bCs/>
          <w:color w:val="000000"/>
          <w:sz w:val="18"/>
          <w:szCs w:val="18"/>
          <w:lang w:val="kk-KZ"/>
        </w:rPr>
        <w:t xml:space="preserve"> </w:t>
      </w:r>
      <w:r w:rsidR="00280F12" w:rsidRPr="00B72065">
        <w:rPr>
          <w:rFonts w:ascii="Times New Roman" w:hAnsi="Times New Roman" w:cs="Times New Roman"/>
          <w:b/>
          <w:bCs/>
          <w:color w:val="000000"/>
          <w:sz w:val="18"/>
          <w:szCs w:val="18"/>
          <w:lang w:val="kk-KZ"/>
        </w:rPr>
        <w:t>белгілеу туралы»</w:t>
      </w:r>
    </w:p>
    <w:p w14:paraId="655ED44E" w14:textId="77777777" w:rsidR="003F0152" w:rsidRPr="00B72065" w:rsidRDefault="009A60AF" w:rsidP="00B72065">
      <w:pPr>
        <w:spacing w:after="0" w:line="240" w:lineRule="auto"/>
        <w:jc w:val="center"/>
        <w:rPr>
          <w:rFonts w:ascii="Times New Roman" w:eastAsia="Times New Roman" w:hAnsi="Times New Roman" w:cs="Times New Roman"/>
          <w:b/>
          <w:bCs/>
          <w:sz w:val="18"/>
          <w:szCs w:val="18"/>
          <w:lang w:val="kk-KZ" w:eastAsia="ru-RU"/>
        </w:rPr>
      </w:pPr>
      <w:r w:rsidRPr="00B72065">
        <w:rPr>
          <w:rFonts w:ascii="Times New Roman" w:hAnsi="Times New Roman" w:cs="Times New Roman"/>
          <w:b/>
          <w:sz w:val="18"/>
          <w:szCs w:val="18"/>
          <w:lang w:val="kk-KZ"/>
        </w:rPr>
        <w:t xml:space="preserve">Солтүстік Қазақстан облысы Мамлют ауданы </w:t>
      </w:r>
      <w:r w:rsidR="009A0F53" w:rsidRPr="00B72065">
        <w:rPr>
          <w:rFonts w:ascii="Times New Roman" w:hAnsi="Times New Roman" w:cs="Times New Roman"/>
          <w:b/>
          <w:sz w:val="18"/>
          <w:szCs w:val="18"/>
          <w:lang w:val="kk-KZ"/>
        </w:rPr>
        <w:t>әкімдігінің қаулысы</w:t>
      </w:r>
      <w:r w:rsidR="00B72065" w:rsidRPr="00B72065">
        <w:rPr>
          <w:rFonts w:ascii="Times New Roman" w:hAnsi="Times New Roman" w:cs="Times New Roman"/>
          <w:b/>
          <w:sz w:val="18"/>
          <w:szCs w:val="18"/>
          <w:lang w:val="kk-KZ"/>
        </w:rPr>
        <w:t xml:space="preserve"> </w:t>
      </w:r>
      <w:r w:rsidR="0098697B" w:rsidRPr="00B72065">
        <w:rPr>
          <w:rFonts w:ascii="Times New Roman" w:eastAsiaTheme="minorEastAsia" w:hAnsi="Times New Roman" w:cs="Times New Roman"/>
          <w:b/>
          <w:sz w:val="18"/>
          <w:szCs w:val="18"/>
          <w:lang w:val="kk-KZ"/>
        </w:rPr>
        <w:t>жобасына</w:t>
      </w:r>
      <w:r w:rsidR="0098697B" w:rsidRPr="00B72065">
        <w:rPr>
          <w:rFonts w:ascii="Times New Roman" w:eastAsia="Times New Roman" w:hAnsi="Times New Roman" w:cs="Times New Roman"/>
          <w:b/>
          <w:bCs/>
          <w:sz w:val="18"/>
          <w:szCs w:val="18"/>
          <w:lang w:val="kk-KZ" w:eastAsia="ru-RU"/>
        </w:rPr>
        <w:t xml:space="preserve"> </w:t>
      </w:r>
      <w:r w:rsidR="003F0152" w:rsidRPr="00B72065">
        <w:rPr>
          <w:rFonts w:ascii="Times New Roman" w:eastAsia="Times New Roman" w:hAnsi="Times New Roman" w:cs="Times New Roman"/>
          <w:b/>
          <w:bCs/>
          <w:sz w:val="18"/>
          <w:szCs w:val="18"/>
          <w:lang w:val="kk-KZ" w:eastAsia="ru-RU"/>
        </w:rPr>
        <w:t>түсіндірме жазба</w:t>
      </w:r>
    </w:p>
    <w:p w14:paraId="0203A9C1" w14:textId="77777777" w:rsidR="0098697B" w:rsidRPr="00B72065" w:rsidRDefault="0098697B" w:rsidP="003F0152">
      <w:pPr>
        <w:spacing w:after="0" w:line="240" w:lineRule="auto"/>
        <w:jc w:val="both"/>
        <w:rPr>
          <w:rFonts w:ascii="Times New Roman" w:eastAsia="Times New Roman" w:hAnsi="Times New Roman" w:cs="Times New Roman"/>
          <w:b/>
          <w:sz w:val="18"/>
          <w:szCs w:val="18"/>
          <w:lang w:val="kk-KZ" w:eastAsia="ru-RU"/>
        </w:rPr>
      </w:pPr>
    </w:p>
    <w:p w14:paraId="6193F66D" w14:textId="77777777" w:rsidR="0098697B" w:rsidRPr="00B72065" w:rsidRDefault="003F0152" w:rsidP="0098697B">
      <w:pPr>
        <w:pStyle w:val="a5"/>
        <w:numPr>
          <w:ilvl w:val="0"/>
          <w:numId w:val="1"/>
        </w:numPr>
        <w:spacing w:after="0" w:line="240" w:lineRule="auto"/>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eastAsia="ru-RU"/>
        </w:rPr>
        <w:t>Әзірлеуші мемлекеттік органның атауы.</w:t>
      </w:r>
    </w:p>
    <w:p w14:paraId="04619EFA" w14:textId="77777777" w:rsidR="0098697B" w:rsidRPr="00B72065" w:rsidRDefault="005617FE" w:rsidP="005617FE">
      <w:pPr>
        <w:widowControl w:val="0"/>
        <w:autoSpaceDE w:val="0"/>
        <w:autoSpaceDN w:val="0"/>
        <w:adjustRightInd w:val="0"/>
        <w:spacing w:after="0" w:line="240" w:lineRule="auto"/>
        <w:ind w:firstLine="709"/>
        <w:rPr>
          <w:rFonts w:ascii="Times New Roman" w:hAnsi="Times New Roman" w:cs="Times New Roman"/>
          <w:sz w:val="18"/>
          <w:szCs w:val="18"/>
          <w:lang w:val="kk-KZ"/>
        </w:rPr>
      </w:pPr>
      <w:r w:rsidRPr="00B72065">
        <w:rPr>
          <w:rFonts w:ascii="Times New Roman" w:hAnsi="Times New Roman" w:cs="Times New Roman"/>
          <w:bCs/>
          <w:sz w:val="18"/>
          <w:szCs w:val="18"/>
          <w:lang w:val="kk-KZ"/>
        </w:rPr>
        <w:t>«</w:t>
      </w:r>
      <w:r w:rsidRPr="00B72065">
        <w:rPr>
          <w:rFonts w:ascii="Times New Roman" w:hAnsi="Times New Roman" w:cs="Times New Roman"/>
          <w:sz w:val="18"/>
          <w:szCs w:val="18"/>
          <w:lang w:val="kk-KZ"/>
        </w:rPr>
        <w:t xml:space="preserve">Солтүстік Қазақстан облысы Мамлют ауданы </w:t>
      </w:r>
      <w:r w:rsidR="006C33E9" w:rsidRPr="00B72065">
        <w:rPr>
          <w:rFonts w:ascii="Times New Roman" w:hAnsi="Times New Roman" w:cs="Times New Roman"/>
          <w:sz w:val="18"/>
          <w:szCs w:val="18"/>
          <w:lang w:val="kk-KZ"/>
        </w:rPr>
        <w:t>әкімдігінің жер қатынастары бөлімі</w:t>
      </w:r>
      <w:r w:rsidRPr="00B72065">
        <w:rPr>
          <w:rFonts w:ascii="Times New Roman" w:hAnsi="Times New Roman" w:cs="Times New Roman"/>
          <w:bCs/>
          <w:sz w:val="18"/>
          <w:szCs w:val="18"/>
          <w:lang w:val="kk-KZ"/>
        </w:rPr>
        <w:t>» коммуналдық мемлекеттік мекемесі</w:t>
      </w:r>
      <w:r w:rsidR="0098697B" w:rsidRPr="00B72065">
        <w:rPr>
          <w:rFonts w:ascii="Times New Roman" w:hAnsi="Times New Roman" w:cs="Times New Roman"/>
          <w:sz w:val="18"/>
          <w:szCs w:val="18"/>
          <w:lang w:val="kk-KZ"/>
        </w:rPr>
        <w:t>.</w:t>
      </w:r>
    </w:p>
    <w:p w14:paraId="301C8C1A"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52378C86" w14:textId="77777777" w:rsidR="0098697B" w:rsidRPr="00B72065" w:rsidRDefault="00B72065" w:rsidP="0098697B">
      <w:pPr>
        <w:spacing w:after="0" w:line="240" w:lineRule="auto"/>
        <w:ind w:firstLine="708"/>
        <w:jc w:val="both"/>
        <w:rPr>
          <w:rFonts w:ascii="Times New Roman" w:eastAsia="Times New Roman" w:hAnsi="Times New Roman" w:cs="Times New Roman"/>
          <w:b/>
          <w:color w:val="FF0000"/>
          <w:sz w:val="18"/>
          <w:szCs w:val="18"/>
          <w:lang w:val="kk-KZ" w:eastAsia="ru-RU"/>
        </w:rPr>
      </w:pPr>
      <w:r w:rsidRPr="00B72065">
        <w:rPr>
          <w:rFonts w:ascii="Times New Roman" w:hAnsi="Times New Roman" w:cs="Times New Roman"/>
          <w:bCs/>
          <w:sz w:val="18"/>
          <w:szCs w:val="18"/>
          <w:lang w:val="kk-KZ"/>
        </w:rPr>
        <w:t>Қазақстан Республикасы Жер Кодексінің 17-бабы 5-1) тармақшасына сәйкес</w:t>
      </w:r>
      <w:r w:rsidR="0098697B" w:rsidRPr="00B72065">
        <w:rPr>
          <w:rFonts w:ascii="Times New Roman" w:hAnsi="Times New Roman" w:cs="Times New Roman"/>
          <w:color w:val="FF0000"/>
          <w:sz w:val="18"/>
          <w:szCs w:val="18"/>
          <w:lang w:val="kk-KZ"/>
        </w:rPr>
        <w:t>.</w:t>
      </w:r>
    </w:p>
    <w:p w14:paraId="3816CAAB"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5D69E1BA" w14:textId="77777777" w:rsidR="004C4F6F" w:rsidRPr="00B72065" w:rsidRDefault="004C4F6F"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hAnsi="Times New Roman" w:cs="Times New Roman"/>
          <w:spacing w:val="1"/>
          <w:sz w:val="18"/>
          <w:szCs w:val="18"/>
          <w:shd w:val="clear" w:color="auto" w:fill="FFFFFF"/>
          <w:lang w:val="kk-KZ"/>
        </w:rPr>
        <w:t xml:space="preserve">Жобаны қабылдау </w:t>
      </w:r>
      <w:r w:rsidR="009A60AF" w:rsidRPr="00B72065">
        <w:rPr>
          <w:rFonts w:ascii="Times New Roman" w:hAnsi="Times New Roman" w:cs="Times New Roman"/>
          <w:spacing w:val="1"/>
          <w:sz w:val="18"/>
          <w:szCs w:val="18"/>
          <w:shd w:val="clear" w:color="auto" w:fill="FFFFFF"/>
          <w:lang w:val="kk-KZ"/>
        </w:rPr>
        <w:t>мемлекеттік</w:t>
      </w:r>
      <w:r w:rsidRPr="00B72065">
        <w:rPr>
          <w:rFonts w:ascii="Times New Roman" w:hAnsi="Times New Roman" w:cs="Times New Roman"/>
          <w:spacing w:val="1"/>
          <w:sz w:val="18"/>
          <w:szCs w:val="18"/>
          <w:shd w:val="clear" w:color="auto" w:fill="FFFFFF"/>
          <w:lang w:val="kk-KZ"/>
        </w:rPr>
        <w:t xml:space="preserve"> бюджеттен қосымша шығындарды талап етпейді.</w:t>
      </w:r>
    </w:p>
    <w:p w14:paraId="42059415"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4.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14:paraId="6B0EB89A" w14:textId="77777777" w:rsidR="004C4F6F" w:rsidRPr="00B72065" w:rsidRDefault="004C4F6F"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hAnsi="Times New Roman" w:cs="Times New Roman"/>
          <w:sz w:val="18"/>
          <w:szCs w:val="18"/>
          <w:lang w:val="kk-KZ"/>
        </w:rPr>
        <w:t>Жобаны қабылдау теріс әлеуметтік-экономикалық, құқықтық және (немесе) өзге салдарға әкеп соқпайды, сондай-ақ ұлттық қауіпсіздікті қамтамасыз етуге әсер етпейді.</w:t>
      </w:r>
    </w:p>
    <w:p w14:paraId="2ECCD705"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5. Нақты мақсаттар мен күтілетін нәтижелердің мерзімдері.</w:t>
      </w:r>
    </w:p>
    <w:p w14:paraId="0361A406" w14:textId="7AEFC7CB" w:rsidR="004C4F6F" w:rsidRPr="000418B2" w:rsidRDefault="000418B2" w:rsidP="0098697B">
      <w:pPr>
        <w:spacing w:after="0" w:line="240" w:lineRule="auto"/>
        <w:ind w:firstLine="708"/>
        <w:jc w:val="both"/>
        <w:rPr>
          <w:rFonts w:ascii="Times New Roman" w:eastAsia="Times New Roman" w:hAnsi="Times New Roman" w:cs="Times New Roman"/>
          <w:b/>
          <w:sz w:val="18"/>
          <w:szCs w:val="18"/>
          <w:lang w:val="kk-KZ" w:eastAsia="ru-RU"/>
        </w:rPr>
      </w:pPr>
      <w:r w:rsidRPr="000418B2">
        <w:rPr>
          <w:rFonts w:ascii="Times New Roman" w:hAnsi="Times New Roman" w:cs="Times New Roman"/>
          <w:color w:val="000000"/>
          <w:sz w:val="18"/>
          <w:szCs w:val="18"/>
          <w:lang w:val="kk-KZ"/>
        </w:rPr>
        <w:t>«Қазақтелеком» акционерлік қоғамына осы қаулының қосымшасына сәйкес 3 жыл мерзімге талшықты-оптикалық байланыс желісін (ТОБЖ) төсеу үшін Солтүстік Қазақстан облысы Мамлют ауданының аумағында орналасқан жалпы ауданы 8,2819 гектар жер учаскесіне жария сервитут белгіленсін</w:t>
      </w:r>
      <w:r w:rsidR="004C4F6F" w:rsidRPr="000418B2">
        <w:rPr>
          <w:rFonts w:ascii="Times New Roman" w:hAnsi="Times New Roman" w:cs="Times New Roman"/>
          <w:sz w:val="18"/>
          <w:szCs w:val="18"/>
          <w:lang w:val="kk-KZ"/>
        </w:rPr>
        <w:t>.</w:t>
      </w:r>
    </w:p>
    <w:p w14:paraId="53DE3F6A"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6. 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p w14:paraId="1033990E" w14:textId="77777777" w:rsidR="004C4F6F" w:rsidRPr="00B72065" w:rsidRDefault="005617FE" w:rsidP="0098697B">
      <w:pPr>
        <w:spacing w:after="0" w:line="240" w:lineRule="auto"/>
        <w:ind w:firstLine="708"/>
        <w:jc w:val="both"/>
        <w:rPr>
          <w:rFonts w:ascii="Times New Roman" w:eastAsia="Times New Roman" w:hAnsi="Times New Roman" w:cs="Times New Roman"/>
          <w:sz w:val="18"/>
          <w:szCs w:val="18"/>
          <w:lang w:val="kk-KZ" w:eastAsia="ru-RU"/>
        </w:rPr>
      </w:pPr>
      <w:r w:rsidRPr="00B72065">
        <w:rPr>
          <w:rFonts w:ascii="Times New Roman" w:hAnsi="Times New Roman" w:cs="Times New Roman"/>
          <w:sz w:val="18"/>
          <w:szCs w:val="18"/>
          <w:lang w:val="kk-KZ"/>
        </w:rPr>
        <w:t>Жоқ</w:t>
      </w:r>
      <w:r w:rsidR="004C4F6F" w:rsidRPr="00B72065">
        <w:rPr>
          <w:rFonts w:ascii="Times New Roman" w:eastAsia="Times New Roman" w:hAnsi="Times New Roman" w:cs="Times New Roman"/>
          <w:sz w:val="18"/>
          <w:szCs w:val="18"/>
          <w:lang w:val="kk-KZ" w:eastAsia="ru-RU"/>
        </w:rPr>
        <w:t>.</w:t>
      </w:r>
    </w:p>
    <w:p w14:paraId="268375DE"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7.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14:paraId="1C4D9FF1" w14:textId="77777777" w:rsidR="004C4F6F" w:rsidRPr="00B72065" w:rsidRDefault="004C4F6F"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hAnsi="Times New Roman" w:cs="Times New Roman"/>
          <w:spacing w:val="1"/>
          <w:sz w:val="18"/>
          <w:szCs w:val="18"/>
          <w:shd w:val="clear" w:color="auto" w:fill="FFFFFF"/>
          <w:lang w:val="kk-KZ"/>
        </w:rPr>
        <w:t>Талап етілмейді.</w:t>
      </w:r>
    </w:p>
    <w:p w14:paraId="68FD8F4E"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8. 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p w14:paraId="626F8A5C" w14:textId="04F0A5E0" w:rsidR="00C97E34" w:rsidRPr="00B72065" w:rsidRDefault="0097050E" w:rsidP="0098697B">
      <w:pPr>
        <w:spacing w:after="0" w:line="240" w:lineRule="auto"/>
        <w:ind w:firstLine="708"/>
        <w:jc w:val="both"/>
        <w:rPr>
          <w:rFonts w:ascii="Times New Roman" w:eastAsia="Times New Roman" w:hAnsi="Times New Roman" w:cs="Times New Roman"/>
          <w:b/>
          <w:sz w:val="18"/>
          <w:szCs w:val="18"/>
          <w:lang w:val="kk-KZ" w:eastAsia="ru-RU"/>
        </w:rPr>
      </w:pPr>
      <w:r w:rsidRPr="0097050E">
        <w:rPr>
          <w:rFonts w:ascii="Times New Roman" w:hAnsi="Times New Roman" w:cs="Times New Roman"/>
          <w:spacing w:val="1"/>
          <w:sz w:val="18"/>
          <w:szCs w:val="18"/>
          <w:shd w:val="clear" w:color="auto" w:fill="FFFFFF"/>
          <w:lang w:val="kk-KZ"/>
        </w:rPr>
        <w:t xml:space="preserve">Жоба 2026 жылғы </w:t>
      </w:r>
      <w:r>
        <w:rPr>
          <w:rFonts w:ascii="Times New Roman" w:hAnsi="Times New Roman" w:cs="Times New Roman"/>
          <w:spacing w:val="1"/>
          <w:sz w:val="18"/>
          <w:szCs w:val="18"/>
          <w:shd w:val="clear" w:color="auto" w:fill="FFFFFF"/>
          <w:lang w:val="kk-KZ"/>
        </w:rPr>
        <w:t>«</w:t>
      </w:r>
      <w:r w:rsidR="0004505E">
        <w:rPr>
          <w:rFonts w:ascii="Times New Roman" w:hAnsi="Times New Roman" w:cs="Times New Roman"/>
          <w:spacing w:val="1"/>
          <w:sz w:val="18"/>
          <w:szCs w:val="18"/>
          <w:shd w:val="clear" w:color="auto" w:fill="FFFFFF"/>
          <w:lang w:val="kk-KZ"/>
        </w:rPr>
        <w:t>10</w:t>
      </w:r>
      <w:r>
        <w:rPr>
          <w:rFonts w:ascii="Times New Roman" w:hAnsi="Times New Roman" w:cs="Times New Roman"/>
          <w:spacing w:val="1"/>
          <w:sz w:val="18"/>
          <w:szCs w:val="18"/>
          <w:shd w:val="clear" w:color="auto" w:fill="FFFFFF"/>
          <w:lang w:val="kk-KZ"/>
        </w:rPr>
        <w:t>»</w:t>
      </w:r>
      <w:r w:rsidRPr="0097050E">
        <w:rPr>
          <w:rFonts w:ascii="Times New Roman" w:hAnsi="Times New Roman" w:cs="Times New Roman"/>
          <w:spacing w:val="1"/>
          <w:sz w:val="18"/>
          <w:szCs w:val="18"/>
          <w:shd w:val="clear" w:color="auto" w:fill="FFFFFF"/>
          <w:lang w:val="kk-KZ"/>
        </w:rPr>
        <w:t xml:space="preserve"> </w:t>
      </w:r>
      <w:r w:rsidR="0004505E">
        <w:rPr>
          <w:rFonts w:ascii="Times New Roman" w:hAnsi="Times New Roman" w:cs="Times New Roman"/>
          <w:spacing w:val="1"/>
          <w:sz w:val="18"/>
          <w:szCs w:val="18"/>
          <w:shd w:val="clear" w:color="auto" w:fill="FFFFFF"/>
          <w:lang w:val="kk-KZ"/>
        </w:rPr>
        <w:t>тамызд</w:t>
      </w:r>
      <w:bookmarkStart w:id="0" w:name="_GoBack"/>
      <w:bookmarkEnd w:id="0"/>
      <w:r w:rsidRPr="0097050E">
        <w:rPr>
          <w:rFonts w:ascii="Times New Roman" w:hAnsi="Times New Roman" w:cs="Times New Roman"/>
          <w:spacing w:val="1"/>
          <w:sz w:val="18"/>
          <w:szCs w:val="18"/>
          <w:shd w:val="clear" w:color="auto" w:fill="FFFFFF"/>
          <w:lang w:val="kk-KZ"/>
        </w:rPr>
        <w:t xml:space="preserve">а Солтүстік Қазақстан облысы Мамлют ауданы әкімінің, </w:t>
      </w:r>
      <w:r>
        <w:rPr>
          <w:rFonts w:ascii="Times New Roman" w:hAnsi="Times New Roman" w:cs="Times New Roman"/>
          <w:spacing w:val="1"/>
          <w:sz w:val="18"/>
          <w:szCs w:val="18"/>
          <w:shd w:val="clear" w:color="auto" w:fill="FFFFFF"/>
          <w:lang w:val="kk-KZ"/>
        </w:rPr>
        <w:t>«</w:t>
      </w:r>
      <w:r w:rsidRPr="0097050E">
        <w:rPr>
          <w:rFonts w:ascii="Times New Roman" w:hAnsi="Times New Roman" w:cs="Times New Roman"/>
          <w:spacing w:val="1"/>
          <w:sz w:val="18"/>
          <w:szCs w:val="18"/>
          <w:shd w:val="clear" w:color="auto" w:fill="FFFFFF"/>
          <w:lang w:val="kk-KZ"/>
        </w:rPr>
        <w:t>Солтүстік Қазақстан облысы Мамлют ауданы әкі</w:t>
      </w:r>
      <w:r>
        <w:rPr>
          <w:rFonts w:ascii="Times New Roman" w:hAnsi="Times New Roman" w:cs="Times New Roman"/>
          <w:spacing w:val="1"/>
          <w:sz w:val="18"/>
          <w:szCs w:val="18"/>
          <w:shd w:val="clear" w:color="auto" w:fill="FFFFFF"/>
          <w:lang w:val="kk-KZ"/>
        </w:rPr>
        <w:t>мдігінің жер қатынастары бөлімі»</w:t>
      </w:r>
      <w:r w:rsidRPr="0097050E">
        <w:rPr>
          <w:rFonts w:ascii="Times New Roman" w:hAnsi="Times New Roman" w:cs="Times New Roman"/>
          <w:spacing w:val="1"/>
          <w:sz w:val="18"/>
          <w:szCs w:val="18"/>
          <w:shd w:val="clear" w:color="auto" w:fill="FFFFFF"/>
          <w:lang w:val="kk-KZ"/>
        </w:rPr>
        <w:t xml:space="preserve"> коммуналдық мемлекеттік мекемесінің интернет-ресурсында орналастырылды.</w:t>
      </w:r>
    </w:p>
    <w:p w14:paraId="6C1BE241"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9. 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p w14:paraId="04C3DAF7" w14:textId="77777777" w:rsidR="00B72065" w:rsidRPr="00B72065" w:rsidRDefault="00B72065" w:rsidP="00B72065">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hAnsi="Times New Roman" w:cs="Times New Roman"/>
          <w:spacing w:val="1"/>
          <w:sz w:val="18"/>
          <w:szCs w:val="18"/>
          <w:shd w:val="clear" w:color="auto" w:fill="FFFFFF"/>
          <w:lang w:val="kk-KZ"/>
        </w:rPr>
        <w:t>Талап етілмейді.</w:t>
      </w:r>
    </w:p>
    <w:p w14:paraId="68B3F93D" w14:textId="77777777" w:rsidR="0098697B"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10.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5B6D8C40" w14:textId="77777777" w:rsidR="004C4F6F" w:rsidRPr="00B72065" w:rsidRDefault="004C4F6F"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hAnsi="Times New Roman" w:cs="Times New Roman"/>
          <w:spacing w:val="1"/>
          <w:sz w:val="18"/>
          <w:szCs w:val="18"/>
          <w:shd w:val="clear" w:color="auto" w:fill="FFFFFF"/>
          <w:lang w:val="kk-KZ"/>
        </w:rPr>
        <w:t>Сәйкес келеді.</w:t>
      </w:r>
    </w:p>
    <w:p w14:paraId="14AA4D18" w14:textId="77777777" w:rsidR="003F0152" w:rsidRPr="00B72065" w:rsidRDefault="003F0152"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11.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14:paraId="645C3D07" w14:textId="77777777" w:rsidR="004C4F6F" w:rsidRPr="00B72065" w:rsidRDefault="004C4F6F" w:rsidP="0098697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hAnsi="Times New Roman" w:cs="Times New Roman"/>
          <w:spacing w:val="1"/>
          <w:sz w:val="18"/>
          <w:szCs w:val="18"/>
          <w:shd w:val="clear" w:color="auto" w:fill="FFFFFF"/>
          <w:lang w:val="kk-KZ"/>
        </w:rPr>
        <w:t>Талап етілмейді.</w:t>
      </w:r>
    </w:p>
    <w:p w14:paraId="419E0EEF" w14:textId="77777777" w:rsidR="0098697B" w:rsidRDefault="0098697B" w:rsidP="0098697B">
      <w:pPr>
        <w:spacing w:after="0" w:line="240" w:lineRule="auto"/>
        <w:ind w:firstLine="708"/>
        <w:jc w:val="both"/>
        <w:rPr>
          <w:rFonts w:ascii="Times New Roman" w:eastAsia="Times New Roman" w:hAnsi="Times New Roman" w:cs="Times New Roman"/>
          <w:b/>
          <w:sz w:val="18"/>
          <w:szCs w:val="18"/>
          <w:lang w:val="kk-KZ" w:eastAsia="ru-RU"/>
        </w:rPr>
      </w:pPr>
    </w:p>
    <w:p w14:paraId="67AFB50C" w14:textId="77777777" w:rsidR="0032260A" w:rsidRPr="00B72065" w:rsidRDefault="0032260A" w:rsidP="0098697B">
      <w:pPr>
        <w:spacing w:after="0" w:line="240" w:lineRule="auto"/>
        <w:ind w:firstLine="708"/>
        <w:jc w:val="both"/>
        <w:rPr>
          <w:rFonts w:ascii="Times New Roman" w:eastAsia="Times New Roman" w:hAnsi="Times New Roman" w:cs="Times New Roman"/>
          <w:b/>
          <w:sz w:val="18"/>
          <w:szCs w:val="18"/>
          <w:lang w:val="kk-KZ"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F5164B" w:rsidRPr="00B72065" w14:paraId="342FA7E4" w14:textId="77777777" w:rsidTr="00F5164B">
        <w:tc>
          <w:tcPr>
            <w:tcW w:w="4926" w:type="dxa"/>
          </w:tcPr>
          <w:p w14:paraId="5AC17F79" w14:textId="77777777" w:rsidR="00F5164B" w:rsidRPr="00B72065" w:rsidRDefault="00B46B3C" w:rsidP="0032260A">
            <w:pPr>
              <w:jc w:val="both"/>
              <w:rPr>
                <w:rFonts w:ascii="Times New Roman" w:eastAsia="Times New Roman" w:hAnsi="Times New Roman" w:cs="Times New Roman"/>
                <w:b/>
                <w:sz w:val="18"/>
                <w:szCs w:val="18"/>
                <w:lang w:val="kk-KZ" w:eastAsia="ru-RU"/>
              </w:rPr>
            </w:pPr>
            <w:r w:rsidRPr="00B72065">
              <w:rPr>
                <w:rFonts w:ascii="Times New Roman" w:hAnsi="Times New Roman" w:cs="Times New Roman"/>
                <w:b/>
                <w:sz w:val="18"/>
                <w:szCs w:val="18"/>
                <w:lang w:val="kk-KZ"/>
              </w:rPr>
              <w:t xml:space="preserve">«Солтүстік Қазақстан облысы Мамлют ауданы әкімдігінің жер қатынастары бөлімі» коммуналдық мемлекеттік мекемесінің </w:t>
            </w:r>
            <w:r w:rsidR="00FA11DC">
              <w:rPr>
                <w:rFonts w:ascii="Times New Roman" w:hAnsi="Times New Roman" w:cs="Times New Roman"/>
                <w:b/>
                <w:sz w:val="18"/>
                <w:szCs w:val="18"/>
                <w:lang w:val="kk-KZ"/>
              </w:rPr>
              <w:t xml:space="preserve">бөлім </w:t>
            </w:r>
            <w:r w:rsidRPr="00B72065">
              <w:rPr>
                <w:rFonts w:ascii="Times New Roman" w:hAnsi="Times New Roman" w:cs="Times New Roman"/>
                <w:b/>
                <w:sz w:val="18"/>
                <w:szCs w:val="18"/>
                <w:lang w:val="kk-KZ"/>
              </w:rPr>
              <w:t>басшысы</w:t>
            </w:r>
          </w:p>
        </w:tc>
        <w:tc>
          <w:tcPr>
            <w:tcW w:w="4927" w:type="dxa"/>
          </w:tcPr>
          <w:p w14:paraId="4C44374C" w14:textId="77777777" w:rsidR="00F5164B" w:rsidRPr="00B72065" w:rsidRDefault="00F5164B" w:rsidP="0098697B">
            <w:pPr>
              <w:jc w:val="both"/>
              <w:rPr>
                <w:rFonts w:ascii="Times New Roman" w:eastAsia="Times New Roman" w:hAnsi="Times New Roman" w:cs="Times New Roman"/>
                <w:b/>
                <w:sz w:val="18"/>
                <w:szCs w:val="18"/>
                <w:lang w:val="kk-KZ" w:eastAsia="ru-RU"/>
              </w:rPr>
            </w:pPr>
          </w:p>
          <w:p w14:paraId="700A3F7D" w14:textId="77777777" w:rsidR="00B72065" w:rsidRDefault="00F5164B" w:rsidP="005617FE">
            <w:pPr>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 xml:space="preserve">                                               </w:t>
            </w:r>
          </w:p>
          <w:p w14:paraId="5432994B" w14:textId="77777777" w:rsidR="00F5164B" w:rsidRPr="00B72065" w:rsidRDefault="00B72065" w:rsidP="0032260A">
            <w:pPr>
              <w:jc w:val="both"/>
              <w:rPr>
                <w:rFonts w:ascii="Times New Roman" w:eastAsia="Times New Roman" w:hAnsi="Times New Roman" w:cs="Times New Roman"/>
                <w:b/>
                <w:sz w:val="18"/>
                <w:szCs w:val="18"/>
                <w:lang w:val="kk-KZ" w:eastAsia="ru-RU"/>
              </w:rPr>
            </w:pPr>
            <w:r>
              <w:rPr>
                <w:rFonts w:ascii="Times New Roman" w:eastAsia="Times New Roman" w:hAnsi="Times New Roman" w:cs="Times New Roman"/>
                <w:b/>
                <w:sz w:val="18"/>
                <w:szCs w:val="18"/>
                <w:lang w:val="kk-KZ" w:eastAsia="ru-RU"/>
              </w:rPr>
              <w:t xml:space="preserve">                                                           </w:t>
            </w:r>
            <w:r w:rsidR="00F5164B" w:rsidRPr="00B72065">
              <w:rPr>
                <w:rFonts w:ascii="Times New Roman" w:eastAsia="Times New Roman" w:hAnsi="Times New Roman" w:cs="Times New Roman"/>
                <w:b/>
                <w:sz w:val="18"/>
                <w:szCs w:val="18"/>
                <w:lang w:val="kk-KZ" w:eastAsia="ru-RU"/>
              </w:rPr>
              <w:t xml:space="preserve">      </w:t>
            </w:r>
            <w:r w:rsidR="0032260A">
              <w:rPr>
                <w:rFonts w:ascii="Times New Roman" w:eastAsia="Times New Roman" w:hAnsi="Times New Roman" w:cs="Times New Roman"/>
                <w:b/>
                <w:sz w:val="18"/>
                <w:szCs w:val="18"/>
                <w:lang w:val="kk-KZ" w:eastAsia="ru-RU"/>
              </w:rPr>
              <w:t>Р.Сайпенова</w:t>
            </w:r>
          </w:p>
        </w:tc>
      </w:tr>
    </w:tbl>
    <w:p w14:paraId="2348A0E9" w14:textId="77777777" w:rsidR="00F5164B" w:rsidRPr="00B72065" w:rsidRDefault="00F5164B" w:rsidP="0098697B">
      <w:pPr>
        <w:spacing w:after="0" w:line="240" w:lineRule="auto"/>
        <w:ind w:firstLine="708"/>
        <w:jc w:val="both"/>
        <w:rPr>
          <w:rFonts w:ascii="Times New Roman" w:eastAsia="Times New Roman" w:hAnsi="Times New Roman" w:cs="Times New Roman"/>
          <w:b/>
          <w:sz w:val="18"/>
          <w:szCs w:val="18"/>
          <w:lang w:val="kk-KZ" w:eastAsia="ru-RU"/>
        </w:rPr>
      </w:pPr>
    </w:p>
    <w:p w14:paraId="3451BE45" w14:textId="77777777" w:rsidR="0098697B" w:rsidRPr="00B72065" w:rsidRDefault="0098697B" w:rsidP="00B85D8B">
      <w:pPr>
        <w:spacing w:after="0" w:line="240" w:lineRule="auto"/>
        <w:ind w:firstLine="708"/>
        <w:jc w:val="both"/>
        <w:rPr>
          <w:rFonts w:ascii="Times New Roman" w:eastAsia="Times New Roman" w:hAnsi="Times New Roman" w:cs="Times New Roman"/>
          <w:b/>
          <w:sz w:val="18"/>
          <w:szCs w:val="18"/>
          <w:lang w:val="kk-KZ" w:eastAsia="ru-RU"/>
        </w:rPr>
      </w:pPr>
      <w:r w:rsidRPr="00B72065">
        <w:rPr>
          <w:rFonts w:ascii="Times New Roman" w:eastAsia="Times New Roman" w:hAnsi="Times New Roman" w:cs="Times New Roman"/>
          <w:b/>
          <w:sz w:val="18"/>
          <w:szCs w:val="18"/>
          <w:lang w:val="kk-KZ" w:eastAsia="ru-RU"/>
        </w:rPr>
        <w:t xml:space="preserve">                                                     </w:t>
      </w:r>
      <w:r w:rsidR="00D84F5B" w:rsidRPr="00B72065">
        <w:rPr>
          <w:rFonts w:ascii="Times New Roman" w:eastAsia="Times New Roman" w:hAnsi="Times New Roman" w:cs="Times New Roman"/>
          <w:b/>
          <w:sz w:val="18"/>
          <w:szCs w:val="18"/>
          <w:lang w:val="kk-KZ" w:eastAsia="ru-RU"/>
        </w:rPr>
        <w:t xml:space="preserve">                               </w:t>
      </w:r>
    </w:p>
    <w:sectPr w:rsidR="0098697B" w:rsidRPr="00B72065" w:rsidSect="0098697B">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D75B76"/>
    <w:multiLevelType w:val="hybridMultilevel"/>
    <w:tmpl w:val="F230BAD2"/>
    <w:lvl w:ilvl="0" w:tplc="2182D1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F0152"/>
    <w:rsid w:val="000418B2"/>
    <w:rsid w:val="0004505E"/>
    <w:rsid w:val="000A3DA5"/>
    <w:rsid w:val="001718AF"/>
    <w:rsid w:val="0021512E"/>
    <w:rsid w:val="00280F12"/>
    <w:rsid w:val="002F550E"/>
    <w:rsid w:val="0032260A"/>
    <w:rsid w:val="003A2CF8"/>
    <w:rsid w:val="003C416F"/>
    <w:rsid w:val="003F0152"/>
    <w:rsid w:val="00492EB4"/>
    <w:rsid w:val="004C4F6F"/>
    <w:rsid w:val="005519B9"/>
    <w:rsid w:val="005617FE"/>
    <w:rsid w:val="005900E4"/>
    <w:rsid w:val="00620BF6"/>
    <w:rsid w:val="00642BD2"/>
    <w:rsid w:val="006C33E9"/>
    <w:rsid w:val="00712EDE"/>
    <w:rsid w:val="00764F81"/>
    <w:rsid w:val="007F7645"/>
    <w:rsid w:val="008076E4"/>
    <w:rsid w:val="008702BC"/>
    <w:rsid w:val="008943E8"/>
    <w:rsid w:val="00902207"/>
    <w:rsid w:val="00957D38"/>
    <w:rsid w:val="0097050E"/>
    <w:rsid w:val="0098697B"/>
    <w:rsid w:val="009A0F53"/>
    <w:rsid w:val="009A60AF"/>
    <w:rsid w:val="009D2175"/>
    <w:rsid w:val="00A32C68"/>
    <w:rsid w:val="00A73E53"/>
    <w:rsid w:val="00A76484"/>
    <w:rsid w:val="00B41670"/>
    <w:rsid w:val="00B46B3C"/>
    <w:rsid w:val="00B72065"/>
    <w:rsid w:val="00B85D8B"/>
    <w:rsid w:val="00BA306B"/>
    <w:rsid w:val="00BE52AD"/>
    <w:rsid w:val="00C759FC"/>
    <w:rsid w:val="00C97E34"/>
    <w:rsid w:val="00CA4AD2"/>
    <w:rsid w:val="00CA727E"/>
    <w:rsid w:val="00D84F5B"/>
    <w:rsid w:val="00DD6A1A"/>
    <w:rsid w:val="00E403E4"/>
    <w:rsid w:val="00E953EC"/>
    <w:rsid w:val="00ED0972"/>
    <w:rsid w:val="00F5164B"/>
    <w:rsid w:val="00F90B7D"/>
    <w:rsid w:val="00FA1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D89FF"/>
  <w15:docId w15:val="{1BBA7A65-C5FD-45B5-9FC2-C992BD84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4F81"/>
  </w:style>
  <w:style w:type="paragraph" w:styleId="3">
    <w:name w:val="heading 3"/>
    <w:basedOn w:val="a"/>
    <w:link w:val="30"/>
    <w:uiPriority w:val="9"/>
    <w:qFormat/>
    <w:rsid w:val="003F015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F015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F015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3F0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98697B"/>
    <w:pPr>
      <w:ind w:left="720"/>
      <w:contextualSpacing/>
    </w:pPr>
  </w:style>
  <w:style w:type="character" w:styleId="a6">
    <w:name w:val="Hyperlink"/>
    <w:basedOn w:val="a0"/>
    <w:uiPriority w:val="99"/>
    <w:semiHidden/>
    <w:unhideWhenUsed/>
    <w:rsid w:val="00A32C68"/>
    <w:rPr>
      <w:color w:val="0000FF"/>
      <w:u w:val="single"/>
    </w:rPr>
  </w:style>
  <w:style w:type="character" w:customStyle="1" w:styleId="ypks7kbdpwfgdykd3qb9">
    <w:name w:val="ypks7kbdpwfgdykd3qb9"/>
    <w:basedOn w:val="a0"/>
    <w:rsid w:val="007F7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57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547</Words>
  <Characters>3121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dcterms:created xsi:type="dcterms:W3CDTF">2024-10-09T08:30:00Z</dcterms:created>
  <dcterms:modified xsi:type="dcterms:W3CDTF">2026-08-10T06:26:00Z</dcterms:modified>
</cp:coreProperties>
</file>