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89659A" w:rsidRPr="0089659A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Pr="00CD0808" w:rsidRDefault="0089659A" w:rsidP="0089659A">
      <w:pPr>
        <w:spacing w:after="0"/>
        <w:rPr>
          <w:rFonts w:ascii="Times New Roman" w:hAnsi="Times New Roman" w:cs="Times New Roman"/>
          <w:sz w:val="24"/>
          <w:lang w:val="kk-KZ"/>
        </w:rPr>
      </w:pPr>
      <w:bookmarkStart w:id="0" w:name="z403"/>
      <w:r w:rsidRPr="0089659A">
        <w:rPr>
          <w:rFonts w:ascii="Times New Roman" w:hAnsi="Times New Roman" w:cs="Times New Roman"/>
          <w:b/>
          <w:color w:val="000000"/>
        </w:rPr>
        <w:t xml:space="preserve"> </w:t>
      </w:r>
      <w:r w:rsidR="00312387">
        <w:rPr>
          <w:rFonts w:ascii="Times New Roman" w:hAnsi="Times New Roman" w:cs="Times New Roman"/>
          <w:b/>
          <w:color w:val="000000"/>
          <w:lang w:val="kk-KZ"/>
        </w:rPr>
        <w:t xml:space="preserve">                 </w:t>
      </w:r>
      <w:r w:rsidRPr="00CD0808">
        <w:rPr>
          <w:rFonts w:ascii="Times New Roman" w:hAnsi="Times New Roman" w:cs="Times New Roman"/>
          <w:b/>
          <w:color w:val="000000"/>
          <w:sz w:val="24"/>
          <w:lang w:val="kk-KZ"/>
        </w:rPr>
        <w:t>Тергеп-тексеру жүргізу нәтижелері туралы ақпарат</w:t>
      </w:r>
      <w:r w:rsidR="007E4C0D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195</w:t>
      </w:r>
    </w:p>
    <w:p w:rsidR="008542B1" w:rsidRDefault="008542B1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</w:t>
      </w:r>
      <w:r w:rsidR="009820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ргеп-тексеру жүргізудің негізі </w:t>
      </w:r>
      <w:bookmarkStart w:id="2" w:name="z405"/>
      <w:bookmarkEnd w:id="1"/>
    </w:p>
    <w:p w:rsidR="00A7545C" w:rsidRDefault="007E4C0D" w:rsidP="0089659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E4C0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Сарыағаш көпбейінді аудандық орталық ауруханасына қарасты туб</w:t>
      </w:r>
      <w:r w:rsidR="00006F3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еркулезге қарсы </w:t>
      </w:r>
      <w:r w:rsidRPr="007E4C0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бөлімшеден 29.07.2026 жылы түскен  шұғыл хабарлама. Диагнозы: «Сол өкпенің инфильтративті туберкулезі,  ыдырау сатысы МБТ+, рифампицин сезімтал түрі, тип жаңа жағдай» негізінде.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8542B1" w:rsidRDefault="008542B1" w:rsidP="0089659A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8542B1" w:rsidRDefault="008542B1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FB3CF6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</w:p>
    <w:p w:rsidR="0089659A" w:rsidRDefault="000C656F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Сарыағаш </w:t>
      </w:r>
      <w:r w:rsidR="00E107C7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аудандық санитариял</w:t>
      </w:r>
      <w:r w:rsidR="005A6CB1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 басқармасы</w:t>
      </w:r>
    </w:p>
    <w:p w:rsidR="008542B1" w:rsidRPr="00CD0808" w:rsidRDefault="008542B1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542B1" w:rsidRDefault="008542B1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B93E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) </w:t>
      </w:r>
    </w:p>
    <w:p w:rsidR="0089659A" w:rsidRDefault="00C70531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</w:t>
      </w:r>
    </w:p>
    <w:p w:rsidR="008542B1" w:rsidRPr="00B93ED6" w:rsidRDefault="008542B1" w:rsidP="0089659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8542B1" w:rsidRDefault="008542B1" w:rsidP="0089659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9659A" w:rsidRP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312387" w:rsidRPr="0031238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</w:p>
    <w:p w:rsidR="0089659A" w:rsidRDefault="007E4C0D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31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C25A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07</w:t>
      </w:r>
      <w:r w:rsidR="000C65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</w:t>
      </w:r>
      <w:r w:rsidR="007A3A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FB3CF6" w:rsidRPr="0091209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20</w:t>
      </w:r>
      <w:r w:rsidR="00C25A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.08</w:t>
      </w:r>
      <w:r w:rsidR="007A3A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</w:t>
      </w:r>
      <w:r w:rsidR="00E107C7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</w:t>
      </w:r>
    </w:p>
    <w:p w:rsidR="008542B1" w:rsidRPr="0091209B" w:rsidRDefault="008542B1" w:rsidP="008965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42B1" w:rsidRDefault="008542B1" w:rsidP="008542B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9659A" w:rsidRP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тұлғалар </w:t>
      </w:r>
      <w:bookmarkEnd w:id="5"/>
    </w:p>
    <w:p w:rsidR="008542B1" w:rsidRDefault="00E42771" w:rsidP="008542B1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</w:pPr>
      <w:r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МКК ШЖҚ Сарыағаш </w:t>
      </w:r>
      <w:r w:rsidR="007636B2"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көпбейінді </w:t>
      </w:r>
      <w:r w:rsidR="007E4C0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аудандық орталық ауруханасы</w:t>
      </w:r>
      <w:r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8542B1" w:rsidRPr="00A7545C" w:rsidRDefault="008542B1" w:rsidP="008542B1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</w:pPr>
    </w:p>
    <w:p w:rsidR="008542B1" w:rsidRDefault="0089659A" w:rsidP="008542B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A1DED">
        <w:rPr>
          <w:rFonts w:ascii="Times New Roman" w:hAnsi="Times New Roman" w:cs="Times New Roman"/>
          <w:color w:val="000000"/>
          <w:sz w:val="28"/>
          <w:lang w:val="kk-KZ"/>
        </w:rPr>
        <w:t xml:space="preserve">6. Халықтың </w:t>
      </w:r>
      <w:r w:rsidR="00FB3C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4A1DED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 саламаттылығы саласындағы</w:t>
      </w:r>
      <w:r w:rsidR="00A523B7">
        <w:rPr>
          <w:rFonts w:ascii="Times New Roman" w:hAnsi="Times New Roman" w:cs="Times New Roman"/>
          <w:lang w:val="kk-KZ"/>
        </w:rPr>
        <w:t xml:space="preserve"> </w:t>
      </w:r>
      <w:r w:rsidRPr="004A1DED">
        <w:rPr>
          <w:rFonts w:ascii="Times New Roman" w:hAnsi="Times New Roman" w:cs="Times New Roman"/>
          <w:color w:val="000000"/>
          <w:sz w:val="28"/>
          <w:lang w:val="kk-KZ"/>
        </w:rPr>
        <w:t xml:space="preserve">нормативтік </w:t>
      </w:r>
      <w:r w:rsidR="00FB3C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B3CF6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бұзушылықтарының</w:t>
      </w:r>
      <w:r w:rsidR="00FB3C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себептері мен </w:t>
      </w:r>
    </w:p>
    <w:p w:rsidR="007E4C0D" w:rsidRDefault="007E4C0D" w:rsidP="008542B1">
      <w:pPr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</w:pPr>
      <w:r w:rsidRPr="007E4C0D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 xml:space="preserve">Науқас Сарыағаш көпбейінді  аудандық орталық ауруханасының   стационарында 21.07.2026ж-29.07.2026ж аралығында ем алған. 23.07.2026 жылы  Компьютерная томография органов грудней клетки и средостения түскен. КТ нәтижесі очаговое инфильтративные изменение левого легкого с образованием полости (распад?) бронхоэктазы левого легкого, мелкие очаги уплотнении правого легкого. Хронического бронхита бола тұра туберкулездің алдын алу бойынша санитариялық-эпидемиологиялық іс-шаралар  жүзеге асырылмаған. "Инфекциялық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  ҚР ДСМ 2022 жылғы 28 наурыздағы № ҚР ДСМ -29 бұйрығының 2-тарау 3 тармақ 2- тармақшасы сақталмаған.  </w:t>
      </w:r>
    </w:p>
    <w:p w:rsidR="008542B1" w:rsidRDefault="00C25A75" w:rsidP="008542B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25A75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</w:t>
      </w:r>
      <w:r w:rsidR="0089659A" w:rsidRPr="00AF6B93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      7. </w:t>
      </w:r>
      <w:r w:rsidR="0089659A" w:rsidRPr="00AF6B9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CD080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және </w:t>
      </w:r>
      <w:r w:rsidR="008542B1">
        <w:rPr>
          <w:rFonts w:ascii="Times New Roman" w:hAnsi="Times New Roman" w:cs="Times New Roman"/>
          <w:color w:val="000000"/>
          <w:sz w:val="28"/>
          <w:szCs w:val="28"/>
          <w:lang w:val="kk-KZ"/>
        </w:rPr>
        <w:t>(немесе) заңды тұлғалар</w:t>
      </w:r>
    </w:p>
    <w:p w:rsidR="00665FF7" w:rsidRDefault="007E4C0D" w:rsidP="008542B1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Сарыағаш көпбейінді аудандық  орталық ауруханасының терапия бөлімінің </w:t>
      </w:r>
      <w:r w:rsidR="00006F3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меңгерушісінің міндетін атқарушы</w:t>
      </w:r>
      <w:r w:rsidR="00C25A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bookmarkStart w:id="6" w:name="z415"/>
    </w:p>
    <w:p w:rsidR="008542B1" w:rsidRDefault="008542B1" w:rsidP="008542B1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8542B1" w:rsidRDefault="00312387" w:rsidP="008542B1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8. Қабылданған шаралар </w:t>
      </w:r>
    </w:p>
    <w:p w:rsidR="004A50B7" w:rsidRPr="00665FF7" w:rsidRDefault="00A523B7" w:rsidP="008542B1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"Әкімшілік құқық бұзушылық туралы" Қазақстан Республикасының Кодексінің (бұдан әрі - ҚР ӘҚБК) құқық бұзушылығы үшін ҚР ӘҚБК-нің әкімшілік жауапкершілікті көздейтін ерекше бөлімі 425 бап 1 бөлігі бойынша</w:t>
      </w:r>
      <w:r w:rsidRPr="00A523B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Pr="00B3507C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хаттама толтырылып</w:t>
      </w: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 xml:space="preserve"> 10 АЕК көлемінде </w:t>
      </w:r>
      <w:r w:rsidRPr="00A523B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1  жеке тұлғаға </w:t>
      </w: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айыппұл салынды (43250т)</w:t>
      </w:r>
      <w:bookmarkEnd w:id="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. </w:t>
      </w:r>
      <w:r w:rsidR="00257EB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Науқаспен қарым-қатынаста болғандар есепке алынып. Тұрғындар арасында туберкулездің алдын алу шаралары туралы түсіндіру жұмыстары жүргізілді.</w:t>
      </w:r>
    </w:p>
    <w:p w:rsidR="00A027F6" w:rsidRPr="00E107C7" w:rsidRDefault="00A027F6" w:rsidP="00A523B7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sectPr w:rsidR="00A027F6" w:rsidRPr="00E107C7" w:rsidSect="0089659A">
      <w:headerReference w:type="default" r:id="rId7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FA5" w:rsidRDefault="00923FA5" w:rsidP="00FB1918">
      <w:pPr>
        <w:spacing w:after="0" w:line="240" w:lineRule="auto"/>
      </w:pPr>
      <w:r>
        <w:separator/>
      </w:r>
    </w:p>
  </w:endnote>
  <w:endnote w:type="continuationSeparator" w:id="0">
    <w:p w:rsidR="00923FA5" w:rsidRDefault="00923FA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FA5" w:rsidRDefault="00923FA5" w:rsidP="00FB1918">
      <w:pPr>
        <w:spacing w:after="0" w:line="240" w:lineRule="auto"/>
      </w:pPr>
      <w:r>
        <w:separator/>
      </w:r>
    </w:p>
  </w:footnote>
  <w:footnote w:type="continuationSeparator" w:id="0">
    <w:p w:rsidR="00923FA5" w:rsidRDefault="00923FA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923FA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06F36"/>
    <w:rsid w:val="000167A9"/>
    <w:rsid w:val="00021A02"/>
    <w:rsid w:val="000C656F"/>
    <w:rsid w:val="001347CB"/>
    <w:rsid w:val="001732BC"/>
    <w:rsid w:val="001F4FD9"/>
    <w:rsid w:val="00235BFC"/>
    <w:rsid w:val="00244507"/>
    <w:rsid w:val="00257EBE"/>
    <w:rsid w:val="002E1590"/>
    <w:rsid w:val="00312387"/>
    <w:rsid w:val="004A1DED"/>
    <w:rsid w:val="004A50B7"/>
    <w:rsid w:val="005371F5"/>
    <w:rsid w:val="0054420B"/>
    <w:rsid w:val="00554305"/>
    <w:rsid w:val="005A0779"/>
    <w:rsid w:val="005A6CB1"/>
    <w:rsid w:val="005E40F0"/>
    <w:rsid w:val="00611B3E"/>
    <w:rsid w:val="00665FF7"/>
    <w:rsid w:val="006878BE"/>
    <w:rsid w:val="006E2D55"/>
    <w:rsid w:val="007636B2"/>
    <w:rsid w:val="0076538E"/>
    <w:rsid w:val="00776D05"/>
    <w:rsid w:val="007A3A87"/>
    <w:rsid w:val="007C7940"/>
    <w:rsid w:val="007E4C0D"/>
    <w:rsid w:val="00833439"/>
    <w:rsid w:val="008542B1"/>
    <w:rsid w:val="0089659A"/>
    <w:rsid w:val="008D3D0D"/>
    <w:rsid w:val="008F1146"/>
    <w:rsid w:val="0090419F"/>
    <w:rsid w:val="0091209B"/>
    <w:rsid w:val="00923FA5"/>
    <w:rsid w:val="009652C0"/>
    <w:rsid w:val="009820D5"/>
    <w:rsid w:val="009B012F"/>
    <w:rsid w:val="009C139A"/>
    <w:rsid w:val="009D0AC2"/>
    <w:rsid w:val="009E52E1"/>
    <w:rsid w:val="00A027F6"/>
    <w:rsid w:val="00A04DE1"/>
    <w:rsid w:val="00A523B7"/>
    <w:rsid w:val="00A7545C"/>
    <w:rsid w:val="00AE76AD"/>
    <w:rsid w:val="00AF6B93"/>
    <w:rsid w:val="00B93ED6"/>
    <w:rsid w:val="00BC5A35"/>
    <w:rsid w:val="00C25A75"/>
    <w:rsid w:val="00C70531"/>
    <w:rsid w:val="00CD0808"/>
    <w:rsid w:val="00D25A1F"/>
    <w:rsid w:val="00D34F72"/>
    <w:rsid w:val="00D568D8"/>
    <w:rsid w:val="00D8152A"/>
    <w:rsid w:val="00E0714A"/>
    <w:rsid w:val="00E107C7"/>
    <w:rsid w:val="00E42771"/>
    <w:rsid w:val="00E86BBE"/>
    <w:rsid w:val="00EA059B"/>
    <w:rsid w:val="00EA5739"/>
    <w:rsid w:val="00EF0B68"/>
    <w:rsid w:val="00F06290"/>
    <w:rsid w:val="00F61006"/>
    <w:rsid w:val="00FB3CF6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DA6EC72"/>
  <w15:docId w15:val="{9AF5FB59-AA6B-41FD-8373-F75FF488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s0">
    <w:name w:val="s0"/>
    <w:rsid w:val="0055430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2024-10-22T05:39:00Z</cp:lastPrinted>
  <dcterms:created xsi:type="dcterms:W3CDTF">2026-08-21T10:12:00Z</dcterms:created>
  <dcterms:modified xsi:type="dcterms:W3CDTF">2026-08-28T06:50:00Z</dcterms:modified>
</cp:coreProperties>
</file>