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3c8e0" w14:textId="c83c8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288 бұйрығы. Қазақстан Республикасының Әділет министрлігінде 2023 жылғы 30 маусымда № 32994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5) тармақшасының оң сегізінші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жасайтын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288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Премьер-Министрінің орынбасары - Еңбек және халықты әлеуметтік қорғау министрінің 10.08.2023 </w:t>
      </w:r>
      <w:r>
        <w:rPr>
          <w:rFonts w:ascii="Times New Roman"/>
          <w:b w:val="false"/>
          <w:i w:val="false"/>
          <w:color w:val="ff0000"/>
          <w:sz w:val="28"/>
        </w:rPr>
        <w:t>№ 336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1. Осы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 (бұдан әрі – Қағидалар) Қазақстан Республикасы Әлеуметтік кодексінің (бұдан әрі –Кодекс) 12-бабының 5) тармақшасына және "Мемлекеттік және әлеуметтік жауапкершілігі бар көрсетілетін қызметтер туралы" Қазақстан Республикасы Заңының 10-бабына (бұдан әрі – Заң) сәйкес әзірленді және мүгедектігі бар адамды абилитациялаудың және оңалтудың жеке бағдарламасының жүріп-тұруы қиын бірінші топтағы мүгедектігі бар адамдарға жеке көмекшінің (бұдан әрі – жеке көмекшінің қызметтері) қызметтерін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келесі негізгі ұғымдар пайдаланылады:</w:t>
      </w:r>
    </w:p>
    <w:bookmarkEnd w:id="11"/>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цифрлық объектісі;</w:t>
      </w:r>
    </w:p>
    <w:p>
      <w:pPr>
        <w:spacing w:after="0"/>
        <w:ind w:left="0"/>
        <w:jc w:val="both"/>
      </w:pPr>
      <w:r>
        <w:rPr>
          <w:rFonts w:ascii="Times New Roman"/>
          <w:b w:val="false"/>
          <w:i w:val="false"/>
          <w:color w:val="000000"/>
          <w:sz w:val="28"/>
        </w:rPr>
        <w:t>
      2)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p>
      <w:pPr>
        <w:spacing w:after="0"/>
        <w:ind w:left="0"/>
        <w:jc w:val="both"/>
      </w:pPr>
      <w:r>
        <w:rPr>
          <w:rFonts w:ascii="Times New Roman"/>
          <w:b w:val="false"/>
          <w:i w:val="false"/>
          <w:color w:val="000000"/>
          <w:sz w:val="28"/>
        </w:rPr>
        <w:t>
      3)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5) мүгедектігі бар адамды абилитациялаудың және оңалтудың жеке бағдарламасы (бұдан әрі – АОЖБ)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p>
      <w:pPr>
        <w:spacing w:after="0"/>
        <w:ind w:left="0"/>
        <w:jc w:val="both"/>
      </w:pPr>
      <w:r>
        <w:rPr>
          <w:rFonts w:ascii="Times New Roman"/>
          <w:b w:val="false"/>
          <w:i w:val="false"/>
          <w:color w:val="000000"/>
          <w:sz w:val="28"/>
        </w:rPr>
        <w:t>
      6)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3. Жеке көмекшінің қызметтерін ұсыну медициналық-әлеуметтік сараптаманы жүргізетін уәкілетті мемлекеттік органның аумақтық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жеке көмекшінің қызметтерін ұсынуға медициналық көрсетілімдер мен қарсы көрсетілімдерді ескере отырып әзірлеген АОЖБ әлеуметтік бөлігі негізінде жүзеге асырылады.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Жеке көмекшінің қызметтері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жеке көмекшінің әлеуметтік қызметтерін ұсынуға өтінішке сәйкес АОЖБ іс-шараларын іске асыру мерзіміне мемлекеттік бюджет қаражаты есебінен ұсынылады. </w:t>
      </w:r>
    </w:p>
    <w:bookmarkEnd w:id="13"/>
    <w:bookmarkStart w:name="z16" w:id="14"/>
    <w:p>
      <w:pPr>
        <w:spacing w:after="0"/>
        <w:ind w:left="0"/>
        <w:jc w:val="both"/>
      </w:pPr>
      <w:r>
        <w:rPr>
          <w:rFonts w:ascii="Times New Roman"/>
          <w:b w:val="false"/>
          <w:i w:val="false"/>
          <w:color w:val="000000"/>
          <w:sz w:val="28"/>
        </w:rPr>
        <w:t xml:space="preserve">
      5. Жүріп-тұруы қиын бірінші топтағы мүгедектігі бар адамдар немесе олардың заңды өкілдері не мүгедектігі бар адамнан жеке көмекшінің қызметтерін ұсыну үшін құжаттарды рәсімдеу құқығына сенімхат алған адамдар (бұдан әрі – өтініш беруші)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өтінішті тұрғылықты жері бойынша:</w:t>
      </w:r>
    </w:p>
    <w:bookmarkEnd w:id="14"/>
    <w:p>
      <w:pPr>
        <w:spacing w:after="0"/>
        <w:ind w:left="0"/>
        <w:jc w:val="both"/>
      </w:pPr>
      <w:r>
        <w:rPr>
          <w:rFonts w:ascii="Times New Roman"/>
          <w:b w:val="false"/>
          <w:i w:val="false"/>
          <w:color w:val="000000"/>
          <w:sz w:val="28"/>
        </w:rPr>
        <w:t>
      1) Мемлекеттік корпорация;</w:t>
      </w:r>
    </w:p>
    <w:p>
      <w:pPr>
        <w:spacing w:after="0"/>
        <w:ind w:left="0"/>
        <w:jc w:val="both"/>
      </w:pPr>
      <w:r>
        <w:rPr>
          <w:rFonts w:ascii="Times New Roman"/>
          <w:b w:val="false"/>
          <w:i w:val="false"/>
          <w:color w:val="000000"/>
          <w:sz w:val="28"/>
        </w:rPr>
        <w:t>
      2) Республикалық маңызы бар қалалардың, астананың (бұдан әрі – қалалық басқармалар), аудандардың және облыстық маңызы бар қалалардың жергілікті атқарушы органдары (бұдан әрі – ЖАО) (бұдан әрі – жұмыспен қамту бөлімдері);</w:t>
      </w:r>
    </w:p>
    <w:p>
      <w:pPr>
        <w:spacing w:after="0"/>
        <w:ind w:left="0"/>
        <w:jc w:val="both"/>
      </w:pPr>
      <w:r>
        <w:rPr>
          <w:rFonts w:ascii="Times New Roman"/>
          <w:b w:val="false"/>
          <w:i w:val="false"/>
          <w:color w:val="000000"/>
          <w:sz w:val="28"/>
        </w:rPr>
        <w:t>
      3) "цифрлық үкімет" веб-порталы (бұдан әрі – веб-портал);</w:t>
      </w:r>
    </w:p>
    <w:p>
      <w:pPr>
        <w:spacing w:after="0"/>
        <w:ind w:left="0"/>
        <w:jc w:val="both"/>
      </w:pPr>
      <w:r>
        <w:rPr>
          <w:rFonts w:ascii="Times New Roman"/>
          <w:b w:val="false"/>
          <w:i w:val="false"/>
          <w:color w:val="000000"/>
          <w:sz w:val="28"/>
        </w:rPr>
        <w:t>
      4) ұялы байланыс абоненттік құрылғысы (бұдан әрі – абоненттік құрылғысы).</w:t>
      </w:r>
    </w:p>
    <w:p>
      <w:pPr>
        <w:spacing w:after="0"/>
        <w:ind w:left="0"/>
        <w:jc w:val="both"/>
      </w:pPr>
      <w:r>
        <w:rPr>
          <w:rFonts w:ascii="Times New Roman"/>
          <w:b w:val="false"/>
          <w:i w:val="false"/>
          <w:color w:val="000000"/>
          <w:sz w:val="28"/>
        </w:rPr>
        <w:t>
      Проактивті көрсетілетін қызмет арқылы рәсімдеу кезінде өтінішті ұсыну талап етілмейді.</w:t>
      </w:r>
    </w:p>
    <w:p>
      <w:pPr>
        <w:spacing w:after="0"/>
        <w:ind w:left="0"/>
        <w:jc w:val="both"/>
      </w:pPr>
      <w:r>
        <w:rPr>
          <w:rFonts w:ascii="Times New Roman"/>
          <w:b w:val="false"/>
          <w:i w:val="false"/>
          <w:color w:val="000000"/>
          <w:sz w:val="28"/>
        </w:rPr>
        <w:t xml:space="preserve">
      "Жүріп-тұруы қиын бірінші топтағы мүгедектігі бар адамдарға жеке көмекшінің қызметтерімен қамтамасыз етуге құжаттарды ресімдеу" проактивті қызметін көрсету тәртібі Қағидалардың 2-тарауының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xml:space="preserve">
      "Электрондық үкімет" веб-порталы арқылы "Жүріп-тұруы қиын бірінші топтағы мүгедектігі бар адамдарға жеке көмекшінің қызметтерімен қамтамасыз етуге құжаттарды ресімдеу" қызметін көрсету тәртібі Қағидалардың 2-тарауының </w:t>
      </w:r>
      <w:r>
        <w:rPr>
          <w:rFonts w:ascii="Times New Roman"/>
          <w:b w:val="false"/>
          <w:i w:val="false"/>
          <w:color w:val="000000"/>
          <w:sz w:val="28"/>
        </w:rPr>
        <w:t>3-параграфында</w:t>
      </w:r>
      <w:r>
        <w:rPr>
          <w:rFonts w:ascii="Times New Roman"/>
          <w:b w:val="false"/>
          <w:i w:val="false"/>
          <w:color w:val="000000"/>
          <w:sz w:val="28"/>
        </w:rPr>
        <w:t xml:space="preserve">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6. Қалалық басқармалардың, жұмыспен қамту бөлімдерінің мамандары өтініштерді "Е-Собес" автоматтандырылған цифрлық жүйесінің (бұдан әрі – "Е-Собес" АЦЖ) кезегінің электрондық журналына олардың түсу ретіне қарай тіркейді.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7. Жеке көмекші қызметін Қазақстан Республикасының азаматтық заңнамасына сәйкес жасалған шарт негізінде портал арқылы жүзеге асырады. Жеке көмекшінің өтеулі қызметтерін көрсетудің үлгілік шарты осы Қағидаларға </w:t>
      </w:r>
      <w:r>
        <w:rPr>
          <w:rFonts w:ascii="Times New Roman"/>
          <w:b w:val="false"/>
          <w:i w:val="false"/>
          <w:color w:val="000000"/>
          <w:sz w:val="28"/>
        </w:rPr>
        <w:t>3-1-қосымшамен</w:t>
      </w:r>
      <w:r>
        <w:rPr>
          <w:rFonts w:ascii="Times New Roman"/>
          <w:b w:val="false"/>
          <w:i w:val="false"/>
          <w:color w:val="000000"/>
          <w:sz w:val="28"/>
        </w:rPr>
        <w:t xml:space="preserve"> көзделеді.</w:t>
      </w:r>
    </w:p>
    <w:bookmarkEnd w:id="16"/>
    <w:p>
      <w:pPr>
        <w:spacing w:after="0"/>
        <w:ind w:left="0"/>
        <w:jc w:val="both"/>
      </w:pPr>
      <w:r>
        <w:rPr>
          <w:rFonts w:ascii="Times New Roman"/>
          <w:b w:val="false"/>
          <w:i w:val="false"/>
          <w:color w:val="000000"/>
          <w:sz w:val="28"/>
        </w:rPr>
        <w:t>
      Шартта мүгедектігі бар адамдарға портал арқылы өткізу кезінде құнын өтеуге жатпайтын қызметтерді ұсыну талаптары айтылады.</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психикалық саулық саласында медициналық көмек көрсететін мамандандырылған ұйымдарда есепте тұрған;</w:t>
      </w:r>
    </w:p>
    <w:p>
      <w:pPr>
        <w:spacing w:after="0"/>
        <w:ind w:left="0"/>
        <w:jc w:val="both"/>
      </w:pPr>
      <w:r>
        <w:rPr>
          <w:rFonts w:ascii="Times New Roman"/>
          <w:b w:val="false"/>
          <w:i w:val="false"/>
          <w:color w:val="000000"/>
          <w:sz w:val="28"/>
        </w:rPr>
        <w:t>
      2) медициналық қорытынды негізінде, денсаулық жағдайы бойынша қызмет көрсетуге қарсы көрсетілімдері бар: бактерия бөлінетін туберкулез (БК+), тері мен шаштың жұқпалы аурулары, венерологиялық аурулар;</w:t>
      </w:r>
    </w:p>
    <w:p>
      <w:pPr>
        <w:spacing w:after="0"/>
        <w:ind w:left="0"/>
        <w:jc w:val="both"/>
      </w:pPr>
      <w:r>
        <w:rPr>
          <w:rFonts w:ascii="Times New Roman"/>
          <w:b w:val="false"/>
          <w:i w:val="false"/>
          <w:color w:val="000000"/>
          <w:sz w:val="28"/>
        </w:rPr>
        <w:t>
      3) он сегіз жасқа толмаған;</w:t>
      </w:r>
    </w:p>
    <w:p>
      <w:pPr>
        <w:spacing w:after="0"/>
        <w:ind w:left="0"/>
        <w:jc w:val="both"/>
      </w:pPr>
      <w:r>
        <w:rPr>
          <w:rFonts w:ascii="Times New Roman"/>
          <w:b w:val="false"/>
          <w:i w:val="false"/>
          <w:color w:val="000000"/>
          <w:sz w:val="28"/>
        </w:rPr>
        <w:t>
      4) жұмыспен қамтудың белсенді шаралары шеңберінде кәсіптік оқытудан өтпеген адам;</w:t>
      </w:r>
    </w:p>
    <w:p>
      <w:pPr>
        <w:spacing w:after="0"/>
        <w:ind w:left="0"/>
        <w:jc w:val="both"/>
      </w:pPr>
      <w:r>
        <w:rPr>
          <w:rFonts w:ascii="Times New Roman"/>
          <w:b w:val="false"/>
          <w:i w:val="false"/>
          <w:color w:val="000000"/>
          <w:sz w:val="28"/>
        </w:rPr>
        <w:t xml:space="preserve">
      5) бірінші топтағы мүгедектігі бар адам үшін жеке көмекші оның жақын туысы немесе жұбайы (зайыбы) болып табылатын жағдайды қоспағанда,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зейнеткерлік жасқа толған;</w:t>
      </w:r>
    </w:p>
    <w:p>
      <w:pPr>
        <w:spacing w:after="0"/>
        <w:ind w:left="0"/>
        <w:jc w:val="both"/>
      </w:pPr>
      <w:r>
        <w:rPr>
          <w:rFonts w:ascii="Times New Roman"/>
          <w:b w:val="false"/>
          <w:i w:val="false"/>
          <w:color w:val="000000"/>
          <w:sz w:val="28"/>
        </w:rPr>
        <w:t>
      6) заңда белгіленген тәртіппен өтелмеген немесе алынбаған соттылығы бар;</w:t>
      </w:r>
    </w:p>
    <w:p>
      <w:pPr>
        <w:spacing w:after="0"/>
        <w:ind w:left="0"/>
        <w:jc w:val="both"/>
      </w:pPr>
      <w:r>
        <w:rPr>
          <w:rFonts w:ascii="Times New Roman"/>
          <w:b w:val="false"/>
          <w:i w:val="false"/>
          <w:color w:val="000000"/>
          <w:sz w:val="28"/>
        </w:rPr>
        <w:t>
      7) сот әрекетке қабілетсіз немесе әрекет қабілеті шектеулі деп таныған адам жеке көмекші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ҚР Еңбек және халықты әлеуметтік қорғау министрінің 28.02.2025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300</w:t>
      </w:r>
      <w:r>
        <w:rPr>
          <w:rFonts w:ascii="Times New Roman"/>
          <w:b w:val="false"/>
          <w:i w:val="false"/>
          <w:color w:val="ff0000"/>
          <w:sz w:val="28"/>
        </w:rPr>
        <w:t xml:space="preserve"> (01.01.2026 бастап қолданысқа енгізіледі); 30.06.2026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бұйрықтарымен.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 тәртібі</w:t>
      </w:r>
    </w:p>
    <w:bookmarkEnd w:id="17"/>
    <w:bookmarkStart w:name="z20" w:id="18"/>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беру негізінде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 тәртібі</w:t>
      </w:r>
    </w:p>
    <w:bookmarkEnd w:id="18"/>
    <w:bookmarkStart w:name="z21" w:id="19"/>
    <w:p>
      <w:pPr>
        <w:spacing w:after="0"/>
        <w:ind w:left="0"/>
        <w:jc w:val="both"/>
      </w:pPr>
      <w:r>
        <w:rPr>
          <w:rFonts w:ascii="Times New Roman"/>
          <w:b w:val="false"/>
          <w:i w:val="false"/>
          <w:color w:val="000000"/>
          <w:sz w:val="28"/>
        </w:rPr>
        <w:t xml:space="preserve">
      8. Өтініш беруші мемлекеттік қызметті алу үшін Мемлекеттік корпорацияға, қалалық басқармаға, тұрғылықты жері бойынша жұмыспен қамту бөліміне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өтінішпен және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19"/>
    <w:bookmarkStart w:name="z22" w:id="20"/>
    <w:p>
      <w:pPr>
        <w:spacing w:after="0"/>
        <w:ind w:left="0"/>
        <w:jc w:val="both"/>
      </w:pPr>
      <w:r>
        <w:rPr>
          <w:rFonts w:ascii="Times New Roman"/>
          <w:b w:val="false"/>
          <w:i w:val="false"/>
          <w:color w:val="000000"/>
          <w:sz w:val="28"/>
        </w:rPr>
        <w:t>
      9. Мемлекеттік корпорация бөлімшесінің, қалалық басқарманың, жұмыспен қамту бөлімінің жауапты қызметкерлері өтінішті қабылдау кезінде:</w:t>
      </w:r>
    </w:p>
    <w:bookmarkEnd w:id="20"/>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xml:space="preserve">
      Ұсынылған түпнұсқалармен құжаттардың көшірмелері салыстырылғаннан кейін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10. Құжаттарды тапсыру кезінде өтініш берушіге:</w:t>
      </w:r>
    </w:p>
    <w:bookmarkEnd w:id="21"/>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басқармада, жұмыспен қамту бөлімінде – тіркелген күні, құжаттарды қабылдаған адамның тегі мен аты-жөні көрсетілген талон.</w:t>
      </w:r>
    </w:p>
    <w:bookmarkStart w:name="z24" w:id="22"/>
    <w:p>
      <w:pPr>
        <w:spacing w:after="0"/>
        <w:ind w:left="0"/>
        <w:jc w:val="both"/>
      </w:pPr>
      <w:r>
        <w:rPr>
          <w:rFonts w:ascii="Times New Roman"/>
          <w:b w:val="false"/>
          <w:i w:val="false"/>
          <w:color w:val="000000"/>
          <w:sz w:val="28"/>
        </w:rPr>
        <w:t xml:space="preserve">
      11. Өтініш беруші осы мемлекеттік көрсетілетін қызмет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мәліметтерді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2"/>
    <w:bookmarkStart w:name="z25" w:id="23"/>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құжаттар топтамасы сәйкес келген жағдайда, қалалық басқарма, жұмыспен қамту бөлімі бес жұмыс күні ішінде құжаттарды қарайды. </w:t>
      </w:r>
    </w:p>
    <w:bookmarkEnd w:id="23"/>
    <w:p>
      <w:pPr>
        <w:spacing w:after="0"/>
        <w:ind w:left="0"/>
        <w:jc w:val="both"/>
      </w:pPr>
      <w:r>
        <w:rPr>
          <w:rFonts w:ascii="Times New Roman"/>
          <w:b w:val="false"/>
          <w:i w:val="false"/>
          <w:color w:val="000000"/>
          <w:sz w:val="28"/>
        </w:rPr>
        <w:t>
      Мемлекеттік корпорацияның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негіздер болған жағдайда, қалалық басқарма, жұмыспен қамту бөлімі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туралы хабарлама не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құрылғысына смс-хабарлама беру арқылы мемлекеттік қызмет көрсету нәтижелері туралы өтініш берушіні хабардар етеді.</w:t>
      </w:r>
    </w:p>
    <w:p>
      <w:pPr>
        <w:spacing w:after="0"/>
        <w:ind w:left="0"/>
        <w:jc w:val="both"/>
      </w:pPr>
      <w:r>
        <w:rPr>
          <w:rFonts w:ascii="Times New Roman"/>
          <w:b w:val="false"/>
          <w:i w:val="false"/>
          <w:color w:val="000000"/>
          <w:sz w:val="28"/>
        </w:rPr>
        <w:t xml:space="preserve">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 </w:t>
      </w:r>
    </w:p>
    <w:bookmarkStart w:name="z26" w:id="24"/>
    <w:p>
      <w:pPr>
        <w:spacing w:after="0"/>
        <w:ind w:left="0"/>
        <w:jc w:val="both"/>
      </w:pPr>
      <w:r>
        <w:rPr>
          <w:rFonts w:ascii="Times New Roman"/>
          <w:b w:val="false"/>
          <w:i w:val="false"/>
          <w:color w:val="000000"/>
          <w:sz w:val="28"/>
        </w:rPr>
        <w:t xml:space="preserve">
      13. Мемлекеттік қызметті көрсету нәтижесі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хабарлама беріледі.</w:t>
      </w:r>
    </w:p>
    <w:bookmarkEnd w:id="24"/>
    <w:bookmarkStart w:name="z27" w:id="25"/>
    <w:p>
      <w:pPr>
        <w:spacing w:after="0"/>
        <w:ind w:left="0"/>
        <w:jc w:val="both"/>
      </w:pPr>
      <w:r>
        <w:rPr>
          <w:rFonts w:ascii="Times New Roman"/>
          <w:b w:val="false"/>
          <w:i w:val="false"/>
          <w:color w:val="000000"/>
          <w:sz w:val="28"/>
        </w:rPr>
        <w:t>
      14.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25"/>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әрекетіне (әрекетсіздігіне) шағым осы Қағидаларға </w:t>
      </w:r>
      <w:r>
        <w:rPr>
          <w:rFonts w:ascii="Times New Roman"/>
          <w:b w:val="false"/>
          <w:i w:val="false"/>
          <w:color w:val="000000"/>
          <w:sz w:val="28"/>
        </w:rPr>
        <w:t xml:space="preserve">4-қосымшаға </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бұйрығымен (Қазақстан Республикасы Әділет министрлігінде 2023 жылғы 11 қаңтарда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3-бөлігімен көзделген мерзімде жүргізіледі.</w:t>
      </w:r>
    </w:p>
    <w:p>
      <w:pPr>
        <w:spacing w:after="0"/>
        <w:ind w:left="0"/>
        <w:jc w:val="both"/>
      </w:pPr>
      <w:r>
        <w:rPr>
          <w:rFonts w:ascii="Times New Roman"/>
          <w:b w:val="false"/>
          <w:i w:val="false"/>
          <w:color w:val="000000"/>
          <w:sz w:val="28"/>
        </w:rPr>
        <w:t>
      "Электрондық жолданымдар" ЦТЖ тіркегеннен кейін әрбір шығым бойынша арыз иесіне күні мен уақыты, шағымды қабылдаған адамның тегі мен аты-жөні, лауазымы көрсетіле отырып, № 4 бұйрықпен бекітілген нысанда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Мемлекеттік корпорацияның, қалалық басқарманың және жұмыспен қамту бөлімінің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және жұмыспен қамту бөлімі және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6"/>
    <w:p>
      <w:pPr>
        <w:spacing w:after="0"/>
        <w:ind w:left="0"/>
        <w:jc w:val="left"/>
      </w:pPr>
      <w:r>
        <w:rPr>
          <w:rFonts w:ascii="Times New Roman"/>
          <w:b/>
          <w:i w:val="false"/>
          <w:color w:val="000000"/>
        </w:rPr>
        <w:t xml:space="preserve"> 2-параграф. "Жүріп-тұруы қиын бірінші топтағы мүгедектігі бар адамдар үшін жеке көмекшінің қызметтерін қамтамасыз етуге құжаттарды рәсімдеу" проактивті мемлекеттік қызметін көрсету тәртібі</w:t>
      </w:r>
    </w:p>
    <w:bookmarkEnd w:id="26"/>
    <w:bookmarkStart w:name="z29" w:id="27"/>
    <w:p>
      <w:pPr>
        <w:spacing w:after="0"/>
        <w:ind w:left="0"/>
        <w:jc w:val="both"/>
      </w:pPr>
      <w:r>
        <w:rPr>
          <w:rFonts w:ascii="Times New Roman"/>
          <w:b w:val="false"/>
          <w:i w:val="false"/>
          <w:color w:val="000000"/>
          <w:sz w:val="28"/>
        </w:rPr>
        <w:t xml:space="preserve">
      15.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жеке көмекшінің қызметтерін ұсыну жөніндегі іс-шараларды қамтитын АОЖБ "Мүгедектігі бар адамдардың орталықтандырылған деректер банкі" автоматтандырылған цифрлық жүйесінде қалыптастырылғаннан кейін АОЖБ-ның деректері автоматты түрде "Е-Собес" АЦЖ-ға беріледі және бірінші топтағы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27"/>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16.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28"/>
    <w:p>
      <w:pPr>
        <w:spacing w:after="0"/>
        <w:ind w:left="0"/>
        <w:jc w:val="both"/>
      </w:pPr>
      <w:r>
        <w:rPr>
          <w:rFonts w:ascii="Times New Roman"/>
          <w:b w:val="false"/>
          <w:i w:val="false"/>
          <w:color w:val="000000"/>
          <w:sz w:val="28"/>
        </w:rPr>
        <w:t>
      Проактивті қызмет арқылы протездік-ортопедиялық көмекті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Келісім түскен күннен бастап қызмет көрсету мерзімі бес жұмыс күнін құрайды.</w:t>
      </w:r>
    </w:p>
    <w:bookmarkStart w:name="z31" w:id="29"/>
    <w:p>
      <w:pPr>
        <w:spacing w:after="0"/>
        <w:ind w:left="0"/>
        <w:jc w:val="both"/>
      </w:pPr>
      <w:r>
        <w:rPr>
          <w:rFonts w:ascii="Times New Roman"/>
          <w:b w:val="false"/>
          <w:i w:val="false"/>
          <w:color w:val="000000"/>
          <w:sz w:val="28"/>
        </w:rPr>
        <w:t>
      17. Көрсетілетін қызметті алушыдан жауап болмаған кезде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жеке көмекшінің қызметтерін ұсыну үшін құжаттарды ресімдеудің мүмкін еместігі туралы смс-хабарлама жіберіледі.</w:t>
      </w:r>
    </w:p>
    <w:bookmarkEnd w:id="29"/>
    <w:bookmarkStart w:name="z32" w:id="30"/>
    <w:p>
      <w:pPr>
        <w:spacing w:after="0"/>
        <w:ind w:left="0"/>
        <w:jc w:val="both"/>
      </w:pPr>
      <w:r>
        <w:rPr>
          <w:rFonts w:ascii="Times New Roman"/>
          <w:b w:val="false"/>
          <w:i w:val="false"/>
          <w:color w:val="000000"/>
          <w:sz w:val="28"/>
        </w:rPr>
        <w:t>
      18. Көрсетілетін қызметті алушы проактивті қызмет көрсетуден бас тартқан кезде көрсетілетін қызметті алушының абоненттік құрылғысына "Е-Собес" АЦЖ-дан жеке көмекшінің қызметтерін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жеке көмекшінің қызметін ұсыну үшін құжаттарды ресімдеу жөнінде қабылданған шешім туралы абоненттік құрылғысына смс-хабарлама арқылы хабардар етеді.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xml:space="preserve">
      20. Көрсетілетін қызметті алушыға жіберілген смс-хабарламалар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32"/>
    <w:bookmarkStart w:name="z35" w:id="33"/>
    <w:p>
      <w:pPr>
        <w:spacing w:after="0"/>
        <w:ind w:left="0"/>
        <w:jc w:val="both"/>
      </w:pPr>
      <w:r>
        <w:rPr>
          <w:rFonts w:ascii="Times New Roman"/>
          <w:b w:val="false"/>
          <w:i w:val="false"/>
          <w:color w:val="000000"/>
          <w:sz w:val="28"/>
        </w:rPr>
        <w:t xml:space="preserve">
      21. Проактивті қызмет арқылы жеке көмекшінің қызметтерін ұсыну үшін құжаттарды рәсімдеу кезінде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6" w:id="34"/>
    <w:p>
      <w:pPr>
        <w:spacing w:after="0"/>
        <w:ind w:left="0"/>
        <w:jc w:val="left"/>
      </w:pPr>
      <w:r>
        <w:rPr>
          <w:rFonts w:ascii="Times New Roman"/>
          <w:b/>
          <w:i w:val="false"/>
          <w:color w:val="000000"/>
        </w:rPr>
        <w:t xml:space="preserve"> 3-параграф. Веб-портал арқылы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 тәртібі</w:t>
      </w:r>
    </w:p>
    <w:bookmarkEnd w:id="34"/>
    <w:bookmarkStart w:name="z37" w:id="35"/>
    <w:p>
      <w:pPr>
        <w:spacing w:after="0"/>
        <w:ind w:left="0"/>
        <w:jc w:val="both"/>
      </w:pPr>
      <w:r>
        <w:rPr>
          <w:rFonts w:ascii="Times New Roman"/>
          <w:b w:val="false"/>
          <w:i w:val="false"/>
          <w:color w:val="000000"/>
          <w:sz w:val="28"/>
        </w:rPr>
        <w:t xml:space="preserve">
      22.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веб-портал арқылы жолдайды.</w:t>
      </w:r>
    </w:p>
    <w:bookmarkEnd w:id="35"/>
    <w:p>
      <w:pPr>
        <w:spacing w:after="0"/>
        <w:ind w:left="0"/>
        <w:jc w:val="both"/>
      </w:pPr>
      <w:r>
        <w:rPr>
          <w:rFonts w:ascii="Times New Roman"/>
          <w:b w:val="false"/>
          <w:i w:val="false"/>
          <w:color w:val="000000"/>
          <w:sz w:val="28"/>
        </w:rPr>
        <w:t>
      Өтініш "цифрлық үкімет" шлюзі арқылы берілген кезде бірінші топтағы мүгедектігі бар адамның жеке сәйкестендіру нөмірі мынадай мәліметтерді автоматты түрде қалыптастыру үшін сұратылады:</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 (бірдейлендіру үшін);</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xml:space="preserve">
      23. Қалалық басқарма, жұмыспен қамту бөлімі өтініш берушінің "жеке кабинетіне" мемлекеттік қызметті көрсетуге сұрау салудың қабылданғаны туралы мәртебе жолдайды. </w:t>
      </w:r>
    </w:p>
    <w:bookmarkEnd w:id="36"/>
    <w:bookmarkStart w:name="z39" w:id="37"/>
    <w:p>
      <w:pPr>
        <w:spacing w:after="0"/>
        <w:ind w:left="0"/>
        <w:jc w:val="both"/>
      </w:pPr>
      <w:r>
        <w:rPr>
          <w:rFonts w:ascii="Times New Roman"/>
          <w:b w:val="false"/>
          <w:i w:val="false"/>
          <w:color w:val="000000"/>
          <w:sz w:val="28"/>
        </w:rPr>
        <w:t xml:space="preserve">
      24.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қызметті көрсету нәтижесі туралы хабарлама береді.</w:t>
      </w:r>
    </w:p>
    <w:bookmarkEnd w:id="3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ӘРПК-нің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адамның ЭЦҚ қойылған электрондық құжат нысанында оң нәтиже немесе мемлекеттік қызметті көрсетуден дәлелді бас тарту жіберіледі.</w:t>
      </w:r>
    </w:p>
    <w:bookmarkStart w:name="z40" w:id="38"/>
    <w:p>
      <w:pPr>
        <w:spacing w:after="0"/>
        <w:ind w:left="0"/>
        <w:jc w:val="both"/>
      </w:pPr>
      <w:r>
        <w:rPr>
          <w:rFonts w:ascii="Times New Roman"/>
          <w:b w:val="false"/>
          <w:i w:val="false"/>
          <w:color w:val="000000"/>
          <w:sz w:val="28"/>
        </w:rPr>
        <w:t>
      25.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38"/>
    <w:bookmarkStart w:name="z41" w:id="39"/>
    <w:p>
      <w:pPr>
        <w:spacing w:after="0"/>
        <w:ind w:left="0"/>
        <w:jc w:val="both"/>
      </w:pPr>
      <w:r>
        <w:rPr>
          <w:rFonts w:ascii="Times New Roman"/>
          <w:b w:val="false"/>
          <w:i w:val="false"/>
          <w:color w:val="000000"/>
          <w:sz w:val="28"/>
        </w:rPr>
        <w:t xml:space="preserve">
      26.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қалалық басқарма, жұмыспен қамту бөлімі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0"/>
    <w:p>
      <w:pPr>
        <w:spacing w:after="0"/>
        <w:ind w:left="0"/>
        <w:jc w:val="left"/>
      </w:pPr>
      <w:r>
        <w:rPr>
          <w:rFonts w:ascii="Times New Roman"/>
          <w:b/>
          <w:i w:val="false"/>
          <w:color w:val="000000"/>
        </w:rPr>
        <w:t xml:space="preserve"> 3-тарау. Жеке көмекшінің қызметтерін ұсыну тәртібі</w:t>
      </w:r>
    </w:p>
    <w:bookmarkEnd w:id="40"/>
    <w:bookmarkStart w:name="z43" w:id="41"/>
    <w:p>
      <w:pPr>
        <w:spacing w:after="0"/>
        <w:ind w:left="0"/>
        <w:jc w:val="both"/>
      </w:pPr>
      <w:r>
        <w:rPr>
          <w:rFonts w:ascii="Times New Roman"/>
          <w:b w:val="false"/>
          <w:i w:val="false"/>
          <w:color w:val="000000"/>
          <w:sz w:val="28"/>
        </w:rPr>
        <w:t>
      27. Жеке көмекшінің қызметін ұсыну портал немесе мемлекеттік сатып алу арқылы жүзеге асырылады.</w:t>
      </w:r>
    </w:p>
    <w:bookmarkEnd w:id="41"/>
    <w:bookmarkStart w:name="z44" w:id="42"/>
    <w:p>
      <w:pPr>
        <w:spacing w:after="0"/>
        <w:ind w:left="0"/>
        <w:jc w:val="both"/>
      </w:pPr>
      <w:r>
        <w:rPr>
          <w:rFonts w:ascii="Times New Roman"/>
          <w:b w:val="false"/>
          <w:i w:val="false"/>
          <w:color w:val="000000"/>
          <w:sz w:val="28"/>
        </w:rPr>
        <w:t>
      28. Жеке көмекшінің қызметтерімен қамтамасыз ету медициналық ұйымда, оңалту орталығында, санаторийлік-курорттық ұйымда стационарлық емдеу, мемлекеттің толық қамтамасыз етуінде болған кезеңіне тоқтатылады.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28.02.2025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3"/>
    <w:p>
      <w:pPr>
        <w:spacing w:after="0"/>
        <w:ind w:left="0"/>
        <w:jc w:val="left"/>
      </w:pPr>
      <w:r>
        <w:rPr>
          <w:rFonts w:ascii="Times New Roman"/>
          <w:b/>
          <w:i w:val="false"/>
          <w:color w:val="000000"/>
        </w:rPr>
        <w:t xml:space="preserve"> 1-параграф. Портал арқылы жеке көмекшінің қызметтерін ұсыну тәртібі</w:t>
      </w:r>
    </w:p>
    <w:bookmarkEnd w:id="43"/>
    <w:bookmarkStart w:name="z46" w:id="44"/>
    <w:p>
      <w:pPr>
        <w:spacing w:after="0"/>
        <w:ind w:left="0"/>
        <w:jc w:val="both"/>
      </w:pPr>
      <w:r>
        <w:rPr>
          <w:rFonts w:ascii="Times New Roman"/>
          <w:b w:val="false"/>
          <w:i w:val="false"/>
          <w:color w:val="000000"/>
          <w:sz w:val="28"/>
        </w:rPr>
        <w:t xml:space="preserve">
      29. "Е-Собес" АЦЖ-да тіркелгеннен кейін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жеке көмекшінің әлеуметтік қызметтерін ұсынуға арналған өтініштер бірінші топтағы мүгедектігі бар адамның АОЖБ-сының деректері кезектілік тәртібімен "Е-Собес" АЦЖ-дан порталға беріледі.</w:t>
      </w:r>
    </w:p>
    <w:bookmarkEnd w:id="44"/>
    <w:p>
      <w:pPr>
        <w:spacing w:after="0"/>
        <w:ind w:left="0"/>
        <w:jc w:val="both"/>
      </w:pPr>
      <w:r>
        <w:rPr>
          <w:rFonts w:ascii="Times New Roman"/>
          <w:b w:val="false"/>
          <w:i w:val="false"/>
          <w:color w:val="000000"/>
          <w:sz w:val="28"/>
        </w:rPr>
        <w:t xml:space="preserve">
       АОЖБ деректері Кодекстің 163-бабының </w:t>
      </w:r>
      <w:r>
        <w:rPr>
          <w:rFonts w:ascii="Times New Roman"/>
          <w:b w:val="false"/>
          <w:i w:val="false"/>
          <w:color w:val="000000"/>
          <w:sz w:val="28"/>
        </w:rPr>
        <w:t>2-тармағына</w:t>
      </w:r>
      <w:r>
        <w:rPr>
          <w:rFonts w:ascii="Times New Roman"/>
          <w:b w:val="false"/>
          <w:i w:val="false"/>
          <w:color w:val="000000"/>
          <w:sz w:val="28"/>
        </w:rPr>
        <w:t xml:space="preserve"> сәйкес күніне сегіз сағаттан аспайтын есеппен жеке көмекшінің көрсететін қызметтерінің көлемін қамтиды.</w:t>
      </w:r>
    </w:p>
    <w:p>
      <w:pPr>
        <w:spacing w:after="0"/>
        <w:ind w:left="0"/>
        <w:jc w:val="both"/>
      </w:pPr>
      <w:r>
        <w:rPr>
          <w:rFonts w:ascii="Times New Roman"/>
          <w:b w:val="false"/>
          <w:i w:val="false"/>
          <w:color w:val="000000"/>
          <w:sz w:val="28"/>
        </w:rPr>
        <w:t>
       Жеке көмекші көрсететін қызметтерінің көлемін "Іс-шараларды жоспарлау" модулінің деректерін ескере отырып, қалалық басқарманың мамандары, "Е-Собес" АЦЖ-дан жұмыспен қамту бөлімдері порталға тоқсан сайын немесе ағымдағы жылдың соңына дейін немесе ағымдағы жылы мүгедектік кезеңі аяқталғанға дейін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30. Мобильді азаматтар базасында өтініш берушінің абоненттік нөмірі туралы мәліметтер болған кезде, оның абоненттік құрылғысына "Е-Собес" АЦЖ-мен порталда жеке көмекшінің қызметін жеткізушіні авторизациялау және таңдау қажеттілігі туралы смс-хабарлама жіберіледі.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31. Порталда өнім берушіні таңдауды өтініш беруші АОЖБ іс-шараларының порталға жіберілгені туралы хабарлаған күннен бастап екі ай ішінде жүзеге асырады.</w:t>
      </w:r>
    </w:p>
    <w:bookmarkEnd w:id="46"/>
    <w:bookmarkStart w:name="z49" w:id="47"/>
    <w:p>
      <w:pPr>
        <w:spacing w:after="0"/>
        <w:ind w:left="0"/>
        <w:jc w:val="both"/>
      </w:pPr>
      <w:r>
        <w:rPr>
          <w:rFonts w:ascii="Times New Roman"/>
          <w:b w:val="false"/>
          <w:i w:val="false"/>
          <w:color w:val="000000"/>
          <w:sz w:val="28"/>
        </w:rPr>
        <w:t>
      32. Өтініш берушінің интернет-ресурсқа қолжетімділігі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47"/>
    <w:bookmarkStart w:name="z50" w:id="48"/>
    <w:p>
      <w:pPr>
        <w:spacing w:after="0"/>
        <w:ind w:left="0"/>
        <w:jc w:val="both"/>
      </w:pPr>
      <w:r>
        <w:rPr>
          <w:rFonts w:ascii="Times New Roman"/>
          <w:b w:val="false"/>
          <w:i w:val="false"/>
          <w:color w:val="000000"/>
          <w:sz w:val="28"/>
        </w:rPr>
        <w:t>
      33. Өтініш беруші өнім берушіні таңдамаған кезде АОЖБ деректері порталға берілген күннен бастап бір ай ішінде өтініш берушінің абоненттік құрылғысына "Е-Собес" АЦЖ-дан келесі ай ішінде порталда өнім берушіні таңдау қажеттігі туралы смс-хабарлама жіберіледі.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 w:id="49"/>
    <w:p>
      <w:pPr>
        <w:spacing w:after="0"/>
        <w:ind w:left="0"/>
        <w:jc w:val="both"/>
      </w:pPr>
      <w:r>
        <w:rPr>
          <w:rFonts w:ascii="Times New Roman"/>
          <w:b w:val="false"/>
          <w:i w:val="false"/>
          <w:color w:val="000000"/>
          <w:sz w:val="28"/>
        </w:rPr>
        <w:t>
      34. АОЖБ деректерін порталға берген күннен бастап екі ай өткен соң өтініш берушінің өнім берушіні таңдау функциясына қол жеткізуі тоқтатылады. 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w:t>
      </w:r>
    </w:p>
    <w:bookmarkEnd w:id="49"/>
    <w:p>
      <w:pPr>
        <w:spacing w:after="0"/>
        <w:ind w:left="0"/>
        <w:jc w:val="both"/>
      </w:pPr>
      <w:r>
        <w:rPr>
          <w:rFonts w:ascii="Times New Roman"/>
          <w:b w:val="false"/>
          <w:i w:val="false"/>
          <w:color w:val="000000"/>
          <w:sz w:val="28"/>
        </w:rPr>
        <w:t>
      Өнім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35. Өнім берушіні таңдауды жүзеге асыру үшін өтініш беруші http://aleumet.egov.kz порталда авторизацияланады, ЭЦҚ арқылы жария шартқа қол қояды.</w:t>
      </w:r>
    </w:p>
    <w:bookmarkEnd w:id="50"/>
    <w:bookmarkStart w:name="z53" w:id="51"/>
    <w:p>
      <w:pPr>
        <w:spacing w:after="0"/>
        <w:ind w:left="0"/>
        <w:jc w:val="both"/>
      </w:pPr>
      <w:r>
        <w:rPr>
          <w:rFonts w:ascii="Times New Roman"/>
          <w:b w:val="false"/>
          <w:i w:val="false"/>
          <w:color w:val="000000"/>
          <w:sz w:val="28"/>
        </w:rPr>
        <w:t>
      36. Өтініш беруші порталда жеке көмекші қызметіне тапсырысты ресімдейді және оны өнім берушіге жібереді.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37. Өнім беруші Тапсырыс порталда түскен күннен бастап бес жұмыс күні ішінде келесі бас тарту себептерін көрсете отырып, өнім берушінің ЭЦҚ қойылған тапсырысты қабылдау немесе жеке көмекшінің қызметін көрсетуден бас тарту туралы хабарламаны қарайды және "пайдаланушының жеке кабинетіне" жібереді:</w:t>
      </w:r>
    </w:p>
    <w:bookmarkEnd w:id="52"/>
    <w:p>
      <w:pPr>
        <w:spacing w:after="0"/>
        <w:ind w:left="0"/>
        <w:jc w:val="both"/>
      </w:pPr>
      <w:r>
        <w:rPr>
          <w:rFonts w:ascii="Times New Roman"/>
          <w:b w:val="false"/>
          <w:i w:val="false"/>
          <w:color w:val="000000"/>
          <w:sz w:val="28"/>
        </w:rPr>
        <w:t>
      өнім берушілер тізілімінен (тіркелімінен) алып тастауға өтініш берілді;</w:t>
      </w:r>
    </w:p>
    <w:p>
      <w:pPr>
        <w:spacing w:after="0"/>
        <w:ind w:left="0"/>
        <w:jc w:val="both"/>
      </w:pPr>
      <w:r>
        <w:rPr>
          <w:rFonts w:ascii="Times New Roman"/>
          <w:b w:val="false"/>
          <w:i w:val="false"/>
          <w:color w:val="000000"/>
          <w:sz w:val="28"/>
        </w:rPr>
        <w:t>
      маманның (мамандардың)жүктемесі салдарынан қызмет көрсетудің мүмкін еместігі;</w:t>
      </w:r>
    </w:p>
    <w:p>
      <w:pPr>
        <w:spacing w:after="0"/>
        <w:ind w:left="0"/>
        <w:jc w:val="both"/>
      </w:pPr>
      <w:r>
        <w:rPr>
          <w:rFonts w:ascii="Times New Roman"/>
          <w:b w:val="false"/>
          <w:i w:val="false"/>
          <w:color w:val="000000"/>
          <w:sz w:val="28"/>
        </w:rPr>
        <w:t>
      қызмет алушының тұрғылықты жерінде көрсетілмейді;</w:t>
      </w:r>
    </w:p>
    <w:p>
      <w:pPr>
        <w:spacing w:after="0"/>
        <w:ind w:left="0"/>
        <w:jc w:val="both"/>
      </w:pPr>
      <w:r>
        <w:rPr>
          <w:rFonts w:ascii="Times New Roman"/>
          <w:b w:val="false"/>
          <w:i w:val="false"/>
          <w:color w:val="000000"/>
          <w:sz w:val="28"/>
        </w:rPr>
        <w:t>
      бұрын алушыға куәлардың жазбаша айғақтарымен расталған маманның (мамандардың) атына негізсіз қорлау және адами қадір-қасиетін қорлайтын айыптар себебінен қызмет көрсетуден бас тартылды;</w:t>
      </w:r>
    </w:p>
    <w:p>
      <w:pPr>
        <w:spacing w:after="0"/>
        <w:ind w:left="0"/>
        <w:jc w:val="both"/>
      </w:pPr>
      <w:r>
        <w:rPr>
          <w:rFonts w:ascii="Times New Roman"/>
          <w:b w:val="false"/>
          <w:i w:val="false"/>
          <w:color w:val="000000"/>
          <w:sz w:val="28"/>
        </w:rPr>
        <w:t>
      форс-мажорлық жағдайларға байланысты қызмет көрсетудің мүмкін еместігі (төтенше жағдайлар, дүлей құбылыстар, әскери іс-қимылдар және еңсерілмейтін күштің басқа да мән-жайлары).</w:t>
      </w:r>
    </w:p>
    <w:p>
      <w:pPr>
        <w:spacing w:after="0"/>
        <w:ind w:left="0"/>
        <w:jc w:val="both"/>
      </w:pPr>
      <w:r>
        <w:rPr>
          <w:rFonts w:ascii="Times New Roman"/>
          <w:b w:val="false"/>
          <w:i w:val="false"/>
          <w:color w:val="000000"/>
          <w:sz w:val="28"/>
        </w:rPr>
        <w:t>
      Өнім беруші тапсырысты қабылдау туралы хабарландырумен бір мезетте өтініш берушіге және жұмыспен қамту қалалық басқармасына немесе бөліміне жеке көмекшінің өтеулі қызметтерін көрсетудің үлгілік шартын қол қоюға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101" w:id="53"/>
    <w:p>
      <w:pPr>
        <w:spacing w:after="0"/>
        <w:ind w:left="0"/>
        <w:jc w:val="both"/>
      </w:pPr>
      <w:r>
        <w:rPr>
          <w:rFonts w:ascii="Times New Roman"/>
          <w:b w:val="false"/>
          <w:i w:val="false"/>
          <w:color w:val="000000"/>
          <w:sz w:val="28"/>
        </w:rPr>
        <w:t>
      37-1. Жеке көмекшінің өтеулі қызметтерін көрсету шарты қол қоюға түскен күннен бастап 3 (үш) жұмыс күні ішінде оны өтініш беруші мен жұмыспен қамту қалалық басқармасы немесе бөлімі қарайды және қол қояды.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37-1-тармақпен толықтырылды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55" w:id="54"/>
    <w:p>
      <w:pPr>
        <w:spacing w:after="0"/>
        <w:ind w:left="0"/>
        <w:jc w:val="both"/>
      </w:pPr>
      <w:r>
        <w:rPr>
          <w:rFonts w:ascii="Times New Roman"/>
          <w:b w:val="false"/>
          <w:i w:val="false"/>
          <w:color w:val="000000"/>
          <w:sz w:val="28"/>
        </w:rPr>
        <w:t>
      38. Өнім беруші қызмет көрсетілген күннен бастап порталдағы "өнім берушінің жеке кабинеті" модулінде көрсетілген қызметтерді есепке алу журналында жеке көмекшінің көрсетілген қызметтерінің уақытын есепке алу үшін жазбалар жүргізеді.</w:t>
      </w:r>
    </w:p>
    <w:bookmarkEnd w:id="54"/>
    <w:p>
      <w:pPr>
        <w:spacing w:after="0"/>
        <w:ind w:left="0"/>
        <w:jc w:val="both"/>
      </w:pPr>
      <w:r>
        <w:rPr>
          <w:rFonts w:ascii="Times New Roman"/>
          <w:b w:val="false"/>
          <w:i w:val="false"/>
          <w:color w:val="000000"/>
          <w:sz w:val="28"/>
        </w:rPr>
        <w:t>
      Есепке алу тек қызметтің көрсетілу фактісі мен көлемін тіркеу үшін жүзеге асырылады.</w:t>
      </w:r>
    </w:p>
    <w:p>
      <w:pPr>
        <w:spacing w:after="0"/>
        <w:ind w:left="0"/>
        <w:jc w:val="both"/>
      </w:pPr>
      <w:r>
        <w:rPr>
          <w:rFonts w:ascii="Times New Roman"/>
          <w:b w:val="false"/>
          <w:i w:val="false"/>
          <w:color w:val="000000"/>
          <w:sz w:val="28"/>
        </w:rPr>
        <w:t>
      "Е-Собес" АЦЖ-да АОЖБ әлеуметтік оңалту іс-шарасының орындалуы туралы деректер автоматты түрде толтырылады.</w:t>
      </w:r>
    </w:p>
    <w:p>
      <w:pPr>
        <w:spacing w:after="0"/>
        <w:ind w:left="0"/>
        <w:jc w:val="both"/>
      </w:pPr>
      <w:r>
        <w:rPr>
          <w:rFonts w:ascii="Times New Roman"/>
          <w:b w:val="false"/>
          <w:i w:val="false"/>
          <w:color w:val="000000"/>
          <w:sz w:val="28"/>
        </w:rPr>
        <w:t>
      Жеке көмекшінің қызметін алатын бірінші топтағы мүгедектігі бар адамды қайтадан куәландыру (қайта куәландыру) кезінде өнім беруші қайтадан куәландыру (қайта куәландыру) – АОЖБ-ны жабу күніне дейін көрсетілген қызметтерді есепке алу журналына жазуды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6" w:id="55"/>
    <w:p>
      <w:pPr>
        <w:spacing w:after="0"/>
        <w:ind w:left="0"/>
        <w:jc w:val="both"/>
      </w:pPr>
      <w:r>
        <w:rPr>
          <w:rFonts w:ascii="Times New Roman"/>
          <w:b w:val="false"/>
          <w:i w:val="false"/>
          <w:color w:val="000000"/>
          <w:sz w:val="28"/>
        </w:rPr>
        <w:t>
      39. Жеке көмекшінің қызметтері АОЖБ іс-шарасын іске асыру мерзіміне ұсынылады.</w:t>
      </w:r>
    </w:p>
    <w:bookmarkEnd w:id="55"/>
    <w:p>
      <w:pPr>
        <w:spacing w:after="0"/>
        <w:ind w:left="0"/>
        <w:jc w:val="both"/>
      </w:pPr>
      <w:r>
        <w:rPr>
          <w:rFonts w:ascii="Times New Roman"/>
          <w:b w:val="false"/>
          <w:i w:val="false"/>
          <w:color w:val="000000"/>
          <w:sz w:val="28"/>
        </w:rPr>
        <w:t>
      Алушы мынадай бас тарту себептерін көрсете отырып, өзі таңдаған өнім беруші жеке көмекшінің қызметін мынадай себептер бойынша одан әрі ұсынудан бас тартады:</w:t>
      </w:r>
    </w:p>
    <w:p>
      <w:pPr>
        <w:spacing w:after="0"/>
        <w:ind w:left="0"/>
        <w:jc w:val="both"/>
      </w:pPr>
      <w:r>
        <w:rPr>
          <w:rFonts w:ascii="Times New Roman"/>
          <w:b w:val="false"/>
          <w:i w:val="false"/>
          <w:color w:val="000000"/>
          <w:sz w:val="28"/>
        </w:rPr>
        <w:t>
      өнім берші қызмет көрсетуге уақытылы кіріскен жоқ;</w:t>
      </w:r>
    </w:p>
    <w:p>
      <w:pPr>
        <w:spacing w:after="0"/>
        <w:ind w:left="0"/>
        <w:jc w:val="both"/>
      </w:pPr>
      <w:r>
        <w:rPr>
          <w:rFonts w:ascii="Times New Roman"/>
          <w:b w:val="false"/>
          <w:i w:val="false"/>
          <w:color w:val="000000"/>
          <w:sz w:val="28"/>
        </w:rPr>
        <w:t>
      өнім беруші тиісінше сападағы қызметтерді көрсетпеген және өнім беруші кемшіліктерді белгілеген мерзімде жоймаған;</w:t>
      </w:r>
    </w:p>
    <w:p>
      <w:pPr>
        <w:spacing w:after="0"/>
        <w:ind w:left="0"/>
        <w:jc w:val="both"/>
      </w:pPr>
      <w:r>
        <w:rPr>
          <w:rFonts w:ascii="Times New Roman"/>
          <w:b w:val="false"/>
          <w:i w:val="false"/>
          <w:color w:val="000000"/>
          <w:sz w:val="28"/>
        </w:rPr>
        <w:t>
      өнім берушінің алушыға қатысты дәйексіз мәліметтерді қамтитын немесе қолайсыз нысанда айтылған және алушының ар-намысы мен қадір-қасиетін қозғайтын, сондай-ақ алушы туралы көрінеу анық емес ақпаратты тарататын бірнеше рет жасаған әрекеттері (сөздері);</w:t>
      </w:r>
    </w:p>
    <w:p>
      <w:pPr>
        <w:spacing w:after="0"/>
        <w:ind w:left="0"/>
        <w:jc w:val="both"/>
      </w:pPr>
      <w:r>
        <w:rPr>
          <w:rFonts w:ascii="Times New Roman"/>
          <w:b w:val="false"/>
          <w:i w:val="false"/>
          <w:color w:val="000000"/>
          <w:sz w:val="28"/>
        </w:rPr>
        <w:t>
      өнім беруші тарапынан менің мекен-жайыма адамның қадір-қасиетін қорлайтын бірнеше рет негізсіз қорлау және айыптау;</w:t>
      </w:r>
    </w:p>
    <w:p>
      <w:pPr>
        <w:spacing w:after="0"/>
        <w:ind w:left="0"/>
        <w:jc w:val="both"/>
      </w:pPr>
      <w:r>
        <w:rPr>
          <w:rFonts w:ascii="Times New Roman"/>
          <w:b w:val="false"/>
          <w:i w:val="false"/>
          <w:color w:val="000000"/>
          <w:sz w:val="28"/>
        </w:rPr>
        <w:t>
      басқа тұрғылықты жерге көшу.</w:t>
      </w:r>
    </w:p>
    <w:p>
      <w:pPr>
        <w:spacing w:after="0"/>
        <w:ind w:left="0"/>
        <w:jc w:val="both"/>
      </w:pPr>
      <w:r>
        <w:rPr>
          <w:rFonts w:ascii="Times New Roman"/>
          <w:b w:val="false"/>
          <w:i w:val="false"/>
          <w:color w:val="000000"/>
          <w:sz w:val="28"/>
        </w:rPr>
        <w:t>
      Өнім беруші мынадай бас тарту себептерін көрсете отырып, жеке көмекшінің қызметін одан әрі ұсынудан бас тартады:</w:t>
      </w:r>
    </w:p>
    <w:p>
      <w:pPr>
        <w:spacing w:after="0"/>
        <w:ind w:left="0"/>
        <w:jc w:val="both"/>
      </w:pPr>
      <w:r>
        <w:rPr>
          <w:rFonts w:ascii="Times New Roman"/>
          <w:b w:val="false"/>
          <w:i w:val="false"/>
          <w:color w:val="000000"/>
          <w:sz w:val="28"/>
        </w:rPr>
        <w:t>
      форс-мажорлық жағдайлар (төтенше жағдайлар, дүлей құбылыстар, әскери іс-қимылдар және еңсерілмейтін күштің басқа да мән-жайлары) себебі бойынша қызмет көрсетудің мүмкін еместігі;</w:t>
      </w:r>
    </w:p>
    <w:p>
      <w:pPr>
        <w:spacing w:after="0"/>
        <w:ind w:left="0"/>
        <w:jc w:val="both"/>
      </w:pPr>
      <w:r>
        <w:rPr>
          <w:rFonts w:ascii="Times New Roman"/>
          <w:b w:val="false"/>
          <w:i w:val="false"/>
          <w:color w:val="000000"/>
          <w:sz w:val="28"/>
        </w:rPr>
        <w:t>
      куәлардың жазбаша айғақтарымен расталатын, қызмет алушы немесе оның отбасы мүшелері тарапынан адамның қадір-қасиетін қорлайтын негізсіз қорлаулар мен айыптаулар;</w:t>
      </w:r>
    </w:p>
    <w:p>
      <w:pPr>
        <w:spacing w:after="0"/>
        <w:ind w:left="0"/>
        <w:jc w:val="both"/>
      </w:pPr>
      <w:r>
        <w:rPr>
          <w:rFonts w:ascii="Times New Roman"/>
          <w:b w:val="false"/>
          <w:i w:val="false"/>
          <w:color w:val="000000"/>
          <w:sz w:val="28"/>
        </w:rPr>
        <w:t>
      қызметтер көрсетуге негіз болған нормативтік құқықтық актінің күшін жою.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6"/>
    <w:p>
      <w:pPr>
        <w:spacing w:after="0"/>
        <w:ind w:left="0"/>
        <w:jc w:val="left"/>
      </w:pPr>
      <w:r>
        <w:rPr>
          <w:rFonts w:ascii="Times New Roman"/>
          <w:b/>
          <w:i w:val="false"/>
          <w:color w:val="000000"/>
        </w:rPr>
        <w:t xml:space="preserve"> 2-параграф. Қазақстан Республикасының Мемлекеттік сатып алу туралы заңнамасына сәйкес жеке көмекшінің қызметтерін ұсыну тәртібі</w:t>
      </w:r>
    </w:p>
    <w:bookmarkEnd w:id="56"/>
    <w:bookmarkStart w:name="z58" w:id="57"/>
    <w:p>
      <w:pPr>
        <w:spacing w:after="0"/>
        <w:ind w:left="0"/>
        <w:jc w:val="both"/>
      </w:pPr>
      <w:r>
        <w:rPr>
          <w:rFonts w:ascii="Times New Roman"/>
          <w:b w:val="false"/>
          <w:i w:val="false"/>
          <w:color w:val="000000"/>
          <w:sz w:val="28"/>
        </w:rPr>
        <w:t xml:space="preserve">
      40. Жеке көмекшінің қызметтерін сатып алу Портал мәселелері жөніндегі комиссияның қорытындысы негізінде порталда көрсетілетін қызметтерді берушінің болмаған кезде Қазақстан Республикасының Мемлекеттік сатып алу туралы заңнамасына сәйкес жүргізіледі. </w:t>
      </w:r>
    </w:p>
    <w:bookmarkEnd w:id="57"/>
    <w:bookmarkStart w:name="z59" w:id="58"/>
    <w:p>
      <w:pPr>
        <w:spacing w:after="0"/>
        <w:ind w:left="0"/>
        <w:jc w:val="left"/>
      </w:pPr>
      <w:r>
        <w:rPr>
          <w:rFonts w:ascii="Times New Roman"/>
          <w:b/>
          <w:i w:val="false"/>
          <w:color w:val="000000"/>
        </w:rPr>
        <w:t xml:space="preserve"> 3-параграф. Жеке көмекшінің қызметіне ақы төлеу тәртібі</w:t>
      </w:r>
    </w:p>
    <w:bookmarkEnd w:id="58"/>
    <w:bookmarkStart w:name="z60" w:id="59"/>
    <w:p>
      <w:pPr>
        <w:spacing w:after="0"/>
        <w:ind w:left="0"/>
        <w:jc w:val="both"/>
      </w:pPr>
      <w:r>
        <w:rPr>
          <w:rFonts w:ascii="Times New Roman"/>
          <w:b w:val="false"/>
          <w:i w:val="false"/>
          <w:color w:val="000000"/>
          <w:sz w:val="28"/>
        </w:rPr>
        <w:t xml:space="preserve">
      41. АОЖБ-да көзделген қызметтер көлемі қызмет көрсетудің міндетті күнделікті көлемін белгілемейді. Қызмет көрсету қажеттілік туындауына қарай жүзеге асырылады. </w:t>
      </w:r>
    </w:p>
    <w:bookmarkEnd w:id="59"/>
    <w:p>
      <w:pPr>
        <w:spacing w:after="0"/>
        <w:ind w:left="0"/>
        <w:jc w:val="both"/>
      </w:pPr>
      <w:r>
        <w:rPr>
          <w:rFonts w:ascii="Times New Roman"/>
          <w:b w:val="false"/>
          <w:i w:val="false"/>
          <w:color w:val="000000"/>
          <w:sz w:val="28"/>
        </w:rPr>
        <w:t>
      Жеке көмекшінің бір қызметі үшін ақы мөлшерін есептеу бір алып жүру қызметі бойынша қызмет көрсету уақыты 4 сағаттан және айына барлығы 60 (алпыс) алып жүру қызметінен аспайтын бір қызмет үшін тиісті қаржы жылына арналған Республикалық бюджет туралы заңда белгіленген айлық есептік көрсеткіш мөлшерінің 54,56 пайызының есебі негізге алына отырып жүргізіледі. Төлем іс жүзінде көрсетілетін қызметтер үшін жүргізіледі.</w:t>
      </w:r>
    </w:p>
    <w:p>
      <w:pPr>
        <w:spacing w:after="0"/>
        <w:ind w:left="0"/>
        <w:jc w:val="both"/>
      </w:pPr>
      <w:r>
        <w:rPr>
          <w:rFonts w:ascii="Times New Roman"/>
          <w:b w:val="false"/>
          <w:i w:val="false"/>
          <w:color w:val="000000"/>
          <w:sz w:val="28"/>
        </w:rPr>
        <w:t>
      Жергілікті атқарушы органдар көрсетілетін қызметтер санын:</w:t>
      </w:r>
    </w:p>
    <w:p>
      <w:pPr>
        <w:spacing w:after="0"/>
        <w:ind w:left="0"/>
        <w:jc w:val="both"/>
      </w:pPr>
      <w:r>
        <w:rPr>
          <w:rFonts w:ascii="Times New Roman"/>
          <w:b w:val="false"/>
          <w:i w:val="false"/>
          <w:color w:val="000000"/>
          <w:sz w:val="28"/>
        </w:rPr>
        <w:t>
      1) мүгедектігі бар адамдардың объектілерге бару жиілігін ескере отырып, өңірлік ерекшеліктер негізінде;</w:t>
      </w:r>
    </w:p>
    <w:p>
      <w:pPr>
        <w:spacing w:after="0"/>
        <w:ind w:left="0"/>
        <w:jc w:val="both"/>
      </w:pPr>
      <w:r>
        <w:rPr>
          <w:rFonts w:ascii="Times New Roman"/>
          <w:b w:val="false"/>
          <w:i w:val="false"/>
          <w:color w:val="000000"/>
          <w:sz w:val="28"/>
        </w:rPr>
        <w:t>
      2) мәдени-бұқаралық және өзге іс-шаралар объектілеріне бару үшін жергілікті бюджет мүмкіндіктеріне қарай ұлғайта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61" w:id="60"/>
    <w:p>
      <w:pPr>
        <w:spacing w:after="0"/>
        <w:ind w:left="0"/>
        <w:jc w:val="both"/>
      </w:pPr>
      <w:r>
        <w:rPr>
          <w:rFonts w:ascii="Times New Roman"/>
          <w:b w:val="false"/>
          <w:i w:val="false"/>
          <w:color w:val="000000"/>
          <w:sz w:val="28"/>
        </w:rPr>
        <w:t xml:space="preserve">
      42. Жеке көмекші қызметтері үшін кепілдендірілген соманы өтеу Қазақстан Республикасы Еңбек және халықты әлеуметтік қорғау министрінің 2023 жылғы 6 маусымдағы № 205 бұйрығымен бекітілген Мүгедектігі бар адамдарға тауарлар мен қызметтерді әлеуметтік көрсетілген қызметтер порталы арқылы өткізу кезінде олардың құнын мемлекеттік бюджет қаражатынан өтеу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32720 болып тіркелген) сәйкес жүзеге асырылады.</w:t>
      </w:r>
    </w:p>
    <w:bookmarkEnd w:id="60"/>
    <w:p>
      <w:pPr>
        <w:spacing w:after="0"/>
        <w:ind w:left="0"/>
        <w:jc w:val="both"/>
      </w:pPr>
      <w:r>
        <w:rPr>
          <w:rFonts w:ascii="Times New Roman"/>
          <w:b w:val="false"/>
          <w:i w:val="false"/>
          <w:color w:val="000000"/>
          <w:sz w:val="28"/>
        </w:rPr>
        <w:t>
      Жеке көмекшінің қызметтеріне ақы төлеуді жергілікті атқарушы органдар кепілдік берілген сома шегінде Мемлекеттік корпорация арқылы жүргізеді. Бұл ретте, жергілікті атқарушы органдардың немесе өзге де заңды тұлғалардың қаражаты есебінен кепілді сомадан тыс міндетті әлеуметтік аударымдар ай сайын есепті айдан кейінгі айдың 25-күнінен кешіктірілмей есептеледі және аударылады.</w:t>
      </w:r>
    </w:p>
    <w:p>
      <w:pPr>
        <w:spacing w:after="0"/>
        <w:ind w:left="0"/>
        <w:jc w:val="both"/>
      </w:pPr>
      <w:r>
        <w:rPr>
          <w:rFonts w:ascii="Times New Roman"/>
          <w:b w:val="false"/>
          <w:i w:val="false"/>
          <w:color w:val="000000"/>
          <w:sz w:val="28"/>
        </w:rPr>
        <w:t>
      Міндетті зейнетақы жарналары мен міндетті әлеуметтік медициналық сақтандыруға жарналарды есептеу (ұстап қалу) және аудару кепілді сома шегінде ай сайын есепті айдан кейінгі айдың 25-күнінен кешіктірілмей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Еңбек және халықты әлеуметтік қорғау министрінің 28.02.2025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бұйрықтарымен.</w:t>
      </w:r>
      <w:r>
        <w:br/>
      </w:r>
      <w:r>
        <w:rPr>
          <w:rFonts w:ascii="Times New Roman"/>
          <w:b w:val="false"/>
          <w:i w:val="false"/>
          <w:color w:val="000000"/>
          <w:sz w:val="28"/>
        </w:rPr>
        <w:t>
</w:t>
      </w:r>
    </w:p>
    <w:bookmarkStart w:name="z62" w:id="61"/>
    <w:p>
      <w:pPr>
        <w:spacing w:after="0"/>
        <w:ind w:left="0"/>
        <w:jc w:val="both"/>
      </w:pPr>
      <w:r>
        <w:rPr>
          <w:rFonts w:ascii="Times New Roman"/>
          <w:b w:val="false"/>
          <w:i w:val="false"/>
          <w:color w:val="000000"/>
          <w:sz w:val="28"/>
        </w:rPr>
        <w:t xml:space="preserve">
      43. Жеке көмекші қызметтері үшін төлем өнім беруші Қазақстан Республикасы Қаржы министрінің 2012 жылғы 20 желтоқсандағы № 562 бұйрығымен бекітілген "Бастапқы есепке алу құжаттарының нысандарын бекіту туралы" бұйрығына сәйкес нысан бойынша орындалған жұмыстар (көрсетілген қызметтер) актісін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жеке көмекшімен алып жүру парағын берумен, қалалық басқармалар немесе жұмыспен қамту бөлімдеріне ұсынған (бұдан әрі – төлемге арналған құжаттар) күннен кейін 10 (он) күн ішінде жүзеге асырылады.</w:t>
      </w:r>
    </w:p>
    <w:bookmarkEnd w:id="61"/>
    <w:p>
      <w:pPr>
        <w:spacing w:after="0"/>
        <w:ind w:left="0"/>
        <w:jc w:val="both"/>
      </w:pPr>
      <w:r>
        <w:rPr>
          <w:rFonts w:ascii="Times New Roman"/>
          <w:b w:val="false"/>
          <w:i w:val="false"/>
          <w:color w:val="000000"/>
          <w:sz w:val="28"/>
        </w:rPr>
        <w:t>
      Орындалған жұмыстар (көрсетілген қызметтер) актілері есепті айдан кейінгі айдың 10-күнінен кешіктірілмей ұсынылады.</w:t>
      </w:r>
    </w:p>
    <w:p>
      <w:pPr>
        <w:spacing w:after="0"/>
        <w:ind w:left="0"/>
        <w:jc w:val="both"/>
      </w:pPr>
      <w:r>
        <w:rPr>
          <w:rFonts w:ascii="Times New Roman"/>
          <w:b w:val="false"/>
          <w:i w:val="false"/>
          <w:color w:val="000000"/>
          <w:sz w:val="28"/>
        </w:rPr>
        <w:t>
      Өнім беруші бірінші топтағы мүгедектігі бар адам қайтыс болған кезде төлем құжаттарын қайтыс болған күннен бастап бір ай ішінде бірінші топтағы мүгедектігі бар адамның қолын қоймай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64" w:id="62"/>
    <w:p>
      <w:pPr>
        <w:spacing w:after="0"/>
        <w:ind w:left="0"/>
        <w:jc w:val="left"/>
      </w:pPr>
      <w:r>
        <w:rPr>
          <w:rFonts w:ascii="Times New Roman"/>
          <w:b/>
          <w:i w:val="false"/>
          <w:color w:val="000000"/>
        </w:rPr>
        <w:t xml:space="preserve"> Жеке көмекшінің әлеуметтік қызметтерін ұсынуға медициналық көрсетілімдер мен қарсы көрсетілімдер</w:t>
      </w:r>
    </w:p>
    <w:bookmarkEnd w:id="62"/>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28.02.2025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 w:id="63"/>
    <w:p>
      <w:pPr>
        <w:spacing w:after="0"/>
        <w:ind w:left="0"/>
        <w:jc w:val="both"/>
      </w:pPr>
      <w:r>
        <w:rPr>
          <w:rFonts w:ascii="Times New Roman"/>
          <w:b w:val="false"/>
          <w:i w:val="false"/>
          <w:color w:val="000000"/>
          <w:sz w:val="28"/>
        </w:rPr>
        <w:t>
      1. Жеке көмекшінің әлеуметтік қызметтерін ұсынуға:</w:t>
      </w:r>
    </w:p>
    <w:bookmarkEnd w:id="63"/>
    <w:bookmarkStart w:name="z77" w:id="64"/>
    <w:p>
      <w:pPr>
        <w:spacing w:after="0"/>
        <w:ind w:left="0"/>
        <w:jc w:val="both"/>
      </w:pPr>
      <w:r>
        <w:rPr>
          <w:rFonts w:ascii="Times New Roman"/>
          <w:b w:val="false"/>
          <w:i w:val="false"/>
          <w:color w:val="000000"/>
          <w:sz w:val="28"/>
        </w:rPr>
        <w:t>
      1) толық соқырлық;</w:t>
      </w:r>
    </w:p>
    <w:bookmarkEnd w:id="64"/>
    <w:bookmarkStart w:name="z78" w:id="65"/>
    <w:p>
      <w:pPr>
        <w:spacing w:after="0"/>
        <w:ind w:left="0"/>
        <w:jc w:val="both"/>
      </w:pPr>
      <w:r>
        <w:rPr>
          <w:rFonts w:ascii="Times New Roman"/>
          <w:b w:val="false"/>
          <w:i w:val="false"/>
          <w:color w:val="000000"/>
          <w:sz w:val="28"/>
        </w:rPr>
        <w:t>
      2) түзетумен екі көзінің де 0,03-ке дейін көру жітілігі;</w:t>
      </w:r>
    </w:p>
    <w:bookmarkEnd w:id="65"/>
    <w:bookmarkStart w:name="z79" w:id="66"/>
    <w:p>
      <w:pPr>
        <w:spacing w:after="0"/>
        <w:ind w:left="0"/>
        <w:jc w:val="both"/>
      </w:pPr>
      <w:r>
        <w:rPr>
          <w:rFonts w:ascii="Times New Roman"/>
          <w:b w:val="false"/>
          <w:i w:val="false"/>
          <w:color w:val="000000"/>
          <w:sz w:val="28"/>
        </w:rPr>
        <w:t>
      3) елеулі немесе айқын түрде білінетін вестибулярлық мишықтың бұзылуы;</w:t>
      </w:r>
    </w:p>
    <w:bookmarkEnd w:id="66"/>
    <w:bookmarkStart w:name="z80" w:id="67"/>
    <w:p>
      <w:pPr>
        <w:spacing w:after="0"/>
        <w:ind w:left="0"/>
        <w:jc w:val="both"/>
      </w:pPr>
      <w:r>
        <w:rPr>
          <w:rFonts w:ascii="Times New Roman"/>
          <w:b w:val="false"/>
          <w:i w:val="false"/>
          <w:color w:val="000000"/>
          <w:sz w:val="28"/>
        </w:rPr>
        <w:t>
      4) елеулі немесе айқын түрде білінетін гиперкинетикалық амиостатикалық синдром;</w:t>
      </w:r>
    </w:p>
    <w:bookmarkEnd w:id="67"/>
    <w:bookmarkStart w:name="z81" w:id="68"/>
    <w:p>
      <w:pPr>
        <w:spacing w:after="0"/>
        <w:ind w:left="0"/>
        <w:jc w:val="both"/>
      </w:pPr>
      <w:r>
        <w:rPr>
          <w:rFonts w:ascii="Times New Roman"/>
          <w:b w:val="false"/>
          <w:i w:val="false"/>
          <w:color w:val="000000"/>
          <w:sz w:val="28"/>
        </w:rPr>
        <w:t>
      5) паркинсонизм (елеулі немесе айқын түрде білінетін акинетикалық-регидтік түрі);</w:t>
      </w:r>
    </w:p>
    <w:bookmarkEnd w:id="68"/>
    <w:bookmarkStart w:name="z82" w:id="69"/>
    <w:p>
      <w:pPr>
        <w:spacing w:after="0"/>
        <w:ind w:left="0"/>
        <w:jc w:val="both"/>
      </w:pPr>
      <w:r>
        <w:rPr>
          <w:rFonts w:ascii="Times New Roman"/>
          <w:b w:val="false"/>
          <w:i w:val="false"/>
          <w:color w:val="000000"/>
          <w:sz w:val="28"/>
        </w:rPr>
        <w:t>
      6) елеулі немесе айқын түрде білінетін: ауру немесе жарақаттар салдарынан туындаған гемипарез, төменгі парапарез, трипарез;</w:t>
      </w:r>
    </w:p>
    <w:bookmarkEnd w:id="69"/>
    <w:bookmarkStart w:name="z83" w:id="70"/>
    <w:p>
      <w:pPr>
        <w:spacing w:after="0"/>
        <w:ind w:left="0"/>
        <w:jc w:val="both"/>
      </w:pPr>
      <w:r>
        <w:rPr>
          <w:rFonts w:ascii="Times New Roman"/>
          <w:b w:val="false"/>
          <w:i w:val="false"/>
          <w:color w:val="000000"/>
          <w:sz w:val="28"/>
        </w:rPr>
        <w:t>
      7) гемиплегия, триплегия, параплегия;</w:t>
      </w:r>
    </w:p>
    <w:bookmarkEnd w:id="70"/>
    <w:bookmarkStart w:name="z84" w:id="71"/>
    <w:p>
      <w:pPr>
        <w:spacing w:after="0"/>
        <w:ind w:left="0"/>
        <w:jc w:val="both"/>
      </w:pPr>
      <w:r>
        <w:rPr>
          <w:rFonts w:ascii="Times New Roman"/>
          <w:b w:val="false"/>
          <w:i w:val="false"/>
          <w:color w:val="000000"/>
          <w:sz w:val="28"/>
        </w:rPr>
        <w:t>
      8) елеулі немесе айқын түрде білінетін қанайналымы және тыныс функцияларының бұзылуы (ІІІ кезеңдегі қанайналым жеткіліксіздігі, ІV функционалдық сыныпты стенокардияға сәйкес қан тамыр жеткіліксіздігі, ІІ-ІІІ және ІІІ кезеңдегі өкпе-жүрек жеткіліксіздігімен қосарланған ІІІ дәрежелі тыныс жеткіліксіздігі және т.б.);</w:t>
      </w:r>
    </w:p>
    <w:bookmarkEnd w:id="71"/>
    <w:bookmarkStart w:name="z85" w:id="72"/>
    <w:p>
      <w:pPr>
        <w:spacing w:after="0"/>
        <w:ind w:left="0"/>
        <w:jc w:val="both"/>
      </w:pPr>
      <w:r>
        <w:rPr>
          <w:rFonts w:ascii="Times New Roman"/>
          <w:b w:val="false"/>
          <w:i w:val="false"/>
          <w:color w:val="000000"/>
          <w:sz w:val="28"/>
        </w:rPr>
        <w:t>
      9) елеулі немесе айқын түрде білінетін несеп шығару жүйесі қызметінің бұзылуы (ІІІ-ІV дәрежедегі созылмалы бүйрек жеткіліксіздігі);</w:t>
      </w:r>
    </w:p>
    <w:bookmarkEnd w:id="72"/>
    <w:bookmarkStart w:name="z86" w:id="73"/>
    <w:p>
      <w:pPr>
        <w:spacing w:after="0"/>
        <w:ind w:left="0"/>
        <w:jc w:val="both"/>
      </w:pPr>
      <w:r>
        <w:rPr>
          <w:rFonts w:ascii="Times New Roman"/>
          <w:b w:val="false"/>
          <w:i w:val="false"/>
          <w:color w:val="000000"/>
          <w:sz w:val="28"/>
        </w:rPr>
        <w:t>
      10) буын функцияларының ІІІ-ІV дәрежеде бұзылуымен қатар ағзаның статикалық-динамикалық функцияларының елеулі немесе айқын түрде білініп бұзылуы;</w:t>
      </w:r>
    </w:p>
    <w:bookmarkEnd w:id="73"/>
    <w:bookmarkStart w:name="z87" w:id="74"/>
    <w:p>
      <w:pPr>
        <w:spacing w:after="0"/>
        <w:ind w:left="0"/>
        <w:jc w:val="both"/>
      </w:pPr>
      <w:r>
        <w:rPr>
          <w:rFonts w:ascii="Times New Roman"/>
          <w:b w:val="false"/>
          <w:i w:val="false"/>
          <w:color w:val="000000"/>
          <w:sz w:val="28"/>
        </w:rPr>
        <w:t>
      11) қолдардың екеуінің де протездеуге жарамсыз және жүріп-тұру құралдарының қолданылуын қиындататын ампутациялық тұқылдары;</w:t>
      </w:r>
    </w:p>
    <w:bookmarkEnd w:id="74"/>
    <w:bookmarkStart w:name="z88" w:id="75"/>
    <w:p>
      <w:pPr>
        <w:spacing w:after="0"/>
        <w:ind w:left="0"/>
        <w:jc w:val="both"/>
      </w:pPr>
      <w:r>
        <w:rPr>
          <w:rFonts w:ascii="Times New Roman"/>
          <w:b w:val="false"/>
          <w:i w:val="false"/>
          <w:color w:val="000000"/>
          <w:sz w:val="28"/>
        </w:rPr>
        <w:t>
      12) қолдардың екеуінде де протездеуге жарамсыз және жүріп-тұру құралдарының қолданылуын қиындататын туа біткен ауытқулардың болуы;</w:t>
      </w:r>
    </w:p>
    <w:bookmarkEnd w:id="75"/>
    <w:bookmarkStart w:name="z89" w:id="76"/>
    <w:p>
      <w:pPr>
        <w:spacing w:after="0"/>
        <w:ind w:left="0"/>
        <w:jc w:val="both"/>
      </w:pPr>
      <w:r>
        <w:rPr>
          <w:rFonts w:ascii="Times New Roman"/>
          <w:b w:val="false"/>
          <w:i w:val="false"/>
          <w:color w:val="000000"/>
          <w:sz w:val="28"/>
        </w:rPr>
        <w:t>
      13) екі санның протездеуге жарамсыз ампутациялық тұқылдары;</w:t>
      </w:r>
    </w:p>
    <w:bookmarkEnd w:id="76"/>
    <w:bookmarkStart w:name="z90" w:id="77"/>
    <w:p>
      <w:pPr>
        <w:spacing w:after="0"/>
        <w:ind w:left="0"/>
        <w:jc w:val="both"/>
      </w:pPr>
      <w:r>
        <w:rPr>
          <w:rFonts w:ascii="Times New Roman"/>
          <w:b w:val="false"/>
          <w:i w:val="false"/>
          <w:color w:val="000000"/>
          <w:sz w:val="28"/>
        </w:rPr>
        <w:t>
      14) протездеуге жарамсыз жүріп-тұру құралдарын пайдалануды қиындататын, қолдардың білінетін функционалдық бұзушылықтары бар балтырлардың ампутациялық тұқылдары;</w:t>
      </w:r>
    </w:p>
    <w:bookmarkEnd w:id="77"/>
    <w:bookmarkStart w:name="z91" w:id="78"/>
    <w:p>
      <w:pPr>
        <w:spacing w:after="0"/>
        <w:ind w:left="0"/>
        <w:jc w:val="both"/>
      </w:pPr>
      <w:r>
        <w:rPr>
          <w:rFonts w:ascii="Times New Roman"/>
          <w:b w:val="false"/>
          <w:i w:val="false"/>
          <w:color w:val="000000"/>
          <w:sz w:val="28"/>
        </w:rPr>
        <w:t>
      15) жүріп-тұрудың ІІІ дәрежеде бұзылуымен қоса, аяқтардың дамуындағы туа біткен ауытқулар;</w:t>
      </w:r>
    </w:p>
    <w:bookmarkEnd w:id="78"/>
    <w:bookmarkStart w:name="z92" w:id="79"/>
    <w:p>
      <w:pPr>
        <w:spacing w:after="0"/>
        <w:ind w:left="0"/>
        <w:jc w:val="both"/>
      </w:pPr>
      <w:r>
        <w:rPr>
          <w:rFonts w:ascii="Times New Roman"/>
          <w:b w:val="false"/>
          <w:i w:val="false"/>
          <w:color w:val="000000"/>
          <w:sz w:val="28"/>
        </w:rPr>
        <w:t>
      16) қолдардың жүріп-тұру құралдарының қолданылуын қиындатып айқын білінетін функционалдық бұзылушылықтарымен қосарланған буындар функцияларының ІІІ-ІV дәрежеде бұзылуымен қоса жамбастың және тізе буындарының екеуінің де функционалдық тұрғыдан қолайсыз қалыптағы анкилоздары;</w:t>
      </w:r>
    </w:p>
    <w:bookmarkEnd w:id="79"/>
    <w:bookmarkStart w:name="z93" w:id="80"/>
    <w:p>
      <w:pPr>
        <w:spacing w:after="0"/>
        <w:ind w:left="0"/>
        <w:jc w:val="both"/>
      </w:pPr>
      <w:r>
        <w:rPr>
          <w:rFonts w:ascii="Times New Roman"/>
          <w:b w:val="false"/>
          <w:i w:val="false"/>
          <w:color w:val="000000"/>
          <w:sz w:val="28"/>
        </w:rPr>
        <w:t>
      17) қолдардың жүріп-тұру құралдарының қолданылуын қиындатып айқын білінетін функционалдық бұзылушылықтарымен қосарланған буындар функцияларының ІІІ-ІV дәрежеде бұзылуымен қоса, жамбастың және тізе буындарының екеуінің де елеулі немесе айқын білінетін контрактуралары медициналық көрсетілімдер болып табылады.</w:t>
      </w:r>
    </w:p>
    <w:bookmarkEnd w:id="80"/>
    <w:bookmarkStart w:name="z94" w:id="81"/>
    <w:p>
      <w:pPr>
        <w:spacing w:after="0"/>
        <w:ind w:left="0"/>
        <w:jc w:val="both"/>
      </w:pPr>
      <w:r>
        <w:rPr>
          <w:rFonts w:ascii="Times New Roman"/>
          <w:b w:val="false"/>
          <w:i w:val="false"/>
          <w:color w:val="000000"/>
          <w:sz w:val="28"/>
        </w:rPr>
        <w:t>
      2. Мамандандырылған медициналық ұйымдарда емделуді талап ететін мынадай аурулар:</w:t>
      </w:r>
    </w:p>
    <w:bookmarkEnd w:id="81"/>
    <w:bookmarkStart w:name="z95" w:id="82"/>
    <w:p>
      <w:pPr>
        <w:spacing w:after="0"/>
        <w:ind w:left="0"/>
        <w:jc w:val="both"/>
      </w:pPr>
      <w:r>
        <w:rPr>
          <w:rFonts w:ascii="Times New Roman"/>
          <w:b w:val="false"/>
          <w:i w:val="false"/>
          <w:color w:val="000000"/>
          <w:sz w:val="28"/>
        </w:rPr>
        <w:t>
      1) бактерия бөлінетін туберкулез (БК+);</w:t>
      </w:r>
    </w:p>
    <w:bookmarkEnd w:id="82"/>
    <w:bookmarkStart w:name="z96" w:id="83"/>
    <w:p>
      <w:pPr>
        <w:spacing w:after="0"/>
        <w:ind w:left="0"/>
        <w:jc w:val="both"/>
      </w:pPr>
      <w:r>
        <w:rPr>
          <w:rFonts w:ascii="Times New Roman"/>
          <w:b w:val="false"/>
          <w:i w:val="false"/>
          <w:color w:val="000000"/>
          <w:sz w:val="28"/>
        </w:rPr>
        <w:t>
      2) жұқпалы тері және шаш аурулары;</w:t>
      </w:r>
    </w:p>
    <w:bookmarkEnd w:id="83"/>
    <w:bookmarkStart w:name="z97" w:id="84"/>
    <w:p>
      <w:pPr>
        <w:spacing w:after="0"/>
        <w:ind w:left="0"/>
        <w:jc w:val="both"/>
      </w:pPr>
      <w:r>
        <w:rPr>
          <w:rFonts w:ascii="Times New Roman"/>
          <w:b w:val="false"/>
          <w:i w:val="false"/>
          <w:color w:val="000000"/>
          <w:sz w:val="28"/>
        </w:rPr>
        <w:t>
      3) жыныс аурулары;</w:t>
      </w:r>
    </w:p>
    <w:bookmarkEnd w:id="84"/>
    <w:bookmarkStart w:name="z98" w:id="85"/>
    <w:p>
      <w:pPr>
        <w:spacing w:after="0"/>
        <w:ind w:left="0"/>
        <w:jc w:val="both"/>
      </w:pPr>
      <w:r>
        <w:rPr>
          <w:rFonts w:ascii="Times New Roman"/>
          <w:b w:val="false"/>
          <w:i w:val="false"/>
          <w:color w:val="000000"/>
          <w:sz w:val="28"/>
        </w:rPr>
        <w:t>
      4) неврозды, невроз тәріздес жай-күйлерді, жеңіл дәрежедегі есуастықты, ұстамалары сирек (2-3 айда бір реттен аспайтын) түрлі этиологиядағы тырыспа синдромдарын қоспағанда, жарыместіксіз және жеке тұлғаның білініп бұзылуынсыз орны алатын психикалық бұзушылықтар жеке көмекшінің әлеуметтік қызметтерін ұсынуға медициналық қарсы көрсетілімдер болып табылады.</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жүріп-тұруы қиын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бірінші топтағы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 үшін жеке көмекшінің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bl>
    <w:bookmarkStart w:name="z66" w:id="86"/>
    <w:p>
      <w:pPr>
        <w:spacing w:after="0"/>
        <w:ind w:left="0"/>
        <w:jc w:val="left"/>
      </w:pPr>
      <w:r>
        <w:rPr>
          <w:rFonts w:ascii="Times New Roman"/>
          <w:b/>
          <w:i w:val="false"/>
          <w:color w:val="000000"/>
        </w:rPr>
        <w:t xml:space="preserve"> Жеке көмекшінің қызметтерін ұсынуға өтініш</w:t>
      </w:r>
    </w:p>
    <w:bookmarkEnd w:id="8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92" w:id="87"/>
    <w:p>
      <w:pPr>
        <w:spacing w:after="0"/>
        <w:ind w:left="0"/>
        <w:jc w:val="both"/>
      </w:pPr>
      <w:r>
        <w:rPr>
          <w:rFonts w:ascii="Times New Roman"/>
          <w:b w:val="false"/>
          <w:i w:val="false"/>
          <w:color w:val="000000"/>
          <w:sz w:val="28"/>
        </w:rPr>
        <w:t>
      Тегі _______________________________________________</w:t>
      </w:r>
    </w:p>
    <w:bookmarkEnd w:id="87"/>
    <w:bookmarkStart w:name="z193" w:id="88"/>
    <w:p>
      <w:pPr>
        <w:spacing w:after="0"/>
        <w:ind w:left="0"/>
        <w:jc w:val="both"/>
      </w:pPr>
      <w:r>
        <w:rPr>
          <w:rFonts w:ascii="Times New Roman"/>
          <w:b w:val="false"/>
          <w:i w:val="false"/>
          <w:color w:val="000000"/>
          <w:sz w:val="28"/>
        </w:rPr>
        <w:t>
      Аты ______________________________________________</w:t>
      </w:r>
    </w:p>
    <w:bookmarkEnd w:id="88"/>
    <w:bookmarkStart w:name="z194" w:id="89"/>
    <w:p>
      <w:pPr>
        <w:spacing w:after="0"/>
        <w:ind w:left="0"/>
        <w:jc w:val="both"/>
      </w:pPr>
      <w:r>
        <w:rPr>
          <w:rFonts w:ascii="Times New Roman"/>
          <w:b w:val="false"/>
          <w:i w:val="false"/>
          <w:color w:val="000000"/>
          <w:sz w:val="28"/>
        </w:rPr>
        <w:t>
      Әкесінің аты (ол болған жағдайда) ____________________________</w:t>
      </w:r>
    </w:p>
    <w:bookmarkEnd w:id="89"/>
    <w:bookmarkStart w:name="z195" w:id="90"/>
    <w:p>
      <w:pPr>
        <w:spacing w:after="0"/>
        <w:ind w:left="0"/>
        <w:jc w:val="both"/>
      </w:pPr>
      <w:r>
        <w:rPr>
          <w:rFonts w:ascii="Times New Roman"/>
          <w:b w:val="false"/>
          <w:i w:val="false"/>
          <w:color w:val="000000"/>
          <w:sz w:val="28"/>
        </w:rPr>
        <w:t>
      Туған күні: _______________________________</w:t>
      </w:r>
    </w:p>
    <w:bookmarkEnd w:id="90"/>
    <w:bookmarkStart w:name="z196" w:id="91"/>
    <w:p>
      <w:pPr>
        <w:spacing w:after="0"/>
        <w:ind w:left="0"/>
        <w:jc w:val="both"/>
      </w:pPr>
      <w:r>
        <w:rPr>
          <w:rFonts w:ascii="Times New Roman"/>
          <w:b w:val="false"/>
          <w:i w:val="false"/>
          <w:color w:val="000000"/>
          <w:sz w:val="28"/>
        </w:rPr>
        <w:t>
      Мүгедектік __________________________________________</w:t>
      </w:r>
    </w:p>
    <w:bookmarkEnd w:id="91"/>
    <w:bookmarkStart w:name="z197" w:id="92"/>
    <w:p>
      <w:pPr>
        <w:spacing w:after="0"/>
        <w:ind w:left="0"/>
        <w:jc w:val="both"/>
      </w:pPr>
      <w:r>
        <w:rPr>
          <w:rFonts w:ascii="Times New Roman"/>
          <w:b w:val="false"/>
          <w:i w:val="false"/>
          <w:color w:val="000000"/>
          <w:sz w:val="28"/>
        </w:rPr>
        <w:t>
      Жеке басты куәландыратын құжаттың түрі: _____________________________</w:t>
      </w:r>
    </w:p>
    <w:bookmarkEnd w:id="92"/>
    <w:bookmarkStart w:name="z198" w:id="93"/>
    <w:p>
      <w:pPr>
        <w:spacing w:after="0"/>
        <w:ind w:left="0"/>
        <w:jc w:val="both"/>
      </w:pPr>
      <w:r>
        <w:rPr>
          <w:rFonts w:ascii="Times New Roman"/>
          <w:b w:val="false"/>
          <w:i w:val="false"/>
          <w:color w:val="000000"/>
          <w:sz w:val="28"/>
        </w:rPr>
        <w:t>
      Құжат нөмірі: _____________________ кім берген: ____________________</w:t>
      </w:r>
    </w:p>
    <w:bookmarkEnd w:id="93"/>
    <w:bookmarkStart w:name="z199" w:id="94"/>
    <w:p>
      <w:pPr>
        <w:spacing w:after="0"/>
        <w:ind w:left="0"/>
        <w:jc w:val="both"/>
      </w:pPr>
      <w:r>
        <w:rPr>
          <w:rFonts w:ascii="Times New Roman"/>
          <w:b w:val="false"/>
          <w:i w:val="false"/>
          <w:color w:val="000000"/>
          <w:sz w:val="28"/>
        </w:rPr>
        <w:t>
      Берілген күні: "____" ______________________ ______ жылы</w:t>
      </w:r>
    </w:p>
    <w:bookmarkEnd w:id="94"/>
    <w:bookmarkStart w:name="z200" w:id="95"/>
    <w:p>
      <w:pPr>
        <w:spacing w:after="0"/>
        <w:ind w:left="0"/>
        <w:jc w:val="both"/>
      </w:pPr>
      <w:r>
        <w:rPr>
          <w:rFonts w:ascii="Times New Roman"/>
          <w:b w:val="false"/>
          <w:i w:val="false"/>
          <w:color w:val="000000"/>
          <w:sz w:val="28"/>
        </w:rPr>
        <w:t>
      Жеке сәйкестендіру нөмірі: ____________________________________________</w:t>
      </w:r>
    </w:p>
    <w:bookmarkEnd w:id="95"/>
    <w:bookmarkStart w:name="z201" w:id="96"/>
    <w:p>
      <w:pPr>
        <w:spacing w:after="0"/>
        <w:ind w:left="0"/>
        <w:jc w:val="both"/>
      </w:pPr>
      <w:r>
        <w:rPr>
          <w:rFonts w:ascii="Times New Roman"/>
          <w:b w:val="false"/>
          <w:i w:val="false"/>
          <w:color w:val="000000"/>
          <w:sz w:val="28"/>
        </w:rPr>
        <w:t>
      Тұрақты тұратын (тіркелген) жерінің мекенжайы</w:t>
      </w:r>
    </w:p>
    <w:bookmarkEnd w:id="96"/>
    <w:bookmarkStart w:name="z202" w:id="97"/>
    <w:p>
      <w:pPr>
        <w:spacing w:after="0"/>
        <w:ind w:left="0"/>
        <w:jc w:val="both"/>
      </w:pPr>
      <w:r>
        <w:rPr>
          <w:rFonts w:ascii="Times New Roman"/>
          <w:b w:val="false"/>
          <w:i w:val="false"/>
          <w:color w:val="000000"/>
          <w:sz w:val="28"/>
        </w:rPr>
        <w:t>
      Облыс ______________________________________</w:t>
      </w:r>
    </w:p>
    <w:bookmarkEnd w:id="97"/>
    <w:bookmarkStart w:name="z203" w:id="98"/>
    <w:p>
      <w:pPr>
        <w:spacing w:after="0"/>
        <w:ind w:left="0"/>
        <w:jc w:val="both"/>
      </w:pPr>
      <w:r>
        <w:rPr>
          <w:rFonts w:ascii="Times New Roman"/>
          <w:b w:val="false"/>
          <w:i w:val="false"/>
          <w:color w:val="000000"/>
          <w:sz w:val="28"/>
        </w:rPr>
        <w:t>
      қала (аудан) _______________________ ауыл: _____________________________</w:t>
      </w:r>
    </w:p>
    <w:bookmarkEnd w:id="98"/>
    <w:bookmarkStart w:name="z204" w:id="99"/>
    <w:p>
      <w:pPr>
        <w:spacing w:after="0"/>
        <w:ind w:left="0"/>
        <w:jc w:val="both"/>
      </w:pPr>
      <w:r>
        <w:rPr>
          <w:rFonts w:ascii="Times New Roman"/>
          <w:b w:val="false"/>
          <w:i w:val="false"/>
          <w:color w:val="000000"/>
          <w:sz w:val="28"/>
        </w:rPr>
        <w:t>
      көше (шағын аудан) ___________________ -үй ______ -пәтер ___________</w:t>
      </w:r>
    </w:p>
    <w:bookmarkEnd w:id="99"/>
    <w:bookmarkStart w:name="z205" w:id="100"/>
    <w:p>
      <w:pPr>
        <w:spacing w:after="0"/>
        <w:ind w:left="0"/>
        <w:jc w:val="both"/>
      </w:pPr>
      <w:r>
        <w:rPr>
          <w:rFonts w:ascii="Times New Roman"/>
          <w:b w:val="false"/>
          <w:i w:val="false"/>
          <w:color w:val="000000"/>
          <w:sz w:val="28"/>
        </w:rPr>
        <w:t>
      Телефон _____________________________________</w:t>
      </w:r>
    </w:p>
    <w:bookmarkEnd w:id="100"/>
    <w:bookmarkStart w:name="z206" w:id="101"/>
    <w:p>
      <w:pPr>
        <w:spacing w:after="0"/>
        <w:ind w:left="0"/>
        <w:jc w:val="both"/>
      </w:pPr>
      <w:r>
        <w:rPr>
          <w:rFonts w:ascii="Times New Roman"/>
          <w:b w:val="false"/>
          <w:i w:val="false"/>
          <w:color w:val="000000"/>
          <w:sz w:val="28"/>
        </w:rPr>
        <w:t>
      Жеке көмекшінің әлеуметтік қызметтерін ұсыну үшін:</w:t>
      </w:r>
    </w:p>
    <w:bookmarkEnd w:id="101"/>
    <w:bookmarkStart w:name="z207" w:id="102"/>
    <w:p>
      <w:pPr>
        <w:spacing w:after="0"/>
        <w:ind w:left="0"/>
        <w:jc w:val="both"/>
      </w:pPr>
      <w:r>
        <w:rPr>
          <w:rFonts w:ascii="Times New Roman"/>
          <w:b w:val="false"/>
          <w:i w:val="false"/>
          <w:color w:val="000000"/>
          <w:sz w:val="28"/>
        </w:rPr>
        <w:t>
      Әлеуметтік көрсетілетін қызметтер порталы</w:t>
      </w:r>
    </w:p>
    <w:bookmarkEnd w:id="102"/>
    <w:bookmarkStart w:name="z208" w:id="103"/>
    <w:p>
      <w:pPr>
        <w:spacing w:after="0"/>
        <w:ind w:left="0"/>
        <w:jc w:val="both"/>
      </w:pPr>
      <w:r>
        <w:rPr>
          <w:rFonts w:ascii="Times New Roman"/>
          <w:b w:val="false"/>
          <w:i w:val="false"/>
          <w:color w:val="000000"/>
          <w:sz w:val="28"/>
        </w:rPr>
        <w:t>
      Мемлекеттік сатып алу арқылы құжаттар қабылдауды сұраймын.</w:t>
      </w:r>
    </w:p>
    <w:bookmarkEnd w:id="103"/>
    <w:bookmarkStart w:name="z209" w:id="104"/>
    <w:p>
      <w:pPr>
        <w:spacing w:after="0"/>
        <w:ind w:left="0"/>
        <w:jc w:val="both"/>
      </w:pPr>
      <w:r>
        <w:rPr>
          <w:rFonts w:ascii="Times New Roman"/>
          <w:b w:val="false"/>
          <w:i w:val="false"/>
          <w:color w:val="000000"/>
          <w:sz w:val="28"/>
        </w:rPr>
        <w:t>
      (керегінің астын сызу)</w:t>
      </w:r>
    </w:p>
    <w:bookmarkEnd w:id="104"/>
    <w:bookmarkStart w:name="z210" w:id="105"/>
    <w:p>
      <w:pPr>
        <w:spacing w:after="0"/>
        <w:ind w:left="0"/>
        <w:jc w:val="both"/>
      </w:pPr>
      <w:r>
        <w:rPr>
          <w:rFonts w:ascii="Times New Roman"/>
          <w:b w:val="false"/>
          <w:i w:val="false"/>
          <w:color w:val="000000"/>
          <w:sz w:val="28"/>
        </w:rPr>
        <w:t>
      Өтінішке қоса берілген құжаттардың тізбесі:</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0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107"/>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107"/>
    <w:bookmarkStart w:name="z227" w:id="108"/>
    <w:p>
      <w:pPr>
        <w:spacing w:after="0"/>
        <w:ind w:left="0"/>
        <w:jc w:val="both"/>
      </w:pPr>
      <w:r>
        <w:rPr>
          <w:rFonts w:ascii="Times New Roman"/>
          <w:b w:val="false"/>
          <w:i w:val="false"/>
          <w:color w:val="000000"/>
          <w:sz w:val="28"/>
        </w:rPr>
        <w:t>
      20____ жылғы "____"</w:t>
      </w:r>
    </w:p>
    <w:bookmarkEnd w:id="108"/>
    <w:bookmarkStart w:name="z228" w:id="109"/>
    <w:p>
      <w:pPr>
        <w:spacing w:after="0"/>
        <w:ind w:left="0"/>
        <w:jc w:val="both"/>
      </w:pPr>
      <w:r>
        <w:rPr>
          <w:rFonts w:ascii="Times New Roman"/>
          <w:b w:val="false"/>
          <w:i w:val="false"/>
          <w:color w:val="000000"/>
          <w:sz w:val="28"/>
        </w:rPr>
        <w:t>
      _______________________________________________</w:t>
      </w:r>
    </w:p>
    <w:bookmarkEnd w:id="109"/>
    <w:bookmarkStart w:name="z229" w:id="110"/>
    <w:p>
      <w:pPr>
        <w:spacing w:after="0"/>
        <w:ind w:left="0"/>
        <w:jc w:val="both"/>
      </w:pPr>
      <w:r>
        <w:rPr>
          <w:rFonts w:ascii="Times New Roman"/>
          <w:b w:val="false"/>
          <w:i w:val="false"/>
          <w:color w:val="000000"/>
          <w:sz w:val="28"/>
        </w:rPr>
        <w:t>
      _____________________________________________________</w:t>
      </w:r>
    </w:p>
    <w:bookmarkEnd w:id="110"/>
    <w:bookmarkStart w:name="z230" w:id="111"/>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111"/>
    <w:bookmarkStart w:name="z231" w:id="112"/>
    <w:p>
      <w:pPr>
        <w:spacing w:after="0"/>
        <w:ind w:left="0"/>
        <w:jc w:val="both"/>
      </w:pPr>
      <w:r>
        <w:rPr>
          <w:rFonts w:ascii="Times New Roman"/>
          <w:b w:val="false"/>
          <w:i w:val="false"/>
          <w:color w:val="000000"/>
          <w:sz w:val="28"/>
        </w:rPr>
        <w:t>
      _____________________________________________________</w:t>
      </w:r>
    </w:p>
    <w:bookmarkEnd w:id="112"/>
    <w:bookmarkStart w:name="z232" w:id="113"/>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13"/>
    <w:bookmarkStart w:name="z233" w:id="114"/>
    <w:p>
      <w:pPr>
        <w:spacing w:after="0"/>
        <w:ind w:left="0"/>
        <w:jc w:val="both"/>
      </w:pPr>
      <w:r>
        <w:rPr>
          <w:rFonts w:ascii="Times New Roman"/>
          <w:b w:val="false"/>
          <w:i w:val="false"/>
          <w:color w:val="000000"/>
          <w:sz w:val="28"/>
        </w:rPr>
        <w:t>
      20____ жылғы "____"</w:t>
      </w:r>
    </w:p>
    <w:bookmarkEnd w:id="114"/>
    <w:bookmarkStart w:name="z234" w:id="115"/>
    <w:p>
      <w:pPr>
        <w:spacing w:after="0"/>
        <w:ind w:left="0"/>
        <w:jc w:val="both"/>
      </w:pPr>
      <w:r>
        <w:rPr>
          <w:rFonts w:ascii="Times New Roman"/>
          <w:b w:val="false"/>
          <w:i w:val="false"/>
          <w:color w:val="000000"/>
          <w:sz w:val="28"/>
        </w:rPr>
        <w:t>
      ______________________________________________</w:t>
      </w:r>
    </w:p>
    <w:bookmarkEnd w:id="115"/>
    <w:bookmarkStart w:name="z235" w:id="116"/>
    <w:p>
      <w:pPr>
        <w:spacing w:after="0"/>
        <w:ind w:left="0"/>
        <w:jc w:val="both"/>
      </w:pPr>
      <w:r>
        <w:rPr>
          <w:rFonts w:ascii="Times New Roman"/>
          <w:b w:val="false"/>
          <w:i w:val="false"/>
          <w:color w:val="000000"/>
          <w:sz w:val="28"/>
        </w:rPr>
        <w:t>
      - - - - - - - - - - - - - - - - - - - - - - - - - - - - - - - - - - - - - -</w:t>
      </w:r>
    </w:p>
    <w:bookmarkEnd w:id="116"/>
    <w:bookmarkStart w:name="z236" w:id="117"/>
    <w:p>
      <w:pPr>
        <w:spacing w:after="0"/>
        <w:ind w:left="0"/>
        <w:jc w:val="both"/>
      </w:pPr>
      <w:r>
        <w:rPr>
          <w:rFonts w:ascii="Times New Roman"/>
          <w:b w:val="false"/>
          <w:i w:val="false"/>
          <w:color w:val="000000"/>
          <w:sz w:val="28"/>
        </w:rPr>
        <w:t>
      кесу сызығы</w:t>
      </w:r>
    </w:p>
    <w:bookmarkEnd w:id="117"/>
    <w:bookmarkStart w:name="z237" w:id="118"/>
    <w:p>
      <w:pPr>
        <w:spacing w:after="0"/>
        <w:ind w:left="0"/>
        <w:jc w:val="both"/>
      </w:pPr>
      <w:r>
        <w:rPr>
          <w:rFonts w:ascii="Times New Roman"/>
          <w:b w:val="false"/>
          <w:i w:val="false"/>
          <w:color w:val="000000"/>
          <w:sz w:val="28"/>
        </w:rPr>
        <w:t>
      Қазақстан Республикасы азаматының ____________________________</w:t>
      </w:r>
    </w:p>
    <w:bookmarkEnd w:id="118"/>
    <w:bookmarkStart w:name="z238" w:id="119"/>
    <w:p>
      <w:pPr>
        <w:spacing w:after="0"/>
        <w:ind w:left="0"/>
        <w:jc w:val="both"/>
      </w:pPr>
      <w:r>
        <w:rPr>
          <w:rFonts w:ascii="Times New Roman"/>
          <w:b w:val="false"/>
          <w:i w:val="false"/>
          <w:color w:val="000000"/>
          <w:sz w:val="28"/>
        </w:rPr>
        <w:t>
      өтініші қабылданды.</w:t>
      </w:r>
    </w:p>
    <w:bookmarkEnd w:id="119"/>
    <w:bookmarkStart w:name="z239" w:id="120"/>
    <w:p>
      <w:pPr>
        <w:spacing w:after="0"/>
        <w:ind w:left="0"/>
        <w:jc w:val="both"/>
      </w:pPr>
      <w:r>
        <w:rPr>
          <w:rFonts w:ascii="Times New Roman"/>
          <w:b w:val="false"/>
          <w:i w:val="false"/>
          <w:color w:val="000000"/>
          <w:sz w:val="28"/>
        </w:rPr>
        <w:t>
      Өтінішті қабылдау күні 20___жылғы "____"</w:t>
      </w:r>
    </w:p>
    <w:bookmarkEnd w:id="120"/>
    <w:bookmarkStart w:name="z240" w:id="121"/>
    <w:p>
      <w:pPr>
        <w:spacing w:after="0"/>
        <w:ind w:left="0"/>
        <w:jc w:val="both"/>
      </w:pPr>
      <w:r>
        <w:rPr>
          <w:rFonts w:ascii="Times New Roman"/>
          <w:b w:val="false"/>
          <w:i w:val="false"/>
          <w:color w:val="000000"/>
          <w:sz w:val="28"/>
        </w:rPr>
        <w:t>
      _____________________________________________________</w:t>
      </w:r>
    </w:p>
    <w:bookmarkEnd w:id="121"/>
    <w:bookmarkStart w:name="z241" w:id="122"/>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22"/>
    <w:bookmarkStart w:name="z242" w:id="123"/>
    <w:p>
      <w:pPr>
        <w:spacing w:after="0"/>
        <w:ind w:left="0"/>
        <w:jc w:val="both"/>
      </w:pPr>
      <w:r>
        <w:rPr>
          <w:rFonts w:ascii="Times New Roman"/>
          <w:b w:val="false"/>
          <w:i w:val="false"/>
          <w:color w:val="000000"/>
          <w:sz w:val="28"/>
        </w:rPr>
        <w:t>
      _______________________________________________________</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00" w:id="124"/>
    <w:p>
      <w:pPr>
        <w:spacing w:after="0"/>
        <w:ind w:left="0"/>
        <w:jc w:val="left"/>
      </w:pPr>
      <w:r>
        <w:rPr>
          <w:rFonts w:ascii="Times New Roman"/>
          <w:b/>
          <w:i w:val="false"/>
          <w:color w:val="000000"/>
        </w:rPr>
        <w:t xml:space="preserve"> "Жүріп-тұруы қиын бірінші топтағы мүгедектігі бар адамдарды жеке көмекшінің қызметімен қамтамасыз етуге құжаттарды ресімдеу" мемлекеттік қызметін көрсетуге қойылатын негізгі талаптар тізбесі</w:t>
      </w:r>
    </w:p>
    <w:bookmarkEnd w:id="124"/>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"Жүріп-тұруы қиын бірінші топтағы мүгедектігі бар адамдарды жеке көмекшінің қызметімен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жеке көмекшінің қызметтерін ұсынуға құжаттарды рәсімдеу туралы хабарлама.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әлеуметтік қызметтерін ұсыну қағидаларына (бұдан әрі – Қағидалар) 2-қосымшаға сәйкес нысан бойынша жеке көмекшінің әлеуметтік қызметтерін ұсынуға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3) бірінші топтағы мүгедектігі бар адамнан сенімхат алған адам жүгінген кезде нотариалды куәландыруды талап етпейтін бірінші топтағы мүгедектігі бар адамнан сенімхат.</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тиісті мемлекеттік цифрлық жүйелерде қамтылған АОЖБ-ның әзірленген іс-шаралары туралы мәліметтерді Мемлекеттік корпорацияның, қалалық басқарманың бөлімшелері, жұмыспен қамту бөлімдері уәкілетті лауазымды адамдардың ЭЦҚ-мен куәландырылған электрондық құжаттар нысанында алады.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pPr>
              <w:spacing w:after="20"/>
              <w:ind w:left="20"/>
              <w:jc w:val="both"/>
            </w:pPr>
            <w:r>
              <w:rPr>
                <w:rFonts w:ascii="Times New Roman"/>
                <w:b w:val="false"/>
                <w:i w:val="false"/>
                <w:color w:val="000000"/>
                <w:sz w:val="20"/>
              </w:rPr>
              <w:t>
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корпорацияның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 мен</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жүріп-тұруы қиын</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адамдар үшін жеке</w:t>
            </w:r>
            <w:r>
              <w:br/>
            </w:r>
            <w:r>
              <w:rPr>
                <w:rFonts w:ascii="Times New Roman"/>
                <w:b w:val="false"/>
                <w:i w:val="false"/>
                <w:color w:val="000000"/>
                <w:sz w:val="20"/>
              </w:rPr>
              <w:t>көмекшінің 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bookmarkStart w:name="z103" w:id="125"/>
    <w:p>
      <w:pPr>
        <w:spacing w:after="0"/>
        <w:ind w:left="0"/>
        <w:jc w:val="left"/>
      </w:pPr>
      <w:r>
        <w:rPr>
          <w:rFonts w:ascii="Times New Roman"/>
          <w:b/>
          <w:i w:val="false"/>
          <w:color w:val="000000"/>
        </w:rPr>
        <w:t xml:space="preserve"> ЖЕКЕ КӨМЕКШІНІҢ ӨТЕУЛІ ҚЫЗМЕТТЕРІН КӨРСЕТУДІҢ ҮЛГІЛІК ШАРТЫ</w:t>
      </w:r>
    </w:p>
    <w:bookmarkEnd w:id="125"/>
    <w:p>
      <w:pPr>
        <w:spacing w:after="0"/>
        <w:ind w:left="0"/>
        <w:jc w:val="both"/>
      </w:pPr>
      <w:r>
        <w:rPr>
          <w:rFonts w:ascii="Times New Roman"/>
          <w:b w:val="false"/>
          <w:i w:val="false"/>
          <w:color w:val="ff0000"/>
          <w:sz w:val="28"/>
        </w:rPr>
        <w:t xml:space="preserve">
      Ескерту. Қағидалар 3-1-қосымшамен толықтырылды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p>
    <w:bookmarkStart w:name="z104" w:id="126"/>
    <w:p>
      <w:pPr>
        <w:spacing w:after="0"/>
        <w:ind w:left="0"/>
        <w:jc w:val="both"/>
      </w:pPr>
      <w:r>
        <w:rPr>
          <w:rFonts w:ascii="Times New Roman"/>
          <w:b w:val="false"/>
          <w:i w:val="false"/>
          <w:color w:val="000000"/>
          <w:sz w:val="28"/>
        </w:rPr>
        <w:t>
      __________қ.</w:t>
      </w:r>
    </w:p>
    <w:bookmarkEnd w:id="126"/>
    <w:bookmarkStart w:name="z105" w:id="127"/>
    <w:p>
      <w:pPr>
        <w:spacing w:after="0"/>
        <w:ind w:left="0"/>
        <w:jc w:val="both"/>
      </w:pPr>
      <w:r>
        <w:rPr>
          <w:rFonts w:ascii="Times New Roman"/>
          <w:b w:val="false"/>
          <w:i w:val="false"/>
          <w:color w:val="000000"/>
          <w:sz w:val="28"/>
        </w:rPr>
        <w:t>
      20__ ж. " " _________</w:t>
      </w:r>
    </w:p>
    <w:bookmarkEnd w:id="127"/>
    <w:bookmarkStart w:name="z106" w:id="128"/>
    <w:p>
      <w:pPr>
        <w:spacing w:after="0"/>
        <w:ind w:left="0"/>
        <w:jc w:val="both"/>
      </w:pPr>
      <w:r>
        <w:rPr>
          <w:rFonts w:ascii="Times New Roman"/>
          <w:b w:val="false"/>
          <w:i w:val="false"/>
          <w:color w:val="000000"/>
          <w:sz w:val="28"/>
        </w:rPr>
        <w:t>
      Қызмет алуға мұқтаж адам ____________________, ЖСН ____________, жеке куәлік № __________, __________ берген, мекенжайы: ________________________________, бұдан әрі "Өтініш беруші" деп аталатын, бір тараптан және қызмет көрсетуші ____________________, ЖСН ____________, жеке куәлік № __________, __________ берген / ұйым басшысы ____________________, БСН ____________, __________ негізінде әрекет ететін, әлеуметтік қызметтер порталында қызмет көрсетуші ретінде тіркелген, мекенжайы: ________________________________, бұдан әрі "Өнім беруші" деп аталатын екінші тараптан, сондай-ақ астананың, республикалық маңызы бар қалалардың (бұдан әрі – қалалық басқармалар) жергілікті атқарушы органының (бұдан әрі – ЖАО), қалалық басқармасының, аудандар мен облыстық маңызы бар қалалардың бөлімі (бұдан әрі – жұмыспен қамту бөлімдері), оның басшысы ____________________, БСН ____________, __________ негізінде әрекет ететін үшінші тараптан, бірлесіп "Тараптар" деп аталып, төмендегілер туралы осы үшжақты шартты жасасты:</w:t>
      </w:r>
    </w:p>
    <w:bookmarkEnd w:id="128"/>
    <w:bookmarkStart w:name="z107" w:id="129"/>
    <w:p>
      <w:pPr>
        <w:spacing w:after="0"/>
        <w:ind w:left="0"/>
        <w:jc w:val="left"/>
      </w:pPr>
      <w:r>
        <w:rPr>
          <w:rFonts w:ascii="Times New Roman"/>
          <w:b/>
          <w:i w:val="false"/>
          <w:color w:val="000000"/>
        </w:rPr>
        <w:t xml:space="preserve"> 1. Шарттың мәні</w:t>
      </w:r>
    </w:p>
    <w:bookmarkEnd w:id="129"/>
    <w:bookmarkStart w:name="z108" w:id="130"/>
    <w:p>
      <w:pPr>
        <w:spacing w:after="0"/>
        <w:ind w:left="0"/>
        <w:jc w:val="both"/>
      </w:pPr>
      <w:r>
        <w:rPr>
          <w:rFonts w:ascii="Times New Roman"/>
          <w:b w:val="false"/>
          <w:i w:val="false"/>
          <w:color w:val="000000"/>
          <w:sz w:val="28"/>
        </w:rPr>
        <w:t>
      1.1. Өнім беруші Өтініш берушіге жеке көмекшінің қызметтерін көрсетуге, ал Өтініш беруші нақты көрсетілген қызметтерді қабылдауға міндетті.</w:t>
      </w:r>
    </w:p>
    <w:bookmarkEnd w:id="130"/>
    <w:bookmarkStart w:name="z109" w:id="131"/>
    <w:p>
      <w:pPr>
        <w:spacing w:after="0"/>
        <w:ind w:left="0"/>
        <w:jc w:val="both"/>
      </w:pPr>
      <w:r>
        <w:rPr>
          <w:rFonts w:ascii="Times New Roman"/>
          <w:b w:val="false"/>
          <w:i w:val="false"/>
          <w:color w:val="000000"/>
          <w:sz w:val="28"/>
        </w:rPr>
        <w:t>
      1.2. Жеке көмекшінің қызметтері абилитация мен оңалтудың жеке бағдарламасында (бұдан әрі – АОЖБ) көзделген жүріп-тұруында қиындықтары бар бірінші топтағы мүгедектігі бар адамды сүйемелдеу және объектілерге бару кезінде көмек көрсету жөніндегі қызметтерді қамтиды.</w:t>
      </w:r>
    </w:p>
    <w:bookmarkEnd w:id="131"/>
    <w:bookmarkStart w:name="z110" w:id="132"/>
    <w:p>
      <w:pPr>
        <w:spacing w:after="0"/>
        <w:ind w:left="0"/>
        <w:jc w:val="both"/>
      </w:pPr>
      <w:r>
        <w:rPr>
          <w:rFonts w:ascii="Times New Roman"/>
          <w:b w:val="false"/>
          <w:i w:val="false"/>
          <w:color w:val="000000"/>
          <w:sz w:val="28"/>
        </w:rPr>
        <w:t>
      1.3. Осы үшжақты шарт қызметтерді өтеулі көрсету шарты болып табылады және Қазақстан Республикасының азаматтық заңнамасымен реттеледі.</w:t>
      </w:r>
    </w:p>
    <w:bookmarkEnd w:id="132"/>
    <w:bookmarkStart w:name="z111" w:id="133"/>
    <w:p>
      <w:pPr>
        <w:spacing w:after="0"/>
        <w:ind w:left="0"/>
        <w:jc w:val="left"/>
      </w:pPr>
      <w:r>
        <w:rPr>
          <w:rFonts w:ascii="Times New Roman"/>
          <w:b/>
          <w:i w:val="false"/>
          <w:color w:val="000000"/>
        </w:rPr>
        <w:t xml:space="preserve"> 2. Жеке көмекшінің қызмет көрсету тәртібі</w:t>
      </w:r>
    </w:p>
    <w:bookmarkEnd w:id="133"/>
    <w:bookmarkStart w:name="z112" w:id="134"/>
    <w:p>
      <w:pPr>
        <w:spacing w:after="0"/>
        <w:ind w:left="0"/>
        <w:jc w:val="both"/>
      </w:pPr>
      <w:r>
        <w:rPr>
          <w:rFonts w:ascii="Times New Roman"/>
          <w:b w:val="false"/>
          <w:i w:val="false"/>
          <w:color w:val="000000"/>
          <w:sz w:val="28"/>
        </w:rPr>
        <w:t>
      2.1. Өнім беруші жеке көмекшінің қызметтерін көрсету процесін ұйымдастырады және Өтініш берушінің бағынысында болмайды.</w:t>
      </w:r>
    </w:p>
    <w:bookmarkEnd w:id="134"/>
    <w:bookmarkStart w:name="z113" w:id="135"/>
    <w:p>
      <w:pPr>
        <w:spacing w:after="0"/>
        <w:ind w:left="0"/>
        <w:jc w:val="both"/>
      </w:pPr>
      <w:r>
        <w:rPr>
          <w:rFonts w:ascii="Times New Roman"/>
          <w:b w:val="false"/>
          <w:i w:val="false"/>
          <w:color w:val="000000"/>
          <w:sz w:val="28"/>
        </w:rPr>
        <w:t xml:space="preserve">
      2.2. Қызмет көрсету уақыты, кезеңділігі және тәсілі Тараптардың өзара келісімі бойынша айқындалады. </w:t>
      </w:r>
    </w:p>
    <w:bookmarkEnd w:id="135"/>
    <w:bookmarkStart w:name="z114" w:id="136"/>
    <w:p>
      <w:pPr>
        <w:spacing w:after="0"/>
        <w:ind w:left="0"/>
        <w:jc w:val="both"/>
      </w:pPr>
      <w:r>
        <w:rPr>
          <w:rFonts w:ascii="Times New Roman"/>
          <w:b w:val="false"/>
          <w:i w:val="false"/>
          <w:color w:val="000000"/>
          <w:sz w:val="28"/>
        </w:rPr>
        <w:t>
      2.3. Қызмет нақты орындалған сәтінен бастап көрсетілген болып есептеледі және орындалған жұмыстар (көрсетілген қызметтер) актісімен расталады.</w:t>
      </w:r>
    </w:p>
    <w:bookmarkEnd w:id="136"/>
    <w:bookmarkStart w:name="z115" w:id="137"/>
    <w:p>
      <w:pPr>
        <w:spacing w:after="0"/>
        <w:ind w:left="0"/>
        <w:jc w:val="left"/>
      </w:pPr>
      <w:r>
        <w:rPr>
          <w:rFonts w:ascii="Times New Roman"/>
          <w:b/>
          <w:i w:val="false"/>
          <w:color w:val="000000"/>
        </w:rPr>
        <w:t xml:space="preserve"> 3. Тараптардың құқықтары мен міндеттері</w:t>
      </w:r>
    </w:p>
    <w:bookmarkEnd w:id="137"/>
    <w:bookmarkStart w:name="z116" w:id="138"/>
    <w:p>
      <w:pPr>
        <w:spacing w:after="0"/>
        <w:ind w:left="0"/>
        <w:jc w:val="both"/>
      </w:pPr>
      <w:r>
        <w:rPr>
          <w:rFonts w:ascii="Times New Roman"/>
          <w:b w:val="false"/>
          <w:i w:val="false"/>
          <w:color w:val="000000"/>
          <w:sz w:val="28"/>
        </w:rPr>
        <w:t>
      3.1. Өнім беруші:</w:t>
      </w:r>
    </w:p>
    <w:bookmarkEnd w:id="138"/>
    <w:bookmarkStart w:name="z117" w:id="139"/>
    <w:p>
      <w:pPr>
        <w:spacing w:after="0"/>
        <w:ind w:left="0"/>
        <w:jc w:val="both"/>
      </w:pPr>
      <w:r>
        <w:rPr>
          <w:rFonts w:ascii="Times New Roman"/>
          <w:b w:val="false"/>
          <w:i w:val="false"/>
          <w:color w:val="000000"/>
          <w:sz w:val="28"/>
        </w:rPr>
        <w:t>
      1) АОЖБ-ға сәйкес қызметтерді адал және уақытылы көрсетуге;</w:t>
      </w:r>
    </w:p>
    <w:bookmarkEnd w:id="139"/>
    <w:bookmarkStart w:name="z118" w:id="140"/>
    <w:p>
      <w:pPr>
        <w:spacing w:after="0"/>
        <w:ind w:left="0"/>
        <w:jc w:val="both"/>
      </w:pPr>
      <w:r>
        <w:rPr>
          <w:rFonts w:ascii="Times New Roman"/>
          <w:b w:val="false"/>
          <w:i w:val="false"/>
          <w:color w:val="000000"/>
          <w:sz w:val="28"/>
        </w:rPr>
        <w:t>
      2) қызмет көрсету мүмкін болмаған жағдайда Өтініш берушіні хабардар етуге;</w:t>
      </w:r>
    </w:p>
    <w:bookmarkEnd w:id="140"/>
    <w:bookmarkStart w:name="z119" w:id="141"/>
    <w:p>
      <w:pPr>
        <w:spacing w:after="0"/>
        <w:ind w:left="0"/>
        <w:jc w:val="both"/>
      </w:pPr>
      <w:r>
        <w:rPr>
          <w:rFonts w:ascii="Times New Roman"/>
          <w:b w:val="false"/>
          <w:i w:val="false"/>
          <w:color w:val="000000"/>
          <w:sz w:val="28"/>
        </w:rPr>
        <w:t>
      3) көрсетілетін қызметтердің тиісті сапасын қамтамасыз етуге міндеттенеді.</w:t>
      </w:r>
    </w:p>
    <w:bookmarkEnd w:id="141"/>
    <w:bookmarkStart w:name="z120" w:id="142"/>
    <w:p>
      <w:pPr>
        <w:spacing w:after="0"/>
        <w:ind w:left="0"/>
        <w:jc w:val="both"/>
      </w:pPr>
      <w:r>
        <w:rPr>
          <w:rFonts w:ascii="Times New Roman"/>
          <w:b w:val="false"/>
          <w:i w:val="false"/>
          <w:color w:val="000000"/>
          <w:sz w:val="28"/>
        </w:rPr>
        <w:t>
      3.2. Өнім беруші:</w:t>
      </w:r>
    </w:p>
    <w:bookmarkEnd w:id="142"/>
    <w:bookmarkStart w:name="z121" w:id="143"/>
    <w:p>
      <w:pPr>
        <w:spacing w:after="0"/>
        <w:ind w:left="0"/>
        <w:jc w:val="both"/>
      </w:pPr>
      <w:r>
        <w:rPr>
          <w:rFonts w:ascii="Times New Roman"/>
          <w:b w:val="false"/>
          <w:i w:val="false"/>
          <w:color w:val="000000"/>
          <w:sz w:val="28"/>
        </w:rPr>
        <w:t>
      1) осы шарттың шеңберінен тыс қызметтерді көрсетуден бас тартуға, бұл туралы Өтініш берушіні және ЖАО-ны, қалалық басқарманы, жұмыспен қамту бөлімін болжамды бас тарту күніне дейін 3 (үш) жұмыс күні бұрын бас тартудың объективті себептерін көрсете отырып хабардар етуге;</w:t>
      </w:r>
    </w:p>
    <w:bookmarkEnd w:id="143"/>
    <w:bookmarkStart w:name="z122" w:id="144"/>
    <w:p>
      <w:pPr>
        <w:spacing w:after="0"/>
        <w:ind w:left="0"/>
        <w:jc w:val="both"/>
      </w:pPr>
      <w:r>
        <w:rPr>
          <w:rFonts w:ascii="Times New Roman"/>
          <w:b w:val="false"/>
          <w:i w:val="false"/>
          <w:color w:val="000000"/>
          <w:sz w:val="28"/>
        </w:rPr>
        <w:t>
      2) нақты көрсетілген қызметтер үшін төлем алуға;</w:t>
      </w:r>
    </w:p>
    <w:bookmarkEnd w:id="144"/>
    <w:bookmarkStart w:name="z123" w:id="145"/>
    <w:p>
      <w:pPr>
        <w:spacing w:after="0"/>
        <w:ind w:left="0"/>
        <w:jc w:val="both"/>
      </w:pPr>
      <w:r>
        <w:rPr>
          <w:rFonts w:ascii="Times New Roman"/>
          <w:b w:val="false"/>
          <w:i w:val="false"/>
          <w:color w:val="000000"/>
          <w:sz w:val="28"/>
        </w:rPr>
        <w:t>
      3) Өтініш берушіге қатысты негізделген нарзылықтар болған кезде орындалған жұмыстар (көрсетілген қызметтер) актісіне қол қоюдан бас тартуға құқылы.</w:t>
      </w:r>
    </w:p>
    <w:bookmarkEnd w:id="145"/>
    <w:bookmarkStart w:name="z124" w:id="146"/>
    <w:p>
      <w:pPr>
        <w:spacing w:after="0"/>
        <w:ind w:left="0"/>
        <w:jc w:val="both"/>
      </w:pPr>
      <w:r>
        <w:rPr>
          <w:rFonts w:ascii="Times New Roman"/>
          <w:b w:val="false"/>
          <w:i w:val="false"/>
          <w:color w:val="000000"/>
          <w:sz w:val="28"/>
        </w:rPr>
        <w:t>
      3.3. Өтініш беруші:</w:t>
      </w:r>
    </w:p>
    <w:bookmarkEnd w:id="146"/>
    <w:bookmarkStart w:name="z125" w:id="147"/>
    <w:p>
      <w:pPr>
        <w:spacing w:after="0"/>
        <w:ind w:left="0"/>
        <w:jc w:val="both"/>
      </w:pPr>
      <w:r>
        <w:rPr>
          <w:rFonts w:ascii="Times New Roman"/>
          <w:b w:val="false"/>
          <w:i w:val="false"/>
          <w:color w:val="000000"/>
          <w:sz w:val="28"/>
        </w:rPr>
        <w:t>
      1) қызмет көрсету үшін қажетті ақпаратты ұсынуға;</w:t>
      </w:r>
    </w:p>
    <w:bookmarkEnd w:id="147"/>
    <w:bookmarkStart w:name="z126" w:id="148"/>
    <w:p>
      <w:pPr>
        <w:spacing w:after="0"/>
        <w:ind w:left="0"/>
        <w:jc w:val="both"/>
      </w:pPr>
      <w:r>
        <w:rPr>
          <w:rFonts w:ascii="Times New Roman"/>
          <w:b w:val="false"/>
          <w:i w:val="false"/>
          <w:color w:val="000000"/>
          <w:sz w:val="28"/>
        </w:rPr>
        <w:t>
      2) негізделген ескертулер болмаған жағдайда көрсетілген қызметтерді қабылдауға міндеттенеді.</w:t>
      </w:r>
    </w:p>
    <w:bookmarkEnd w:id="148"/>
    <w:bookmarkStart w:name="z127" w:id="149"/>
    <w:p>
      <w:pPr>
        <w:spacing w:after="0"/>
        <w:ind w:left="0"/>
        <w:jc w:val="both"/>
      </w:pPr>
      <w:r>
        <w:rPr>
          <w:rFonts w:ascii="Times New Roman"/>
          <w:b w:val="false"/>
          <w:i w:val="false"/>
          <w:color w:val="000000"/>
          <w:sz w:val="28"/>
        </w:rPr>
        <w:t>
      3.4. Өтініш беруші:</w:t>
      </w:r>
    </w:p>
    <w:bookmarkEnd w:id="149"/>
    <w:bookmarkStart w:name="z128" w:id="150"/>
    <w:p>
      <w:pPr>
        <w:spacing w:after="0"/>
        <w:ind w:left="0"/>
        <w:jc w:val="both"/>
      </w:pPr>
      <w:r>
        <w:rPr>
          <w:rFonts w:ascii="Times New Roman"/>
          <w:b w:val="false"/>
          <w:i w:val="false"/>
          <w:color w:val="000000"/>
          <w:sz w:val="28"/>
        </w:rPr>
        <w:t>
      1) Өнім беруші келісімі бойынша қызмет көрсету уақытын айқындауға;</w:t>
      </w:r>
    </w:p>
    <w:bookmarkEnd w:id="150"/>
    <w:bookmarkStart w:name="z129" w:id="151"/>
    <w:p>
      <w:pPr>
        <w:spacing w:after="0"/>
        <w:ind w:left="0"/>
        <w:jc w:val="both"/>
      </w:pPr>
      <w:r>
        <w:rPr>
          <w:rFonts w:ascii="Times New Roman"/>
          <w:b w:val="false"/>
          <w:i w:val="false"/>
          <w:color w:val="000000"/>
          <w:sz w:val="28"/>
        </w:rPr>
        <w:t>
      2) көрсетілген қызметтердің нәтижесін бағалауға;</w:t>
      </w:r>
    </w:p>
    <w:bookmarkEnd w:id="151"/>
    <w:bookmarkStart w:name="z130" w:id="152"/>
    <w:p>
      <w:pPr>
        <w:spacing w:after="0"/>
        <w:ind w:left="0"/>
        <w:jc w:val="both"/>
      </w:pPr>
      <w:r>
        <w:rPr>
          <w:rFonts w:ascii="Times New Roman"/>
          <w:b w:val="false"/>
          <w:i w:val="false"/>
          <w:color w:val="000000"/>
          <w:sz w:val="28"/>
        </w:rPr>
        <w:t xml:space="preserve">
      3) көрсетілген қызметтердің сапасына, көлеміне немесе нәтижелеріне негізделген шағымдар болған кезде орындалған жұмыстардың (көрсетілген қызметтердің) актісіне қол қоюдан бас тартуға; </w:t>
      </w:r>
    </w:p>
    <w:bookmarkEnd w:id="152"/>
    <w:bookmarkStart w:name="z131" w:id="153"/>
    <w:p>
      <w:pPr>
        <w:spacing w:after="0"/>
        <w:ind w:left="0"/>
        <w:jc w:val="both"/>
      </w:pPr>
      <w:r>
        <w:rPr>
          <w:rFonts w:ascii="Times New Roman"/>
          <w:b w:val="false"/>
          <w:i w:val="false"/>
          <w:color w:val="000000"/>
          <w:sz w:val="28"/>
        </w:rPr>
        <w:t>
      4) Өнім беруші әрекеттеріне (әрекетсіздігіне) және көрсетілген қызметтердің нәтижелеріне Қазақстан Республикасының заңнамасында белгіленген тәртіппен шағымдануға;</w:t>
      </w:r>
    </w:p>
    <w:bookmarkEnd w:id="153"/>
    <w:bookmarkStart w:name="z132" w:id="154"/>
    <w:p>
      <w:pPr>
        <w:spacing w:after="0"/>
        <w:ind w:left="0"/>
        <w:jc w:val="both"/>
      </w:pPr>
      <w:r>
        <w:rPr>
          <w:rFonts w:ascii="Times New Roman"/>
          <w:b w:val="false"/>
          <w:i w:val="false"/>
          <w:color w:val="000000"/>
          <w:sz w:val="28"/>
        </w:rPr>
        <w:t>
      5) шартқа қол қоюдан заңнамада белгіленген тәртіппен бас тартуға құқылы.</w:t>
      </w:r>
    </w:p>
    <w:bookmarkEnd w:id="154"/>
    <w:bookmarkStart w:name="z133" w:id="155"/>
    <w:p>
      <w:pPr>
        <w:spacing w:after="0"/>
        <w:ind w:left="0"/>
        <w:jc w:val="both"/>
      </w:pPr>
      <w:r>
        <w:rPr>
          <w:rFonts w:ascii="Times New Roman"/>
          <w:b w:val="false"/>
          <w:i w:val="false"/>
          <w:color w:val="000000"/>
          <w:sz w:val="28"/>
        </w:rPr>
        <w:t>
      3.5. ЖАО, қалалық басқарма, жұмыспен қамту бөлімі кепілдік берілген сома шегінде жеке көмекшінің қызметтеріне ақы төлеуге міндетті.</w:t>
      </w:r>
    </w:p>
    <w:bookmarkEnd w:id="155"/>
    <w:bookmarkStart w:name="z134" w:id="156"/>
    <w:p>
      <w:pPr>
        <w:spacing w:after="0"/>
        <w:ind w:left="0"/>
        <w:jc w:val="both"/>
      </w:pPr>
      <w:r>
        <w:rPr>
          <w:rFonts w:ascii="Times New Roman"/>
          <w:b w:val="false"/>
          <w:i w:val="false"/>
          <w:color w:val="000000"/>
          <w:sz w:val="28"/>
        </w:rPr>
        <w:t>
      3.6. ЖАО, қалалық басқарма, жұмыспен қамту бөлімі:</w:t>
      </w:r>
    </w:p>
    <w:bookmarkEnd w:id="156"/>
    <w:bookmarkStart w:name="z135" w:id="157"/>
    <w:p>
      <w:pPr>
        <w:spacing w:after="0"/>
        <w:ind w:left="0"/>
        <w:jc w:val="both"/>
      </w:pPr>
      <w:r>
        <w:rPr>
          <w:rFonts w:ascii="Times New Roman"/>
          <w:b w:val="false"/>
          <w:i w:val="false"/>
          <w:color w:val="000000"/>
          <w:sz w:val="28"/>
        </w:rPr>
        <w:t>
      1) қызмет көрсету үшін қажетті ақпаратты Өнім берушіге және (немесе) Өтініш берушіге ұсынуға;</w:t>
      </w:r>
    </w:p>
    <w:bookmarkEnd w:id="157"/>
    <w:bookmarkStart w:name="z136" w:id="158"/>
    <w:p>
      <w:pPr>
        <w:spacing w:after="0"/>
        <w:ind w:left="0"/>
        <w:jc w:val="both"/>
      </w:pPr>
      <w:r>
        <w:rPr>
          <w:rFonts w:ascii="Times New Roman"/>
          <w:b w:val="false"/>
          <w:i w:val="false"/>
          <w:color w:val="000000"/>
          <w:sz w:val="28"/>
        </w:rPr>
        <w:t>
      2) көрсетілетін қызметтер санын ұлғайту мүмкіндігін қарастыруға;</w:t>
      </w:r>
    </w:p>
    <w:bookmarkEnd w:id="158"/>
    <w:bookmarkStart w:name="z137" w:id="159"/>
    <w:p>
      <w:pPr>
        <w:spacing w:after="0"/>
        <w:ind w:left="0"/>
        <w:jc w:val="both"/>
      </w:pPr>
      <w:r>
        <w:rPr>
          <w:rFonts w:ascii="Times New Roman"/>
          <w:b w:val="false"/>
          <w:i w:val="false"/>
          <w:color w:val="000000"/>
          <w:sz w:val="28"/>
        </w:rPr>
        <w:t>
      3) заңнамада белгіленген тәртіппен шартқа қол қоюдан бас тартуға;</w:t>
      </w:r>
    </w:p>
    <w:bookmarkEnd w:id="159"/>
    <w:bookmarkStart w:name="z138" w:id="160"/>
    <w:p>
      <w:pPr>
        <w:spacing w:after="0"/>
        <w:ind w:left="0"/>
        <w:jc w:val="both"/>
      </w:pPr>
      <w:r>
        <w:rPr>
          <w:rFonts w:ascii="Times New Roman"/>
          <w:b w:val="false"/>
          <w:i w:val="false"/>
          <w:color w:val="000000"/>
          <w:sz w:val="28"/>
        </w:rPr>
        <w:t xml:space="preserve">
      4) Тараптардың әрекеттеріне (әрекетсіздігіне) Қазақстан Республикасының заңнамасында белгіленген тәртіппен шағымдануға құқылы. </w:t>
      </w:r>
    </w:p>
    <w:bookmarkEnd w:id="160"/>
    <w:bookmarkStart w:name="z139" w:id="161"/>
    <w:p>
      <w:pPr>
        <w:spacing w:after="0"/>
        <w:ind w:left="0"/>
        <w:jc w:val="both"/>
      </w:pPr>
      <w:r>
        <w:rPr>
          <w:rFonts w:ascii="Times New Roman"/>
          <w:b w:val="false"/>
          <w:i w:val="false"/>
          <w:color w:val="000000"/>
          <w:sz w:val="28"/>
        </w:rPr>
        <w:t xml:space="preserve">
      3.7. Өнім беруші көрсеткен қызметтер мынадай жағдайларда өтеуге жатпайды: </w:t>
      </w:r>
    </w:p>
    <w:bookmarkEnd w:id="161"/>
    <w:bookmarkStart w:name="z140" w:id="162"/>
    <w:p>
      <w:pPr>
        <w:spacing w:after="0"/>
        <w:ind w:left="0"/>
        <w:jc w:val="both"/>
      </w:pPr>
      <w:r>
        <w:rPr>
          <w:rFonts w:ascii="Times New Roman"/>
          <w:b w:val="false"/>
          <w:i w:val="false"/>
          <w:color w:val="000000"/>
          <w:sz w:val="28"/>
        </w:rPr>
        <w:t>
      1) жеке көмекшінің өтеулі қызметтер көрсету шартының талаптарына қайшы келетін қызметті жүзеге асыруы;</w:t>
      </w:r>
    </w:p>
    <w:bookmarkEnd w:id="162"/>
    <w:bookmarkStart w:name="z141" w:id="163"/>
    <w:p>
      <w:pPr>
        <w:spacing w:after="0"/>
        <w:ind w:left="0"/>
        <w:jc w:val="both"/>
      </w:pPr>
      <w:r>
        <w:rPr>
          <w:rFonts w:ascii="Times New Roman"/>
          <w:b w:val="false"/>
          <w:i w:val="false"/>
          <w:color w:val="000000"/>
          <w:sz w:val="28"/>
        </w:rPr>
        <w:t>
      2) АОЖБ-да мүгедектігі бар адамға жеке көмекші қызметін көрсету жөнінде ұсынымның болмауы;</w:t>
      </w:r>
    </w:p>
    <w:bookmarkEnd w:id="163"/>
    <w:bookmarkStart w:name="z142" w:id="164"/>
    <w:p>
      <w:pPr>
        <w:spacing w:after="0"/>
        <w:ind w:left="0"/>
        <w:jc w:val="both"/>
      </w:pPr>
      <w:r>
        <w:rPr>
          <w:rFonts w:ascii="Times New Roman"/>
          <w:b w:val="false"/>
          <w:i w:val="false"/>
          <w:color w:val="000000"/>
          <w:sz w:val="28"/>
        </w:rPr>
        <w:t>
      3) Өнім берушінің әлеуметтік көрсетілетін қызметтер порталындағы жеке көмекшілер тізілімінде болмауы.</w:t>
      </w:r>
    </w:p>
    <w:bookmarkEnd w:id="164"/>
    <w:bookmarkStart w:name="z143" w:id="165"/>
    <w:p>
      <w:pPr>
        <w:spacing w:after="0"/>
        <w:ind w:left="0"/>
        <w:jc w:val="both"/>
      </w:pPr>
      <w:r>
        <w:rPr>
          <w:rFonts w:ascii="Times New Roman"/>
          <w:b w:val="false"/>
          <w:i w:val="false"/>
          <w:color w:val="000000"/>
          <w:sz w:val="28"/>
        </w:rPr>
        <w:t xml:space="preserve">
      Бұл ретте, өтеуге жатпайтын қызметтер Өтініш берушінің қаражаты есебінен төленеді. </w:t>
      </w:r>
    </w:p>
    <w:bookmarkEnd w:id="165"/>
    <w:bookmarkStart w:name="z144" w:id="166"/>
    <w:p>
      <w:pPr>
        <w:spacing w:after="0"/>
        <w:ind w:left="0"/>
        <w:jc w:val="left"/>
      </w:pPr>
      <w:r>
        <w:rPr>
          <w:rFonts w:ascii="Times New Roman"/>
          <w:b/>
          <w:i w:val="false"/>
          <w:color w:val="000000"/>
        </w:rPr>
        <w:t xml:space="preserve"> 4. Қызметтердің құны мен есептесу тәртібі</w:t>
      </w:r>
    </w:p>
    <w:bookmarkEnd w:id="166"/>
    <w:bookmarkStart w:name="z145" w:id="167"/>
    <w:p>
      <w:pPr>
        <w:spacing w:after="0"/>
        <w:ind w:left="0"/>
        <w:jc w:val="both"/>
      </w:pPr>
      <w:r>
        <w:rPr>
          <w:rFonts w:ascii="Times New Roman"/>
          <w:b w:val="false"/>
          <w:i w:val="false"/>
          <w:color w:val="000000"/>
          <w:sz w:val="28"/>
        </w:rPr>
        <w:t>
      4.1. Қызметтердің құны Қазақстан Республикасының қолданыстағы заңнамасына сәйкес нақты көрсетілген қызметтер негізінде айқындалады.</w:t>
      </w:r>
    </w:p>
    <w:bookmarkEnd w:id="167"/>
    <w:bookmarkStart w:name="z146" w:id="168"/>
    <w:p>
      <w:pPr>
        <w:spacing w:after="0"/>
        <w:ind w:left="0"/>
        <w:jc w:val="both"/>
      </w:pPr>
      <w:r>
        <w:rPr>
          <w:rFonts w:ascii="Times New Roman"/>
          <w:b w:val="false"/>
          <w:i w:val="false"/>
          <w:color w:val="000000"/>
          <w:sz w:val="28"/>
        </w:rPr>
        <w:t>
      4.2. Төлем үшінші тұлғамен – ЖАО, қалалық басқармалар, жұмыспен қамту бөлімдері әлеуметтік көрсетілетін қызметтер порталы арқылы кепілдік берілген сома шегінде жүзеге асырылады.</w:t>
      </w:r>
    </w:p>
    <w:bookmarkEnd w:id="168"/>
    <w:bookmarkStart w:name="z147" w:id="169"/>
    <w:p>
      <w:pPr>
        <w:spacing w:after="0"/>
        <w:ind w:left="0"/>
        <w:jc w:val="both"/>
      </w:pPr>
      <w:r>
        <w:rPr>
          <w:rFonts w:ascii="Times New Roman"/>
          <w:b w:val="false"/>
          <w:i w:val="false"/>
          <w:color w:val="000000"/>
          <w:sz w:val="28"/>
        </w:rPr>
        <w:t>
      4.3. Төлем жүргізу үшін орындалған жұмыстардың (көрсетілген қызметтердің) актісі негіз болып табылады.</w:t>
      </w:r>
    </w:p>
    <w:bookmarkEnd w:id="169"/>
    <w:bookmarkStart w:name="z148" w:id="170"/>
    <w:p>
      <w:pPr>
        <w:spacing w:after="0"/>
        <w:ind w:left="0"/>
        <w:jc w:val="both"/>
      </w:pPr>
      <w:r>
        <w:rPr>
          <w:rFonts w:ascii="Times New Roman"/>
          <w:b w:val="false"/>
          <w:i w:val="false"/>
          <w:color w:val="000000"/>
          <w:sz w:val="28"/>
        </w:rPr>
        <w:t>
      4.4. Жеке көмекшінің алып жүру бойынша бір қызметіне ақы төлеу тиісті қаржы жылына арналған Республикалық бюджет туралы заңда белгіленген айлық есептік көрсеткіш мөлшерінің 54,56 пайызы есебінен жүргізіледі, бұл ретте алып жүру бойынша бір қызмет көрсету уақыты 4 сағаттан, ал жалпы алғанда айына алып жүру бойынша 60 (алпыс) қызметтен аспайды.</w:t>
      </w:r>
    </w:p>
    <w:bookmarkEnd w:id="170"/>
    <w:bookmarkStart w:name="z149" w:id="171"/>
    <w:p>
      <w:pPr>
        <w:spacing w:after="0"/>
        <w:ind w:left="0"/>
        <w:jc w:val="both"/>
      </w:pPr>
      <w:r>
        <w:rPr>
          <w:rFonts w:ascii="Times New Roman"/>
          <w:b w:val="false"/>
          <w:i w:val="false"/>
          <w:color w:val="000000"/>
          <w:sz w:val="28"/>
        </w:rPr>
        <w:t xml:space="preserve">
      4.5. Төлем кепілдік берілген сома шегінде нақты көрсетілген қызметтер үшін жүргізіледі. </w:t>
      </w:r>
    </w:p>
    <w:bookmarkEnd w:id="171"/>
    <w:bookmarkStart w:name="z150" w:id="172"/>
    <w:p>
      <w:pPr>
        <w:spacing w:after="0"/>
        <w:ind w:left="0"/>
        <w:jc w:val="both"/>
      </w:pPr>
      <w:r>
        <w:rPr>
          <w:rFonts w:ascii="Times New Roman"/>
          <w:b w:val="false"/>
          <w:i w:val="false"/>
          <w:color w:val="000000"/>
          <w:sz w:val="28"/>
        </w:rPr>
        <w:t xml:space="preserve">
      4.6. Тараптардың қатынастарына еңбек заңнамасының нормалары, еңбекақы төлеуді, өтемақы және ынталандыру төлемдерін және өзге де төлемдерді реттейтін нормалар қолданылмайды. </w:t>
      </w:r>
    </w:p>
    <w:bookmarkEnd w:id="172"/>
    <w:bookmarkStart w:name="z151" w:id="173"/>
    <w:p>
      <w:pPr>
        <w:spacing w:after="0"/>
        <w:ind w:left="0"/>
        <w:jc w:val="left"/>
      </w:pPr>
      <w:r>
        <w:rPr>
          <w:rFonts w:ascii="Times New Roman"/>
          <w:b/>
          <w:i w:val="false"/>
          <w:color w:val="000000"/>
        </w:rPr>
        <w:t xml:space="preserve"> 5. Тараптардың жауапкершілігі</w:t>
      </w:r>
    </w:p>
    <w:bookmarkEnd w:id="173"/>
    <w:bookmarkStart w:name="z152" w:id="174"/>
    <w:p>
      <w:pPr>
        <w:spacing w:after="0"/>
        <w:ind w:left="0"/>
        <w:jc w:val="both"/>
      </w:pPr>
      <w:r>
        <w:rPr>
          <w:rFonts w:ascii="Times New Roman"/>
          <w:b w:val="false"/>
          <w:i w:val="false"/>
          <w:color w:val="000000"/>
          <w:sz w:val="28"/>
        </w:rPr>
        <w:t>
      5.1. Тараптар міндеттемелерін орындамағаны немесе тиісінше орындамағаны үшін Қазақстан Республикасының азаматтық заңнамасына сәйкес жауапты болады.</w:t>
      </w:r>
    </w:p>
    <w:bookmarkEnd w:id="174"/>
    <w:bookmarkStart w:name="z153" w:id="175"/>
    <w:p>
      <w:pPr>
        <w:spacing w:after="0"/>
        <w:ind w:left="0"/>
        <w:jc w:val="both"/>
      </w:pPr>
      <w:r>
        <w:rPr>
          <w:rFonts w:ascii="Times New Roman"/>
          <w:b w:val="false"/>
          <w:i w:val="false"/>
          <w:color w:val="000000"/>
          <w:sz w:val="28"/>
        </w:rPr>
        <w:t>
      5.2. Тараптар еңсерілмейтін күштің мән-жайлары туындаған жағдайда жауапкершіліктен босатылады.</w:t>
      </w:r>
    </w:p>
    <w:bookmarkEnd w:id="175"/>
    <w:bookmarkStart w:name="z154" w:id="176"/>
    <w:p>
      <w:pPr>
        <w:spacing w:after="0"/>
        <w:ind w:left="0"/>
        <w:jc w:val="both"/>
      </w:pPr>
      <w:r>
        <w:rPr>
          <w:rFonts w:ascii="Times New Roman"/>
          <w:b w:val="false"/>
          <w:i w:val="false"/>
          <w:color w:val="000000"/>
          <w:sz w:val="28"/>
        </w:rPr>
        <w:t>
      5.3. Тараптар форс-мажорлық мән-жайлар (төтенше жағдайлар, дүлей зілзалалар, әскери іс-қимылдар және еңсерілмейтін күштің өзге де мән-жайлары) туындаған жағдайда жауапкершіліктен босатылады.</w:t>
      </w:r>
    </w:p>
    <w:bookmarkEnd w:id="176"/>
    <w:bookmarkStart w:name="z155" w:id="177"/>
    <w:p>
      <w:pPr>
        <w:spacing w:after="0"/>
        <w:ind w:left="0"/>
        <w:jc w:val="left"/>
      </w:pPr>
      <w:r>
        <w:rPr>
          <w:rFonts w:ascii="Times New Roman"/>
          <w:b/>
          <w:i w:val="false"/>
          <w:color w:val="000000"/>
        </w:rPr>
        <w:t xml:space="preserve"> 6. Қолданылу мерзімі және бұзу</w:t>
      </w:r>
    </w:p>
    <w:bookmarkEnd w:id="177"/>
    <w:bookmarkStart w:name="z156" w:id="178"/>
    <w:p>
      <w:pPr>
        <w:spacing w:after="0"/>
        <w:ind w:left="0"/>
        <w:jc w:val="both"/>
      </w:pPr>
      <w:r>
        <w:rPr>
          <w:rFonts w:ascii="Times New Roman"/>
          <w:b w:val="false"/>
          <w:i w:val="false"/>
          <w:color w:val="000000"/>
          <w:sz w:val="28"/>
        </w:rPr>
        <w:t>
      6.1. Шарт қол қойылған сәтінен бастап күшіне енеді және АОЖБ мерзімі ішінде қолданылады.</w:t>
      </w:r>
    </w:p>
    <w:bookmarkEnd w:id="178"/>
    <w:bookmarkStart w:name="z157" w:id="179"/>
    <w:p>
      <w:pPr>
        <w:spacing w:after="0"/>
        <w:ind w:left="0"/>
        <w:jc w:val="both"/>
      </w:pPr>
      <w:r>
        <w:rPr>
          <w:rFonts w:ascii="Times New Roman"/>
          <w:b w:val="false"/>
          <w:i w:val="false"/>
          <w:color w:val="000000"/>
          <w:sz w:val="28"/>
        </w:rPr>
        <w:t>
      6.2. Әрбір Тарап өзге Тарапты кемінде 5 күнтізбелік күн бұрын хабардар ете отырып, шартты орындаудан бас тартуға құқылы.</w:t>
      </w:r>
    </w:p>
    <w:bookmarkEnd w:id="179"/>
    <w:bookmarkStart w:name="z158" w:id="180"/>
    <w:p>
      <w:pPr>
        <w:spacing w:after="0"/>
        <w:ind w:left="0"/>
        <w:jc w:val="both"/>
      </w:pPr>
      <w:r>
        <w:rPr>
          <w:rFonts w:ascii="Times New Roman"/>
          <w:b w:val="false"/>
          <w:i w:val="false"/>
          <w:color w:val="000000"/>
          <w:sz w:val="28"/>
        </w:rPr>
        <w:t>
      6.3. Шарт тоқтатылған жағдайда орындалған (көрсетілген қызметтер) актісіне сәйкес іс жүзінде көрсетілген қызметтерге ақы төленеді.</w:t>
      </w:r>
    </w:p>
    <w:bookmarkEnd w:id="180"/>
    <w:bookmarkStart w:name="z159" w:id="181"/>
    <w:p>
      <w:pPr>
        <w:spacing w:after="0"/>
        <w:ind w:left="0"/>
        <w:jc w:val="left"/>
      </w:pPr>
      <w:r>
        <w:rPr>
          <w:rFonts w:ascii="Times New Roman"/>
          <w:b/>
          <w:i w:val="false"/>
          <w:color w:val="000000"/>
        </w:rPr>
        <w:t xml:space="preserve"> 7. Дауларды шешу тәртібі</w:t>
      </w:r>
    </w:p>
    <w:bookmarkEnd w:id="181"/>
    <w:bookmarkStart w:name="z160" w:id="182"/>
    <w:p>
      <w:pPr>
        <w:spacing w:after="0"/>
        <w:ind w:left="0"/>
        <w:jc w:val="both"/>
      </w:pPr>
      <w:r>
        <w:rPr>
          <w:rFonts w:ascii="Times New Roman"/>
          <w:b w:val="false"/>
          <w:i w:val="false"/>
          <w:color w:val="000000"/>
          <w:sz w:val="28"/>
        </w:rPr>
        <w:t>
      7.1. Даулар келіссөздер жүргізу арқылы шешіледі.</w:t>
      </w:r>
    </w:p>
    <w:bookmarkEnd w:id="182"/>
    <w:bookmarkStart w:name="z161" w:id="183"/>
    <w:p>
      <w:pPr>
        <w:spacing w:after="0"/>
        <w:ind w:left="0"/>
        <w:jc w:val="both"/>
      </w:pPr>
      <w:r>
        <w:rPr>
          <w:rFonts w:ascii="Times New Roman"/>
          <w:b w:val="false"/>
          <w:i w:val="false"/>
          <w:color w:val="000000"/>
          <w:sz w:val="28"/>
        </w:rPr>
        <w:t>
      7.2. Дау бойынша келісімге қол жеткізілмеген жағдайда ол Қазақстан Республикасының заңнамасына сәйкес сот тәртібімен қаралуы тиіс.</w:t>
      </w:r>
    </w:p>
    <w:bookmarkEnd w:id="183"/>
    <w:bookmarkStart w:name="z162" w:id="184"/>
    <w:p>
      <w:pPr>
        <w:spacing w:after="0"/>
        <w:ind w:left="0"/>
        <w:jc w:val="left"/>
      </w:pPr>
      <w:r>
        <w:rPr>
          <w:rFonts w:ascii="Times New Roman"/>
          <w:b/>
          <w:i w:val="false"/>
          <w:color w:val="000000"/>
        </w:rPr>
        <w:t xml:space="preserve"> 8. Қорытынды ережелер</w:t>
      </w:r>
    </w:p>
    <w:bookmarkEnd w:id="184"/>
    <w:bookmarkStart w:name="z163" w:id="185"/>
    <w:p>
      <w:pPr>
        <w:spacing w:after="0"/>
        <w:ind w:left="0"/>
        <w:jc w:val="both"/>
      </w:pPr>
      <w:r>
        <w:rPr>
          <w:rFonts w:ascii="Times New Roman"/>
          <w:b w:val="false"/>
          <w:i w:val="false"/>
          <w:color w:val="000000"/>
          <w:sz w:val="28"/>
        </w:rPr>
        <w:t>
      8.1. Осы шартқа өзгерістер мен толықтырулар жазбаша түрде ресімделеді.</w:t>
      </w:r>
    </w:p>
    <w:bookmarkEnd w:id="185"/>
    <w:bookmarkStart w:name="z164" w:id="186"/>
    <w:p>
      <w:pPr>
        <w:spacing w:after="0"/>
        <w:ind w:left="0"/>
        <w:jc w:val="both"/>
      </w:pPr>
      <w:r>
        <w:rPr>
          <w:rFonts w:ascii="Times New Roman"/>
          <w:b w:val="false"/>
          <w:i w:val="false"/>
          <w:color w:val="000000"/>
          <w:sz w:val="28"/>
        </w:rPr>
        <w:t>
      8.2. Осы шартпен реттелмеген өзге де мәселелер бойынша Тараптар Қазақстан Республикасының азаматтық заңнамасын басшылыққа алады.</w:t>
      </w:r>
    </w:p>
    <w:bookmarkEnd w:id="186"/>
    <w:bookmarkStart w:name="z165" w:id="187"/>
    <w:p>
      <w:pPr>
        <w:spacing w:after="0"/>
        <w:ind w:left="0"/>
        <w:jc w:val="both"/>
      </w:pPr>
      <w:r>
        <w:rPr>
          <w:rFonts w:ascii="Times New Roman"/>
          <w:b w:val="false"/>
          <w:i w:val="false"/>
          <w:color w:val="000000"/>
          <w:sz w:val="28"/>
        </w:rPr>
        <w:t>
      8.3. Шарт тең заңдық күші бар үш данада жасалды.</w:t>
      </w:r>
    </w:p>
    <w:bookmarkEnd w:id="187"/>
    <w:bookmarkStart w:name="z166" w:id="188"/>
    <w:p>
      <w:pPr>
        <w:spacing w:after="0"/>
        <w:ind w:left="0"/>
        <w:jc w:val="left"/>
      </w:pPr>
      <w:r>
        <w:rPr>
          <w:rFonts w:ascii="Times New Roman"/>
          <w:b/>
          <w:i w:val="false"/>
          <w:color w:val="000000"/>
        </w:rPr>
        <w:t xml:space="preserve"> 9. Тараптардың деректемелері мен қолдары</w:t>
      </w:r>
    </w:p>
    <w:bookmarkEnd w:id="188"/>
    <w:bookmarkStart w:name="z167" w:id="189"/>
    <w:p>
      <w:pPr>
        <w:spacing w:after="0"/>
        <w:ind w:left="0"/>
        <w:jc w:val="both"/>
      </w:pPr>
      <w:r>
        <w:rPr>
          <w:rFonts w:ascii="Times New Roman"/>
          <w:b w:val="false"/>
          <w:i w:val="false"/>
          <w:color w:val="000000"/>
          <w:sz w:val="28"/>
        </w:rPr>
        <w:t>
      Өтініш беруші:</w:t>
      </w:r>
    </w:p>
    <w:bookmarkEnd w:id="189"/>
    <w:bookmarkStart w:name="z168" w:id="190"/>
    <w:p>
      <w:pPr>
        <w:spacing w:after="0"/>
        <w:ind w:left="0"/>
        <w:jc w:val="both"/>
      </w:pPr>
      <w:r>
        <w:rPr>
          <w:rFonts w:ascii="Times New Roman"/>
          <w:b w:val="false"/>
          <w:i w:val="false"/>
          <w:color w:val="000000"/>
          <w:sz w:val="28"/>
        </w:rPr>
        <w:t>
      А.Т.Ә. (ол болған жағдайда): _______________________</w:t>
      </w:r>
    </w:p>
    <w:bookmarkEnd w:id="190"/>
    <w:bookmarkStart w:name="z169" w:id="191"/>
    <w:p>
      <w:pPr>
        <w:spacing w:after="0"/>
        <w:ind w:left="0"/>
        <w:jc w:val="both"/>
      </w:pPr>
      <w:r>
        <w:rPr>
          <w:rFonts w:ascii="Times New Roman"/>
          <w:b w:val="false"/>
          <w:i w:val="false"/>
          <w:color w:val="000000"/>
          <w:sz w:val="28"/>
        </w:rPr>
        <w:t>
      ЖСН: _______________________</w:t>
      </w:r>
    </w:p>
    <w:bookmarkEnd w:id="191"/>
    <w:bookmarkStart w:name="z170" w:id="192"/>
    <w:p>
      <w:pPr>
        <w:spacing w:after="0"/>
        <w:ind w:left="0"/>
        <w:jc w:val="both"/>
      </w:pPr>
      <w:r>
        <w:rPr>
          <w:rFonts w:ascii="Times New Roman"/>
          <w:b w:val="false"/>
          <w:i w:val="false"/>
          <w:color w:val="000000"/>
          <w:sz w:val="28"/>
        </w:rPr>
        <w:t>
      Қолы: _______________________</w:t>
      </w:r>
    </w:p>
    <w:bookmarkEnd w:id="192"/>
    <w:bookmarkStart w:name="z171" w:id="193"/>
    <w:p>
      <w:pPr>
        <w:spacing w:after="0"/>
        <w:ind w:left="0"/>
        <w:jc w:val="both"/>
      </w:pPr>
      <w:r>
        <w:rPr>
          <w:rFonts w:ascii="Times New Roman"/>
          <w:b w:val="false"/>
          <w:i w:val="false"/>
          <w:color w:val="000000"/>
          <w:sz w:val="28"/>
        </w:rPr>
        <w:t>
      Өнім беруші:</w:t>
      </w:r>
    </w:p>
    <w:bookmarkEnd w:id="193"/>
    <w:bookmarkStart w:name="z172" w:id="194"/>
    <w:p>
      <w:pPr>
        <w:spacing w:after="0"/>
        <w:ind w:left="0"/>
        <w:jc w:val="both"/>
      </w:pPr>
      <w:r>
        <w:rPr>
          <w:rFonts w:ascii="Times New Roman"/>
          <w:b w:val="false"/>
          <w:i w:val="false"/>
          <w:color w:val="000000"/>
          <w:sz w:val="28"/>
        </w:rPr>
        <w:t>
      А.Т.Ә. (ол болған жағдайда): ________________________</w:t>
      </w:r>
    </w:p>
    <w:bookmarkEnd w:id="194"/>
    <w:bookmarkStart w:name="z173" w:id="195"/>
    <w:p>
      <w:pPr>
        <w:spacing w:after="0"/>
        <w:ind w:left="0"/>
        <w:jc w:val="both"/>
      </w:pPr>
      <w:r>
        <w:rPr>
          <w:rFonts w:ascii="Times New Roman"/>
          <w:b w:val="false"/>
          <w:i w:val="false"/>
          <w:color w:val="000000"/>
          <w:sz w:val="28"/>
        </w:rPr>
        <w:t>
      ЖСН: ________________________</w:t>
      </w:r>
    </w:p>
    <w:bookmarkEnd w:id="195"/>
    <w:bookmarkStart w:name="z174" w:id="196"/>
    <w:p>
      <w:pPr>
        <w:spacing w:after="0"/>
        <w:ind w:left="0"/>
        <w:jc w:val="both"/>
      </w:pPr>
      <w:r>
        <w:rPr>
          <w:rFonts w:ascii="Times New Roman"/>
          <w:b w:val="false"/>
          <w:i w:val="false"/>
          <w:color w:val="000000"/>
          <w:sz w:val="28"/>
        </w:rPr>
        <w:t>
      Қолы: ________________________</w:t>
      </w:r>
    </w:p>
    <w:bookmarkEnd w:id="196"/>
    <w:bookmarkStart w:name="z175" w:id="197"/>
    <w:p>
      <w:pPr>
        <w:spacing w:after="0"/>
        <w:ind w:left="0"/>
        <w:jc w:val="both"/>
      </w:pPr>
      <w:r>
        <w:rPr>
          <w:rFonts w:ascii="Times New Roman"/>
          <w:b w:val="false"/>
          <w:i w:val="false"/>
          <w:color w:val="000000"/>
          <w:sz w:val="28"/>
        </w:rPr>
        <w:t>
      Жергілікті атқарушы орган/қалалық басқарма/жұмыспен қамту бөлімдері:</w:t>
      </w:r>
    </w:p>
    <w:bookmarkEnd w:id="197"/>
    <w:bookmarkStart w:name="z176" w:id="198"/>
    <w:p>
      <w:pPr>
        <w:spacing w:after="0"/>
        <w:ind w:left="0"/>
        <w:jc w:val="both"/>
      </w:pPr>
      <w:r>
        <w:rPr>
          <w:rFonts w:ascii="Times New Roman"/>
          <w:b w:val="false"/>
          <w:i w:val="false"/>
          <w:color w:val="000000"/>
          <w:sz w:val="28"/>
        </w:rPr>
        <w:t>
      Атауы ________________________</w:t>
      </w:r>
    </w:p>
    <w:bookmarkEnd w:id="198"/>
    <w:bookmarkStart w:name="z177" w:id="199"/>
    <w:p>
      <w:pPr>
        <w:spacing w:after="0"/>
        <w:ind w:left="0"/>
        <w:jc w:val="both"/>
      </w:pPr>
      <w:r>
        <w:rPr>
          <w:rFonts w:ascii="Times New Roman"/>
          <w:b w:val="false"/>
          <w:i w:val="false"/>
          <w:color w:val="000000"/>
          <w:sz w:val="28"/>
        </w:rPr>
        <w:t>
      БСН ________________________</w:t>
      </w:r>
    </w:p>
    <w:bookmarkEnd w:id="199"/>
    <w:bookmarkStart w:name="z178" w:id="200"/>
    <w:p>
      <w:pPr>
        <w:spacing w:after="0"/>
        <w:ind w:left="0"/>
        <w:jc w:val="both"/>
      </w:pPr>
      <w:r>
        <w:rPr>
          <w:rFonts w:ascii="Times New Roman"/>
          <w:b w:val="false"/>
          <w:i w:val="false"/>
          <w:color w:val="000000"/>
          <w:sz w:val="28"/>
        </w:rPr>
        <w:t>
      Басшының қолы____________________________ __________</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жүріп-тұруы қиын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бірінші топтағы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 үшін жеке көмекшінің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201"/>
    <w:p>
      <w:pPr>
        <w:spacing w:after="0"/>
        <w:ind w:left="0"/>
        <w:jc w:val="left"/>
      </w:pPr>
      <w:r>
        <w:rPr>
          <w:rFonts w:ascii="Times New Roman"/>
          <w:b/>
          <w:i w:val="false"/>
          <w:color w:val="000000"/>
        </w:rPr>
        <w:t xml:space="preserve"> Құжаттарды қабылдаудан бас тарту туралы қолхат</w:t>
      </w:r>
    </w:p>
    <w:bookmarkEnd w:id="201"/>
    <w:p>
      <w:pPr>
        <w:spacing w:after="0"/>
        <w:ind w:left="0"/>
        <w:jc w:val="both"/>
      </w:pPr>
      <w:r>
        <w:rPr>
          <w:rFonts w:ascii="Times New Roman"/>
          <w:b w:val="false"/>
          <w:i w:val="false"/>
          <w:color w:val="ff0000"/>
          <w:sz w:val="28"/>
        </w:rPr>
        <w:t xml:space="preserve">
      Ескерту. 4-қосымша жаңа редакцияда - Ескерту. 4-қосымша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9" w:id="20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 ___________________________________________________________________</w:t>
      </w:r>
    </w:p>
    <w:bookmarkEnd w:id="202"/>
    <w:bookmarkStart w:name="z180" w:id="203"/>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астананың, республикалық маңызы бар қалалардың , аудандардың және облыстық маңызы бар қалалардың жергілікті атқарушы органы)</w:t>
      </w:r>
    </w:p>
    <w:bookmarkEnd w:id="203"/>
    <w:bookmarkStart w:name="z181" w:id="204"/>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құжаттарға байланысты "Жүріп-тұруы қиын бірінші топтағы мүгедектігі бар адамдарды жеке көмекшінің қызметімен қамтамасыз етуге құжаттарды рәсімдеу" мемлекеттік қызметін көрсетуге құжаттарды, атап айтқанда: жоқ құжаттардың/қолдану мерзімі өткен құжаттардың атауы:</w:t>
      </w:r>
    </w:p>
    <w:bookmarkEnd w:id="204"/>
    <w:bookmarkStart w:name="z182" w:id="205"/>
    <w:p>
      <w:pPr>
        <w:spacing w:after="0"/>
        <w:ind w:left="0"/>
        <w:jc w:val="both"/>
      </w:pPr>
      <w:r>
        <w:rPr>
          <w:rFonts w:ascii="Times New Roman"/>
          <w:b w:val="false"/>
          <w:i w:val="false"/>
          <w:color w:val="000000"/>
          <w:sz w:val="28"/>
        </w:rPr>
        <w:t>
      1) ______________________________;</w:t>
      </w:r>
    </w:p>
    <w:bookmarkEnd w:id="205"/>
    <w:bookmarkStart w:name="z183" w:id="206"/>
    <w:p>
      <w:pPr>
        <w:spacing w:after="0"/>
        <w:ind w:left="0"/>
        <w:jc w:val="both"/>
      </w:pPr>
      <w:r>
        <w:rPr>
          <w:rFonts w:ascii="Times New Roman"/>
          <w:b w:val="false"/>
          <w:i w:val="false"/>
          <w:color w:val="000000"/>
          <w:sz w:val="28"/>
        </w:rPr>
        <w:t>
      2) ______________________________;</w:t>
      </w:r>
    </w:p>
    <w:bookmarkEnd w:id="206"/>
    <w:bookmarkStart w:name="z184" w:id="207"/>
    <w:p>
      <w:pPr>
        <w:spacing w:after="0"/>
        <w:ind w:left="0"/>
        <w:jc w:val="both"/>
      </w:pPr>
      <w:r>
        <w:rPr>
          <w:rFonts w:ascii="Times New Roman"/>
          <w:b w:val="false"/>
          <w:i w:val="false"/>
          <w:color w:val="000000"/>
          <w:sz w:val="28"/>
        </w:rPr>
        <w:t>
      3) ______________________________.</w:t>
      </w:r>
    </w:p>
    <w:bookmarkEnd w:id="207"/>
    <w:bookmarkStart w:name="z185" w:id="208"/>
    <w:p>
      <w:pPr>
        <w:spacing w:after="0"/>
        <w:ind w:left="0"/>
        <w:jc w:val="both"/>
      </w:pPr>
      <w:r>
        <w:rPr>
          <w:rFonts w:ascii="Times New Roman"/>
          <w:b w:val="false"/>
          <w:i w:val="false"/>
          <w:color w:val="000000"/>
          <w:sz w:val="28"/>
        </w:rPr>
        <w:t>
      қабылдаудан бас тартады.</w:t>
      </w:r>
    </w:p>
    <w:bookmarkEnd w:id="208"/>
    <w:bookmarkStart w:name="z186" w:id="209"/>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209"/>
    <w:bookmarkStart w:name="z187" w:id="210"/>
    <w:p>
      <w:pPr>
        <w:spacing w:after="0"/>
        <w:ind w:left="0"/>
        <w:jc w:val="both"/>
      </w:pPr>
      <w:r>
        <w:rPr>
          <w:rFonts w:ascii="Times New Roman"/>
          <w:b w:val="false"/>
          <w:i w:val="false"/>
          <w:color w:val="000000"/>
          <w:sz w:val="28"/>
        </w:rPr>
        <w:t>
      ____________________________________________________________</w:t>
      </w:r>
    </w:p>
    <w:bookmarkEnd w:id="210"/>
    <w:bookmarkStart w:name="z188" w:id="211"/>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көрсету)/астананың, республикалық маңызы бар қалалардың, аудандардың және облыстық маңызы бар қалалардың жергілікті атқарушы орган қызметкерінің тегі, аты, әкесінің аты (ол болған жағдайда) (қолы)</w:t>
      </w:r>
    </w:p>
    <w:bookmarkEnd w:id="211"/>
    <w:bookmarkStart w:name="z189" w:id="212"/>
    <w:p>
      <w:pPr>
        <w:spacing w:after="0"/>
        <w:ind w:left="0"/>
        <w:jc w:val="both"/>
      </w:pPr>
      <w:r>
        <w:rPr>
          <w:rFonts w:ascii="Times New Roman"/>
          <w:b w:val="false"/>
          <w:i w:val="false"/>
          <w:color w:val="000000"/>
          <w:sz w:val="28"/>
        </w:rPr>
        <w:t>
      Алдым: ____________________________________________________</w:t>
      </w:r>
    </w:p>
    <w:bookmarkEnd w:id="212"/>
    <w:bookmarkStart w:name="z190" w:id="213"/>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213"/>
    <w:bookmarkStart w:name="z191" w:id="214"/>
    <w:p>
      <w:pPr>
        <w:spacing w:after="0"/>
        <w:ind w:left="0"/>
        <w:jc w:val="both"/>
      </w:pPr>
      <w:r>
        <w:rPr>
          <w:rFonts w:ascii="Times New Roman"/>
          <w:b w:val="false"/>
          <w:i w:val="false"/>
          <w:color w:val="000000"/>
          <w:sz w:val="28"/>
        </w:rPr>
        <w:t>
      20___ жылғы "______" _______</w:t>
      </w:r>
    </w:p>
    <w:bookmarkEnd w:id="2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71" w:id="215"/>
    <w:p>
      <w:pPr>
        <w:spacing w:after="0"/>
        <w:ind w:left="0"/>
        <w:jc w:val="left"/>
      </w:pPr>
      <w:r>
        <w:rPr>
          <w:rFonts w:ascii="Times New Roman"/>
          <w:b/>
          <w:i w:val="false"/>
          <w:color w:val="000000"/>
        </w:rPr>
        <w:t xml:space="preserve"> Хабарлама</w:t>
      </w:r>
    </w:p>
    <w:bookmarkEnd w:id="215"/>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_________________________________</w:t>
      </w:r>
    </w:p>
    <w:p>
      <w:pPr>
        <w:spacing w:after="0"/>
        <w:ind w:left="0"/>
        <w:jc w:val="both"/>
      </w:pPr>
      <w:r>
        <w:rPr>
          <w:rFonts w:ascii="Times New Roman"/>
          <w:b w:val="false"/>
          <w:i w:val="false"/>
          <w:color w:val="000000"/>
          <w:sz w:val="28"/>
        </w:rPr>
        <w:t>
      Аты ________________________________</w:t>
      </w:r>
    </w:p>
    <w:p>
      <w:pPr>
        <w:spacing w:after="0"/>
        <w:ind w:left="0"/>
        <w:jc w:val="both"/>
      </w:pPr>
      <w:r>
        <w:rPr>
          <w:rFonts w:ascii="Times New Roman"/>
          <w:b w:val="false"/>
          <w:i w:val="false"/>
          <w:color w:val="000000"/>
          <w:sz w:val="28"/>
        </w:rPr>
        <w:t>
      Әкесінің аты (ол болған жағдайда) _________________</w:t>
      </w:r>
    </w:p>
    <w:p>
      <w:pPr>
        <w:spacing w:after="0"/>
        <w:ind w:left="0"/>
        <w:jc w:val="both"/>
      </w:pPr>
      <w:r>
        <w:rPr>
          <w:rFonts w:ascii="Times New Roman"/>
          <w:b w:val="false"/>
          <w:i w:val="false"/>
          <w:color w:val="000000"/>
          <w:sz w:val="28"/>
        </w:rPr>
        <w:t>
      Құжаттың нөмірі: ________________ кім берген: _________________________</w:t>
      </w:r>
    </w:p>
    <w:p>
      <w:pPr>
        <w:spacing w:after="0"/>
        <w:ind w:left="0"/>
        <w:jc w:val="both"/>
      </w:pPr>
      <w:r>
        <w:rPr>
          <w:rFonts w:ascii="Times New Roman"/>
          <w:b w:val="false"/>
          <w:i w:val="false"/>
          <w:color w:val="000000"/>
          <w:sz w:val="28"/>
        </w:rPr>
        <w:t>
      Жеке сәйкестендіру нөмірі: ________________________________</w:t>
      </w:r>
    </w:p>
    <w:p>
      <w:pPr>
        <w:spacing w:after="0"/>
        <w:ind w:left="0"/>
        <w:jc w:val="both"/>
      </w:pPr>
      <w:r>
        <w:rPr>
          <w:rFonts w:ascii="Times New Roman"/>
          <w:b w:val="false"/>
          <w:i w:val="false"/>
          <w:color w:val="000000"/>
          <w:sz w:val="28"/>
        </w:rPr>
        <w:t>
      Тұрақты тұратын (тіркелген) жерінің мекенжайы:</w:t>
      </w:r>
    </w:p>
    <w:p>
      <w:pPr>
        <w:spacing w:after="0"/>
        <w:ind w:left="0"/>
        <w:jc w:val="both"/>
      </w:pPr>
      <w:r>
        <w:rPr>
          <w:rFonts w:ascii="Times New Roman"/>
          <w:b w:val="false"/>
          <w:i w:val="false"/>
          <w:color w:val="000000"/>
          <w:sz w:val="28"/>
        </w:rPr>
        <w:t>
      Облыс _______________________________</w:t>
      </w:r>
    </w:p>
    <w:p>
      <w:pPr>
        <w:spacing w:after="0"/>
        <w:ind w:left="0"/>
        <w:jc w:val="both"/>
      </w:pPr>
      <w:r>
        <w:rPr>
          <w:rFonts w:ascii="Times New Roman"/>
          <w:b w:val="false"/>
          <w:i w:val="false"/>
          <w:color w:val="000000"/>
          <w:sz w:val="28"/>
        </w:rPr>
        <w:t>
      Қала (аудан) ___________________________ ауыл:________________________</w:t>
      </w:r>
    </w:p>
    <w:p>
      <w:pPr>
        <w:spacing w:after="0"/>
        <w:ind w:left="0"/>
        <w:jc w:val="both"/>
      </w:pPr>
      <w:r>
        <w:rPr>
          <w:rFonts w:ascii="Times New Roman"/>
          <w:b w:val="false"/>
          <w:i w:val="false"/>
          <w:color w:val="000000"/>
          <w:sz w:val="28"/>
        </w:rPr>
        <w:t>
      Көше (шағын аудан) ________________ -үй ________ -пәтер ______________</w:t>
      </w:r>
    </w:p>
    <w:p>
      <w:pPr>
        <w:spacing w:after="0"/>
        <w:ind w:left="0"/>
        <w:jc w:val="both"/>
      </w:pPr>
      <w:r>
        <w:rPr>
          <w:rFonts w:ascii="Times New Roman"/>
          <w:b w:val="false"/>
          <w:i w:val="false"/>
          <w:color w:val="000000"/>
          <w:sz w:val="28"/>
        </w:rPr>
        <w:t>
      Жеке көмекшінің әлеуметтік қызметтерін көрсетуге құжаттарды рәсімдеу туралы хабардар етеміз.</w:t>
      </w:r>
    </w:p>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 20__ жылғы "__" _____ № __ нөмірімен тіркелді.</w:t>
      </w:r>
    </w:p>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ұялы байланысының телефон нөміріңізге смс-хабарлама жіберілетін болады.</w:t>
      </w:r>
    </w:p>
    <w:p>
      <w:pPr>
        <w:spacing w:after="0"/>
        <w:ind w:left="0"/>
        <w:jc w:val="both"/>
      </w:pPr>
      <w:r>
        <w:rPr>
          <w:rFonts w:ascii="Times New Roman"/>
          <w:b w:val="false"/>
          <w:i w:val="false"/>
          <w:color w:val="000000"/>
          <w:sz w:val="28"/>
        </w:rPr>
        <w:t xml:space="preserve">
      Мемлекеттік органның басшысы ___________________________________  </w:t>
      </w:r>
    </w:p>
    <w:p>
      <w:pPr>
        <w:spacing w:after="0"/>
        <w:ind w:left="0"/>
        <w:jc w:val="both"/>
      </w:pPr>
      <w:r>
        <w:rPr>
          <w:rFonts w:ascii="Times New Roman"/>
          <w:b w:val="false"/>
          <w:i w:val="false"/>
          <w:color w:val="000000"/>
          <w:sz w:val="28"/>
        </w:rPr>
        <w:t xml:space="preserve">                                     (тегі, аты, әкесінің (ол болған жағдайда))</w:t>
      </w:r>
    </w:p>
    <w:p>
      <w:pPr>
        <w:spacing w:after="0"/>
        <w:ind w:left="0"/>
        <w:jc w:val="both"/>
      </w:pPr>
      <w:r>
        <w:rPr>
          <w:rFonts w:ascii="Times New Roman"/>
          <w:b w:val="false"/>
          <w:i w:val="false"/>
          <w:color w:val="000000"/>
          <w:sz w:val="28"/>
        </w:rPr>
        <w:t>
      20___ жылғы "___" ____________</w:t>
      </w:r>
    </w:p>
    <w:p>
      <w:pPr>
        <w:spacing w:after="0"/>
        <w:ind w:left="0"/>
        <w:jc w:val="both"/>
      </w:pPr>
      <w:r>
        <w:rPr>
          <w:rFonts w:ascii="Times New Roman"/>
          <w:b w:val="false"/>
          <w:i w:val="false"/>
          <w:color w:val="000000"/>
          <w:sz w:val="28"/>
        </w:rPr>
        <w:t>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73" w:id="216"/>
    <w:p>
      <w:pPr>
        <w:spacing w:after="0"/>
        <w:ind w:left="0"/>
        <w:jc w:val="left"/>
      </w:pPr>
      <w:r>
        <w:rPr>
          <w:rFonts w:ascii="Times New Roman"/>
          <w:b/>
          <w:i w:val="false"/>
          <w:color w:val="000000"/>
        </w:rPr>
        <w:t xml:space="preserve"> Смс-хабарлама журналы</w:t>
      </w:r>
    </w:p>
    <w:bookmarkEnd w:id="216"/>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(протездік-ортопедиялық көмек, сурдотехникалық құралдар, тифлотехникалық құралдар, міндетті гигиеналық құралдар, жеке көмекшінің қызметтері, ымдау тілі маманының қызметтері, санаторий-курорттық емдеу, арнаулы жүріп-тұру құралдары)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көмек, сурдотехникалық құралдар, тифлотехникалық құралдар, міндетті гигиеналық құралдар, жеке көмекшінің қызметтері, ымдау тілі маманының қызметтері, санаторий-курорттық емдеу, арнаулы жүріп-тұру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Хабраламаның сипаты/жауаптың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Смс-хабарлама жіберілген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75" w:id="217"/>
    <w:p>
      <w:pPr>
        <w:spacing w:after="0"/>
        <w:ind w:left="0"/>
        <w:jc w:val="left"/>
      </w:pPr>
      <w:r>
        <w:rPr>
          <w:rFonts w:ascii="Times New Roman"/>
          <w:b/>
          <w:i w:val="false"/>
          <w:color w:val="000000"/>
        </w:rPr>
        <w:t xml:space="preserve"> Жеке көмекшінің ілесіп жүру парағы</w:t>
      </w:r>
    </w:p>
    <w:bookmarkEnd w:id="217"/>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(бар болса), телефоны мекенжайы бойынша тұратын </w:t>
      </w:r>
    </w:p>
    <w:p>
      <w:pPr>
        <w:spacing w:after="0"/>
        <w:ind w:left="0"/>
        <w:jc w:val="both"/>
      </w:pPr>
      <w:r>
        <w:rPr>
          <w:rFonts w:ascii="Times New Roman"/>
          <w:b w:val="false"/>
          <w:i w:val="false"/>
          <w:color w:val="000000"/>
          <w:sz w:val="28"/>
        </w:rPr>
        <w:t>
      __________________________________________ 20___ жылғы _________ай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 жеке көмекшінің ілесіп жүруімен келген объектілердің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Жеке көмекшінің тегі, аты, әкесінің аты (бар болса), қолы/ЭЦҚ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Өтініш берушінің қолы /ЭЦҚ </w:t>
      </w:r>
    </w:p>
    <w:p>
      <w:pPr>
        <w:spacing w:after="0"/>
        <w:ind w:left="0"/>
        <w:jc w:val="both"/>
      </w:pPr>
      <w:r>
        <w:rPr>
          <w:rFonts w:ascii="Times New Roman"/>
          <w:b w:val="false"/>
          <w:i w:val="false"/>
          <w:color w:val="000000"/>
          <w:sz w:val="28"/>
        </w:rPr>
        <w:t>
      20___ жылғы "____"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