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D02E4" w14:textId="77777777" w:rsidR="00A72D7F" w:rsidRDefault="00A72D7F" w:rsidP="00A72D7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19C4C8A3" w14:textId="77777777" w:rsidR="00CD07DF" w:rsidRPr="00A72D7F" w:rsidRDefault="00CD07DF" w:rsidP="00A72D7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D51C698" w14:textId="77777777" w:rsidR="005A6F7E" w:rsidRPr="00CD7652" w:rsidRDefault="00B20B14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Шымкент қаласы білім басқармасның </w:t>
      </w:r>
      <w:r w:rsidR="00B10F2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№62 «Ботақан</w:t>
      </w:r>
      <w:r w:rsidR="00CD7652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» бөбекжай-бақшасы МКҚК</w:t>
      </w:r>
    </w:p>
    <w:p w14:paraId="353C8398" w14:textId="77777777" w:rsidR="00B20B14" w:rsidRPr="00A72D7F" w:rsidRDefault="005A6F7E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бос</w:t>
      </w:r>
      <w:r w:rsidRPr="005A6F7E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және (немесе) </w:t>
      </w: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уақытша бос</w:t>
      </w:r>
      <w:r w:rsidR="00E965E3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</w:t>
      </w:r>
      <w:r w:rsidR="00B20B14" w:rsidRPr="00A72D7F">
        <w:rPr>
          <w:rFonts w:ascii="Times New Roman" w:hAnsi="Times New Roman" w:cs="Times New Roman"/>
          <w:b/>
          <w:sz w:val="24"/>
          <w:szCs w:val="24"/>
          <w:lang w:val="kk-KZ"/>
        </w:rPr>
        <w:t>орынға</w:t>
      </w:r>
    </w:p>
    <w:p w14:paraId="6D9137E8" w14:textId="77777777" w:rsidR="00B20B14" w:rsidRPr="002F3126" w:rsidRDefault="00B20B14" w:rsidP="00B20B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771AA960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54E0CFDE" w14:textId="4BB64C81" w:rsidR="00B20B14" w:rsidRPr="002037DC" w:rsidRDefault="00B20B14" w:rsidP="00B20B14">
      <w:pPr>
        <w:pStyle w:val="a3"/>
        <w:rPr>
          <w:rFonts w:ascii="Times New Roman" w:hAnsi="Times New Roman" w:cs="Times New Roman"/>
          <w:i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 w:rsidR="00CD76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037DC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</w:p>
    <w:p w14:paraId="4F936B90" w14:textId="11172FA7" w:rsidR="00B20B14" w:rsidRPr="00A72D7F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 w:rsidR="00A72D7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5924D13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Шымкент қаласы білім басқармасның</w:t>
      </w:r>
      <w:r w:rsidR="001B209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10F26">
        <w:rPr>
          <w:rFonts w:ascii="Times New Roman" w:hAnsi="Times New Roman" w:cs="Times New Roman"/>
          <w:color w:val="FF0000"/>
          <w:sz w:val="24"/>
          <w:szCs w:val="24"/>
          <w:lang w:val="kk-KZ"/>
        </w:rPr>
        <w:t>№62 «Ботақан</w:t>
      </w:r>
      <w:r w:rsidR="00CD7652">
        <w:rPr>
          <w:rFonts w:ascii="Times New Roman" w:hAnsi="Times New Roman" w:cs="Times New Roman"/>
          <w:color w:val="FF0000"/>
          <w:sz w:val="24"/>
          <w:szCs w:val="24"/>
          <w:lang w:val="kk-KZ"/>
        </w:rPr>
        <w:t>» бөбекжай-бақшасы МКҚК</w:t>
      </w:r>
    </w:p>
    <w:p w14:paraId="38A3C2F8" w14:textId="77777777" w:rsidR="00B10F26" w:rsidRDefault="00B20B14" w:rsidP="00B20B14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өткізетін мекеменің мекен жайы:</w:t>
      </w:r>
      <w:r w:rsidR="00B10F26">
        <w:rPr>
          <w:rFonts w:ascii="Times New Roman" w:hAnsi="Times New Roman" w:cs="Times New Roman"/>
          <w:color w:val="FF0000"/>
          <w:sz w:val="24"/>
          <w:szCs w:val="24"/>
          <w:lang w:val="kk-KZ"/>
        </w:rPr>
        <w:t>Шымкент қаласы,Самал-2 мөлтек а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>уданы,</w:t>
      </w:r>
      <w:r w:rsidR="00B10F26">
        <w:rPr>
          <w:rFonts w:ascii="Times New Roman" w:hAnsi="Times New Roman" w:cs="Times New Roman"/>
          <w:color w:val="FF0000"/>
          <w:sz w:val="24"/>
          <w:szCs w:val="24"/>
          <w:lang w:val="kk-KZ"/>
        </w:rPr>
        <w:t>Тынышбай ата-60 үй</w:t>
      </w:r>
      <w:r w:rsidR="00066CCA">
        <w:rPr>
          <w:rFonts w:ascii="Times New Roman" w:hAnsi="Times New Roman" w:cs="Times New Roman"/>
          <w:color w:val="FF0000"/>
          <w:sz w:val="24"/>
          <w:szCs w:val="24"/>
          <w:lang w:val="kk-KZ"/>
        </w:rPr>
        <w:t>,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Электронды пошта</w:t>
      </w:r>
      <w:r w:rsidRPr="00B10F2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:</w:t>
      </w:r>
      <w:r w:rsidR="00B10F26" w:rsidRPr="00B10F2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 xml:space="preserve">   </w:t>
      </w:r>
      <w:hyperlink r:id="rId4" w:history="1">
        <w:r w:rsidR="00B10F26" w:rsidRPr="00B10F26">
          <w:rPr>
            <w:rStyle w:val="a4"/>
            <w:rFonts w:ascii="Times New Roman" w:hAnsi="Times New Roman" w:cs="Times New Roman"/>
            <w:b/>
            <w:sz w:val="24"/>
            <w:lang w:val="kk-KZ"/>
          </w:rPr>
          <w:t>botakanbb@mail.ru</w:t>
        </w:r>
      </w:hyperlink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14:paraId="7D7B819A" w14:textId="7BA7823C" w:rsidR="00B20B14" w:rsidRPr="005A6F7E" w:rsidRDefault="00B20B14" w:rsidP="00B20B14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 w:rsidR="00B10F26" w:rsidRPr="00B10F26">
        <w:rPr>
          <w:color w:val="FF0000"/>
          <w:lang w:val="kk-KZ"/>
        </w:rPr>
        <w:t xml:space="preserve"> </w:t>
      </w:r>
      <w:r w:rsidR="00B10F26" w:rsidRPr="00B10F26">
        <w:rPr>
          <w:rFonts w:ascii="Times New Roman" w:hAnsi="Times New Roman" w:cs="Times New Roman"/>
          <w:b/>
          <w:color w:val="FF0000"/>
          <w:sz w:val="24"/>
          <w:lang w:val="kk-KZ"/>
        </w:rPr>
        <w:t>8-7252-27-16-26</w:t>
      </w:r>
      <w:r w:rsidR="00096E95" w:rsidRPr="00B10F2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,</w:t>
      </w:r>
      <w:r w:rsidR="00096E95" w:rsidRPr="00B10F26">
        <w:rPr>
          <w:rFonts w:ascii="Times New Roman" w:hAnsi="Times New Roman" w:cs="Times New Roman"/>
          <w:color w:val="FF0000"/>
          <w:sz w:val="28"/>
          <w:szCs w:val="24"/>
          <w:lang w:val="kk-KZ"/>
        </w:rPr>
        <w:t xml:space="preserve"> </w:t>
      </w:r>
      <w:r w:rsidR="00DB2398">
        <w:rPr>
          <w:rFonts w:ascii="Times New Roman" w:hAnsi="Times New Roman" w:cs="Times New Roman"/>
          <w:color w:val="FF0000"/>
          <w:sz w:val="28"/>
          <w:szCs w:val="24"/>
          <w:lang w:val="kk-KZ"/>
        </w:rPr>
        <w:t>87</w:t>
      </w:r>
      <w:r w:rsidR="002037DC">
        <w:rPr>
          <w:rFonts w:ascii="Times New Roman" w:hAnsi="Times New Roman" w:cs="Times New Roman"/>
          <w:color w:val="FF0000"/>
          <w:sz w:val="28"/>
          <w:szCs w:val="24"/>
          <w:lang w:val="kk-KZ"/>
        </w:rPr>
        <w:t>07-199-89-76</w:t>
      </w:r>
    </w:p>
    <w:p w14:paraId="0627E52A" w14:textId="222A2B9B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 w:rsidR="00D229CA">
        <w:rPr>
          <w:rFonts w:ascii="Times New Roman" w:hAnsi="Times New Roman" w:cs="Times New Roman"/>
          <w:color w:val="FF0000"/>
          <w:sz w:val="24"/>
          <w:szCs w:val="24"/>
          <w:lang w:val="kk-KZ"/>
        </w:rPr>
        <w:t>1</w:t>
      </w:r>
      <w:r w:rsidR="002037DC">
        <w:rPr>
          <w:rFonts w:ascii="Times New Roman" w:hAnsi="Times New Roman" w:cs="Times New Roman"/>
          <w:color w:val="FF0000"/>
          <w:sz w:val="24"/>
          <w:szCs w:val="24"/>
          <w:lang w:val="kk-KZ"/>
        </w:rPr>
        <w:t>60</w:t>
      </w:r>
      <w:r w:rsidR="00D229CA">
        <w:rPr>
          <w:rFonts w:ascii="Times New Roman" w:hAnsi="Times New Roman" w:cs="Times New Roman"/>
          <w:color w:val="FF0000"/>
          <w:sz w:val="24"/>
          <w:szCs w:val="24"/>
          <w:lang w:val="kk-KZ"/>
        </w:rPr>
        <w:t>.000</w:t>
      </w:r>
      <w:r w:rsidR="00E965E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мың теңге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(орташа)</w:t>
      </w:r>
    </w:p>
    <w:p w14:paraId="438F253E" w14:textId="4377D9B5" w:rsidR="00B20B14" w:rsidRPr="005A6F7E" w:rsidRDefault="00B20B14" w:rsidP="00B20B14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5A6F7E">
        <w:rPr>
          <w:rFonts w:ascii="Times New Roman" w:hAnsi="Times New Roman" w:cs="Times New Roman"/>
          <w:b/>
          <w:sz w:val="24"/>
          <w:szCs w:val="24"/>
          <w:lang w:val="kk-KZ"/>
        </w:rPr>
        <w:t>Лауазымның тұрақты немесе уақытша болуы:</w:t>
      </w:r>
      <w:r w:rsidR="002037DC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 xml:space="preserve"> уақытша </w:t>
      </w:r>
      <w:r w:rsidR="005A6F7E"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14:paraId="6594A313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 жүктемесі:</w:t>
      </w:r>
      <w:r w:rsidR="00E965E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7F47F5">
        <w:rPr>
          <w:rFonts w:ascii="Times New Roman" w:hAnsi="Times New Roman" w:cs="Times New Roman"/>
          <w:color w:val="FF0000"/>
          <w:sz w:val="24"/>
          <w:szCs w:val="24"/>
          <w:lang w:val="kk-KZ"/>
        </w:rPr>
        <w:t>1,0</w:t>
      </w:r>
      <w:r w:rsidR="00E965E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CD7652">
        <w:rPr>
          <w:rFonts w:ascii="Times New Roman" w:hAnsi="Times New Roman" w:cs="Times New Roman"/>
          <w:color w:val="FF0000"/>
          <w:sz w:val="24"/>
          <w:szCs w:val="24"/>
          <w:lang w:val="kk-KZ"/>
        </w:rPr>
        <w:t>мөлшерлеме</w:t>
      </w:r>
    </w:p>
    <w:p w14:paraId="1240EACB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5F7C2DE2" w14:textId="77777777" w:rsidR="005A31FE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14:paraId="39F92386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2F3126"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 w:rsidRPr="00CC669C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№338 бұйрығына</w:t>
      </w:r>
      <w:r w:rsidR="00B10F2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сәйкес: </w:t>
      </w:r>
    </w:p>
    <w:p w14:paraId="25D49F27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Лауазымдық міндеттері: /64 тармағына сәйкес/</w:t>
      </w:r>
    </w:p>
    <w:p w14:paraId="68EA5BFB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1.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01D78A99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2.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44ECBDF6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3.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494070EB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4.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4838BD17" w14:textId="77777777" w:rsidR="00B20B14" w:rsidRPr="002F3126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5. пәндер бойынша (</w:t>
      </w:r>
      <w:r w:rsidR="00A8398A">
        <w:rPr>
          <w:rFonts w:ascii="Times New Roman" w:hAnsi="Times New Roman" w:cs="Times New Roman"/>
          <w:sz w:val="24"/>
          <w:szCs w:val="24"/>
          <w:lang w:val="kk-KZ"/>
        </w:rPr>
        <w:t>перспективалық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) жоспарлар, </w:t>
      </w:r>
      <w:r w:rsidR="00A8398A">
        <w:rPr>
          <w:rFonts w:ascii="Times New Roman" w:hAnsi="Times New Roman" w:cs="Times New Roman"/>
          <w:sz w:val="24"/>
          <w:szCs w:val="24"/>
          <w:lang w:val="kk-KZ"/>
        </w:rPr>
        <w:t>бастапқы, аралық.қорытынды мониторинг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жасайды;</w:t>
      </w:r>
    </w:p>
    <w:p w14:paraId="43BAED67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r w:rsidR="00A8398A">
        <w:rPr>
          <w:rFonts w:ascii="Times New Roman" w:hAnsi="Times New Roman" w:cs="Times New Roman"/>
          <w:sz w:val="24"/>
          <w:szCs w:val="24"/>
          <w:lang w:val="kk-KZ"/>
        </w:rPr>
        <w:t>циклограмма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қағаз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5325E48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ұйымдастырған іс-әрекеттерінде 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857F681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ұйымдастырған іс-әрекеттерінде 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қарапайым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бағдарламалық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етуді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технологиялардың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қосымшаларын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пайдаланады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1988090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стандартында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деңгейден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тұлғалық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Жүйелік-қызметтік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пәндік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жеткізуін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288FC03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B20B14" w:rsidRPr="00B20B14">
        <w:rPr>
          <w:rFonts w:ascii="Times New Roman" w:hAnsi="Times New Roman" w:cs="Times New Roman"/>
          <w:sz w:val="24"/>
          <w:szCs w:val="24"/>
        </w:rPr>
        <w:t>.</w:t>
      </w:r>
      <w:r w:rsidRP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ұйымдастырған іс-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 xml:space="preserve">әрекеттерінде 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proofErr w:type="gram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берілуін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алушыларға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бағдарламаларды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әзірлеуге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жоспарына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процесінің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кестесіне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асырылуын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C38E7EA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қызығушылықтарын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бейімділіктерін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зерделейді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E25DA44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инклюзивті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D334FE0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қажеттіліктері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бейімдейді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48C10E0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оқытылатын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пәннің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ерекшелігін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дамудағы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ауытқуларды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еңсеруге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тәрбиеленушілерді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оқытужәне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C704CAC" w14:textId="77777777" w:rsidR="00B20B14" w:rsidRPr="00B20B14" w:rsidRDefault="0046482B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20B14"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кеңестердің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желілік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қоғамдастықтардың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отырыстарына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B3A4085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>18. ата-аналарға арналған педагогикалық консилиумдарға қатысады;</w:t>
      </w:r>
    </w:p>
    <w:p w14:paraId="44CA0695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56B5AEC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lastRenderedPageBreak/>
        <w:t xml:space="preserve">20.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құзыреттілікті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28BCC93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>21. еңбек қауіпсіздігі және еңбекті қорғау, өртке қарсы қорғау қағидаларын сақтайды;</w:t>
      </w:r>
    </w:p>
    <w:p w14:paraId="5834101F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05B649A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ынтымақтастықты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D2F6501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0E4290E9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адалдық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сіңіреді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14:paraId="2ABE014E" w14:textId="77777777" w:rsidR="00B20B14" w:rsidRPr="00497CA8" w:rsidRDefault="00B20B14" w:rsidP="00B20B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Біліктілікке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қойылатын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>:/6</w:t>
      </w:r>
      <w:r w:rsidR="00A72D7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497CA8">
        <w:rPr>
          <w:rFonts w:ascii="Times New Roman" w:hAnsi="Times New Roman" w:cs="Times New Roman"/>
          <w:b/>
          <w:sz w:val="24"/>
          <w:szCs w:val="24"/>
        </w:rPr>
        <w:t>-тармағына сәйкес/</w:t>
      </w:r>
    </w:p>
    <w:p w14:paraId="5644CBD3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стажына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қоймастан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даярлығын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біліктіліктің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XI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сыныбы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1995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мектепті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бітіргені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84C4A3A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: педагог-модератор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1C84E1E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14:paraId="4C698D78" w14:textId="77777777" w:rsidR="00B20B14" w:rsidRPr="00B20B14" w:rsidRDefault="00B20B14" w:rsidP="00B20B14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86513C2" w14:textId="77777777" w:rsidR="00B20B14" w:rsidRPr="007002E2" w:rsidRDefault="00B20B14" w:rsidP="00B20B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Құжаттар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тізімі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>:</w:t>
      </w:r>
    </w:p>
    <w:p w14:paraId="28B3A0D1" w14:textId="77777777" w:rsidR="00B20B14" w:rsidRPr="00DB2398" w:rsidRDefault="002B0C2A" w:rsidP="00B20B14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 w:rsidR="00B20B14" w:rsidRPr="00B20B1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Мемлекеттік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білім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беру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ұйымдарының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бірінші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басшылары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мен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педагогтерін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лауазымға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тағайындау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лауазымнан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босату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қағидаларын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бекіту</w:t>
      </w:r>
      <w:proofErr w:type="spellEnd"/>
      <w:r w:rsidR="00B20B14"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B14" w:rsidRPr="005A31FE">
        <w:rPr>
          <w:rFonts w:ascii="Times New Roman" w:hAnsi="Times New Roman" w:cs="Times New Roman"/>
          <w:i/>
          <w:sz w:val="24"/>
          <w:szCs w:val="24"/>
        </w:rPr>
        <w:t>туралы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" №57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бұйрығын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="00CC669C" w:rsidRPr="00096E95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154</w:t>
      </w:r>
      <w:r w:rsidR="00B20B14"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>-</w:t>
      </w:r>
      <w:proofErr w:type="spellStart"/>
      <w:r w:rsidR="00B20B14"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>тармақшасына</w:t>
      </w:r>
      <w:proofErr w:type="spellEnd"/>
      <w:r w:rsidR="00B20B14"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="00B20B14" w:rsidRPr="00497CA8">
        <w:rPr>
          <w:rFonts w:ascii="Times New Roman" w:hAnsi="Times New Roman" w:cs="Times New Roman"/>
          <w:sz w:val="24"/>
          <w:szCs w:val="24"/>
          <w:u w:val="single"/>
        </w:rPr>
        <w:t>сәйкес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ниет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білдірген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адам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хабарландыруда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B14" w:rsidRPr="00B20B14">
        <w:rPr>
          <w:rFonts w:ascii="Times New Roman" w:hAnsi="Times New Roman" w:cs="Times New Roman"/>
          <w:sz w:val="24"/>
          <w:szCs w:val="24"/>
        </w:rPr>
        <w:t>мерзімінде</w:t>
      </w:r>
      <w:proofErr w:type="spellEnd"/>
      <w:r w:rsidR="00B20B14" w:rsidRPr="00B20B14">
        <w:rPr>
          <w:rFonts w:ascii="Times New Roman" w:hAnsi="Times New Roman" w:cs="Times New Roman"/>
          <w:sz w:val="24"/>
          <w:szCs w:val="24"/>
        </w:rPr>
        <w:t xml:space="preserve"> </w:t>
      </w:r>
      <w:r w:rsidR="00E965E3">
        <w:rPr>
          <w:rFonts w:ascii="Times New Roman" w:hAnsi="Times New Roman" w:cs="Times New Roman"/>
          <w:sz w:val="24"/>
          <w:szCs w:val="24"/>
        </w:rPr>
        <w:t>,</w:t>
      </w:r>
      <w:r w:rsidR="00E965E3">
        <w:rPr>
          <w:rFonts w:ascii="Times New Roman" w:hAnsi="Times New Roman" w:cs="Times New Roman"/>
          <w:sz w:val="24"/>
          <w:szCs w:val="24"/>
          <w:lang w:val="kk-KZ"/>
        </w:rPr>
        <w:t xml:space="preserve">бөбекжай- бақшаның </w:t>
      </w:r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5" w:history="1">
        <w:r w:rsidR="00DB2398" w:rsidRPr="00B10F26">
          <w:rPr>
            <w:rStyle w:val="a4"/>
            <w:rFonts w:ascii="Times New Roman" w:hAnsi="Times New Roman" w:cs="Times New Roman"/>
            <w:b/>
            <w:sz w:val="24"/>
            <w:lang w:val="kk-KZ"/>
          </w:rPr>
          <w:t>botakanbb@mail.ru</w:t>
        </w:r>
      </w:hyperlink>
      <w:r w:rsidR="00DB2398"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E965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B2398">
        <w:rPr>
          <w:rFonts w:ascii="Times New Roman" w:hAnsi="Times New Roman" w:cs="Times New Roman"/>
          <w:sz w:val="24"/>
          <w:szCs w:val="24"/>
          <w:lang w:val="kk-KZ"/>
        </w:rPr>
        <w:t>эл.</w:t>
      </w:r>
      <w:r w:rsidRPr="005A6F7E">
        <w:rPr>
          <w:rFonts w:ascii="Times New Roman" w:hAnsi="Times New Roman" w:cs="Times New Roman"/>
          <w:sz w:val="24"/>
          <w:szCs w:val="24"/>
          <w:lang w:val="kk-KZ"/>
        </w:rPr>
        <w:t>почтасына</w:t>
      </w:r>
      <w:r w:rsidRPr="00DB2398">
        <w:rPr>
          <w:rFonts w:ascii="Times New Roman" w:hAnsi="Times New Roman" w:cs="Times New Roman"/>
          <w:sz w:val="24"/>
          <w:szCs w:val="24"/>
          <w:lang w:val="kk-KZ"/>
        </w:rPr>
        <w:t xml:space="preserve">құжаттарды </w:t>
      </w:r>
      <w:r w:rsidR="00722DA3" w:rsidRPr="00DB2398">
        <w:rPr>
          <w:rFonts w:ascii="Times New Roman" w:hAnsi="Times New Roman" w:cs="Times New Roman"/>
          <w:sz w:val="24"/>
          <w:szCs w:val="24"/>
          <w:lang w:val="kk-KZ"/>
        </w:rPr>
        <w:t xml:space="preserve">электрондық (PDF) түрінде </w:t>
      </w:r>
      <w:r w:rsidR="00B20B14" w:rsidRPr="00DB2398">
        <w:rPr>
          <w:rFonts w:ascii="Times New Roman" w:hAnsi="Times New Roman" w:cs="Times New Roman"/>
          <w:sz w:val="24"/>
          <w:szCs w:val="24"/>
          <w:lang w:val="kk-KZ"/>
        </w:rPr>
        <w:t>жолдайды:</w:t>
      </w:r>
    </w:p>
    <w:p w14:paraId="0E2D3344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1) осы Қағидалардың сәйкес нысан бойынша 15-қосымшаға қоса берілетін құжаттардың тізбесін көрсете отырып, Конкурсқа қатысу туралы өтініш;</w:t>
      </w:r>
    </w:p>
    <w:p w14:paraId="77147A29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14:paraId="679F7B84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C526445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2FDDABCB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5) еңбек қызметін растайтын құжаттың көшірмесі (бар болса);</w:t>
      </w:r>
    </w:p>
    <w:p w14:paraId="661466FB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37BF9C07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7) психоневрологиялық ұйымнан анықтама;</w:t>
      </w:r>
    </w:p>
    <w:p w14:paraId="4CD18126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8) наркологиялық ұйымнан анықтама;</w:t>
      </w:r>
    </w:p>
    <w:p w14:paraId="1C546905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6D4DB2F7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сертификаты немесе педагог-модератордың немесе педагог-сарапшының немесе педагог-зерттеушінің немесе педагог-шебердің біліктілік санатының болуы туралы куәлік (бар болса) немесе CELTA (Certificate in English Language Teaching to Adults. </w:t>
      </w:r>
      <w:r w:rsidRPr="00096E95">
        <w:rPr>
          <w:szCs w:val="28"/>
          <w:highlight w:val="yellow"/>
          <w:lang w:val="en-US"/>
        </w:rPr>
        <w:t xml:space="preserve">Cambridge) PASS A; </w:t>
      </w:r>
      <w:proofErr w:type="gramStart"/>
      <w:r w:rsidRPr="00096E95">
        <w:rPr>
          <w:szCs w:val="28"/>
          <w:highlight w:val="yellow"/>
          <w:lang w:val="en-US"/>
        </w:rPr>
        <w:t>DELTA(</w:t>
      </w:r>
      <w:proofErr w:type="gramEnd"/>
      <w:r w:rsidRPr="00096E95">
        <w:rPr>
          <w:szCs w:val="28"/>
          <w:highlight w:val="yellow"/>
          <w:lang w:val="en-US"/>
        </w:rPr>
        <w:t xml:space="preserve">Diploma in English Language Teaching to Adults) Pass and above </w:t>
      </w:r>
      <w:proofErr w:type="spellStart"/>
      <w:r w:rsidRPr="00096E95">
        <w:rPr>
          <w:szCs w:val="28"/>
          <w:highlight w:val="yellow"/>
        </w:rPr>
        <w:t>немесеайелтс</w:t>
      </w:r>
      <w:proofErr w:type="spellEnd"/>
      <w:r w:rsidRPr="00096E95">
        <w:rPr>
          <w:szCs w:val="28"/>
          <w:highlight w:val="yellow"/>
          <w:lang w:val="en-US"/>
        </w:rPr>
        <w:t xml:space="preserve"> IELTS (IELTS) – 6,5</w:t>
      </w:r>
      <w:r w:rsidRPr="00096E95">
        <w:rPr>
          <w:szCs w:val="28"/>
          <w:highlight w:val="yellow"/>
        </w:rPr>
        <w:t>балл</w:t>
      </w:r>
      <w:r w:rsidRPr="00096E95">
        <w:rPr>
          <w:szCs w:val="28"/>
          <w:highlight w:val="yellow"/>
          <w:lang w:val="en-US"/>
        </w:rPr>
        <w:t xml:space="preserve">; </w:t>
      </w:r>
      <w:proofErr w:type="spellStart"/>
      <w:r w:rsidRPr="00096E95">
        <w:rPr>
          <w:szCs w:val="28"/>
          <w:highlight w:val="yellow"/>
        </w:rPr>
        <w:t>немесетойфл</w:t>
      </w:r>
      <w:proofErr w:type="spellEnd"/>
      <w:r w:rsidRPr="00096E95">
        <w:rPr>
          <w:szCs w:val="28"/>
          <w:highlight w:val="yellow"/>
          <w:lang w:val="en-US"/>
        </w:rPr>
        <w:t xml:space="preserve"> TOEFL (</w:t>
      </w:r>
      <w:r w:rsidRPr="00096E95">
        <w:rPr>
          <w:szCs w:val="28"/>
          <w:highlight w:val="yellow"/>
        </w:rPr>
        <w:t>і</w:t>
      </w:r>
      <w:proofErr w:type="spellStart"/>
      <w:r w:rsidRPr="00096E95">
        <w:rPr>
          <w:szCs w:val="28"/>
          <w:highlight w:val="yellow"/>
          <w:lang w:val="en-US"/>
        </w:rPr>
        <w:t>nternet</w:t>
      </w:r>
      <w:proofErr w:type="spellEnd"/>
      <w:r w:rsidRPr="00096E95">
        <w:rPr>
          <w:szCs w:val="28"/>
          <w:highlight w:val="yellow"/>
          <w:lang w:val="en-US"/>
        </w:rPr>
        <w:t xml:space="preserve"> Based Test (</w:t>
      </w:r>
      <w:r w:rsidRPr="00096E95">
        <w:rPr>
          <w:szCs w:val="28"/>
          <w:highlight w:val="yellow"/>
        </w:rPr>
        <w:t>і</w:t>
      </w:r>
      <w:r w:rsidRPr="00096E95">
        <w:rPr>
          <w:szCs w:val="28"/>
          <w:highlight w:val="yellow"/>
          <w:lang w:val="en-US"/>
        </w:rPr>
        <w:t xml:space="preserve">BT)) </w:t>
      </w:r>
      <w:r w:rsidRPr="00096E95">
        <w:rPr>
          <w:szCs w:val="28"/>
          <w:highlight w:val="yellow"/>
        </w:rPr>
        <w:t>сертификаты</w:t>
      </w:r>
      <w:r w:rsidRPr="00096E95">
        <w:rPr>
          <w:szCs w:val="28"/>
          <w:highlight w:val="yellow"/>
          <w:lang w:val="en-US"/>
        </w:rPr>
        <w:t xml:space="preserve"> - 60-65</w:t>
      </w:r>
      <w:r w:rsidRPr="00096E95">
        <w:rPr>
          <w:szCs w:val="28"/>
          <w:highlight w:val="yellow"/>
        </w:rPr>
        <w:t>балл</w:t>
      </w:r>
      <w:r w:rsidRPr="00096E95">
        <w:rPr>
          <w:szCs w:val="28"/>
          <w:highlight w:val="yellow"/>
          <w:lang w:val="en-US"/>
        </w:rPr>
        <w:t>;</w:t>
      </w:r>
    </w:p>
    <w:p w14:paraId="58D798E0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en-US"/>
        </w:rPr>
        <w:t xml:space="preserve">11) </w:t>
      </w:r>
      <w:r w:rsidRPr="00096E95">
        <w:rPr>
          <w:szCs w:val="28"/>
          <w:highlight w:val="yellow"/>
        </w:rPr>
        <w:t>техникалық</w:t>
      </w:r>
      <w:r w:rsidR="00E965E3">
        <w:rPr>
          <w:szCs w:val="28"/>
          <w:highlight w:val="yellow"/>
          <w:lang w:val="kk-KZ"/>
        </w:rPr>
        <w:t xml:space="preserve"> </w:t>
      </w:r>
      <w:r w:rsidRPr="00096E95">
        <w:rPr>
          <w:szCs w:val="28"/>
          <w:highlight w:val="yellow"/>
        </w:rPr>
        <w:t>және</w:t>
      </w:r>
      <w:r w:rsidR="00E965E3">
        <w:rPr>
          <w:szCs w:val="28"/>
          <w:highlight w:val="yellow"/>
          <w:lang w:val="kk-KZ"/>
        </w:rPr>
        <w:t xml:space="preserve"> </w:t>
      </w:r>
      <w:r w:rsidRPr="00096E95">
        <w:rPr>
          <w:szCs w:val="28"/>
          <w:highlight w:val="yellow"/>
        </w:rPr>
        <w:t>кәсіптік</w:t>
      </w:r>
      <w:r w:rsidRPr="00096E95">
        <w:rPr>
          <w:szCs w:val="28"/>
          <w:highlight w:val="yellow"/>
          <w:lang w:val="en-US"/>
        </w:rPr>
        <w:t xml:space="preserve">, </w:t>
      </w:r>
      <w:r w:rsidRPr="00096E95">
        <w:rPr>
          <w:szCs w:val="28"/>
          <w:highlight w:val="yellow"/>
        </w:rPr>
        <w:t>ортабілімненкейінгібілімберуұйымдарындаарнайыпәндербойыншапедагогтержәнеөндірістікоқытушеберлерілауазымдарынапедагогикалыққызметкекіріскен</w:t>
      </w:r>
      <w:r w:rsidRPr="00096E95">
        <w:rPr>
          <w:szCs w:val="28"/>
          <w:highlight w:val="yellow"/>
          <w:lang w:val="en-US"/>
        </w:rPr>
        <w:t xml:space="preserve">, </w:t>
      </w:r>
      <w:r w:rsidRPr="00096E95">
        <w:rPr>
          <w:szCs w:val="28"/>
          <w:highlight w:val="yellow"/>
        </w:rPr>
        <w:t>тиістімамандықнемесебейінбойыншаөндірістекемінде</w:t>
      </w:r>
      <w:r w:rsidRPr="00096E95">
        <w:rPr>
          <w:szCs w:val="28"/>
          <w:highlight w:val="yellow"/>
          <w:lang w:val="en-US"/>
        </w:rPr>
        <w:t xml:space="preserve"> 2 </w:t>
      </w:r>
      <w:r w:rsidRPr="00096E95">
        <w:rPr>
          <w:szCs w:val="28"/>
          <w:highlight w:val="yellow"/>
        </w:rPr>
        <w:t>жылжұмысөтілібарпедагогтерсертификаттауданөтуденбосатылады</w:t>
      </w:r>
      <w:r w:rsidRPr="00096E95">
        <w:rPr>
          <w:szCs w:val="28"/>
          <w:highlight w:val="yellow"/>
          <w:lang w:val="en-US"/>
        </w:rPr>
        <w:t>.</w:t>
      </w:r>
    </w:p>
    <w:p w14:paraId="6210BFFC" w14:textId="77777777" w:rsidR="00CC669C" w:rsidRPr="00096E95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en-US"/>
        </w:rPr>
        <w:lastRenderedPageBreak/>
        <w:t xml:space="preserve">12) </w:t>
      </w:r>
      <w:r w:rsidRPr="00096E95">
        <w:rPr>
          <w:b/>
          <w:szCs w:val="28"/>
          <w:highlight w:val="yellow"/>
          <w:lang w:val="en-US"/>
        </w:rPr>
        <w:t>16-</w:t>
      </w:r>
      <w:r w:rsidRPr="00096E95">
        <w:rPr>
          <w:b/>
          <w:szCs w:val="28"/>
          <w:highlight w:val="yellow"/>
        </w:rPr>
        <w:t>қосымшаға</w:t>
      </w:r>
      <w:r w:rsidRPr="00096E95">
        <w:rPr>
          <w:szCs w:val="28"/>
          <w:highlight w:val="yellow"/>
        </w:rPr>
        <w:t>сәйкеснысанбойыншапедагогтіңбоснемесеуақытшабослауазымынакандидаттыңтолтырылғанбағалаупарағы</w:t>
      </w:r>
      <w:r w:rsidRPr="00096E95">
        <w:rPr>
          <w:szCs w:val="28"/>
          <w:highlight w:val="yellow"/>
          <w:lang w:val="en-US"/>
        </w:rPr>
        <w:t>.</w:t>
      </w:r>
    </w:p>
    <w:p w14:paraId="37A214FE" w14:textId="77777777" w:rsidR="00CC669C" w:rsidRPr="00CC669C" w:rsidRDefault="00CC669C" w:rsidP="00CC669C">
      <w:pPr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096E95">
        <w:rPr>
          <w:szCs w:val="28"/>
          <w:highlight w:val="yellow"/>
          <w:lang w:val="en-US"/>
        </w:rPr>
        <w:t xml:space="preserve">13) </w:t>
      </w:r>
      <w:r w:rsidRPr="00096E95">
        <w:rPr>
          <w:szCs w:val="28"/>
          <w:highlight w:val="yellow"/>
        </w:rPr>
        <w:t>тәжірибесіжоқкандидаттыңбейнепрезентациясы</w:t>
      </w:r>
      <w:r w:rsidRPr="00096E95">
        <w:rPr>
          <w:szCs w:val="28"/>
          <w:highlight w:val="yellow"/>
          <w:lang w:val="en-US"/>
        </w:rPr>
        <w:t xml:space="preserve"> (</w:t>
      </w:r>
      <w:r w:rsidRPr="00096E95">
        <w:rPr>
          <w:szCs w:val="28"/>
          <w:highlight w:val="yellow"/>
        </w:rPr>
        <w:t>өзін</w:t>
      </w:r>
      <w:r w:rsidRPr="00096E95">
        <w:rPr>
          <w:szCs w:val="28"/>
          <w:highlight w:val="yellow"/>
          <w:lang w:val="en-US"/>
        </w:rPr>
        <w:t>-</w:t>
      </w:r>
      <w:r w:rsidRPr="00096E95">
        <w:rPr>
          <w:szCs w:val="28"/>
          <w:highlight w:val="yellow"/>
        </w:rPr>
        <w:t>өзітаныстыру</w:t>
      </w:r>
      <w:r w:rsidRPr="00096E95">
        <w:rPr>
          <w:szCs w:val="28"/>
          <w:highlight w:val="yellow"/>
          <w:lang w:val="en-US"/>
        </w:rPr>
        <w:t xml:space="preserve">) </w:t>
      </w:r>
      <w:r w:rsidRPr="00096E95">
        <w:rPr>
          <w:szCs w:val="28"/>
          <w:highlight w:val="yellow"/>
        </w:rPr>
        <w:t>ұзақтығыкемінде</w:t>
      </w:r>
      <w:r w:rsidRPr="00096E95">
        <w:rPr>
          <w:b/>
          <w:szCs w:val="28"/>
          <w:highlight w:val="yellow"/>
          <w:lang w:val="en-US"/>
        </w:rPr>
        <w:t xml:space="preserve">10 </w:t>
      </w:r>
      <w:proofErr w:type="gramStart"/>
      <w:r w:rsidRPr="00096E95">
        <w:rPr>
          <w:b/>
          <w:szCs w:val="28"/>
          <w:highlight w:val="yellow"/>
        </w:rPr>
        <w:t>минут</w:t>
      </w:r>
      <w:r w:rsidRPr="00096E95">
        <w:rPr>
          <w:b/>
          <w:szCs w:val="28"/>
          <w:highlight w:val="yellow"/>
          <w:lang w:val="en-US"/>
        </w:rPr>
        <w:t>,</w:t>
      </w:r>
      <w:r w:rsidRPr="00096E95">
        <w:rPr>
          <w:szCs w:val="28"/>
          <w:highlight w:val="yellow"/>
        </w:rPr>
        <w:t>еңтөменгіажыратымдылығы</w:t>
      </w:r>
      <w:proofErr w:type="gramEnd"/>
      <w:r w:rsidRPr="00096E95">
        <w:rPr>
          <w:szCs w:val="28"/>
          <w:highlight w:val="yellow"/>
          <w:lang w:val="en-US"/>
        </w:rPr>
        <w:t xml:space="preserve"> – 720 x 480.</w:t>
      </w:r>
    </w:p>
    <w:p w14:paraId="600C2412" w14:textId="77777777" w:rsidR="00B20B14" w:rsidRPr="00CC669C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4CD0B189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E3FE4">
        <w:rPr>
          <w:rFonts w:ascii="Times New Roman" w:hAnsi="Times New Roman" w:cs="Times New Roman"/>
          <w:b/>
          <w:sz w:val="24"/>
          <w:szCs w:val="24"/>
        </w:rPr>
        <w:t>Қосымшаақпарат</w:t>
      </w:r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7D37BD4B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бар</w:t>
      </w:r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академиялықдәрежелер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санаттартуралы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басшылығынан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65CEFF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B20B14">
        <w:rPr>
          <w:rFonts w:ascii="Times New Roman" w:hAnsi="Times New Roman" w:cs="Times New Roman"/>
          <w:sz w:val="24"/>
          <w:szCs w:val="24"/>
        </w:rPr>
        <w:t>Осы</w:t>
      </w:r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6E95">
        <w:rPr>
          <w:rFonts w:ascii="Times New Roman" w:hAnsi="Times New Roman" w:cs="Times New Roman"/>
          <w:sz w:val="24"/>
          <w:szCs w:val="24"/>
          <w:lang w:val="kk-KZ"/>
        </w:rPr>
        <w:t>154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біреуінің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кандидатқа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2C2E415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Кандидат</w:t>
      </w:r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жетістіктері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жинақтауы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наградаларытуралы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алажазылусыз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жән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жеделдетіп</w:t>
      </w:r>
      <w:proofErr w:type="spellEnd"/>
      <w:proofErr w:type="gram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көрсетусіз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кезек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күту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="00A839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B4AC22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733C5829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E3FE4">
        <w:rPr>
          <w:rFonts w:ascii="Times New Roman" w:hAnsi="Times New Roman" w:cs="Times New Roman"/>
          <w:b/>
          <w:sz w:val="24"/>
          <w:szCs w:val="24"/>
        </w:rPr>
        <w:t>Қосымшаталаптар</w:t>
      </w:r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6D0F1C7C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қа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былдағаннан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іішінде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не</w:t>
      </w:r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Бас</w:t>
      </w:r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прокуратурасының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сервисі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органға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бөлімшелеріне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сұрау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сапаны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департаментке</w:t>
      </w:r>
      <w:proofErr w:type="spellEnd"/>
      <w:r w:rsidR="00FE6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жолданады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C4BED9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заңнамасына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орналасуға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жасалғаны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кезкелген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кезеңде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конкурстан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шеттетіледі</w:t>
      </w:r>
      <w:proofErr w:type="spellEnd"/>
      <w:proofErr w:type="gram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DA8A22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Комиссия</w:t>
      </w:r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бес</w:t>
      </w:r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кандидаттардың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үлгілік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талаптарымен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сәйкестігін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proofErr w:type="gram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7F22B91" w14:textId="77777777" w:rsidR="005E3FE4" w:rsidRPr="00096E95" w:rsidRDefault="005E3FE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307E4520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Білуге</w:t>
      </w:r>
      <w:proofErr w:type="spellEnd"/>
      <w:r w:rsidR="00DB23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тиіс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772EA23B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Конституциясы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қимылтуралы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Республикасындағы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Кемтар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заңдары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берудің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стандарты</w:t>
      </w:r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="003A0F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дамытудыңбағыттарыменперспективаларынайқындайтынөзгеденормативтікқұқықтықактілер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312A7D2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пәнінің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20B14">
        <w:rPr>
          <w:rFonts w:ascii="Times New Roman" w:hAnsi="Times New Roman" w:cs="Times New Roman"/>
          <w:sz w:val="24"/>
          <w:szCs w:val="24"/>
        </w:rPr>
        <w:t>оқу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20B14">
        <w:rPr>
          <w:rFonts w:ascii="Times New Roman" w:hAnsi="Times New Roman" w:cs="Times New Roman"/>
          <w:sz w:val="24"/>
          <w:szCs w:val="24"/>
        </w:rPr>
        <w:t>тәрбиепроцесі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20B14">
        <w:rPr>
          <w:rFonts w:ascii="Times New Roman" w:hAnsi="Times New Roman" w:cs="Times New Roman"/>
          <w:sz w:val="24"/>
          <w:szCs w:val="24"/>
        </w:rPr>
        <w:t>оқытужәнебағалауәдістемесі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DBCFCD5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B20B14">
        <w:rPr>
          <w:rFonts w:ascii="Times New Roman" w:hAnsi="Times New Roman" w:cs="Times New Roman"/>
          <w:sz w:val="24"/>
          <w:szCs w:val="24"/>
        </w:rPr>
        <w:t>педагогика</w:t>
      </w:r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психология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63C2D2E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пәнді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дидактикалық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D9E0138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этиканың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1A1B46F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B20B14">
        <w:rPr>
          <w:rFonts w:ascii="Times New Roman" w:hAnsi="Times New Roman" w:cs="Times New Roman"/>
          <w:sz w:val="24"/>
          <w:szCs w:val="24"/>
        </w:rPr>
        <w:t>медиация</w:t>
      </w:r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техникасы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қақтығыстарды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393E02B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кабинеттерімен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жабдықтауға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B0B7CEE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экономиканы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2C48FD9" w14:textId="77777777" w:rsidR="00B20B14" w:rsidRPr="00096E95" w:rsidRDefault="00B20B14" w:rsidP="00B20B1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қағидалармен</w:t>
      </w:r>
      <w:proofErr w:type="spellEnd"/>
      <w:r w:rsidR="00DB23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CF6C6B" w14:textId="77777777" w:rsidR="00B20B14" w:rsidRPr="00A72D7F" w:rsidRDefault="00A72D7F" w:rsidP="00B20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6" w:history="1">
        <w:r w:rsidRPr="00096E9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https://adilet.zan.kz/kaz/docs/V090005750_</w:t>
        </w:r>
      </w:hyperlink>
    </w:p>
    <w:p w14:paraId="257F36FD" w14:textId="77777777" w:rsidR="00CD07DF" w:rsidRDefault="00CD07DF" w:rsidP="005A6F7E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1C6D53F7" w14:textId="77777777" w:rsidR="00CC669C" w:rsidRDefault="00CC669C" w:rsidP="005A6F7E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09038224" w14:textId="77777777" w:rsidR="006A7505" w:rsidRDefault="006A7505" w:rsidP="005A6F7E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48C385F9" w14:textId="77777777" w:rsidR="006A7505" w:rsidRDefault="006A7505" w:rsidP="005A6F7E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25A9341E" w14:textId="77777777" w:rsidR="006A7505" w:rsidRDefault="006A7505" w:rsidP="005A6F7E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67412BE0" w14:textId="77777777" w:rsidR="006A7505" w:rsidRPr="00A72D7F" w:rsidRDefault="006A7505" w:rsidP="006A7505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A3D2D6E" w14:textId="77777777" w:rsidR="006A7505" w:rsidRPr="00CD7652" w:rsidRDefault="006A7505" w:rsidP="006A750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Шымкент қаласы білім басқармасның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№62 «Ботақан» бөбекжай-бақшасы МКҚК</w:t>
      </w:r>
    </w:p>
    <w:p w14:paraId="2804B4DF" w14:textId="77777777" w:rsidR="006A7505" w:rsidRPr="00A72D7F" w:rsidRDefault="006A7505" w:rsidP="006A750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бос</w:t>
      </w:r>
      <w:r w:rsidRPr="005A6F7E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және (немесе) </w:t>
      </w: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уақытша бос</w:t>
      </w:r>
      <w:r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</w:t>
      </w: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>орынға</w:t>
      </w:r>
    </w:p>
    <w:p w14:paraId="579B95AB" w14:textId="77777777" w:rsidR="006A7505" w:rsidRPr="002F3126" w:rsidRDefault="006A7505" w:rsidP="006A750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06C9A5FA" w14:textId="6E399FC9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00F12E08" w14:textId="23E0806A" w:rsidR="006A7505" w:rsidRPr="006A7505" w:rsidRDefault="006A7505" w:rsidP="006A7505">
      <w:pPr>
        <w:pStyle w:val="a3"/>
        <w:rPr>
          <w:rFonts w:ascii="Times New Roman" w:hAnsi="Times New Roman" w:cs="Times New Roman"/>
          <w:i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A7505">
        <w:rPr>
          <w:rFonts w:ascii="Times New Roman" w:hAnsi="Times New Roman" w:cs="Times New Roman"/>
          <w:b/>
          <w:sz w:val="24"/>
          <w:szCs w:val="24"/>
          <w:lang w:val="kk-KZ"/>
        </w:rPr>
        <w:t>Ән жетекшісі</w:t>
      </w:r>
    </w:p>
    <w:p w14:paraId="3F7FA3F3" w14:textId="77777777" w:rsidR="006A7505" w:rsidRPr="00A72D7F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EC18037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Шымкент қаласы білім басқармасның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№62 «Ботақан» бөбекжай-бақшасы МКҚК</w:t>
      </w:r>
    </w:p>
    <w:p w14:paraId="0060823F" w14:textId="77777777" w:rsidR="006A7505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өткізетін мекеменің мекен жайы: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Шымкент қаласы,Самал-2 мөлтек а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>уданы,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Тынышбай ата-60 үй,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Электронды пошта</w:t>
      </w:r>
      <w:r w:rsidRPr="00B10F2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 xml:space="preserve">:   </w:t>
      </w:r>
      <w:hyperlink r:id="rId7" w:history="1">
        <w:r w:rsidRPr="00B10F26">
          <w:rPr>
            <w:rStyle w:val="a4"/>
            <w:rFonts w:ascii="Times New Roman" w:hAnsi="Times New Roman" w:cs="Times New Roman"/>
            <w:b/>
            <w:sz w:val="24"/>
            <w:lang w:val="kk-KZ"/>
          </w:rPr>
          <w:t>botakanbb@mail.ru</w:t>
        </w:r>
      </w:hyperlink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14:paraId="11714A36" w14:textId="77777777" w:rsidR="006A7505" w:rsidRPr="005A6F7E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 w:rsidRPr="00B10F26">
        <w:rPr>
          <w:color w:val="FF0000"/>
          <w:lang w:val="kk-KZ"/>
        </w:rPr>
        <w:t xml:space="preserve"> </w:t>
      </w:r>
      <w:r w:rsidRPr="00B10F26">
        <w:rPr>
          <w:rFonts w:ascii="Times New Roman" w:hAnsi="Times New Roman" w:cs="Times New Roman"/>
          <w:b/>
          <w:color w:val="FF0000"/>
          <w:sz w:val="24"/>
          <w:lang w:val="kk-KZ"/>
        </w:rPr>
        <w:t>8-7252-27-16-26</w:t>
      </w:r>
      <w:r w:rsidRPr="00B10F2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,</w:t>
      </w:r>
      <w:r w:rsidRPr="00B10F26">
        <w:rPr>
          <w:rFonts w:ascii="Times New Roman" w:hAnsi="Times New Roman" w:cs="Times New Roman"/>
          <w:color w:val="FF0000"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4"/>
          <w:lang w:val="kk-KZ"/>
        </w:rPr>
        <w:t>8707-199-89-76</w:t>
      </w:r>
    </w:p>
    <w:p w14:paraId="4238AA3F" w14:textId="41F4B2F1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18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0.000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мың теңге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(орташа)</w:t>
      </w:r>
    </w:p>
    <w:p w14:paraId="12E816AD" w14:textId="729E8844" w:rsidR="006A7505" w:rsidRPr="005A6F7E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5A6F7E">
        <w:rPr>
          <w:rFonts w:ascii="Times New Roman" w:hAnsi="Times New Roman" w:cs="Times New Roman"/>
          <w:b/>
          <w:sz w:val="24"/>
          <w:szCs w:val="24"/>
          <w:lang w:val="kk-KZ"/>
        </w:rPr>
        <w:t>Лауазымның тұрақты немесе уақытша болуы: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уақытша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 xml:space="preserve">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14:paraId="6CBAA417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 жүктемесі: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1,0 мөлшерлеме</w:t>
      </w:r>
    </w:p>
    <w:p w14:paraId="4F35FDDE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6558FCB2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14:paraId="21E32AB5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2F3126"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 w:rsidRPr="00CC669C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№338 бұйрығына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сәйкес: </w:t>
      </w:r>
    </w:p>
    <w:p w14:paraId="22EA26C4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Лауазымдық міндеттері: /64 тармағына сәйкес/</w:t>
      </w:r>
    </w:p>
    <w:p w14:paraId="0BDDEBD9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1.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5BAD919D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2.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2CB80D34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3.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2BDF3D36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4.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2E3C18BC" w14:textId="77777777" w:rsidR="006A7505" w:rsidRPr="002F3126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5. пәндер бойынша (</w:t>
      </w:r>
      <w:r>
        <w:rPr>
          <w:rFonts w:ascii="Times New Roman" w:hAnsi="Times New Roman" w:cs="Times New Roman"/>
          <w:sz w:val="24"/>
          <w:szCs w:val="24"/>
          <w:lang w:val="kk-KZ"/>
        </w:rPr>
        <w:t>перспективалық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) жоспарлар, </w:t>
      </w:r>
      <w:r>
        <w:rPr>
          <w:rFonts w:ascii="Times New Roman" w:hAnsi="Times New Roman" w:cs="Times New Roman"/>
          <w:sz w:val="24"/>
          <w:szCs w:val="24"/>
          <w:lang w:val="kk-KZ"/>
        </w:rPr>
        <w:t>бастапқы, аралық.қорытынды мониторинг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жасайды;</w:t>
      </w:r>
    </w:p>
    <w:p w14:paraId="528DAF26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циклограмма</w:t>
      </w:r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қағаз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0853041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ұйымдастырған іс-әрекеттерінде 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098F339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ұйымдастырған іс-әрекеттерінде 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қарапайым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технологиялардың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пайдаланады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6B7A1BA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стандартында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деңгейден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тұлғалық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Жүйелік-қызметтік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пәндік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жеткізуін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DC45C78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B20B14">
        <w:rPr>
          <w:rFonts w:ascii="Times New Roman" w:hAnsi="Times New Roman" w:cs="Times New Roman"/>
          <w:sz w:val="24"/>
          <w:szCs w:val="24"/>
        </w:rPr>
        <w:t>.</w:t>
      </w:r>
      <w:r w:rsidRPr="004648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ұйымдастырған іс-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 xml:space="preserve">әрекеттерінде 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proofErr w:type="gram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берілуін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әзірлеуге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жоспарына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кестесіне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асырылуын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11C6A31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қызығушылықтарын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бейімділіктерін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зерделейді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A22CAB7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инклюзивті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3C7C47E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қажеттіліктері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бейімдейді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1C9F2D6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оқытылатын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ерекшелігін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дамудағы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ауытқуларды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еңсеруге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B75C626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B20B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кеңестердің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желілік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қоғамдастықтардың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отырыстарына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03F6171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консилиумдарға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A8A0A62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CBD45BE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lastRenderedPageBreak/>
        <w:t xml:space="preserve">20.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құзыреттілікті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429527B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сақтайды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04E04F5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C2127C3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ынтымақтастықты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0EFF27E1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DA99384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адалдық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сіңіреді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14:paraId="1D8D124F" w14:textId="77777777" w:rsidR="006A7505" w:rsidRPr="00497CA8" w:rsidRDefault="006A7505" w:rsidP="006A750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Біліктілікке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қойылатын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>:/6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497CA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тармағына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сәйкес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>/</w:t>
      </w:r>
    </w:p>
    <w:p w14:paraId="48043525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стажына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қоймастан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даярлығын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біліктіліктің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XI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сыныбы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1995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мектепті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бітіргені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4779B1D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: педагог-модератор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B869D19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14:paraId="5645A1B2" w14:textId="77777777" w:rsidR="006A7505" w:rsidRPr="00B20B14" w:rsidRDefault="006A7505" w:rsidP="006A75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8590CCB" w14:textId="77777777" w:rsidR="006A7505" w:rsidRPr="007002E2" w:rsidRDefault="006A7505" w:rsidP="006A750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Құжаттар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тізімі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>:</w:t>
      </w:r>
    </w:p>
    <w:p w14:paraId="1B4CAD80" w14:textId="77777777" w:rsidR="006A7505" w:rsidRPr="00DB2398" w:rsidRDefault="006A7505" w:rsidP="006A7505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Мемлекеттік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білім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беру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ұйымдарының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бірінші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басшылары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мен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педагогтерін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лауазымға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тағайындау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лауазымнан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босату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қағидаларын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бекіту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" №57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бұйрығын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154</w:t>
      </w:r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>-</w:t>
      </w:r>
      <w:proofErr w:type="spellStart"/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>тармақшасына</w:t>
      </w:r>
      <w:proofErr w:type="spellEnd"/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Pr="00497CA8">
        <w:rPr>
          <w:rFonts w:ascii="Times New Roman" w:hAnsi="Times New Roman" w:cs="Times New Roman"/>
          <w:sz w:val="24"/>
          <w:szCs w:val="24"/>
          <w:u w:val="single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ниет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білдірген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адам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хабарландыруда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мерзімінде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бөбекжай- бақшаның  </w:t>
      </w:r>
      <w:hyperlink r:id="rId8" w:history="1">
        <w:r w:rsidRPr="00B10F26">
          <w:rPr>
            <w:rStyle w:val="a4"/>
            <w:rFonts w:ascii="Times New Roman" w:hAnsi="Times New Roman" w:cs="Times New Roman"/>
            <w:b/>
            <w:sz w:val="24"/>
            <w:lang w:val="kk-KZ"/>
          </w:rPr>
          <w:t>botakanbb@mail.ru</w:t>
        </w:r>
      </w:hyperlink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B2398">
        <w:rPr>
          <w:rFonts w:ascii="Times New Roman" w:hAnsi="Times New Roman" w:cs="Times New Roman"/>
          <w:sz w:val="24"/>
          <w:szCs w:val="24"/>
          <w:lang w:val="kk-KZ"/>
        </w:rPr>
        <w:t>эл.</w:t>
      </w:r>
      <w:r w:rsidRPr="005A6F7E">
        <w:rPr>
          <w:rFonts w:ascii="Times New Roman" w:hAnsi="Times New Roman" w:cs="Times New Roman"/>
          <w:sz w:val="24"/>
          <w:szCs w:val="24"/>
          <w:lang w:val="kk-KZ"/>
        </w:rPr>
        <w:t>почтасына</w:t>
      </w:r>
      <w:r w:rsidRPr="00DB239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(PDF) түрінде жолдайды:</w:t>
      </w:r>
    </w:p>
    <w:p w14:paraId="67A8D499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1) осы Қағидалардың сәйкес нысан бойынша 15-қосымшаға қоса берілетін құжаттардың тізбесін көрсете отырып, Конкурсқа қатысу туралы өтініш;</w:t>
      </w:r>
    </w:p>
    <w:p w14:paraId="52F0EE43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14:paraId="7FF163C4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A8D57D4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4B6F4325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5) еңбек қызметін растайтын құжаттың көшірмесі (бар болса);</w:t>
      </w:r>
    </w:p>
    <w:p w14:paraId="066FC833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095FF345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7) психоневрологиялық ұйымнан анықтама;</w:t>
      </w:r>
    </w:p>
    <w:p w14:paraId="41044E05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8) наркологиялық ұйымнан анықтама;</w:t>
      </w:r>
    </w:p>
    <w:p w14:paraId="5D31F93F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6133C126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сертификаты немесе педагог-модератордың немесе педагог-сарапшының немесе педагог-зерттеушінің немесе педагог-шебердің біліктілік санатының болуы туралы куәлік (бар болса) немесе CELTA (Certificate in English Language Teaching to Adults. </w:t>
      </w:r>
      <w:r w:rsidRPr="00096E95">
        <w:rPr>
          <w:szCs w:val="28"/>
          <w:highlight w:val="yellow"/>
          <w:lang w:val="en-US"/>
        </w:rPr>
        <w:t xml:space="preserve">Cambridge) PASS A; </w:t>
      </w:r>
      <w:proofErr w:type="gramStart"/>
      <w:r w:rsidRPr="00096E95">
        <w:rPr>
          <w:szCs w:val="28"/>
          <w:highlight w:val="yellow"/>
          <w:lang w:val="en-US"/>
        </w:rPr>
        <w:t>DELTA(</w:t>
      </w:r>
      <w:proofErr w:type="gramEnd"/>
      <w:r w:rsidRPr="00096E95">
        <w:rPr>
          <w:szCs w:val="28"/>
          <w:highlight w:val="yellow"/>
          <w:lang w:val="en-US"/>
        </w:rPr>
        <w:t xml:space="preserve">Diploma in English Language Teaching to Adults) Pass and above </w:t>
      </w:r>
      <w:proofErr w:type="spellStart"/>
      <w:r w:rsidRPr="00096E95">
        <w:rPr>
          <w:szCs w:val="28"/>
          <w:highlight w:val="yellow"/>
        </w:rPr>
        <w:t>немесеайелтс</w:t>
      </w:r>
      <w:proofErr w:type="spellEnd"/>
      <w:r w:rsidRPr="00096E95">
        <w:rPr>
          <w:szCs w:val="28"/>
          <w:highlight w:val="yellow"/>
          <w:lang w:val="en-US"/>
        </w:rPr>
        <w:t xml:space="preserve"> IELTS (IELTS) – 6,5</w:t>
      </w:r>
      <w:r w:rsidRPr="00096E95">
        <w:rPr>
          <w:szCs w:val="28"/>
          <w:highlight w:val="yellow"/>
        </w:rPr>
        <w:t>балл</w:t>
      </w:r>
      <w:r w:rsidRPr="00096E95">
        <w:rPr>
          <w:szCs w:val="28"/>
          <w:highlight w:val="yellow"/>
          <w:lang w:val="en-US"/>
        </w:rPr>
        <w:t xml:space="preserve">; </w:t>
      </w:r>
      <w:proofErr w:type="spellStart"/>
      <w:r w:rsidRPr="00096E95">
        <w:rPr>
          <w:szCs w:val="28"/>
          <w:highlight w:val="yellow"/>
        </w:rPr>
        <w:t>немесетойфл</w:t>
      </w:r>
      <w:proofErr w:type="spellEnd"/>
      <w:r w:rsidRPr="00096E95">
        <w:rPr>
          <w:szCs w:val="28"/>
          <w:highlight w:val="yellow"/>
          <w:lang w:val="en-US"/>
        </w:rPr>
        <w:t xml:space="preserve"> TOEFL (</w:t>
      </w:r>
      <w:r w:rsidRPr="00096E95">
        <w:rPr>
          <w:szCs w:val="28"/>
          <w:highlight w:val="yellow"/>
        </w:rPr>
        <w:t>і</w:t>
      </w:r>
      <w:proofErr w:type="spellStart"/>
      <w:r w:rsidRPr="00096E95">
        <w:rPr>
          <w:szCs w:val="28"/>
          <w:highlight w:val="yellow"/>
          <w:lang w:val="en-US"/>
        </w:rPr>
        <w:t>nternet</w:t>
      </w:r>
      <w:proofErr w:type="spellEnd"/>
      <w:r w:rsidRPr="00096E95">
        <w:rPr>
          <w:szCs w:val="28"/>
          <w:highlight w:val="yellow"/>
          <w:lang w:val="en-US"/>
        </w:rPr>
        <w:t xml:space="preserve"> Based Test (</w:t>
      </w:r>
      <w:r w:rsidRPr="00096E95">
        <w:rPr>
          <w:szCs w:val="28"/>
          <w:highlight w:val="yellow"/>
        </w:rPr>
        <w:t>і</w:t>
      </w:r>
      <w:r w:rsidRPr="00096E95">
        <w:rPr>
          <w:szCs w:val="28"/>
          <w:highlight w:val="yellow"/>
          <w:lang w:val="en-US"/>
        </w:rPr>
        <w:t xml:space="preserve">BT)) </w:t>
      </w:r>
      <w:r w:rsidRPr="00096E95">
        <w:rPr>
          <w:szCs w:val="28"/>
          <w:highlight w:val="yellow"/>
        </w:rPr>
        <w:t>сертификаты</w:t>
      </w:r>
      <w:r w:rsidRPr="00096E95">
        <w:rPr>
          <w:szCs w:val="28"/>
          <w:highlight w:val="yellow"/>
          <w:lang w:val="en-US"/>
        </w:rPr>
        <w:t xml:space="preserve"> - 60-65</w:t>
      </w:r>
      <w:r w:rsidRPr="00096E95">
        <w:rPr>
          <w:szCs w:val="28"/>
          <w:highlight w:val="yellow"/>
        </w:rPr>
        <w:t>балл</w:t>
      </w:r>
      <w:r w:rsidRPr="00096E95">
        <w:rPr>
          <w:szCs w:val="28"/>
          <w:highlight w:val="yellow"/>
          <w:lang w:val="en-US"/>
        </w:rPr>
        <w:t>;</w:t>
      </w:r>
    </w:p>
    <w:p w14:paraId="1985B1CA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en-US"/>
        </w:rPr>
        <w:t xml:space="preserve">11) </w:t>
      </w:r>
      <w:proofErr w:type="spellStart"/>
      <w:r w:rsidRPr="00096E95">
        <w:rPr>
          <w:szCs w:val="28"/>
          <w:highlight w:val="yellow"/>
        </w:rPr>
        <w:t>техникалық</w:t>
      </w:r>
      <w:proofErr w:type="spellEnd"/>
      <w:r>
        <w:rPr>
          <w:szCs w:val="28"/>
          <w:highlight w:val="yellow"/>
          <w:lang w:val="kk-KZ"/>
        </w:rPr>
        <w:t xml:space="preserve"> </w:t>
      </w:r>
      <w:proofErr w:type="spellStart"/>
      <w:r w:rsidRPr="00096E95">
        <w:rPr>
          <w:szCs w:val="28"/>
          <w:highlight w:val="yellow"/>
        </w:rPr>
        <w:t>және</w:t>
      </w:r>
      <w:proofErr w:type="spellEnd"/>
      <w:r>
        <w:rPr>
          <w:szCs w:val="28"/>
          <w:highlight w:val="yellow"/>
          <w:lang w:val="kk-KZ"/>
        </w:rPr>
        <w:t xml:space="preserve"> </w:t>
      </w:r>
      <w:proofErr w:type="spellStart"/>
      <w:r w:rsidRPr="00096E95">
        <w:rPr>
          <w:szCs w:val="28"/>
          <w:highlight w:val="yellow"/>
        </w:rPr>
        <w:t>кәсіптік</w:t>
      </w:r>
      <w:proofErr w:type="spellEnd"/>
      <w:r w:rsidRPr="00096E95">
        <w:rPr>
          <w:szCs w:val="28"/>
          <w:highlight w:val="yellow"/>
          <w:lang w:val="en-US"/>
        </w:rPr>
        <w:t xml:space="preserve">, </w:t>
      </w:r>
      <w:r w:rsidRPr="00096E95">
        <w:rPr>
          <w:szCs w:val="28"/>
          <w:highlight w:val="yellow"/>
        </w:rPr>
        <w:t>ортабілімненкейінгібілімберуұйымдарындаарнайыпәндербойыншапедагогтержәнеөндірістікоқытушеберлерілауазымдарынапедагогикалыққызметкекіріскен</w:t>
      </w:r>
      <w:r w:rsidRPr="00096E95">
        <w:rPr>
          <w:szCs w:val="28"/>
          <w:highlight w:val="yellow"/>
          <w:lang w:val="en-US"/>
        </w:rPr>
        <w:t xml:space="preserve">, </w:t>
      </w:r>
      <w:proofErr w:type="spellStart"/>
      <w:r w:rsidRPr="00096E95">
        <w:rPr>
          <w:szCs w:val="28"/>
          <w:highlight w:val="yellow"/>
        </w:rPr>
        <w:t>тиістімамандықнемесебейінбойыншаөндірістекемінде</w:t>
      </w:r>
      <w:proofErr w:type="spellEnd"/>
      <w:r w:rsidRPr="00096E95">
        <w:rPr>
          <w:szCs w:val="28"/>
          <w:highlight w:val="yellow"/>
          <w:lang w:val="en-US"/>
        </w:rPr>
        <w:t xml:space="preserve"> 2 </w:t>
      </w:r>
      <w:proofErr w:type="spellStart"/>
      <w:r w:rsidRPr="00096E95">
        <w:rPr>
          <w:szCs w:val="28"/>
          <w:highlight w:val="yellow"/>
        </w:rPr>
        <w:t>жылжұмысөтілібарпедагогтерсертификаттауданөтуденбосатылады</w:t>
      </w:r>
      <w:proofErr w:type="spellEnd"/>
      <w:r w:rsidRPr="00096E95">
        <w:rPr>
          <w:szCs w:val="28"/>
          <w:highlight w:val="yellow"/>
          <w:lang w:val="en-US"/>
        </w:rPr>
        <w:t>.</w:t>
      </w:r>
    </w:p>
    <w:p w14:paraId="390243D6" w14:textId="77777777" w:rsidR="006A7505" w:rsidRPr="00096E95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en-US"/>
        </w:rPr>
        <w:lastRenderedPageBreak/>
        <w:t xml:space="preserve">12) </w:t>
      </w:r>
      <w:r w:rsidRPr="00096E95">
        <w:rPr>
          <w:b/>
          <w:szCs w:val="28"/>
          <w:highlight w:val="yellow"/>
          <w:lang w:val="en-US"/>
        </w:rPr>
        <w:t>16-</w:t>
      </w:r>
      <w:r w:rsidRPr="00096E95">
        <w:rPr>
          <w:b/>
          <w:szCs w:val="28"/>
          <w:highlight w:val="yellow"/>
        </w:rPr>
        <w:t>қосымшаға</w:t>
      </w:r>
      <w:r w:rsidRPr="00096E95">
        <w:rPr>
          <w:szCs w:val="28"/>
          <w:highlight w:val="yellow"/>
        </w:rPr>
        <w:t>сәйкеснысанбойыншапедагогтіңбоснемесеуақытшабослауазымынакандидаттыңтолтырылғанбағалаупарағы</w:t>
      </w:r>
      <w:r w:rsidRPr="00096E95">
        <w:rPr>
          <w:szCs w:val="28"/>
          <w:highlight w:val="yellow"/>
          <w:lang w:val="en-US"/>
        </w:rPr>
        <w:t>.</w:t>
      </w:r>
    </w:p>
    <w:p w14:paraId="26F13E16" w14:textId="77777777" w:rsidR="006A7505" w:rsidRPr="00CC669C" w:rsidRDefault="006A7505" w:rsidP="006A7505">
      <w:pPr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096E95">
        <w:rPr>
          <w:szCs w:val="28"/>
          <w:highlight w:val="yellow"/>
          <w:lang w:val="en-US"/>
        </w:rPr>
        <w:t xml:space="preserve">13) </w:t>
      </w:r>
      <w:proofErr w:type="spellStart"/>
      <w:r w:rsidRPr="00096E95">
        <w:rPr>
          <w:szCs w:val="28"/>
          <w:highlight w:val="yellow"/>
        </w:rPr>
        <w:t>тәжірибесіжоқкандидаттыңбейнепрезентациясы</w:t>
      </w:r>
      <w:proofErr w:type="spellEnd"/>
      <w:r w:rsidRPr="00096E95">
        <w:rPr>
          <w:szCs w:val="28"/>
          <w:highlight w:val="yellow"/>
          <w:lang w:val="en-US"/>
        </w:rPr>
        <w:t xml:space="preserve"> (</w:t>
      </w:r>
      <w:proofErr w:type="spellStart"/>
      <w:r w:rsidRPr="00096E95">
        <w:rPr>
          <w:szCs w:val="28"/>
          <w:highlight w:val="yellow"/>
        </w:rPr>
        <w:t>өзін</w:t>
      </w:r>
      <w:proofErr w:type="spellEnd"/>
      <w:r w:rsidRPr="00096E95">
        <w:rPr>
          <w:szCs w:val="28"/>
          <w:highlight w:val="yellow"/>
          <w:lang w:val="en-US"/>
        </w:rPr>
        <w:t>-</w:t>
      </w:r>
      <w:proofErr w:type="spellStart"/>
      <w:r w:rsidRPr="00096E95">
        <w:rPr>
          <w:szCs w:val="28"/>
          <w:highlight w:val="yellow"/>
        </w:rPr>
        <w:t>өзітаныстыру</w:t>
      </w:r>
      <w:proofErr w:type="spellEnd"/>
      <w:r w:rsidRPr="00096E95">
        <w:rPr>
          <w:szCs w:val="28"/>
          <w:highlight w:val="yellow"/>
          <w:lang w:val="en-US"/>
        </w:rPr>
        <w:t xml:space="preserve">) </w:t>
      </w:r>
      <w:proofErr w:type="spellStart"/>
      <w:r w:rsidRPr="00096E95">
        <w:rPr>
          <w:szCs w:val="28"/>
          <w:highlight w:val="yellow"/>
        </w:rPr>
        <w:t>ұзақтығыкемінде</w:t>
      </w:r>
      <w:proofErr w:type="spellEnd"/>
      <w:r w:rsidRPr="00096E95">
        <w:rPr>
          <w:b/>
          <w:szCs w:val="28"/>
          <w:highlight w:val="yellow"/>
          <w:lang w:val="en-US"/>
        </w:rPr>
        <w:t xml:space="preserve">10 </w:t>
      </w:r>
      <w:proofErr w:type="gramStart"/>
      <w:r w:rsidRPr="00096E95">
        <w:rPr>
          <w:b/>
          <w:szCs w:val="28"/>
          <w:highlight w:val="yellow"/>
        </w:rPr>
        <w:t>минут</w:t>
      </w:r>
      <w:r w:rsidRPr="00096E95">
        <w:rPr>
          <w:b/>
          <w:szCs w:val="28"/>
          <w:highlight w:val="yellow"/>
          <w:lang w:val="en-US"/>
        </w:rPr>
        <w:t>,</w:t>
      </w:r>
      <w:proofErr w:type="spellStart"/>
      <w:r w:rsidRPr="00096E95">
        <w:rPr>
          <w:szCs w:val="28"/>
          <w:highlight w:val="yellow"/>
        </w:rPr>
        <w:t>еңтөменгіажыратымдылығы</w:t>
      </w:r>
      <w:proofErr w:type="spellEnd"/>
      <w:proofErr w:type="gramEnd"/>
      <w:r w:rsidRPr="00096E95">
        <w:rPr>
          <w:szCs w:val="28"/>
          <w:highlight w:val="yellow"/>
          <w:lang w:val="en-US"/>
        </w:rPr>
        <w:t xml:space="preserve"> – 720 x 480.</w:t>
      </w:r>
    </w:p>
    <w:p w14:paraId="0FE7A790" w14:textId="77777777" w:rsidR="006A7505" w:rsidRPr="00CC669C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4514036C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Қосымшаақпарат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2BD42459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академиялықдәрежелер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санаттартуралы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басшылығынан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832335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B20B14">
        <w:rPr>
          <w:rFonts w:ascii="Times New Roman" w:hAnsi="Times New Roman" w:cs="Times New Roman"/>
          <w:sz w:val="24"/>
          <w:szCs w:val="24"/>
        </w:rPr>
        <w:t>Осы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154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біреуінің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кандидатқа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EA568F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Кандидат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жетістіктері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жинақтауы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наградаларытуралы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алажазылусыз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жән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е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жеделдетіп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көрсетусіз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күту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078F87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0F1A173F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Қосымшаталаптар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76FA8042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қа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былдағаннан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іішінде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прокуратурасының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сервисі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бөлімшелеріне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сұрау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сапаны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департаментке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жолданады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1762E9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орналасуға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жасалғаны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кезкелген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кезеңде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конкурстан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шеттетіледі</w:t>
      </w:r>
      <w:proofErr w:type="spellEnd"/>
      <w:proofErr w:type="gram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3A2CBB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Комиссия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кандидаттардың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үлгілік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талаптарымен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сәйкестігін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proofErr w:type="gram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D2E298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0A4BB7D7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Білуге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тиіс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15D865AF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Конституциясы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қимылтуралы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Республикасындағы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Кемтар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заңдары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стандарты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дамытудыңбағыттарыменперспективаларынайқындайтынөзгеденормативтікқұқықтықактілер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9C1B55B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пәнінің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тәрбиепроцесі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оқытужәнебағалауәдістемесі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757222E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B20B14">
        <w:rPr>
          <w:rFonts w:ascii="Times New Roman" w:hAnsi="Times New Roman" w:cs="Times New Roman"/>
          <w:sz w:val="24"/>
          <w:szCs w:val="24"/>
        </w:rPr>
        <w:t>педагогика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психология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4C6E214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пәнді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дидактикалық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CDBE8EA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этиканың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B833612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B20B14">
        <w:rPr>
          <w:rFonts w:ascii="Times New Roman" w:hAnsi="Times New Roman" w:cs="Times New Roman"/>
          <w:sz w:val="24"/>
          <w:szCs w:val="24"/>
        </w:rPr>
        <w:t>медиация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техникасы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қақтығыстарды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3BE1AF1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кабинеттерімен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жабдықтауға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F1C778E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экономиканы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2233A8E" w14:textId="77777777" w:rsidR="006A7505" w:rsidRPr="00096E95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қағидалармен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8A4DBA" w14:textId="77777777" w:rsidR="006A7505" w:rsidRPr="00A72D7F" w:rsidRDefault="006A7505" w:rsidP="006A750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9" w:history="1">
        <w:r w:rsidRPr="00096E9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https://adilet.zan.kz/kaz/docs/V090005750_</w:t>
        </w:r>
      </w:hyperlink>
    </w:p>
    <w:p w14:paraId="50D4A0E0" w14:textId="77777777" w:rsidR="006A7505" w:rsidRDefault="006A7505" w:rsidP="006A7505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082C9615" w14:textId="77777777" w:rsidR="006A7505" w:rsidRDefault="006A7505" w:rsidP="006A7505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1A77CCE9" w14:textId="77777777" w:rsidR="002037DC" w:rsidRDefault="002037DC" w:rsidP="005A6F7E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293AEC38" w14:textId="77777777" w:rsidR="00CC669C" w:rsidRDefault="00CC669C" w:rsidP="006A7505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kk-KZ"/>
        </w:rPr>
      </w:pPr>
    </w:p>
    <w:sectPr w:rsidR="00CC669C" w:rsidSect="00CD07DF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06"/>
    <w:rsid w:val="00066CCA"/>
    <w:rsid w:val="00096E95"/>
    <w:rsid w:val="00191DBA"/>
    <w:rsid w:val="001A7D2D"/>
    <w:rsid w:val="001B2096"/>
    <w:rsid w:val="001F7463"/>
    <w:rsid w:val="002037DC"/>
    <w:rsid w:val="00227B6D"/>
    <w:rsid w:val="002B0C2A"/>
    <w:rsid w:val="002F3126"/>
    <w:rsid w:val="00365CA7"/>
    <w:rsid w:val="003A0F4D"/>
    <w:rsid w:val="003E3C9D"/>
    <w:rsid w:val="0040480B"/>
    <w:rsid w:val="0046482B"/>
    <w:rsid w:val="00497CA8"/>
    <w:rsid w:val="004E39EA"/>
    <w:rsid w:val="005A31FE"/>
    <w:rsid w:val="005A6F7E"/>
    <w:rsid w:val="005E3FE4"/>
    <w:rsid w:val="006178B9"/>
    <w:rsid w:val="006A7505"/>
    <w:rsid w:val="007002E2"/>
    <w:rsid w:val="00722DA3"/>
    <w:rsid w:val="007F47F5"/>
    <w:rsid w:val="0082529F"/>
    <w:rsid w:val="00A72D7F"/>
    <w:rsid w:val="00A8398A"/>
    <w:rsid w:val="00B06806"/>
    <w:rsid w:val="00B10F26"/>
    <w:rsid w:val="00B20B14"/>
    <w:rsid w:val="00CC669C"/>
    <w:rsid w:val="00CD07DF"/>
    <w:rsid w:val="00CD7652"/>
    <w:rsid w:val="00D229CA"/>
    <w:rsid w:val="00D51781"/>
    <w:rsid w:val="00DB2398"/>
    <w:rsid w:val="00E624D9"/>
    <w:rsid w:val="00E965E3"/>
    <w:rsid w:val="00EA02C1"/>
    <w:rsid w:val="00F64308"/>
    <w:rsid w:val="00FE6581"/>
    <w:rsid w:val="00FF2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5CF9"/>
  <w15:docId w15:val="{1D1A514C-B7DF-4D6E-9105-42C0BBA2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B1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0C2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CC6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takanbb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otakanbb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090005750_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otakanbb@mail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botakanbb@mail.ru" TargetMode="External"/><Relationship Id="rId9" Type="http://schemas.openxmlformats.org/officeDocument/2006/relationships/hyperlink" Target="https://adilet.zan.kz/kaz/docs/V090005750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3187</Words>
  <Characters>18169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3</cp:revision>
  <cp:lastPrinted>2026-02-20T05:10:00Z</cp:lastPrinted>
  <dcterms:created xsi:type="dcterms:W3CDTF">2026-07-23T11:05:00Z</dcterms:created>
  <dcterms:modified xsi:type="dcterms:W3CDTF">2026-08-26T07:27:00Z</dcterms:modified>
</cp:coreProperties>
</file>