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06A4AC" w14:textId="499DCD3F" w:rsidR="00892E1E" w:rsidRDefault="005747C7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</w:t>
      </w:r>
      <w:r w:rsidR="00870223">
        <w:rPr>
          <w:color w:val="3399FF"/>
          <w:lang w:val="kk-KZ"/>
        </w:rPr>
        <w:t xml:space="preserve">         </w:t>
      </w:r>
      <w:r w:rsidR="009B0DA7">
        <w:rPr>
          <w:color w:val="3399FF"/>
          <w:lang w:val="kk-KZ"/>
        </w:rPr>
        <w:t>Арқалық</w:t>
      </w:r>
      <w:r w:rsidR="00892E1E">
        <w:rPr>
          <w:color w:val="3399FF"/>
          <w:lang w:val="kk-KZ"/>
        </w:rPr>
        <w:t xml:space="preserve"> қ</w:t>
      </w:r>
      <w:r w:rsidR="00892E1E" w:rsidRPr="00BC1742">
        <w:rPr>
          <w:color w:val="3399FF"/>
          <w:lang w:val="kk-KZ"/>
        </w:rPr>
        <w:t>аласы</w:t>
      </w:r>
      <w:r w:rsidR="00892E1E" w:rsidRPr="00D31102">
        <w:rPr>
          <w:color w:val="3399FF"/>
          <w:lang w:val="kk-KZ"/>
        </w:rPr>
        <w:t xml:space="preserve">                                                                   </w:t>
      </w:r>
      <w:r w:rsidR="00892E1E">
        <w:rPr>
          <w:color w:val="3399FF"/>
          <w:lang w:val="kk-KZ"/>
        </w:rPr>
        <w:t xml:space="preserve">                      </w:t>
      </w:r>
      <w:r>
        <w:rPr>
          <w:color w:val="3399FF"/>
          <w:lang w:val="kk-KZ"/>
        </w:rPr>
        <w:t xml:space="preserve">        </w:t>
      </w:r>
      <w:r w:rsidR="00892E1E">
        <w:rPr>
          <w:color w:val="3399FF"/>
          <w:lang w:val="kk-KZ"/>
        </w:rPr>
        <w:t xml:space="preserve">                город </w:t>
      </w:r>
      <w:r w:rsidR="009B0DA7">
        <w:rPr>
          <w:color w:val="3399FF"/>
          <w:lang w:val="kk-KZ"/>
        </w:rPr>
        <w:t>Аркалык</w:t>
      </w:r>
    </w:p>
    <w:p w14:paraId="01E9C355" w14:textId="77777777" w:rsidR="009B0DA7" w:rsidRDefault="009B0DA7" w:rsidP="009B0DA7">
      <w:pPr>
        <w:jc w:val="center"/>
        <w:rPr>
          <w:b/>
          <w:bCs/>
          <w:color w:val="000000"/>
          <w:sz w:val="28"/>
          <w:szCs w:val="28"/>
          <w:lang w:val="kk-KZ"/>
        </w:rPr>
      </w:pPr>
    </w:p>
    <w:p w14:paraId="4BEF45F1" w14:textId="77777777" w:rsidR="009B0DA7" w:rsidRDefault="009B0DA7" w:rsidP="009B0DA7">
      <w:pPr>
        <w:jc w:val="center"/>
        <w:rPr>
          <w:b/>
          <w:bCs/>
          <w:color w:val="000000"/>
          <w:sz w:val="28"/>
          <w:szCs w:val="28"/>
          <w:lang w:val="kk-KZ"/>
        </w:rPr>
      </w:pPr>
    </w:p>
    <w:p w14:paraId="726B6F34" w14:textId="77777777" w:rsidR="00BC1742" w:rsidRDefault="00BC1742" w:rsidP="00BC1742">
      <w:pPr>
        <w:jc w:val="center"/>
        <w:rPr>
          <w:b/>
          <w:bCs/>
          <w:color w:val="000000"/>
          <w:sz w:val="28"/>
          <w:szCs w:val="28"/>
          <w:lang w:val="kk-KZ"/>
        </w:rPr>
      </w:pPr>
      <w:bookmarkStart w:id="0" w:name="_Hlk237595506"/>
      <w:r>
        <w:rPr>
          <w:b/>
          <w:bCs/>
          <w:color w:val="000000"/>
          <w:sz w:val="28"/>
          <w:szCs w:val="28"/>
          <w:lang w:val="kk-KZ"/>
        </w:rPr>
        <w:t xml:space="preserve">Мәслихаттың 2023 жылғы 21 сәуірдегі № 16 </w:t>
      </w:r>
      <w:bookmarkStart w:id="1" w:name="_Hlk237595614"/>
      <w:r>
        <w:rPr>
          <w:b/>
          <w:bCs/>
          <w:color w:val="000000"/>
          <w:sz w:val="28"/>
          <w:szCs w:val="28"/>
          <w:lang w:val="kk-KZ"/>
        </w:rPr>
        <w:t>«</w:t>
      </w:r>
      <w:r w:rsidRPr="002B31A1">
        <w:rPr>
          <w:b/>
          <w:bCs/>
          <w:color w:val="000000"/>
          <w:sz w:val="28"/>
          <w:szCs w:val="28"/>
          <w:lang w:val="kk-KZ"/>
        </w:rPr>
        <w:t>Арқалық қалалық мәслихатының аппараты</w:t>
      </w:r>
      <w:r>
        <w:rPr>
          <w:b/>
          <w:bCs/>
          <w:color w:val="000000"/>
          <w:sz w:val="28"/>
          <w:szCs w:val="28"/>
          <w:lang w:val="kk-KZ"/>
        </w:rPr>
        <w:t>»</w:t>
      </w:r>
      <w:r w:rsidRPr="002B31A1">
        <w:rPr>
          <w:b/>
          <w:bCs/>
          <w:color w:val="000000"/>
          <w:sz w:val="28"/>
          <w:szCs w:val="28"/>
          <w:lang w:val="kk-KZ"/>
        </w:rPr>
        <w:t xml:space="preserve"> мемлекеттік мекемесі туралы </w:t>
      </w:r>
      <w:r>
        <w:rPr>
          <w:b/>
          <w:bCs/>
          <w:color w:val="000000"/>
          <w:sz w:val="28"/>
          <w:szCs w:val="28"/>
          <w:lang w:val="kk-KZ"/>
        </w:rPr>
        <w:t>е</w:t>
      </w:r>
      <w:r w:rsidRPr="002B31A1">
        <w:rPr>
          <w:b/>
          <w:bCs/>
          <w:color w:val="000000"/>
          <w:sz w:val="28"/>
          <w:szCs w:val="28"/>
          <w:lang w:val="kk-KZ"/>
        </w:rPr>
        <w:t xml:space="preserve">режені </w:t>
      </w:r>
      <w:bookmarkEnd w:id="1"/>
      <w:r w:rsidRPr="002B31A1">
        <w:rPr>
          <w:b/>
          <w:bCs/>
          <w:color w:val="000000"/>
          <w:sz w:val="28"/>
          <w:szCs w:val="28"/>
          <w:lang w:val="kk-KZ"/>
        </w:rPr>
        <w:t>бекіту туралы</w:t>
      </w:r>
      <w:r>
        <w:rPr>
          <w:b/>
          <w:bCs/>
          <w:color w:val="000000"/>
          <w:sz w:val="28"/>
          <w:szCs w:val="28"/>
          <w:lang w:val="kk-KZ"/>
        </w:rPr>
        <w:t>» шешіміне өзгеріс енгізу туралы</w:t>
      </w:r>
    </w:p>
    <w:bookmarkEnd w:id="0"/>
    <w:p w14:paraId="1E961494" w14:textId="77777777" w:rsidR="00BC1742" w:rsidRDefault="00BC1742" w:rsidP="00BC1742">
      <w:pPr>
        <w:jc w:val="both"/>
        <w:rPr>
          <w:b/>
          <w:bCs/>
          <w:color w:val="000000"/>
          <w:sz w:val="28"/>
          <w:szCs w:val="28"/>
          <w:lang w:val="kk-KZ"/>
        </w:rPr>
      </w:pPr>
    </w:p>
    <w:p w14:paraId="7EA040D0" w14:textId="77777777" w:rsidR="00BC1742" w:rsidRDefault="00BC1742" w:rsidP="00BC1742">
      <w:pPr>
        <w:ind w:firstLine="709"/>
        <w:jc w:val="both"/>
        <w:rPr>
          <w:bCs/>
          <w:color w:val="000000"/>
          <w:sz w:val="28"/>
          <w:szCs w:val="28"/>
          <w:lang w:val="kk-KZ"/>
        </w:rPr>
      </w:pPr>
    </w:p>
    <w:p w14:paraId="64E35D9A" w14:textId="77777777" w:rsidR="00BC1742" w:rsidRPr="00605C11" w:rsidRDefault="00BC1742" w:rsidP="00BC1742">
      <w:pPr>
        <w:ind w:firstLine="709"/>
        <w:jc w:val="both"/>
        <w:rPr>
          <w:bCs/>
          <w:color w:val="000000"/>
          <w:sz w:val="28"/>
          <w:szCs w:val="28"/>
          <w:lang w:val="kk-KZ"/>
        </w:rPr>
      </w:pPr>
      <w:r>
        <w:rPr>
          <w:bCs/>
          <w:color w:val="000000"/>
          <w:sz w:val="28"/>
          <w:szCs w:val="28"/>
          <w:lang w:val="kk-KZ"/>
        </w:rPr>
        <w:t>Арқалық</w:t>
      </w:r>
      <w:r w:rsidRPr="00D650EF">
        <w:rPr>
          <w:bCs/>
          <w:color w:val="000000"/>
          <w:sz w:val="28"/>
          <w:szCs w:val="28"/>
          <w:lang w:val="kk-KZ"/>
        </w:rPr>
        <w:t xml:space="preserve"> қалалық мәслихаты </w:t>
      </w:r>
      <w:r w:rsidRPr="00605C11">
        <w:rPr>
          <w:b/>
          <w:color w:val="000000"/>
          <w:sz w:val="28"/>
          <w:szCs w:val="28"/>
          <w:lang w:val="kk-KZ"/>
        </w:rPr>
        <w:t>ШЕШІМ ҚАБЫЛДАДЫ</w:t>
      </w:r>
      <w:r w:rsidRPr="00605C11">
        <w:rPr>
          <w:color w:val="000000"/>
          <w:sz w:val="28"/>
          <w:szCs w:val="28"/>
          <w:lang w:val="kk-KZ"/>
        </w:rPr>
        <w:t>:</w:t>
      </w:r>
    </w:p>
    <w:p w14:paraId="018AC879" w14:textId="77777777" w:rsidR="00BC1742" w:rsidRDefault="00BC1742" w:rsidP="00BC1742">
      <w:pPr>
        <w:pStyle w:val="ae"/>
        <w:numPr>
          <w:ilvl w:val="0"/>
          <w:numId w:val="4"/>
        </w:numPr>
        <w:ind w:left="0" w:firstLine="709"/>
        <w:jc w:val="both"/>
        <w:rPr>
          <w:rFonts w:ascii="Times New Roman" w:hAnsi="Times New Roman"/>
          <w:bCs/>
          <w:color w:val="000000"/>
          <w:sz w:val="28"/>
          <w:szCs w:val="28"/>
          <w:lang w:val="kk-KZ"/>
        </w:rPr>
      </w:pPr>
      <w:r w:rsidRPr="002B31A1">
        <w:rPr>
          <w:rFonts w:ascii="Times New Roman" w:hAnsi="Times New Roman"/>
          <w:bCs/>
          <w:color w:val="000000"/>
          <w:sz w:val="28"/>
          <w:szCs w:val="28"/>
          <w:lang w:val="kk-KZ"/>
        </w:rPr>
        <w:t>Мәслихаттың «Арқалық қалалық мәслихатының аппараты» мемлекеттік мекемесі туралы ережені бекіту туралы» 202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>3</w:t>
      </w:r>
      <w:r w:rsidRPr="002B31A1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жылғы 21 сәуірдегі 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</w:t>
      </w:r>
      <w:r w:rsidRPr="002B31A1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№ 16 шешіміне 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>мынадай өзгеріс енгізілсін:</w:t>
      </w:r>
    </w:p>
    <w:p w14:paraId="4439702C" w14:textId="77777777" w:rsidR="00BC1742" w:rsidRDefault="00BC1742" w:rsidP="00BC1742">
      <w:pPr>
        <w:pStyle w:val="ae"/>
        <w:ind w:left="0" w:firstLine="709"/>
        <w:jc w:val="both"/>
        <w:rPr>
          <w:rFonts w:ascii="Times New Roman" w:hAnsi="Times New Roman"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көрсетілген шешіммен бекітілген </w:t>
      </w:r>
      <w:r w:rsidRPr="002B31A1">
        <w:rPr>
          <w:rFonts w:ascii="Times New Roman" w:hAnsi="Times New Roman"/>
          <w:bCs/>
          <w:color w:val="000000"/>
          <w:sz w:val="28"/>
          <w:szCs w:val="28"/>
          <w:lang w:val="kk-KZ"/>
        </w:rPr>
        <w:t>«Арқалық қалалық мәслихатының аппараты» мемлекеттік мекемесі туралы ереже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осы шешімнің қосымшасына сәйкес жаңа редакцияда жазылсын.</w:t>
      </w:r>
    </w:p>
    <w:p w14:paraId="6A9113E3" w14:textId="77777777" w:rsidR="00BC1742" w:rsidRPr="00D650EF" w:rsidRDefault="00BC1742" w:rsidP="00BC1742">
      <w:pPr>
        <w:pStyle w:val="ae"/>
        <w:numPr>
          <w:ilvl w:val="0"/>
          <w:numId w:val="4"/>
        </w:numPr>
        <w:ind w:left="0" w:firstLine="709"/>
        <w:jc w:val="both"/>
        <w:rPr>
          <w:rFonts w:ascii="Times New Roman" w:hAnsi="Times New Roman"/>
          <w:bCs/>
          <w:color w:val="000000"/>
          <w:sz w:val="28"/>
          <w:szCs w:val="28"/>
          <w:lang w:val="kk-KZ"/>
        </w:rPr>
      </w:pPr>
      <w:r w:rsidRPr="00D650EF">
        <w:rPr>
          <w:rFonts w:ascii="Times New Roman" w:hAnsi="Times New Roman"/>
          <w:bCs/>
          <w:color w:val="000000"/>
          <w:sz w:val="28"/>
          <w:szCs w:val="28"/>
          <w:lang w:val="kk-KZ"/>
        </w:rPr>
        <w:t>Осы шешім алғашқы ресми жарияланған күн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інен бастап </w:t>
      </w:r>
      <w:r w:rsidRPr="00D650EF">
        <w:rPr>
          <w:rFonts w:ascii="Times New Roman" w:hAnsi="Times New Roman"/>
          <w:bCs/>
          <w:color w:val="000000"/>
          <w:sz w:val="28"/>
          <w:szCs w:val="28"/>
          <w:lang w:val="kk-KZ"/>
        </w:rPr>
        <w:t>қолданысқа енгізіледі.</w:t>
      </w:r>
    </w:p>
    <w:p w14:paraId="5AB4D0D7" w14:textId="77777777" w:rsidR="00BC1742" w:rsidRDefault="00BC1742" w:rsidP="00BC1742">
      <w:pPr>
        <w:rPr>
          <w:color w:val="3399FF"/>
          <w:lang w:val="kk-KZ"/>
        </w:rPr>
      </w:pPr>
    </w:p>
    <w:p w14:paraId="65BCBF17" w14:textId="77777777" w:rsidR="00BC1742" w:rsidRDefault="00BC1742" w:rsidP="00BC1742">
      <w:pPr>
        <w:rPr>
          <w:color w:val="3399FF"/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BC1742" w14:paraId="0E2425D0" w14:textId="77777777" w:rsidTr="00933614">
        <w:tc>
          <w:tcPr>
            <w:tcW w:w="3652" w:type="dxa"/>
            <w:hideMark/>
          </w:tcPr>
          <w:p w14:paraId="14FBC048" w14:textId="77777777" w:rsidR="00BC1742" w:rsidRPr="002B31A1" w:rsidRDefault="00BC1742" w:rsidP="00933614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Арқалық қалалық мәслихатының төрағасы</w:t>
            </w:r>
          </w:p>
        </w:tc>
        <w:tc>
          <w:tcPr>
            <w:tcW w:w="2126" w:type="dxa"/>
          </w:tcPr>
          <w:p w14:paraId="190C455A" w14:textId="77777777" w:rsidR="00BC1742" w:rsidRDefault="00BC1742" w:rsidP="00933614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14:paraId="06CD5435" w14:textId="77777777" w:rsidR="00BC1742" w:rsidRDefault="00BC1742" w:rsidP="00933614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Г. Елтебаева</w:t>
            </w:r>
          </w:p>
        </w:tc>
      </w:tr>
    </w:tbl>
    <w:p w14:paraId="1BCB44A7" w14:textId="77777777" w:rsidR="00BC1742" w:rsidRPr="008858D2" w:rsidRDefault="00BC1742" w:rsidP="00BC1742">
      <w:pPr>
        <w:overflowPunct/>
        <w:autoSpaceDE/>
        <w:autoSpaceDN/>
        <w:adjustRightInd/>
        <w:rPr>
          <w:lang w:val="kk-KZ"/>
        </w:rPr>
      </w:pPr>
    </w:p>
    <w:p w14:paraId="382785EF" w14:textId="77777777" w:rsidR="00642211" w:rsidRPr="008858D2" w:rsidRDefault="00642211" w:rsidP="00BC1742">
      <w:pPr>
        <w:jc w:val="center"/>
        <w:rPr>
          <w:lang w:val="kk-KZ"/>
        </w:rPr>
      </w:pPr>
    </w:p>
    <w:sectPr w:rsidR="00642211" w:rsidRPr="008858D2" w:rsidSect="00642211">
      <w:headerReference w:type="even" r:id="rId7"/>
      <w:headerReference w:type="default" r:id="rId8"/>
      <w:headerReference w:type="first" r:id="rId9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D22D4B" w14:textId="77777777" w:rsidR="00A15A7D" w:rsidRDefault="00A15A7D">
      <w:r>
        <w:separator/>
      </w:r>
    </w:p>
  </w:endnote>
  <w:endnote w:type="continuationSeparator" w:id="0">
    <w:p w14:paraId="0486281C" w14:textId="77777777" w:rsidR="00A15A7D" w:rsidRDefault="00A15A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BC63E7" w14:textId="77777777" w:rsidR="00A15A7D" w:rsidRDefault="00A15A7D">
      <w:r>
        <w:separator/>
      </w:r>
    </w:p>
  </w:footnote>
  <w:footnote w:type="continuationSeparator" w:id="0">
    <w:p w14:paraId="3C82F51B" w14:textId="77777777" w:rsidR="00A15A7D" w:rsidRDefault="00A15A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323F6A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26B79B61" w14:textId="77777777"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78728D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6340C9">
      <w:rPr>
        <w:rStyle w:val="af0"/>
        <w:noProof/>
      </w:rPr>
      <w:t>2</w:t>
    </w:r>
    <w:r>
      <w:rPr>
        <w:rStyle w:val="af0"/>
      </w:rPr>
      <w:fldChar w:fldCharType="end"/>
    </w:r>
  </w:p>
  <w:p w14:paraId="5FCF4597" w14:textId="77777777"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 w:rsidR="004B400D" w:rsidRPr="00D100F6" w14:paraId="26E3E7D2" w14:textId="77777777" w:rsidTr="008524CE">
      <w:trPr>
        <w:trHeight w:val="1348"/>
      </w:trPr>
      <w:tc>
        <w:tcPr>
          <w:tcW w:w="4362" w:type="dxa"/>
          <w:shd w:val="clear" w:color="auto" w:fill="auto"/>
        </w:tcPr>
        <w:p w14:paraId="72F62A7A" w14:textId="77777777" w:rsidR="009B0DA7" w:rsidRPr="009B0DA7" w:rsidRDefault="009B0DA7" w:rsidP="009B0DA7">
          <w:pPr>
            <w:ind w:left="-284" w:right="-202"/>
            <w:jc w:val="center"/>
            <w:rPr>
              <w:b/>
              <w:noProof/>
              <w:color w:val="0099FF"/>
              <w:sz w:val="22"/>
              <w:szCs w:val="22"/>
              <w:lang w:val="kk-KZ"/>
            </w:rPr>
          </w:pPr>
          <w:r w:rsidRPr="009B0DA7">
            <w:rPr>
              <w:b/>
              <w:noProof/>
              <w:color w:val="0099FF"/>
              <w:sz w:val="22"/>
              <w:szCs w:val="22"/>
              <w:lang w:val="kk-KZ"/>
            </w:rPr>
            <w:t>АРҚАЛЫҚ ҚАЛАЛЫҚ</w:t>
          </w:r>
        </w:p>
        <w:p w14:paraId="146DE9C9" w14:textId="68C87132" w:rsidR="004B400D" w:rsidRPr="00D100F6" w:rsidRDefault="009B0DA7" w:rsidP="009B0DA7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 w:rsidRPr="009B0DA7">
            <w:rPr>
              <w:b/>
              <w:noProof/>
              <w:color w:val="0099FF"/>
              <w:sz w:val="22"/>
              <w:szCs w:val="22"/>
              <w:lang w:val="kk-KZ"/>
            </w:rPr>
            <w:t>МӘСЛИХАТЫ</w:t>
          </w:r>
        </w:p>
      </w:tc>
      <w:tc>
        <w:tcPr>
          <w:tcW w:w="2126" w:type="dxa"/>
          <w:shd w:val="clear" w:color="auto" w:fill="auto"/>
        </w:tcPr>
        <w:p w14:paraId="57AE801C" w14:textId="2C9EB36B" w:rsidR="004B400D" w:rsidRPr="00C723BA" w:rsidRDefault="002C099B" w:rsidP="00782A16">
          <w:pPr>
            <w:jc w:val="center"/>
            <w:rPr>
              <w:sz w:val="22"/>
              <w:szCs w:val="22"/>
              <w:lang w:val="kk-KZ"/>
            </w:rPr>
          </w:pPr>
          <w:r w:rsidRPr="00777E63">
            <w:rPr>
              <w:noProof/>
              <w:color w:val="00B0F0"/>
            </w:rPr>
            <w:drawing>
              <wp:anchor distT="0" distB="0" distL="0" distR="0" simplePos="0" relativeHeight="251659776" behindDoc="0" locked="0" layoutInCell="1" allowOverlap="1" wp14:anchorId="5F55E19E" wp14:editId="181556A6">
                <wp:simplePos x="0" y="0"/>
                <wp:positionH relativeFrom="page">
                  <wp:posOffset>178435</wp:posOffset>
                </wp:positionH>
                <wp:positionV relativeFrom="page">
                  <wp:posOffset>-14829</wp:posOffset>
                </wp:positionV>
                <wp:extent cx="950477" cy="987551"/>
                <wp:effectExtent l="0" t="0" r="0" b="0"/>
                <wp:wrapNone/>
                <wp:docPr id="1951312880" name="Imag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0477" cy="9875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4263" w:type="dxa"/>
          <w:shd w:val="clear" w:color="auto" w:fill="auto"/>
        </w:tcPr>
        <w:p w14:paraId="7978B5D0" w14:textId="11FB0201" w:rsidR="004B400D" w:rsidRPr="00D100F6" w:rsidRDefault="009B0DA7" w:rsidP="008C0A79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 w:rsidRPr="009B0DA7">
            <w:rPr>
              <w:b/>
              <w:color w:val="0099FF"/>
              <w:sz w:val="22"/>
              <w:szCs w:val="22"/>
              <w:lang w:val="kk-KZ"/>
            </w:rPr>
            <w:t>АРКАЛЫКСКИЙ ГОРОДСКОЙ МАСЛИХАТ</w:t>
          </w:r>
        </w:p>
      </w:tc>
    </w:tr>
    <w:tr w:rsidR="00642211" w:rsidRPr="00D100F6" w14:paraId="67552019" w14:textId="77777777" w:rsidTr="008524CE">
      <w:trPr>
        <w:trHeight w:val="591"/>
      </w:trPr>
      <w:tc>
        <w:tcPr>
          <w:tcW w:w="4362" w:type="dxa"/>
          <w:shd w:val="clear" w:color="auto" w:fill="auto"/>
        </w:tcPr>
        <w:p w14:paraId="1041357D" w14:textId="77777777"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30ADB9DA" w14:textId="56593362" w:rsidR="00642211" w:rsidRPr="009B0DA7" w:rsidRDefault="009B0DA7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  <w:shd w:val="clear" w:color="auto" w:fill="auto"/>
        </w:tcPr>
        <w:p w14:paraId="13BFB7F0" w14:textId="77777777" w:rsidR="00642211" w:rsidRDefault="008524CE" w:rsidP="00782A16">
          <w:pPr>
            <w:jc w:val="center"/>
            <w:rPr>
              <w:sz w:val="22"/>
              <w:szCs w:val="22"/>
              <w:lang w:val="kk-KZ"/>
            </w:rPr>
          </w:pPr>
          <w:r w:rsidRPr="00642211">
            <w:rPr>
              <w:noProof/>
              <w:color w:val="3399FF"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 wp14:anchorId="77DC0BD1" wp14:editId="4FBE515A">
                    <wp:simplePos x="0" y="0"/>
                    <wp:positionH relativeFrom="column">
                      <wp:posOffset>-2637155</wp:posOffset>
                    </wp:positionH>
                    <wp:positionV relativeFrom="page">
                      <wp:posOffset>93345</wp:posOffset>
                    </wp:positionV>
                    <wp:extent cx="6411595" cy="0"/>
                    <wp:effectExtent l="12700" t="8890" r="14605" b="10160"/>
                    <wp:wrapNone/>
                    <wp:docPr id="1" name="Line 2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795ED88F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207.65pt,7.35pt" to="297.2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" strokecolor="#39f" strokeweight="1.25pt">
                    <w10:wrap anchory="page"/>
                  </v:line>
                </w:pict>
              </mc:Fallback>
            </mc:AlternateContent>
          </w:r>
        </w:p>
      </w:tc>
      <w:tc>
        <w:tcPr>
          <w:tcW w:w="4263" w:type="dxa"/>
          <w:shd w:val="clear" w:color="auto" w:fill="auto"/>
        </w:tcPr>
        <w:p w14:paraId="3D004090" w14:textId="77777777"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4DB9AE00" w14:textId="245CD8C1" w:rsidR="00642211" w:rsidRPr="009B0DA7" w:rsidRDefault="009B0DA7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14:paraId="47BD40B7" w14:textId="77777777"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14:paraId="426879F5" w14:textId="2DA2A3B3" w:rsidR="004B400D" w:rsidRPr="00207569" w:rsidRDefault="000E7CE7" w:rsidP="006D4888">
    <w:pPr>
      <w:pStyle w:val="aa"/>
      <w:tabs>
        <w:tab w:val="left" w:pos="8610"/>
      </w:tabs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>2</w:t>
    </w:r>
    <w:r w:rsidR="006D4888">
      <w:rPr>
        <w:b/>
        <w:color w:val="3399FF"/>
        <w:sz w:val="22"/>
        <w:szCs w:val="22"/>
        <w:lang w:val="kk-KZ"/>
      </w:rPr>
      <w:t xml:space="preserve">026 </w:t>
    </w:r>
    <w:r w:rsidR="006340C9" w:rsidRPr="0087566C">
      <w:rPr>
        <w:b/>
        <w:color w:val="3399FF"/>
        <w:sz w:val="22"/>
        <w:szCs w:val="22"/>
      </w:rPr>
      <w:t xml:space="preserve"> </w:t>
    </w:r>
    <w:r w:rsidR="006340C9" w:rsidRPr="0087566C">
      <w:rPr>
        <w:b/>
        <w:color w:val="3399FF"/>
        <w:sz w:val="22"/>
        <w:szCs w:val="22"/>
        <w:lang w:val="kk-KZ"/>
      </w:rPr>
      <w:t xml:space="preserve">жылғы  </w:t>
    </w:r>
    <w:r w:rsidR="006D4888">
      <w:rPr>
        <w:b/>
        <w:color w:val="3399FF"/>
        <w:sz w:val="22"/>
        <w:szCs w:val="22"/>
        <w:lang w:val="kk-KZ"/>
      </w:rPr>
      <w:t xml:space="preserve">20 тамыз                                                                                                    </w:t>
    </w:r>
    <w:r w:rsidR="006340C9" w:rsidRPr="0087566C">
      <w:rPr>
        <w:b/>
        <w:bCs/>
        <w:color w:val="3399FF"/>
        <w:sz w:val="22"/>
        <w:szCs w:val="22"/>
      </w:rPr>
      <w:t xml:space="preserve">№  </w:t>
    </w:r>
    <w:r w:rsidR="006D4888">
      <w:rPr>
        <w:b/>
        <w:bCs/>
        <w:color w:val="3399FF"/>
        <w:sz w:val="22"/>
        <w:szCs w:val="22"/>
      </w:rPr>
      <w:t>252</w:t>
    </w:r>
  </w:p>
  <w:p w14:paraId="3D1B7ECD" w14:textId="77777777"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14:paraId="62DC4D4C" w14:textId="77777777"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084613AC"/>
    <w:multiLevelType w:val="hybridMultilevel"/>
    <w:tmpl w:val="31828F3A"/>
    <w:lvl w:ilvl="0" w:tplc="A920C8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 w16cid:durableId="1594702162">
    <w:abstractNumId w:val="2"/>
  </w:num>
  <w:num w:numId="2" w16cid:durableId="156749045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98686837">
    <w:abstractNumId w:val="0"/>
  </w:num>
  <w:num w:numId="4" w16cid:durableId="14734073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D62"/>
    <w:rsid w:val="0002773D"/>
    <w:rsid w:val="00073119"/>
    <w:rsid w:val="000870F9"/>
    <w:rsid w:val="000922AA"/>
    <w:rsid w:val="000D4DAC"/>
    <w:rsid w:val="000E7CE7"/>
    <w:rsid w:val="000F48E7"/>
    <w:rsid w:val="001319EE"/>
    <w:rsid w:val="00143292"/>
    <w:rsid w:val="001763DE"/>
    <w:rsid w:val="001A1881"/>
    <w:rsid w:val="001B61C1"/>
    <w:rsid w:val="001F4925"/>
    <w:rsid w:val="001F64CB"/>
    <w:rsid w:val="002000F4"/>
    <w:rsid w:val="0022101F"/>
    <w:rsid w:val="0023374B"/>
    <w:rsid w:val="00251F3F"/>
    <w:rsid w:val="002A394A"/>
    <w:rsid w:val="002C099B"/>
    <w:rsid w:val="002F11B1"/>
    <w:rsid w:val="00341898"/>
    <w:rsid w:val="00364E0B"/>
    <w:rsid w:val="003D7A7F"/>
    <w:rsid w:val="003F241E"/>
    <w:rsid w:val="00423754"/>
    <w:rsid w:val="00430E89"/>
    <w:rsid w:val="004726FE"/>
    <w:rsid w:val="00486F3C"/>
    <w:rsid w:val="0049623C"/>
    <w:rsid w:val="004B400D"/>
    <w:rsid w:val="004B62FE"/>
    <w:rsid w:val="004C34B8"/>
    <w:rsid w:val="004E49BE"/>
    <w:rsid w:val="004F3375"/>
    <w:rsid w:val="00547F85"/>
    <w:rsid w:val="005747C7"/>
    <w:rsid w:val="005C5F30"/>
    <w:rsid w:val="005F582C"/>
    <w:rsid w:val="006340C9"/>
    <w:rsid w:val="006406AF"/>
    <w:rsid w:val="00642211"/>
    <w:rsid w:val="0067240F"/>
    <w:rsid w:val="006B0963"/>
    <w:rsid w:val="006B6938"/>
    <w:rsid w:val="006D4888"/>
    <w:rsid w:val="007006E3"/>
    <w:rsid w:val="007111E8"/>
    <w:rsid w:val="00720FC6"/>
    <w:rsid w:val="00731B2A"/>
    <w:rsid w:val="00740441"/>
    <w:rsid w:val="007702A5"/>
    <w:rsid w:val="007767CD"/>
    <w:rsid w:val="00782A16"/>
    <w:rsid w:val="007E588D"/>
    <w:rsid w:val="0081000A"/>
    <w:rsid w:val="008436CA"/>
    <w:rsid w:val="008524CE"/>
    <w:rsid w:val="00866964"/>
    <w:rsid w:val="00867FA4"/>
    <w:rsid w:val="00870223"/>
    <w:rsid w:val="008858D2"/>
    <w:rsid w:val="00892E1E"/>
    <w:rsid w:val="008C0A79"/>
    <w:rsid w:val="008D41D8"/>
    <w:rsid w:val="009139A9"/>
    <w:rsid w:val="00914138"/>
    <w:rsid w:val="00915A4B"/>
    <w:rsid w:val="00934587"/>
    <w:rsid w:val="0094547D"/>
    <w:rsid w:val="009924CE"/>
    <w:rsid w:val="009B0DA7"/>
    <w:rsid w:val="009B69F4"/>
    <w:rsid w:val="009C4FD7"/>
    <w:rsid w:val="00A10052"/>
    <w:rsid w:val="00A15A7D"/>
    <w:rsid w:val="00A17FE7"/>
    <w:rsid w:val="00A338BC"/>
    <w:rsid w:val="00A47D62"/>
    <w:rsid w:val="00AA225A"/>
    <w:rsid w:val="00AC76FB"/>
    <w:rsid w:val="00B12C86"/>
    <w:rsid w:val="00B2298B"/>
    <w:rsid w:val="00B5615F"/>
    <w:rsid w:val="00B80E41"/>
    <w:rsid w:val="00B841B2"/>
    <w:rsid w:val="00B86340"/>
    <w:rsid w:val="00BC1742"/>
    <w:rsid w:val="00BE3CFA"/>
    <w:rsid w:val="00BE78CA"/>
    <w:rsid w:val="00C33D18"/>
    <w:rsid w:val="00C44E63"/>
    <w:rsid w:val="00C723BA"/>
    <w:rsid w:val="00C7780A"/>
    <w:rsid w:val="00CA1875"/>
    <w:rsid w:val="00CC7D90"/>
    <w:rsid w:val="00CD3C51"/>
    <w:rsid w:val="00CD41A8"/>
    <w:rsid w:val="00CE6A1B"/>
    <w:rsid w:val="00D03D0C"/>
    <w:rsid w:val="00D11982"/>
    <w:rsid w:val="00D14F06"/>
    <w:rsid w:val="00DD35CD"/>
    <w:rsid w:val="00E43190"/>
    <w:rsid w:val="00E57A5B"/>
    <w:rsid w:val="00E866E0"/>
    <w:rsid w:val="00E95B68"/>
    <w:rsid w:val="00EB54A3"/>
    <w:rsid w:val="00EC3C11"/>
    <w:rsid w:val="00ED617A"/>
    <w:rsid w:val="00EE1A39"/>
    <w:rsid w:val="00EE69B8"/>
    <w:rsid w:val="00F22932"/>
    <w:rsid w:val="00F525B9"/>
    <w:rsid w:val="00F64017"/>
    <w:rsid w:val="00F93EE0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B9F9A32"/>
  <w15:docId w15:val="{44B4A029-4937-433D-8A03-B537D66F8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work1</cp:lastModifiedBy>
  <cp:revision>34</cp:revision>
  <dcterms:created xsi:type="dcterms:W3CDTF">2018-09-21T12:01:00Z</dcterms:created>
  <dcterms:modified xsi:type="dcterms:W3CDTF">2026-08-21T05:11:00Z</dcterms:modified>
</cp:coreProperties>
</file>