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E5E50" w14:textId="19381EDA" w:rsidR="00705CA0" w:rsidRPr="00705CA0" w:rsidRDefault="00705CA0" w:rsidP="00705CA0">
      <w:pPr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05CA0">
        <w:rPr>
          <w:rFonts w:ascii="Times New Roman" w:eastAsia="Calibri" w:hAnsi="Times New Roman" w:cs="Times New Roman"/>
          <w:sz w:val="24"/>
          <w:szCs w:val="24"/>
          <w:lang w:val="kk-KZ"/>
        </w:rPr>
        <w:t>Мемлекеттік аудитор біліктілігін иеленуге үміткер адамдарды сертификаттау жөніндегі ұлттық комиссия отырысының 202</w:t>
      </w:r>
      <w:r w:rsidR="00F3791A">
        <w:rPr>
          <w:rFonts w:ascii="Times New Roman" w:eastAsia="Calibri" w:hAnsi="Times New Roman" w:cs="Times New Roman"/>
          <w:sz w:val="24"/>
          <w:szCs w:val="24"/>
          <w:lang w:val="kk-KZ"/>
        </w:rPr>
        <w:t>6</w:t>
      </w:r>
      <w:r w:rsidRPr="00705C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жылғы    </w:t>
      </w:r>
      <w:r w:rsidR="00C97C94">
        <w:rPr>
          <w:rFonts w:ascii="Times New Roman" w:eastAsia="Calibri" w:hAnsi="Times New Roman" w:cs="Times New Roman"/>
          <w:sz w:val="24"/>
          <w:szCs w:val="24"/>
          <w:lang w:val="kk-KZ"/>
        </w:rPr>
        <w:t>20</w:t>
      </w:r>
      <w:r w:rsidRPr="00705C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C97C94">
        <w:rPr>
          <w:rFonts w:ascii="Times New Roman" w:eastAsia="Calibri" w:hAnsi="Times New Roman" w:cs="Times New Roman"/>
          <w:sz w:val="24"/>
          <w:szCs w:val="24"/>
          <w:lang w:val="kk-KZ"/>
        </w:rPr>
        <w:t>тамыздағы</w:t>
      </w:r>
      <w:r w:rsidRPr="00705C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№ </w:t>
      </w:r>
      <w:r w:rsidR="00C97C94">
        <w:rPr>
          <w:rFonts w:ascii="Times New Roman" w:eastAsia="Calibri" w:hAnsi="Times New Roman" w:cs="Times New Roman"/>
          <w:sz w:val="24"/>
          <w:szCs w:val="24"/>
          <w:lang w:val="kk-KZ"/>
        </w:rPr>
        <w:t>9</w:t>
      </w:r>
      <w:r w:rsidRPr="00705C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хаттамасына </w:t>
      </w:r>
    </w:p>
    <w:p w14:paraId="0A34CEAD" w14:textId="77777777" w:rsidR="00705CA0" w:rsidRPr="00705CA0" w:rsidRDefault="00705CA0" w:rsidP="00705CA0">
      <w:pPr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705CA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қосымша </w:t>
      </w:r>
    </w:p>
    <w:p w14:paraId="26E96B63" w14:textId="77777777" w:rsidR="00705CA0" w:rsidRPr="00705CA0" w:rsidRDefault="00705CA0" w:rsidP="00705CA0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3C972B4" w14:textId="77777777" w:rsidR="00705CA0" w:rsidRPr="00705CA0" w:rsidRDefault="00705CA0" w:rsidP="00705CA0">
      <w:pPr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87B3125" w14:textId="1785AC0B" w:rsidR="00C97C94" w:rsidRPr="00C97C94" w:rsidRDefault="00C97C94" w:rsidP="00C97C9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Pr="001A22B3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463028">
        <w:rPr>
          <w:rFonts w:ascii="Times New Roman" w:hAnsi="Times New Roman"/>
          <w:sz w:val="28"/>
          <w:szCs w:val="28"/>
          <w:lang w:val="kk-KZ"/>
        </w:rPr>
        <w:t xml:space="preserve">Мемлекеттік аудитор біліктілігін иеленуге үміткер адамдарды сертификаттау жөніндегі ұлттық комиссияның </w:t>
      </w:r>
      <w:r w:rsidRPr="00463028">
        <w:rPr>
          <w:rFonts w:ascii="Times New Roman" w:hAnsi="Times New Roman"/>
          <w:b/>
          <w:bCs/>
          <w:sz w:val="28"/>
          <w:szCs w:val="28"/>
          <w:lang w:val="kk-KZ"/>
        </w:rPr>
        <w:t>«мемлекеттік аудитор»</w:t>
      </w:r>
      <w:r w:rsidRPr="00463028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63028">
        <w:rPr>
          <w:rFonts w:ascii="Times New Roman" w:hAnsi="Times New Roman"/>
          <w:b/>
          <w:bCs/>
          <w:sz w:val="28"/>
          <w:szCs w:val="28"/>
          <w:lang w:val="kk-KZ"/>
        </w:rPr>
        <w:t>біліктілігін беру туралы шешімі</w:t>
      </w:r>
      <w:r w:rsidRPr="00C97C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14:paraId="591957D1" w14:textId="77777777" w:rsidR="00C97C94" w:rsidRPr="00A5716F" w:rsidRDefault="00C97C94" w:rsidP="00C97C9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tbl>
      <w:tblPr>
        <w:tblStyle w:val="a4"/>
        <w:tblW w:w="0" w:type="auto"/>
        <w:tblInd w:w="-142" w:type="dxa"/>
        <w:tblLook w:val="04A0" w:firstRow="1" w:lastRow="0" w:firstColumn="1" w:lastColumn="0" w:noHBand="0" w:noVBand="1"/>
      </w:tblPr>
      <w:tblGrid>
        <w:gridCol w:w="533"/>
        <w:gridCol w:w="8954"/>
      </w:tblGrid>
      <w:tr w:rsidR="00C97C94" w14:paraId="08A46C99" w14:textId="77777777" w:rsidTr="000454E1">
        <w:tc>
          <w:tcPr>
            <w:tcW w:w="533" w:type="dxa"/>
          </w:tcPr>
          <w:p w14:paraId="3C4AE509" w14:textId="77777777" w:rsidR="00C97C94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54" w:type="dxa"/>
          </w:tcPr>
          <w:p w14:paraId="20416AA1" w14:textId="17665232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Т.</w:t>
            </w:r>
          </w:p>
        </w:tc>
      </w:tr>
      <w:tr w:rsidR="00C97C94" w14:paraId="37277EA9" w14:textId="77777777" w:rsidTr="000454E1">
        <w:tc>
          <w:tcPr>
            <w:tcW w:w="533" w:type="dxa"/>
          </w:tcPr>
          <w:p w14:paraId="26E6CF59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C426A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8954" w:type="dxa"/>
            <w:vAlign w:val="center"/>
          </w:tcPr>
          <w:p w14:paraId="7FAD51C9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Балатаев Рауан Абдуалыулы</w:t>
            </w:r>
          </w:p>
        </w:tc>
      </w:tr>
      <w:tr w:rsidR="00C97C94" w14:paraId="16129FCC" w14:textId="77777777" w:rsidTr="000454E1">
        <w:tc>
          <w:tcPr>
            <w:tcW w:w="533" w:type="dxa"/>
          </w:tcPr>
          <w:p w14:paraId="0132EFF1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8954" w:type="dxa"/>
            <w:vAlign w:val="center"/>
          </w:tcPr>
          <w:p w14:paraId="1A2B9C29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Мұхамбетова Рая Темірғалиқызы</w:t>
            </w:r>
          </w:p>
        </w:tc>
      </w:tr>
      <w:tr w:rsidR="00C97C94" w14:paraId="209431ED" w14:textId="77777777" w:rsidTr="000454E1">
        <w:tc>
          <w:tcPr>
            <w:tcW w:w="533" w:type="dxa"/>
          </w:tcPr>
          <w:p w14:paraId="63891E5A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8954" w:type="dxa"/>
            <w:vAlign w:val="center"/>
          </w:tcPr>
          <w:p w14:paraId="1E5E3E99" w14:textId="77777777" w:rsidR="00C97C94" w:rsidRPr="00C426A6" w:rsidRDefault="00C97C94" w:rsidP="000454E1">
            <w:pPr>
              <w:keepNext/>
              <w:keepLine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Зағыпанов Азамат Бакшабекұлы</w:t>
            </w:r>
          </w:p>
        </w:tc>
      </w:tr>
      <w:tr w:rsidR="00C97C94" w14:paraId="7B2C2471" w14:textId="77777777" w:rsidTr="000454E1">
        <w:tc>
          <w:tcPr>
            <w:tcW w:w="533" w:type="dxa"/>
          </w:tcPr>
          <w:p w14:paraId="704C095E" w14:textId="77777777" w:rsidR="00C97C94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8954" w:type="dxa"/>
            <w:vAlign w:val="center"/>
          </w:tcPr>
          <w:p w14:paraId="301044CC" w14:textId="77777777" w:rsidR="00C97C94" w:rsidRPr="001941B5" w:rsidRDefault="00C97C94" w:rsidP="000454E1">
            <w:pPr>
              <w:keepNext/>
              <w:keepLine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Рахимжанова Алия Кайратовна</w:t>
            </w:r>
          </w:p>
        </w:tc>
      </w:tr>
      <w:tr w:rsidR="00C97C94" w14:paraId="36313F41" w14:textId="77777777" w:rsidTr="000454E1">
        <w:tc>
          <w:tcPr>
            <w:tcW w:w="533" w:type="dxa"/>
          </w:tcPr>
          <w:p w14:paraId="677EF730" w14:textId="77777777" w:rsidR="00C97C94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5</w:t>
            </w:r>
          </w:p>
        </w:tc>
        <w:tc>
          <w:tcPr>
            <w:tcW w:w="8954" w:type="dxa"/>
            <w:vAlign w:val="center"/>
          </w:tcPr>
          <w:p w14:paraId="0CDDDB43" w14:textId="77777777" w:rsidR="00C97C94" w:rsidRPr="001941B5" w:rsidRDefault="00C97C94" w:rsidP="000454E1">
            <w:pPr>
              <w:keepNext/>
              <w:keepLine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Бердалиев Айдос Корганбекович</w:t>
            </w:r>
          </w:p>
        </w:tc>
      </w:tr>
      <w:tr w:rsidR="00C97C94" w14:paraId="30754EFC" w14:textId="77777777" w:rsidTr="000454E1">
        <w:tc>
          <w:tcPr>
            <w:tcW w:w="533" w:type="dxa"/>
          </w:tcPr>
          <w:p w14:paraId="1A547702" w14:textId="77777777" w:rsidR="00C97C94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8954" w:type="dxa"/>
            <w:vAlign w:val="center"/>
          </w:tcPr>
          <w:p w14:paraId="35664BC3" w14:textId="77777777" w:rsidR="00C97C94" w:rsidRPr="001941B5" w:rsidRDefault="00C97C94" w:rsidP="000454E1">
            <w:pPr>
              <w:keepNext/>
              <w:keepLine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Оскенбаев Диас Дулатович</w:t>
            </w:r>
          </w:p>
        </w:tc>
      </w:tr>
      <w:tr w:rsidR="00C97C94" w14:paraId="73F67CB2" w14:textId="77777777" w:rsidTr="000454E1">
        <w:tc>
          <w:tcPr>
            <w:tcW w:w="533" w:type="dxa"/>
          </w:tcPr>
          <w:p w14:paraId="1F63D68A" w14:textId="77777777" w:rsidR="00C97C94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7</w:t>
            </w:r>
          </w:p>
        </w:tc>
        <w:tc>
          <w:tcPr>
            <w:tcW w:w="8954" w:type="dxa"/>
            <w:vAlign w:val="center"/>
          </w:tcPr>
          <w:p w14:paraId="542A406D" w14:textId="77777777" w:rsidR="00C97C94" w:rsidRPr="001941B5" w:rsidRDefault="00C97C94" w:rsidP="000454E1">
            <w:pPr>
              <w:keepNext/>
              <w:keepLine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Байдалинова Айгуль Темирбековна</w:t>
            </w:r>
          </w:p>
        </w:tc>
      </w:tr>
      <w:tr w:rsidR="00C97C94" w14:paraId="02233C8D" w14:textId="77777777" w:rsidTr="000454E1">
        <w:tc>
          <w:tcPr>
            <w:tcW w:w="533" w:type="dxa"/>
          </w:tcPr>
          <w:p w14:paraId="521AB678" w14:textId="77777777" w:rsidR="00C97C94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8</w:t>
            </w:r>
          </w:p>
        </w:tc>
        <w:tc>
          <w:tcPr>
            <w:tcW w:w="8954" w:type="dxa"/>
            <w:vAlign w:val="center"/>
          </w:tcPr>
          <w:p w14:paraId="65D6F288" w14:textId="77777777" w:rsidR="00C97C94" w:rsidRPr="001941B5" w:rsidRDefault="00C97C94" w:rsidP="000454E1">
            <w:pPr>
              <w:keepNext/>
              <w:keepLine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Аймашев Алишер Маратович</w:t>
            </w:r>
          </w:p>
        </w:tc>
      </w:tr>
      <w:tr w:rsidR="00C97C94" w14:paraId="7E98B3E4" w14:textId="77777777" w:rsidTr="000454E1">
        <w:tc>
          <w:tcPr>
            <w:tcW w:w="533" w:type="dxa"/>
          </w:tcPr>
          <w:p w14:paraId="1CD6AB57" w14:textId="77777777" w:rsidR="00C97C94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8954" w:type="dxa"/>
            <w:vAlign w:val="center"/>
          </w:tcPr>
          <w:p w14:paraId="7277F256" w14:textId="77777777" w:rsidR="00C97C94" w:rsidRPr="001941B5" w:rsidRDefault="00C97C94" w:rsidP="000454E1">
            <w:pPr>
              <w:keepNext/>
              <w:keepLines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Касенов Аслан Жуматаевич</w:t>
            </w:r>
          </w:p>
        </w:tc>
      </w:tr>
    </w:tbl>
    <w:p w14:paraId="433A2C56" w14:textId="77777777" w:rsidR="00C97C94" w:rsidRPr="00474B8D" w:rsidRDefault="00C97C94" w:rsidP="00C97C9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p w14:paraId="29C3B87C" w14:textId="38653460" w:rsidR="00C97C94" w:rsidRPr="00C97C94" w:rsidRDefault="00C97C94" w:rsidP="00C97C9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bookmarkStart w:id="0" w:name="_Hlk183697743"/>
      <w:bookmarkStart w:id="1" w:name="_Hlk161225887"/>
      <w:r>
        <w:rPr>
          <w:rFonts w:ascii="Times New Roman" w:hAnsi="Times New Roman"/>
          <w:sz w:val="28"/>
          <w:szCs w:val="28"/>
          <w:lang w:val="kk-KZ"/>
        </w:rPr>
        <w:t>2</w:t>
      </w:r>
      <w:r w:rsidRPr="001A22B3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463028">
        <w:rPr>
          <w:rFonts w:ascii="Times New Roman" w:hAnsi="Times New Roman"/>
          <w:sz w:val="28"/>
          <w:szCs w:val="28"/>
          <w:lang w:val="kk-KZ"/>
        </w:rPr>
        <w:t xml:space="preserve">Мемлекеттік аудитор біліктілігін иеленуге үміткер адамдарды сертификаттау жөніндегі ұлттық комиссияның </w:t>
      </w:r>
      <w:r w:rsidRPr="00463028"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жоғары санатты </w:t>
      </w:r>
      <w:r w:rsidRPr="00463028">
        <w:rPr>
          <w:rFonts w:ascii="Times New Roman" w:hAnsi="Times New Roman"/>
          <w:b/>
          <w:bCs/>
          <w:sz w:val="28"/>
          <w:szCs w:val="28"/>
          <w:lang w:val="kk-KZ"/>
        </w:rPr>
        <w:t>мемлекеттік аудитор» біліктілігін беруден бас тарту туралы шешімі</w:t>
      </w:r>
      <w:r w:rsidRPr="00C97C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14:paraId="54892D56" w14:textId="77777777" w:rsidR="00C97C94" w:rsidRPr="00A5716F" w:rsidRDefault="00C97C94" w:rsidP="00C97C9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tbl>
      <w:tblPr>
        <w:tblStyle w:val="a4"/>
        <w:tblW w:w="0" w:type="auto"/>
        <w:tblInd w:w="-142" w:type="dxa"/>
        <w:tblLook w:val="04A0" w:firstRow="1" w:lastRow="0" w:firstColumn="1" w:lastColumn="0" w:noHBand="0" w:noVBand="1"/>
      </w:tblPr>
      <w:tblGrid>
        <w:gridCol w:w="533"/>
        <w:gridCol w:w="8954"/>
      </w:tblGrid>
      <w:tr w:rsidR="00C97C94" w14:paraId="68AF20E3" w14:textId="77777777" w:rsidTr="000454E1">
        <w:tc>
          <w:tcPr>
            <w:tcW w:w="533" w:type="dxa"/>
          </w:tcPr>
          <w:p w14:paraId="2D9D103D" w14:textId="77777777" w:rsidR="00C97C94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54" w:type="dxa"/>
          </w:tcPr>
          <w:p w14:paraId="7D84BF62" w14:textId="0A114090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C97C9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А.Ә.Т.</w:t>
            </w:r>
          </w:p>
        </w:tc>
      </w:tr>
      <w:tr w:rsidR="00C97C94" w14:paraId="2A64D9A3" w14:textId="77777777" w:rsidTr="000454E1">
        <w:tc>
          <w:tcPr>
            <w:tcW w:w="533" w:type="dxa"/>
          </w:tcPr>
          <w:p w14:paraId="218DA246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C426A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8954" w:type="dxa"/>
          </w:tcPr>
          <w:p w14:paraId="519709EE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Умирбаев Нурбол Мухамбетулы</w:t>
            </w:r>
          </w:p>
        </w:tc>
      </w:tr>
    </w:tbl>
    <w:p w14:paraId="79FE0473" w14:textId="77777777" w:rsidR="00C97C94" w:rsidRPr="00813208" w:rsidRDefault="00C97C94" w:rsidP="00C97C9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p w14:paraId="20FD9F7F" w14:textId="23575147" w:rsidR="00C97C94" w:rsidRPr="00C97C94" w:rsidRDefault="00C97C94" w:rsidP="00C97C94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C97C94">
        <w:rPr>
          <w:rFonts w:ascii="Times New Roman" w:hAnsi="Times New Roman"/>
          <w:sz w:val="28"/>
          <w:szCs w:val="28"/>
          <w:lang w:val="kk-KZ"/>
        </w:rPr>
        <w:t>.</w:t>
      </w:r>
      <w:bookmarkStart w:id="2" w:name="_Hlk170749872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63028">
        <w:rPr>
          <w:rFonts w:ascii="Times New Roman" w:hAnsi="Times New Roman"/>
          <w:sz w:val="28"/>
          <w:szCs w:val="28"/>
          <w:lang w:val="kk-KZ"/>
        </w:rPr>
        <w:t xml:space="preserve">Мемлекеттік аудитор біліктілігін иеленуге үміткер адамдарды сертификаттау жөніндегі ұлттық комиссияның </w:t>
      </w:r>
      <w:r w:rsidRPr="00463028">
        <w:rPr>
          <w:rFonts w:ascii="Times New Roman" w:hAnsi="Times New Roman"/>
          <w:b/>
          <w:bCs/>
          <w:sz w:val="28"/>
          <w:szCs w:val="28"/>
          <w:lang w:val="kk-KZ"/>
        </w:rPr>
        <w:t>«мемлекеттік аудитор» біліктілігін беруден бас тарту туралы шешімі</w:t>
      </w:r>
      <w:r w:rsidRPr="00C97C94">
        <w:rPr>
          <w:rFonts w:ascii="Times New Roman" w:hAnsi="Times New Roman"/>
          <w:b/>
          <w:sz w:val="28"/>
          <w:szCs w:val="28"/>
          <w:lang w:val="kk-KZ"/>
        </w:rPr>
        <w:t>:</w:t>
      </w:r>
      <w:bookmarkEnd w:id="0"/>
      <w:bookmarkEnd w:id="1"/>
      <w:bookmarkEnd w:id="2"/>
    </w:p>
    <w:p w14:paraId="3CDC9E62" w14:textId="77777777" w:rsidR="00C97C94" w:rsidRPr="00A5716F" w:rsidRDefault="00C97C94" w:rsidP="00C97C9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tbl>
      <w:tblPr>
        <w:tblStyle w:val="a4"/>
        <w:tblW w:w="0" w:type="auto"/>
        <w:tblInd w:w="-142" w:type="dxa"/>
        <w:tblLook w:val="04A0" w:firstRow="1" w:lastRow="0" w:firstColumn="1" w:lastColumn="0" w:noHBand="0" w:noVBand="1"/>
      </w:tblPr>
      <w:tblGrid>
        <w:gridCol w:w="533"/>
        <w:gridCol w:w="8954"/>
      </w:tblGrid>
      <w:tr w:rsidR="00C97C94" w14:paraId="773232B6" w14:textId="77777777" w:rsidTr="000454E1">
        <w:tc>
          <w:tcPr>
            <w:tcW w:w="533" w:type="dxa"/>
          </w:tcPr>
          <w:p w14:paraId="76B4E7DF" w14:textId="77777777" w:rsidR="00C97C94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54" w:type="dxa"/>
          </w:tcPr>
          <w:p w14:paraId="153040CA" w14:textId="66658F16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C97C9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А.Ә.Т.</w:t>
            </w:r>
          </w:p>
        </w:tc>
      </w:tr>
      <w:tr w:rsidR="00C97C94" w14:paraId="05768746" w14:textId="77777777" w:rsidTr="000454E1">
        <w:tc>
          <w:tcPr>
            <w:tcW w:w="533" w:type="dxa"/>
          </w:tcPr>
          <w:p w14:paraId="5BD06C32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C426A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8954" w:type="dxa"/>
          </w:tcPr>
          <w:p w14:paraId="65D3B292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Каримова Венера Турсынхановна</w:t>
            </w:r>
          </w:p>
        </w:tc>
      </w:tr>
      <w:tr w:rsidR="00C97C94" w14:paraId="0B93C911" w14:textId="77777777" w:rsidTr="000454E1">
        <w:tc>
          <w:tcPr>
            <w:tcW w:w="533" w:type="dxa"/>
          </w:tcPr>
          <w:p w14:paraId="2F30420D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2</w:t>
            </w:r>
          </w:p>
        </w:tc>
        <w:tc>
          <w:tcPr>
            <w:tcW w:w="8954" w:type="dxa"/>
          </w:tcPr>
          <w:p w14:paraId="6962BA59" w14:textId="77777777" w:rsidR="00C97C94" w:rsidRPr="0088766F" w:rsidRDefault="00C97C94" w:rsidP="000454E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Шонов Айдын Азаматович</w:t>
            </w:r>
          </w:p>
        </w:tc>
      </w:tr>
      <w:tr w:rsidR="00C97C94" w14:paraId="4973391D" w14:textId="77777777" w:rsidTr="000454E1">
        <w:tc>
          <w:tcPr>
            <w:tcW w:w="533" w:type="dxa"/>
          </w:tcPr>
          <w:p w14:paraId="3F9557C2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3</w:t>
            </w:r>
          </w:p>
        </w:tc>
        <w:tc>
          <w:tcPr>
            <w:tcW w:w="8954" w:type="dxa"/>
          </w:tcPr>
          <w:p w14:paraId="5F548B5C" w14:textId="77777777" w:rsidR="00C97C94" w:rsidRPr="0088766F" w:rsidRDefault="00C97C94" w:rsidP="000454E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Аубакиров Айзат Омирханулы</w:t>
            </w:r>
          </w:p>
        </w:tc>
      </w:tr>
      <w:tr w:rsidR="00C97C94" w14:paraId="0755CCC2" w14:textId="77777777" w:rsidTr="000454E1">
        <w:tc>
          <w:tcPr>
            <w:tcW w:w="533" w:type="dxa"/>
          </w:tcPr>
          <w:p w14:paraId="6462EE91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4</w:t>
            </w:r>
          </w:p>
        </w:tc>
        <w:tc>
          <w:tcPr>
            <w:tcW w:w="8954" w:type="dxa"/>
          </w:tcPr>
          <w:p w14:paraId="42671322" w14:textId="77777777" w:rsidR="00C97C94" w:rsidRPr="0088766F" w:rsidRDefault="00C97C94" w:rsidP="000454E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Башагулов Есен Уразбаевич</w:t>
            </w:r>
          </w:p>
        </w:tc>
      </w:tr>
    </w:tbl>
    <w:p w14:paraId="019CD3F2" w14:textId="77777777" w:rsidR="00C97C94" w:rsidRPr="00813208" w:rsidRDefault="00C97C94" w:rsidP="00C97C9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p w14:paraId="787B977E" w14:textId="208CDA00" w:rsidR="00C97C94" w:rsidRPr="00C97C94" w:rsidRDefault="00C97C94" w:rsidP="00C97C9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Pr="001A22B3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B0723">
        <w:rPr>
          <w:rFonts w:ascii="Times New Roman" w:hAnsi="Times New Roman"/>
          <w:sz w:val="28"/>
          <w:szCs w:val="28"/>
          <w:lang w:val="kk-KZ"/>
        </w:rPr>
        <w:t xml:space="preserve">Мемлекеттік аудитор біліктілігін иеленуге үміткер адамдарды сертификаттау жөніндегі ұлттық комиссияның </w:t>
      </w:r>
      <w:r w:rsidRPr="00AB0723">
        <w:rPr>
          <w:rFonts w:ascii="Times New Roman" w:hAnsi="Times New Roman"/>
          <w:b/>
          <w:bCs/>
          <w:sz w:val="28"/>
          <w:szCs w:val="28"/>
          <w:lang w:val="kk-KZ"/>
        </w:rPr>
        <w:t>әңгімелесуге келмеуіне байланысты «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жоғары санатты </w:t>
      </w:r>
      <w:r w:rsidRPr="00AB0723">
        <w:rPr>
          <w:rFonts w:ascii="Times New Roman" w:hAnsi="Times New Roman"/>
          <w:b/>
          <w:bCs/>
          <w:sz w:val="28"/>
          <w:szCs w:val="28"/>
          <w:lang w:val="kk-KZ"/>
        </w:rPr>
        <w:t>мемлекеттік аудитор» біліктілігін беруден бас тарту туралы шешімі</w:t>
      </w:r>
      <w:r w:rsidRPr="00C97C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14:paraId="386FBFE6" w14:textId="77777777" w:rsidR="00C97C94" w:rsidRPr="00A5716F" w:rsidRDefault="00C97C94" w:rsidP="00C97C9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tbl>
      <w:tblPr>
        <w:tblStyle w:val="a4"/>
        <w:tblW w:w="0" w:type="auto"/>
        <w:tblInd w:w="-142" w:type="dxa"/>
        <w:tblLook w:val="04A0" w:firstRow="1" w:lastRow="0" w:firstColumn="1" w:lastColumn="0" w:noHBand="0" w:noVBand="1"/>
      </w:tblPr>
      <w:tblGrid>
        <w:gridCol w:w="533"/>
        <w:gridCol w:w="8954"/>
      </w:tblGrid>
      <w:tr w:rsidR="00C97C94" w14:paraId="0D09278E" w14:textId="77777777" w:rsidTr="000454E1">
        <w:tc>
          <w:tcPr>
            <w:tcW w:w="533" w:type="dxa"/>
          </w:tcPr>
          <w:p w14:paraId="3221BAFD" w14:textId="77777777" w:rsidR="00C97C94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54" w:type="dxa"/>
          </w:tcPr>
          <w:p w14:paraId="530F4CFB" w14:textId="1530491F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C97C9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А.Ә.Т.</w:t>
            </w:r>
          </w:p>
        </w:tc>
      </w:tr>
      <w:tr w:rsidR="00C97C94" w14:paraId="2BD72247" w14:textId="77777777" w:rsidTr="000454E1">
        <w:tc>
          <w:tcPr>
            <w:tcW w:w="533" w:type="dxa"/>
          </w:tcPr>
          <w:p w14:paraId="333F3B6B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C426A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8954" w:type="dxa"/>
          </w:tcPr>
          <w:p w14:paraId="1BD740A1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Омарова Айдана Мелскызы</w:t>
            </w:r>
          </w:p>
        </w:tc>
      </w:tr>
    </w:tbl>
    <w:p w14:paraId="774AC3B3" w14:textId="77777777" w:rsidR="00C97C94" w:rsidRPr="00813208" w:rsidRDefault="00C97C94" w:rsidP="00C97C9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p w14:paraId="0A4295ED" w14:textId="76E00A37" w:rsidR="00C97C94" w:rsidRPr="00C97C94" w:rsidRDefault="00C97C94" w:rsidP="00C97C9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5</w:t>
      </w:r>
      <w:r w:rsidRPr="001A22B3">
        <w:rPr>
          <w:rFonts w:ascii="Times New Roman" w:hAnsi="Times New Roman"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AB0723">
        <w:rPr>
          <w:rFonts w:ascii="Times New Roman" w:hAnsi="Times New Roman"/>
          <w:sz w:val="28"/>
          <w:szCs w:val="28"/>
          <w:lang w:val="kk-KZ"/>
        </w:rPr>
        <w:t xml:space="preserve">Мемлекеттік аудитор біліктілігін иеленуге үміткер адамдарды сертификаттау жөніндегі ұлттық комиссияның </w:t>
      </w:r>
      <w:r w:rsidRPr="00AB0723">
        <w:rPr>
          <w:rFonts w:ascii="Times New Roman" w:hAnsi="Times New Roman"/>
          <w:b/>
          <w:bCs/>
          <w:sz w:val="28"/>
          <w:szCs w:val="28"/>
          <w:lang w:val="kk-KZ"/>
        </w:rPr>
        <w:t>әңгімелесуге келмеуіне байланысты «мемлекеттік аудитор» біліктілігін беруден бас тарту туралы шешімі</w:t>
      </w:r>
      <w:r w:rsidRPr="00C97C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</w:p>
    <w:p w14:paraId="377E6E27" w14:textId="77777777" w:rsidR="00C97C94" w:rsidRPr="00A5716F" w:rsidRDefault="00C97C94" w:rsidP="00C97C94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kk-KZ"/>
        </w:rPr>
      </w:pPr>
    </w:p>
    <w:tbl>
      <w:tblPr>
        <w:tblStyle w:val="a4"/>
        <w:tblW w:w="0" w:type="auto"/>
        <w:tblInd w:w="-142" w:type="dxa"/>
        <w:tblLook w:val="04A0" w:firstRow="1" w:lastRow="0" w:firstColumn="1" w:lastColumn="0" w:noHBand="0" w:noVBand="1"/>
      </w:tblPr>
      <w:tblGrid>
        <w:gridCol w:w="533"/>
        <w:gridCol w:w="8954"/>
      </w:tblGrid>
      <w:tr w:rsidR="00C97C94" w14:paraId="3BDB08DE" w14:textId="77777777" w:rsidTr="000454E1">
        <w:tc>
          <w:tcPr>
            <w:tcW w:w="533" w:type="dxa"/>
          </w:tcPr>
          <w:p w14:paraId="0854ABD5" w14:textId="77777777" w:rsidR="00C97C94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8954" w:type="dxa"/>
          </w:tcPr>
          <w:p w14:paraId="3350BFCE" w14:textId="5FCEB1DC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C97C9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А.Ә.Т.</w:t>
            </w:r>
          </w:p>
        </w:tc>
      </w:tr>
      <w:tr w:rsidR="00C97C94" w14:paraId="5ED84B15" w14:textId="77777777" w:rsidTr="000454E1">
        <w:tc>
          <w:tcPr>
            <w:tcW w:w="533" w:type="dxa"/>
          </w:tcPr>
          <w:p w14:paraId="5CF00DFB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C426A6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1</w:t>
            </w:r>
          </w:p>
        </w:tc>
        <w:tc>
          <w:tcPr>
            <w:tcW w:w="8954" w:type="dxa"/>
          </w:tcPr>
          <w:p w14:paraId="00552E27" w14:textId="77777777" w:rsidR="00C97C94" w:rsidRPr="00C426A6" w:rsidRDefault="00C97C94" w:rsidP="000454E1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C1673">
              <w:rPr>
                <w:rFonts w:ascii="Times New Roman" w:hAnsi="Times New Roman"/>
                <w:sz w:val="28"/>
                <w:szCs w:val="28"/>
                <w:lang w:val="kk-KZ"/>
              </w:rPr>
              <w:t>Сембаев Аян Маратович</w:t>
            </w:r>
          </w:p>
        </w:tc>
      </w:tr>
    </w:tbl>
    <w:p w14:paraId="16FF20D8" w14:textId="77777777" w:rsidR="00705CA0" w:rsidRPr="00705CA0" w:rsidRDefault="00705CA0" w:rsidP="00C97C9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16"/>
          <w:szCs w:val="16"/>
          <w:lang w:val="kk-KZ"/>
        </w:rPr>
      </w:pPr>
    </w:p>
    <w:sectPr w:rsidR="00705CA0" w:rsidRPr="00705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44A91" w14:textId="77777777" w:rsidR="0007797F" w:rsidRDefault="0007797F">
      <w:pPr>
        <w:spacing w:after="0" w:line="240" w:lineRule="auto"/>
      </w:pPr>
      <w:r>
        <w:separator/>
      </w:r>
    </w:p>
  </w:endnote>
  <w:endnote w:type="continuationSeparator" w:id="0">
    <w:p w14:paraId="6BA9C766" w14:textId="77777777" w:rsidR="0007797F" w:rsidRDefault="00077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3410F" w14:textId="77777777" w:rsidR="0007797F" w:rsidRDefault="0007797F">
      <w:pPr>
        <w:spacing w:after="0" w:line="240" w:lineRule="auto"/>
      </w:pPr>
      <w:r>
        <w:separator/>
      </w:r>
    </w:p>
  </w:footnote>
  <w:footnote w:type="continuationSeparator" w:id="0">
    <w:p w14:paraId="559F10E6" w14:textId="77777777" w:rsidR="0007797F" w:rsidRDefault="000779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19"/>
    <w:rsid w:val="0007797F"/>
    <w:rsid w:val="00130C79"/>
    <w:rsid w:val="004B3D19"/>
    <w:rsid w:val="00533EC9"/>
    <w:rsid w:val="00664099"/>
    <w:rsid w:val="006A32D3"/>
    <w:rsid w:val="00705CA0"/>
    <w:rsid w:val="00765BD4"/>
    <w:rsid w:val="009F37F5"/>
    <w:rsid w:val="00AF50FA"/>
    <w:rsid w:val="00C537C2"/>
    <w:rsid w:val="00C57BEE"/>
    <w:rsid w:val="00C97C94"/>
    <w:rsid w:val="00DD5E02"/>
    <w:rsid w:val="00E31EF6"/>
    <w:rsid w:val="00E40CFF"/>
    <w:rsid w:val="00F3791A"/>
    <w:rsid w:val="00F41D70"/>
    <w:rsid w:val="00FC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CBCB2D"/>
  <w15:chartTrackingRefBased/>
  <w15:docId w15:val="{83396405-D49E-42B1-86E2-5F11D7E99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5CA0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705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705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Гулсая Куанышкызы</dc:creator>
  <cp:keywords/>
  <dc:description/>
  <cp:lastModifiedBy>Гулсая Куанышкызы</cp:lastModifiedBy>
  <cp:revision>11</cp:revision>
  <dcterms:created xsi:type="dcterms:W3CDTF">2025-09-17T06:32:00Z</dcterms:created>
  <dcterms:modified xsi:type="dcterms:W3CDTF">2026-08-25T04:37:00Z</dcterms:modified>
</cp:coreProperties>
</file>