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28" w:rsidRDefault="002C6328" w:rsidP="002C63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 жылғы 13 тамыз                                                                  50/4-VIII</w:t>
      </w:r>
    </w:p>
    <w:p w:rsidR="002C6328" w:rsidRDefault="002C6328" w:rsidP="002C63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L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bookmarkStart w:id="0" w:name="_Hlk237364254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кезектен тыс </w:t>
      </w:r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сессия</w:t>
      </w:r>
    </w:p>
    <w:p w:rsidR="002C6328" w:rsidRDefault="002C6328" w:rsidP="002C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«Қазақстан Республикасының азаматтары болып табылатын балаларды асырап алуға беру туралы рұқсат беру мүмкіндігі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(мүмкін еместігі) туралы қорытынды беретін комиссияның дербес құрамын бекіту туралы» Өскемен қалалық мәслихатының 2024 жылғы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28 наурыздағы № 18/5-VIII шешіміне өзгерістер енгізу туралы</w:t>
      </w:r>
    </w:p>
    <w:p w:rsidR="002C6328" w:rsidRDefault="002C6328" w:rsidP="002C6328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12) тармақшасына сәйкес Өскемен қалалық мәслихаты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:rsidR="002C6328" w:rsidRDefault="002C6328" w:rsidP="002C6328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bookmarkStart w:id="1" w:name="_Hlk221114517"/>
      <w:bookmarkStart w:id="2" w:name="_Hlk219903117"/>
      <w:bookmarkStart w:id="3" w:name="_Hlk204584146"/>
      <w:r>
        <w:rPr>
          <w:rFonts w:ascii="Times New Roman" w:hAnsi="Times New Roman" w:cs="Times New Roman"/>
          <w:bCs/>
          <w:sz w:val="28"/>
          <w:szCs w:val="28"/>
          <w:lang w:val="kk-KZ"/>
        </w:rPr>
        <w:t>«Қазақстан Республикасының азаматтары болып табылатын балаларды асырап алуға беру туралы рұқсат беру мүмкіндігі (мүмкін еместігі) туралы қорытынды беретін комиссияның дербес құрамын бекіту туралы» Өскемен қалалық мәслихатының 2024 жылғы 28 наурыздағы № 18/5-VIII шешіміне мынадай өзгерістер енгізілсін:</w:t>
      </w:r>
    </w:p>
    <w:p w:rsidR="002C6328" w:rsidRDefault="002C6328" w:rsidP="002C6328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highlight w:val="yellow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комиссияның дербес құрамына кіргізілсін:</w:t>
      </w:r>
    </w:p>
    <w:tbl>
      <w:tblPr>
        <w:tblStyle w:val="a5"/>
        <w:tblW w:w="1000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538"/>
        <w:gridCol w:w="7371"/>
      </w:tblGrid>
      <w:tr w:rsidR="002C6328" w:rsidTr="002C6328">
        <w:tc>
          <w:tcPr>
            <w:tcW w:w="2093" w:type="dxa"/>
          </w:tcPr>
          <w:p w:rsidR="002C6328" w:rsidRDefault="002C6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Дина </w:t>
            </w:r>
          </w:p>
          <w:p w:rsidR="002C6328" w:rsidRDefault="002C6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Оралхановна  Шарипова</w:t>
            </w:r>
          </w:p>
          <w:p w:rsidR="002C6328" w:rsidRDefault="002C6328">
            <w:pPr>
              <w:spacing w:after="0" w:line="240" w:lineRule="auto"/>
              <w:ind w:right="-1"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" w:type="dxa"/>
            <w:hideMark/>
          </w:tcPr>
          <w:p w:rsidR="002C6328" w:rsidRDefault="002C63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371" w:type="dxa"/>
            <w:hideMark/>
          </w:tcPr>
          <w:p w:rsidR="002C6328" w:rsidRDefault="002C63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 Қазақстан облысы білім басқармасының «Өскемен қаласының білім бөлімі» мемлекеттік мекемесі басшысының міндетін атқарушы, комиссия төрағасы</w:t>
            </w:r>
            <w:r>
              <w:rPr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2C6328" w:rsidTr="002C6328">
        <w:tc>
          <w:tcPr>
            <w:tcW w:w="2093" w:type="dxa"/>
            <w:hideMark/>
          </w:tcPr>
          <w:p w:rsidR="002C6328" w:rsidRDefault="002C6328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Құралай Салаватқызы Салаватова </w:t>
            </w:r>
          </w:p>
        </w:tc>
        <w:tc>
          <w:tcPr>
            <w:tcW w:w="538" w:type="dxa"/>
            <w:hideMark/>
          </w:tcPr>
          <w:p w:rsidR="002C6328" w:rsidRDefault="002C632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7371" w:type="dxa"/>
            <w:hideMark/>
          </w:tcPr>
          <w:p w:rsidR="002C6328" w:rsidRDefault="002C6328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Шығыс Қазақстан облысы білім басқармасының «Өскемен қаласының білім бөлімі» мемлекеттік мекемесінің қорғаншылық, қамқоршылық және балалардың құқықтарын қорғау секторының инспекторы, комиссия хатшысы;</w:t>
            </w:r>
          </w:p>
        </w:tc>
      </w:tr>
    </w:tbl>
    <w:p w:rsidR="002C6328" w:rsidRDefault="002C6328" w:rsidP="002C632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комиссия құрамынан Думанғазы Семейғазыұлы Арғынғазин, Ольга Сергеевна Цуран, Гульнара Мажитовна Нурсалханова шығарылсын:</w:t>
      </w:r>
    </w:p>
    <w:bookmarkEnd w:id="1"/>
    <w:p w:rsidR="002C6328" w:rsidRDefault="002C6328" w:rsidP="002C632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Осы шешім қабылданған күнінен бастап қолданысқа енгізіледі.</w:t>
      </w:r>
    </w:p>
    <w:bookmarkEnd w:id="2"/>
    <w:bookmarkEnd w:id="3"/>
    <w:p w:rsidR="002C6328" w:rsidRDefault="002C6328" w:rsidP="002C632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C6328" w:rsidRDefault="002C6328" w:rsidP="002C63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Өскемен қалалық </w:t>
      </w:r>
    </w:p>
    <w:p w:rsidR="002C6328" w:rsidRDefault="002C6328" w:rsidP="002C632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мәслихаттың хатшысы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</w:t>
      </w:r>
      <w:bookmarkStart w:id="4" w:name="_GoBack"/>
      <w:bookmarkEnd w:id="4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A. Светаш</w:t>
      </w:r>
    </w:p>
    <w:p w:rsidR="00F049A9" w:rsidRDefault="002C6328"/>
    <w:sectPr w:rsidR="00F04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B6"/>
    <w:rsid w:val="002C6328"/>
    <w:rsid w:val="0033483A"/>
    <w:rsid w:val="0061090C"/>
    <w:rsid w:val="00E3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2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4"/>
    <w:uiPriority w:val="34"/>
    <w:locked/>
    <w:rsid w:val="002C6328"/>
  </w:style>
  <w:style w:type="paragraph" w:styleId="a4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3"/>
    <w:uiPriority w:val="34"/>
    <w:qFormat/>
    <w:rsid w:val="002C6328"/>
    <w:pPr>
      <w:ind w:left="720"/>
      <w:contextualSpacing/>
    </w:pPr>
  </w:style>
  <w:style w:type="table" w:styleId="a5">
    <w:name w:val="Table Grid"/>
    <w:basedOn w:val="a1"/>
    <w:uiPriority w:val="39"/>
    <w:rsid w:val="002C63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32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4"/>
    <w:uiPriority w:val="34"/>
    <w:locked/>
    <w:rsid w:val="002C6328"/>
  </w:style>
  <w:style w:type="paragraph" w:styleId="a4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3"/>
    <w:uiPriority w:val="34"/>
    <w:qFormat/>
    <w:rsid w:val="002C6328"/>
    <w:pPr>
      <w:ind w:left="720"/>
      <w:contextualSpacing/>
    </w:pPr>
  </w:style>
  <w:style w:type="table" w:styleId="a5">
    <w:name w:val="Table Grid"/>
    <w:basedOn w:val="a1"/>
    <w:uiPriority w:val="39"/>
    <w:rsid w:val="002C63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7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205-1</dc:creator>
  <cp:keywords/>
  <dc:description/>
  <cp:lastModifiedBy>Маслихат 205-1</cp:lastModifiedBy>
  <cp:revision>3</cp:revision>
  <dcterms:created xsi:type="dcterms:W3CDTF">2026-08-25T08:32:00Z</dcterms:created>
  <dcterms:modified xsi:type="dcterms:W3CDTF">2026-08-25T08:32:00Z</dcterms:modified>
</cp:coreProperties>
</file>