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5375D9" w:rsidRPr="005375D9" w:rsidTr="005375D9">
        <w:trPr>
          <w:gridAfter w:val="1"/>
          <w:wAfter w:w="3420" w:type="dxa"/>
        </w:trPr>
        <w:tc>
          <w:tcPr>
            <w:tcW w:w="3420" w:type="dxa"/>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0" w:line="240" w:lineRule="auto"/>
              <w:jc w:val="center"/>
              <w:rPr>
                <w:rFonts w:ascii="Courier New" w:eastAsia="Times New Roman" w:hAnsi="Courier New" w:cs="Courier New"/>
                <w:color w:val="000000"/>
                <w:sz w:val="20"/>
                <w:szCs w:val="20"/>
                <w:lang w:eastAsia="ru-RU"/>
              </w:rPr>
            </w:pPr>
            <w:r w:rsidRPr="005375D9">
              <w:rPr>
                <w:rFonts w:ascii="Courier New" w:eastAsia="Times New Roman" w:hAnsi="Courier New" w:cs="Courier New"/>
                <w:color w:val="000000"/>
                <w:sz w:val="20"/>
                <w:szCs w:val="20"/>
                <w:lang w:eastAsia="ru-RU"/>
              </w:rPr>
              <w:t>Приложение 4 к приказу</w:t>
            </w:r>
            <w:r w:rsidRPr="005375D9">
              <w:rPr>
                <w:rFonts w:ascii="Courier New" w:eastAsia="Times New Roman" w:hAnsi="Courier New" w:cs="Courier New"/>
                <w:color w:val="000000"/>
                <w:sz w:val="20"/>
                <w:szCs w:val="20"/>
                <w:lang w:eastAsia="ru-RU"/>
              </w:rPr>
              <w:br/>
              <w:t>Министр сельского хозяйства</w:t>
            </w:r>
            <w:r w:rsidRPr="005375D9">
              <w:rPr>
                <w:rFonts w:ascii="Courier New" w:eastAsia="Times New Roman" w:hAnsi="Courier New" w:cs="Courier New"/>
                <w:color w:val="000000"/>
                <w:sz w:val="20"/>
                <w:szCs w:val="20"/>
                <w:lang w:eastAsia="ru-RU"/>
              </w:rPr>
              <w:br/>
              <w:t>Республики Казахстан</w:t>
            </w:r>
            <w:r w:rsidRPr="005375D9">
              <w:rPr>
                <w:rFonts w:ascii="Courier New" w:eastAsia="Times New Roman" w:hAnsi="Courier New" w:cs="Courier New"/>
                <w:color w:val="000000"/>
                <w:sz w:val="20"/>
                <w:szCs w:val="20"/>
                <w:lang w:eastAsia="ru-RU"/>
              </w:rPr>
              <w:br/>
              <w:t>от 3 апреля 2026 года № 118</w:t>
            </w:r>
          </w:p>
        </w:tc>
      </w:tr>
      <w:tr w:rsidR="005375D9" w:rsidRPr="005375D9" w:rsidTr="005375D9">
        <w:tc>
          <w:tcPr>
            <w:tcW w:w="5805" w:type="dxa"/>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0" w:line="240" w:lineRule="auto"/>
              <w:jc w:val="center"/>
              <w:rPr>
                <w:rFonts w:ascii="Courier New" w:eastAsia="Times New Roman" w:hAnsi="Courier New" w:cs="Courier New"/>
                <w:color w:val="000000"/>
                <w:sz w:val="20"/>
                <w:szCs w:val="20"/>
                <w:lang w:eastAsia="ru-RU"/>
              </w:rPr>
            </w:pPr>
            <w:r w:rsidRPr="005375D9">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0" w:line="240" w:lineRule="auto"/>
              <w:jc w:val="center"/>
              <w:rPr>
                <w:rFonts w:ascii="Courier New" w:eastAsia="Times New Roman" w:hAnsi="Courier New" w:cs="Courier New"/>
                <w:color w:val="000000"/>
                <w:sz w:val="20"/>
                <w:szCs w:val="20"/>
                <w:lang w:eastAsia="ru-RU"/>
              </w:rPr>
            </w:pPr>
            <w:bookmarkStart w:id="0" w:name="z400"/>
            <w:bookmarkEnd w:id="0"/>
            <w:r w:rsidRPr="005375D9">
              <w:rPr>
                <w:rFonts w:ascii="Courier New" w:eastAsia="Times New Roman" w:hAnsi="Courier New" w:cs="Courier New"/>
                <w:color w:val="000000"/>
                <w:sz w:val="20"/>
                <w:szCs w:val="20"/>
                <w:lang w:eastAsia="ru-RU"/>
              </w:rPr>
              <w:t>Приложение 4 к приказу</w:t>
            </w:r>
            <w:r w:rsidRPr="005375D9">
              <w:rPr>
                <w:rFonts w:ascii="Courier New" w:eastAsia="Times New Roman" w:hAnsi="Courier New" w:cs="Courier New"/>
                <w:color w:val="000000"/>
                <w:sz w:val="20"/>
                <w:szCs w:val="20"/>
                <w:lang w:eastAsia="ru-RU"/>
              </w:rPr>
              <w:br/>
              <w:t>Министра сельского хозяйства</w:t>
            </w:r>
            <w:r w:rsidRPr="005375D9">
              <w:rPr>
                <w:rFonts w:ascii="Courier New" w:eastAsia="Times New Roman" w:hAnsi="Courier New" w:cs="Courier New"/>
                <w:color w:val="000000"/>
                <w:sz w:val="20"/>
                <w:szCs w:val="20"/>
                <w:lang w:eastAsia="ru-RU"/>
              </w:rPr>
              <w:br/>
              <w:t>Республики Казахстан</w:t>
            </w:r>
            <w:r w:rsidRPr="005375D9">
              <w:rPr>
                <w:rFonts w:ascii="Courier New" w:eastAsia="Times New Roman" w:hAnsi="Courier New" w:cs="Courier New"/>
                <w:color w:val="000000"/>
                <w:sz w:val="20"/>
                <w:szCs w:val="20"/>
                <w:lang w:eastAsia="ru-RU"/>
              </w:rPr>
              <w:br/>
              <w:t>от 1 октября 2020 года № 301</w:t>
            </w:r>
          </w:p>
        </w:tc>
      </w:tr>
    </w:tbl>
    <w:p w:rsidR="005375D9" w:rsidRPr="005375D9" w:rsidRDefault="005375D9" w:rsidP="005375D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375D9">
        <w:rPr>
          <w:rFonts w:ascii="Courier New" w:eastAsia="Times New Roman" w:hAnsi="Courier New" w:cs="Courier New"/>
          <w:color w:val="1E1E1E"/>
          <w:sz w:val="32"/>
          <w:szCs w:val="32"/>
          <w:lang w:eastAsia="ru-RU"/>
        </w:rPr>
        <w:t>Правила</w:t>
      </w:r>
      <w:r w:rsidRPr="005375D9">
        <w:rPr>
          <w:rFonts w:ascii="Courier New" w:eastAsia="Times New Roman" w:hAnsi="Courier New" w:cs="Courier New"/>
          <w:color w:val="1E1E1E"/>
          <w:sz w:val="32"/>
          <w:szCs w:val="32"/>
          <w:lang w:eastAsia="ru-RU"/>
        </w:rPr>
        <w:br/>
        <w:t>оказания государственной услуги "Выдача решения на изменение целевого назначения земельного участка"</w:t>
      </w:r>
    </w:p>
    <w:p w:rsidR="005375D9" w:rsidRPr="005375D9" w:rsidRDefault="005375D9" w:rsidP="005375D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375D9">
        <w:rPr>
          <w:rFonts w:ascii="Courier New" w:eastAsia="Times New Roman" w:hAnsi="Courier New" w:cs="Courier New"/>
          <w:color w:val="1E1E1E"/>
          <w:sz w:val="32"/>
          <w:szCs w:val="32"/>
          <w:lang w:eastAsia="ru-RU"/>
        </w:rPr>
        <w:t>Глава 1. Общие положения</w:t>
      </w:r>
    </w:p>
    <w:p w:rsidR="005375D9" w:rsidRPr="005375D9" w:rsidRDefault="005375D9" w:rsidP="005375D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1. </w:t>
      </w:r>
      <w:proofErr w:type="gramStart"/>
      <w:r w:rsidRPr="005375D9">
        <w:rPr>
          <w:rFonts w:ascii="Courier New" w:eastAsia="Times New Roman" w:hAnsi="Courier New" w:cs="Courier New"/>
          <w:color w:val="000000"/>
          <w:spacing w:val="2"/>
          <w:sz w:val="20"/>
          <w:szCs w:val="20"/>
          <w:lang w:eastAsia="ru-RU"/>
        </w:rPr>
        <w:t>Настоящие Правила оказания государственной услуги "Выдача решения на изменение целевого назначения земельного участка" (далее – Правила) разработаны в соответствии с подпунктом 1) </w:t>
      </w:r>
      <w:hyperlink r:id="rId5" w:anchor="z19" w:history="1">
        <w:r w:rsidRPr="005375D9">
          <w:rPr>
            <w:rFonts w:ascii="Courier New" w:eastAsia="Times New Roman" w:hAnsi="Courier New" w:cs="Courier New"/>
            <w:color w:val="073A5E"/>
            <w:spacing w:val="2"/>
            <w:sz w:val="20"/>
            <w:szCs w:val="20"/>
            <w:u w:val="single"/>
            <w:lang w:eastAsia="ru-RU"/>
          </w:rPr>
          <w:t>статьи 10</w:t>
        </w:r>
      </w:hyperlink>
      <w:r w:rsidRPr="005375D9">
        <w:rPr>
          <w:rFonts w:ascii="Courier New" w:eastAsia="Times New Roman" w:hAnsi="Courier New" w:cs="Courier New"/>
          <w:color w:val="000000"/>
          <w:spacing w:val="2"/>
          <w:sz w:val="20"/>
          <w:szCs w:val="20"/>
          <w:lang w:eastAsia="ru-RU"/>
        </w:rPr>
        <w:t> Закона Республики Казахстан "О государственных и социально ответственных услугах" (далее – Закон) и определяют порядок оказания государственной услуги "Выдача решения на изменение целевого назначения земельного участка" (далее – государственная услуга).</w:t>
      </w:r>
      <w:proofErr w:type="gramEnd"/>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2. В Правилах используются следующие основные понятия:</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w:t>
      </w:r>
      <w:proofErr w:type="gramStart"/>
      <w:r w:rsidRPr="005375D9">
        <w:rPr>
          <w:rFonts w:ascii="Courier New" w:eastAsia="Times New Roman" w:hAnsi="Courier New" w:cs="Courier New"/>
          <w:color w:val="000000"/>
          <w:spacing w:val="2"/>
          <w:sz w:val="20"/>
          <w:szCs w:val="20"/>
          <w:lang w:eastAsia="ru-RU"/>
        </w:rPr>
        <w:t xml:space="preserve">1) Государственная корпорация "Правительство для граждан" (далее – Государственная корпорация) – юридическое лицо, созданное по решению Правительства Республики Казахстан для оказания государственных услуг в соответствии с законодательством Республики Казахстан, организации работы по приему заявлений на оказание государственных услуг и выдаче их результатов </w:t>
      </w:r>
      <w:proofErr w:type="spellStart"/>
      <w:r w:rsidRPr="005375D9">
        <w:rPr>
          <w:rFonts w:ascii="Courier New" w:eastAsia="Times New Roman" w:hAnsi="Courier New" w:cs="Courier New"/>
          <w:color w:val="000000"/>
          <w:spacing w:val="2"/>
          <w:sz w:val="20"/>
          <w:szCs w:val="20"/>
          <w:lang w:eastAsia="ru-RU"/>
        </w:rPr>
        <w:t>услугополучателю</w:t>
      </w:r>
      <w:proofErr w:type="spellEnd"/>
      <w:r w:rsidRPr="005375D9">
        <w:rPr>
          <w:rFonts w:ascii="Courier New" w:eastAsia="Times New Roman" w:hAnsi="Courier New" w:cs="Courier New"/>
          <w:color w:val="000000"/>
          <w:spacing w:val="2"/>
          <w:sz w:val="20"/>
          <w:szCs w:val="20"/>
          <w:lang w:eastAsia="ru-RU"/>
        </w:rPr>
        <w:t xml:space="preserve"> по принципу "одного окна", обеспечения оказания государственных услуг в электронной форме;</w:t>
      </w:r>
      <w:proofErr w:type="gramEnd"/>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2) решения местных исполнительных органов – правовые акты местных исполнительных органов областей, городов республиканского значения, столицы, районов, городов областного значения, а также </w:t>
      </w:r>
      <w:proofErr w:type="spellStart"/>
      <w:r w:rsidRPr="005375D9">
        <w:rPr>
          <w:rFonts w:ascii="Courier New" w:eastAsia="Times New Roman" w:hAnsi="Courier New" w:cs="Courier New"/>
          <w:color w:val="000000"/>
          <w:spacing w:val="2"/>
          <w:sz w:val="20"/>
          <w:szCs w:val="20"/>
          <w:lang w:eastAsia="ru-RU"/>
        </w:rPr>
        <w:t>акимов</w:t>
      </w:r>
      <w:proofErr w:type="spellEnd"/>
      <w:r w:rsidRPr="005375D9">
        <w:rPr>
          <w:rFonts w:ascii="Courier New" w:eastAsia="Times New Roman" w:hAnsi="Courier New" w:cs="Courier New"/>
          <w:color w:val="000000"/>
          <w:spacing w:val="2"/>
          <w:sz w:val="20"/>
          <w:szCs w:val="20"/>
          <w:lang w:eastAsia="ru-RU"/>
        </w:rPr>
        <w:t xml:space="preserve"> городов районного значения, поселков, сел, сельских округов о предоставлении права на земельный участок;</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lastRenderedPageBreak/>
        <w:t xml:space="preserve">      </w:t>
      </w:r>
      <w:proofErr w:type="gramStart"/>
      <w:r w:rsidRPr="005375D9">
        <w:rPr>
          <w:rFonts w:ascii="Courier New" w:eastAsia="Times New Roman" w:hAnsi="Courier New" w:cs="Courier New"/>
          <w:color w:val="000000"/>
          <w:spacing w:val="2"/>
          <w:sz w:val="20"/>
          <w:szCs w:val="20"/>
          <w:lang w:eastAsia="ru-RU"/>
        </w:rPr>
        <w:t>3) земельная комиссия – коллегиальный орган при местном исполнительном органе области, города областного значения (на территории, переданной в его административное подчинение) и района для рассмотрения заявлений (заявок) и подготовки заключений о предоставлении прав на земельные участки (об определении победителя конкурса по предоставлению права временного возмездного землепользования (аренды) для ведения крестьянского или фермерского хозяйства, сельскохозяйственного производства), об изменении целевого назначения земельных участков</w:t>
      </w:r>
      <w:proofErr w:type="gramEnd"/>
      <w:r w:rsidRPr="005375D9">
        <w:rPr>
          <w:rFonts w:ascii="Courier New" w:eastAsia="Times New Roman" w:hAnsi="Courier New" w:cs="Courier New"/>
          <w:color w:val="000000"/>
          <w:spacing w:val="2"/>
          <w:sz w:val="20"/>
          <w:szCs w:val="20"/>
          <w:lang w:eastAsia="ru-RU"/>
        </w:rPr>
        <w:t xml:space="preserve"> (за исключением земель населенных пунктов) и о переводе земель водного фонда в земли других категорий;</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4) уполномоченный орган по земельным отношениям – структурное подразделение местных исполнительных органов области, города республиканского значения, столицы, района, города областного значения, осуществляющее функции в области земельных отношений;</w:t>
      </w:r>
    </w:p>
    <w:p w:rsidR="005375D9" w:rsidRPr="005375D9" w:rsidRDefault="005375D9" w:rsidP="005375D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5) земельный участок – выделенная в замкнутых границах часть земли, закрепляемая в установленном </w:t>
      </w:r>
      <w:hyperlink r:id="rId6" w:anchor="z1" w:history="1">
        <w:r w:rsidRPr="005375D9">
          <w:rPr>
            <w:rFonts w:ascii="Courier New" w:eastAsia="Times New Roman" w:hAnsi="Courier New" w:cs="Courier New"/>
            <w:color w:val="073A5E"/>
            <w:spacing w:val="2"/>
            <w:sz w:val="20"/>
            <w:szCs w:val="20"/>
            <w:u w:val="single"/>
            <w:lang w:eastAsia="ru-RU"/>
          </w:rPr>
          <w:t>Земельным кодексом</w:t>
        </w:r>
      </w:hyperlink>
      <w:r w:rsidRPr="005375D9">
        <w:rPr>
          <w:rFonts w:ascii="Courier New" w:eastAsia="Times New Roman" w:hAnsi="Courier New" w:cs="Courier New"/>
          <w:color w:val="000000"/>
          <w:spacing w:val="2"/>
          <w:sz w:val="20"/>
          <w:szCs w:val="20"/>
          <w:lang w:eastAsia="ru-RU"/>
        </w:rPr>
        <w:t> Республики Казахстан порядке за субъектами земельных отношений;</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6) кабинет пользователя на веб-портале "цифрового правительства" (далее – личный кабинет) – компонент веб-портала "цифрового правительства", предназначенный для официального цифрового взаимодействия физических и юридических лиц с государственными органами по вопросам оказания услуг в электронной форме, вопросам обращения к субъектам, рассматривающим обращения указанных лиц, а также использования персональных данных;</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7) веб-портал "цифрового правительства" (далее – портал) – цифровой объект, представляющий собой "единое окно" доступа к консолидированной информации, размещаемой государственными органами и иными субъектами, участвующими в предоставлении государственных услуг, включая нормативную правовую базу, а также к государственным и иным услугам, оказываемым в электронной форме;</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8) электронная цифровая подпись (далее – ЭЦП)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w:t>
      </w:r>
    </w:p>
    <w:p w:rsidR="005375D9" w:rsidRPr="005375D9" w:rsidRDefault="005375D9" w:rsidP="005375D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375D9">
        <w:rPr>
          <w:rFonts w:ascii="Courier New" w:eastAsia="Times New Roman" w:hAnsi="Courier New" w:cs="Courier New"/>
          <w:color w:val="1E1E1E"/>
          <w:sz w:val="32"/>
          <w:szCs w:val="32"/>
          <w:lang w:eastAsia="ru-RU"/>
        </w:rPr>
        <w:t>Глава 2. Порядок оказания государственной услуги "Выдача решения на изменение целевого назначения земельного участка"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lastRenderedPageBreak/>
        <w:t xml:space="preserve">      3. Государственная услуга оказывается местными исполнительными органами областей, городов Астаны, Алматы и Шымкента, районов, городов областного значения, </w:t>
      </w:r>
      <w:proofErr w:type="spellStart"/>
      <w:r w:rsidRPr="005375D9">
        <w:rPr>
          <w:rFonts w:ascii="Courier New" w:eastAsia="Times New Roman" w:hAnsi="Courier New" w:cs="Courier New"/>
          <w:color w:val="000000"/>
          <w:spacing w:val="2"/>
          <w:sz w:val="20"/>
          <w:szCs w:val="20"/>
          <w:lang w:eastAsia="ru-RU"/>
        </w:rPr>
        <w:t>акимами</w:t>
      </w:r>
      <w:proofErr w:type="spellEnd"/>
      <w:r w:rsidRPr="005375D9">
        <w:rPr>
          <w:rFonts w:ascii="Courier New" w:eastAsia="Times New Roman" w:hAnsi="Courier New" w:cs="Courier New"/>
          <w:color w:val="000000"/>
          <w:spacing w:val="2"/>
          <w:sz w:val="20"/>
          <w:szCs w:val="20"/>
          <w:lang w:eastAsia="ru-RU"/>
        </w:rPr>
        <w:t xml:space="preserve"> городов районного значения, поселков, сел, сельских округов по месту нахождения земельного участка (далее – </w:t>
      </w:r>
      <w:proofErr w:type="spellStart"/>
      <w:r w:rsidRPr="005375D9">
        <w:rPr>
          <w:rFonts w:ascii="Courier New" w:eastAsia="Times New Roman" w:hAnsi="Courier New" w:cs="Courier New"/>
          <w:color w:val="000000"/>
          <w:spacing w:val="2"/>
          <w:sz w:val="20"/>
          <w:szCs w:val="20"/>
          <w:lang w:eastAsia="ru-RU"/>
        </w:rPr>
        <w:t>услугодатель</w:t>
      </w:r>
      <w:proofErr w:type="spellEnd"/>
      <w:r w:rsidRPr="005375D9">
        <w:rPr>
          <w:rFonts w:ascii="Courier New" w:eastAsia="Times New Roman" w:hAnsi="Courier New" w:cs="Courier New"/>
          <w:color w:val="000000"/>
          <w:spacing w:val="2"/>
          <w:sz w:val="20"/>
          <w:szCs w:val="20"/>
          <w:lang w:eastAsia="ru-RU"/>
        </w:rPr>
        <w:t xml:space="preserve">) физическим или юридическим лицам (далее – </w:t>
      </w:r>
      <w:proofErr w:type="spellStart"/>
      <w:r w:rsidRPr="005375D9">
        <w:rPr>
          <w:rFonts w:ascii="Courier New" w:eastAsia="Times New Roman" w:hAnsi="Courier New" w:cs="Courier New"/>
          <w:color w:val="000000"/>
          <w:spacing w:val="2"/>
          <w:sz w:val="20"/>
          <w:szCs w:val="20"/>
          <w:lang w:eastAsia="ru-RU"/>
        </w:rPr>
        <w:t>услугополучатель</w:t>
      </w:r>
      <w:proofErr w:type="spellEnd"/>
      <w:r w:rsidRPr="005375D9">
        <w:rPr>
          <w:rFonts w:ascii="Courier New" w:eastAsia="Times New Roman" w:hAnsi="Courier New" w:cs="Courier New"/>
          <w:color w:val="000000"/>
          <w:spacing w:val="2"/>
          <w:sz w:val="20"/>
          <w:szCs w:val="20"/>
          <w:lang w:eastAsia="ru-RU"/>
        </w:rPr>
        <w:t>).</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Перечень основных требований к оказанию государственной услуги "Выдача решения на изменение целевого назначения земельного участка" указан в приложении 1 к Правилам (далее – Перечень).</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4. Прием заявления об изменении целевого назначения земельного участка по форме согласно приложению 2 к Правилам (далее – заявление) и документов, указанных в пункте 8 Перечня, осуществляется через Государственную корпорацию, либо через портал.</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При оказании государственной услуги через Государственную корпорацию, день приема заявлений и документов не входит в срок оказания государственной услуги.</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В случаях представления </w:t>
      </w:r>
      <w:proofErr w:type="spellStart"/>
      <w:r w:rsidRPr="005375D9">
        <w:rPr>
          <w:rFonts w:ascii="Courier New" w:eastAsia="Times New Roman" w:hAnsi="Courier New" w:cs="Courier New"/>
          <w:color w:val="000000"/>
          <w:spacing w:val="2"/>
          <w:sz w:val="20"/>
          <w:szCs w:val="20"/>
          <w:lang w:eastAsia="ru-RU"/>
        </w:rPr>
        <w:t>услугополучателем</w:t>
      </w:r>
      <w:proofErr w:type="spellEnd"/>
      <w:r w:rsidRPr="005375D9">
        <w:rPr>
          <w:rFonts w:ascii="Courier New" w:eastAsia="Times New Roman" w:hAnsi="Courier New" w:cs="Courier New"/>
          <w:color w:val="000000"/>
          <w:spacing w:val="2"/>
          <w:sz w:val="20"/>
          <w:szCs w:val="20"/>
          <w:lang w:eastAsia="ru-RU"/>
        </w:rPr>
        <w:t xml:space="preserve"> неполного пакета документов согласно Перечню, и (или) документов с истекшим сроком действия, </w:t>
      </w:r>
      <w:proofErr w:type="spellStart"/>
      <w:r w:rsidRPr="005375D9">
        <w:rPr>
          <w:rFonts w:ascii="Courier New" w:eastAsia="Times New Roman" w:hAnsi="Courier New" w:cs="Courier New"/>
          <w:color w:val="000000"/>
          <w:spacing w:val="2"/>
          <w:sz w:val="20"/>
          <w:szCs w:val="20"/>
          <w:lang w:eastAsia="ru-RU"/>
        </w:rPr>
        <w:t>услугодатель</w:t>
      </w:r>
      <w:proofErr w:type="spellEnd"/>
      <w:r w:rsidRPr="005375D9">
        <w:rPr>
          <w:rFonts w:ascii="Courier New" w:eastAsia="Times New Roman" w:hAnsi="Courier New" w:cs="Courier New"/>
          <w:color w:val="000000"/>
          <w:spacing w:val="2"/>
          <w:sz w:val="20"/>
          <w:szCs w:val="20"/>
          <w:lang w:eastAsia="ru-RU"/>
        </w:rPr>
        <w:t>/Государственная корпорация отказывает в приеме заявления.</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5. </w:t>
      </w:r>
      <w:proofErr w:type="spellStart"/>
      <w:r w:rsidRPr="005375D9">
        <w:rPr>
          <w:rFonts w:ascii="Courier New" w:eastAsia="Times New Roman" w:hAnsi="Courier New" w:cs="Courier New"/>
          <w:color w:val="000000"/>
          <w:spacing w:val="2"/>
          <w:sz w:val="20"/>
          <w:szCs w:val="20"/>
          <w:lang w:eastAsia="ru-RU"/>
        </w:rPr>
        <w:t>Услугодатели</w:t>
      </w:r>
      <w:proofErr w:type="spellEnd"/>
      <w:r w:rsidRPr="005375D9">
        <w:rPr>
          <w:rFonts w:ascii="Courier New" w:eastAsia="Times New Roman" w:hAnsi="Courier New" w:cs="Courier New"/>
          <w:color w:val="000000"/>
          <w:spacing w:val="2"/>
          <w:sz w:val="20"/>
          <w:szCs w:val="20"/>
          <w:lang w:eastAsia="ru-RU"/>
        </w:rPr>
        <w:t xml:space="preserve"> получают цифровые документы из сервиса цифровых документов через реализованную интеграцию при условии согласия владельца документа, предоставленного посредством зарегистрированного на портале абонентского номера сотовой связи пользователя путем передачи одноразового пароля или путем отправления короткого текстового сообщения в качестве ответа на уведомление портала.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w:t>
      </w:r>
      <w:proofErr w:type="spellStart"/>
      <w:r w:rsidRPr="005375D9">
        <w:rPr>
          <w:rFonts w:ascii="Courier New" w:eastAsia="Times New Roman" w:hAnsi="Courier New" w:cs="Courier New"/>
          <w:color w:val="000000"/>
          <w:spacing w:val="2"/>
          <w:sz w:val="20"/>
          <w:szCs w:val="20"/>
          <w:lang w:eastAsia="ru-RU"/>
        </w:rPr>
        <w:t>Услугополучателю</w:t>
      </w:r>
      <w:proofErr w:type="spellEnd"/>
      <w:r w:rsidRPr="005375D9">
        <w:rPr>
          <w:rFonts w:ascii="Courier New" w:eastAsia="Times New Roman" w:hAnsi="Courier New" w:cs="Courier New"/>
          <w:color w:val="000000"/>
          <w:spacing w:val="2"/>
          <w:sz w:val="20"/>
          <w:szCs w:val="20"/>
          <w:lang w:eastAsia="ru-RU"/>
        </w:rPr>
        <w:t xml:space="preserve"> в личный кабинет направляется статус о принятии заявления на оказание государственной услуги и уведомление с указанием даты и времени оказания государственной услуги.</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При обращении </w:t>
      </w:r>
      <w:proofErr w:type="spellStart"/>
      <w:r w:rsidRPr="005375D9">
        <w:rPr>
          <w:rFonts w:ascii="Courier New" w:eastAsia="Times New Roman" w:hAnsi="Courier New" w:cs="Courier New"/>
          <w:color w:val="000000"/>
          <w:spacing w:val="2"/>
          <w:sz w:val="20"/>
          <w:szCs w:val="20"/>
          <w:lang w:eastAsia="ru-RU"/>
        </w:rPr>
        <w:t>услугополучателя</w:t>
      </w:r>
      <w:proofErr w:type="spellEnd"/>
      <w:r w:rsidRPr="005375D9">
        <w:rPr>
          <w:rFonts w:ascii="Courier New" w:eastAsia="Times New Roman" w:hAnsi="Courier New" w:cs="Courier New"/>
          <w:color w:val="000000"/>
          <w:spacing w:val="2"/>
          <w:sz w:val="20"/>
          <w:szCs w:val="20"/>
          <w:lang w:eastAsia="ru-RU"/>
        </w:rPr>
        <w:t xml:space="preserve"> после окончания рабочего времени, в выходные и праздничные дни согласно трудовому законодательству Республики Казахстан, прием документов и выдача результата оказания государственной услуги осуществляются следующим рабочим днем.</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6. При обращении в Государственную корпорацию:</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lastRenderedPageBreak/>
        <w:t>      в случае поступления заявления об изменении целевого назначения земельного участка, расположенного в черте населенного пункта: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1) работник (оператор) операционного зала осуществляет прием и регистрацию документов, указанных в Перечне;</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2) работник (оператор) операционного зала принятые от </w:t>
      </w:r>
      <w:proofErr w:type="spellStart"/>
      <w:r w:rsidRPr="005375D9">
        <w:rPr>
          <w:rFonts w:ascii="Courier New" w:eastAsia="Times New Roman" w:hAnsi="Courier New" w:cs="Courier New"/>
          <w:color w:val="000000"/>
          <w:spacing w:val="2"/>
          <w:sz w:val="20"/>
          <w:szCs w:val="20"/>
          <w:lang w:eastAsia="ru-RU"/>
        </w:rPr>
        <w:t>услугополучателя</w:t>
      </w:r>
      <w:proofErr w:type="spellEnd"/>
      <w:r w:rsidRPr="005375D9">
        <w:rPr>
          <w:rFonts w:ascii="Courier New" w:eastAsia="Times New Roman" w:hAnsi="Courier New" w:cs="Courier New"/>
          <w:color w:val="000000"/>
          <w:spacing w:val="2"/>
          <w:sz w:val="20"/>
          <w:szCs w:val="20"/>
          <w:lang w:eastAsia="ru-RU"/>
        </w:rPr>
        <w:t xml:space="preserve"> документы через курьера передает </w:t>
      </w:r>
      <w:proofErr w:type="spellStart"/>
      <w:r w:rsidRPr="005375D9">
        <w:rPr>
          <w:rFonts w:ascii="Courier New" w:eastAsia="Times New Roman" w:hAnsi="Courier New" w:cs="Courier New"/>
          <w:color w:val="000000"/>
          <w:spacing w:val="2"/>
          <w:sz w:val="20"/>
          <w:szCs w:val="20"/>
          <w:lang w:eastAsia="ru-RU"/>
        </w:rPr>
        <w:t>услугодателю</w:t>
      </w:r>
      <w:proofErr w:type="spellEnd"/>
      <w:r w:rsidRPr="005375D9">
        <w:rPr>
          <w:rFonts w:ascii="Courier New" w:eastAsia="Times New Roman" w:hAnsi="Courier New" w:cs="Courier New"/>
          <w:color w:val="000000"/>
          <w:spacing w:val="2"/>
          <w:sz w:val="20"/>
          <w:szCs w:val="20"/>
          <w:lang w:eastAsia="ru-RU"/>
        </w:rPr>
        <w:t xml:space="preserve"> в день поступления документов;</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w:t>
      </w:r>
      <w:proofErr w:type="gramStart"/>
      <w:r w:rsidRPr="005375D9">
        <w:rPr>
          <w:rFonts w:ascii="Courier New" w:eastAsia="Times New Roman" w:hAnsi="Courier New" w:cs="Courier New"/>
          <w:color w:val="000000"/>
          <w:spacing w:val="2"/>
          <w:sz w:val="20"/>
          <w:szCs w:val="20"/>
          <w:lang w:eastAsia="ru-RU"/>
        </w:rPr>
        <w:t xml:space="preserve">3) в течение 1 (одного) рабочего дня местный исполнительный орган города республиканского значения, столицы, города областного значения направляет поступившее заявление в структурное подразделение соответствующего местного исполнительного органа, осуществляющее функции в сфере архитектуры и градостроительства (далее – СП), а </w:t>
      </w:r>
      <w:proofErr w:type="spellStart"/>
      <w:r w:rsidRPr="005375D9">
        <w:rPr>
          <w:rFonts w:ascii="Courier New" w:eastAsia="Times New Roman" w:hAnsi="Courier New" w:cs="Courier New"/>
          <w:color w:val="000000"/>
          <w:spacing w:val="2"/>
          <w:sz w:val="20"/>
          <w:szCs w:val="20"/>
          <w:lang w:eastAsia="ru-RU"/>
        </w:rPr>
        <w:t>аким</w:t>
      </w:r>
      <w:proofErr w:type="spellEnd"/>
      <w:r w:rsidRPr="005375D9">
        <w:rPr>
          <w:rFonts w:ascii="Courier New" w:eastAsia="Times New Roman" w:hAnsi="Courier New" w:cs="Courier New"/>
          <w:color w:val="000000"/>
          <w:spacing w:val="2"/>
          <w:sz w:val="20"/>
          <w:szCs w:val="20"/>
          <w:lang w:eastAsia="ru-RU"/>
        </w:rPr>
        <w:t xml:space="preserve"> города районного значения, поселка, села, сельского округа – в структурное подразделение местного исполнительного органа района, осуществляющее функции в сфере архитектуры и градостроительства (далее</w:t>
      </w:r>
      <w:proofErr w:type="gramEnd"/>
      <w:r w:rsidRPr="005375D9">
        <w:rPr>
          <w:rFonts w:ascii="Courier New" w:eastAsia="Times New Roman" w:hAnsi="Courier New" w:cs="Courier New"/>
          <w:color w:val="000000"/>
          <w:spacing w:val="2"/>
          <w:sz w:val="20"/>
          <w:szCs w:val="20"/>
          <w:lang w:eastAsia="ru-RU"/>
        </w:rPr>
        <w:t xml:space="preserve"> – </w:t>
      </w:r>
      <w:proofErr w:type="gramStart"/>
      <w:r w:rsidRPr="005375D9">
        <w:rPr>
          <w:rFonts w:ascii="Courier New" w:eastAsia="Times New Roman" w:hAnsi="Courier New" w:cs="Courier New"/>
          <w:color w:val="000000"/>
          <w:spacing w:val="2"/>
          <w:sz w:val="20"/>
          <w:szCs w:val="20"/>
          <w:lang w:eastAsia="ru-RU"/>
        </w:rPr>
        <w:t>СП), по месту нахождения земельного участка;</w:t>
      </w:r>
      <w:proofErr w:type="gramEnd"/>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w:t>
      </w:r>
      <w:proofErr w:type="gramStart"/>
      <w:r w:rsidRPr="005375D9">
        <w:rPr>
          <w:rFonts w:ascii="Courier New" w:eastAsia="Times New Roman" w:hAnsi="Courier New" w:cs="Courier New"/>
          <w:color w:val="000000"/>
          <w:spacing w:val="2"/>
          <w:sz w:val="20"/>
          <w:szCs w:val="20"/>
          <w:lang w:eastAsia="ru-RU"/>
        </w:rPr>
        <w:t>4) СП в течение 1 (одного) рабочего дня со дня поступления заявления определяет возможность использования земельного участка по заявленному целевому назначению, с учетом ранее установленных санитарно-защитных зон, расположение которых не препятствует использованию земельного участка по заявленному целевому назначению, составляет схему использования земельного участка и направляет на согласование одновременно всем заинтересованным государственным органам и иным организациям.</w:t>
      </w:r>
      <w:proofErr w:type="gramEnd"/>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Не допускаются согласование заявления об изменении целевого назначения земельного участка и выдача решения об изменении целевого назначения земельного участка в сейсмических зонах без учета карт сейсмического </w:t>
      </w:r>
      <w:proofErr w:type="spellStart"/>
      <w:r w:rsidRPr="005375D9">
        <w:rPr>
          <w:rFonts w:ascii="Courier New" w:eastAsia="Times New Roman" w:hAnsi="Courier New" w:cs="Courier New"/>
          <w:color w:val="000000"/>
          <w:spacing w:val="2"/>
          <w:sz w:val="20"/>
          <w:szCs w:val="20"/>
          <w:lang w:eastAsia="ru-RU"/>
        </w:rPr>
        <w:t>микрозонирования</w:t>
      </w:r>
      <w:proofErr w:type="spellEnd"/>
      <w:r w:rsidRPr="005375D9">
        <w:rPr>
          <w:rFonts w:ascii="Courier New" w:eastAsia="Times New Roman" w:hAnsi="Courier New" w:cs="Courier New"/>
          <w:color w:val="000000"/>
          <w:spacing w:val="2"/>
          <w:sz w:val="20"/>
          <w:szCs w:val="20"/>
          <w:lang w:eastAsia="ru-RU"/>
        </w:rPr>
        <w:t>, а также карт сел</w:t>
      </w:r>
      <w:proofErr w:type="gramStart"/>
      <w:r w:rsidRPr="005375D9">
        <w:rPr>
          <w:rFonts w:ascii="Courier New" w:eastAsia="Times New Roman" w:hAnsi="Courier New" w:cs="Courier New"/>
          <w:color w:val="000000"/>
          <w:spacing w:val="2"/>
          <w:sz w:val="20"/>
          <w:szCs w:val="20"/>
          <w:lang w:eastAsia="ru-RU"/>
        </w:rPr>
        <w:t>е-</w:t>
      </w:r>
      <w:proofErr w:type="gramEnd"/>
      <w:r w:rsidRPr="005375D9">
        <w:rPr>
          <w:rFonts w:ascii="Courier New" w:eastAsia="Times New Roman" w:hAnsi="Courier New" w:cs="Courier New"/>
          <w:color w:val="000000"/>
          <w:spacing w:val="2"/>
          <w:sz w:val="20"/>
          <w:szCs w:val="20"/>
          <w:lang w:eastAsia="ru-RU"/>
        </w:rPr>
        <w:t xml:space="preserve"> и </w:t>
      </w:r>
      <w:proofErr w:type="spellStart"/>
      <w:r w:rsidRPr="005375D9">
        <w:rPr>
          <w:rFonts w:ascii="Courier New" w:eastAsia="Times New Roman" w:hAnsi="Courier New" w:cs="Courier New"/>
          <w:color w:val="000000"/>
          <w:spacing w:val="2"/>
          <w:sz w:val="20"/>
          <w:szCs w:val="20"/>
          <w:lang w:eastAsia="ru-RU"/>
        </w:rPr>
        <w:t>оползнеопасных</w:t>
      </w:r>
      <w:proofErr w:type="spellEnd"/>
      <w:r w:rsidRPr="005375D9">
        <w:rPr>
          <w:rFonts w:ascii="Courier New" w:eastAsia="Times New Roman" w:hAnsi="Courier New" w:cs="Courier New"/>
          <w:color w:val="000000"/>
          <w:spacing w:val="2"/>
          <w:sz w:val="20"/>
          <w:szCs w:val="20"/>
          <w:lang w:eastAsia="ru-RU"/>
        </w:rPr>
        <w:t xml:space="preserve"> участков. К решению об отказе в изменении целевого назначения земельного участка прилагаются карта сейсмического </w:t>
      </w:r>
      <w:proofErr w:type="spellStart"/>
      <w:r w:rsidRPr="005375D9">
        <w:rPr>
          <w:rFonts w:ascii="Courier New" w:eastAsia="Times New Roman" w:hAnsi="Courier New" w:cs="Courier New"/>
          <w:color w:val="000000"/>
          <w:spacing w:val="2"/>
          <w:sz w:val="20"/>
          <w:szCs w:val="20"/>
          <w:lang w:eastAsia="ru-RU"/>
        </w:rPr>
        <w:t>микрозонирования</w:t>
      </w:r>
      <w:proofErr w:type="spellEnd"/>
      <w:r w:rsidRPr="005375D9">
        <w:rPr>
          <w:rFonts w:ascii="Courier New" w:eastAsia="Times New Roman" w:hAnsi="Courier New" w:cs="Courier New"/>
          <w:color w:val="000000"/>
          <w:spacing w:val="2"/>
          <w:sz w:val="20"/>
          <w:szCs w:val="20"/>
          <w:lang w:eastAsia="ru-RU"/>
        </w:rPr>
        <w:t xml:space="preserve"> и (или) карта сел</w:t>
      </w:r>
      <w:proofErr w:type="gramStart"/>
      <w:r w:rsidRPr="005375D9">
        <w:rPr>
          <w:rFonts w:ascii="Courier New" w:eastAsia="Times New Roman" w:hAnsi="Courier New" w:cs="Courier New"/>
          <w:color w:val="000000"/>
          <w:spacing w:val="2"/>
          <w:sz w:val="20"/>
          <w:szCs w:val="20"/>
          <w:lang w:eastAsia="ru-RU"/>
        </w:rPr>
        <w:t>е-</w:t>
      </w:r>
      <w:proofErr w:type="gramEnd"/>
      <w:r w:rsidRPr="005375D9">
        <w:rPr>
          <w:rFonts w:ascii="Courier New" w:eastAsia="Times New Roman" w:hAnsi="Courier New" w:cs="Courier New"/>
          <w:color w:val="000000"/>
          <w:spacing w:val="2"/>
          <w:sz w:val="20"/>
          <w:szCs w:val="20"/>
          <w:lang w:eastAsia="ru-RU"/>
        </w:rPr>
        <w:t xml:space="preserve"> и </w:t>
      </w:r>
      <w:proofErr w:type="spellStart"/>
      <w:r w:rsidRPr="005375D9">
        <w:rPr>
          <w:rFonts w:ascii="Courier New" w:eastAsia="Times New Roman" w:hAnsi="Courier New" w:cs="Courier New"/>
          <w:color w:val="000000"/>
          <w:spacing w:val="2"/>
          <w:sz w:val="20"/>
          <w:szCs w:val="20"/>
          <w:lang w:eastAsia="ru-RU"/>
        </w:rPr>
        <w:t>оползнеопасных</w:t>
      </w:r>
      <w:proofErr w:type="spellEnd"/>
      <w:r w:rsidRPr="005375D9">
        <w:rPr>
          <w:rFonts w:ascii="Courier New" w:eastAsia="Times New Roman" w:hAnsi="Courier New" w:cs="Courier New"/>
          <w:color w:val="000000"/>
          <w:spacing w:val="2"/>
          <w:sz w:val="20"/>
          <w:szCs w:val="20"/>
          <w:lang w:eastAsia="ru-RU"/>
        </w:rPr>
        <w:t xml:space="preserve"> участков;</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5) согласующие государственные органы и иные организации в течение 3 (трех) рабочих дней представляют соответствующие заключения о возможности (невозможности) использования земельного участка по заявленному целевому назначению.</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lastRenderedPageBreak/>
        <w:t xml:space="preserve">      В случае поступления от согласующих государственных органов и иных организаций отрицательного заключения </w:t>
      </w:r>
      <w:proofErr w:type="spellStart"/>
      <w:r w:rsidRPr="005375D9">
        <w:rPr>
          <w:rFonts w:ascii="Courier New" w:eastAsia="Times New Roman" w:hAnsi="Courier New" w:cs="Courier New"/>
          <w:color w:val="000000"/>
          <w:spacing w:val="2"/>
          <w:sz w:val="20"/>
          <w:szCs w:val="20"/>
          <w:lang w:eastAsia="ru-RU"/>
        </w:rPr>
        <w:t>услугополучателю</w:t>
      </w:r>
      <w:proofErr w:type="spellEnd"/>
      <w:r w:rsidRPr="005375D9">
        <w:rPr>
          <w:rFonts w:ascii="Courier New" w:eastAsia="Times New Roman" w:hAnsi="Courier New" w:cs="Courier New"/>
          <w:color w:val="000000"/>
          <w:spacing w:val="2"/>
          <w:sz w:val="20"/>
          <w:szCs w:val="20"/>
          <w:lang w:eastAsia="ru-RU"/>
        </w:rPr>
        <w:t xml:space="preserve"> в течение 1 (одного) рабочего дня с момента его поступления СП направляется мотивированный отказ в изменении целевого назначения земельного участка;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w:t>
      </w:r>
      <w:proofErr w:type="gramStart"/>
      <w:r w:rsidRPr="005375D9">
        <w:rPr>
          <w:rFonts w:ascii="Courier New" w:eastAsia="Times New Roman" w:hAnsi="Courier New" w:cs="Courier New"/>
          <w:color w:val="000000"/>
          <w:spacing w:val="2"/>
          <w:sz w:val="20"/>
          <w:szCs w:val="20"/>
          <w:lang w:eastAsia="ru-RU"/>
        </w:rPr>
        <w:t xml:space="preserve">6) в случае поступления от согласующих государственных органов и иных организаций положительного заключения о возможности использования земельного участка по заявленному целевому назначению в течение 1 (одного) рабочего дня с момента его поступления СП подготавливает итоговое заключение об изменении целевого назначения земельного участка и направляет в уполномоченный орган по земельным отношениям города республиканского значения, столицы, города областного значения, </w:t>
      </w:r>
      <w:proofErr w:type="spellStart"/>
      <w:r w:rsidRPr="005375D9">
        <w:rPr>
          <w:rFonts w:ascii="Courier New" w:eastAsia="Times New Roman" w:hAnsi="Courier New" w:cs="Courier New"/>
          <w:color w:val="000000"/>
          <w:spacing w:val="2"/>
          <w:sz w:val="20"/>
          <w:szCs w:val="20"/>
          <w:lang w:eastAsia="ru-RU"/>
        </w:rPr>
        <w:t>акиму</w:t>
      </w:r>
      <w:proofErr w:type="spellEnd"/>
      <w:r w:rsidRPr="005375D9">
        <w:rPr>
          <w:rFonts w:ascii="Courier New" w:eastAsia="Times New Roman" w:hAnsi="Courier New" w:cs="Courier New"/>
          <w:color w:val="000000"/>
          <w:spacing w:val="2"/>
          <w:sz w:val="20"/>
          <w:szCs w:val="20"/>
          <w:lang w:eastAsia="ru-RU"/>
        </w:rPr>
        <w:t xml:space="preserve"> города районного</w:t>
      </w:r>
      <w:proofErr w:type="gramEnd"/>
      <w:r w:rsidRPr="005375D9">
        <w:rPr>
          <w:rFonts w:ascii="Courier New" w:eastAsia="Times New Roman" w:hAnsi="Courier New" w:cs="Courier New"/>
          <w:color w:val="000000"/>
          <w:spacing w:val="2"/>
          <w:sz w:val="20"/>
          <w:szCs w:val="20"/>
          <w:lang w:eastAsia="ru-RU"/>
        </w:rPr>
        <w:t xml:space="preserve"> значения, поселка, села, сельского округа для подготовки проекта решения об изменении целевого назначения земельного участка;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7) решение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об изменении целевого назначения земельного участка принимается в течение 2 (двух) рабочих дней по форме согласно приложению 3 к Правилам с момента поступления итогового заключения об изменении целевого назначения земельного участка от СП;</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8) уполномоченный орган по земельным отношениям города республиканского значения, столицы, города областного значения в течение 2 (двух) рабочих дней на основании решения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об изменении целевого назначения земельного участка подготавливает договор купли-продажи земельного участка или временного (краткосрочного, долгосрочного) возмездного (безвозмездного) землепользования (аренды);</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9) сотрудник канцелярии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передает на выдачу через курьера соответствующее решение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об изменении целевого назначения земельного участка с приложением договора купли-продажи земельного участка или временного (краткосрочного, долгосрочного) возмездного (безвозмездного) землепользования (аренды);</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10) выдача готовых документов </w:t>
      </w:r>
      <w:proofErr w:type="spellStart"/>
      <w:r w:rsidRPr="005375D9">
        <w:rPr>
          <w:rFonts w:ascii="Courier New" w:eastAsia="Times New Roman" w:hAnsi="Courier New" w:cs="Courier New"/>
          <w:color w:val="000000"/>
          <w:spacing w:val="2"/>
          <w:sz w:val="20"/>
          <w:szCs w:val="20"/>
          <w:lang w:eastAsia="ru-RU"/>
        </w:rPr>
        <w:t>услугополучателю</w:t>
      </w:r>
      <w:proofErr w:type="spellEnd"/>
      <w:r w:rsidRPr="005375D9">
        <w:rPr>
          <w:rFonts w:ascii="Courier New" w:eastAsia="Times New Roman" w:hAnsi="Courier New" w:cs="Courier New"/>
          <w:color w:val="000000"/>
          <w:spacing w:val="2"/>
          <w:sz w:val="20"/>
          <w:szCs w:val="20"/>
          <w:lang w:eastAsia="ru-RU"/>
        </w:rPr>
        <w:t xml:space="preserve"> осуществляется в соответствии с графиком работы Государственной корпорации при предъявлении документов, удостоверяющих личность </w:t>
      </w:r>
      <w:proofErr w:type="spellStart"/>
      <w:r w:rsidRPr="005375D9">
        <w:rPr>
          <w:rFonts w:ascii="Courier New" w:eastAsia="Times New Roman" w:hAnsi="Courier New" w:cs="Courier New"/>
          <w:color w:val="000000"/>
          <w:spacing w:val="2"/>
          <w:sz w:val="20"/>
          <w:szCs w:val="20"/>
          <w:lang w:eastAsia="ru-RU"/>
        </w:rPr>
        <w:t>услугополучателя</w:t>
      </w:r>
      <w:proofErr w:type="spellEnd"/>
      <w:r w:rsidRPr="005375D9">
        <w:rPr>
          <w:rFonts w:ascii="Courier New" w:eastAsia="Times New Roman" w:hAnsi="Courier New" w:cs="Courier New"/>
          <w:color w:val="000000"/>
          <w:spacing w:val="2"/>
          <w:sz w:val="20"/>
          <w:szCs w:val="20"/>
          <w:lang w:eastAsia="ru-RU"/>
        </w:rPr>
        <w:t>, либо электронного документа из сервиса цифровых документов (для идентификации), либо его представителя, действующего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lastRenderedPageBreak/>
        <w:t>      в случае поступления заявления об изменении целевого назначения земельного участка, расположенного за пределами населенного пункта: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1) работник (оператор) операционного зала осуществляет прием и регистрацию документов, указанных в Перечне;</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2) работник (оператор) операционного зала принятые от </w:t>
      </w:r>
      <w:proofErr w:type="spellStart"/>
      <w:r w:rsidRPr="005375D9">
        <w:rPr>
          <w:rFonts w:ascii="Courier New" w:eastAsia="Times New Roman" w:hAnsi="Courier New" w:cs="Courier New"/>
          <w:color w:val="000000"/>
          <w:spacing w:val="2"/>
          <w:sz w:val="20"/>
          <w:szCs w:val="20"/>
          <w:lang w:eastAsia="ru-RU"/>
        </w:rPr>
        <w:t>услугополучателя</w:t>
      </w:r>
      <w:proofErr w:type="spellEnd"/>
      <w:r w:rsidRPr="005375D9">
        <w:rPr>
          <w:rFonts w:ascii="Courier New" w:eastAsia="Times New Roman" w:hAnsi="Courier New" w:cs="Courier New"/>
          <w:color w:val="000000"/>
          <w:spacing w:val="2"/>
          <w:sz w:val="20"/>
          <w:szCs w:val="20"/>
          <w:lang w:eastAsia="ru-RU"/>
        </w:rPr>
        <w:t xml:space="preserve"> документы через курьера передает </w:t>
      </w:r>
      <w:proofErr w:type="spellStart"/>
      <w:r w:rsidRPr="005375D9">
        <w:rPr>
          <w:rFonts w:ascii="Courier New" w:eastAsia="Times New Roman" w:hAnsi="Courier New" w:cs="Courier New"/>
          <w:color w:val="000000"/>
          <w:spacing w:val="2"/>
          <w:sz w:val="20"/>
          <w:szCs w:val="20"/>
          <w:lang w:eastAsia="ru-RU"/>
        </w:rPr>
        <w:t>услугодателю</w:t>
      </w:r>
      <w:proofErr w:type="spellEnd"/>
      <w:r w:rsidRPr="005375D9">
        <w:rPr>
          <w:rFonts w:ascii="Courier New" w:eastAsia="Times New Roman" w:hAnsi="Courier New" w:cs="Courier New"/>
          <w:color w:val="000000"/>
          <w:spacing w:val="2"/>
          <w:sz w:val="20"/>
          <w:szCs w:val="20"/>
          <w:lang w:eastAsia="ru-RU"/>
        </w:rPr>
        <w:t xml:space="preserve"> в день поступления документов;</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3) руководитель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(местного исполнительного органа области, района, города областного значения (на территории, переданной в его административное подчинение)) в течение 1 (одного) рабочего дня направляет поступившее заявление </w:t>
      </w:r>
      <w:proofErr w:type="gramStart"/>
      <w:r w:rsidRPr="005375D9">
        <w:rPr>
          <w:rFonts w:ascii="Courier New" w:eastAsia="Times New Roman" w:hAnsi="Courier New" w:cs="Courier New"/>
          <w:color w:val="000000"/>
          <w:spacing w:val="2"/>
          <w:sz w:val="20"/>
          <w:szCs w:val="20"/>
          <w:lang w:eastAsia="ru-RU"/>
        </w:rPr>
        <w:t>в</w:t>
      </w:r>
      <w:proofErr w:type="gramEnd"/>
      <w:r w:rsidRPr="005375D9">
        <w:rPr>
          <w:rFonts w:ascii="Courier New" w:eastAsia="Times New Roman" w:hAnsi="Courier New" w:cs="Courier New"/>
          <w:color w:val="000000"/>
          <w:spacing w:val="2"/>
          <w:sz w:val="20"/>
          <w:szCs w:val="20"/>
          <w:lang w:eastAsia="ru-RU"/>
        </w:rPr>
        <w:t xml:space="preserve"> </w:t>
      </w:r>
      <w:proofErr w:type="gramStart"/>
      <w:r w:rsidRPr="005375D9">
        <w:rPr>
          <w:rFonts w:ascii="Courier New" w:eastAsia="Times New Roman" w:hAnsi="Courier New" w:cs="Courier New"/>
          <w:color w:val="000000"/>
          <w:spacing w:val="2"/>
          <w:sz w:val="20"/>
          <w:szCs w:val="20"/>
          <w:lang w:eastAsia="ru-RU"/>
        </w:rPr>
        <w:t>уполномоченный</w:t>
      </w:r>
      <w:proofErr w:type="gramEnd"/>
      <w:r w:rsidRPr="005375D9">
        <w:rPr>
          <w:rFonts w:ascii="Courier New" w:eastAsia="Times New Roman" w:hAnsi="Courier New" w:cs="Courier New"/>
          <w:color w:val="000000"/>
          <w:spacing w:val="2"/>
          <w:sz w:val="20"/>
          <w:szCs w:val="20"/>
          <w:lang w:eastAsia="ru-RU"/>
        </w:rPr>
        <w:t xml:space="preserve"> орган по земельным отношениям области, района, города областного значения;</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4) уполномоченный орган по земельным отношениям области, района, города областного значения в течение 3 (трех) рабочих дней со дня поступления заявления определяет возможность использования земельного участка по заявленному целевому назначению, составляет схему использования земельного участка и направляет на согласование одновременно всем заинтересованным государственным органам и иным организациям.</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Не допускаются согласование заявления об изменении целевого назначения земельного участка и выдача решения об изменении целевого назначения земельного участка в сейсмических зонах без учета карт сейсмического </w:t>
      </w:r>
      <w:proofErr w:type="spellStart"/>
      <w:r w:rsidRPr="005375D9">
        <w:rPr>
          <w:rFonts w:ascii="Courier New" w:eastAsia="Times New Roman" w:hAnsi="Courier New" w:cs="Courier New"/>
          <w:color w:val="000000"/>
          <w:spacing w:val="2"/>
          <w:sz w:val="20"/>
          <w:szCs w:val="20"/>
          <w:lang w:eastAsia="ru-RU"/>
        </w:rPr>
        <w:t>микрозонирования</w:t>
      </w:r>
      <w:proofErr w:type="spellEnd"/>
      <w:r w:rsidRPr="005375D9">
        <w:rPr>
          <w:rFonts w:ascii="Courier New" w:eastAsia="Times New Roman" w:hAnsi="Courier New" w:cs="Courier New"/>
          <w:color w:val="000000"/>
          <w:spacing w:val="2"/>
          <w:sz w:val="20"/>
          <w:szCs w:val="20"/>
          <w:lang w:eastAsia="ru-RU"/>
        </w:rPr>
        <w:t>, а также карт сел</w:t>
      </w:r>
      <w:proofErr w:type="gramStart"/>
      <w:r w:rsidRPr="005375D9">
        <w:rPr>
          <w:rFonts w:ascii="Courier New" w:eastAsia="Times New Roman" w:hAnsi="Courier New" w:cs="Courier New"/>
          <w:color w:val="000000"/>
          <w:spacing w:val="2"/>
          <w:sz w:val="20"/>
          <w:szCs w:val="20"/>
          <w:lang w:eastAsia="ru-RU"/>
        </w:rPr>
        <w:t>е-</w:t>
      </w:r>
      <w:proofErr w:type="gramEnd"/>
      <w:r w:rsidRPr="005375D9">
        <w:rPr>
          <w:rFonts w:ascii="Courier New" w:eastAsia="Times New Roman" w:hAnsi="Courier New" w:cs="Courier New"/>
          <w:color w:val="000000"/>
          <w:spacing w:val="2"/>
          <w:sz w:val="20"/>
          <w:szCs w:val="20"/>
          <w:lang w:eastAsia="ru-RU"/>
        </w:rPr>
        <w:t xml:space="preserve"> и </w:t>
      </w:r>
      <w:proofErr w:type="spellStart"/>
      <w:r w:rsidRPr="005375D9">
        <w:rPr>
          <w:rFonts w:ascii="Courier New" w:eastAsia="Times New Roman" w:hAnsi="Courier New" w:cs="Courier New"/>
          <w:color w:val="000000"/>
          <w:spacing w:val="2"/>
          <w:sz w:val="20"/>
          <w:szCs w:val="20"/>
          <w:lang w:eastAsia="ru-RU"/>
        </w:rPr>
        <w:t>оползнеопасных</w:t>
      </w:r>
      <w:proofErr w:type="spellEnd"/>
      <w:r w:rsidRPr="005375D9">
        <w:rPr>
          <w:rFonts w:ascii="Courier New" w:eastAsia="Times New Roman" w:hAnsi="Courier New" w:cs="Courier New"/>
          <w:color w:val="000000"/>
          <w:spacing w:val="2"/>
          <w:sz w:val="20"/>
          <w:szCs w:val="20"/>
          <w:lang w:eastAsia="ru-RU"/>
        </w:rPr>
        <w:t xml:space="preserve"> участков. К решению об отказе в изменении целевого назначения земельного участка прилагаются карта сейсмического </w:t>
      </w:r>
      <w:proofErr w:type="spellStart"/>
      <w:r w:rsidRPr="005375D9">
        <w:rPr>
          <w:rFonts w:ascii="Courier New" w:eastAsia="Times New Roman" w:hAnsi="Courier New" w:cs="Courier New"/>
          <w:color w:val="000000"/>
          <w:spacing w:val="2"/>
          <w:sz w:val="20"/>
          <w:szCs w:val="20"/>
          <w:lang w:eastAsia="ru-RU"/>
        </w:rPr>
        <w:t>микрозонирования</w:t>
      </w:r>
      <w:proofErr w:type="spellEnd"/>
      <w:r w:rsidRPr="005375D9">
        <w:rPr>
          <w:rFonts w:ascii="Courier New" w:eastAsia="Times New Roman" w:hAnsi="Courier New" w:cs="Courier New"/>
          <w:color w:val="000000"/>
          <w:spacing w:val="2"/>
          <w:sz w:val="20"/>
          <w:szCs w:val="20"/>
          <w:lang w:eastAsia="ru-RU"/>
        </w:rPr>
        <w:t xml:space="preserve"> и (или) карта сел</w:t>
      </w:r>
      <w:proofErr w:type="gramStart"/>
      <w:r w:rsidRPr="005375D9">
        <w:rPr>
          <w:rFonts w:ascii="Courier New" w:eastAsia="Times New Roman" w:hAnsi="Courier New" w:cs="Courier New"/>
          <w:color w:val="000000"/>
          <w:spacing w:val="2"/>
          <w:sz w:val="20"/>
          <w:szCs w:val="20"/>
          <w:lang w:eastAsia="ru-RU"/>
        </w:rPr>
        <w:t>е-</w:t>
      </w:r>
      <w:proofErr w:type="gramEnd"/>
      <w:r w:rsidRPr="005375D9">
        <w:rPr>
          <w:rFonts w:ascii="Courier New" w:eastAsia="Times New Roman" w:hAnsi="Courier New" w:cs="Courier New"/>
          <w:color w:val="000000"/>
          <w:spacing w:val="2"/>
          <w:sz w:val="20"/>
          <w:szCs w:val="20"/>
          <w:lang w:eastAsia="ru-RU"/>
        </w:rPr>
        <w:t xml:space="preserve"> и </w:t>
      </w:r>
      <w:proofErr w:type="spellStart"/>
      <w:r w:rsidRPr="005375D9">
        <w:rPr>
          <w:rFonts w:ascii="Courier New" w:eastAsia="Times New Roman" w:hAnsi="Courier New" w:cs="Courier New"/>
          <w:color w:val="000000"/>
          <w:spacing w:val="2"/>
          <w:sz w:val="20"/>
          <w:szCs w:val="20"/>
          <w:lang w:eastAsia="ru-RU"/>
        </w:rPr>
        <w:t>оползнеопасных</w:t>
      </w:r>
      <w:proofErr w:type="spellEnd"/>
      <w:r w:rsidRPr="005375D9">
        <w:rPr>
          <w:rFonts w:ascii="Courier New" w:eastAsia="Times New Roman" w:hAnsi="Courier New" w:cs="Courier New"/>
          <w:color w:val="000000"/>
          <w:spacing w:val="2"/>
          <w:sz w:val="20"/>
          <w:szCs w:val="20"/>
          <w:lang w:eastAsia="ru-RU"/>
        </w:rPr>
        <w:t xml:space="preserve"> участков;</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5) согласующие государственные органы и иные организации в течение 3 (трех) рабочих дней представляют соответствующие заключения о возможности использования земельного участка по заявленному целевому назначению.</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В случае поступления от согласующих государственных органов и иных организаций отрицательного заключения </w:t>
      </w:r>
      <w:proofErr w:type="spellStart"/>
      <w:r w:rsidRPr="005375D9">
        <w:rPr>
          <w:rFonts w:ascii="Courier New" w:eastAsia="Times New Roman" w:hAnsi="Courier New" w:cs="Courier New"/>
          <w:color w:val="000000"/>
          <w:spacing w:val="2"/>
          <w:sz w:val="20"/>
          <w:szCs w:val="20"/>
          <w:lang w:eastAsia="ru-RU"/>
        </w:rPr>
        <w:t>услугополучателю</w:t>
      </w:r>
      <w:proofErr w:type="spellEnd"/>
      <w:r w:rsidRPr="005375D9">
        <w:rPr>
          <w:rFonts w:ascii="Courier New" w:eastAsia="Times New Roman" w:hAnsi="Courier New" w:cs="Courier New"/>
          <w:color w:val="000000"/>
          <w:spacing w:val="2"/>
          <w:sz w:val="20"/>
          <w:szCs w:val="20"/>
          <w:lang w:eastAsia="ru-RU"/>
        </w:rPr>
        <w:t xml:space="preserve"> в течение 2 (двух) рабочих дней с момента его поступления уполномоченным органом по земельным отношениям области, района, города областного значения направляется мотивированный отказ в изменении целевого назначения земельного участка;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lastRenderedPageBreak/>
        <w:t xml:space="preserve">      </w:t>
      </w:r>
      <w:proofErr w:type="gramStart"/>
      <w:r w:rsidRPr="005375D9">
        <w:rPr>
          <w:rFonts w:ascii="Courier New" w:eastAsia="Times New Roman" w:hAnsi="Courier New" w:cs="Courier New"/>
          <w:color w:val="000000"/>
          <w:spacing w:val="2"/>
          <w:sz w:val="20"/>
          <w:szCs w:val="20"/>
          <w:lang w:eastAsia="ru-RU"/>
        </w:rPr>
        <w:t>6) в случае поступления от согласующих государственных органов и организаций положительного заключения о возможности использования земельного участка по заявленному целевому назначению уполномоченный орган по земельным отношениям области, района, города областного значения вносит материалы c предложением о возможности изменения целевого назначения земельного участка в земельную комиссию в течение 2 (двух) рабочих дней с момента его поступления;</w:t>
      </w:r>
      <w:proofErr w:type="gramEnd"/>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7) заключение земельной комиссии составляется в двух экземплярах в форме протокольного решения в течение 4 (четырех) рабочих дней с момента поступления в земельную комиссию предложения о возможности изменения целевого назначения земельного участка;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8) уполномоченный орган по земельным отношениям области, района, города областного значения в течение 1 (одного) рабочего дня с момента поступления соответствующего заключения земельной комиссии подготавливает соответствующее решение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9) решение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принимается на основании соответствующего заключения земельной комиссии в течение 2 (двух) рабочих дней по форме согласно приложению 3 к Правилам с момента его поступления;</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10) уполномоченный орган по земельным отношениям области, района, города областного значения, в течение 2 (двух) рабочих дней на основании решения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об изменении целевого назначения земельного участка подготавливает договор купли-продажи земельного участка или временного (краткосрочного, долгосрочного) возмездного землепользования (аренды);</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11) сотрудник канцелярии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передает на выдачу через курьера соответствующее решение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об изменении целевого назначения земельного участка с приложением договора купли-продажи земельного участка или временного (краткосрочного, долгосрочного) возмездного (безвозмездного) землепользования (аренды);</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12) выдача готовых документов </w:t>
      </w:r>
      <w:proofErr w:type="spellStart"/>
      <w:r w:rsidRPr="005375D9">
        <w:rPr>
          <w:rFonts w:ascii="Courier New" w:eastAsia="Times New Roman" w:hAnsi="Courier New" w:cs="Courier New"/>
          <w:color w:val="000000"/>
          <w:spacing w:val="2"/>
          <w:sz w:val="20"/>
          <w:szCs w:val="20"/>
          <w:lang w:eastAsia="ru-RU"/>
        </w:rPr>
        <w:t>услугополучателю</w:t>
      </w:r>
      <w:proofErr w:type="spellEnd"/>
      <w:r w:rsidRPr="005375D9">
        <w:rPr>
          <w:rFonts w:ascii="Courier New" w:eastAsia="Times New Roman" w:hAnsi="Courier New" w:cs="Courier New"/>
          <w:color w:val="000000"/>
          <w:spacing w:val="2"/>
          <w:sz w:val="20"/>
          <w:szCs w:val="20"/>
          <w:lang w:eastAsia="ru-RU"/>
        </w:rPr>
        <w:t xml:space="preserve"> осуществляется в соответствии с графиком работы Государственной корпорации при предъявлении документов, удостоверяющих личность </w:t>
      </w:r>
      <w:proofErr w:type="spellStart"/>
      <w:r w:rsidRPr="005375D9">
        <w:rPr>
          <w:rFonts w:ascii="Courier New" w:eastAsia="Times New Roman" w:hAnsi="Courier New" w:cs="Courier New"/>
          <w:color w:val="000000"/>
          <w:spacing w:val="2"/>
          <w:sz w:val="20"/>
          <w:szCs w:val="20"/>
          <w:lang w:eastAsia="ru-RU"/>
        </w:rPr>
        <w:t>услугополучателя</w:t>
      </w:r>
      <w:proofErr w:type="spellEnd"/>
      <w:r w:rsidRPr="005375D9">
        <w:rPr>
          <w:rFonts w:ascii="Courier New" w:eastAsia="Times New Roman" w:hAnsi="Courier New" w:cs="Courier New"/>
          <w:color w:val="000000"/>
          <w:spacing w:val="2"/>
          <w:sz w:val="20"/>
          <w:szCs w:val="20"/>
          <w:lang w:eastAsia="ru-RU"/>
        </w:rPr>
        <w:t xml:space="preserve"> либо его представителя, действующего на основании документа, выданного в соответствии с гражданским законодательством Республики Казахстан, в котором указываются соответствующие полномочия представителя.</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lastRenderedPageBreak/>
        <w:t>      7. При обращении через портал:</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в случае поступления заявления об изменении целевого назначения земельного участка, расположенного в черте населенного пункта: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1) заявление формируется автоматически;</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2) руководитель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(местного исполнительного органа города республиканского значения, столицы, города областного значения, </w:t>
      </w:r>
      <w:proofErr w:type="spellStart"/>
      <w:r w:rsidRPr="005375D9">
        <w:rPr>
          <w:rFonts w:ascii="Courier New" w:eastAsia="Times New Roman" w:hAnsi="Courier New" w:cs="Courier New"/>
          <w:color w:val="000000"/>
          <w:spacing w:val="2"/>
          <w:sz w:val="20"/>
          <w:szCs w:val="20"/>
          <w:lang w:eastAsia="ru-RU"/>
        </w:rPr>
        <w:t>аким</w:t>
      </w:r>
      <w:proofErr w:type="spellEnd"/>
      <w:r w:rsidRPr="005375D9">
        <w:rPr>
          <w:rFonts w:ascii="Courier New" w:eastAsia="Times New Roman" w:hAnsi="Courier New" w:cs="Courier New"/>
          <w:color w:val="000000"/>
          <w:spacing w:val="2"/>
          <w:sz w:val="20"/>
          <w:szCs w:val="20"/>
          <w:lang w:eastAsia="ru-RU"/>
        </w:rPr>
        <w:t xml:space="preserve"> города районного значения, поселка, села, сельского округа) в течение 1 (одного) рабочего дня направляет поступившее заявление в соответствующее СП;</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w:t>
      </w:r>
      <w:proofErr w:type="gramStart"/>
      <w:r w:rsidRPr="005375D9">
        <w:rPr>
          <w:rFonts w:ascii="Courier New" w:eastAsia="Times New Roman" w:hAnsi="Courier New" w:cs="Courier New"/>
          <w:color w:val="000000"/>
          <w:spacing w:val="2"/>
          <w:sz w:val="20"/>
          <w:szCs w:val="20"/>
          <w:lang w:eastAsia="ru-RU"/>
        </w:rPr>
        <w:t>3) СП в течение 1 (одного) рабочего дня со дня поступления заявления определяет возможность использования земельного участка по заявленному целевому назначению, с учетом ранее установленных санитарно-защитных зон, расположение которых не препятствует использованию земельного участка по заявленному целевому назначению, составляет схему использования земельного участка и направляет на согласование одновременно всем заинтересованным государственным органам и иным организациям.</w:t>
      </w:r>
      <w:proofErr w:type="gramEnd"/>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Не допускаются согласование заявления об изменении целевого назначения земельного участка и выдача решения об изменении целевого назначения земельного участка в сейсмических зонах без учета карт сейсмического </w:t>
      </w:r>
      <w:proofErr w:type="spellStart"/>
      <w:r w:rsidRPr="005375D9">
        <w:rPr>
          <w:rFonts w:ascii="Courier New" w:eastAsia="Times New Roman" w:hAnsi="Courier New" w:cs="Courier New"/>
          <w:color w:val="000000"/>
          <w:spacing w:val="2"/>
          <w:sz w:val="20"/>
          <w:szCs w:val="20"/>
          <w:lang w:eastAsia="ru-RU"/>
        </w:rPr>
        <w:t>микрозонирования</w:t>
      </w:r>
      <w:proofErr w:type="spellEnd"/>
      <w:r w:rsidRPr="005375D9">
        <w:rPr>
          <w:rFonts w:ascii="Courier New" w:eastAsia="Times New Roman" w:hAnsi="Courier New" w:cs="Courier New"/>
          <w:color w:val="000000"/>
          <w:spacing w:val="2"/>
          <w:sz w:val="20"/>
          <w:szCs w:val="20"/>
          <w:lang w:eastAsia="ru-RU"/>
        </w:rPr>
        <w:t>, а также карт сел</w:t>
      </w:r>
      <w:proofErr w:type="gramStart"/>
      <w:r w:rsidRPr="005375D9">
        <w:rPr>
          <w:rFonts w:ascii="Courier New" w:eastAsia="Times New Roman" w:hAnsi="Courier New" w:cs="Courier New"/>
          <w:color w:val="000000"/>
          <w:spacing w:val="2"/>
          <w:sz w:val="20"/>
          <w:szCs w:val="20"/>
          <w:lang w:eastAsia="ru-RU"/>
        </w:rPr>
        <w:t>е-</w:t>
      </w:r>
      <w:proofErr w:type="gramEnd"/>
      <w:r w:rsidRPr="005375D9">
        <w:rPr>
          <w:rFonts w:ascii="Courier New" w:eastAsia="Times New Roman" w:hAnsi="Courier New" w:cs="Courier New"/>
          <w:color w:val="000000"/>
          <w:spacing w:val="2"/>
          <w:sz w:val="20"/>
          <w:szCs w:val="20"/>
          <w:lang w:eastAsia="ru-RU"/>
        </w:rPr>
        <w:t xml:space="preserve"> и </w:t>
      </w:r>
      <w:proofErr w:type="spellStart"/>
      <w:r w:rsidRPr="005375D9">
        <w:rPr>
          <w:rFonts w:ascii="Courier New" w:eastAsia="Times New Roman" w:hAnsi="Courier New" w:cs="Courier New"/>
          <w:color w:val="000000"/>
          <w:spacing w:val="2"/>
          <w:sz w:val="20"/>
          <w:szCs w:val="20"/>
          <w:lang w:eastAsia="ru-RU"/>
        </w:rPr>
        <w:t>оползнеопасных</w:t>
      </w:r>
      <w:proofErr w:type="spellEnd"/>
      <w:r w:rsidRPr="005375D9">
        <w:rPr>
          <w:rFonts w:ascii="Courier New" w:eastAsia="Times New Roman" w:hAnsi="Courier New" w:cs="Courier New"/>
          <w:color w:val="000000"/>
          <w:spacing w:val="2"/>
          <w:sz w:val="20"/>
          <w:szCs w:val="20"/>
          <w:lang w:eastAsia="ru-RU"/>
        </w:rPr>
        <w:t xml:space="preserve"> участков. К решению об отказе в изменении целевого назначения земельного участка прилагаются карта сейсмического </w:t>
      </w:r>
      <w:proofErr w:type="spellStart"/>
      <w:r w:rsidRPr="005375D9">
        <w:rPr>
          <w:rFonts w:ascii="Courier New" w:eastAsia="Times New Roman" w:hAnsi="Courier New" w:cs="Courier New"/>
          <w:color w:val="000000"/>
          <w:spacing w:val="2"/>
          <w:sz w:val="20"/>
          <w:szCs w:val="20"/>
          <w:lang w:eastAsia="ru-RU"/>
        </w:rPr>
        <w:t>микрозонирования</w:t>
      </w:r>
      <w:proofErr w:type="spellEnd"/>
      <w:r w:rsidRPr="005375D9">
        <w:rPr>
          <w:rFonts w:ascii="Courier New" w:eastAsia="Times New Roman" w:hAnsi="Courier New" w:cs="Courier New"/>
          <w:color w:val="000000"/>
          <w:spacing w:val="2"/>
          <w:sz w:val="20"/>
          <w:szCs w:val="20"/>
          <w:lang w:eastAsia="ru-RU"/>
        </w:rPr>
        <w:t xml:space="preserve"> и (или) карта сел</w:t>
      </w:r>
      <w:proofErr w:type="gramStart"/>
      <w:r w:rsidRPr="005375D9">
        <w:rPr>
          <w:rFonts w:ascii="Courier New" w:eastAsia="Times New Roman" w:hAnsi="Courier New" w:cs="Courier New"/>
          <w:color w:val="000000"/>
          <w:spacing w:val="2"/>
          <w:sz w:val="20"/>
          <w:szCs w:val="20"/>
          <w:lang w:eastAsia="ru-RU"/>
        </w:rPr>
        <w:t>е-</w:t>
      </w:r>
      <w:proofErr w:type="gramEnd"/>
      <w:r w:rsidRPr="005375D9">
        <w:rPr>
          <w:rFonts w:ascii="Courier New" w:eastAsia="Times New Roman" w:hAnsi="Courier New" w:cs="Courier New"/>
          <w:color w:val="000000"/>
          <w:spacing w:val="2"/>
          <w:sz w:val="20"/>
          <w:szCs w:val="20"/>
          <w:lang w:eastAsia="ru-RU"/>
        </w:rPr>
        <w:t xml:space="preserve"> и </w:t>
      </w:r>
      <w:proofErr w:type="spellStart"/>
      <w:r w:rsidRPr="005375D9">
        <w:rPr>
          <w:rFonts w:ascii="Courier New" w:eastAsia="Times New Roman" w:hAnsi="Courier New" w:cs="Courier New"/>
          <w:color w:val="000000"/>
          <w:spacing w:val="2"/>
          <w:sz w:val="20"/>
          <w:szCs w:val="20"/>
          <w:lang w:eastAsia="ru-RU"/>
        </w:rPr>
        <w:t>оползнеопасных</w:t>
      </w:r>
      <w:proofErr w:type="spellEnd"/>
      <w:r w:rsidRPr="005375D9">
        <w:rPr>
          <w:rFonts w:ascii="Courier New" w:eastAsia="Times New Roman" w:hAnsi="Courier New" w:cs="Courier New"/>
          <w:color w:val="000000"/>
          <w:spacing w:val="2"/>
          <w:sz w:val="20"/>
          <w:szCs w:val="20"/>
          <w:lang w:eastAsia="ru-RU"/>
        </w:rPr>
        <w:t xml:space="preserve"> участков;</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4) согласующие государственные органы и иные организации в течение 3 (трех) рабочих дней представляют соответствующие заключения о возможности (невозможности) использования земельного участка по заявленному целевому назначению.</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В случае поступления от согласующих государственных органов и иных организаций отрицательного заключения </w:t>
      </w:r>
      <w:proofErr w:type="spellStart"/>
      <w:r w:rsidRPr="005375D9">
        <w:rPr>
          <w:rFonts w:ascii="Courier New" w:eastAsia="Times New Roman" w:hAnsi="Courier New" w:cs="Courier New"/>
          <w:color w:val="000000"/>
          <w:spacing w:val="2"/>
          <w:sz w:val="20"/>
          <w:szCs w:val="20"/>
          <w:lang w:eastAsia="ru-RU"/>
        </w:rPr>
        <w:t>услугополучателю</w:t>
      </w:r>
      <w:proofErr w:type="spellEnd"/>
      <w:r w:rsidRPr="005375D9">
        <w:rPr>
          <w:rFonts w:ascii="Courier New" w:eastAsia="Times New Roman" w:hAnsi="Courier New" w:cs="Courier New"/>
          <w:color w:val="000000"/>
          <w:spacing w:val="2"/>
          <w:sz w:val="20"/>
          <w:szCs w:val="20"/>
          <w:lang w:eastAsia="ru-RU"/>
        </w:rPr>
        <w:t xml:space="preserve"> в течение 1 (одного) рабочего дня с момента его поступления СП направляется мотивированный отказ в изменении целевого назначения земельного участка;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lastRenderedPageBreak/>
        <w:t xml:space="preserve">      </w:t>
      </w:r>
      <w:proofErr w:type="gramStart"/>
      <w:r w:rsidRPr="005375D9">
        <w:rPr>
          <w:rFonts w:ascii="Courier New" w:eastAsia="Times New Roman" w:hAnsi="Courier New" w:cs="Courier New"/>
          <w:color w:val="000000"/>
          <w:spacing w:val="2"/>
          <w:sz w:val="20"/>
          <w:szCs w:val="20"/>
          <w:lang w:eastAsia="ru-RU"/>
        </w:rPr>
        <w:t xml:space="preserve">5) в случае поступления от согласующих государственных органов и иных организаций положительного заключения о возможности использования земельного участка по заявленному целевому назначению в течение 1 (одного) рабочего дня с момента его поступления СП подготавливает итоговое заключение об изменении целевого назначения земельного участка и направляется в уполномоченный орган по земельным отношениям города республиканского значения, столицы, города областного значения, </w:t>
      </w:r>
      <w:proofErr w:type="spellStart"/>
      <w:r w:rsidRPr="005375D9">
        <w:rPr>
          <w:rFonts w:ascii="Courier New" w:eastAsia="Times New Roman" w:hAnsi="Courier New" w:cs="Courier New"/>
          <w:color w:val="000000"/>
          <w:spacing w:val="2"/>
          <w:sz w:val="20"/>
          <w:szCs w:val="20"/>
          <w:lang w:eastAsia="ru-RU"/>
        </w:rPr>
        <w:t>акиму</w:t>
      </w:r>
      <w:proofErr w:type="spellEnd"/>
      <w:r w:rsidRPr="005375D9">
        <w:rPr>
          <w:rFonts w:ascii="Courier New" w:eastAsia="Times New Roman" w:hAnsi="Courier New" w:cs="Courier New"/>
          <w:color w:val="000000"/>
          <w:spacing w:val="2"/>
          <w:sz w:val="20"/>
          <w:szCs w:val="20"/>
          <w:lang w:eastAsia="ru-RU"/>
        </w:rPr>
        <w:t xml:space="preserve"> города районного</w:t>
      </w:r>
      <w:proofErr w:type="gramEnd"/>
      <w:r w:rsidRPr="005375D9">
        <w:rPr>
          <w:rFonts w:ascii="Courier New" w:eastAsia="Times New Roman" w:hAnsi="Courier New" w:cs="Courier New"/>
          <w:color w:val="000000"/>
          <w:spacing w:val="2"/>
          <w:sz w:val="20"/>
          <w:szCs w:val="20"/>
          <w:lang w:eastAsia="ru-RU"/>
        </w:rPr>
        <w:t xml:space="preserve"> значения, поселка, села, сельского округа для подготовки проекта решения об изменении целевого назначения земельного участка;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6) решение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об изменении целевого назначения земельного участка принимается в течение 2 (двух) рабочих дней по форме согласно приложению 3 к Правилам с момента поступления итогового заключения об изменении целевого назначения земельного участка от СП;</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7) уполномоченный орган по земельным отношениям города республиканского значения, столицы, города областного значения в течение 2 (двух) рабочих дней на основании решения об изменении целевого назначения земельного участка подготавливает договор купли-продажи земельного участка или временного (краткосрочного, долгосрочного) возмездного (безвозмездного) землепользования (аренды);</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8) сотрудник канцелярии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направляет посредством портала в личный кабинет </w:t>
      </w:r>
      <w:proofErr w:type="spellStart"/>
      <w:r w:rsidRPr="005375D9">
        <w:rPr>
          <w:rFonts w:ascii="Courier New" w:eastAsia="Times New Roman" w:hAnsi="Courier New" w:cs="Courier New"/>
          <w:color w:val="000000"/>
          <w:spacing w:val="2"/>
          <w:sz w:val="20"/>
          <w:szCs w:val="20"/>
          <w:lang w:eastAsia="ru-RU"/>
        </w:rPr>
        <w:t>услугополучателя</w:t>
      </w:r>
      <w:proofErr w:type="spellEnd"/>
      <w:r w:rsidRPr="005375D9">
        <w:rPr>
          <w:rFonts w:ascii="Courier New" w:eastAsia="Times New Roman" w:hAnsi="Courier New" w:cs="Courier New"/>
          <w:color w:val="000000"/>
          <w:spacing w:val="2"/>
          <w:sz w:val="20"/>
          <w:szCs w:val="20"/>
          <w:lang w:eastAsia="ru-RU"/>
        </w:rPr>
        <w:t xml:space="preserve"> соответствующее решение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об изменении целевого назначения земельного участка с приложением договора купли-продажи земельного участка или временного (краткосрочного, долгосрочного) возмездного (безвозмездного) землепользования (аренды) в форме электронного документа, подписанного ЭЦП уполномоченного лица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в случае поступления заявления об изменении целевого назначения земельного участка, расположенного за пределами населенного пункта: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1) заявление формируется автоматически;</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2) руководитель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(местного исполнительного органа области, района, города областного значения (на территории, переданной в его административное подчинение)) в течение 1 (одного) рабочего дня направляет поступившее заявление </w:t>
      </w:r>
      <w:proofErr w:type="gramStart"/>
      <w:r w:rsidRPr="005375D9">
        <w:rPr>
          <w:rFonts w:ascii="Courier New" w:eastAsia="Times New Roman" w:hAnsi="Courier New" w:cs="Courier New"/>
          <w:color w:val="000000"/>
          <w:spacing w:val="2"/>
          <w:sz w:val="20"/>
          <w:szCs w:val="20"/>
          <w:lang w:eastAsia="ru-RU"/>
        </w:rPr>
        <w:t>в</w:t>
      </w:r>
      <w:proofErr w:type="gramEnd"/>
      <w:r w:rsidRPr="005375D9">
        <w:rPr>
          <w:rFonts w:ascii="Courier New" w:eastAsia="Times New Roman" w:hAnsi="Courier New" w:cs="Courier New"/>
          <w:color w:val="000000"/>
          <w:spacing w:val="2"/>
          <w:sz w:val="20"/>
          <w:szCs w:val="20"/>
          <w:lang w:eastAsia="ru-RU"/>
        </w:rPr>
        <w:t xml:space="preserve"> </w:t>
      </w:r>
      <w:proofErr w:type="gramStart"/>
      <w:r w:rsidRPr="005375D9">
        <w:rPr>
          <w:rFonts w:ascii="Courier New" w:eastAsia="Times New Roman" w:hAnsi="Courier New" w:cs="Courier New"/>
          <w:color w:val="000000"/>
          <w:spacing w:val="2"/>
          <w:sz w:val="20"/>
          <w:szCs w:val="20"/>
          <w:lang w:eastAsia="ru-RU"/>
        </w:rPr>
        <w:t>уполномоченный</w:t>
      </w:r>
      <w:proofErr w:type="gramEnd"/>
      <w:r w:rsidRPr="005375D9">
        <w:rPr>
          <w:rFonts w:ascii="Courier New" w:eastAsia="Times New Roman" w:hAnsi="Courier New" w:cs="Courier New"/>
          <w:color w:val="000000"/>
          <w:spacing w:val="2"/>
          <w:sz w:val="20"/>
          <w:szCs w:val="20"/>
          <w:lang w:eastAsia="ru-RU"/>
        </w:rPr>
        <w:t xml:space="preserve"> орган по земельным отношениям области, района, города областного значения;</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lastRenderedPageBreak/>
        <w:t>      3) уполномоченный орган по земельным отношениям области, района, города областного значения в течение 3 (трех) рабочих дней со дня поступления заявления определяет возможность использования земельного участка по заявленному целевому назначению, составляет схему использования земельного участка и направляет на согласование одновременно всем заинтересованным государственным органам и иным организациям.</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Не допускаются согласование заявления об изменении целевого назначения земельного участка и выдача решения об изменении целевого назначения земельного участка в сейсмических зонах без учета карт сейсмического </w:t>
      </w:r>
      <w:proofErr w:type="spellStart"/>
      <w:r w:rsidRPr="005375D9">
        <w:rPr>
          <w:rFonts w:ascii="Courier New" w:eastAsia="Times New Roman" w:hAnsi="Courier New" w:cs="Courier New"/>
          <w:color w:val="000000"/>
          <w:spacing w:val="2"/>
          <w:sz w:val="20"/>
          <w:szCs w:val="20"/>
          <w:lang w:eastAsia="ru-RU"/>
        </w:rPr>
        <w:t>микрозонирования</w:t>
      </w:r>
      <w:proofErr w:type="spellEnd"/>
      <w:r w:rsidRPr="005375D9">
        <w:rPr>
          <w:rFonts w:ascii="Courier New" w:eastAsia="Times New Roman" w:hAnsi="Courier New" w:cs="Courier New"/>
          <w:color w:val="000000"/>
          <w:spacing w:val="2"/>
          <w:sz w:val="20"/>
          <w:szCs w:val="20"/>
          <w:lang w:eastAsia="ru-RU"/>
        </w:rPr>
        <w:t>, а также карт сел</w:t>
      </w:r>
      <w:proofErr w:type="gramStart"/>
      <w:r w:rsidRPr="005375D9">
        <w:rPr>
          <w:rFonts w:ascii="Courier New" w:eastAsia="Times New Roman" w:hAnsi="Courier New" w:cs="Courier New"/>
          <w:color w:val="000000"/>
          <w:spacing w:val="2"/>
          <w:sz w:val="20"/>
          <w:szCs w:val="20"/>
          <w:lang w:eastAsia="ru-RU"/>
        </w:rPr>
        <w:t>е-</w:t>
      </w:r>
      <w:proofErr w:type="gramEnd"/>
      <w:r w:rsidRPr="005375D9">
        <w:rPr>
          <w:rFonts w:ascii="Courier New" w:eastAsia="Times New Roman" w:hAnsi="Courier New" w:cs="Courier New"/>
          <w:color w:val="000000"/>
          <w:spacing w:val="2"/>
          <w:sz w:val="20"/>
          <w:szCs w:val="20"/>
          <w:lang w:eastAsia="ru-RU"/>
        </w:rPr>
        <w:t xml:space="preserve"> и </w:t>
      </w:r>
      <w:proofErr w:type="spellStart"/>
      <w:r w:rsidRPr="005375D9">
        <w:rPr>
          <w:rFonts w:ascii="Courier New" w:eastAsia="Times New Roman" w:hAnsi="Courier New" w:cs="Courier New"/>
          <w:color w:val="000000"/>
          <w:spacing w:val="2"/>
          <w:sz w:val="20"/>
          <w:szCs w:val="20"/>
          <w:lang w:eastAsia="ru-RU"/>
        </w:rPr>
        <w:t>оползнеопасных</w:t>
      </w:r>
      <w:proofErr w:type="spellEnd"/>
      <w:r w:rsidRPr="005375D9">
        <w:rPr>
          <w:rFonts w:ascii="Courier New" w:eastAsia="Times New Roman" w:hAnsi="Courier New" w:cs="Courier New"/>
          <w:color w:val="000000"/>
          <w:spacing w:val="2"/>
          <w:sz w:val="20"/>
          <w:szCs w:val="20"/>
          <w:lang w:eastAsia="ru-RU"/>
        </w:rPr>
        <w:t xml:space="preserve"> участков. К решению об отказе в изменении целевого назначения земельного участка прилагаются карта сейсмического </w:t>
      </w:r>
      <w:proofErr w:type="spellStart"/>
      <w:r w:rsidRPr="005375D9">
        <w:rPr>
          <w:rFonts w:ascii="Courier New" w:eastAsia="Times New Roman" w:hAnsi="Courier New" w:cs="Courier New"/>
          <w:color w:val="000000"/>
          <w:spacing w:val="2"/>
          <w:sz w:val="20"/>
          <w:szCs w:val="20"/>
          <w:lang w:eastAsia="ru-RU"/>
        </w:rPr>
        <w:t>микрозонирования</w:t>
      </w:r>
      <w:proofErr w:type="spellEnd"/>
      <w:r w:rsidRPr="005375D9">
        <w:rPr>
          <w:rFonts w:ascii="Courier New" w:eastAsia="Times New Roman" w:hAnsi="Courier New" w:cs="Courier New"/>
          <w:color w:val="000000"/>
          <w:spacing w:val="2"/>
          <w:sz w:val="20"/>
          <w:szCs w:val="20"/>
          <w:lang w:eastAsia="ru-RU"/>
        </w:rPr>
        <w:t xml:space="preserve"> и (или) карта сел</w:t>
      </w:r>
      <w:proofErr w:type="gramStart"/>
      <w:r w:rsidRPr="005375D9">
        <w:rPr>
          <w:rFonts w:ascii="Courier New" w:eastAsia="Times New Roman" w:hAnsi="Courier New" w:cs="Courier New"/>
          <w:color w:val="000000"/>
          <w:spacing w:val="2"/>
          <w:sz w:val="20"/>
          <w:szCs w:val="20"/>
          <w:lang w:eastAsia="ru-RU"/>
        </w:rPr>
        <w:t>е-</w:t>
      </w:r>
      <w:proofErr w:type="gramEnd"/>
      <w:r w:rsidRPr="005375D9">
        <w:rPr>
          <w:rFonts w:ascii="Courier New" w:eastAsia="Times New Roman" w:hAnsi="Courier New" w:cs="Courier New"/>
          <w:color w:val="000000"/>
          <w:spacing w:val="2"/>
          <w:sz w:val="20"/>
          <w:szCs w:val="20"/>
          <w:lang w:eastAsia="ru-RU"/>
        </w:rPr>
        <w:t xml:space="preserve"> и </w:t>
      </w:r>
      <w:proofErr w:type="spellStart"/>
      <w:r w:rsidRPr="005375D9">
        <w:rPr>
          <w:rFonts w:ascii="Courier New" w:eastAsia="Times New Roman" w:hAnsi="Courier New" w:cs="Courier New"/>
          <w:color w:val="000000"/>
          <w:spacing w:val="2"/>
          <w:sz w:val="20"/>
          <w:szCs w:val="20"/>
          <w:lang w:eastAsia="ru-RU"/>
        </w:rPr>
        <w:t>оползнеопасных</w:t>
      </w:r>
      <w:proofErr w:type="spellEnd"/>
      <w:r w:rsidRPr="005375D9">
        <w:rPr>
          <w:rFonts w:ascii="Courier New" w:eastAsia="Times New Roman" w:hAnsi="Courier New" w:cs="Courier New"/>
          <w:color w:val="000000"/>
          <w:spacing w:val="2"/>
          <w:sz w:val="20"/>
          <w:szCs w:val="20"/>
          <w:lang w:eastAsia="ru-RU"/>
        </w:rPr>
        <w:t xml:space="preserve"> участков;</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4) согласующие государственные органы и иные организации в течение 3 (трех) рабочих дней представляют соответствующие заключения о возможности использования земельного участка по заявленному целевому назначению.</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В случае поступления от согласующих государственных органов и иных организаций отрицательного заключения </w:t>
      </w:r>
      <w:proofErr w:type="spellStart"/>
      <w:r w:rsidRPr="005375D9">
        <w:rPr>
          <w:rFonts w:ascii="Courier New" w:eastAsia="Times New Roman" w:hAnsi="Courier New" w:cs="Courier New"/>
          <w:color w:val="000000"/>
          <w:spacing w:val="2"/>
          <w:sz w:val="20"/>
          <w:szCs w:val="20"/>
          <w:lang w:eastAsia="ru-RU"/>
        </w:rPr>
        <w:t>услугополучателю</w:t>
      </w:r>
      <w:proofErr w:type="spellEnd"/>
      <w:r w:rsidRPr="005375D9">
        <w:rPr>
          <w:rFonts w:ascii="Courier New" w:eastAsia="Times New Roman" w:hAnsi="Courier New" w:cs="Courier New"/>
          <w:color w:val="000000"/>
          <w:spacing w:val="2"/>
          <w:sz w:val="20"/>
          <w:szCs w:val="20"/>
          <w:lang w:eastAsia="ru-RU"/>
        </w:rPr>
        <w:t xml:space="preserve"> в течение 2 (двух) рабочих дней с момента его поступления уполномоченным органом по земельным отношениям области, района, города областного значения направляется мотивированный отказ в изменении целевого назначения земельного участка;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w:t>
      </w:r>
      <w:proofErr w:type="gramStart"/>
      <w:r w:rsidRPr="005375D9">
        <w:rPr>
          <w:rFonts w:ascii="Courier New" w:eastAsia="Times New Roman" w:hAnsi="Courier New" w:cs="Courier New"/>
          <w:color w:val="000000"/>
          <w:spacing w:val="2"/>
          <w:sz w:val="20"/>
          <w:szCs w:val="20"/>
          <w:lang w:eastAsia="ru-RU"/>
        </w:rPr>
        <w:t>5) в случае поступления от согласующих государственных органов и организаций положительного заключения о возможности использования земельного участка по заявленному целевому назначению уполномоченный орган по земельным отношениям области, района, города областного значения вносит материалы c предложением о возможности изменения целевого назначения земельного участка в земельную комиссию в течение 2 (двух) рабочих дней с момента его поступления;</w:t>
      </w:r>
      <w:proofErr w:type="gramEnd"/>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6) заключение земельной комиссии составляется в двух экземплярах в форме протокольного решения в течение 4 (четырех) рабочих дней с момента поступления в земельную комиссию предложения о возможности изменения целевого назначения земельного участка;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7) уполномоченный орган по земельным отношениям области, района, города областного значения в течение 1 (одного) рабочего дня с момента поступления соответствующего заключения земельной комиссии подготавливает соответствующее решение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об изменении целевого назначения земельного участка;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lastRenderedPageBreak/>
        <w:t xml:space="preserve">      8) решение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принимается на основании соответствующего заключения земельной комиссии в течение 2 (двух) рабочих дней по форме согласно приложению 3 к Правилам с момента его поступления;</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9) уполномоченный орган по земельным отношениям области, района, города областного значения, в течение 2 (двух) рабочих дней на основании решения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об изменении целевого назначения земельного участка подготавливает договор купли-продажи земельного участка или временного (краткосрочного, долгосрочного) возмездного (безвозмездного) землепользования (аренды);</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10) сотрудник канцелярии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направляет посредством портала в личный кабинет </w:t>
      </w:r>
      <w:proofErr w:type="spellStart"/>
      <w:r w:rsidRPr="005375D9">
        <w:rPr>
          <w:rFonts w:ascii="Courier New" w:eastAsia="Times New Roman" w:hAnsi="Courier New" w:cs="Courier New"/>
          <w:color w:val="000000"/>
          <w:spacing w:val="2"/>
          <w:sz w:val="20"/>
          <w:szCs w:val="20"/>
          <w:lang w:eastAsia="ru-RU"/>
        </w:rPr>
        <w:t>услугополучателя</w:t>
      </w:r>
      <w:proofErr w:type="spellEnd"/>
      <w:r w:rsidRPr="005375D9">
        <w:rPr>
          <w:rFonts w:ascii="Courier New" w:eastAsia="Times New Roman" w:hAnsi="Courier New" w:cs="Courier New"/>
          <w:color w:val="000000"/>
          <w:spacing w:val="2"/>
          <w:sz w:val="20"/>
          <w:szCs w:val="20"/>
          <w:lang w:eastAsia="ru-RU"/>
        </w:rPr>
        <w:t xml:space="preserve"> соответствующее решение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об изменении целевого назначения земельного участка в форме электронного документа, подписанного ЭЦП уполномоченного лица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8. При наличии оснований для отказа в оказании государственной услуги </w:t>
      </w:r>
      <w:proofErr w:type="spellStart"/>
      <w:r w:rsidRPr="005375D9">
        <w:rPr>
          <w:rFonts w:ascii="Courier New" w:eastAsia="Times New Roman" w:hAnsi="Courier New" w:cs="Courier New"/>
          <w:color w:val="000000"/>
          <w:spacing w:val="2"/>
          <w:sz w:val="20"/>
          <w:szCs w:val="20"/>
          <w:lang w:eastAsia="ru-RU"/>
        </w:rPr>
        <w:t>услугополучателю</w:t>
      </w:r>
      <w:proofErr w:type="spellEnd"/>
      <w:r w:rsidRPr="005375D9">
        <w:rPr>
          <w:rFonts w:ascii="Courier New" w:eastAsia="Times New Roman" w:hAnsi="Courier New" w:cs="Courier New"/>
          <w:color w:val="000000"/>
          <w:spacing w:val="2"/>
          <w:sz w:val="20"/>
          <w:szCs w:val="20"/>
          <w:lang w:eastAsia="ru-RU"/>
        </w:rPr>
        <w:t xml:space="preserve"> направляется уведомление о предварительном </w:t>
      </w:r>
      <w:proofErr w:type="gramStart"/>
      <w:r w:rsidRPr="005375D9">
        <w:rPr>
          <w:rFonts w:ascii="Courier New" w:eastAsia="Times New Roman" w:hAnsi="Courier New" w:cs="Courier New"/>
          <w:color w:val="000000"/>
          <w:spacing w:val="2"/>
          <w:sz w:val="20"/>
          <w:szCs w:val="20"/>
          <w:lang w:eastAsia="ru-RU"/>
        </w:rPr>
        <w:t>решении</w:t>
      </w:r>
      <w:proofErr w:type="gramEnd"/>
      <w:r w:rsidRPr="005375D9">
        <w:rPr>
          <w:rFonts w:ascii="Courier New" w:eastAsia="Times New Roman" w:hAnsi="Courier New" w:cs="Courier New"/>
          <w:color w:val="000000"/>
          <w:spacing w:val="2"/>
          <w:sz w:val="20"/>
          <w:szCs w:val="20"/>
          <w:lang w:eastAsia="ru-RU"/>
        </w:rPr>
        <w:t xml:space="preserve"> об отказе в оказании государственной услуги по форме согласно приложению 4 к Правилам, где указываются время и место (способ) проведения заслушивания для возможности выразить </w:t>
      </w:r>
      <w:proofErr w:type="spellStart"/>
      <w:r w:rsidRPr="005375D9">
        <w:rPr>
          <w:rFonts w:ascii="Courier New" w:eastAsia="Times New Roman" w:hAnsi="Courier New" w:cs="Courier New"/>
          <w:color w:val="000000"/>
          <w:spacing w:val="2"/>
          <w:sz w:val="20"/>
          <w:szCs w:val="20"/>
          <w:lang w:eastAsia="ru-RU"/>
        </w:rPr>
        <w:t>услугополучателю</w:t>
      </w:r>
      <w:proofErr w:type="spellEnd"/>
      <w:r w:rsidRPr="005375D9">
        <w:rPr>
          <w:rFonts w:ascii="Courier New" w:eastAsia="Times New Roman" w:hAnsi="Courier New" w:cs="Courier New"/>
          <w:color w:val="000000"/>
          <w:spacing w:val="2"/>
          <w:sz w:val="20"/>
          <w:szCs w:val="20"/>
          <w:lang w:eastAsia="ru-RU"/>
        </w:rPr>
        <w:t xml:space="preserve"> позицию по предварительному решению.</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Уведомление о заслушивании направляется не </w:t>
      </w:r>
      <w:proofErr w:type="gramStart"/>
      <w:r w:rsidRPr="005375D9">
        <w:rPr>
          <w:rFonts w:ascii="Courier New" w:eastAsia="Times New Roman" w:hAnsi="Courier New" w:cs="Courier New"/>
          <w:color w:val="000000"/>
          <w:spacing w:val="2"/>
          <w:sz w:val="20"/>
          <w:szCs w:val="20"/>
          <w:lang w:eastAsia="ru-RU"/>
        </w:rPr>
        <w:t>позднее</w:t>
      </w:r>
      <w:proofErr w:type="gramEnd"/>
      <w:r w:rsidRPr="005375D9">
        <w:rPr>
          <w:rFonts w:ascii="Courier New" w:eastAsia="Times New Roman" w:hAnsi="Courier New" w:cs="Courier New"/>
          <w:color w:val="000000"/>
          <w:spacing w:val="2"/>
          <w:sz w:val="20"/>
          <w:szCs w:val="20"/>
          <w:lang w:eastAsia="ru-RU"/>
        </w:rPr>
        <w:t xml:space="preserve"> чем за 3 (три) рабочих дня до завершения срока оказания государственной услуги. Заслушивание проводится СП/уполномоченным органом по земельным отношениям не позднее 2 (двух) рабочих дней со дня уведомления.</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Уведомление о заслушивании направляется не </w:t>
      </w:r>
      <w:proofErr w:type="gramStart"/>
      <w:r w:rsidRPr="005375D9">
        <w:rPr>
          <w:rFonts w:ascii="Courier New" w:eastAsia="Times New Roman" w:hAnsi="Courier New" w:cs="Courier New"/>
          <w:color w:val="000000"/>
          <w:spacing w:val="2"/>
          <w:sz w:val="20"/>
          <w:szCs w:val="20"/>
          <w:lang w:eastAsia="ru-RU"/>
        </w:rPr>
        <w:t>позднее</w:t>
      </w:r>
      <w:proofErr w:type="gramEnd"/>
      <w:r w:rsidRPr="005375D9">
        <w:rPr>
          <w:rFonts w:ascii="Courier New" w:eastAsia="Times New Roman" w:hAnsi="Courier New" w:cs="Courier New"/>
          <w:color w:val="000000"/>
          <w:spacing w:val="2"/>
          <w:sz w:val="20"/>
          <w:szCs w:val="20"/>
          <w:lang w:eastAsia="ru-RU"/>
        </w:rPr>
        <w:t xml:space="preserve"> чем за 3 (три) рабочих дня до завершения срока оказания государственной услуги. Заслушивание проводится не позднее 2 (двух) рабочих дней со дня уведомления.</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По результатам заслушивания </w:t>
      </w:r>
      <w:proofErr w:type="spellStart"/>
      <w:r w:rsidRPr="005375D9">
        <w:rPr>
          <w:rFonts w:ascii="Courier New" w:eastAsia="Times New Roman" w:hAnsi="Courier New" w:cs="Courier New"/>
          <w:color w:val="000000"/>
          <w:spacing w:val="2"/>
          <w:sz w:val="20"/>
          <w:szCs w:val="20"/>
          <w:lang w:eastAsia="ru-RU"/>
        </w:rPr>
        <w:t>услугодатель</w:t>
      </w:r>
      <w:proofErr w:type="spellEnd"/>
      <w:r w:rsidRPr="005375D9">
        <w:rPr>
          <w:rFonts w:ascii="Courier New" w:eastAsia="Times New Roman" w:hAnsi="Courier New" w:cs="Courier New"/>
          <w:color w:val="000000"/>
          <w:spacing w:val="2"/>
          <w:sz w:val="20"/>
          <w:szCs w:val="20"/>
          <w:lang w:eastAsia="ru-RU"/>
        </w:rPr>
        <w:t xml:space="preserve"> принимает решение об изменении целевого назначения земельного участка, либо о мотивированном отказе в оказании государственной услуги.</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Результат заслушивания направляется в "личный кабинет" </w:t>
      </w:r>
      <w:proofErr w:type="spellStart"/>
      <w:r w:rsidRPr="005375D9">
        <w:rPr>
          <w:rFonts w:ascii="Courier New" w:eastAsia="Times New Roman" w:hAnsi="Courier New" w:cs="Courier New"/>
          <w:color w:val="000000"/>
          <w:spacing w:val="2"/>
          <w:sz w:val="20"/>
          <w:szCs w:val="20"/>
          <w:lang w:eastAsia="ru-RU"/>
        </w:rPr>
        <w:t>услугополучателя</w:t>
      </w:r>
      <w:proofErr w:type="spellEnd"/>
      <w:r w:rsidRPr="005375D9">
        <w:rPr>
          <w:rFonts w:ascii="Courier New" w:eastAsia="Times New Roman" w:hAnsi="Courier New" w:cs="Courier New"/>
          <w:color w:val="000000"/>
          <w:spacing w:val="2"/>
          <w:sz w:val="20"/>
          <w:szCs w:val="20"/>
          <w:lang w:eastAsia="ru-RU"/>
        </w:rPr>
        <w:t xml:space="preserve"> в форме электронного документа, подписанного ЭЦП уполномоченного лица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либо выдается через Государственную корпорацию.</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lastRenderedPageBreak/>
        <w:t xml:space="preserve">      9. </w:t>
      </w:r>
      <w:proofErr w:type="spellStart"/>
      <w:r w:rsidRPr="005375D9">
        <w:rPr>
          <w:rFonts w:ascii="Courier New" w:eastAsia="Times New Roman" w:hAnsi="Courier New" w:cs="Courier New"/>
          <w:color w:val="000000"/>
          <w:spacing w:val="2"/>
          <w:sz w:val="20"/>
          <w:szCs w:val="20"/>
          <w:lang w:eastAsia="ru-RU"/>
        </w:rPr>
        <w:t>Услугодатель</w:t>
      </w:r>
      <w:proofErr w:type="spellEnd"/>
      <w:r w:rsidRPr="005375D9">
        <w:rPr>
          <w:rFonts w:ascii="Courier New" w:eastAsia="Times New Roman" w:hAnsi="Courier New" w:cs="Courier New"/>
          <w:color w:val="000000"/>
          <w:spacing w:val="2"/>
          <w:sz w:val="20"/>
          <w:szCs w:val="20"/>
          <w:lang w:eastAsia="ru-RU"/>
        </w:rPr>
        <w:t xml:space="preserve"> отказывает в оказании государственной услуги по основаниям, указанным в пункте 9 Перечня.</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10. </w:t>
      </w:r>
      <w:proofErr w:type="spellStart"/>
      <w:r w:rsidRPr="005375D9">
        <w:rPr>
          <w:rFonts w:ascii="Courier New" w:eastAsia="Times New Roman" w:hAnsi="Courier New" w:cs="Courier New"/>
          <w:color w:val="000000"/>
          <w:spacing w:val="2"/>
          <w:sz w:val="20"/>
          <w:szCs w:val="20"/>
          <w:lang w:eastAsia="ru-RU"/>
        </w:rPr>
        <w:t>Услугодатель</w:t>
      </w:r>
      <w:proofErr w:type="spellEnd"/>
      <w:r w:rsidRPr="005375D9">
        <w:rPr>
          <w:rFonts w:ascii="Courier New" w:eastAsia="Times New Roman" w:hAnsi="Courier New" w:cs="Courier New"/>
          <w:color w:val="000000"/>
          <w:spacing w:val="2"/>
          <w:sz w:val="20"/>
          <w:szCs w:val="20"/>
          <w:lang w:eastAsia="ru-RU"/>
        </w:rPr>
        <w:t xml:space="preserve"> обеспечивает внесение данных в цифровую систему мониторинга оказания государственных услуг о стадии оказания государственной услуги.</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11. Министерство сельского хозяйства Республики Казахстан в течение 3 (трех) рабочих дней </w:t>
      </w:r>
      <w:proofErr w:type="gramStart"/>
      <w:r w:rsidRPr="005375D9">
        <w:rPr>
          <w:rFonts w:ascii="Courier New" w:eastAsia="Times New Roman" w:hAnsi="Courier New" w:cs="Courier New"/>
          <w:color w:val="000000"/>
          <w:spacing w:val="2"/>
          <w:sz w:val="20"/>
          <w:szCs w:val="20"/>
          <w:lang w:eastAsia="ru-RU"/>
        </w:rPr>
        <w:t>с даты утверждения</w:t>
      </w:r>
      <w:proofErr w:type="gramEnd"/>
      <w:r w:rsidRPr="005375D9">
        <w:rPr>
          <w:rFonts w:ascii="Courier New" w:eastAsia="Times New Roman" w:hAnsi="Courier New" w:cs="Courier New"/>
          <w:color w:val="000000"/>
          <w:spacing w:val="2"/>
          <w:sz w:val="20"/>
          <w:szCs w:val="20"/>
          <w:lang w:eastAsia="ru-RU"/>
        </w:rPr>
        <w:t xml:space="preserve"> или изменения Правил направляет информацию о внесенных изменениях и (или) дополнениях в Правила оператору цифровую инфраструктуры "цифрового правительства", в Государственную корпорацию, </w:t>
      </w:r>
      <w:proofErr w:type="spellStart"/>
      <w:r w:rsidRPr="005375D9">
        <w:rPr>
          <w:rFonts w:ascii="Courier New" w:eastAsia="Times New Roman" w:hAnsi="Courier New" w:cs="Courier New"/>
          <w:color w:val="000000"/>
          <w:spacing w:val="2"/>
          <w:sz w:val="20"/>
          <w:szCs w:val="20"/>
          <w:lang w:eastAsia="ru-RU"/>
        </w:rPr>
        <w:t>услугодателю</w:t>
      </w:r>
      <w:proofErr w:type="spellEnd"/>
      <w:r w:rsidRPr="005375D9">
        <w:rPr>
          <w:rFonts w:ascii="Courier New" w:eastAsia="Times New Roman" w:hAnsi="Courier New" w:cs="Courier New"/>
          <w:color w:val="000000"/>
          <w:spacing w:val="2"/>
          <w:sz w:val="20"/>
          <w:szCs w:val="20"/>
          <w:lang w:eastAsia="ru-RU"/>
        </w:rPr>
        <w:t xml:space="preserve"> и в Единый контакт-центр.</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12. При сбое цифровой системы, </w:t>
      </w:r>
      <w:proofErr w:type="spellStart"/>
      <w:r w:rsidRPr="005375D9">
        <w:rPr>
          <w:rFonts w:ascii="Courier New" w:eastAsia="Times New Roman" w:hAnsi="Courier New" w:cs="Courier New"/>
          <w:color w:val="000000"/>
          <w:spacing w:val="2"/>
          <w:sz w:val="20"/>
          <w:szCs w:val="20"/>
          <w:lang w:eastAsia="ru-RU"/>
        </w:rPr>
        <w:t>услугодатель</w:t>
      </w:r>
      <w:proofErr w:type="spellEnd"/>
      <w:r w:rsidRPr="005375D9">
        <w:rPr>
          <w:rFonts w:ascii="Courier New" w:eastAsia="Times New Roman" w:hAnsi="Courier New" w:cs="Courier New"/>
          <w:color w:val="000000"/>
          <w:spacing w:val="2"/>
          <w:sz w:val="20"/>
          <w:szCs w:val="20"/>
          <w:lang w:eastAsia="ru-RU"/>
        </w:rPr>
        <w:t xml:space="preserve"> незамедлительно уведомляет работника структурного подразделения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ответственного за цифровую инфраструктуру.</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Ответственный работник цифровой инфраструктуры составляет протокол о технической проблеме и подписывает его </w:t>
      </w:r>
      <w:proofErr w:type="spellStart"/>
      <w:r w:rsidRPr="005375D9">
        <w:rPr>
          <w:rFonts w:ascii="Courier New" w:eastAsia="Times New Roman" w:hAnsi="Courier New" w:cs="Courier New"/>
          <w:color w:val="000000"/>
          <w:spacing w:val="2"/>
          <w:sz w:val="20"/>
          <w:szCs w:val="20"/>
          <w:lang w:eastAsia="ru-RU"/>
        </w:rPr>
        <w:t>услугодателем</w:t>
      </w:r>
      <w:proofErr w:type="spellEnd"/>
      <w:r w:rsidRPr="005375D9">
        <w:rPr>
          <w:rFonts w:ascii="Courier New" w:eastAsia="Times New Roman" w:hAnsi="Courier New" w:cs="Courier New"/>
          <w:color w:val="000000"/>
          <w:spacing w:val="2"/>
          <w:sz w:val="20"/>
          <w:szCs w:val="20"/>
          <w:lang w:eastAsia="ru-RU"/>
        </w:rPr>
        <w:t>.</w:t>
      </w:r>
    </w:p>
    <w:p w:rsidR="005375D9" w:rsidRPr="005375D9" w:rsidRDefault="005375D9" w:rsidP="005375D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375D9">
        <w:rPr>
          <w:rFonts w:ascii="Courier New" w:eastAsia="Times New Roman" w:hAnsi="Courier New" w:cs="Courier New"/>
          <w:color w:val="1E1E1E"/>
          <w:sz w:val="32"/>
          <w:szCs w:val="32"/>
          <w:lang w:eastAsia="ru-RU"/>
        </w:rPr>
        <w:t xml:space="preserve">Глава 3. Порядок обжалования решений, действий (бездействия) </w:t>
      </w:r>
      <w:proofErr w:type="spellStart"/>
      <w:r w:rsidRPr="005375D9">
        <w:rPr>
          <w:rFonts w:ascii="Courier New" w:eastAsia="Times New Roman" w:hAnsi="Courier New" w:cs="Courier New"/>
          <w:color w:val="1E1E1E"/>
          <w:sz w:val="32"/>
          <w:szCs w:val="32"/>
          <w:lang w:eastAsia="ru-RU"/>
        </w:rPr>
        <w:t>услугодателей</w:t>
      </w:r>
      <w:proofErr w:type="spellEnd"/>
      <w:r w:rsidRPr="005375D9">
        <w:rPr>
          <w:rFonts w:ascii="Courier New" w:eastAsia="Times New Roman" w:hAnsi="Courier New" w:cs="Courier New"/>
          <w:color w:val="1E1E1E"/>
          <w:sz w:val="32"/>
          <w:szCs w:val="32"/>
          <w:lang w:eastAsia="ru-RU"/>
        </w:rPr>
        <w:t>, и (или) их должностных лиц по вопросам оказания государственных услуг</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13. Жалоба на решение, действие (бездействие)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по вопросам оказания государственных услуг подается на имя руководителя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в уполномоченный орган по оценке и </w:t>
      </w:r>
      <w:proofErr w:type="gramStart"/>
      <w:r w:rsidRPr="005375D9">
        <w:rPr>
          <w:rFonts w:ascii="Courier New" w:eastAsia="Times New Roman" w:hAnsi="Courier New" w:cs="Courier New"/>
          <w:color w:val="000000"/>
          <w:spacing w:val="2"/>
          <w:sz w:val="20"/>
          <w:szCs w:val="20"/>
          <w:lang w:eastAsia="ru-RU"/>
        </w:rPr>
        <w:t>контролю за</w:t>
      </w:r>
      <w:proofErr w:type="gramEnd"/>
      <w:r w:rsidRPr="005375D9">
        <w:rPr>
          <w:rFonts w:ascii="Courier New" w:eastAsia="Times New Roman" w:hAnsi="Courier New" w:cs="Courier New"/>
          <w:color w:val="000000"/>
          <w:spacing w:val="2"/>
          <w:sz w:val="20"/>
          <w:szCs w:val="20"/>
          <w:lang w:eastAsia="ru-RU"/>
        </w:rPr>
        <w:t xml:space="preserve"> качеством оказания государственных услуг.</w:t>
      </w:r>
    </w:p>
    <w:p w:rsidR="005375D9" w:rsidRPr="005375D9" w:rsidRDefault="005375D9" w:rsidP="005375D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В случае поступления жалобы в соответствии со </w:t>
      </w:r>
      <w:hyperlink r:id="rId7" w:anchor="z838" w:history="1">
        <w:r w:rsidRPr="005375D9">
          <w:rPr>
            <w:rFonts w:ascii="Courier New" w:eastAsia="Times New Roman" w:hAnsi="Courier New" w:cs="Courier New"/>
            <w:color w:val="073A5E"/>
            <w:spacing w:val="2"/>
            <w:sz w:val="20"/>
            <w:szCs w:val="20"/>
            <w:u w:val="single"/>
            <w:lang w:eastAsia="ru-RU"/>
          </w:rPr>
          <w:t>статьей 91</w:t>
        </w:r>
      </w:hyperlink>
      <w:r w:rsidRPr="005375D9">
        <w:rPr>
          <w:rFonts w:ascii="Courier New" w:eastAsia="Times New Roman" w:hAnsi="Courier New" w:cs="Courier New"/>
          <w:color w:val="000000"/>
          <w:spacing w:val="2"/>
          <w:sz w:val="20"/>
          <w:szCs w:val="20"/>
          <w:lang w:eastAsia="ru-RU"/>
        </w:rPr>
        <w:t xml:space="preserve"> Административного процедурно-процессуального кодекса Республики Казахстан (далее – АППК РК), </w:t>
      </w:r>
      <w:proofErr w:type="spellStart"/>
      <w:r w:rsidRPr="005375D9">
        <w:rPr>
          <w:rFonts w:ascii="Courier New" w:eastAsia="Times New Roman" w:hAnsi="Courier New" w:cs="Courier New"/>
          <w:color w:val="000000"/>
          <w:spacing w:val="2"/>
          <w:sz w:val="20"/>
          <w:szCs w:val="20"/>
          <w:lang w:eastAsia="ru-RU"/>
        </w:rPr>
        <w:t>услугодатель</w:t>
      </w:r>
      <w:proofErr w:type="spellEnd"/>
      <w:r w:rsidRPr="005375D9">
        <w:rPr>
          <w:rFonts w:ascii="Courier New" w:eastAsia="Times New Roman" w:hAnsi="Courier New" w:cs="Courier New"/>
          <w:color w:val="000000"/>
          <w:spacing w:val="2"/>
          <w:sz w:val="20"/>
          <w:szCs w:val="20"/>
          <w:lang w:eastAsia="ru-RU"/>
        </w:rPr>
        <w:t xml:space="preserve"> направляет ее в орган, рассматривающий жалобу, в течение 3 (трех) рабочих дней со дня поступления. Жалоба </w:t>
      </w:r>
      <w:proofErr w:type="spellStart"/>
      <w:r w:rsidRPr="005375D9">
        <w:rPr>
          <w:rFonts w:ascii="Courier New" w:eastAsia="Times New Roman" w:hAnsi="Courier New" w:cs="Courier New"/>
          <w:color w:val="000000"/>
          <w:spacing w:val="2"/>
          <w:sz w:val="20"/>
          <w:szCs w:val="20"/>
          <w:lang w:eastAsia="ru-RU"/>
        </w:rPr>
        <w:t>услугодателем</w:t>
      </w:r>
      <w:proofErr w:type="spellEnd"/>
      <w:r w:rsidRPr="005375D9">
        <w:rPr>
          <w:rFonts w:ascii="Courier New" w:eastAsia="Times New Roman" w:hAnsi="Courier New" w:cs="Courier New"/>
          <w:color w:val="000000"/>
          <w:spacing w:val="2"/>
          <w:sz w:val="20"/>
          <w:szCs w:val="20"/>
          <w:lang w:eastAsia="ru-RU"/>
        </w:rPr>
        <w:t xml:space="preserve"> не направляется в орган, рассматривающий жалобу, в случае принятия благоприятного акта, совершения административного действия, полностью удовлетворяющие требования, указанные в жалобе.</w:t>
      </w:r>
    </w:p>
    <w:p w:rsidR="005375D9" w:rsidRPr="005375D9" w:rsidRDefault="005375D9" w:rsidP="005375D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14. Жалоба </w:t>
      </w:r>
      <w:proofErr w:type="spellStart"/>
      <w:r w:rsidRPr="005375D9">
        <w:rPr>
          <w:rFonts w:ascii="Courier New" w:eastAsia="Times New Roman" w:hAnsi="Courier New" w:cs="Courier New"/>
          <w:color w:val="000000"/>
          <w:spacing w:val="2"/>
          <w:sz w:val="20"/>
          <w:szCs w:val="20"/>
          <w:lang w:eastAsia="ru-RU"/>
        </w:rPr>
        <w:t>услугополучателя</w:t>
      </w:r>
      <w:proofErr w:type="spellEnd"/>
      <w:r w:rsidRPr="005375D9">
        <w:rPr>
          <w:rFonts w:ascii="Courier New" w:eastAsia="Times New Roman" w:hAnsi="Courier New" w:cs="Courier New"/>
          <w:color w:val="000000"/>
          <w:spacing w:val="2"/>
          <w:sz w:val="20"/>
          <w:szCs w:val="20"/>
          <w:lang w:eastAsia="ru-RU"/>
        </w:rPr>
        <w:t xml:space="preserve"> в соответствии с </w:t>
      </w:r>
      <w:hyperlink r:id="rId8" w:anchor="z68" w:history="1">
        <w:r w:rsidRPr="005375D9">
          <w:rPr>
            <w:rFonts w:ascii="Courier New" w:eastAsia="Times New Roman" w:hAnsi="Courier New" w:cs="Courier New"/>
            <w:color w:val="073A5E"/>
            <w:spacing w:val="2"/>
            <w:sz w:val="20"/>
            <w:szCs w:val="20"/>
            <w:u w:val="single"/>
            <w:lang w:eastAsia="ru-RU"/>
          </w:rPr>
          <w:t>пунктом 2</w:t>
        </w:r>
      </w:hyperlink>
      <w:r w:rsidRPr="005375D9">
        <w:rPr>
          <w:rFonts w:ascii="Courier New" w:eastAsia="Times New Roman" w:hAnsi="Courier New" w:cs="Courier New"/>
          <w:color w:val="000000"/>
          <w:spacing w:val="2"/>
          <w:sz w:val="20"/>
          <w:szCs w:val="20"/>
          <w:lang w:eastAsia="ru-RU"/>
        </w:rPr>
        <w:t> статьи 25 Закона подлежит рассмотрению:</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w:t>
      </w:r>
      <w:proofErr w:type="spellStart"/>
      <w:r w:rsidRPr="005375D9">
        <w:rPr>
          <w:rFonts w:ascii="Courier New" w:eastAsia="Times New Roman" w:hAnsi="Courier New" w:cs="Courier New"/>
          <w:color w:val="000000"/>
          <w:spacing w:val="2"/>
          <w:sz w:val="20"/>
          <w:szCs w:val="20"/>
          <w:lang w:eastAsia="ru-RU"/>
        </w:rPr>
        <w:t>услугодателем</w:t>
      </w:r>
      <w:proofErr w:type="spellEnd"/>
      <w:r w:rsidRPr="005375D9">
        <w:rPr>
          <w:rFonts w:ascii="Courier New" w:eastAsia="Times New Roman" w:hAnsi="Courier New" w:cs="Courier New"/>
          <w:color w:val="000000"/>
          <w:spacing w:val="2"/>
          <w:sz w:val="20"/>
          <w:szCs w:val="20"/>
          <w:lang w:eastAsia="ru-RU"/>
        </w:rPr>
        <w:t xml:space="preserve"> – в течение 5 (пяти) рабочих дней со дня ее регистрации;</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lastRenderedPageBreak/>
        <w:t xml:space="preserve">      уполномоченным органом по оценке и </w:t>
      </w:r>
      <w:proofErr w:type="gramStart"/>
      <w:r w:rsidRPr="005375D9">
        <w:rPr>
          <w:rFonts w:ascii="Courier New" w:eastAsia="Times New Roman" w:hAnsi="Courier New" w:cs="Courier New"/>
          <w:color w:val="000000"/>
          <w:spacing w:val="2"/>
          <w:sz w:val="20"/>
          <w:szCs w:val="20"/>
          <w:lang w:eastAsia="ru-RU"/>
        </w:rPr>
        <w:t>контролю за</w:t>
      </w:r>
      <w:proofErr w:type="gramEnd"/>
      <w:r w:rsidRPr="005375D9">
        <w:rPr>
          <w:rFonts w:ascii="Courier New" w:eastAsia="Times New Roman" w:hAnsi="Courier New" w:cs="Courier New"/>
          <w:color w:val="000000"/>
          <w:spacing w:val="2"/>
          <w:sz w:val="20"/>
          <w:szCs w:val="20"/>
          <w:lang w:eastAsia="ru-RU"/>
        </w:rPr>
        <w:t xml:space="preserve"> качеством оказания государственных услуг – в течение 15 (пятнадцати) рабочих дней со дня ее регистрации.</w:t>
      </w:r>
    </w:p>
    <w:p w:rsidR="005375D9" w:rsidRPr="005375D9" w:rsidRDefault="005375D9" w:rsidP="005375D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Срок рассмотрения жалобы </w:t>
      </w:r>
      <w:proofErr w:type="spellStart"/>
      <w:r w:rsidRPr="005375D9">
        <w:rPr>
          <w:rFonts w:ascii="Courier New" w:eastAsia="Times New Roman" w:hAnsi="Courier New" w:cs="Courier New"/>
          <w:color w:val="000000"/>
          <w:spacing w:val="2"/>
          <w:sz w:val="20"/>
          <w:szCs w:val="20"/>
          <w:lang w:eastAsia="ru-RU"/>
        </w:rPr>
        <w:t>услугодателем</w:t>
      </w:r>
      <w:proofErr w:type="spellEnd"/>
      <w:r w:rsidRPr="005375D9">
        <w:rPr>
          <w:rFonts w:ascii="Courier New" w:eastAsia="Times New Roman" w:hAnsi="Courier New" w:cs="Courier New"/>
          <w:color w:val="000000"/>
          <w:spacing w:val="2"/>
          <w:sz w:val="20"/>
          <w:szCs w:val="20"/>
          <w:lang w:eastAsia="ru-RU"/>
        </w:rPr>
        <w:t xml:space="preserve">, уполномоченным органом по оценке и </w:t>
      </w:r>
      <w:proofErr w:type="gramStart"/>
      <w:r w:rsidRPr="005375D9">
        <w:rPr>
          <w:rFonts w:ascii="Courier New" w:eastAsia="Times New Roman" w:hAnsi="Courier New" w:cs="Courier New"/>
          <w:color w:val="000000"/>
          <w:spacing w:val="2"/>
          <w:sz w:val="20"/>
          <w:szCs w:val="20"/>
          <w:lang w:eastAsia="ru-RU"/>
        </w:rPr>
        <w:t>контролю за</w:t>
      </w:r>
      <w:proofErr w:type="gramEnd"/>
      <w:r w:rsidRPr="005375D9">
        <w:rPr>
          <w:rFonts w:ascii="Courier New" w:eastAsia="Times New Roman" w:hAnsi="Courier New" w:cs="Courier New"/>
          <w:color w:val="000000"/>
          <w:spacing w:val="2"/>
          <w:sz w:val="20"/>
          <w:szCs w:val="20"/>
          <w:lang w:eastAsia="ru-RU"/>
        </w:rPr>
        <w:t xml:space="preserve"> качеством оказания государственных услуг в соответствии с </w:t>
      </w:r>
      <w:hyperlink r:id="rId9" w:anchor="z70" w:history="1">
        <w:r w:rsidRPr="005375D9">
          <w:rPr>
            <w:rFonts w:ascii="Courier New" w:eastAsia="Times New Roman" w:hAnsi="Courier New" w:cs="Courier New"/>
            <w:color w:val="073A5E"/>
            <w:spacing w:val="2"/>
            <w:sz w:val="20"/>
            <w:szCs w:val="20"/>
            <w:u w:val="single"/>
            <w:lang w:eastAsia="ru-RU"/>
          </w:rPr>
          <w:t>пунктом 4</w:t>
        </w:r>
      </w:hyperlink>
      <w:r w:rsidRPr="005375D9">
        <w:rPr>
          <w:rFonts w:ascii="Courier New" w:eastAsia="Times New Roman" w:hAnsi="Courier New" w:cs="Courier New"/>
          <w:color w:val="000000"/>
          <w:spacing w:val="2"/>
          <w:sz w:val="20"/>
          <w:szCs w:val="20"/>
          <w:lang w:eastAsia="ru-RU"/>
        </w:rPr>
        <w:t> статьи 25 Закона продлевается не более чем на 10 (десять) рабочих дней в случаях необходимости:</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1) проведения дополнительного изучения или проверки по жалобе либо проверки с выездом на место;</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2) получения дополнительной информации.</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w:t>
      </w:r>
      <w:proofErr w:type="gramStart"/>
      <w:r w:rsidRPr="005375D9">
        <w:rPr>
          <w:rFonts w:ascii="Courier New" w:eastAsia="Times New Roman" w:hAnsi="Courier New" w:cs="Courier New"/>
          <w:color w:val="000000"/>
          <w:spacing w:val="2"/>
          <w:sz w:val="20"/>
          <w:szCs w:val="20"/>
          <w:lang w:eastAsia="ru-RU"/>
        </w:rPr>
        <w:t xml:space="preserve">В случае продления срока рассмотрения жалобы должностное лицо, наделенное полномочиями по рассмотрению жалоб, в течение 3 (трех) рабочих дней с момента продления срока рассмотрения жалобы сообщает в письменной форме (при подаче жалобы на бумажном носителе) или электронной форме (при подаче жалобы в электронном виде) </w:t>
      </w:r>
      <w:proofErr w:type="spellStart"/>
      <w:r w:rsidRPr="005375D9">
        <w:rPr>
          <w:rFonts w:ascii="Courier New" w:eastAsia="Times New Roman" w:hAnsi="Courier New" w:cs="Courier New"/>
          <w:color w:val="000000"/>
          <w:spacing w:val="2"/>
          <w:sz w:val="20"/>
          <w:szCs w:val="20"/>
          <w:lang w:eastAsia="ru-RU"/>
        </w:rPr>
        <w:t>услугополучателю</w:t>
      </w:r>
      <w:proofErr w:type="spellEnd"/>
      <w:r w:rsidRPr="005375D9">
        <w:rPr>
          <w:rFonts w:ascii="Courier New" w:eastAsia="Times New Roman" w:hAnsi="Courier New" w:cs="Courier New"/>
          <w:color w:val="000000"/>
          <w:spacing w:val="2"/>
          <w:sz w:val="20"/>
          <w:szCs w:val="20"/>
          <w:lang w:eastAsia="ru-RU"/>
        </w:rPr>
        <w:t>, подавшему жалобу, о продлении срока рассмотрения жалобы с указанием причины продления.</w:t>
      </w:r>
      <w:proofErr w:type="gramEnd"/>
    </w:p>
    <w:p w:rsidR="005375D9" w:rsidRPr="005375D9" w:rsidRDefault="005375D9" w:rsidP="005375D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15. Если иное не предусмотрено законом, обращение в суд допускается после обжалования в досудебном порядке в соответствии с </w:t>
      </w:r>
      <w:hyperlink r:id="rId10" w:anchor="z847" w:history="1">
        <w:r w:rsidRPr="005375D9">
          <w:rPr>
            <w:rFonts w:ascii="Courier New" w:eastAsia="Times New Roman" w:hAnsi="Courier New" w:cs="Courier New"/>
            <w:color w:val="073A5E"/>
            <w:spacing w:val="2"/>
            <w:sz w:val="20"/>
            <w:szCs w:val="20"/>
            <w:u w:val="single"/>
            <w:lang w:eastAsia="ru-RU"/>
          </w:rPr>
          <w:t>пунктом 5</w:t>
        </w:r>
      </w:hyperlink>
      <w:r w:rsidRPr="005375D9">
        <w:rPr>
          <w:rFonts w:ascii="Courier New" w:eastAsia="Times New Roman" w:hAnsi="Courier New" w:cs="Courier New"/>
          <w:color w:val="000000"/>
          <w:spacing w:val="2"/>
          <w:sz w:val="20"/>
          <w:szCs w:val="20"/>
          <w:lang w:eastAsia="ru-RU"/>
        </w:rPr>
        <w:t> статьи 91 АППК РК.</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5375D9" w:rsidRPr="005375D9" w:rsidTr="005375D9">
        <w:tc>
          <w:tcPr>
            <w:tcW w:w="5805" w:type="dxa"/>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0" w:line="240" w:lineRule="auto"/>
              <w:jc w:val="center"/>
              <w:rPr>
                <w:rFonts w:ascii="Courier New" w:eastAsia="Times New Roman" w:hAnsi="Courier New" w:cs="Courier New"/>
                <w:color w:val="000000"/>
                <w:sz w:val="20"/>
                <w:szCs w:val="20"/>
                <w:lang w:eastAsia="ru-RU"/>
              </w:rPr>
            </w:pPr>
            <w:r w:rsidRPr="005375D9">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0" w:line="240" w:lineRule="auto"/>
              <w:jc w:val="center"/>
              <w:rPr>
                <w:rFonts w:ascii="Courier New" w:eastAsia="Times New Roman" w:hAnsi="Courier New" w:cs="Courier New"/>
                <w:color w:val="000000"/>
                <w:sz w:val="20"/>
                <w:szCs w:val="20"/>
                <w:lang w:eastAsia="ru-RU"/>
              </w:rPr>
            </w:pPr>
            <w:bookmarkStart w:id="1" w:name="z497"/>
            <w:bookmarkEnd w:id="1"/>
            <w:r w:rsidRPr="005375D9">
              <w:rPr>
                <w:rFonts w:ascii="Courier New" w:eastAsia="Times New Roman" w:hAnsi="Courier New" w:cs="Courier New"/>
                <w:color w:val="000000"/>
                <w:sz w:val="20"/>
                <w:szCs w:val="20"/>
                <w:lang w:eastAsia="ru-RU"/>
              </w:rPr>
              <w:t>Приложение 1</w:t>
            </w:r>
            <w:r w:rsidRPr="005375D9">
              <w:rPr>
                <w:rFonts w:ascii="Courier New" w:eastAsia="Times New Roman" w:hAnsi="Courier New" w:cs="Courier New"/>
                <w:color w:val="000000"/>
                <w:sz w:val="20"/>
                <w:szCs w:val="20"/>
                <w:lang w:eastAsia="ru-RU"/>
              </w:rPr>
              <w:br/>
              <w:t>к Правилам оказания</w:t>
            </w:r>
            <w:r w:rsidRPr="005375D9">
              <w:rPr>
                <w:rFonts w:ascii="Courier New" w:eastAsia="Times New Roman" w:hAnsi="Courier New" w:cs="Courier New"/>
                <w:color w:val="000000"/>
                <w:sz w:val="20"/>
                <w:szCs w:val="20"/>
                <w:lang w:eastAsia="ru-RU"/>
              </w:rPr>
              <w:br/>
              <w:t>государственной услуги</w:t>
            </w:r>
            <w:r w:rsidRPr="005375D9">
              <w:rPr>
                <w:rFonts w:ascii="Courier New" w:eastAsia="Times New Roman" w:hAnsi="Courier New" w:cs="Courier New"/>
                <w:color w:val="000000"/>
                <w:sz w:val="20"/>
                <w:szCs w:val="20"/>
                <w:lang w:eastAsia="ru-RU"/>
              </w:rPr>
              <w:br/>
              <w:t>"Выдача решения на изменение</w:t>
            </w:r>
            <w:r w:rsidRPr="005375D9">
              <w:rPr>
                <w:rFonts w:ascii="Courier New" w:eastAsia="Times New Roman" w:hAnsi="Courier New" w:cs="Courier New"/>
                <w:color w:val="000000"/>
                <w:sz w:val="20"/>
                <w:szCs w:val="20"/>
                <w:lang w:eastAsia="ru-RU"/>
              </w:rPr>
              <w:br/>
              <w:t>целевого назначения</w:t>
            </w:r>
            <w:r w:rsidRPr="005375D9">
              <w:rPr>
                <w:rFonts w:ascii="Courier New" w:eastAsia="Times New Roman" w:hAnsi="Courier New" w:cs="Courier New"/>
                <w:color w:val="000000"/>
                <w:sz w:val="20"/>
                <w:szCs w:val="20"/>
                <w:lang w:eastAsia="ru-RU"/>
              </w:rPr>
              <w:br/>
              <w:t>земельного участка"</w:t>
            </w:r>
          </w:p>
        </w:tc>
      </w:tr>
    </w:tbl>
    <w:p w:rsidR="005375D9" w:rsidRPr="005375D9" w:rsidRDefault="005375D9" w:rsidP="005375D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375D9">
        <w:rPr>
          <w:rFonts w:ascii="Courier New" w:eastAsia="Times New Roman" w:hAnsi="Courier New" w:cs="Courier New"/>
          <w:color w:val="1E1E1E"/>
          <w:sz w:val="32"/>
          <w:szCs w:val="32"/>
          <w:lang w:eastAsia="ru-RU"/>
        </w:rPr>
        <w:t>Перечень</w:t>
      </w:r>
      <w:r w:rsidRPr="005375D9">
        <w:rPr>
          <w:rFonts w:ascii="Courier New" w:eastAsia="Times New Roman" w:hAnsi="Courier New" w:cs="Courier New"/>
          <w:color w:val="1E1E1E"/>
          <w:sz w:val="32"/>
          <w:szCs w:val="32"/>
          <w:lang w:eastAsia="ru-RU"/>
        </w:rPr>
        <w:br/>
        <w:t xml:space="preserve">основных требований к оказанию </w:t>
      </w:r>
      <w:proofErr w:type="gramStart"/>
      <w:r w:rsidRPr="005375D9">
        <w:rPr>
          <w:rFonts w:ascii="Courier New" w:eastAsia="Times New Roman" w:hAnsi="Courier New" w:cs="Courier New"/>
          <w:color w:val="1E1E1E"/>
          <w:sz w:val="32"/>
          <w:szCs w:val="32"/>
          <w:lang w:eastAsia="ru-RU"/>
        </w:rPr>
        <w:t>государственной</w:t>
      </w:r>
      <w:proofErr w:type="gramEnd"/>
      <w:r w:rsidRPr="005375D9">
        <w:rPr>
          <w:rFonts w:ascii="Courier New" w:eastAsia="Times New Roman" w:hAnsi="Courier New" w:cs="Courier New"/>
          <w:color w:val="1E1E1E"/>
          <w:sz w:val="32"/>
          <w:szCs w:val="32"/>
          <w:lang w:eastAsia="ru-RU"/>
        </w:rPr>
        <w:t xml:space="preserve"> "Выдача решения на изменение целевого назначения земельного участка"</w:t>
      </w:r>
    </w:p>
    <w:tbl>
      <w:tblPr>
        <w:tblW w:w="13380"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395"/>
        <w:gridCol w:w="5061"/>
        <w:gridCol w:w="7924"/>
      </w:tblGrid>
      <w:tr w:rsidR="005375D9" w:rsidRPr="005375D9" w:rsidTr="005375D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1</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Наименование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Местные исполнительные органы областей, городов Астаны, Алматы и Шымкента, районов, городов областного значения, </w:t>
            </w:r>
            <w:proofErr w:type="spellStart"/>
            <w:r w:rsidRPr="005375D9">
              <w:rPr>
                <w:rFonts w:ascii="Courier New" w:eastAsia="Times New Roman" w:hAnsi="Courier New" w:cs="Courier New"/>
                <w:color w:val="000000"/>
                <w:spacing w:val="2"/>
                <w:sz w:val="20"/>
                <w:szCs w:val="20"/>
                <w:lang w:eastAsia="ru-RU"/>
              </w:rPr>
              <w:t>акимы</w:t>
            </w:r>
            <w:proofErr w:type="spellEnd"/>
            <w:r w:rsidRPr="005375D9">
              <w:rPr>
                <w:rFonts w:ascii="Courier New" w:eastAsia="Times New Roman" w:hAnsi="Courier New" w:cs="Courier New"/>
                <w:color w:val="000000"/>
                <w:spacing w:val="2"/>
                <w:sz w:val="20"/>
                <w:szCs w:val="20"/>
                <w:lang w:eastAsia="ru-RU"/>
              </w:rPr>
              <w:t xml:space="preserve"> городов районного значения, поселков, сел, сельских округов по месту </w:t>
            </w:r>
            <w:r w:rsidRPr="005375D9">
              <w:rPr>
                <w:rFonts w:ascii="Courier New" w:eastAsia="Times New Roman" w:hAnsi="Courier New" w:cs="Courier New"/>
                <w:color w:val="000000"/>
                <w:spacing w:val="2"/>
                <w:sz w:val="20"/>
                <w:szCs w:val="20"/>
                <w:lang w:eastAsia="ru-RU"/>
              </w:rPr>
              <w:lastRenderedPageBreak/>
              <w:t xml:space="preserve">нахождения земельного участка (далее – </w:t>
            </w:r>
            <w:proofErr w:type="spellStart"/>
            <w:r w:rsidRPr="005375D9">
              <w:rPr>
                <w:rFonts w:ascii="Courier New" w:eastAsia="Times New Roman" w:hAnsi="Courier New" w:cs="Courier New"/>
                <w:color w:val="000000"/>
                <w:spacing w:val="2"/>
                <w:sz w:val="20"/>
                <w:szCs w:val="20"/>
                <w:lang w:eastAsia="ru-RU"/>
              </w:rPr>
              <w:t>услугодатель</w:t>
            </w:r>
            <w:proofErr w:type="spellEnd"/>
            <w:r w:rsidRPr="005375D9">
              <w:rPr>
                <w:rFonts w:ascii="Courier New" w:eastAsia="Times New Roman" w:hAnsi="Courier New" w:cs="Courier New"/>
                <w:color w:val="000000"/>
                <w:spacing w:val="2"/>
                <w:sz w:val="20"/>
                <w:szCs w:val="20"/>
                <w:lang w:eastAsia="ru-RU"/>
              </w:rPr>
              <w:t>).</w:t>
            </w:r>
          </w:p>
        </w:tc>
      </w:tr>
      <w:tr w:rsidR="005375D9" w:rsidRPr="005375D9" w:rsidTr="005375D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lastRenderedPageBreak/>
              <w:t>2</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Способы предоставления государственной</w:t>
            </w:r>
            <w:r w:rsidRPr="005375D9">
              <w:rPr>
                <w:rFonts w:ascii="Courier New" w:eastAsia="Times New Roman" w:hAnsi="Courier New" w:cs="Courier New"/>
                <w:color w:val="000000"/>
                <w:spacing w:val="2"/>
                <w:sz w:val="20"/>
                <w:szCs w:val="20"/>
                <w:lang w:eastAsia="ru-RU"/>
              </w:rPr>
              <w:br/>
              <w:t>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1) Государственная корпорация "Правительство для граждан";</w:t>
            </w:r>
            <w:r w:rsidRPr="005375D9">
              <w:rPr>
                <w:rFonts w:ascii="Courier New" w:eastAsia="Times New Roman" w:hAnsi="Courier New" w:cs="Courier New"/>
                <w:color w:val="000000"/>
                <w:spacing w:val="2"/>
                <w:sz w:val="20"/>
                <w:szCs w:val="20"/>
                <w:lang w:eastAsia="ru-RU"/>
              </w:rPr>
              <w:br/>
              <w:t>2) веб-портал "цифрового правительства" www.egov.kz (далее – портал).</w:t>
            </w:r>
          </w:p>
        </w:tc>
      </w:tr>
      <w:tr w:rsidR="005375D9" w:rsidRPr="005375D9" w:rsidTr="005375D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3</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Срок оказания государственной</w:t>
            </w:r>
            <w:r w:rsidRPr="005375D9">
              <w:rPr>
                <w:rFonts w:ascii="Courier New" w:eastAsia="Times New Roman" w:hAnsi="Courier New" w:cs="Courier New"/>
                <w:color w:val="000000"/>
                <w:spacing w:val="2"/>
                <w:sz w:val="20"/>
                <w:szCs w:val="20"/>
                <w:lang w:eastAsia="ru-RU"/>
              </w:rPr>
              <w:br/>
              <w:t>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1) в случае изменения целевого назначения земельного участка, расположенного в черте населенного пункта – в срок до 8 (восьми) рабочих дней;</w:t>
            </w:r>
            <w:r w:rsidRPr="005375D9">
              <w:rPr>
                <w:rFonts w:ascii="Courier New" w:eastAsia="Times New Roman" w:hAnsi="Courier New" w:cs="Courier New"/>
                <w:color w:val="000000"/>
                <w:spacing w:val="2"/>
                <w:sz w:val="20"/>
                <w:szCs w:val="20"/>
                <w:lang w:eastAsia="ru-RU"/>
              </w:rPr>
              <w:br/>
            </w:r>
            <w:bookmarkStart w:id="2" w:name="z503"/>
            <w:bookmarkEnd w:id="2"/>
            <w:r w:rsidRPr="005375D9">
              <w:rPr>
                <w:rFonts w:ascii="Courier New" w:eastAsia="Times New Roman" w:hAnsi="Courier New" w:cs="Courier New"/>
                <w:color w:val="000000"/>
                <w:spacing w:val="2"/>
                <w:sz w:val="20"/>
                <w:szCs w:val="20"/>
                <w:lang w:eastAsia="ru-RU"/>
              </w:rPr>
              <w:t>2) в случае изменения целевого назначения земельного участка, расположенного за пределами населенного пункта – в срок до 16 (шестнадцати) рабочих дней.</w:t>
            </w:r>
            <w:r w:rsidRPr="005375D9">
              <w:rPr>
                <w:rFonts w:ascii="Courier New" w:eastAsia="Times New Roman" w:hAnsi="Courier New" w:cs="Courier New"/>
                <w:color w:val="000000"/>
                <w:spacing w:val="2"/>
                <w:sz w:val="20"/>
                <w:szCs w:val="20"/>
                <w:lang w:eastAsia="ru-RU"/>
              </w:rPr>
              <w:br/>
            </w:r>
            <w:bookmarkStart w:id="3" w:name="z504"/>
            <w:bookmarkEnd w:id="3"/>
            <w:r w:rsidRPr="005375D9">
              <w:rPr>
                <w:rFonts w:ascii="Courier New" w:eastAsia="Times New Roman" w:hAnsi="Courier New" w:cs="Courier New"/>
                <w:color w:val="000000"/>
                <w:spacing w:val="2"/>
                <w:sz w:val="20"/>
                <w:szCs w:val="20"/>
                <w:lang w:eastAsia="ru-RU"/>
              </w:rPr>
              <w:t>В указанные сроки не входят сроки:</w:t>
            </w:r>
            <w:r w:rsidRPr="005375D9">
              <w:rPr>
                <w:rFonts w:ascii="Courier New" w:eastAsia="Times New Roman" w:hAnsi="Courier New" w:cs="Courier New"/>
                <w:color w:val="000000"/>
                <w:spacing w:val="2"/>
                <w:sz w:val="20"/>
                <w:szCs w:val="20"/>
                <w:lang w:eastAsia="ru-RU"/>
              </w:rPr>
              <w:br/>
              <w:t>заключение договора купли-продажи земельного участка или временного (краткосрочного, долгосрочного) возмездного (безвозмездного) землепользования (аренды).</w:t>
            </w:r>
          </w:p>
        </w:tc>
      </w:tr>
      <w:tr w:rsidR="005375D9" w:rsidRPr="005375D9" w:rsidTr="005375D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4</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Форма оказания государственной 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Электронная (частично </w:t>
            </w:r>
            <w:proofErr w:type="spellStart"/>
            <w:r w:rsidRPr="005375D9">
              <w:rPr>
                <w:rFonts w:ascii="Courier New" w:eastAsia="Times New Roman" w:hAnsi="Courier New" w:cs="Courier New"/>
                <w:color w:val="000000"/>
                <w:spacing w:val="2"/>
                <w:sz w:val="20"/>
                <w:szCs w:val="20"/>
                <w:lang w:eastAsia="ru-RU"/>
              </w:rPr>
              <w:t>цифровизированная</w:t>
            </w:r>
            <w:proofErr w:type="spellEnd"/>
            <w:r w:rsidRPr="005375D9">
              <w:rPr>
                <w:rFonts w:ascii="Courier New" w:eastAsia="Times New Roman" w:hAnsi="Courier New" w:cs="Courier New"/>
                <w:color w:val="000000"/>
                <w:spacing w:val="2"/>
                <w:sz w:val="20"/>
                <w:szCs w:val="20"/>
                <w:lang w:eastAsia="ru-RU"/>
              </w:rPr>
              <w:t>)/бумажная.</w:t>
            </w:r>
          </w:p>
        </w:tc>
      </w:tr>
      <w:tr w:rsidR="005375D9" w:rsidRPr="005375D9" w:rsidTr="005375D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5</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Результат оказания государственной</w:t>
            </w:r>
            <w:r w:rsidRPr="005375D9">
              <w:rPr>
                <w:rFonts w:ascii="Courier New" w:eastAsia="Times New Roman" w:hAnsi="Courier New" w:cs="Courier New"/>
                <w:color w:val="000000"/>
                <w:spacing w:val="2"/>
                <w:sz w:val="20"/>
                <w:szCs w:val="20"/>
                <w:lang w:eastAsia="ru-RU"/>
              </w:rPr>
              <w:br/>
              <w:t>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Решение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об изменении целевого назначения земельного участка с приложением договора купли-продажи земельного участка или временного (краткосрочного, долгосрочного) возмездного (безвозмездного) землепользования (аренды) (в случае выкупа земельного участка), либо мотивированный отказ в оказании государственной услуги.</w:t>
            </w:r>
          </w:p>
        </w:tc>
      </w:tr>
      <w:tr w:rsidR="005375D9" w:rsidRPr="005375D9" w:rsidTr="005375D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6</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Размер платы, взимаемой с </w:t>
            </w:r>
            <w:proofErr w:type="spellStart"/>
            <w:r w:rsidRPr="005375D9">
              <w:rPr>
                <w:rFonts w:ascii="Courier New" w:eastAsia="Times New Roman" w:hAnsi="Courier New" w:cs="Courier New"/>
                <w:color w:val="000000"/>
                <w:spacing w:val="2"/>
                <w:sz w:val="20"/>
                <w:szCs w:val="20"/>
                <w:lang w:eastAsia="ru-RU"/>
              </w:rPr>
              <w:t>услугополучателя</w:t>
            </w:r>
            <w:proofErr w:type="spellEnd"/>
            <w:r w:rsidRPr="005375D9">
              <w:rPr>
                <w:rFonts w:ascii="Courier New" w:eastAsia="Times New Roman" w:hAnsi="Courier New" w:cs="Courier New"/>
                <w:color w:val="000000"/>
                <w:spacing w:val="2"/>
                <w:sz w:val="20"/>
                <w:szCs w:val="20"/>
                <w:lang w:eastAsia="ru-RU"/>
              </w:rPr>
              <w:t xml:space="preserve"> при оказании государственной услуги, и способы ее взимания в случаях, предусмотренных </w:t>
            </w:r>
            <w:r w:rsidRPr="005375D9">
              <w:rPr>
                <w:rFonts w:ascii="Courier New" w:eastAsia="Times New Roman" w:hAnsi="Courier New" w:cs="Courier New"/>
                <w:color w:val="000000"/>
                <w:spacing w:val="2"/>
                <w:sz w:val="20"/>
                <w:szCs w:val="20"/>
                <w:lang w:eastAsia="ru-RU"/>
              </w:rPr>
              <w:lastRenderedPageBreak/>
              <w:t>законодательством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lastRenderedPageBreak/>
              <w:t>Бесплатно.</w:t>
            </w:r>
          </w:p>
        </w:tc>
      </w:tr>
      <w:tr w:rsidR="005375D9" w:rsidRPr="005375D9" w:rsidTr="005375D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lastRenderedPageBreak/>
              <w:t>7</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График работы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и цифровых объектов</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0" w:line="285" w:lineRule="atLeast"/>
              <w:textAlignment w:val="baseline"/>
              <w:rPr>
                <w:rFonts w:ascii="Courier New" w:eastAsia="Times New Roman" w:hAnsi="Courier New" w:cs="Courier New"/>
                <w:color w:val="000000"/>
                <w:spacing w:val="2"/>
                <w:sz w:val="20"/>
                <w:szCs w:val="20"/>
                <w:lang w:eastAsia="ru-RU"/>
              </w:rPr>
            </w:pPr>
            <w:proofErr w:type="gramStart"/>
            <w:r w:rsidRPr="005375D9">
              <w:rPr>
                <w:rFonts w:ascii="Courier New" w:eastAsia="Times New Roman" w:hAnsi="Courier New" w:cs="Courier New"/>
                <w:color w:val="000000"/>
                <w:spacing w:val="2"/>
                <w:sz w:val="20"/>
                <w:szCs w:val="20"/>
                <w:lang w:eastAsia="ru-RU"/>
              </w:rPr>
              <w:t>1) Государственная корпорация "Правительство для граждан" – с понедельника по пятницу включительно с 9.00 до 18.00 часов без перерыва, дежурные отделы обслуживания населения Государственной корпорации "Правительство для граждан" с понедельника по пятницу включительно с 9.00 до 20.00 часов и в субботу с 9.00 до 13.00 часов, за исключением выходных и праздничных дней в соответствии с трудовым законодательством Республики Казахстан;</w:t>
            </w:r>
            <w:proofErr w:type="gramEnd"/>
            <w:r w:rsidRPr="005375D9">
              <w:rPr>
                <w:rFonts w:ascii="Courier New" w:eastAsia="Times New Roman" w:hAnsi="Courier New" w:cs="Courier New"/>
                <w:color w:val="000000"/>
                <w:spacing w:val="2"/>
                <w:sz w:val="20"/>
                <w:szCs w:val="20"/>
                <w:lang w:eastAsia="ru-RU"/>
              </w:rPr>
              <w:br/>
            </w:r>
            <w:bookmarkStart w:id="4" w:name="z507"/>
            <w:bookmarkEnd w:id="4"/>
            <w:r w:rsidRPr="005375D9">
              <w:rPr>
                <w:rFonts w:ascii="Courier New" w:eastAsia="Times New Roman" w:hAnsi="Courier New" w:cs="Courier New"/>
                <w:color w:val="000000"/>
                <w:spacing w:val="2"/>
                <w:sz w:val="20"/>
                <w:szCs w:val="20"/>
                <w:lang w:eastAsia="ru-RU"/>
              </w:rPr>
              <w:t xml:space="preserve">2)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xml:space="preserve"> – с понедельника по пятницу в соответствии с установленным графиком работы с 9.00 до 17.00 часов, с перерывом на обед с 13.00 до 14.30 часов, за исключением выходных и праздничных дней в соответствии с трудовым законодательством Республики Казахстан;</w:t>
            </w:r>
            <w:r w:rsidRPr="005375D9">
              <w:rPr>
                <w:rFonts w:ascii="Courier New" w:eastAsia="Times New Roman" w:hAnsi="Courier New" w:cs="Courier New"/>
                <w:color w:val="000000"/>
                <w:spacing w:val="2"/>
                <w:sz w:val="20"/>
                <w:szCs w:val="20"/>
                <w:lang w:eastAsia="ru-RU"/>
              </w:rPr>
              <w:br/>
            </w:r>
            <w:bookmarkStart w:id="5" w:name="z508"/>
            <w:bookmarkEnd w:id="5"/>
            <w:r w:rsidRPr="005375D9">
              <w:rPr>
                <w:rFonts w:ascii="Courier New" w:eastAsia="Times New Roman" w:hAnsi="Courier New" w:cs="Courier New"/>
                <w:color w:val="000000"/>
                <w:spacing w:val="2"/>
                <w:sz w:val="20"/>
                <w:szCs w:val="20"/>
                <w:lang w:eastAsia="ru-RU"/>
              </w:rPr>
              <w:t xml:space="preserve">3) портал – круглосуточно, за исключением технических перерывов в связи с проведением ремонтных работ (при обращении </w:t>
            </w:r>
            <w:proofErr w:type="spellStart"/>
            <w:r w:rsidRPr="005375D9">
              <w:rPr>
                <w:rFonts w:ascii="Courier New" w:eastAsia="Times New Roman" w:hAnsi="Courier New" w:cs="Courier New"/>
                <w:color w:val="000000"/>
                <w:spacing w:val="2"/>
                <w:sz w:val="20"/>
                <w:szCs w:val="20"/>
                <w:lang w:eastAsia="ru-RU"/>
              </w:rPr>
              <w:t>услугополучателя</w:t>
            </w:r>
            <w:proofErr w:type="spellEnd"/>
            <w:r w:rsidRPr="005375D9">
              <w:rPr>
                <w:rFonts w:ascii="Courier New" w:eastAsia="Times New Roman" w:hAnsi="Courier New" w:cs="Courier New"/>
                <w:color w:val="000000"/>
                <w:spacing w:val="2"/>
                <w:sz w:val="20"/>
                <w:szCs w:val="20"/>
                <w:lang w:eastAsia="ru-RU"/>
              </w:rPr>
              <w:t xml:space="preserve">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осуществляются следующим рабочим днем).</w:t>
            </w:r>
            <w:r w:rsidRPr="005375D9">
              <w:rPr>
                <w:rFonts w:ascii="Courier New" w:eastAsia="Times New Roman" w:hAnsi="Courier New" w:cs="Courier New"/>
                <w:color w:val="000000"/>
                <w:spacing w:val="2"/>
                <w:sz w:val="20"/>
                <w:szCs w:val="20"/>
                <w:lang w:eastAsia="ru-RU"/>
              </w:rPr>
              <w:br/>
            </w:r>
            <w:bookmarkStart w:id="6" w:name="z509"/>
            <w:bookmarkEnd w:id="6"/>
            <w:r w:rsidRPr="005375D9">
              <w:rPr>
                <w:rFonts w:ascii="Courier New" w:eastAsia="Times New Roman" w:hAnsi="Courier New" w:cs="Courier New"/>
                <w:color w:val="000000"/>
                <w:spacing w:val="2"/>
                <w:sz w:val="20"/>
                <w:szCs w:val="20"/>
                <w:lang w:eastAsia="ru-RU"/>
              </w:rPr>
              <w:t>Адреса мест оказания государственной услуги размещены на:</w:t>
            </w:r>
            <w:r w:rsidRPr="005375D9">
              <w:rPr>
                <w:rFonts w:ascii="Courier New" w:eastAsia="Times New Roman" w:hAnsi="Courier New" w:cs="Courier New"/>
                <w:color w:val="000000"/>
                <w:spacing w:val="2"/>
                <w:sz w:val="20"/>
                <w:szCs w:val="20"/>
                <w:lang w:eastAsia="ru-RU"/>
              </w:rPr>
              <w:br/>
            </w:r>
            <w:bookmarkStart w:id="7" w:name="z510"/>
            <w:bookmarkEnd w:id="7"/>
            <w:r w:rsidRPr="005375D9">
              <w:rPr>
                <w:rFonts w:ascii="Courier New" w:eastAsia="Times New Roman" w:hAnsi="Courier New" w:cs="Courier New"/>
                <w:color w:val="000000"/>
                <w:spacing w:val="2"/>
                <w:sz w:val="20"/>
                <w:szCs w:val="20"/>
                <w:lang w:eastAsia="ru-RU"/>
              </w:rPr>
              <w:t xml:space="preserve">1) </w:t>
            </w:r>
            <w:proofErr w:type="spellStart"/>
            <w:r w:rsidRPr="005375D9">
              <w:rPr>
                <w:rFonts w:ascii="Courier New" w:eastAsia="Times New Roman" w:hAnsi="Courier New" w:cs="Courier New"/>
                <w:color w:val="000000"/>
                <w:spacing w:val="2"/>
                <w:sz w:val="20"/>
                <w:szCs w:val="20"/>
                <w:lang w:eastAsia="ru-RU"/>
              </w:rPr>
              <w:t>интернет-ресурсе</w:t>
            </w:r>
            <w:proofErr w:type="spellEnd"/>
            <w:r w:rsidRPr="005375D9">
              <w:rPr>
                <w:rFonts w:ascii="Courier New" w:eastAsia="Times New Roman" w:hAnsi="Courier New" w:cs="Courier New"/>
                <w:color w:val="000000"/>
                <w:spacing w:val="2"/>
                <w:sz w:val="20"/>
                <w:szCs w:val="20"/>
                <w:lang w:eastAsia="ru-RU"/>
              </w:rPr>
              <w:t xml:space="preserve"> Министерства сельского хозяйства Республики Казахстан: www.gov.kz;</w:t>
            </w:r>
            <w:r w:rsidRPr="005375D9">
              <w:rPr>
                <w:rFonts w:ascii="Courier New" w:eastAsia="Times New Roman" w:hAnsi="Courier New" w:cs="Courier New"/>
                <w:color w:val="000000"/>
                <w:spacing w:val="2"/>
                <w:sz w:val="20"/>
                <w:szCs w:val="20"/>
                <w:lang w:eastAsia="ru-RU"/>
              </w:rPr>
              <w:br/>
            </w:r>
            <w:bookmarkStart w:id="8" w:name="z511"/>
            <w:bookmarkEnd w:id="8"/>
            <w:r w:rsidRPr="005375D9">
              <w:rPr>
                <w:rFonts w:ascii="Courier New" w:eastAsia="Times New Roman" w:hAnsi="Courier New" w:cs="Courier New"/>
                <w:color w:val="000000"/>
                <w:spacing w:val="2"/>
                <w:sz w:val="20"/>
                <w:szCs w:val="20"/>
                <w:lang w:eastAsia="ru-RU"/>
              </w:rPr>
              <w:t xml:space="preserve">2) </w:t>
            </w:r>
            <w:proofErr w:type="spellStart"/>
            <w:r w:rsidRPr="005375D9">
              <w:rPr>
                <w:rFonts w:ascii="Courier New" w:eastAsia="Times New Roman" w:hAnsi="Courier New" w:cs="Courier New"/>
                <w:color w:val="000000"/>
                <w:spacing w:val="2"/>
                <w:sz w:val="20"/>
                <w:szCs w:val="20"/>
                <w:lang w:eastAsia="ru-RU"/>
              </w:rPr>
              <w:t>интернет-ресурсе</w:t>
            </w:r>
            <w:proofErr w:type="spellEnd"/>
            <w:r w:rsidRPr="005375D9">
              <w:rPr>
                <w:rFonts w:ascii="Courier New" w:eastAsia="Times New Roman" w:hAnsi="Courier New" w:cs="Courier New"/>
                <w:color w:val="000000"/>
                <w:spacing w:val="2"/>
                <w:sz w:val="20"/>
                <w:szCs w:val="20"/>
                <w:lang w:eastAsia="ru-RU"/>
              </w:rPr>
              <w:t xml:space="preserve"> </w:t>
            </w:r>
            <w:proofErr w:type="spellStart"/>
            <w:r w:rsidRPr="005375D9">
              <w:rPr>
                <w:rFonts w:ascii="Courier New" w:eastAsia="Times New Roman" w:hAnsi="Courier New" w:cs="Courier New"/>
                <w:color w:val="000000"/>
                <w:spacing w:val="2"/>
                <w:sz w:val="20"/>
                <w:szCs w:val="20"/>
                <w:lang w:eastAsia="ru-RU"/>
              </w:rPr>
              <w:t>услугодателя</w:t>
            </w:r>
            <w:proofErr w:type="spellEnd"/>
            <w:r w:rsidRPr="005375D9">
              <w:rPr>
                <w:rFonts w:ascii="Courier New" w:eastAsia="Times New Roman" w:hAnsi="Courier New" w:cs="Courier New"/>
                <w:color w:val="000000"/>
                <w:spacing w:val="2"/>
                <w:sz w:val="20"/>
                <w:szCs w:val="20"/>
                <w:lang w:eastAsia="ru-RU"/>
              </w:rPr>
              <w:t>: www.gov.kz;</w:t>
            </w:r>
            <w:r w:rsidRPr="005375D9">
              <w:rPr>
                <w:rFonts w:ascii="Courier New" w:eastAsia="Times New Roman" w:hAnsi="Courier New" w:cs="Courier New"/>
                <w:color w:val="000000"/>
                <w:spacing w:val="2"/>
                <w:sz w:val="20"/>
                <w:szCs w:val="20"/>
                <w:lang w:eastAsia="ru-RU"/>
              </w:rPr>
              <w:br/>
              <w:t>3) на портале.</w:t>
            </w:r>
          </w:p>
        </w:tc>
      </w:tr>
      <w:tr w:rsidR="005375D9" w:rsidRPr="005375D9" w:rsidTr="005375D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8</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Перечень документов и сведений, </w:t>
            </w:r>
            <w:proofErr w:type="spellStart"/>
            <w:r w:rsidRPr="005375D9">
              <w:rPr>
                <w:rFonts w:ascii="Courier New" w:eastAsia="Times New Roman" w:hAnsi="Courier New" w:cs="Courier New"/>
                <w:color w:val="000000"/>
                <w:spacing w:val="2"/>
                <w:sz w:val="20"/>
                <w:szCs w:val="20"/>
                <w:lang w:eastAsia="ru-RU"/>
              </w:rPr>
              <w:t>истребуемых</w:t>
            </w:r>
            <w:proofErr w:type="spellEnd"/>
            <w:r w:rsidRPr="005375D9">
              <w:rPr>
                <w:rFonts w:ascii="Courier New" w:eastAsia="Times New Roman" w:hAnsi="Courier New" w:cs="Courier New"/>
                <w:color w:val="000000"/>
                <w:spacing w:val="2"/>
                <w:sz w:val="20"/>
                <w:szCs w:val="20"/>
                <w:lang w:eastAsia="ru-RU"/>
              </w:rPr>
              <w:t xml:space="preserve"> у </w:t>
            </w:r>
            <w:proofErr w:type="spellStart"/>
            <w:r w:rsidRPr="005375D9">
              <w:rPr>
                <w:rFonts w:ascii="Courier New" w:eastAsia="Times New Roman" w:hAnsi="Courier New" w:cs="Courier New"/>
                <w:color w:val="000000"/>
                <w:spacing w:val="2"/>
                <w:sz w:val="20"/>
                <w:szCs w:val="20"/>
                <w:lang w:eastAsia="ru-RU"/>
              </w:rPr>
              <w:t>услугополучателя</w:t>
            </w:r>
            <w:proofErr w:type="spellEnd"/>
            <w:r w:rsidRPr="005375D9">
              <w:rPr>
                <w:rFonts w:ascii="Courier New" w:eastAsia="Times New Roman" w:hAnsi="Courier New" w:cs="Courier New"/>
                <w:color w:val="000000"/>
                <w:spacing w:val="2"/>
                <w:sz w:val="20"/>
                <w:szCs w:val="20"/>
                <w:lang w:eastAsia="ru-RU"/>
              </w:rPr>
              <w:t xml:space="preserve"> для оказания государственной</w:t>
            </w:r>
            <w:r w:rsidRPr="005375D9">
              <w:rPr>
                <w:rFonts w:ascii="Courier New" w:eastAsia="Times New Roman" w:hAnsi="Courier New" w:cs="Courier New"/>
                <w:color w:val="000000"/>
                <w:spacing w:val="2"/>
                <w:sz w:val="20"/>
                <w:szCs w:val="20"/>
                <w:lang w:eastAsia="ru-RU"/>
              </w:rPr>
              <w:br/>
              <w:t>услуги</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1) заявление об изменении целевого назначения земельного участка по форме согласно приложению 2 к Правилам государственной услуги "Выдача решения на изменение целевого назначения земельного участка", утвержденным приказом Министра сельского хозяйства Республики Казахстан от 1 октября 2020 года </w:t>
            </w:r>
            <w:r w:rsidRPr="005375D9">
              <w:rPr>
                <w:rFonts w:ascii="Courier New" w:eastAsia="Times New Roman" w:hAnsi="Courier New" w:cs="Courier New"/>
                <w:color w:val="000000"/>
                <w:spacing w:val="2"/>
                <w:sz w:val="20"/>
                <w:szCs w:val="20"/>
                <w:lang w:eastAsia="ru-RU"/>
              </w:rPr>
              <w:lastRenderedPageBreak/>
              <w:t>№ 301 (зарегистрированный в Реестре государственной регистрации нормативных правовых актов под № 21366) (далее – Правила);</w:t>
            </w:r>
            <w:r w:rsidRPr="005375D9">
              <w:rPr>
                <w:rFonts w:ascii="Courier New" w:eastAsia="Times New Roman" w:hAnsi="Courier New" w:cs="Courier New"/>
                <w:color w:val="000000"/>
                <w:spacing w:val="2"/>
                <w:sz w:val="20"/>
                <w:szCs w:val="20"/>
                <w:lang w:eastAsia="ru-RU"/>
              </w:rPr>
              <w:br/>
            </w:r>
            <w:bookmarkStart w:id="9" w:name="z514"/>
            <w:bookmarkEnd w:id="9"/>
            <w:proofErr w:type="gramStart"/>
            <w:r w:rsidRPr="005375D9">
              <w:rPr>
                <w:rFonts w:ascii="Courier New" w:eastAsia="Times New Roman" w:hAnsi="Courier New" w:cs="Courier New"/>
                <w:color w:val="000000"/>
                <w:spacing w:val="2"/>
                <w:sz w:val="20"/>
                <w:szCs w:val="20"/>
                <w:lang w:eastAsia="ru-RU"/>
              </w:rPr>
              <w:t>2) в случае положительного решения земельной комиссии (при изменении целевого назначения земельного участка, расположенного за пределами населенного пункта) или положительного итогового заключения об изменении целевого назначения земельного участка (при изменении целевого назначения земельного участка, расположенного в черте населенного пункта) в течение 1 (одного) рабочего дня:</w:t>
            </w:r>
            <w:r w:rsidRPr="005375D9">
              <w:rPr>
                <w:rFonts w:ascii="Courier New" w:eastAsia="Times New Roman" w:hAnsi="Courier New" w:cs="Courier New"/>
                <w:color w:val="000000"/>
                <w:spacing w:val="2"/>
                <w:sz w:val="20"/>
                <w:szCs w:val="20"/>
                <w:lang w:eastAsia="ru-RU"/>
              </w:rPr>
              <w:br/>
            </w:r>
            <w:bookmarkStart w:id="10" w:name="z515"/>
            <w:bookmarkEnd w:id="10"/>
            <w:r w:rsidRPr="005375D9">
              <w:rPr>
                <w:rFonts w:ascii="Courier New" w:eastAsia="Times New Roman" w:hAnsi="Courier New" w:cs="Courier New"/>
                <w:color w:val="000000"/>
                <w:spacing w:val="2"/>
                <w:sz w:val="20"/>
                <w:szCs w:val="20"/>
                <w:lang w:eastAsia="ru-RU"/>
              </w:rPr>
              <w:t>копию акта кадастровой (оценочной) стоимости земельного участка, при изменении его целевого назначения, в случае необходимости</w:t>
            </w:r>
            <w:proofErr w:type="gramEnd"/>
            <w:r w:rsidRPr="005375D9">
              <w:rPr>
                <w:rFonts w:ascii="Courier New" w:eastAsia="Times New Roman" w:hAnsi="Courier New" w:cs="Courier New"/>
                <w:color w:val="000000"/>
                <w:spacing w:val="2"/>
                <w:sz w:val="20"/>
                <w:szCs w:val="20"/>
                <w:lang w:eastAsia="ru-RU"/>
              </w:rPr>
              <w:t xml:space="preserve"> выплаты в доход бюджета сумму, равную кадастровой (оценочной) стоимости земельного участка, выплаты в бюджет суммы, равную разнице между кадастровой (оценочной) стоимостью согласно пункту 5 </w:t>
            </w:r>
            <w:hyperlink r:id="rId11" w:anchor="z11" w:history="1">
              <w:r w:rsidRPr="005375D9">
                <w:rPr>
                  <w:rFonts w:ascii="Courier New" w:eastAsia="Times New Roman" w:hAnsi="Courier New" w:cs="Courier New"/>
                  <w:color w:val="073A5E"/>
                  <w:spacing w:val="2"/>
                  <w:sz w:val="20"/>
                  <w:szCs w:val="20"/>
                  <w:u w:val="single"/>
                  <w:lang w:eastAsia="ru-RU"/>
                </w:rPr>
                <w:t>статьи 9</w:t>
              </w:r>
            </w:hyperlink>
            <w:r w:rsidRPr="005375D9">
              <w:rPr>
                <w:rFonts w:ascii="Courier New" w:eastAsia="Times New Roman" w:hAnsi="Courier New" w:cs="Courier New"/>
                <w:color w:val="000000"/>
                <w:spacing w:val="2"/>
                <w:sz w:val="20"/>
                <w:szCs w:val="20"/>
                <w:lang w:eastAsia="ru-RU"/>
              </w:rPr>
              <w:t> Земельного Кодекса Республики Казахстан (далее – Кодекс);</w:t>
            </w:r>
            <w:r w:rsidRPr="005375D9">
              <w:rPr>
                <w:rFonts w:ascii="Courier New" w:eastAsia="Times New Roman" w:hAnsi="Courier New" w:cs="Courier New"/>
                <w:color w:val="000000"/>
                <w:spacing w:val="2"/>
                <w:sz w:val="20"/>
                <w:szCs w:val="20"/>
                <w:lang w:eastAsia="ru-RU"/>
              </w:rPr>
              <w:br/>
            </w:r>
            <w:bookmarkStart w:id="11" w:name="z516"/>
            <w:bookmarkEnd w:id="11"/>
            <w:proofErr w:type="gramStart"/>
            <w:r w:rsidRPr="005375D9">
              <w:rPr>
                <w:rFonts w:ascii="Courier New" w:eastAsia="Times New Roman" w:hAnsi="Courier New" w:cs="Courier New"/>
                <w:color w:val="000000"/>
                <w:spacing w:val="2"/>
                <w:sz w:val="20"/>
                <w:szCs w:val="20"/>
                <w:lang w:eastAsia="ru-RU"/>
              </w:rPr>
              <w:t xml:space="preserve">3) в случае изменения целевого назначения земельного участка, расположенного на </w:t>
            </w:r>
            <w:proofErr w:type="spellStart"/>
            <w:r w:rsidRPr="005375D9">
              <w:rPr>
                <w:rFonts w:ascii="Courier New" w:eastAsia="Times New Roman" w:hAnsi="Courier New" w:cs="Courier New"/>
                <w:color w:val="000000"/>
                <w:spacing w:val="2"/>
                <w:sz w:val="20"/>
                <w:szCs w:val="20"/>
                <w:lang w:eastAsia="ru-RU"/>
              </w:rPr>
              <w:t>приаэродромной</w:t>
            </w:r>
            <w:proofErr w:type="spellEnd"/>
            <w:r w:rsidRPr="005375D9">
              <w:rPr>
                <w:rFonts w:ascii="Courier New" w:eastAsia="Times New Roman" w:hAnsi="Courier New" w:cs="Courier New"/>
                <w:color w:val="000000"/>
                <w:spacing w:val="2"/>
                <w:sz w:val="20"/>
                <w:szCs w:val="20"/>
                <w:lang w:eastAsia="ru-RU"/>
              </w:rPr>
              <w:t xml:space="preserve"> территории:</w:t>
            </w:r>
            <w:r w:rsidRPr="005375D9">
              <w:rPr>
                <w:rFonts w:ascii="Courier New" w:eastAsia="Times New Roman" w:hAnsi="Courier New" w:cs="Courier New"/>
                <w:color w:val="000000"/>
                <w:spacing w:val="2"/>
                <w:sz w:val="20"/>
                <w:szCs w:val="20"/>
                <w:lang w:eastAsia="ru-RU"/>
              </w:rPr>
              <w:br/>
            </w:r>
            <w:bookmarkStart w:id="12" w:name="z517"/>
            <w:bookmarkEnd w:id="12"/>
            <w:r w:rsidRPr="005375D9">
              <w:rPr>
                <w:rFonts w:ascii="Courier New" w:eastAsia="Times New Roman" w:hAnsi="Courier New" w:cs="Courier New"/>
                <w:color w:val="000000"/>
                <w:spacing w:val="2"/>
                <w:sz w:val="20"/>
                <w:szCs w:val="20"/>
                <w:lang w:eastAsia="ru-RU"/>
              </w:rPr>
              <w:t>разрешение на осуществление деятельности, которая может представлять угрозу безопасности полетов воздушных судов, выдаваемое в соответствии с Правилами выдачи разрешений на осуществление деятельности, которая может представлять угрозу безопасности полетов воздушных судов, утвержденными постановлением Правительства Республики Казахстан от 12 мая 2011 года № 504.</w:t>
            </w:r>
            <w:proofErr w:type="gramEnd"/>
            <w:r w:rsidRPr="005375D9">
              <w:rPr>
                <w:rFonts w:ascii="Courier New" w:eastAsia="Times New Roman" w:hAnsi="Courier New" w:cs="Courier New"/>
                <w:color w:val="000000"/>
                <w:spacing w:val="2"/>
                <w:sz w:val="20"/>
                <w:szCs w:val="20"/>
                <w:lang w:eastAsia="ru-RU"/>
              </w:rPr>
              <w:br/>
              <w:t xml:space="preserve">Справка о государственной регистрации (перерегистрации) юридического лица, сведения о документе, удостоверяющем личность, о регистрации индивидуального предпринимателя, либо о начале деятельности в качестве индивидуального предпринимателя, подтверждающем право собственности на недвижимое имущество, о правоустанавливающих и идентификационных документах на земельный участок, </w:t>
            </w:r>
            <w:proofErr w:type="spellStart"/>
            <w:r w:rsidRPr="005375D9">
              <w:rPr>
                <w:rFonts w:ascii="Courier New" w:eastAsia="Times New Roman" w:hAnsi="Courier New" w:cs="Courier New"/>
                <w:color w:val="000000"/>
                <w:spacing w:val="2"/>
                <w:sz w:val="20"/>
                <w:szCs w:val="20"/>
                <w:lang w:eastAsia="ru-RU"/>
              </w:rPr>
              <w:t>истребываются</w:t>
            </w:r>
            <w:proofErr w:type="spellEnd"/>
            <w:r w:rsidRPr="005375D9">
              <w:rPr>
                <w:rFonts w:ascii="Courier New" w:eastAsia="Times New Roman" w:hAnsi="Courier New" w:cs="Courier New"/>
                <w:color w:val="000000"/>
                <w:spacing w:val="2"/>
                <w:sz w:val="20"/>
                <w:szCs w:val="20"/>
                <w:lang w:eastAsia="ru-RU"/>
              </w:rPr>
              <w:t xml:space="preserve"> </w:t>
            </w:r>
            <w:proofErr w:type="spellStart"/>
            <w:r w:rsidRPr="005375D9">
              <w:rPr>
                <w:rFonts w:ascii="Courier New" w:eastAsia="Times New Roman" w:hAnsi="Courier New" w:cs="Courier New"/>
                <w:color w:val="000000"/>
                <w:spacing w:val="2"/>
                <w:sz w:val="20"/>
                <w:szCs w:val="20"/>
                <w:lang w:eastAsia="ru-RU"/>
              </w:rPr>
              <w:t>услугодателем</w:t>
            </w:r>
            <w:proofErr w:type="spellEnd"/>
            <w:r w:rsidRPr="005375D9">
              <w:rPr>
                <w:rFonts w:ascii="Courier New" w:eastAsia="Times New Roman" w:hAnsi="Courier New" w:cs="Courier New"/>
                <w:color w:val="000000"/>
                <w:spacing w:val="2"/>
                <w:sz w:val="20"/>
                <w:szCs w:val="20"/>
                <w:lang w:eastAsia="ru-RU"/>
              </w:rPr>
              <w:t xml:space="preserve"> из </w:t>
            </w:r>
            <w:r w:rsidRPr="005375D9">
              <w:rPr>
                <w:rFonts w:ascii="Courier New" w:eastAsia="Times New Roman" w:hAnsi="Courier New" w:cs="Courier New"/>
                <w:color w:val="000000"/>
                <w:spacing w:val="2"/>
                <w:sz w:val="20"/>
                <w:szCs w:val="20"/>
                <w:lang w:eastAsia="ru-RU"/>
              </w:rPr>
              <w:lastRenderedPageBreak/>
              <w:t>соответствующих государственных цифровых систем.</w:t>
            </w:r>
          </w:p>
        </w:tc>
      </w:tr>
      <w:tr w:rsidR="005375D9" w:rsidRPr="005375D9" w:rsidTr="005375D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lastRenderedPageBreak/>
              <w:t>9</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Основания для отказа в оказании государственной услуги, установленные законами Республики Казахстан</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1) установление недостоверности документов, представленных </w:t>
            </w:r>
            <w:proofErr w:type="spellStart"/>
            <w:r w:rsidRPr="005375D9">
              <w:rPr>
                <w:rFonts w:ascii="Courier New" w:eastAsia="Times New Roman" w:hAnsi="Courier New" w:cs="Courier New"/>
                <w:color w:val="000000"/>
                <w:spacing w:val="2"/>
                <w:sz w:val="20"/>
                <w:szCs w:val="20"/>
                <w:lang w:eastAsia="ru-RU"/>
              </w:rPr>
              <w:t>услугополучателем</w:t>
            </w:r>
            <w:proofErr w:type="spellEnd"/>
            <w:r w:rsidRPr="005375D9">
              <w:rPr>
                <w:rFonts w:ascii="Courier New" w:eastAsia="Times New Roman" w:hAnsi="Courier New" w:cs="Courier New"/>
                <w:color w:val="000000"/>
                <w:spacing w:val="2"/>
                <w:sz w:val="20"/>
                <w:szCs w:val="20"/>
                <w:lang w:eastAsia="ru-RU"/>
              </w:rPr>
              <w:t xml:space="preserve"> для получения государственной услуги, и (или) данных (сведений), содержащихся в них;</w:t>
            </w:r>
            <w:r w:rsidRPr="005375D9">
              <w:rPr>
                <w:rFonts w:ascii="Courier New" w:eastAsia="Times New Roman" w:hAnsi="Courier New" w:cs="Courier New"/>
                <w:color w:val="000000"/>
                <w:spacing w:val="2"/>
                <w:sz w:val="20"/>
                <w:szCs w:val="20"/>
                <w:lang w:eastAsia="ru-RU"/>
              </w:rPr>
              <w:br/>
            </w:r>
            <w:bookmarkStart w:id="13" w:name="z519"/>
            <w:bookmarkEnd w:id="13"/>
            <w:r w:rsidRPr="005375D9">
              <w:rPr>
                <w:rFonts w:ascii="Courier New" w:eastAsia="Times New Roman" w:hAnsi="Courier New" w:cs="Courier New"/>
                <w:color w:val="000000"/>
                <w:spacing w:val="2"/>
                <w:sz w:val="20"/>
                <w:szCs w:val="20"/>
                <w:lang w:eastAsia="ru-RU"/>
              </w:rPr>
              <w:t xml:space="preserve">2) несоответствие </w:t>
            </w:r>
            <w:proofErr w:type="spellStart"/>
            <w:r w:rsidRPr="005375D9">
              <w:rPr>
                <w:rFonts w:ascii="Courier New" w:eastAsia="Times New Roman" w:hAnsi="Courier New" w:cs="Courier New"/>
                <w:color w:val="000000"/>
                <w:spacing w:val="2"/>
                <w:sz w:val="20"/>
                <w:szCs w:val="20"/>
                <w:lang w:eastAsia="ru-RU"/>
              </w:rPr>
              <w:t>услугополучателя</w:t>
            </w:r>
            <w:proofErr w:type="spellEnd"/>
            <w:r w:rsidRPr="005375D9">
              <w:rPr>
                <w:rFonts w:ascii="Courier New" w:eastAsia="Times New Roman" w:hAnsi="Courier New" w:cs="Courier New"/>
                <w:color w:val="000000"/>
                <w:spacing w:val="2"/>
                <w:sz w:val="20"/>
                <w:szCs w:val="20"/>
                <w:lang w:eastAsia="ru-RU"/>
              </w:rPr>
              <w:t xml:space="preserve"> и (или) представленных данных и сведений, необходимых для оказания государственной услуги требованиям, установленным пунктом 5 </w:t>
            </w:r>
            <w:hyperlink r:id="rId12" w:anchor="z11" w:history="1">
              <w:r w:rsidRPr="005375D9">
                <w:rPr>
                  <w:rFonts w:ascii="Courier New" w:eastAsia="Times New Roman" w:hAnsi="Courier New" w:cs="Courier New"/>
                  <w:color w:val="073A5E"/>
                  <w:spacing w:val="2"/>
                  <w:sz w:val="20"/>
                  <w:szCs w:val="20"/>
                  <w:u w:val="single"/>
                  <w:lang w:eastAsia="ru-RU"/>
                </w:rPr>
                <w:t>статьи 9</w:t>
              </w:r>
            </w:hyperlink>
            <w:r w:rsidRPr="005375D9">
              <w:rPr>
                <w:rFonts w:ascii="Courier New" w:eastAsia="Times New Roman" w:hAnsi="Courier New" w:cs="Courier New"/>
                <w:color w:val="000000"/>
                <w:spacing w:val="2"/>
                <w:sz w:val="20"/>
                <w:szCs w:val="20"/>
                <w:lang w:eastAsia="ru-RU"/>
              </w:rPr>
              <w:t> и пунктом 3-2 </w:t>
            </w:r>
            <w:hyperlink r:id="rId13" w:anchor="z110" w:history="1">
              <w:r w:rsidRPr="005375D9">
                <w:rPr>
                  <w:rFonts w:ascii="Courier New" w:eastAsia="Times New Roman" w:hAnsi="Courier New" w:cs="Courier New"/>
                  <w:color w:val="073A5E"/>
                  <w:spacing w:val="2"/>
                  <w:sz w:val="20"/>
                  <w:szCs w:val="20"/>
                  <w:u w:val="single"/>
                  <w:lang w:eastAsia="ru-RU"/>
                </w:rPr>
                <w:t>статьи 97</w:t>
              </w:r>
            </w:hyperlink>
            <w:r w:rsidRPr="005375D9">
              <w:rPr>
                <w:rFonts w:ascii="Courier New" w:eastAsia="Times New Roman" w:hAnsi="Courier New" w:cs="Courier New"/>
                <w:color w:val="000000"/>
                <w:spacing w:val="2"/>
                <w:sz w:val="20"/>
                <w:szCs w:val="20"/>
                <w:lang w:eastAsia="ru-RU"/>
              </w:rPr>
              <w:t> Кодекса и </w:t>
            </w:r>
            <w:hyperlink r:id="rId14" w:anchor="z200" w:history="1">
              <w:r w:rsidRPr="005375D9">
                <w:rPr>
                  <w:rFonts w:ascii="Courier New" w:eastAsia="Times New Roman" w:hAnsi="Courier New" w:cs="Courier New"/>
                  <w:color w:val="073A5E"/>
                  <w:spacing w:val="2"/>
                  <w:sz w:val="20"/>
                  <w:szCs w:val="20"/>
                  <w:u w:val="single"/>
                  <w:lang w:eastAsia="ru-RU"/>
                </w:rPr>
                <w:t>статьи 6</w:t>
              </w:r>
            </w:hyperlink>
            <w:r w:rsidRPr="005375D9">
              <w:rPr>
                <w:rFonts w:ascii="Courier New" w:eastAsia="Times New Roman" w:hAnsi="Courier New" w:cs="Courier New"/>
                <w:color w:val="000000"/>
                <w:spacing w:val="2"/>
                <w:sz w:val="20"/>
                <w:szCs w:val="20"/>
                <w:lang w:eastAsia="ru-RU"/>
              </w:rPr>
              <w:t> Строительного кодекса Республики Казахстан;</w:t>
            </w:r>
            <w:r w:rsidRPr="005375D9">
              <w:rPr>
                <w:rFonts w:ascii="Courier New" w:eastAsia="Times New Roman" w:hAnsi="Courier New" w:cs="Courier New"/>
                <w:color w:val="000000"/>
                <w:spacing w:val="2"/>
                <w:sz w:val="20"/>
                <w:szCs w:val="20"/>
                <w:lang w:eastAsia="ru-RU"/>
              </w:rPr>
              <w:br/>
            </w:r>
            <w:bookmarkStart w:id="14" w:name="z520"/>
            <w:bookmarkEnd w:id="14"/>
            <w:proofErr w:type="gramStart"/>
            <w:r w:rsidRPr="005375D9">
              <w:rPr>
                <w:rFonts w:ascii="Courier New" w:eastAsia="Times New Roman" w:hAnsi="Courier New" w:cs="Courier New"/>
                <w:color w:val="000000"/>
                <w:spacing w:val="2"/>
                <w:sz w:val="20"/>
                <w:szCs w:val="20"/>
                <w:lang w:eastAsia="ru-RU"/>
              </w:rPr>
              <w:t>3) отрицательный ответ согласующих органов на запрос о согласовании, который требуется для оказания государственной услуги согласно пунктами 3, 4 и 8 </w:t>
            </w:r>
            <w:hyperlink r:id="rId15" w:anchor="z245" w:history="1">
              <w:r w:rsidRPr="005375D9">
                <w:rPr>
                  <w:rFonts w:ascii="Courier New" w:eastAsia="Times New Roman" w:hAnsi="Courier New" w:cs="Courier New"/>
                  <w:color w:val="073A5E"/>
                  <w:spacing w:val="2"/>
                  <w:sz w:val="20"/>
                  <w:szCs w:val="20"/>
                  <w:u w:val="single"/>
                  <w:lang w:eastAsia="ru-RU"/>
                </w:rPr>
                <w:t>статьи 49-1</w:t>
              </w:r>
            </w:hyperlink>
            <w:r w:rsidRPr="005375D9">
              <w:rPr>
                <w:rFonts w:ascii="Courier New" w:eastAsia="Times New Roman" w:hAnsi="Courier New" w:cs="Courier New"/>
                <w:color w:val="000000"/>
                <w:spacing w:val="2"/>
                <w:sz w:val="20"/>
                <w:szCs w:val="20"/>
                <w:lang w:eastAsia="ru-RU"/>
              </w:rPr>
              <w:t> Кодекса;</w:t>
            </w:r>
            <w:r w:rsidRPr="005375D9">
              <w:rPr>
                <w:rFonts w:ascii="Courier New" w:eastAsia="Times New Roman" w:hAnsi="Courier New" w:cs="Courier New"/>
                <w:color w:val="000000"/>
                <w:spacing w:val="2"/>
                <w:sz w:val="20"/>
                <w:szCs w:val="20"/>
                <w:lang w:eastAsia="ru-RU"/>
              </w:rPr>
              <w:br/>
              <w:t xml:space="preserve">4) отсутствие согласия </w:t>
            </w:r>
            <w:proofErr w:type="spellStart"/>
            <w:r w:rsidRPr="005375D9">
              <w:rPr>
                <w:rFonts w:ascii="Courier New" w:eastAsia="Times New Roman" w:hAnsi="Courier New" w:cs="Courier New"/>
                <w:color w:val="000000"/>
                <w:spacing w:val="2"/>
                <w:sz w:val="20"/>
                <w:szCs w:val="20"/>
                <w:lang w:eastAsia="ru-RU"/>
              </w:rPr>
              <w:t>услугополучателя</w:t>
            </w:r>
            <w:proofErr w:type="spellEnd"/>
            <w:r w:rsidRPr="005375D9">
              <w:rPr>
                <w:rFonts w:ascii="Courier New" w:eastAsia="Times New Roman" w:hAnsi="Courier New" w:cs="Courier New"/>
                <w:color w:val="000000"/>
                <w:spacing w:val="2"/>
                <w:sz w:val="20"/>
                <w:szCs w:val="20"/>
                <w:lang w:eastAsia="ru-RU"/>
              </w:rPr>
              <w:t>, предоставляемого в соответствии со </w:t>
            </w:r>
            <w:hyperlink r:id="rId16" w:anchor="z18" w:history="1">
              <w:r w:rsidRPr="005375D9">
                <w:rPr>
                  <w:rFonts w:ascii="Courier New" w:eastAsia="Times New Roman" w:hAnsi="Courier New" w:cs="Courier New"/>
                  <w:color w:val="073A5E"/>
                  <w:spacing w:val="2"/>
                  <w:sz w:val="20"/>
                  <w:szCs w:val="20"/>
                  <w:u w:val="single"/>
                  <w:lang w:eastAsia="ru-RU"/>
                </w:rPr>
                <w:t>статьей 8</w:t>
              </w:r>
            </w:hyperlink>
            <w:r w:rsidRPr="005375D9">
              <w:rPr>
                <w:rFonts w:ascii="Courier New" w:eastAsia="Times New Roman" w:hAnsi="Courier New" w:cs="Courier New"/>
                <w:color w:val="000000"/>
                <w:spacing w:val="2"/>
                <w:sz w:val="20"/>
                <w:szCs w:val="20"/>
                <w:lang w:eastAsia="ru-RU"/>
              </w:rPr>
              <w:t> Закона Республики Казахстан "О персональных данных и их защите", на доступ к персональным данным ограниченного доступа, которые требуются для оказания государственной услуги.</w:t>
            </w:r>
            <w:proofErr w:type="gramEnd"/>
          </w:p>
        </w:tc>
      </w:tr>
      <w:tr w:rsidR="005375D9" w:rsidRPr="005375D9" w:rsidTr="005375D9">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10</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Иные требования с учетом особенностей оказания государственной</w:t>
            </w:r>
            <w:r w:rsidRPr="005375D9">
              <w:rPr>
                <w:rFonts w:ascii="Courier New" w:eastAsia="Times New Roman" w:hAnsi="Courier New" w:cs="Courier New"/>
                <w:color w:val="000000"/>
                <w:spacing w:val="2"/>
                <w:sz w:val="20"/>
                <w:szCs w:val="20"/>
                <w:lang w:eastAsia="ru-RU"/>
              </w:rPr>
              <w:br/>
              <w:t xml:space="preserve">услуги, в том числе оказываемой в </w:t>
            </w:r>
            <w:proofErr w:type="spellStart"/>
            <w:r w:rsidRPr="005375D9">
              <w:rPr>
                <w:rFonts w:ascii="Courier New" w:eastAsia="Times New Roman" w:hAnsi="Courier New" w:cs="Courier New"/>
                <w:color w:val="000000"/>
                <w:spacing w:val="2"/>
                <w:sz w:val="20"/>
                <w:szCs w:val="20"/>
                <w:lang w:eastAsia="ru-RU"/>
              </w:rPr>
              <w:t>элеткронной</w:t>
            </w:r>
            <w:proofErr w:type="spellEnd"/>
            <w:r w:rsidRPr="005375D9">
              <w:rPr>
                <w:rFonts w:ascii="Courier New" w:eastAsia="Times New Roman" w:hAnsi="Courier New" w:cs="Courier New"/>
                <w:color w:val="000000"/>
                <w:spacing w:val="2"/>
                <w:sz w:val="20"/>
                <w:szCs w:val="20"/>
                <w:lang w:eastAsia="ru-RU"/>
              </w:rPr>
              <w:t xml:space="preserve"> форме</w:t>
            </w:r>
          </w:p>
        </w:tc>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textAlignment w:val="baseline"/>
              <w:rPr>
                <w:rFonts w:ascii="Courier New" w:eastAsia="Times New Roman" w:hAnsi="Courier New" w:cs="Courier New"/>
                <w:color w:val="000000"/>
                <w:spacing w:val="2"/>
                <w:sz w:val="20"/>
                <w:szCs w:val="20"/>
                <w:lang w:eastAsia="ru-RU"/>
              </w:rPr>
            </w:pPr>
            <w:proofErr w:type="spellStart"/>
            <w:r w:rsidRPr="005375D9">
              <w:rPr>
                <w:rFonts w:ascii="Courier New" w:eastAsia="Times New Roman" w:hAnsi="Courier New" w:cs="Courier New"/>
                <w:color w:val="000000"/>
                <w:spacing w:val="2"/>
                <w:sz w:val="20"/>
                <w:szCs w:val="20"/>
                <w:lang w:eastAsia="ru-RU"/>
              </w:rPr>
              <w:t>Услугополучатель</w:t>
            </w:r>
            <w:proofErr w:type="spellEnd"/>
            <w:r w:rsidRPr="005375D9">
              <w:rPr>
                <w:rFonts w:ascii="Courier New" w:eastAsia="Times New Roman" w:hAnsi="Courier New" w:cs="Courier New"/>
                <w:color w:val="000000"/>
                <w:spacing w:val="2"/>
                <w:sz w:val="20"/>
                <w:szCs w:val="20"/>
                <w:lang w:eastAsia="ru-RU"/>
              </w:rPr>
              <w:t xml:space="preserve">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 а также единого </w:t>
            </w:r>
            <w:proofErr w:type="gramStart"/>
            <w:r w:rsidRPr="005375D9">
              <w:rPr>
                <w:rFonts w:ascii="Courier New" w:eastAsia="Times New Roman" w:hAnsi="Courier New" w:cs="Courier New"/>
                <w:color w:val="000000"/>
                <w:spacing w:val="2"/>
                <w:sz w:val="20"/>
                <w:szCs w:val="20"/>
                <w:lang w:eastAsia="ru-RU"/>
              </w:rPr>
              <w:t>контакт-центра</w:t>
            </w:r>
            <w:proofErr w:type="gramEnd"/>
            <w:r w:rsidRPr="005375D9">
              <w:rPr>
                <w:rFonts w:ascii="Courier New" w:eastAsia="Times New Roman" w:hAnsi="Courier New" w:cs="Courier New"/>
                <w:color w:val="000000"/>
                <w:spacing w:val="2"/>
                <w:sz w:val="20"/>
                <w:szCs w:val="20"/>
                <w:lang w:eastAsia="ru-RU"/>
              </w:rPr>
              <w:t>.</w:t>
            </w:r>
            <w:r w:rsidRPr="005375D9">
              <w:rPr>
                <w:rFonts w:ascii="Courier New" w:eastAsia="Times New Roman" w:hAnsi="Courier New" w:cs="Courier New"/>
                <w:color w:val="000000"/>
                <w:spacing w:val="2"/>
                <w:sz w:val="20"/>
                <w:szCs w:val="20"/>
                <w:lang w:eastAsia="ru-RU"/>
              </w:rPr>
              <w:br/>
              <w:t>Контактные телефоны справочных служб по вопросам оказания государственной услуги указаны на портале. Единый контакт-центр по вопросам оказания государственных услуг: 1414, 8 800 080 7777.</w:t>
            </w:r>
            <w:r w:rsidRPr="005375D9">
              <w:rPr>
                <w:rFonts w:ascii="Courier New" w:eastAsia="Times New Roman" w:hAnsi="Courier New" w:cs="Courier New"/>
                <w:color w:val="000000"/>
                <w:sz w:val="20"/>
                <w:szCs w:val="20"/>
                <w:lang w:eastAsia="ru-RU"/>
              </w:rPr>
              <w:t>Скачать</w:t>
            </w:r>
          </w:p>
        </w:tc>
      </w:tr>
    </w:tbl>
    <w:p w:rsidR="005375D9" w:rsidRPr="005375D9" w:rsidRDefault="005375D9" w:rsidP="005375D9">
      <w:pPr>
        <w:spacing w:after="0" w:line="240" w:lineRule="auto"/>
        <w:rPr>
          <w:rFonts w:ascii="Times New Roman" w:eastAsia="Times New Roman" w:hAnsi="Times New Roman" w:cs="Times New Roman"/>
          <w:vanish/>
          <w:sz w:val="24"/>
          <w:szCs w:val="24"/>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5375D9" w:rsidRPr="005375D9" w:rsidTr="005375D9">
        <w:tc>
          <w:tcPr>
            <w:tcW w:w="5805" w:type="dxa"/>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0" w:line="240" w:lineRule="auto"/>
              <w:jc w:val="center"/>
              <w:rPr>
                <w:rFonts w:ascii="Courier New" w:eastAsia="Times New Roman" w:hAnsi="Courier New" w:cs="Courier New"/>
                <w:color w:val="000000"/>
                <w:sz w:val="20"/>
                <w:szCs w:val="20"/>
                <w:lang w:eastAsia="ru-RU"/>
              </w:rPr>
            </w:pPr>
            <w:r w:rsidRPr="005375D9">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0" w:line="240" w:lineRule="auto"/>
              <w:jc w:val="center"/>
              <w:rPr>
                <w:rFonts w:ascii="Courier New" w:eastAsia="Times New Roman" w:hAnsi="Courier New" w:cs="Courier New"/>
                <w:color w:val="000000"/>
                <w:sz w:val="20"/>
                <w:szCs w:val="20"/>
                <w:lang w:eastAsia="ru-RU"/>
              </w:rPr>
            </w:pPr>
            <w:bookmarkStart w:id="15" w:name="z523"/>
            <w:bookmarkEnd w:id="15"/>
            <w:r w:rsidRPr="005375D9">
              <w:rPr>
                <w:rFonts w:ascii="Courier New" w:eastAsia="Times New Roman" w:hAnsi="Courier New" w:cs="Courier New"/>
                <w:color w:val="000000"/>
                <w:sz w:val="20"/>
                <w:szCs w:val="20"/>
                <w:lang w:eastAsia="ru-RU"/>
              </w:rPr>
              <w:t>Приложение 2</w:t>
            </w:r>
            <w:r w:rsidRPr="005375D9">
              <w:rPr>
                <w:rFonts w:ascii="Courier New" w:eastAsia="Times New Roman" w:hAnsi="Courier New" w:cs="Courier New"/>
                <w:color w:val="000000"/>
                <w:sz w:val="20"/>
                <w:szCs w:val="20"/>
                <w:lang w:eastAsia="ru-RU"/>
              </w:rPr>
              <w:br/>
              <w:t>к Правилам оказания</w:t>
            </w:r>
            <w:r w:rsidRPr="005375D9">
              <w:rPr>
                <w:rFonts w:ascii="Courier New" w:eastAsia="Times New Roman" w:hAnsi="Courier New" w:cs="Courier New"/>
                <w:color w:val="000000"/>
                <w:sz w:val="20"/>
                <w:szCs w:val="20"/>
                <w:lang w:eastAsia="ru-RU"/>
              </w:rPr>
              <w:br/>
              <w:t>государственной услуги</w:t>
            </w:r>
            <w:r w:rsidRPr="005375D9">
              <w:rPr>
                <w:rFonts w:ascii="Courier New" w:eastAsia="Times New Roman" w:hAnsi="Courier New" w:cs="Courier New"/>
                <w:color w:val="000000"/>
                <w:sz w:val="20"/>
                <w:szCs w:val="20"/>
                <w:lang w:eastAsia="ru-RU"/>
              </w:rPr>
              <w:br/>
              <w:t>"Выдача решения на изменение</w:t>
            </w:r>
            <w:r w:rsidRPr="005375D9">
              <w:rPr>
                <w:rFonts w:ascii="Courier New" w:eastAsia="Times New Roman" w:hAnsi="Courier New" w:cs="Courier New"/>
                <w:color w:val="000000"/>
                <w:sz w:val="20"/>
                <w:szCs w:val="20"/>
                <w:lang w:eastAsia="ru-RU"/>
              </w:rPr>
              <w:br/>
              <w:t>целевого назначения</w:t>
            </w:r>
            <w:r w:rsidRPr="005375D9">
              <w:rPr>
                <w:rFonts w:ascii="Courier New" w:eastAsia="Times New Roman" w:hAnsi="Courier New" w:cs="Courier New"/>
                <w:color w:val="000000"/>
                <w:sz w:val="20"/>
                <w:szCs w:val="20"/>
                <w:lang w:eastAsia="ru-RU"/>
              </w:rPr>
              <w:br/>
              <w:t>земельного участка"</w:t>
            </w:r>
          </w:p>
        </w:tc>
      </w:tr>
      <w:tr w:rsidR="005375D9" w:rsidRPr="005375D9" w:rsidTr="005375D9">
        <w:tc>
          <w:tcPr>
            <w:tcW w:w="5805" w:type="dxa"/>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0" w:line="240" w:lineRule="auto"/>
              <w:jc w:val="center"/>
              <w:rPr>
                <w:rFonts w:ascii="Courier New" w:eastAsia="Times New Roman" w:hAnsi="Courier New" w:cs="Courier New"/>
                <w:color w:val="000000"/>
                <w:sz w:val="20"/>
                <w:szCs w:val="20"/>
                <w:lang w:eastAsia="ru-RU"/>
              </w:rPr>
            </w:pPr>
            <w:r w:rsidRPr="005375D9">
              <w:rPr>
                <w:rFonts w:ascii="Courier New" w:eastAsia="Times New Roman" w:hAnsi="Courier New" w:cs="Courier New"/>
                <w:color w:val="000000"/>
                <w:sz w:val="20"/>
                <w:szCs w:val="20"/>
                <w:lang w:eastAsia="ru-RU"/>
              </w:rPr>
              <w:lastRenderedPageBreak/>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0" w:line="240" w:lineRule="auto"/>
              <w:jc w:val="center"/>
              <w:rPr>
                <w:rFonts w:ascii="Courier New" w:eastAsia="Times New Roman" w:hAnsi="Courier New" w:cs="Courier New"/>
                <w:color w:val="000000"/>
                <w:sz w:val="20"/>
                <w:szCs w:val="20"/>
                <w:lang w:eastAsia="ru-RU"/>
              </w:rPr>
            </w:pPr>
            <w:bookmarkStart w:id="16" w:name="z524"/>
            <w:bookmarkEnd w:id="16"/>
            <w:r w:rsidRPr="005375D9">
              <w:rPr>
                <w:rFonts w:ascii="Courier New" w:eastAsia="Times New Roman" w:hAnsi="Courier New" w:cs="Courier New"/>
                <w:color w:val="000000"/>
                <w:sz w:val="20"/>
                <w:szCs w:val="20"/>
                <w:lang w:eastAsia="ru-RU"/>
              </w:rPr>
              <w:t>Форма</w:t>
            </w:r>
            <w:r w:rsidRPr="005375D9">
              <w:rPr>
                <w:rFonts w:ascii="Courier New" w:eastAsia="Times New Roman" w:hAnsi="Courier New" w:cs="Courier New"/>
                <w:color w:val="000000"/>
                <w:sz w:val="20"/>
                <w:szCs w:val="20"/>
                <w:lang w:eastAsia="ru-RU"/>
              </w:rPr>
              <w:br/>
              <w:t>Акиму __________________</w:t>
            </w:r>
            <w:r w:rsidRPr="005375D9">
              <w:rPr>
                <w:rFonts w:ascii="Courier New" w:eastAsia="Times New Roman" w:hAnsi="Courier New" w:cs="Courier New"/>
                <w:color w:val="000000"/>
                <w:sz w:val="20"/>
                <w:szCs w:val="20"/>
                <w:lang w:eastAsia="ru-RU"/>
              </w:rPr>
              <w:br/>
              <w:t>(области, города</w:t>
            </w:r>
            <w:r w:rsidRPr="005375D9">
              <w:rPr>
                <w:rFonts w:ascii="Courier New" w:eastAsia="Times New Roman" w:hAnsi="Courier New" w:cs="Courier New"/>
                <w:color w:val="000000"/>
                <w:sz w:val="20"/>
                <w:szCs w:val="20"/>
                <w:lang w:eastAsia="ru-RU"/>
              </w:rPr>
              <w:br/>
              <w:t>республиканского значения,</w:t>
            </w:r>
            <w:r w:rsidRPr="005375D9">
              <w:rPr>
                <w:rFonts w:ascii="Courier New" w:eastAsia="Times New Roman" w:hAnsi="Courier New" w:cs="Courier New"/>
                <w:color w:val="000000"/>
                <w:sz w:val="20"/>
                <w:szCs w:val="20"/>
                <w:lang w:eastAsia="ru-RU"/>
              </w:rPr>
              <w:br/>
              <w:t>столицы, района, города</w:t>
            </w:r>
            <w:r w:rsidRPr="005375D9">
              <w:rPr>
                <w:rFonts w:ascii="Courier New" w:eastAsia="Times New Roman" w:hAnsi="Courier New" w:cs="Courier New"/>
                <w:color w:val="000000"/>
                <w:sz w:val="20"/>
                <w:szCs w:val="20"/>
                <w:lang w:eastAsia="ru-RU"/>
              </w:rPr>
              <w:br/>
              <w:t>областного и районного</w:t>
            </w:r>
            <w:r w:rsidRPr="005375D9">
              <w:rPr>
                <w:rFonts w:ascii="Courier New" w:eastAsia="Times New Roman" w:hAnsi="Courier New" w:cs="Courier New"/>
                <w:color w:val="000000"/>
                <w:sz w:val="20"/>
                <w:szCs w:val="20"/>
                <w:lang w:eastAsia="ru-RU"/>
              </w:rPr>
              <w:br/>
              <w:t>значения, поселка, села,</w:t>
            </w:r>
            <w:r w:rsidRPr="005375D9">
              <w:rPr>
                <w:rFonts w:ascii="Courier New" w:eastAsia="Times New Roman" w:hAnsi="Courier New" w:cs="Courier New"/>
                <w:color w:val="000000"/>
                <w:sz w:val="20"/>
                <w:szCs w:val="20"/>
                <w:lang w:eastAsia="ru-RU"/>
              </w:rPr>
              <w:br/>
              <w:t>сельского округа)</w:t>
            </w:r>
            <w:r w:rsidRPr="005375D9">
              <w:rPr>
                <w:rFonts w:ascii="Courier New" w:eastAsia="Times New Roman" w:hAnsi="Courier New" w:cs="Courier New"/>
                <w:color w:val="000000"/>
                <w:sz w:val="20"/>
                <w:szCs w:val="20"/>
                <w:lang w:eastAsia="ru-RU"/>
              </w:rPr>
              <w:br/>
              <w:t>___________________________</w:t>
            </w:r>
            <w:r w:rsidRPr="005375D9">
              <w:rPr>
                <w:rFonts w:ascii="Courier New" w:eastAsia="Times New Roman" w:hAnsi="Courier New" w:cs="Courier New"/>
                <w:color w:val="000000"/>
                <w:sz w:val="20"/>
                <w:szCs w:val="20"/>
                <w:lang w:eastAsia="ru-RU"/>
              </w:rPr>
              <w:br/>
              <w:t>(фамилия, имя, отчество</w:t>
            </w:r>
            <w:r w:rsidRPr="005375D9">
              <w:rPr>
                <w:rFonts w:ascii="Courier New" w:eastAsia="Times New Roman" w:hAnsi="Courier New" w:cs="Courier New"/>
                <w:color w:val="000000"/>
                <w:sz w:val="20"/>
                <w:szCs w:val="20"/>
                <w:lang w:eastAsia="ru-RU"/>
              </w:rPr>
              <w:br/>
              <w:t>(при его наличии))</w:t>
            </w:r>
            <w:r w:rsidRPr="005375D9">
              <w:rPr>
                <w:rFonts w:ascii="Courier New" w:eastAsia="Times New Roman" w:hAnsi="Courier New" w:cs="Courier New"/>
                <w:color w:val="000000"/>
                <w:sz w:val="20"/>
                <w:szCs w:val="20"/>
                <w:lang w:eastAsia="ru-RU"/>
              </w:rPr>
              <w:br/>
              <w:t>от ________________________</w:t>
            </w:r>
            <w:r w:rsidRPr="005375D9">
              <w:rPr>
                <w:rFonts w:ascii="Courier New" w:eastAsia="Times New Roman" w:hAnsi="Courier New" w:cs="Courier New"/>
                <w:color w:val="000000"/>
                <w:sz w:val="20"/>
                <w:szCs w:val="20"/>
                <w:lang w:eastAsia="ru-RU"/>
              </w:rPr>
              <w:br/>
              <w:t>(фамилия, имя, отчество</w:t>
            </w:r>
            <w:r w:rsidRPr="005375D9">
              <w:rPr>
                <w:rFonts w:ascii="Courier New" w:eastAsia="Times New Roman" w:hAnsi="Courier New" w:cs="Courier New"/>
                <w:color w:val="000000"/>
                <w:sz w:val="20"/>
                <w:szCs w:val="20"/>
                <w:lang w:eastAsia="ru-RU"/>
              </w:rPr>
              <w:br/>
              <w:t>(при его наличии)</w:t>
            </w:r>
            <w:r w:rsidRPr="005375D9">
              <w:rPr>
                <w:rFonts w:ascii="Courier New" w:eastAsia="Times New Roman" w:hAnsi="Courier New" w:cs="Courier New"/>
                <w:color w:val="000000"/>
                <w:sz w:val="20"/>
                <w:szCs w:val="20"/>
                <w:lang w:eastAsia="ru-RU"/>
              </w:rPr>
              <w:br/>
              <w:t>физического лица</w:t>
            </w:r>
            <w:r w:rsidRPr="005375D9">
              <w:rPr>
                <w:rFonts w:ascii="Courier New" w:eastAsia="Times New Roman" w:hAnsi="Courier New" w:cs="Courier New"/>
                <w:color w:val="000000"/>
                <w:sz w:val="20"/>
                <w:szCs w:val="20"/>
                <w:lang w:eastAsia="ru-RU"/>
              </w:rPr>
              <w:br/>
              <w:t>либо полное наименование</w:t>
            </w:r>
            <w:r w:rsidRPr="005375D9">
              <w:rPr>
                <w:rFonts w:ascii="Courier New" w:eastAsia="Times New Roman" w:hAnsi="Courier New" w:cs="Courier New"/>
                <w:color w:val="000000"/>
                <w:sz w:val="20"/>
                <w:szCs w:val="20"/>
                <w:lang w:eastAsia="ru-RU"/>
              </w:rPr>
              <w:br/>
              <w:t>юридического лица)</w:t>
            </w:r>
            <w:r w:rsidRPr="005375D9">
              <w:rPr>
                <w:rFonts w:ascii="Courier New" w:eastAsia="Times New Roman" w:hAnsi="Courier New" w:cs="Courier New"/>
                <w:color w:val="000000"/>
                <w:sz w:val="20"/>
                <w:szCs w:val="20"/>
                <w:lang w:eastAsia="ru-RU"/>
              </w:rPr>
              <w:br/>
              <w:t>__________________________</w:t>
            </w:r>
            <w:r w:rsidRPr="005375D9">
              <w:rPr>
                <w:rFonts w:ascii="Courier New" w:eastAsia="Times New Roman" w:hAnsi="Courier New" w:cs="Courier New"/>
                <w:color w:val="000000"/>
                <w:sz w:val="20"/>
                <w:szCs w:val="20"/>
                <w:lang w:eastAsia="ru-RU"/>
              </w:rPr>
              <w:br/>
              <w:t>__________________________</w:t>
            </w:r>
            <w:r w:rsidRPr="005375D9">
              <w:rPr>
                <w:rFonts w:ascii="Courier New" w:eastAsia="Times New Roman" w:hAnsi="Courier New" w:cs="Courier New"/>
                <w:color w:val="000000"/>
                <w:sz w:val="20"/>
                <w:szCs w:val="20"/>
                <w:lang w:eastAsia="ru-RU"/>
              </w:rPr>
              <w:br/>
              <w:t>(индивидуальный</w:t>
            </w:r>
            <w:r w:rsidRPr="005375D9">
              <w:rPr>
                <w:rFonts w:ascii="Courier New" w:eastAsia="Times New Roman" w:hAnsi="Courier New" w:cs="Courier New"/>
                <w:color w:val="000000"/>
                <w:sz w:val="20"/>
                <w:szCs w:val="20"/>
                <w:lang w:eastAsia="ru-RU"/>
              </w:rPr>
              <w:br/>
              <w:t>идентификационный номер,</w:t>
            </w:r>
            <w:r w:rsidRPr="005375D9">
              <w:rPr>
                <w:rFonts w:ascii="Courier New" w:eastAsia="Times New Roman" w:hAnsi="Courier New" w:cs="Courier New"/>
                <w:color w:val="000000"/>
                <w:sz w:val="20"/>
                <w:szCs w:val="20"/>
                <w:lang w:eastAsia="ru-RU"/>
              </w:rPr>
              <w:br/>
              <w:t>либо бизне</w:t>
            </w:r>
            <w:proofErr w:type="gramStart"/>
            <w:r w:rsidRPr="005375D9">
              <w:rPr>
                <w:rFonts w:ascii="Courier New" w:eastAsia="Times New Roman" w:hAnsi="Courier New" w:cs="Courier New"/>
                <w:color w:val="000000"/>
                <w:sz w:val="20"/>
                <w:szCs w:val="20"/>
                <w:lang w:eastAsia="ru-RU"/>
              </w:rPr>
              <w:t>с-</w:t>
            </w:r>
            <w:proofErr w:type="gramEnd"/>
            <w:r w:rsidRPr="005375D9">
              <w:rPr>
                <w:rFonts w:ascii="Courier New" w:eastAsia="Times New Roman" w:hAnsi="Courier New" w:cs="Courier New"/>
                <w:color w:val="000000"/>
                <w:sz w:val="20"/>
                <w:szCs w:val="20"/>
                <w:lang w:eastAsia="ru-RU"/>
              </w:rPr>
              <w:br/>
              <w:t>идентификационный номер)</w:t>
            </w:r>
            <w:r w:rsidRPr="005375D9">
              <w:rPr>
                <w:rFonts w:ascii="Courier New" w:eastAsia="Times New Roman" w:hAnsi="Courier New" w:cs="Courier New"/>
                <w:color w:val="000000"/>
                <w:sz w:val="20"/>
                <w:szCs w:val="20"/>
                <w:lang w:eastAsia="ru-RU"/>
              </w:rPr>
              <w:br/>
              <w:t>__________________________</w:t>
            </w:r>
            <w:r w:rsidRPr="005375D9">
              <w:rPr>
                <w:rFonts w:ascii="Courier New" w:eastAsia="Times New Roman" w:hAnsi="Courier New" w:cs="Courier New"/>
                <w:color w:val="000000"/>
                <w:sz w:val="20"/>
                <w:szCs w:val="20"/>
                <w:lang w:eastAsia="ru-RU"/>
              </w:rPr>
              <w:br/>
              <w:t>(реквизиты документа,</w:t>
            </w:r>
            <w:r w:rsidRPr="005375D9">
              <w:rPr>
                <w:rFonts w:ascii="Courier New" w:eastAsia="Times New Roman" w:hAnsi="Courier New" w:cs="Courier New"/>
                <w:color w:val="000000"/>
                <w:sz w:val="20"/>
                <w:szCs w:val="20"/>
                <w:lang w:eastAsia="ru-RU"/>
              </w:rPr>
              <w:br/>
              <w:t>удостоверяющего личность</w:t>
            </w:r>
            <w:r w:rsidRPr="005375D9">
              <w:rPr>
                <w:rFonts w:ascii="Courier New" w:eastAsia="Times New Roman" w:hAnsi="Courier New" w:cs="Courier New"/>
                <w:color w:val="000000"/>
                <w:sz w:val="20"/>
                <w:szCs w:val="20"/>
                <w:lang w:eastAsia="ru-RU"/>
              </w:rPr>
              <w:br/>
              <w:t>__________________________</w:t>
            </w:r>
            <w:r w:rsidRPr="005375D9">
              <w:rPr>
                <w:rFonts w:ascii="Courier New" w:eastAsia="Times New Roman" w:hAnsi="Courier New" w:cs="Courier New"/>
                <w:color w:val="000000"/>
                <w:sz w:val="20"/>
                <w:szCs w:val="20"/>
                <w:lang w:eastAsia="ru-RU"/>
              </w:rPr>
              <w:br/>
              <w:t>физического лица или</w:t>
            </w:r>
            <w:r w:rsidRPr="005375D9">
              <w:rPr>
                <w:rFonts w:ascii="Courier New" w:eastAsia="Times New Roman" w:hAnsi="Courier New" w:cs="Courier New"/>
                <w:color w:val="000000"/>
                <w:sz w:val="20"/>
                <w:szCs w:val="20"/>
                <w:lang w:eastAsia="ru-RU"/>
              </w:rPr>
              <w:br/>
              <w:t>представителя физического</w:t>
            </w:r>
            <w:r w:rsidRPr="005375D9">
              <w:rPr>
                <w:rFonts w:ascii="Courier New" w:eastAsia="Times New Roman" w:hAnsi="Courier New" w:cs="Courier New"/>
                <w:color w:val="000000"/>
                <w:sz w:val="20"/>
                <w:szCs w:val="20"/>
                <w:lang w:eastAsia="ru-RU"/>
              </w:rPr>
              <w:br/>
              <w:t>или юридического лица,</w:t>
            </w:r>
            <w:r w:rsidRPr="005375D9">
              <w:rPr>
                <w:rFonts w:ascii="Courier New" w:eastAsia="Times New Roman" w:hAnsi="Courier New" w:cs="Courier New"/>
                <w:color w:val="000000"/>
                <w:sz w:val="20"/>
                <w:szCs w:val="20"/>
                <w:lang w:eastAsia="ru-RU"/>
              </w:rPr>
              <w:br/>
              <w:t>_________________________</w:t>
            </w:r>
            <w:r w:rsidRPr="005375D9">
              <w:rPr>
                <w:rFonts w:ascii="Courier New" w:eastAsia="Times New Roman" w:hAnsi="Courier New" w:cs="Courier New"/>
                <w:color w:val="000000"/>
                <w:sz w:val="20"/>
                <w:szCs w:val="20"/>
                <w:lang w:eastAsia="ru-RU"/>
              </w:rPr>
              <w:br/>
              <w:t>контактный телефон</w:t>
            </w:r>
            <w:r w:rsidRPr="005375D9">
              <w:rPr>
                <w:rFonts w:ascii="Courier New" w:eastAsia="Times New Roman" w:hAnsi="Courier New" w:cs="Courier New"/>
                <w:color w:val="000000"/>
                <w:sz w:val="20"/>
                <w:szCs w:val="20"/>
                <w:lang w:eastAsia="ru-RU"/>
              </w:rPr>
              <w:br/>
              <w:t>(при наличии),</w:t>
            </w:r>
            <w:r w:rsidRPr="005375D9">
              <w:rPr>
                <w:rFonts w:ascii="Courier New" w:eastAsia="Times New Roman" w:hAnsi="Courier New" w:cs="Courier New"/>
                <w:color w:val="000000"/>
                <w:sz w:val="20"/>
                <w:szCs w:val="20"/>
                <w:lang w:eastAsia="ru-RU"/>
              </w:rPr>
              <w:br/>
              <w:t>__________________________</w:t>
            </w:r>
            <w:r w:rsidRPr="005375D9">
              <w:rPr>
                <w:rFonts w:ascii="Courier New" w:eastAsia="Times New Roman" w:hAnsi="Courier New" w:cs="Courier New"/>
                <w:color w:val="000000"/>
                <w:sz w:val="20"/>
                <w:szCs w:val="20"/>
                <w:lang w:eastAsia="ru-RU"/>
              </w:rPr>
              <w:br/>
              <w:t>адрес местонахождения</w:t>
            </w:r>
            <w:r w:rsidRPr="005375D9">
              <w:rPr>
                <w:rFonts w:ascii="Courier New" w:eastAsia="Times New Roman" w:hAnsi="Courier New" w:cs="Courier New"/>
                <w:color w:val="000000"/>
                <w:sz w:val="20"/>
                <w:szCs w:val="20"/>
                <w:lang w:eastAsia="ru-RU"/>
              </w:rPr>
              <w:br/>
              <w:t>(для юридических лиц)</w:t>
            </w:r>
            <w:r w:rsidRPr="005375D9">
              <w:rPr>
                <w:rFonts w:ascii="Courier New" w:eastAsia="Times New Roman" w:hAnsi="Courier New" w:cs="Courier New"/>
                <w:color w:val="000000"/>
                <w:sz w:val="20"/>
                <w:szCs w:val="20"/>
                <w:lang w:eastAsia="ru-RU"/>
              </w:rPr>
              <w:br/>
              <w:t>___________________________</w:t>
            </w:r>
            <w:r w:rsidRPr="005375D9">
              <w:rPr>
                <w:rFonts w:ascii="Courier New" w:eastAsia="Times New Roman" w:hAnsi="Courier New" w:cs="Courier New"/>
                <w:color w:val="000000"/>
                <w:sz w:val="20"/>
                <w:szCs w:val="20"/>
                <w:lang w:eastAsia="ru-RU"/>
              </w:rPr>
              <w:br/>
              <w:t>либо адрес регистрации</w:t>
            </w:r>
            <w:r w:rsidRPr="005375D9">
              <w:rPr>
                <w:rFonts w:ascii="Courier New" w:eastAsia="Times New Roman" w:hAnsi="Courier New" w:cs="Courier New"/>
                <w:color w:val="000000"/>
                <w:sz w:val="20"/>
                <w:szCs w:val="20"/>
                <w:lang w:eastAsia="ru-RU"/>
              </w:rPr>
              <w:br/>
              <w:t>(для физических лиц))</w:t>
            </w:r>
          </w:p>
        </w:tc>
      </w:tr>
    </w:tbl>
    <w:p w:rsidR="005375D9" w:rsidRPr="005375D9" w:rsidRDefault="005375D9" w:rsidP="005375D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375D9">
        <w:rPr>
          <w:rFonts w:ascii="Courier New" w:eastAsia="Times New Roman" w:hAnsi="Courier New" w:cs="Courier New"/>
          <w:color w:val="1E1E1E"/>
          <w:sz w:val="32"/>
          <w:szCs w:val="32"/>
          <w:lang w:eastAsia="ru-RU"/>
        </w:rPr>
        <w:lastRenderedPageBreak/>
        <w:t>Заявление</w:t>
      </w:r>
      <w:r w:rsidRPr="005375D9">
        <w:rPr>
          <w:rFonts w:ascii="Courier New" w:eastAsia="Times New Roman" w:hAnsi="Courier New" w:cs="Courier New"/>
          <w:color w:val="1E1E1E"/>
          <w:sz w:val="32"/>
          <w:szCs w:val="32"/>
          <w:lang w:eastAsia="ru-RU"/>
        </w:rPr>
        <w:br/>
        <w:t>об изменении целевого назначения земельного участка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Прошу Вас изменить целевое назначение земельного участка, принадлежащего мне на праве частной собственности (землепользования), расположенного по адресу:</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_____________________________________________________________________</w:t>
      </w:r>
      <w:r w:rsidRPr="005375D9">
        <w:rPr>
          <w:rFonts w:ascii="Courier New" w:eastAsia="Times New Roman" w:hAnsi="Courier New" w:cs="Courier New"/>
          <w:color w:val="000000"/>
          <w:spacing w:val="2"/>
          <w:sz w:val="20"/>
          <w:szCs w:val="20"/>
          <w:lang w:eastAsia="ru-RU"/>
        </w:rPr>
        <w:br/>
        <w:t>                        (местоположение земельного участка)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с кадастровым номером _________________________________________________</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с целевого назначения __________________________________________________</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на целевое назначение __________________________________________________</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в связи </w:t>
      </w:r>
      <w:proofErr w:type="gramStart"/>
      <w:r w:rsidRPr="005375D9">
        <w:rPr>
          <w:rFonts w:ascii="Courier New" w:eastAsia="Times New Roman" w:hAnsi="Courier New" w:cs="Courier New"/>
          <w:color w:val="000000"/>
          <w:spacing w:val="2"/>
          <w:sz w:val="20"/>
          <w:szCs w:val="20"/>
          <w:lang w:eastAsia="ru-RU"/>
        </w:rPr>
        <w:t>с</w:t>
      </w:r>
      <w:proofErr w:type="gramEnd"/>
      <w:r w:rsidRPr="005375D9">
        <w:rPr>
          <w:rFonts w:ascii="Courier New" w:eastAsia="Times New Roman" w:hAnsi="Courier New" w:cs="Courier New"/>
          <w:color w:val="000000"/>
          <w:spacing w:val="2"/>
          <w:sz w:val="20"/>
          <w:szCs w:val="20"/>
          <w:lang w:eastAsia="ru-RU"/>
        </w:rPr>
        <w:t xml:space="preserve"> _____________________________________________________________,</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(указать причину изменения целевого назначения земельного участка)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площадью _______________ гектар.</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Правоустанавливающий документ № _____ от __________ _____года,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идентификационный документ № ______ от _____ ____ _______ года,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или земельно-кадастровый план № _______ от _____ _______ _______ года.</w:t>
      </w:r>
    </w:p>
    <w:p w:rsidR="005375D9" w:rsidRPr="005375D9" w:rsidRDefault="005375D9" w:rsidP="005375D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lastRenderedPageBreak/>
        <w:t>      Даю согласие на сбор и обработку моих персональных данных, необходимых для получения государственной услуги "Выдача решения на изменение целевого назначения земельного участка", в соответствии со </w:t>
      </w:r>
      <w:hyperlink r:id="rId17" w:anchor="z18" w:history="1">
        <w:r w:rsidRPr="005375D9">
          <w:rPr>
            <w:rFonts w:ascii="Courier New" w:eastAsia="Times New Roman" w:hAnsi="Courier New" w:cs="Courier New"/>
            <w:color w:val="073A5E"/>
            <w:spacing w:val="2"/>
            <w:sz w:val="20"/>
            <w:szCs w:val="20"/>
            <w:u w:val="single"/>
            <w:lang w:eastAsia="ru-RU"/>
          </w:rPr>
          <w:t>статьей 8</w:t>
        </w:r>
      </w:hyperlink>
      <w:r w:rsidRPr="005375D9">
        <w:rPr>
          <w:rFonts w:ascii="Courier New" w:eastAsia="Times New Roman" w:hAnsi="Courier New" w:cs="Courier New"/>
          <w:color w:val="000000"/>
          <w:spacing w:val="2"/>
          <w:sz w:val="20"/>
          <w:szCs w:val="20"/>
          <w:lang w:eastAsia="ru-RU"/>
        </w:rPr>
        <w:t> Закона Республики Казахстан "О персональных данных и их защите".</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Сообщаем об отсутствии трансграничной передачи персональных данных, а также об отсутствии распространения персональных данных в общедоступных источниках.</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w:t>
      </w:r>
      <w:proofErr w:type="gramStart"/>
      <w:r w:rsidRPr="005375D9">
        <w:rPr>
          <w:rFonts w:ascii="Courier New" w:eastAsia="Times New Roman" w:hAnsi="Courier New" w:cs="Courier New"/>
          <w:color w:val="000000"/>
          <w:spacing w:val="2"/>
          <w:sz w:val="20"/>
          <w:szCs w:val="20"/>
          <w:lang w:eastAsia="ru-RU"/>
        </w:rPr>
        <w:t>Перечень собираемых данных: фамилия, имя, отчество (при наличии) физического лица, наименование юридического лица, индивидуальный идентификационный номер, бизнес-идентификационный номер, электронная почта, номер телефона.</w:t>
      </w:r>
      <w:proofErr w:type="gramEnd"/>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w:t>
      </w:r>
      <w:proofErr w:type="spellStart"/>
      <w:proofErr w:type="gramStart"/>
      <w:r w:rsidRPr="005375D9">
        <w:rPr>
          <w:rFonts w:ascii="Courier New" w:eastAsia="Times New Roman" w:hAnsi="Courier New" w:cs="Courier New"/>
          <w:color w:val="000000"/>
          <w:spacing w:val="2"/>
          <w:sz w:val="20"/>
          <w:szCs w:val="20"/>
          <w:lang w:eastAsia="ru-RU"/>
        </w:rPr>
        <w:t>Услугополучатель</w:t>
      </w:r>
      <w:proofErr w:type="spellEnd"/>
      <w:r w:rsidRPr="005375D9">
        <w:rPr>
          <w:rFonts w:ascii="Courier New" w:eastAsia="Times New Roman" w:hAnsi="Courier New" w:cs="Courier New"/>
          <w:color w:val="000000"/>
          <w:spacing w:val="2"/>
          <w:sz w:val="20"/>
          <w:szCs w:val="20"/>
          <w:lang w:eastAsia="ru-RU"/>
        </w:rPr>
        <w:t xml:space="preserve"> _____________________________________________</w:t>
      </w:r>
      <w:r w:rsidRPr="005375D9">
        <w:rPr>
          <w:rFonts w:ascii="Courier New" w:eastAsia="Times New Roman" w:hAnsi="Courier New" w:cs="Courier New"/>
          <w:color w:val="000000"/>
          <w:spacing w:val="2"/>
          <w:sz w:val="20"/>
          <w:szCs w:val="20"/>
          <w:lang w:eastAsia="ru-RU"/>
        </w:rPr>
        <w:br/>
        <w:t>                  (фамилия, имя, отчество (при его наличии), подпись/электронная</w:t>
      </w:r>
      <w:proofErr w:type="gramEnd"/>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цифровая подпись </w:t>
      </w:r>
      <w:proofErr w:type="spellStart"/>
      <w:r w:rsidRPr="005375D9">
        <w:rPr>
          <w:rFonts w:ascii="Courier New" w:eastAsia="Times New Roman" w:hAnsi="Courier New" w:cs="Courier New"/>
          <w:color w:val="000000"/>
          <w:spacing w:val="2"/>
          <w:sz w:val="20"/>
          <w:szCs w:val="20"/>
          <w:lang w:eastAsia="ru-RU"/>
        </w:rPr>
        <w:t>услугополучателя</w:t>
      </w:r>
      <w:proofErr w:type="spellEnd"/>
      <w:r w:rsidRPr="005375D9">
        <w:rPr>
          <w:rFonts w:ascii="Courier New" w:eastAsia="Times New Roman" w:hAnsi="Courier New" w:cs="Courier New"/>
          <w:color w:val="000000"/>
          <w:spacing w:val="2"/>
          <w:sz w:val="20"/>
          <w:szCs w:val="20"/>
          <w:lang w:eastAsia="ru-RU"/>
        </w:rPr>
        <w:t>)</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 " _________ 20 года</w:t>
      </w: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5375D9" w:rsidRPr="005375D9" w:rsidTr="005375D9">
        <w:tc>
          <w:tcPr>
            <w:tcW w:w="5805" w:type="dxa"/>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0" w:line="240" w:lineRule="auto"/>
              <w:jc w:val="center"/>
              <w:rPr>
                <w:rFonts w:ascii="Courier New" w:eastAsia="Times New Roman" w:hAnsi="Courier New" w:cs="Courier New"/>
                <w:color w:val="000000"/>
                <w:sz w:val="20"/>
                <w:szCs w:val="20"/>
                <w:lang w:eastAsia="ru-RU"/>
              </w:rPr>
            </w:pPr>
            <w:r w:rsidRPr="005375D9">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0" w:line="240" w:lineRule="auto"/>
              <w:jc w:val="center"/>
              <w:rPr>
                <w:rFonts w:ascii="Courier New" w:eastAsia="Times New Roman" w:hAnsi="Courier New" w:cs="Courier New"/>
                <w:color w:val="000000"/>
                <w:sz w:val="20"/>
                <w:szCs w:val="20"/>
                <w:lang w:eastAsia="ru-RU"/>
              </w:rPr>
            </w:pPr>
            <w:bookmarkStart w:id="17" w:name="z543"/>
            <w:bookmarkEnd w:id="17"/>
            <w:r w:rsidRPr="005375D9">
              <w:rPr>
                <w:rFonts w:ascii="Courier New" w:eastAsia="Times New Roman" w:hAnsi="Courier New" w:cs="Courier New"/>
                <w:color w:val="000000"/>
                <w:sz w:val="20"/>
                <w:szCs w:val="20"/>
                <w:lang w:eastAsia="ru-RU"/>
              </w:rPr>
              <w:t>Приложение 3</w:t>
            </w:r>
            <w:r w:rsidRPr="005375D9">
              <w:rPr>
                <w:rFonts w:ascii="Courier New" w:eastAsia="Times New Roman" w:hAnsi="Courier New" w:cs="Courier New"/>
                <w:color w:val="000000"/>
                <w:sz w:val="20"/>
                <w:szCs w:val="20"/>
                <w:lang w:eastAsia="ru-RU"/>
              </w:rPr>
              <w:br/>
              <w:t>к Правилам оказания</w:t>
            </w:r>
            <w:r w:rsidRPr="005375D9">
              <w:rPr>
                <w:rFonts w:ascii="Courier New" w:eastAsia="Times New Roman" w:hAnsi="Courier New" w:cs="Courier New"/>
                <w:color w:val="000000"/>
                <w:sz w:val="20"/>
                <w:szCs w:val="20"/>
                <w:lang w:eastAsia="ru-RU"/>
              </w:rPr>
              <w:br/>
              <w:t>государственной услуги</w:t>
            </w:r>
            <w:r w:rsidRPr="005375D9">
              <w:rPr>
                <w:rFonts w:ascii="Courier New" w:eastAsia="Times New Roman" w:hAnsi="Courier New" w:cs="Courier New"/>
                <w:color w:val="000000"/>
                <w:sz w:val="20"/>
                <w:szCs w:val="20"/>
                <w:lang w:eastAsia="ru-RU"/>
              </w:rPr>
              <w:br/>
              <w:t>"Выдача решения на</w:t>
            </w:r>
            <w:r w:rsidRPr="005375D9">
              <w:rPr>
                <w:rFonts w:ascii="Courier New" w:eastAsia="Times New Roman" w:hAnsi="Courier New" w:cs="Courier New"/>
                <w:color w:val="000000"/>
                <w:sz w:val="20"/>
                <w:szCs w:val="20"/>
                <w:lang w:eastAsia="ru-RU"/>
              </w:rPr>
              <w:br/>
              <w:t>изменение целевого назначения</w:t>
            </w:r>
            <w:r w:rsidRPr="005375D9">
              <w:rPr>
                <w:rFonts w:ascii="Courier New" w:eastAsia="Times New Roman" w:hAnsi="Courier New" w:cs="Courier New"/>
                <w:color w:val="000000"/>
                <w:sz w:val="20"/>
                <w:szCs w:val="20"/>
                <w:lang w:eastAsia="ru-RU"/>
              </w:rPr>
              <w:br/>
              <w:t>земельного участка"</w:t>
            </w:r>
          </w:p>
        </w:tc>
      </w:tr>
      <w:tr w:rsidR="005375D9" w:rsidRPr="005375D9" w:rsidTr="005375D9">
        <w:tc>
          <w:tcPr>
            <w:tcW w:w="5805" w:type="dxa"/>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0" w:line="240" w:lineRule="auto"/>
              <w:jc w:val="center"/>
              <w:rPr>
                <w:rFonts w:ascii="Courier New" w:eastAsia="Times New Roman" w:hAnsi="Courier New" w:cs="Courier New"/>
                <w:color w:val="000000"/>
                <w:sz w:val="20"/>
                <w:szCs w:val="20"/>
                <w:lang w:eastAsia="ru-RU"/>
              </w:rPr>
            </w:pPr>
            <w:r w:rsidRPr="005375D9">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0" w:line="240" w:lineRule="auto"/>
              <w:jc w:val="center"/>
              <w:rPr>
                <w:rFonts w:ascii="Courier New" w:eastAsia="Times New Roman" w:hAnsi="Courier New" w:cs="Courier New"/>
                <w:color w:val="000000"/>
                <w:sz w:val="20"/>
                <w:szCs w:val="20"/>
                <w:lang w:eastAsia="ru-RU"/>
              </w:rPr>
            </w:pPr>
            <w:bookmarkStart w:id="18" w:name="z544"/>
            <w:bookmarkEnd w:id="18"/>
            <w:r w:rsidRPr="005375D9">
              <w:rPr>
                <w:rFonts w:ascii="Courier New" w:eastAsia="Times New Roman" w:hAnsi="Courier New" w:cs="Courier New"/>
                <w:color w:val="000000"/>
                <w:sz w:val="20"/>
                <w:szCs w:val="20"/>
                <w:lang w:eastAsia="ru-RU"/>
              </w:rPr>
              <w:t>Форма</w:t>
            </w:r>
          </w:p>
        </w:tc>
      </w:tr>
    </w:tbl>
    <w:p w:rsidR="005375D9" w:rsidRPr="005375D9" w:rsidRDefault="005375D9" w:rsidP="005375D9">
      <w:pPr>
        <w:spacing w:after="0" w:line="240" w:lineRule="auto"/>
        <w:rPr>
          <w:rFonts w:ascii="Times New Roman" w:eastAsia="Times New Roman" w:hAnsi="Times New Roman" w:cs="Times New Roman"/>
          <w:vanish/>
          <w:sz w:val="24"/>
          <w:szCs w:val="24"/>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4213"/>
        <w:gridCol w:w="865"/>
        <w:gridCol w:w="5279"/>
        <w:gridCol w:w="3023"/>
      </w:tblGrid>
      <w:tr w:rsidR="005375D9" w:rsidRPr="005375D9" w:rsidTr="005375D9">
        <w:tc>
          <w:tcPr>
            <w:tcW w:w="0" w:type="auto"/>
            <w:gridSpan w:val="2"/>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jc w:val="center"/>
              <w:textAlignment w:val="baseline"/>
              <w:rPr>
                <w:rFonts w:ascii="Courier New" w:eastAsia="Times New Roman" w:hAnsi="Courier New" w:cs="Courier New"/>
                <w:color w:val="000000"/>
                <w:spacing w:val="2"/>
                <w:sz w:val="20"/>
                <w:szCs w:val="20"/>
                <w:lang w:eastAsia="ru-RU"/>
              </w:rPr>
            </w:pPr>
            <w:proofErr w:type="spellStart"/>
            <w:r w:rsidRPr="005375D9">
              <w:rPr>
                <w:rFonts w:ascii="Courier New" w:eastAsia="Times New Roman" w:hAnsi="Courier New" w:cs="Courier New"/>
                <w:color w:val="000000"/>
                <w:spacing w:val="2"/>
                <w:sz w:val="20"/>
                <w:szCs w:val="20"/>
                <w:lang w:eastAsia="ru-RU"/>
              </w:rPr>
              <w:lastRenderedPageBreak/>
              <w:t>Көрсетілетін</w:t>
            </w:r>
            <w:proofErr w:type="spellEnd"/>
            <w:r w:rsidRPr="005375D9">
              <w:rPr>
                <w:rFonts w:ascii="Courier New" w:eastAsia="Times New Roman" w:hAnsi="Courier New" w:cs="Courier New"/>
                <w:color w:val="000000"/>
                <w:spacing w:val="2"/>
                <w:sz w:val="20"/>
                <w:szCs w:val="20"/>
                <w:lang w:eastAsia="ru-RU"/>
              </w:rPr>
              <w:t xml:space="preserve"> </w:t>
            </w:r>
            <w:proofErr w:type="spellStart"/>
            <w:r w:rsidRPr="005375D9">
              <w:rPr>
                <w:rFonts w:ascii="Courier New" w:eastAsia="Times New Roman" w:hAnsi="Courier New" w:cs="Courier New"/>
                <w:color w:val="000000"/>
                <w:spacing w:val="2"/>
                <w:sz w:val="20"/>
                <w:szCs w:val="20"/>
                <w:lang w:eastAsia="ru-RU"/>
              </w:rPr>
              <w:t>қызметті</w:t>
            </w:r>
            <w:proofErr w:type="spellEnd"/>
            <w:r w:rsidRPr="005375D9">
              <w:rPr>
                <w:rFonts w:ascii="Courier New" w:eastAsia="Times New Roman" w:hAnsi="Courier New" w:cs="Courier New"/>
                <w:color w:val="000000"/>
                <w:spacing w:val="2"/>
                <w:sz w:val="20"/>
                <w:szCs w:val="20"/>
                <w:lang w:eastAsia="ru-RU"/>
              </w:rPr>
              <w:br/>
            </w:r>
            <w:proofErr w:type="spellStart"/>
            <w:r w:rsidRPr="005375D9">
              <w:rPr>
                <w:rFonts w:ascii="Courier New" w:eastAsia="Times New Roman" w:hAnsi="Courier New" w:cs="Courier New"/>
                <w:color w:val="000000"/>
                <w:spacing w:val="2"/>
                <w:sz w:val="20"/>
                <w:szCs w:val="20"/>
                <w:lang w:eastAsia="ru-RU"/>
              </w:rPr>
              <w:t>берушінің</w:t>
            </w:r>
            <w:proofErr w:type="spellEnd"/>
            <w:r w:rsidRPr="005375D9">
              <w:rPr>
                <w:rFonts w:ascii="Courier New" w:eastAsia="Times New Roman" w:hAnsi="Courier New" w:cs="Courier New"/>
                <w:color w:val="000000"/>
                <w:spacing w:val="2"/>
                <w:sz w:val="20"/>
                <w:szCs w:val="20"/>
                <w:lang w:eastAsia="ru-RU"/>
              </w:rPr>
              <w:t xml:space="preserve"> </w:t>
            </w:r>
            <w:proofErr w:type="spellStart"/>
            <w:r w:rsidRPr="005375D9">
              <w:rPr>
                <w:rFonts w:ascii="Courier New" w:eastAsia="Times New Roman" w:hAnsi="Courier New" w:cs="Courier New"/>
                <w:color w:val="000000"/>
                <w:spacing w:val="2"/>
                <w:sz w:val="20"/>
                <w:szCs w:val="20"/>
                <w:lang w:eastAsia="ru-RU"/>
              </w:rPr>
              <w:t>атауы</w:t>
            </w:r>
            <w:proofErr w:type="spellEnd"/>
          </w:p>
        </w:tc>
        <w:tc>
          <w:tcPr>
            <w:tcW w:w="0" w:type="auto"/>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textAlignment w:val="baseline"/>
              <w:rPr>
                <w:rFonts w:ascii="Courier New" w:eastAsia="Times New Roman" w:hAnsi="Courier New" w:cs="Courier New"/>
                <w:color w:val="000000"/>
                <w:spacing w:val="2"/>
                <w:sz w:val="20"/>
                <w:szCs w:val="20"/>
                <w:lang w:eastAsia="ru-RU"/>
              </w:rPr>
            </w:pPr>
            <w:r>
              <w:rPr>
                <w:rFonts w:ascii="Courier New" w:eastAsia="Times New Roman" w:hAnsi="Courier New" w:cs="Courier New"/>
                <w:noProof/>
                <w:color w:val="000000"/>
                <w:spacing w:val="2"/>
                <w:sz w:val="20"/>
                <w:szCs w:val="20"/>
                <w:lang w:eastAsia="ru-RU"/>
              </w:rPr>
              <w:drawing>
                <wp:inline distT="0" distB="0" distL="0" distR="0" wp14:anchorId="2620B8D9" wp14:editId="5060201E">
                  <wp:extent cx="1695450" cy="1743075"/>
                  <wp:effectExtent l="0" t="0" r="0" b="9525"/>
                  <wp:docPr id="1" name="Рисунок 1" descr="https://adilet.zan.kz/files/1593/6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dilet.zan.kz/files/1593/61/0.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695450" cy="1743075"/>
                          </a:xfrm>
                          <a:prstGeom prst="rect">
                            <a:avLst/>
                          </a:prstGeom>
                          <a:noFill/>
                          <a:ln>
                            <a:noFill/>
                          </a:ln>
                        </pic:spPr>
                      </pic:pic>
                    </a:graphicData>
                  </a:graphic>
                </wp:inline>
              </w:drawing>
            </w:r>
          </w:p>
          <w:p w:rsidR="005375D9" w:rsidRPr="005375D9" w:rsidRDefault="005375D9" w:rsidP="005375D9">
            <w:pPr>
              <w:spacing w:after="240" w:line="240" w:lineRule="auto"/>
              <w:rPr>
                <w:rFonts w:ascii="Courier New" w:eastAsia="Times New Roman" w:hAnsi="Courier New" w:cs="Courier New"/>
                <w:color w:val="000000"/>
                <w:sz w:val="20"/>
                <w:szCs w:val="20"/>
                <w:lang w:eastAsia="ru-RU"/>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Наименование</w:t>
            </w:r>
            <w:r w:rsidRPr="005375D9">
              <w:rPr>
                <w:rFonts w:ascii="Courier New" w:eastAsia="Times New Roman" w:hAnsi="Courier New" w:cs="Courier New"/>
                <w:color w:val="000000"/>
                <w:spacing w:val="2"/>
                <w:sz w:val="20"/>
                <w:szCs w:val="20"/>
                <w:lang w:eastAsia="ru-RU"/>
              </w:rPr>
              <w:br/>
            </w:r>
            <w:proofErr w:type="spellStart"/>
            <w:r w:rsidRPr="005375D9">
              <w:rPr>
                <w:rFonts w:ascii="Courier New" w:eastAsia="Times New Roman" w:hAnsi="Courier New" w:cs="Courier New"/>
                <w:color w:val="000000"/>
                <w:spacing w:val="2"/>
                <w:sz w:val="20"/>
                <w:szCs w:val="20"/>
                <w:lang w:eastAsia="ru-RU"/>
              </w:rPr>
              <w:t>услугодателя</w:t>
            </w:r>
            <w:proofErr w:type="spellEnd"/>
          </w:p>
        </w:tc>
      </w:tr>
      <w:tr w:rsidR="005375D9" w:rsidRPr="005375D9" w:rsidTr="005375D9">
        <w:tc>
          <w:tcPr>
            <w:tcW w:w="0" w:type="auto"/>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ШЕШІМ</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0" w:line="240" w:lineRule="auto"/>
              <w:rPr>
                <w:rFonts w:ascii="Courier New" w:eastAsia="Times New Roman" w:hAnsi="Courier New" w:cs="Courier New"/>
                <w:color w:val="000000"/>
                <w:sz w:val="20"/>
                <w:szCs w:val="20"/>
                <w:lang w:eastAsia="ru-RU"/>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jc w:val="center"/>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РЕШЕНИЕ</w:t>
            </w:r>
          </w:p>
        </w:tc>
        <w:tc>
          <w:tcPr>
            <w:tcW w:w="0" w:type="auto"/>
            <w:shd w:val="clear" w:color="auto" w:fill="auto"/>
            <w:vAlign w:val="bottom"/>
            <w:hideMark/>
          </w:tcPr>
          <w:p w:rsidR="005375D9" w:rsidRPr="005375D9" w:rsidRDefault="005375D9" w:rsidP="005375D9">
            <w:pPr>
              <w:spacing w:after="0" w:line="240" w:lineRule="auto"/>
              <w:rPr>
                <w:rFonts w:ascii="Times New Roman" w:eastAsia="Times New Roman" w:hAnsi="Times New Roman" w:cs="Times New Roman"/>
                <w:sz w:val="20"/>
                <w:szCs w:val="20"/>
                <w:lang w:eastAsia="ru-RU"/>
              </w:rPr>
            </w:pPr>
          </w:p>
        </w:tc>
      </w:tr>
    </w:tbl>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 ____________________ от "___" ___________ 20___ года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w:t>
      </w:r>
      <w:proofErr w:type="spellStart"/>
      <w:r w:rsidRPr="005375D9">
        <w:rPr>
          <w:rFonts w:ascii="Courier New" w:eastAsia="Times New Roman" w:hAnsi="Courier New" w:cs="Courier New"/>
          <w:color w:val="000000"/>
          <w:spacing w:val="2"/>
          <w:sz w:val="20"/>
          <w:szCs w:val="20"/>
          <w:lang w:eastAsia="ru-RU"/>
        </w:rPr>
        <w:t>Қ</w:t>
      </w:r>
      <w:proofErr w:type="gramStart"/>
      <w:r w:rsidRPr="005375D9">
        <w:rPr>
          <w:rFonts w:ascii="Courier New" w:eastAsia="Times New Roman" w:hAnsi="Courier New" w:cs="Courier New"/>
          <w:color w:val="000000"/>
          <w:spacing w:val="2"/>
          <w:sz w:val="20"/>
          <w:szCs w:val="20"/>
          <w:lang w:eastAsia="ru-RU"/>
        </w:rPr>
        <w:t>ала</w:t>
      </w:r>
      <w:proofErr w:type="spellEnd"/>
      <w:proofErr w:type="gramEnd"/>
      <w:r w:rsidRPr="005375D9">
        <w:rPr>
          <w:rFonts w:ascii="Courier New" w:eastAsia="Times New Roman" w:hAnsi="Courier New" w:cs="Courier New"/>
          <w:color w:val="000000"/>
          <w:spacing w:val="2"/>
          <w:sz w:val="20"/>
          <w:szCs w:val="20"/>
          <w:lang w:eastAsia="ru-RU"/>
        </w:rPr>
        <w:t xml:space="preserve">, </w:t>
      </w:r>
      <w:proofErr w:type="spellStart"/>
      <w:r w:rsidRPr="005375D9">
        <w:rPr>
          <w:rFonts w:ascii="Courier New" w:eastAsia="Times New Roman" w:hAnsi="Courier New" w:cs="Courier New"/>
          <w:color w:val="000000"/>
          <w:spacing w:val="2"/>
          <w:sz w:val="20"/>
          <w:szCs w:val="20"/>
          <w:lang w:eastAsia="ru-RU"/>
        </w:rPr>
        <w:t>кент</w:t>
      </w:r>
      <w:proofErr w:type="spellEnd"/>
      <w:r w:rsidRPr="005375D9">
        <w:rPr>
          <w:rFonts w:ascii="Courier New" w:eastAsia="Times New Roman" w:hAnsi="Courier New" w:cs="Courier New"/>
          <w:color w:val="000000"/>
          <w:spacing w:val="2"/>
          <w:sz w:val="20"/>
          <w:szCs w:val="20"/>
          <w:lang w:eastAsia="ru-RU"/>
        </w:rPr>
        <w:t xml:space="preserve">, </w:t>
      </w:r>
      <w:proofErr w:type="spellStart"/>
      <w:r w:rsidRPr="005375D9">
        <w:rPr>
          <w:rFonts w:ascii="Courier New" w:eastAsia="Times New Roman" w:hAnsi="Courier New" w:cs="Courier New"/>
          <w:color w:val="000000"/>
          <w:spacing w:val="2"/>
          <w:sz w:val="20"/>
          <w:szCs w:val="20"/>
          <w:lang w:eastAsia="ru-RU"/>
        </w:rPr>
        <w:t>ауыл</w:t>
      </w:r>
      <w:proofErr w:type="spellEnd"/>
      <w:r w:rsidRPr="005375D9">
        <w:rPr>
          <w:rFonts w:ascii="Courier New" w:eastAsia="Times New Roman" w:hAnsi="Courier New" w:cs="Courier New"/>
          <w:color w:val="000000"/>
          <w:spacing w:val="2"/>
          <w:sz w:val="20"/>
          <w:szCs w:val="20"/>
          <w:lang w:eastAsia="ru-RU"/>
        </w:rPr>
        <w:t xml:space="preserve"> город, поселок, село</w:t>
      </w:r>
    </w:p>
    <w:p w:rsidR="005375D9" w:rsidRPr="005375D9" w:rsidRDefault="005375D9" w:rsidP="005375D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375D9">
        <w:rPr>
          <w:rFonts w:ascii="Courier New" w:eastAsia="Times New Roman" w:hAnsi="Courier New" w:cs="Courier New"/>
          <w:color w:val="1E1E1E"/>
          <w:sz w:val="32"/>
          <w:szCs w:val="32"/>
          <w:lang w:eastAsia="ru-RU"/>
        </w:rPr>
        <w:t>Об изменении целевого назначения земельного участка</w:t>
      </w:r>
    </w:p>
    <w:p w:rsidR="005375D9" w:rsidRPr="005375D9" w:rsidRDefault="005375D9" w:rsidP="005375D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В соответствии со </w:t>
      </w:r>
      <w:hyperlink r:id="rId19" w:anchor="z245" w:history="1">
        <w:r w:rsidRPr="005375D9">
          <w:rPr>
            <w:rFonts w:ascii="Courier New" w:eastAsia="Times New Roman" w:hAnsi="Courier New" w:cs="Courier New"/>
            <w:color w:val="073A5E"/>
            <w:spacing w:val="2"/>
            <w:sz w:val="20"/>
            <w:szCs w:val="20"/>
            <w:u w:val="single"/>
            <w:lang w:eastAsia="ru-RU"/>
          </w:rPr>
          <w:t>статьей 49-1</w:t>
        </w:r>
      </w:hyperlink>
      <w:r w:rsidRPr="005375D9">
        <w:rPr>
          <w:rFonts w:ascii="Courier New" w:eastAsia="Times New Roman" w:hAnsi="Courier New" w:cs="Courier New"/>
          <w:color w:val="000000"/>
          <w:spacing w:val="2"/>
          <w:sz w:val="20"/>
          <w:szCs w:val="20"/>
          <w:lang w:eastAsia="ru-RU"/>
        </w:rPr>
        <w:t> Земельного кодекса Республики Казахстан РЕШИЛ:</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1. ___________________________________________________________________</w:t>
      </w:r>
      <w:r w:rsidRPr="005375D9">
        <w:rPr>
          <w:rFonts w:ascii="Courier New" w:eastAsia="Times New Roman" w:hAnsi="Courier New" w:cs="Courier New"/>
          <w:color w:val="000000"/>
          <w:spacing w:val="2"/>
          <w:sz w:val="20"/>
          <w:szCs w:val="20"/>
          <w:lang w:eastAsia="ru-RU"/>
        </w:rPr>
        <w:br/>
        <w:t>            (фамилия, имя, отчество (при его наличии если оно указано в документе,</w:t>
      </w:r>
      <w:r w:rsidRPr="005375D9">
        <w:rPr>
          <w:rFonts w:ascii="Courier New" w:eastAsia="Times New Roman" w:hAnsi="Courier New" w:cs="Courier New"/>
          <w:color w:val="000000"/>
          <w:spacing w:val="2"/>
          <w:sz w:val="20"/>
          <w:szCs w:val="20"/>
          <w:lang w:eastAsia="ru-RU"/>
        </w:rPr>
        <w:br/>
        <w:t>      удостоверяющем личность) физического лица или наименование юридического лица)</w:t>
      </w:r>
      <w:proofErr w:type="gramStart"/>
      <w:r w:rsidRPr="005375D9">
        <w:rPr>
          <w:rFonts w:ascii="Courier New" w:eastAsia="Times New Roman" w:hAnsi="Courier New" w:cs="Courier New"/>
          <w:color w:val="000000"/>
          <w:spacing w:val="2"/>
          <w:sz w:val="20"/>
          <w:szCs w:val="20"/>
          <w:lang w:eastAsia="ru-RU"/>
        </w:rPr>
        <w:t>.</w:t>
      </w:r>
      <w:proofErr w:type="gramEnd"/>
      <w:r w:rsidRPr="005375D9">
        <w:rPr>
          <w:rFonts w:ascii="Courier New" w:eastAsia="Times New Roman" w:hAnsi="Courier New" w:cs="Courier New"/>
          <w:color w:val="000000"/>
          <w:spacing w:val="2"/>
          <w:sz w:val="20"/>
          <w:szCs w:val="20"/>
          <w:lang w:eastAsia="ru-RU"/>
        </w:rPr>
        <w:br/>
      </w:r>
      <w:proofErr w:type="gramStart"/>
      <w:r w:rsidRPr="005375D9">
        <w:rPr>
          <w:rFonts w:ascii="Courier New" w:eastAsia="Times New Roman" w:hAnsi="Courier New" w:cs="Courier New"/>
          <w:color w:val="000000"/>
          <w:spacing w:val="2"/>
          <w:sz w:val="20"/>
          <w:szCs w:val="20"/>
          <w:lang w:eastAsia="ru-RU"/>
        </w:rPr>
        <w:t>и</w:t>
      </w:r>
      <w:proofErr w:type="gramEnd"/>
      <w:r w:rsidRPr="005375D9">
        <w:rPr>
          <w:rFonts w:ascii="Courier New" w:eastAsia="Times New Roman" w:hAnsi="Courier New" w:cs="Courier New"/>
          <w:color w:val="000000"/>
          <w:spacing w:val="2"/>
          <w:sz w:val="20"/>
          <w:szCs w:val="20"/>
          <w:lang w:eastAsia="ru-RU"/>
        </w:rPr>
        <w:t>зменить целевое назначение земельного участка из _______________________________</w:t>
      </w:r>
      <w:r w:rsidRPr="005375D9">
        <w:rPr>
          <w:rFonts w:ascii="Courier New" w:eastAsia="Times New Roman" w:hAnsi="Courier New" w:cs="Courier New"/>
          <w:color w:val="000000"/>
          <w:spacing w:val="2"/>
          <w:sz w:val="20"/>
          <w:szCs w:val="20"/>
          <w:lang w:eastAsia="ru-RU"/>
        </w:rPr>
        <w:br/>
        <w:t>______________________________ на ____________________________________________,</w:t>
      </w:r>
      <w:r w:rsidRPr="005375D9">
        <w:rPr>
          <w:rFonts w:ascii="Courier New" w:eastAsia="Times New Roman" w:hAnsi="Courier New" w:cs="Courier New"/>
          <w:color w:val="000000"/>
          <w:spacing w:val="2"/>
          <w:sz w:val="20"/>
          <w:szCs w:val="20"/>
          <w:lang w:eastAsia="ru-RU"/>
        </w:rPr>
        <w:br/>
        <w:t>(прежнее целевое назначение)                   (новое целевое назначение)</w:t>
      </w:r>
      <w:r w:rsidRPr="005375D9">
        <w:rPr>
          <w:rFonts w:ascii="Courier New" w:eastAsia="Times New Roman" w:hAnsi="Courier New" w:cs="Courier New"/>
          <w:color w:val="000000"/>
          <w:spacing w:val="2"/>
          <w:sz w:val="20"/>
          <w:szCs w:val="20"/>
          <w:lang w:eastAsia="ru-RU"/>
        </w:rPr>
        <w:br/>
        <w:t>на основании __________________________________________________________________</w:t>
      </w:r>
      <w:r w:rsidRPr="005375D9">
        <w:rPr>
          <w:rFonts w:ascii="Courier New" w:eastAsia="Times New Roman" w:hAnsi="Courier New" w:cs="Courier New"/>
          <w:color w:val="000000"/>
          <w:spacing w:val="2"/>
          <w:sz w:val="20"/>
          <w:szCs w:val="20"/>
          <w:lang w:eastAsia="ru-RU"/>
        </w:rPr>
        <w:br/>
        <w:t>            (заключение о возможности использования земельного участка по заявленному</w:t>
      </w:r>
      <w:r w:rsidRPr="005375D9">
        <w:rPr>
          <w:rFonts w:ascii="Courier New" w:eastAsia="Times New Roman" w:hAnsi="Courier New" w:cs="Courier New"/>
          <w:color w:val="000000"/>
          <w:spacing w:val="2"/>
          <w:sz w:val="20"/>
          <w:szCs w:val="20"/>
          <w:lang w:eastAsia="ru-RU"/>
        </w:rPr>
        <w:br/>
        <w:t>                  целевому назначению либо заключение земельной комиссии)</w:t>
      </w:r>
      <w:r w:rsidRPr="005375D9">
        <w:rPr>
          <w:rFonts w:ascii="Courier New" w:eastAsia="Times New Roman" w:hAnsi="Courier New" w:cs="Courier New"/>
          <w:color w:val="000000"/>
          <w:spacing w:val="2"/>
          <w:sz w:val="20"/>
          <w:szCs w:val="20"/>
          <w:lang w:eastAsia="ru-RU"/>
        </w:rPr>
        <w:br/>
      </w:r>
      <w:r w:rsidRPr="005375D9">
        <w:rPr>
          <w:rFonts w:ascii="Courier New" w:eastAsia="Times New Roman" w:hAnsi="Courier New" w:cs="Courier New"/>
          <w:color w:val="000000"/>
          <w:spacing w:val="2"/>
          <w:sz w:val="20"/>
          <w:szCs w:val="20"/>
          <w:lang w:eastAsia="ru-RU"/>
        </w:rPr>
        <w:lastRenderedPageBreak/>
        <w:t>от "___" _____ 20 ___ года № _____, расположенного _______________________________</w:t>
      </w:r>
      <w:r w:rsidRPr="005375D9">
        <w:rPr>
          <w:rFonts w:ascii="Courier New" w:eastAsia="Times New Roman" w:hAnsi="Courier New" w:cs="Courier New"/>
          <w:color w:val="000000"/>
          <w:spacing w:val="2"/>
          <w:sz w:val="20"/>
          <w:szCs w:val="20"/>
          <w:lang w:eastAsia="ru-RU"/>
        </w:rPr>
        <w:br/>
        <w:t>__________________________________, с кадастровым номером _______________________,</w:t>
      </w:r>
      <w:r w:rsidRPr="005375D9">
        <w:rPr>
          <w:rFonts w:ascii="Courier New" w:eastAsia="Times New Roman" w:hAnsi="Courier New" w:cs="Courier New"/>
          <w:color w:val="000000"/>
          <w:spacing w:val="2"/>
          <w:sz w:val="20"/>
          <w:szCs w:val="20"/>
          <w:lang w:eastAsia="ru-RU"/>
        </w:rPr>
        <w:br/>
        <w:t>(местоположение земельного участка)</w:t>
      </w:r>
      <w:r w:rsidRPr="005375D9">
        <w:rPr>
          <w:rFonts w:ascii="Courier New" w:eastAsia="Times New Roman" w:hAnsi="Courier New" w:cs="Courier New"/>
          <w:color w:val="000000"/>
          <w:spacing w:val="2"/>
          <w:sz w:val="20"/>
          <w:szCs w:val="20"/>
          <w:lang w:eastAsia="ru-RU"/>
        </w:rPr>
        <w:br/>
        <w:t>принадлежащего на праве _________________________________________________________</w:t>
      </w:r>
      <w:r w:rsidRPr="005375D9">
        <w:rPr>
          <w:rFonts w:ascii="Courier New" w:eastAsia="Times New Roman" w:hAnsi="Courier New" w:cs="Courier New"/>
          <w:color w:val="000000"/>
          <w:spacing w:val="2"/>
          <w:sz w:val="20"/>
          <w:szCs w:val="20"/>
          <w:lang w:eastAsia="ru-RU"/>
        </w:rPr>
        <w:br/>
        <w:t>                              (вид права на землю, обременения, сервитуты)</w:t>
      </w:r>
      <w:r w:rsidRPr="005375D9">
        <w:rPr>
          <w:rFonts w:ascii="Courier New" w:eastAsia="Times New Roman" w:hAnsi="Courier New" w:cs="Courier New"/>
          <w:color w:val="000000"/>
          <w:spacing w:val="2"/>
          <w:sz w:val="20"/>
          <w:szCs w:val="20"/>
          <w:lang w:eastAsia="ru-RU"/>
        </w:rPr>
        <w:br/>
        <w:t>площадью ___________ гектар из земель ____________________________________________.</w:t>
      </w:r>
      <w:r w:rsidRPr="005375D9">
        <w:rPr>
          <w:rFonts w:ascii="Courier New" w:eastAsia="Times New Roman" w:hAnsi="Courier New" w:cs="Courier New"/>
          <w:color w:val="000000"/>
          <w:spacing w:val="2"/>
          <w:sz w:val="20"/>
          <w:szCs w:val="20"/>
          <w:lang w:eastAsia="ru-RU"/>
        </w:rPr>
        <w:br/>
        <w:t>      (площадь, гектар)                               (категория земель)</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Вид надела земельного участка __________________________________________.</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(в случае изменения целевого назначения для ведения личного подсобного хозяйства)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Выкупная </w:t>
      </w:r>
      <w:proofErr w:type="gramStart"/>
      <w:r w:rsidRPr="005375D9">
        <w:rPr>
          <w:rFonts w:ascii="Courier New" w:eastAsia="Times New Roman" w:hAnsi="Courier New" w:cs="Courier New"/>
          <w:color w:val="000000"/>
          <w:spacing w:val="2"/>
          <w:sz w:val="20"/>
          <w:szCs w:val="20"/>
          <w:lang w:eastAsia="ru-RU"/>
        </w:rPr>
        <w:t>цена</w:t>
      </w:r>
      <w:proofErr w:type="gramEnd"/>
      <w:r w:rsidRPr="005375D9">
        <w:rPr>
          <w:rFonts w:ascii="Courier New" w:eastAsia="Times New Roman" w:hAnsi="Courier New" w:cs="Courier New"/>
          <w:color w:val="000000"/>
          <w:spacing w:val="2"/>
          <w:sz w:val="20"/>
          <w:szCs w:val="20"/>
          <w:lang w:eastAsia="ru-RU"/>
        </w:rPr>
        <w:t xml:space="preserve"> подлежащая выплате в бюджет суммы равной кадастровой</w:t>
      </w:r>
      <w:r w:rsidRPr="005375D9">
        <w:rPr>
          <w:rFonts w:ascii="Courier New" w:eastAsia="Times New Roman" w:hAnsi="Courier New" w:cs="Courier New"/>
          <w:color w:val="000000"/>
          <w:spacing w:val="2"/>
          <w:sz w:val="20"/>
          <w:szCs w:val="20"/>
          <w:lang w:eastAsia="ru-RU"/>
        </w:rPr>
        <w:br/>
        <w:t>(оценочной) стоимости земельного участка составляет _____________ тенге/либо выплаты в</w:t>
      </w:r>
      <w:r w:rsidRPr="005375D9">
        <w:rPr>
          <w:rFonts w:ascii="Courier New" w:eastAsia="Times New Roman" w:hAnsi="Courier New" w:cs="Courier New"/>
          <w:color w:val="000000"/>
          <w:spacing w:val="2"/>
          <w:sz w:val="20"/>
          <w:szCs w:val="20"/>
          <w:lang w:eastAsia="ru-RU"/>
        </w:rPr>
        <w:br/>
        <w:t>бюджет суммы, равной разнице между кадастровой (оценочной) стоимостью,</w:t>
      </w:r>
      <w:r w:rsidRPr="005375D9">
        <w:rPr>
          <w:rFonts w:ascii="Courier New" w:eastAsia="Times New Roman" w:hAnsi="Courier New" w:cs="Courier New"/>
          <w:color w:val="000000"/>
          <w:spacing w:val="2"/>
          <w:sz w:val="20"/>
          <w:szCs w:val="20"/>
          <w:lang w:eastAsia="ru-RU"/>
        </w:rPr>
        <w:br/>
        <w:t>предусмотренной законодательством Республики Казахстан для измененного целевого</w:t>
      </w:r>
      <w:r w:rsidRPr="005375D9">
        <w:rPr>
          <w:rFonts w:ascii="Courier New" w:eastAsia="Times New Roman" w:hAnsi="Courier New" w:cs="Courier New"/>
          <w:color w:val="000000"/>
          <w:spacing w:val="2"/>
          <w:sz w:val="20"/>
          <w:szCs w:val="20"/>
          <w:lang w:eastAsia="ru-RU"/>
        </w:rPr>
        <w:br/>
        <w:t>назначения, и ценой, по которой этот участок ранее был приобретен у государства</w:t>
      </w:r>
      <w:r w:rsidRPr="005375D9">
        <w:rPr>
          <w:rFonts w:ascii="Courier New" w:eastAsia="Times New Roman" w:hAnsi="Courier New" w:cs="Courier New"/>
          <w:color w:val="000000"/>
          <w:spacing w:val="2"/>
          <w:sz w:val="20"/>
          <w:szCs w:val="20"/>
          <w:lang w:eastAsia="ru-RU"/>
        </w:rPr>
        <w:br/>
        <w:t>составляет _____________ тенге.</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В случае предоставления рассрочки, сроки выплаты:____________________</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_____________________________________________________________________.</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2. Уполномоченному органу по земельным отношениям в течение 2 (двух) рабочих</w:t>
      </w:r>
      <w:r w:rsidRPr="005375D9">
        <w:rPr>
          <w:rFonts w:ascii="Courier New" w:eastAsia="Times New Roman" w:hAnsi="Courier New" w:cs="Courier New"/>
          <w:color w:val="000000"/>
          <w:spacing w:val="2"/>
          <w:sz w:val="20"/>
          <w:szCs w:val="20"/>
          <w:lang w:eastAsia="ru-RU"/>
        </w:rPr>
        <w:br/>
        <w:t xml:space="preserve">дней заключить договор (купли-продажи) </w:t>
      </w:r>
      <w:proofErr w:type="gramStart"/>
      <w:r w:rsidRPr="005375D9">
        <w:rPr>
          <w:rFonts w:ascii="Courier New" w:eastAsia="Times New Roman" w:hAnsi="Courier New" w:cs="Courier New"/>
          <w:color w:val="000000"/>
          <w:spacing w:val="2"/>
          <w:sz w:val="20"/>
          <w:szCs w:val="20"/>
          <w:lang w:eastAsia="ru-RU"/>
        </w:rPr>
        <w:t>с</w:t>
      </w:r>
      <w:proofErr w:type="gramEnd"/>
      <w:r w:rsidRPr="005375D9">
        <w:rPr>
          <w:rFonts w:ascii="Courier New" w:eastAsia="Times New Roman" w:hAnsi="Courier New" w:cs="Courier New"/>
          <w:color w:val="000000"/>
          <w:spacing w:val="2"/>
          <w:sz w:val="20"/>
          <w:szCs w:val="20"/>
          <w:lang w:eastAsia="ru-RU"/>
        </w:rPr>
        <w:br/>
        <w:t>____________________________________________________________________________,</w:t>
      </w:r>
      <w:r w:rsidRPr="005375D9">
        <w:rPr>
          <w:rFonts w:ascii="Courier New" w:eastAsia="Times New Roman" w:hAnsi="Courier New" w:cs="Courier New"/>
          <w:color w:val="000000"/>
          <w:spacing w:val="2"/>
          <w:sz w:val="20"/>
          <w:szCs w:val="20"/>
          <w:lang w:eastAsia="ru-RU"/>
        </w:rPr>
        <w:br/>
        <w:t>(</w:t>
      </w:r>
      <w:proofErr w:type="gramStart"/>
      <w:r w:rsidRPr="005375D9">
        <w:rPr>
          <w:rFonts w:ascii="Courier New" w:eastAsia="Times New Roman" w:hAnsi="Courier New" w:cs="Courier New"/>
          <w:color w:val="000000"/>
          <w:spacing w:val="2"/>
          <w:sz w:val="20"/>
          <w:szCs w:val="20"/>
          <w:lang w:eastAsia="ru-RU"/>
        </w:rPr>
        <w:t>фамилия</w:t>
      </w:r>
      <w:proofErr w:type="gramEnd"/>
      <w:r w:rsidRPr="005375D9">
        <w:rPr>
          <w:rFonts w:ascii="Courier New" w:eastAsia="Times New Roman" w:hAnsi="Courier New" w:cs="Courier New"/>
          <w:color w:val="000000"/>
          <w:spacing w:val="2"/>
          <w:sz w:val="20"/>
          <w:szCs w:val="20"/>
          <w:lang w:eastAsia="ru-RU"/>
        </w:rPr>
        <w:t>, имя, отчество (если оно указано в документе, удостоверяющем личность)</w:t>
      </w:r>
      <w:r w:rsidRPr="005375D9">
        <w:rPr>
          <w:rFonts w:ascii="Courier New" w:eastAsia="Times New Roman" w:hAnsi="Courier New" w:cs="Courier New"/>
          <w:color w:val="000000"/>
          <w:spacing w:val="2"/>
          <w:sz w:val="20"/>
          <w:szCs w:val="20"/>
          <w:lang w:eastAsia="ru-RU"/>
        </w:rPr>
        <w:br/>
        <w:t>физического лица или наименование юридического лица)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lastRenderedPageBreak/>
        <w:t xml:space="preserve">      3. </w:t>
      </w:r>
      <w:proofErr w:type="gramStart"/>
      <w:r w:rsidRPr="005375D9">
        <w:rPr>
          <w:rFonts w:ascii="Courier New" w:eastAsia="Times New Roman" w:hAnsi="Courier New" w:cs="Courier New"/>
          <w:color w:val="000000"/>
          <w:spacing w:val="2"/>
          <w:sz w:val="20"/>
          <w:szCs w:val="20"/>
          <w:lang w:eastAsia="ru-RU"/>
        </w:rPr>
        <w:t>Контроль за</w:t>
      </w:r>
      <w:proofErr w:type="gramEnd"/>
      <w:r w:rsidRPr="005375D9">
        <w:rPr>
          <w:rFonts w:ascii="Courier New" w:eastAsia="Times New Roman" w:hAnsi="Courier New" w:cs="Courier New"/>
          <w:color w:val="000000"/>
          <w:spacing w:val="2"/>
          <w:sz w:val="20"/>
          <w:szCs w:val="20"/>
          <w:lang w:eastAsia="ru-RU"/>
        </w:rPr>
        <w:t xml:space="preserve"> исполнением настоящего решения возложить на курирующего</w:t>
      </w:r>
      <w:r w:rsidRPr="005375D9">
        <w:rPr>
          <w:rFonts w:ascii="Courier New" w:eastAsia="Times New Roman" w:hAnsi="Courier New" w:cs="Courier New"/>
          <w:color w:val="000000"/>
          <w:spacing w:val="2"/>
          <w:sz w:val="20"/>
          <w:szCs w:val="20"/>
          <w:lang w:eastAsia="ru-RU"/>
        </w:rPr>
        <w:br/>
        <w:t xml:space="preserve">заместителя </w:t>
      </w:r>
      <w:proofErr w:type="spellStart"/>
      <w:r w:rsidRPr="005375D9">
        <w:rPr>
          <w:rFonts w:ascii="Courier New" w:eastAsia="Times New Roman" w:hAnsi="Courier New" w:cs="Courier New"/>
          <w:color w:val="000000"/>
          <w:spacing w:val="2"/>
          <w:sz w:val="20"/>
          <w:szCs w:val="20"/>
          <w:lang w:eastAsia="ru-RU"/>
        </w:rPr>
        <w:t>акима</w:t>
      </w:r>
      <w:proofErr w:type="spellEnd"/>
      <w:r w:rsidRPr="005375D9">
        <w:rPr>
          <w:rFonts w:ascii="Courier New" w:eastAsia="Times New Roman" w:hAnsi="Courier New" w:cs="Courier New"/>
          <w:color w:val="000000"/>
          <w:spacing w:val="2"/>
          <w:sz w:val="20"/>
          <w:szCs w:val="20"/>
          <w:lang w:eastAsia="ru-RU"/>
        </w:rPr>
        <w:t>.</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4. Настоящее решение вводится в действие с момента его государственной</w:t>
      </w:r>
      <w:r w:rsidRPr="005375D9">
        <w:rPr>
          <w:rFonts w:ascii="Courier New" w:eastAsia="Times New Roman" w:hAnsi="Courier New" w:cs="Courier New"/>
          <w:color w:val="000000"/>
          <w:spacing w:val="2"/>
          <w:sz w:val="20"/>
          <w:szCs w:val="20"/>
          <w:lang w:eastAsia="ru-RU"/>
        </w:rPr>
        <w:br/>
        <w:t>регистрации прав на недвижимое имущество.</w:t>
      </w:r>
    </w:p>
    <w:tbl>
      <w:tblPr>
        <w:tblW w:w="13380" w:type="dxa"/>
        <w:shd w:val="clear" w:color="auto" w:fill="FFFFFF"/>
        <w:tblCellMar>
          <w:left w:w="0" w:type="dxa"/>
          <w:right w:w="0" w:type="dxa"/>
        </w:tblCellMar>
        <w:tblLook w:val="04A0" w:firstRow="1" w:lastRow="0" w:firstColumn="1" w:lastColumn="0" w:noHBand="0" w:noVBand="1"/>
      </w:tblPr>
      <w:tblGrid>
        <w:gridCol w:w="8695"/>
        <w:gridCol w:w="1086"/>
        <w:gridCol w:w="3599"/>
      </w:tblGrid>
      <w:tr w:rsidR="005375D9" w:rsidRPr="005375D9" w:rsidTr="005375D9">
        <w:tc>
          <w:tcPr>
            <w:tcW w:w="0" w:type="auto"/>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Должность</w:t>
            </w:r>
          </w:p>
        </w:tc>
        <w:tc>
          <w:tcPr>
            <w:tcW w:w="0" w:type="auto"/>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0" w:line="240" w:lineRule="auto"/>
              <w:rPr>
                <w:rFonts w:ascii="Courier New" w:eastAsia="Times New Roman" w:hAnsi="Courier New" w:cs="Courier New"/>
                <w:color w:val="000000"/>
                <w:sz w:val="20"/>
                <w:szCs w:val="20"/>
                <w:lang w:eastAsia="ru-RU"/>
              </w:rPr>
            </w:pPr>
          </w:p>
        </w:tc>
        <w:tc>
          <w:tcPr>
            <w:tcW w:w="0" w:type="auto"/>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ФИО</w:t>
            </w:r>
          </w:p>
        </w:tc>
      </w:tr>
    </w:tbl>
    <w:p w:rsidR="005375D9" w:rsidRPr="005375D9" w:rsidRDefault="005375D9" w:rsidP="005375D9">
      <w:pPr>
        <w:spacing w:after="0" w:line="240" w:lineRule="auto"/>
        <w:rPr>
          <w:rFonts w:ascii="Times New Roman" w:eastAsia="Times New Roman" w:hAnsi="Times New Roman" w:cs="Times New Roman"/>
          <w:vanish/>
          <w:sz w:val="24"/>
          <w:szCs w:val="24"/>
          <w:lang w:eastAsia="ru-RU"/>
        </w:rPr>
      </w:pPr>
    </w:p>
    <w:tbl>
      <w:tblPr>
        <w:tblW w:w="13380" w:type="dxa"/>
        <w:shd w:val="clear" w:color="auto" w:fill="FFFFFF"/>
        <w:tblCellMar>
          <w:left w:w="0" w:type="dxa"/>
          <w:right w:w="0" w:type="dxa"/>
        </w:tblCellMar>
        <w:tblLook w:val="04A0" w:firstRow="1" w:lastRow="0" w:firstColumn="1" w:lastColumn="0" w:noHBand="0" w:noVBand="1"/>
      </w:tblPr>
      <w:tblGrid>
        <w:gridCol w:w="8420"/>
        <w:gridCol w:w="4960"/>
      </w:tblGrid>
      <w:tr w:rsidR="005375D9" w:rsidRPr="005375D9" w:rsidTr="005375D9">
        <w:tc>
          <w:tcPr>
            <w:tcW w:w="5805" w:type="dxa"/>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0" w:line="240" w:lineRule="auto"/>
              <w:jc w:val="center"/>
              <w:rPr>
                <w:rFonts w:ascii="Courier New" w:eastAsia="Times New Roman" w:hAnsi="Courier New" w:cs="Courier New"/>
                <w:color w:val="000000"/>
                <w:sz w:val="20"/>
                <w:szCs w:val="20"/>
                <w:lang w:eastAsia="ru-RU"/>
              </w:rPr>
            </w:pPr>
            <w:r w:rsidRPr="005375D9">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0" w:line="240" w:lineRule="auto"/>
              <w:jc w:val="center"/>
              <w:rPr>
                <w:rFonts w:ascii="Courier New" w:eastAsia="Times New Roman" w:hAnsi="Courier New" w:cs="Courier New"/>
                <w:color w:val="000000"/>
                <w:sz w:val="20"/>
                <w:szCs w:val="20"/>
                <w:lang w:eastAsia="ru-RU"/>
              </w:rPr>
            </w:pPr>
            <w:bookmarkStart w:id="19" w:name="z561"/>
            <w:bookmarkEnd w:id="19"/>
            <w:r w:rsidRPr="005375D9">
              <w:rPr>
                <w:rFonts w:ascii="Courier New" w:eastAsia="Times New Roman" w:hAnsi="Courier New" w:cs="Courier New"/>
                <w:color w:val="000000"/>
                <w:sz w:val="20"/>
                <w:szCs w:val="20"/>
                <w:lang w:eastAsia="ru-RU"/>
              </w:rPr>
              <w:t>Приложение 4</w:t>
            </w:r>
            <w:r w:rsidRPr="005375D9">
              <w:rPr>
                <w:rFonts w:ascii="Courier New" w:eastAsia="Times New Roman" w:hAnsi="Courier New" w:cs="Courier New"/>
                <w:color w:val="000000"/>
                <w:sz w:val="20"/>
                <w:szCs w:val="20"/>
                <w:lang w:eastAsia="ru-RU"/>
              </w:rPr>
              <w:br/>
              <w:t>к Правилам оказания</w:t>
            </w:r>
            <w:r w:rsidRPr="005375D9">
              <w:rPr>
                <w:rFonts w:ascii="Courier New" w:eastAsia="Times New Roman" w:hAnsi="Courier New" w:cs="Courier New"/>
                <w:color w:val="000000"/>
                <w:sz w:val="20"/>
                <w:szCs w:val="20"/>
                <w:lang w:eastAsia="ru-RU"/>
              </w:rPr>
              <w:br/>
              <w:t>государственной услуги</w:t>
            </w:r>
            <w:r w:rsidRPr="005375D9">
              <w:rPr>
                <w:rFonts w:ascii="Courier New" w:eastAsia="Times New Roman" w:hAnsi="Courier New" w:cs="Courier New"/>
                <w:color w:val="000000"/>
                <w:sz w:val="20"/>
                <w:szCs w:val="20"/>
                <w:lang w:eastAsia="ru-RU"/>
              </w:rPr>
              <w:br/>
              <w:t>"Выдача решения на изменение</w:t>
            </w:r>
            <w:r w:rsidRPr="005375D9">
              <w:rPr>
                <w:rFonts w:ascii="Courier New" w:eastAsia="Times New Roman" w:hAnsi="Courier New" w:cs="Courier New"/>
                <w:color w:val="000000"/>
                <w:sz w:val="20"/>
                <w:szCs w:val="20"/>
                <w:lang w:eastAsia="ru-RU"/>
              </w:rPr>
              <w:br/>
              <w:t>целевого назначения</w:t>
            </w:r>
            <w:r w:rsidRPr="005375D9">
              <w:rPr>
                <w:rFonts w:ascii="Courier New" w:eastAsia="Times New Roman" w:hAnsi="Courier New" w:cs="Courier New"/>
                <w:color w:val="000000"/>
                <w:sz w:val="20"/>
                <w:szCs w:val="20"/>
                <w:lang w:eastAsia="ru-RU"/>
              </w:rPr>
              <w:br/>
              <w:t>земельного участка"</w:t>
            </w:r>
          </w:p>
        </w:tc>
      </w:tr>
      <w:tr w:rsidR="005375D9" w:rsidRPr="005375D9" w:rsidTr="005375D9">
        <w:tc>
          <w:tcPr>
            <w:tcW w:w="5805" w:type="dxa"/>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0" w:line="240" w:lineRule="auto"/>
              <w:jc w:val="center"/>
              <w:rPr>
                <w:rFonts w:ascii="Courier New" w:eastAsia="Times New Roman" w:hAnsi="Courier New" w:cs="Courier New"/>
                <w:color w:val="000000"/>
                <w:sz w:val="20"/>
                <w:szCs w:val="20"/>
                <w:lang w:eastAsia="ru-RU"/>
              </w:rPr>
            </w:pPr>
            <w:r w:rsidRPr="005375D9">
              <w:rPr>
                <w:rFonts w:ascii="Courier New" w:eastAsia="Times New Roman" w:hAnsi="Courier New" w:cs="Courier New"/>
                <w:color w:val="000000"/>
                <w:sz w:val="20"/>
                <w:szCs w:val="20"/>
                <w:lang w:eastAsia="ru-RU"/>
              </w:rPr>
              <w:t> </w:t>
            </w:r>
          </w:p>
        </w:tc>
        <w:tc>
          <w:tcPr>
            <w:tcW w:w="3420" w:type="dxa"/>
            <w:tcBorders>
              <w:top w:val="nil"/>
              <w:left w:val="nil"/>
              <w:bottom w:val="nil"/>
              <w:right w:val="nil"/>
            </w:tcBorders>
            <w:shd w:val="clear" w:color="auto" w:fill="auto"/>
            <w:tcMar>
              <w:top w:w="45" w:type="dxa"/>
              <w:left w:w="75" w:type="dxa"/>
              <w:bottom w:w="45" w:type="dxa"/>
              <w:right w:w="75" w:type="dxa"/>
            </w:tcMar>
            <w:hideMark/>
          </w:tcPr>
          <w:p w:rsidR="005375D9" w:rsidRPr="005375D9" w:rsidRDefault="005375D9" w:rsidP="005375D9">
            <w:pPr>
              <w:spacing w:after="0" w:line="240" w:lineRule="auto"/>
              <w:jc w:val="center"/>
              <w:rPr>
                <w:rFonts w:ascii="Courier New" w:eastAsia="Times New Roman" w:hAnsi="Courier New" w:cs="Courier New"/>
                <w:color w:val="000000"/>
                <w:sz w:val="20"/>
                <w:szCs w:val="20"/>
                <w:lang w:eastAsia="ru-RU"/>
              </w:rPr>
            </w:pPr>
            <w:bookmarkStart w:id="20" w:name="z562"/>
            <w:bookmarkEnd w:id="20"/>
            <w:r w:rsidRPr="005375D9">
              <w:rPr>
                <w:rFonts w:ascii="Courier New" w:eastAsia="Times New Roman" w:hAnsi="Courier New" w:cs="Courier New"/>
                <w:color w:val="000000"/>
                <w:sz w:val="20"/>
                <w:szCs w:val="20"/>
                <w:lang w:eastAsia="ru-RU"/>
              </w:rPr>
              <w:t>Форма</w:t>
            </w:r>
          </w:p>
        </w:tc>
      </w:tr>
    </w:tbl>
    <w:p w:rsidR="005375D9" w:rsidRPr="005375D9" w:rsidRDefault="005375D9" w:rsidP="005375D9">
      <w:pPr>
        <w:shd w:val="clear" w:color="auto" w:fill="FFFFFF"/>
        <w:spacing w:before="225" w:after="135" w:line="390" w:lineRule="atLeast"/>
        <w:textAlignment w:val="baseline"/>
        <w:outlineLvl w:val="2"/>
        <w:rPr>
          <w:rFonts w:ascii="Courier New" w:eastAsia="Times New Roman" w:hAnsi="Courier New" w:cs="Courier New"/>
          <w:color w:val="1E1E1E"/>
          <w:sz w:val="32"/>
          <w:szCs w:val="32"/>
          <w:lang w:eastAsia="ru-RU"/>
        </w:rPr>
      </w:pPr>
      <w:r w:rsidRPr="005375D9">
        <w:rPr>
          <w:rFonts w:ascii="Courier New" w:eastAsia="Times New Roman" w:hAnsi="Courier New" w:cs="Courier New"/>
          <w:color w:val="1E1E1E"/>
          <w:sz w:val="32"/>
          <w:szCs w:val="32"/>
          <w:lang w:eastAsia="ru-RU"/>
        </w:rPr>
        <w:t>Уведомление</w:t>
      </w:r>
      <w:r w:rsidRPr="005375D9">
        <w:rPr>
          <w:rFonts w:ascii="Courier New" w:eastAsia="Times New Roman" w:hAnsi="Courier New" w:cs="Courier New"/>
          <w:color w:val="1E1E1E"/>
          <w:sz w:val="32"/>
          <w:szCs w:val="32"/>
          <w:lang w:eastAsia="ru-RU"/>
        </w:rPr>
        <w:br/>
        <w:t xml:space="preserve">о предварительном </w:t>
      </w:r>
      <w:proofErr w:type="gramStart"/>
      <w:r w:rsidRPr="005375D9">
        <w:rPr>
          <w:rFonts w:ascii="Courier New" w:eastAsia="Times New Roman" w:hAnsi="Courier New" w:cs="Courier New"/>
          <w:color w:val="1E1E1E"/>
          <w:sz w:val="32"/>
          <w:szCs w:val="32"/>
          <w:lang w:eastAsia="ru-RU"/>
        </w:rPr>
        <w:t>решении</w:t>
      </w:r>
      <w:proofErr w:type="gramEnd"/>
      <w:r w:rsidRPr="005375D9">
        <w:rPr>
          <w:rFonts w:ascii="Courier New" w:eastAsia="Times New Roman" w:hAnsi="Courier New" w:cs="Courier New"/>
          <w:color w:val="1E1E1E"/>
          <w:sz w:val="32"/>
          <w:szCs w:val="32"/>
          <w:lang w:eastAsia="ru-RU"/>
        </w:rPr>
        <w:t xml:space="preserve"> об отказе в оказании государственной услуги</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Уважаемый (</w:t>
      </w:r>
      <w:proofErr w:type="spellStart"/>
      <w:r w:rsidRPr="005375D9">
        <w:rPr>
          <w:rFonts w:ascii="Courier New" w:eastAsia="Times New Roman" w:hAnsi="Courier New" w:cs="Courier New"/>
          <w:color w:val="000000"/>
          <w:spacing w:val="2"/>
          <w:sz w:val="20"/>
          <w:szCs w:val="20"/>
          <w:lang w:eastAsia="ru-RU"/>
        </w:rPr>
        <w:t>ая</w:t>
      </w:r>
      <w:proofErr w:type="spellEnd"/>
      <w:r w:rsidRPr="005375D9">
        <w:rPr>
          <w:rFonts w:ascii="Courier New" w:eastAsia="Times New Roman" w:hAnsi="Courier New" w:cs="Courier New"/>
          <w:color w:val="000000"/>
          <w:spacing w:val="2"/>
          <w:sz w:val="20"/>
          <w:szCs w:val="20"/>
          <w:lang w:eastAsia="ru-RU"/>
        </w:rPr>
        <w:t>) ________________________________________________</w:t>
      </w:r>
    </w:p>
    <w:p w:rsidR="005375D9" w:rsidRPr="005375D9" w:rsidRDefault="005375D9" w:rsidP="005375D9">
      <w:pPr>
        <w:shd w:val="clear" w:color="auto" w:fill="FFFFFF"/>
        <w:spacing w:after="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Согласно пункту 1 </w:t>
      </w:r>
      <w:hyperlink r:id="rId20" w:anchor="z704" w:history="1">
        <w:r w:rsidRPr="005375D9">
          <w:rPr>
            <w:rFonts w:ascii="Courier New" w:eastAsia="Times New Roman" w:hAnsi="Courier New" w:cs="Courier New"/>
            <w:color w:val="073A5E"/>
            <w:spacing w:val="2"/>
            <w:sz w:val="20"/>
            <w:szCs w:val="20"/>
            <w:u w:val="single"/>
            <w:lang w:eastAsia="ru-RU"/>
          </w:rPr>
          <w:t>статьи 73</w:t>
        </w:r>
      </w:hyperlink>
      <w:r w:rsidRPr="005375D9">
        <w:rPr>
          <w:rFonts w:ascii="Courier New" w:eastAsia="Times New Roman" w:hAnsi="Courier New" w:cs="Courier New"/>
          <w:color w:val="000000"/>
          <w:spacing w:val="2"/>
          <w:sz w:val="20"/>
          <w:szCs w:val="20"/>
          <w:lang w:eastAsia="ru-RU"/>
        </w:rPr>
        <w:t> Административного процедурно-процессуального кодекса Республики Казахстан, настоящим уведомлением информируем о том, что Вам будет отказано в оказании государственной услуги "Выдача решения на изменение целевого назначения земельного участка", так как:</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______________________________________________________________</w:t>
      </w:r>
      <w:r w:rsidRPr="005375D9">
        <w:rPr>
          <w:rFonts w:ascii="Courier New" w:eastAsia="Times New Roman" w:hAnsi="Courier New" w:cs="Courier New"/>
          <w:color w:val="000000"/>
          <w:spacing w:val="2"/>
          <w:sz w:val="20"/>
          <w:szCs w:val="20"/>
          <w:lang w:eastAsia="ru-RU"/>
        </w:rPr>
        <w:br/>
        <w:t>                        (перечисление причины отказа)</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Заслушивание по вопросу отказа будет осуществляться через 2 (два) рабочих дня со дня направления данного уведомления, где Вы можете выразить свою позицию по данному решению (вписать нужное):</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lastRenderedPageBreak/>
        <w:t xml:space="preserve">      </w:t>
      </w:r>
      <w:proofErr w:type="gramStart"/>
      <w:r w:rsidRPr="005375D9">
        <w:rPr>
          <w:rFonts w:ascii="Courier New" w:eastAsia="Times New Roman" w:hAnsi="Courier New" w:cs="Courier New"/>
          <w:color w:val="000000"/>
          <w:spacing w:val="2"/>
          <w:sz w:val="20"/>
          <w:szCs w:val="20"/>
          <w:lang w:eastAsia="ru-RU"/>
        </w:rPr>
        <w:t>______________________________________________________________</w:t>
      </w:r>
      <w:r w:rsidRPr="005375D9">
        <w:rPr>
          <w:rFonts w:ascii="Courier New" w:eastAsia="Times New Roman" w:hAnsi="Courier New" w:cs="Courier New"/>
          <w:color w:val="000000"/>
          <w:spacing w:val="2"/>
          <w:sz w:val="20"/>
          <w:szCs w:val="20"/>
          <w:lang w:eastAsia="ru-RU"/>
        </w:rPr>
        <w:br/>
        <w:t>      (дата и время проведения заслушивания, место (способ) проведения заслушивания:</w:t>
      </w:r>
      <w:proofErr w:type="gramEnd"/>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в здании по адресу/посредством видеоконференцсвязи/иных средств коммуникации)</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xml:space="preserve">      </w:t>
      </w:r>
      <w:proofErr w:type="spellStart"/>
      <w:r w:rsidRPr="005375D9">
        <w:rPr>
          <w:rFonts w:ascii="Courier New" w:eastAsia="Times New Roman" w:hAnsi="Courier New" w:cs="Courier New"/>
          <w:color w:val="000000"/>
          <w:spacing w:val="2"/>
          <w:sz w:val="20"/>
          <w:szCs w:val="20"/>
          <w:lang w:eastAsia="ru-RU"/>
        </w:rPr>
        <w:t>Услугодатель</w:t>
      </w:r>
      <w:proofErr w:type="spellEnd"/>
      <w:r w:rsidRPr="005375D9">
        <w:rPr>
          <w:rFonts w:ascii="Courier New" w:eastAsia="Times New Roman" w:hAnsi="Courier New" w:cs="Courier New"/>
          <w:color w:val="000000"/>
          <w:spacing w:val="2"/>
          <w:sz w:val="20"/>
          <w:szCs w:val="20"/>
          <w:lang w:eastAsia="ru-RU"/>
        </w:rPr>
        <w:t xml:space="preserve"> ________________________________________________________</w:t>
      </w:r>
      <w:r w:rsidRPr="005375D9">
        <w:rPr>
          <w:rFonts w:ascii="Courier New" w:eastAsia="Times New Roman" w:hAnsi="Courier New" w:cs="Courier New"/>
          <w:color w:val="000000"/>
          <w:spacing w:val="2"/>
          <w:sz w:val="20"/>
          <w:szCs w:val="20"/>
          <w:lang w:eastAsia="ru-RU"/>
        </w:rPr>
        <w:br/>
        <w:t>      (подпись/электронная цифровая подпись, фамилия, имя, отчество (при его наличии)</w:t>
      </w:r>
      <w:r w:rsidRPr="005375D9">
        <w:rPr>
          <w:rFonts w:ascii="Courier New" w:eastAsia="Times New Roman" w:hAnsi="Courier New" w:cs="Courier New"/>
          <w:color w:val="000000"/>
          <w:spacing w:val="2"/>
          <w:sz w:val="20"/>
          <w:szCs w:val="20"/>
          <w:lang w:eastAsia="ru-RU"/>
        </w:rPr>
        <w:br/>
        <w:t>                                    руководителя)</w:t>
      </w:r>
    </w:p>
    <w:p w:rsidR="005375D9" w:rsidRPr="005375D9" w:rsidRDefault="005375D9" w:rsidP="005375D9">
      <w:pPr>
        <w:shd w:val="clear" w:color="auto" w:fill="FFFFFF"/>
        <w:spacing w:after="360" w:line="285" w:lineRule="atLeast"/>
        <w:textAlignment w:val="baseline"/>
        <w:rPr>
          <w:rFonts w:ascii="Courier New" w:eastAsia="Times New Roman" w:hAnsi="Courier New" w:cs="Courier New"/>
          <w:color w:val="000000"/>
          <w:spacing w:val="2"/>
          <w:sz w:val="20"/>
          <w:szCs w:val="20"/>
          <w:lang w:eastAsia="ru-RU"/>
        </w:rPr>
      </w:pPr>
      <w:r w:rsidRPr="005375D9">
        <w:rPr>
          <w:rFonts w:ascii="Courier New" w:eastAsia="Times New Roman" w:hAnsi="Courier New" w:cs="Courier New"/>
          <w:color w:val="000000"/>
          <w:spacing w:val="2"/>
          <w:sz w:val="20"/>
          <w:szCs w:val="20"/>
          <w:lang w:eastAsia="ru-RU"/>
        </w:rPr>
        <w:t>      "___" ___________ 20___ года</w:t>
      </w:r>
    </w:p>
    <w:p w:rsidR="00E045E7" w:rsidRDefault="00E045E7">
      <w:bookmarkStart w:id="21" w:name="_GoBack"/>
      <w:bookmarkEnd w:id="21"/>
    </w:p>
    <w:sectPr w:rsidR="00E045E7" w:rsidSect="005375D9">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1386E"/>
    <w:rsid w:val="005375D9"/>
    <w:rsid w:val="0061386E"/>
    <w:rsid w:val="00E045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5375D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375D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5375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375D9"/>
    <w:rPr>
      <w:color w:val="0000FF"/>
      <w:u w:val="single"/>
    </w:rPr>
  </w:style>
  <w:style w:type="paragraph" w:styleId="a5">
    <w:name w:val="Balloon Text"/>
    <w:basedOn w:val="a"/>
    <w:link w:val="a6"/>
    <w:uiPriority w:val="99"/>
    <w:semiHidden/>
    <w:unhideWhenUsed/>
    <w:rsid w:val="005375D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375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3">
    <w:name w:val="heading 3"/>
    <w:basedOn w:val="a"/>
    <w:link w:val="30"/>
    <w:uiPriority w:val="9"/>
    <w:qFormat/>
    <w:rsid w:val="005375D9"/>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5375D9"/>
    <w:rPr>
      <w:rFonts w:ascii="Times New Roman" w:eastAsia="Times New Roman" w:hAnsi="Times New Roman" w:cs="Times New Roman"/>
      <w:b/>
      <w:bCs/>
      <w:sz w:val="27"/>
      <w:szCs w:val="27"/>
      <w:lang w:eastAsia="ru-RU"/>
    </w:rPr>
  </w:style>
  <w:style w:type="paragraph" w:styleId="a3">
    <w:name w:val="Normal (Web)"/>
    <w:basedOn w:val="a"/>
    <w:uiPriority w:val="99"/>
    <w:unhideWhenUsed/>
    <w:rsid w:val="005375D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Hyperlink"/>
    <w:basedOn w:val="a0"/>
    <w:uiPriority w:val="99"/>
    <w:semiHidden/>
    <w:unhideWhenUsed/>
    <w:rsid w:val="005375D9"/>
    <w:rPr>
      <w:color w:val="0000FF"/>
      <w:u w:val="single"/>
    </w:rPr>
  </w:style>
  <w:style w:type="paragraph" w:styleId="a5">
    <w:name w:val="Balloon Text"/>
    <w:basedOn w:val="a"/>
    <w:link w:val="a6"/>
    <w:uiPriority w:val="99"/>
    <w:semiHidden/>
    <w:unhideWhenUsed/>
    <w:rsid w:val="005375D9"/>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5375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77100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Z1300000088" TargetMode="External"/><Relationship Id="rId13" Type="http://schemas.openxmlformats.org/officeDocument/2006/relationships/hyperlink" Target="https://adilet.zan.kz/rus/docs/K030000442_" TargetMode="External"/><Relationship Id="rId18" Type="http://schemas.openxmlformats.org/officeDocument/2006/relationships/image" Target="media/image1.jpeg"/><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s://adilet.zan.kz/rus/docs/K2000000350" TargetMode="External"/><Relationship Id="rId12" Type="http://schemas.openxmlformats.org/officeDocument/2006/relationships/hyperlink" Target="https://adilet.zan.kz/rus/docs/K030000442_" TargetMode="External"/><Relationship Id="rId17" Type="http://schemas.openxmlformats.org/officeDocument/2006/relationships/hyperlink" Target="https://adilet.zan.kz/rus/docs/Z1300000094" TargetMode="External"/><Relationship Id="rId2" Type="http://schemas.microsoft.com/office/2007/relationships/stylesWithEffects" Target="stylesWithEffects.xml"/><Relationship Id="rId16" Type="http://schemas.openxmlformats.org/officeDocument/2006/relationships/hyperlink" Target="https://adilet.zan.kz/rus/docs/Z1300000094" TargetMode="External"/><Relationship Id="rId20" Type="http://schemas.openxmlformats.org/officeDocument/2006/relationships/hyperlink" Target="https://adilet.zan.kz/rus/docs/K2000000350" TargetMode="External"/><Relationship Id="rId1" Type="http://schemas.openxmlformats.org/officeDocument/2006/relationships/styles" Target="styles.xml"/><Relationship Id="rId6" Type="http://schemas.openxmlformats.org/officeDocument/2006/relationships/hyperlink" Target="https://adilet.zan.kz/rus/docs/K030000442_" TargetMode="External"/><Relationship Id="rId11" Type="http://schemas.openxmlformats.org/officeDocument/2006/relationships/hyperlink" Target="https://adilet.zan.kz/rus/docs/K030000442_" TargetMode="External"/><Relationship Id="rId5" Type="http://schemas.openxmlformats.org/officeDocument/2006/relationships/hyperlink" Target="https://adilet.zan.kz/rus/docs/Z1300000088" TargetMode="External"/><Relationship Id="rId15" Type="http://schemas.openxmlformats.org/officeDocument/2006/relationships/hyperlink" Target="https://adilet.zan.kz/rus/docs/K030000442_" TargetMode="External"/><Relationship Id="rId10" Type="http://schemas.openxmlformats.org/officeDocument/2006/relationships/hyperlink" Target="https://adilet.zan.kz/rus/docs/K2000000350" TargetMode="External"/><Relationship Id="rId19" Type="http://schemas.openxmlformats.org/officeDocument/2006/relationships/hyperlink" Target="https://adilet.zan.kz/rus/docs/K030000442_" TargetMode="External"/><Relationship Id="rId4" Type="http://schemas.openxmlformats.org/officeDocument/2006/relationships/webSettings" Target="webSettings.xml"/><Relationship Id="rId9" Type="http://schemas.openxmlformats.org/officeDocument/2006/relationships/hyperlink" Target="https://adilet.zan.kz/rus/docs/Z1300000088" TargetMode="External"/><Relationship Id="rId14" Type="http://schemas.openxmlformats.org/officeDocument/2006/relationships/hyperlink" Target="https://adilet.zan.kz/rus/docs/K2600000253"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24</Pages>
  <Words>6263</Words>
  <Characters>35701</Characters>
  <Application>Microsoft Office Word</Application>
  <DocSecurity>0</DocSecurity>
  <Lines>297</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41881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cp:revision>
  <dcterms:created xsi:type="dcterms:W3CDTF">2026-08-18T04:44:00Z</dcterms:created>
  <dcterms:modified xsi:type="dcterms:W3CDTF">2026-08-18T04:47:00Z</dcterms:modified>
</cp:coreProperties>
</file>