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C28" w:rsidRDefault="00914C28" w:rsidP="00753EFE">
      <w:pPr>
        <w:jc w:val="center"/>
        <w:rPr>
          <w:rFonts w:ascii="Arial" w:hAnsi="Arial" w:cs="Arial"/>
          <w:b/>
          <w:sz w:val="36"/>
          <w:szCs w:val="36"/>
        </w:rPr>
      </w:pPr>
      <w:r>
        <w:rPr>
          <w:noProof/>
        </w:rPr>
        <w:drawing>
          <wp:inline distT="0" distB="0" distL="0" distR="0">
            <wp:extent cx="1943100" cy="2016425"/>
            <wp:effectExtent l="0" t="0" r="0" b="3175"/>
            <wp:docPr id="1" name="Рисунок 1" descr="Описание: C:\Users\Бахтияр\Desktop\Сайт\на блан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Бахтияр\Desktop\Сайт\на бланк.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43100" cy="2016425"/>
                    </a:xfrm>
                    <a:prstGeom prst="rect">
                      <a:avLst/>
                    </a:prstGeom>
                    <a:noFill/>
                    <a:ln>
                      <a:noFill/>
                    </a:ln>
                  </pic:spPr>
                </pic:pic>
              </a:graphicData>
            </a:graphic>
          </wp:inline>
        </w:drawing>
      </w:r>
    </w:p>
    <w:p w:rsidR="00914C28" w:rsidRDefault="00914C28" w:rsidP="00753EFE">
      <w:pPr>
        <w:jc w:val="center"/>
        <w:rPr>
          <w:rFonts w:ascii="Arial" w:hAnsi="Arial" w:cs="Arial"/>
          <w:b/>
          <w:sz w:val="36"/>
          <w:szCs w:val="36"/>
        </w:rPr>
      </w:pPr>
    </w:p>
    <w:p w:rsidR="00914C28" w:rsidRDefault="00914C28" w:rsidP="00753EFE">
      <w:pPr>
        <w:jc w:val="center"/>
        <w:rPr>
          <w:rFonts w:ascii="Arial" w:hAnsi="Arial" w:cs="Arial"/>
          <w:b/>
          <w:sz w:val="36"/>
          <w:szCs w:val="36"/>
        </w:rPr>
      </w:pPr>
    </w:p>
    <w:p w:rsidR="00AD2543" w:rsidRDefault="00AD2543" w:rsidP="00753EFE">
      <w:pPr>
        <w:jc w:val="center"/>
        <w:rPr>
          <w:rFonts w:ascii="Arial" w:hAnsi="Arial" w:cs="Arial"/>
          <w:b/>
          <w:sz w:val="36"/>
          <w:szCs w:val="36"/>
        </w:rPr>
      </w:pPr>
    </w:p>
    <w:p w:rsidR="00AD2543" w:rsidRDefault="00AD2543" w:rsidP="00753EFE">
      <w:pPr>
        <w:jc w:val="center"/>
        <w:rPr>
          <w:rFonts w:ascii="Arial" w:hAnsi="Arial" w:cs="Arial"/>
          <w:b/>
          <w:sz w:val="36"/>
          <w:szCs w:val="36"/>
        </w:rPr>
      </w:pPr>
    </w:p>
    <w:p w:rsidR="00AD2543" w:rsidRDefault="00AD2543" w:rsidP="00753EFE">
      <w:pPr>
        <w:jc w:val="center"/>
        <w:rPr>
          <w:rFonts w:ascii="Arial" w:hAnsi="Arial" w:cs="Arial"/>
          <w:b/>
          <w:sz w:val="36"/>
          <w:szCs w:val="36"/>
        </w:rPr>
      </w:pPr>
    </w:p>
    <w:p w:rsidR="00AD2543" w:rsidRDefault="00AD2543" w:rsidP="00753EFE">
      <w:pPr>
        <w:jc w:val="center"/>
        <w:rPr>
          <w:rFonts w:ascii="Arial" w:hAnsi="Arial" w:cs="Arial"/>
          <w:b/>
          <w:sz w:val="36"/>
          <w:szCs w:val="36"/>
        </w:rPr>
      </w:pPr>
    </w:p>
    <w:p w:rsidR="00AD2543" w:rsidRDefault="00AD2543" w:rsidP="00753EFE">
      <w:pPr>
        <w:jc w:val="center"/>
        <w:rPr>
          <w:rFonts w:ascii="Arial" w:hAnsi="Arial" w:cs="Arial"/>
          <w:b/>
          <w:sz w:val="36"/>
          <w:szCs w:val="36"/>
          <w:lang w:val="kk-KZ"/>
        </w:rPr>
      </w:pPr>
    </w:p>
    <w:p w:rsidR="007960BE" w:rsidRDefault="007960BE" w:rsidP="00753EFE">
      <w:pPr>
        <w:jc w:val="center"/>
        <w:rPr>
          <w:rFonts w:ascii="Arial" w:hAnsi="Arial" w:cs="Arial"/>
          <w:b/>
          <w:sz w:val="36"/>
          <w:szCs w:val="36"/>
          <w:lang w:val="kk-KZ"/>
        </w:rPr>
      </w:pPr>
    </w:p>
    <w:p w:rsidR="007960BE" w:rsidRPr="007960BE" w:rsidRDefault="007960BE" w:rsidP="00753EFE">
      <w:pPr>
        <w:jc w:val="center"/>
        <w:rPr>
          <w:rFonts w:ascii="Arial" w:hAnsi="Arial" w:cs="Arial"/>
          <w:b/>
          <w:sz w:val="36"/>
          <w:szCs w:val="36"/>
          <w:lang w:val="kk-KZ"/>
        </w:rPr>
      </w:pPr>
    </w:p>
    <w:p w:rsidR="007960BE" w:rsidRPr="007960BE" w:rsidRDefault="007960BE" w:rsidP="007960BE">
      <w:pPr>
        <w:jc w:val="center"/>
        <w:rPr>
          <w:rFonts w:ascii="Arial" w:hAnsi="Arial" w:cs="Arial"/>
          <w:b/>
          <w:sz w:val="36"/>
          <w:szCs w:val="36"/>
        </w:rPr>
      </w:pPr>
      <w:r w:rsidRPr="007960BE">
        <w:rPr>
          <w:rFonts w:ascii="Arial" w:hAnsi="Arial" w:cs="Arial"/>
          <w:b/>
          <w:sz w:val="36"/>
          <w:szCs w:val="36"/>
        </w:rPr>
        <w:t xml:space="preserve">Азаматтық бюджет </w:t>
      </w:r>
      <w:proofErr w:type="spellStart"/>
      <w:r w:rsidRPr="007960BE">
        <w:rPr>
          <w:rFonts w:ascii="Arial" w:hAnsi="Arial" w:cs="Arial"/>
          <w:b/>
          <w:sz w:val="36"/>
          <w:szCs w:val="36"/>
        </w:rPr>
        <w:t>жоспары</w:t>
      </w:r>
      <w:proofErr w:type="spellEnd"/>
      <w:r w:rsidRPr="007960BE">
        <w:rPr>
          <w:rFonts w:ascii="Arial" w:hAnsi="Arial" w:cs="Arial"/>
          <w:b/>
          <w:sz w:val="36"/>
          <w:szCs w:val="36"/>
        </w:rPr>
        <w:t xml:space="preserve"> </w:t>
      </w:r>
    </w:p>
    <w:p w:rsidR="005B207D" w:rsidRPr="00914C28" w:rsidRDefault="007960BE" w:rsidP="007960BE">
      <w:pPr>
        <w:jc w:val="center"/>
        <w:rPr>
          <w:rFonts w:ascii="Arial" w:hAnsi="Arial" w:cs="Arial"/>
          <w:b/>
          <w:sz w:val="44"/>
          <w:szCs w:val="44"/>
        </w:rPr>
      </w:pPr>
      <w:r w:rsidRPr="007960BE">
        <w:rPr>
          <w:rFonts w:ascii="Arial" w:hAnsi="Arial" w:cs="Arial"/>
          <w:b/>
          <w:sz w:val="36"/>
          <w:szCs w:val="36"/>
        </w:rPr>
        <w:t xml:space="preserve">Арқалық қаласының 2026-2028 </w:t>
      </w:r>
      <w:proofErr w:type="gramStart"/>
      <w:r w:rsidRPr="007960BE">
        <w:rPr>
          <w:rFonts w:ascii="Arial" w:hAnsi="Arial" w:cs="Arial"/>
          <w:b/>
          <w:sz w:val="36"/>
          <w:szCs w:val="36"/>
        </w:rPr>
        <w:t>жылдар</w:t>
      </w:r>
      <w:proofErr w:type="gramEnd"/>
      <w:r w:rsidRPr="007960BE">
        <w:rPr>
          <w:rFonts w:ascii="Arial" w:hAnsi="Arial" w:cs="Arial"/>
          <w:b/>
          <w:sz w:val="36"/>
          <w:szCs w:val="36"/>
        </w:rPr>
        <w:t>ға арналған, 2026 жылдың ІІІ тоқсанында нақтыланған</w:t>
      </w:r>
    </w:p>
    <w:p w:rsidR="005B207D" w:rsidRPr="00914C28" w:rsidRDefault="005B207D" w:rsidP="00914C28">
      <w:pPr>
        <w:jc w:val="both"/>
        <w:rPr>
          <w:rFonts w:ascii="Arial" w:hAnsi="Arial" w:cs="Arial"/>
          <w:b/>
          <w:sz w:val="44"/>
          <w:szCs w:val="44"/>
        </w:rPr>
      </w:pPr>
    </w:p>
    <w:p w:rsidR="00753EFE" w:rsidRPr="00914C28" w:rsidRDefault="00753EFE" w:rsidP="00753EFE">
      <w:pPr>
        <w:jc w:val="center"/>
        <w:rPr>
          <w:rFonts w:ascii="Arial" w:hAnsi="Arial" w:cs="Arial"/>
          <w:b/>
          <w:sz w:val="44"/>
          <w:szCs w:val="44"/>
        </w:rPr>
      </w:pPr>
    </w:p>
    <w:p w:rsidR="005B207D" w:rsidRDefault="005B207D" w:rsidP="005B207D">
      <w:pPr>
        <w:jc w:val="both"/>
        <w:rPr>
          <w:rFonts w:ascii="Arial" w:hAnsi="Arial" w:cs="Arial"/>
          <w:b/>
          <w:sz w:val="28"/>
          <w:szCs w:val="28"/>
        </w:rPr>
      </w:pPr>
    </w:p>
    <w:p w:rsidR="00914C28" w:rsidRDefault="00914C28" w:rsidP="005B207D">
      <w:pPr>
        <w:jc w:val="both"/>
        <w:rPr>
          <w:rFonts w:ascii="Arial" w:hAnsi="Arial" w:cs="Arial"/>
          <w:b/>
          <w:sz w:val="28"/>
          <w:szCs w:val="28"/>
        </w:rPr>
      </w:pPr>
    </w:p>
    <w:p w:rsidR="00914C28" w:rsidRDefault="00914C28" w:rsidP="005B207D">
      <w:pPr>
        <w:jc w:val="both"/>
        <w:rPr>
          <w:rFonts w:ascii="Arial" w:hAnsi="Arial" w:cs="Arial"/>
          <w:b/>
          <w:sz w:val="28"/>
          <w:szCs w:val="28"/>
        </w:rPr>
      </w:pPr>
    </w:p>
    <w:p w:rsidR="00914C28" w:rsidRDefault="00914C28" w:rsidP="005B207D">
      <w:pPr>
        <w:jc w:val="both"/>
        <w:rPr>
          <w:rFonts w:ascii="Arial" w:hAnsi="Arial" w:cs="Arial"/>
          <w:b/>
          <w:sz w:val="28"/>
          <w:szCs w:val="28"/>
        </w:rPr>
      </w:pPr>
    </w:p>
    <w:p w:rsidR="00914C28" w:rsidRDefault="00914C28" w:rsidP="005B207D">
      <w:pPr>
        <w:jc w:val="both"/>
        <w:rPr>
          <w:rFonts w:ascii="Arial" w:hAnsi="Arial" w:cs="Arial"/>
          <w:b/>
          <w:sz w:val="28"/>
          <w:szCs w:val="28"/>
        </w:rPr>
      </w:pPr>
    </w:p>
    <w:p w:rsidR="00914C28" w:rsidRDefault="00914C28" w:rsidP="005B207D">
      <w:pPr>
        <w:jc w:val="both"/>
        <w:rPr>
          <w:rFonts w:ascii="Arial" w:hAnsi="Arial" w:cs="Arial"/>
          <w:b/>
          <w:sz w:val="28"/>
          <w:szCs w:val="28"/>
        </w:rPr>
      </w:pPr>
    </w:p>
    <w:p w:rsidR="00914C28" w:rsidRDefault="00914C28" w:rsidP="005B207D">
      <w:pPr>
        <w:jc w:val="both"/>
        <w:rPr>
          <w:rFonts w:ascii="Arial" w:hAnsi="Arial" w:cs="Arial"/>
          <w:b/>
          <w:sz w:val="28"/>
          <w:szCs w:val="28"/>
        </w:rPr>
      </w:pPr>
    </w:p>
    <w:p w:rsidR="00914C28" w:rsidRDefault="00914C28" w:rsidP="005B207D">
      <w:pPr>
        <w:jc w:val="both"/>
        <w:rPr>
          <w:rFonts w:ascii="Arial" w:hAnsi="Arial" w:cs="Arial"/>
          <w:b/>
          <w:sz w:val="28"/>
          <w:szCs w:val="28"/>
        </w:rPr>
      </w:pPr>
    </w:p>
    <w:p w:rsidR="009250C1" w:rsidRDefault="009250C1" w:rsidP="005B207D">
      <w:pPr>
        <w:jc w:val="both"/>
        <w:rPr>
          <w:rFonts w:ascii="Arial" w:hAnsi="Arial" w:cs="Arial"/>
          <w:b/>
          <w:sz w:val="28"/>
          <w:szCs w:val="28"/>
        </w:rPr>
      </w:pPr>
    </w:p>
    <w:p w:rsidR="009250C1" w:rsidRDefault="009250C1" w:rsidP="005B207D">
      <w:pPr>
        <w:jc w:val="both"/>
        <w:rPr>
          <w:rFonts w:ascii="Arial" w:hAnsi="Arial" w:cs="Arial"/>
          <w:b/>
          <w:sz w:val="28"/>
          <w:szCs w:val="28"/>
        </w:rPr>
      </w:pPr>
    </w:p>
    <w:p w:rsidR="00D97760" w:rsidRDefault="00D97760" w:rsidP="005B207D">
      <w:pPr>
        <w:jc w:val="both"/>
        <w:rPr>
          <w:rFonts w:ascii="Arial" w:hAnsi="Arial" w:cs="Arial"/>
          <w:b/>
          <w:sz w:val="28"/>
          <w:szCs w:val="28"/>
        </w:rPr>
      </w:pPr>
    </w:p>
    <w:p w:rsidR="00C67048" w:rsidRDefault="00C67048" w:rsidP="005B207D">
      <w:pPr>
        <w:jc w:val="both"/>
        <w:rPr>
          <w:rFonts w:ascii="Arial" w:hAnsi="Arial" w:cs="Arial"/>
          <w:b/>
          <w:sz w:val="28"/>
          <w:szCs w:val="28"/>
        </w:rPr>
      </w:pPr>
    </w:p>
    <w:p w:rsidR="009250C1" w:rsidRDefault="009250C1" w:rsidP="005B207D">
      <w:pPr>
        <w:jc w:val="both"/>
        <w:rPr>
          <w:rFonts w:ascii="Arial" w:hAnsi="Arial" w:cs="Arial"/>
          <w:b/>
          <w:sz w:val="28"/>
          <w:szCs w:val="28"/>
          <w:lang w:val="kk-KZ"/>
        </w:rPr>
      </w:pPr>
    </w:p>
    <w:p w:rsidR="007960BE" w:rsidRPr="007960BE" w:rsidRDefault="007960BE" w:rsidP="005B207D">
      <w:pPr>
        <w:jc w:val="both"/>
        <w:rPr>
          <w:rFonts w:ascii="Arial" w:hAnsi="Arial" w:cs="Arial"/>
          <w:b/>
          <w:sz w:val="28"/>
          <w:szCs w:val="28"/>
          <w:lang w:val="kk-KZ"/>
        </w:rPr>
      </w:pPr>
    </w:p>
    <w:p w:rsidR="006D0B62" w:rsidRDefault="006D0B62" w:rsidP="00914C28">
      <w:pPr>
        <w:jc w:val="center"/>
        <w:rPr>
          <w:rFonts w:ascii="Arial" w:hAnsi="Arial" w:cs="Arial"/>
          <w:b/>
          <w:sz w:val="28"/>
          <w:szCs w:val="28"/>
        </w:rPr>
      </w:pPr>
    </w:p>
    <w:p w:rsidR="0079309E" w:rsidRPr="007960BE" w:rsidRDefault="007960BE" w:rsidP="00621BBF">
      <w:pPr>
        <w:jc w:val="center"/>
        <w:rPr>
          <w:rFonts w:ascii="Arial" w:hAnsi="Arial" w:cs="Arial"/>
          <w:b/>
          <w:sz w:val="28"/>
          <w:szCs w:val="28"/>
          <w:lang w:val="kk-KZ"/>
        </w:rPr>
      </w:pPr>
      <w:r>
        <w:rPr>
          <w:rFonts w:ascii="Arial" w:hAnsi="Arial" w:cs="Arial"/>
          <w:b/>
          <w:sz w:val="28"/>
          <w:szCs w:val="28"/>
        </w:rPr>
        <w:t>Ар</w:t>
      </w:r>
      <w:r>
        <w:rPr>
          <w:rFonts w:ascii="Arial" w:hAnsi="Arial" w:cs="Arial"/>
          <w:b/>
          <w:sz w:val="28"/>
          <w:szCs w:val="28"/>
          <w:lang w:val="kk-KZ"/>
        </w:rPr>
        <w:t>қ</w:t>
      </w:r>
      <w:proofErr w:type="gramStart"/>
      <w:r>
        <w:rPr>
          <w:rFonts w:ascii="Arial" w:hAnsi="Arial" w:cs="Arial"/>
          <w:b/>
          <w:sz w:val="28"/>
          <w:szCs w:val="28"/>
        </w:rPr>
        <w:t>алы</w:t>
      </w:r>
      <w:proofErr w:type="gramEnd"/>
      <w:r>
        <w:rPr>
          <w:rFonts w:ascii="Arial" w:hAnsi="Arial" w:cs="Arial"/>
          <w:b/>
          <w:sz w:val="28"/>
          <w:szCs w:val="28"/>
          <w:lang w:val="kk-KZ"/>
        </w:rPr>
        <w:t>қ қ.</w:t>
      </w:r>
    </w:p>
    <w:p w:rsidR="007960BE" w:rsidRPr="007960BE" w:rsidRDefault="007960BE" w:rsidP="007960BE">
      <w:pPr>
        <w:jc w:val="center"/>
        <w:rPr>
          <w:rFonts w:ascii="Arial" w:hAnsi="Arial" w:cs="Arial"/>
          <w:b/>
          <w:sz w:val="44"/>
          <w:szCs w:val="44"/>
        </w:rPr>
      </w:pPr>
      <w:r w:rsidRPr="007960BE">
        <w:rPr>
          <w:rFonts w:ascii="Arial" w:hAnsi="Arial" w:cs="Arial"/>
          <w:b/>
          <w:sz w:val="44"/>
          <w:szCs w:val="44"/>
        </w:rPr>
        <w:lastRenderedPageBreak/>
        <w:t xml:space="preserve">Азаматтық бюджет </w:t>
      </w:r>
      <w:proofErr w:type="spellStart"/>
      <w:r w:rsidRPr="007960BE">
        <w:rPr>
          <w:rFonts w:ascii="Arial" w:hAnsi="Arial" w:cs="Arial"/>
          <w:b/>
          <w:sz w:val="44"/>
          <w:szCs w:val="44"/>
        </w:rPr>
        <w:t>жоспары</w:t>
      </w:r>
      <w:proofErr w:type="spellEnd"/>
      <w:r w:rsidRPr="007960BE">
        <w:rPr>
          <w:rFonts w:ascii="Arial" w:hAnsi="Arial" w:cs="Arial"/>
          <w:b/>
          <w:sz w:val="44"/>
          <w:szCs w:val="44"/>
        </w:rPr>
        <w:t xml:space="preserve"> </w:t>
      </w:r>
    </w:p>
    <w:p w:rsidR="000D0620" w:rsidRDefault="007960BE" w:rsidP="007960BE">
      <w:pPr>
        <w:jc w:val="center"/>
        <w:rPr>
          <w:rFonts w:ascii="Arial" w:hAnsi="Arial" w:cs="Arial"/>
          <w:b/>
          <w:sz w:val="44"/>
          <w:szCs w:val="44"/>
          <w:lang w:val="kk-KZ"/>
        </w:rPr>
      </w:pPr>
      <w:r w:rsidRPr="007960BE">
        <w:rPr>
          <w:rFonts w:ascii="Arial" w:hAnsi="Arial" w:cs="Arial"/>
          <w:b/>
          <w:sz w:val="44"/>
          <w:szCs w:val="44"/>
        </w:rPr>
        <w:t xml:space="preserve">Арқалық қаласының 2026-2028 </w:t>
      </w:r>
      <w:proofErr w:type="gramStart"/>
      <w:r w:rsidRPr="007960BE">
        <w:rPr>
          <w:rFonts w:ascii="Arial" w:hAnsi="Arial" w:cs="Arial"/>
          <w:b/>
          <w:sz w:val="44"/>
          <w:szCs w:val="44"/>
        </w:rPr>
        <w:t>жылдар</w:t>
      </w:r>
      <w:proofErr w:type="gramEnd"/>
      <w:r w:rsidRPr="007960BE">
        <w:rPr>
          <w:rFonts w:ascii="Arial" w:hAnsi="Arial" w:cs="Arial"/>
          <w:b/>
          <w:sz w:val="44"/>
          <w:szCs w:val="44"/>
        </w:rPr>
        <w:t>ға арналған, 2026 жылдың ІІІ тоқсанында нақтыланған</w:t>
      </w:r>
    </w:p>
    <w:p w:rsidR="007960BE" w:rsidRPr="007960BE" w:rsidRDefault="007960BE" w:rsidP="007960BE">
      <w:pPr>
        <w:jc w:val="center"/>
        <w:rPr>
          <w:rFonts w:ascii="Arial" w:hAnsi="Arial" w:cs="Arial"/>
          <w:b/>
          <w:sz w:val="44"/>
          <w:szCs w:val="44"/>
          <w:lang w:val="kk-KZ"/>
        </w:rPr>
      </w:pPr>
    </w:p>
    <w:p w:rsidR="00914C28" w:rsidRPr="007960BE" w:rsidRDefault="00686E25" w:rsidP="008F3D4A">
      <w:pPr>
        <w:jc w:val="center"/>
        <w:rPr>
          <w:rFonts w:ascii="Arial" w:hAnsi="Arial" w:cs="Arial"/>
          <w:b/>
          <w:sz w:val="44"/>
          <w:szCs w:val="44"/>
          <w:lang w:val="kk-KZ"/>
        </w:rPr>
      </w:pPr>
      <w:r w:rsidRPr="007960BE">
        <w:rPr>
          <w:rFonts w:ascii="Arial" w:hAnsi="Arial" w:cs="Arial"/>
          <w:b/>
          <w:sz w:val="44"/>
          <w:szCs w:val="44"/>
          <w:lang w:val="kk-KZ"/>
        </w:rPr>
        <w:t>I</w:t>
      </w:r>
      <w:r w:rsidR="008F3D4A" w:rsidRPr="007960BE">
        <w:rPr>
          <w:rFonts w:ascii="Arial" w:hAnsi="Arial" w:cs="Arial"/>
          <w:b/>
          <w:sz w:val="44"/>
          <w:szCs w:val="44"/>
          <w:lang w:val="kk-KZ"/>
        </w:rPr>
        <w:t xml:space="preserve">. </w:t>
      </w:r>
      <w:r w:rsidR="007960BE" w:rsidRPr="007960BE">
        <w:rPr>
          <w:rFonts w:ascii="Arial" w:hAnsi="Arial" w:cs="Arial"/>
          <w:b/>
          <w:sz w:val="44"/>
          <w:szCs w:val="44"/>
          <w:lang w:val="kk-KZ"/>
        </w:rPr>
        <w:t>Азаматтық бюджет</w:t>
      </w:r>
    </w:p>
    <w:p w:rsidR="008F3D4A" w:rsidRPr="007960BE" w:rsidRDefault="008F3D4A" w:rsidP="008F3D4A">
      <w:pPr>
        <w:jc w:val="both"/>
        <w:rPr>
          <w:rFonts w:ascii="Arial" w:hAnsi="Arial" w:cs="Arial"/>
          <w:sz w:val="32"/>
          <w:szCs w:val="32"/>
          <w:lang w:val="kk-KZ"/>
        </w:rPr>
      </w:pPr>
    </w:p>
    <w:p w:rsidR="007960BE" w:rsidRPr="007960BE" w:rsidRDefault="007960BE" w:rsidP="007960BE">
      <w:pPr>
        <w:ind w:firstLine="709"/>
        <w:jc w:val="both"/>
        <w:rPr>
          <w:rFonts w:ascii="Arial" w:hAnsi="Arial" w:cs="Arial"/>
          <w:sz w:val="28"/>
          <w:szCs w:val="28"/>
          <w:lang w:val="kk-KZ"/>
        </w:rPr>
      </w:pPr>
      <w:r w:rsidRPr="007960BE">
        <w:rPr>
          <w:rFonts w:ascii="Arial" w:hAnsi="Arial" w:cs="Arial"/>
          <w:sz w:val="28"/>
          <w:szCs w:val="28"/>
          <w:lang w:val="kk-KZ"/>
        </w:rPr>
        <w:t>Бюджет-мемлекеттің міндеттері мен функцияларын іске асыруды қаржылық қамтамасыз етуге арналған орталықтандырылған ақша қоры.</w:t>
      </w:r>
    </w:p>
    <w:p w:rsidR="007960BE" w:rsidRPr="007960BE" w:rsidRDefault="007960BE" w:rsidP="007960BE">
      <w:pPr>
        <w:jc w:val="both"/>
        <w:rPr>
          <w:rFonts w:ascii="Arial" w:hAnsi="Arial" w:cs="Arial"/>
          <w:sz w:val="28"/>
          <w:szCs w:val="28"/>
          <w:lang w:val="kk-KZ"/>
        </w:rPr>
      </w:pPr>
      <w:r w:rsidRPr="007960BE">
        <w:rPr>
          <w:rFonts w:ascii="Arial" w:hAnsi="Arial" w:cs="Arial"/>
          <w:sz w:val="28"/>
          <w:szCs w:val="28"/>
          <w:lang w:val="kk-KZ"/>
        </w:rPr>
        <w:tab/>
        <w:t>Бюджеттік жүйе-бюджеттер мен Қазақстан Республикасының Ұлттық қорының, сондай-ақ бюджеттік процестер мен қатынастардың жиынтығы.</w:t>
      </w:r>
    </w:p>
    <w:p w:rsidR="007960BE" w:rsidRPr="007960BE" w:rsidRDefault="007960BE" w:rsidP="007960BE">
      <w:pPr>
        <w:jc w:val="both"/>
        <w:rPr>
          <w:rFonts w:ascii="Arial" w:hAnsi="Arial" w:cs="Arial"/>
          <w:sz w:val="28"/>
          <w:szCs w:val="28"/>
          <w:lang w:val="kk-KZ"/>
        </w:rPr>
      </w:pPr>
      <w:r w:rsidRPr="007960BE">
        <w:rPr>
          <w:rFonts w:ascii="Arial" w:hAnsi="Arial" w:cs="Arial"/>
          <w:sz w:val="28"/>
          <w:szCs w:val="28"/>
          <w:lang w:val="kk-KZ"/>
        </w:rPr>
        <w:tab/>
        <w:t>Бюджет қаражаты-мемлекет меншігіне түсуі және жұмсалуы бюджетте ақшалай нысанда көрсетілетін мемлекеттің ақшасы мен өзге де активтері.</w:t>
      </w:r>
    </w:p>
    <w:p w:rsidR="007960BE" w:rsidRPr="007960BE" w:rsidRDefault="007960BE" w:rsidP="007960BE">
      <w:pPr>
        <w:jc w:val="both"/>
        <w:rPr>
          <w:rFonts w:ascii="Arial" w:hAnsi="Arial" w:cs="Arial"/>
          <w:sz w:val="28"/>
          <w:szCs w:val="28"/>
          <w:lang w:val="kk-KZ"/>
        </w:rPr>
      </w:pPr>
      <w:r w:rsidRPr="007960BE">
        <w:rPr>
          <w:rFonts w:ascii="Arial" w:hAnsi="Arial" w:cs="Arial"/>
          <w:sz w:val="28"/>
          <w:szCs w:val="28"/>
          <w:lang w:val="kk-KZ"/>
        </w:rPr>
        <w:tab/>
        <w:t>Қазақстан Республикасында мынадай деңгейлердегі бюджеттер бекітіледі, орындалады және дербес болып табылады:</w:t>
      </w:r>
    </w:p>
    <w:p w:rsidR="007960BE" w:rsidRPr="007960BE" w:rsidRDefault="007960BE" w:rsidP="007960BE">
      <w:pPr>
        <w:jc w:val="both"/>
        <w:rPr>
          <w:rFonts w:ascii="Arial" w:hAnsi="Arial" w:cs="Arial"/>
          <w:sz w:val="28"/>
          <w:szCs w:val="28"/>
        </w:rPr>
      </w:pPr>
      <w:r w:rsidRPr="007960BE">
        <w:rPr>
          <w:rFonts w:ascii="Arial" w:hAnsi="Arial" w:cs="Arial"/>
          <w:sz w:val="28"/>
          <w:szCs w:val="28"/>
          <w:lang w:val="kk-KZ"/>
        </w:rPr>
        <w:tab/>
      </w:r>
      <w:r w:rsidRPr="007960BE">
        <w:rPr>
          <w:rFonts w:ascii="Arial" w:hAnsi="Arial" w:cs="Arial"/>
          <w:sz w:val="28"/>
          <w:szCs w:val="28"/>
        </w:rPr>
        <w:t>1) республикалық бюджет;</w:t>
      </w:r>
    </w:p>
    <w:p w:rsidR="007960BE" w:rsidRPr="007960BE" w:rsidRDefault="007960BE" w:rsidP="007960BE">
      <w:pPr>
        <w:jc w:val="both"/>
        <w:rPr>
          <w:rFonts w:ascii="Arial" w:hAnsi="Arial" w:cs="Arial"/>
          <w:sz w:val="28"/>
          <w:szCs w:val="28"/>
        </w:rPr>
      </w:pPr>
      <w:r w:rsidRPr="007960BE">
        <w:rPr>
          <w:rFonts w:ascii="Arial" w:hAnsi="Arial" w:cs="Arial"/>
          <w:sz w:val="28"/>
          <w:szCs w:val="28"/>
        </w:rPr>
        <w:tab/>
        <w:t xml:space="preserve">2) облыстық бюджет, Республикалық маңызы бар қаланың, астананың </w:t>
      </w:r>
      <w:proofErr w:type="spellStart"/>
      <w:r w:rsidRPr="007960BE">
        <w:rPr>
          <w:rFonts w:ascii="Arial" w:hAnsi="Arial" w:cs="Arial"/>
          <w:sz w:val="28"/>
          <w:szCs w:val="28"/>
        </w:rPr>
        <w:t>бюджеттері</w:t>
      </w:r>
      <w:proofErr w:type="spellEnd"/>
      <w:r w:rsidRPr="007960BE">
        <w:rPr>
          <w:rFonts w:ascii="Arial" w:hAnsi="Arial" w:cs="Arial"/>
          <w:sz w:val="28"/>
          <w:szCs w:val="28"/>
        </w:rPr>
        <w:t>;</w:t>
      </w:r>
    </w:p>
    <w:p w:rsidR="007960BE" w:rsidRPr="007960BE" w:rsidRDefault="007960BE" w:rsidP="007960BE">
      <w:pPr>
        <w:jc w:val="both"/>
        <w:rPr>
          <w:rFonts w:ascii="Arial" w:hAnsi="Arial" w:cs="Arial"/>
          <w:sz w:val="28"/>
          <w:szCs w:val="28"/>
        </w:rPr>
      </w:pPr>
      <w:r w:rsidRPr="007960BE">
        <w:rPr>
          <w:rFonts w:ascii="Arial" w:hAnsi="Arial" w:cs="Arial"/>
          <w:sz w:val="28"/>
          <w:szCs w:val="28"/>
        </w:rPr>
        <w:tab/>
        <w:t>3) аудандық (облыстық маңызы бар қ</w:t>
      </w:r>
      <w:proofErr w:type="gramStart"/>
      <w:r w:rsidRPr="007960BE">
        <w:rPr>
          <w:rFonts w:ascii="Arial" w:hAnsi="Arial" w:cs="Arial"/>
          <w:sz w:val="28"/>
          <w:szCs w:val="28"/>
        </w:rPr>
        <w:t>ала</w:t>
      </w:r>
      <w:proofErr w:type="gramEnd"/>
      <w:r w:rsidRPr="007960BE">
        <w:rPr>
          <w:rFonts w:ascii="Arial" w:hAnsi="Arial" w:cs="Arial"/>
          <w:sz w:val="28"/>
          <w:szCs w:val="28"/>
        </w:rPr>
        <w:t>) бюджет;</w:t>
      </w:r>
    </w:p>
    <w:p w:rsidR="007960BE" w:rsidRPr="007960BE" w:rsidRDefault="007960BE" w:rsidP="007960BE">
      <w:pPr>
        <w:jc w:val="both"/>
        <w:rPr>
          <w:rFonts w:ascii="Arial" w:hAnsi="Arial" w:cs="Arial"/>
          <w:sz w:val="28"/>
          <w:szCs w:val="28"/>
        </w:rPr>
      </w:pPr>
      <w:r w:rsidRPr="007960BE">
        <w:rPr>
          <w:rFonts w:ascii="Arial" w:hAnsi="Arial" w:cs="Arial"/>
          <w:sz w:val="28"/>
          <w:szCs w:val="28"/>
        </w:rPr>
        <w:tab/>
        <w:t xml:space="preserve">4) аудандық маңызы бар қаланың, ауылдың, кенттің, ауылдық округтің </w:t>
      </w:r>
      <w:proofErr w:type="spellStart"/>
      <w:r w:rsidRPr="007960BE">
        <w:rPr>
          <w:rFonts w:ascii="Arial" w:hAnsi="Arial" w:cs="Arial"/>
          <w:sz w:val="28"/>
          <w:szCs w:val="28"/>
        </w:rPr>
        <w:t>бюджеттері</w:t>
      </w:r>
      <w:proofErr w:type="spellEnd"/>
      <w:r w:rsidRPr="007960BE">
        <w:rPr>
          <w:rFonts w:ascii="Arial" w:hAnsi="Arial" w:cs="Arial"/>
          <w:sz w:val="28"/>
          <w:szCs w:val="28"/>
        </w:rPr>
        <w:t>.</w:t>
      </w:r>
    </w:p>
    <w:p w:rsidR="007960BE" w:rsidRPr="007960BE" w:rsidRDefault="007960BE" w:rsidP="007960BE">
      <w:pPr>
        <w:jc w:val="both"/>
        <w:rPr>
          <w:rFonts w:ascii="Arial" w:hAnsi="Arial" w:cs="Arial"/>
          <w:sz w:val="28"/>
          <w:szCs w:val="28"/>
        </w:rPr>
      </w:pPr>
    </w:p>
    <w:p w:rsidR="007960BE" w:rsidRPr="007960BE" w:rsidRDefault="007960BE" w:rsidP="007960BE">
      <w:pPr>
        <w:jc w:val="both"/>
        <w:rPr>
          <w:rFonts w:ascii="Arial" w:hAnsi="Arial" w:cs="Arial"/>
          <w:sz w:val="28"/>
          <w:szCs w:val="28"/>
        </w:rPr>
      </w:pPr>
      <w:r w:rsidRPr="007960BE">
        <w:rPr>
          <w:rFonts w:ascii="Arial" w:hAnsi="Arial" w:cs="Arial"/>
          <w:sz w:val="28"/>
          <w:szCs w:val="28"/>
        </w:rPr>
        <w:tab/>
        <w:t xml:space="preserve">9-тарау Қазақстан Республикасының 2025 жылғы 15 наурыздағы № 171-VIII Бюджет </w:t>
      </w:r>
      <w:proofErr w:type="spellStart"/>
      <w:r w:rsidRPr="007960BE">
        <w:rPr>
          <w:rFonts w:ascii="Arial" w:hAnsi="Arial" w:cs="Arial"/>
          <w:sz w:val="28"/>
          <w:szCs w:val="28"/>
        </w:rPr>
        <w:t>кодексі</w:t>
      </w:r>
      <w:proofErr w:type="spellEnd"/>
      <w:r w:rsidRPr="007960BE">
        <w:rPr>
          <w:rFonts w:ascii="Arial" w:hAnsi="Arial" w:cs="Arial"/>
          <w:sz w:val="28"/>
          <w:szCs w:val="28"/>
        </w:rPr>
        <w:t xml:space="preserve"> "Азаматтық бюджет" 67-1-бабымен толықтырылды-ҚР 2017.11.30 № 112-VI</w:t>
      </w:r>
      <w:proofErr w:type="gramStart"/>
      <w:r w:rsidRPr="007960BE">
        <w:rPr>
          <w:rFonts w:ascii="Arial" w:hAnsi="Arial" w:cs="Arial"/>
          <w:sz w:val="28"/>
          <w:szCs w:val="28"/>
        </w:rPr>
        <w:t xml:space="preserve"> З</w:t>
      </w:r>
      <w:proofErr w:type="gramEnd"/>
      <w:r w:rsidRPr="007960BE">
        <w:rPr>
          <w:rFonts w:ascii="Arial" w:hAnsi="Arial" w:cs="Arial"/>
          <w:sz w:val="28"/>
          <w:szCs w:val="28"/>
        </w:rPr>
        <w:t>аңымен.</w:t>
      </w:r>
    </w:p>
    <w:p w:rsidR="007960BE" w:rsidRPr="007960BE" w:rsidRDefault="007960BE" w:rsidP="007960BE">
      <w:pPr>
        <w:jc w:val="both"/>
        <w:rPr>
          <w:rFonts w:ascii="Arial" w:hAnsi="Arial" w:cs="Arial"/>
          <w:sz w:val="28"/>
          <w:szCs w:val="28"/>
        </w:rPr>
      </w:pPr>
    </w:p>
    <w:p w:rsidR="007960BE" w:rsidRPr="007960BE" w:rsidRDefault="007960BE" w:rsidP="007960BE">
      <w:pPr>
        <w:jc w:val="both"/>
        <w:rPr>
          <w:rFonts w:ascii="Arial" w:hAnsi="Arial" w:cs="Arial"/>
          <w:sz w:val="28"/>
          <w:szCs w:val="28"/>
        </w:rPr>
      </w:pPr>
      <w:r w:rsidRPr="007960BE">
        <w:rPr>
          <w:rFonts w:ascii="Arial" w:hAnsi="Arial" w:cs="Arial"/>
          <w:sz w:val="28"/>
          <w:szCs w:val="28"/>
        </w:rPr>
        <w:tab/>
        <w:t xml:space="preserve">Азаматтық бюджет "Қазақстан Республикасының </w:t>
      </w:r>
      <w:proofErr w:type="spellStart"/>
      <w:r w:rsidRPr="007960BE">
        <w:rPr>
          <w:rFonts w:ascii="Arial" w:hAnsi="Arial" w:cs="Arial"/>
          <w:sz w:val="28"/>
          <w:szCs w:val="28"/>
        </w:rPr>
        <w:t>кейбір</w:t>
      </w:r>
      <w:proofErr w:type="spellEnd"/>
      <w:r w:rsidRPr="007960BE">
        <w:rPr>
          <w:rFonts w:ascii="Arial" w:hAnsi="Arial" w:cs="Arial"/>
          <w:sz w:val="28"/>
          <w:szCs w:val="28"/>
        </w:rPr>
        <w:t xml:space="preserve"> заңнамалық </w:t>
      </w:r>
      <w:proofErr w:type="spellStart"/>
      <w:r w:rsidRPr="007960BE">
        <w:rPr>
          <w:rFonts w:ascii="Arial" w:hAnsi="Arial" w:cs="Arial"/>
          <w:sz w:val="28"/>
          <w:szCs w:val="28"/>
        </w:rPr>
        <w:t>актілеріне</w:t>
      </w:r>
      <w:proofErr w:type="spellEnd"/>
      <w:r w:rsidRPr="007960BE">
        <w:rPr>
          <w:rFonts w:ascii="Arial" w:hAnsi="Arial" w:cs="Arial"/>
          <w:sz w:val="28"/>
          <w:szCs w:val="28"/>
        </w:rPr>
        <w:t xml:space="preserve"> </w:t>
      </w:r>
      <w:proofErr w:type="spellStart"/>
      <w:r w:rsidRPr="007960BE">
        <w:rPr>
          <w:rFonts w:ascii="Arial" w:hAnsi="Arial" w:cs="Arial"/>
          <w:sz w:val="28"/>
          <w:szCs w:val="28"/>
        </w:rPr>
        <w:t>бюджеттік</w:t>
      </w:r>
      <w:proofErr w:type="spellEnd"/>
      <w:r w:rsidRPr="007960BE">
        <w:rPr>
          <w:rFonts w:ascii="Arial" w:hAnsi="Arial" w:cs="Arial"/>
          <w:sz w:val="28"/>
          <w:szCs w:val="28"/>
        </w:rPr>
        <w:t xml:space="preserve"> заңнаманы </w:t>
      </w:r>
      <w:proofErr w:type="spellStart"/>
      <w:r w:rsidRPr="007960BE">
        <w:rPr>
          <w:rFonts w:ascii="Arial" w:hAnsi="Arial" w:cs="Arial"/>
          <w:sz w:val="28"/>
          <w:szCs w:val="28"/>
        </w:rPr>
        <w:t>жетілдіру</w:t>
      </w:r>
      <w:proofErr w:type="spellEnd"/>
      <w:r w:rsidRPr="007960BE">
        <w:rPr>
          <w:rFonts w:ascii="Arial" w:hAnsi="Arial" w:cs="Arial"/>
          <w:sz w:val="28"/>
          <w:szCs w:val="28"/>
        </w:rPr>
        <w:t xml:space="preserve"> мәселелері </w:t>
      </w:r>
      <w:proofErr w:type="spellStart"/>
      <w:r w:rsidRPr="007960BE">
        <w:rPr>
          <w:rFonts w:ascii="Arial" w:hAnsi="Arial" w:cs="Arial"/>
          <w:sz w:val="28"/>
          <w:szCs w:val="28"/>
        </w:rPr>
        <w:t>бойынша</w:t>
      </w:r>
      <w:proofErr w:type="spellEnd"/>
      <w:r w:rsidRPr="007960BE">
        <w:rPr>
          <w:rFonts w:ascii="Arial" w:hAnsi="Arial" w:cs="Arial"/>
          <w:sz w:val="28"/>
          <w:szCs w:val="28"/>
        </w:rPr>
        <w:t xml:space="preserve"> өзгерістер мен толықтырулар </w:t>
      </w:r>
      <w:proofErr w:type="spellStart"/>
      <w:r w:rsidRPr="007960BE">
        <w:rPr>
          <w:rFonts w:ascii="Arial" w:hAnsi="Arial" w:cs="Arial"/>
          <w:sz w:val="28"/>
          <w:szCs w:val="28"/>
        </w:rPr>
        <w:t>енгізу</w:t>
      </w:r>
      <w:proofErr w:type="spellEnd"/>
      <w:r w:rsidRPr="007960BE">
        <w:rPr>
          <w:rFonts w:ascii="Arial" w:hAnsi="Arial" w:cs="Arial"/>
          <w:sz w:val="28"/>
          <w:szCs w:val="28"/>
        </w:rPr>
        <w:t xml:space="preserve"> </w:t>
      </w:r>
      <w:proofErr w:type="spellStart"/>
      <w:r w:rsidRPr="007960BE">
        <w:rPr>
          <w:rFonts w:ascii="Arial" w:hAnsi="Arial" w:cs="Arial"/>
          <w:sz w:val="28"/>
          <w:szCs w:val="28"/>
        </w:rPr>
        <w:t>туралы</w:t>
      </w:r>
      <w:proofErr w:type="spellEnd"/>
      <w:r w:rsidRPr="007960BE">
        <w:rPr>
          <w:rFonts w:ascii="Arial" w:hAnsi="Arial" w:cs="Arial"/>
          <w:sz w:val="28"/>
          <w:szCs w:val="28"/>
        </w:rPr>
        <w:t>" 2017 жылғы 30 қарашадағы № 112-VI ҚРЗ Қазақстан Республикасыны</w:t>
      </w:r>
      <w:proofErr w:type="gramStart"/>
      <w:r w:rsidRPr="007960BE">
        <w:rPr>
          <w:rFonts w:ascii="Arial" w:hAnsi="Arial" w:cs="Arial"/>
          <w:sz w:val="28"/>
          <w:szCs w:val="28"/>
        </w:rPr>
        <w:t>ң З</w:t>
      </w:r>
      <w:proofErr w:type="gramEnd"/>
      <w:r w:rsidRPr="007960BE">
        <w:rPr>
          <w:rFonts w:ascii="Arial" w:hAnsi="Arial" w:cs="Arial"/>
          <w:sz w:val="28"/>
          <w:szCs w:val="28"/>
        </w:rPr>
        <w:t xml:space="preserve">аңына, Қаржы министрінің 2025 жылғы 21 мамырдағы № 244 "азаматтық </w:t>
      </w:r>
      <w:proofErr w:type="spellStart"/>
      <w:r w:rsidRPr="007960BE">
        <w:rPr>
          <w:rFonts w:ascii="Arial" w:hAnsi="Arial" w:cs="Arial"/>
          <w:sz w:val="28"/>
          <w:szCs w:val="28"/>
        </w:rPr>
        <w:t>бюджетті</w:t>
      </w:r>
      <w:proofErr w:type="spellEnd"/>
      <w:r w:rsidRPr="007960BE">
        <w:rPr>
          <w:rFonts w:ascii="Arial" w:hAnsi="Arial" w:cs="Arial"/>
          <w:sz w:val="28"/>
          <w:szCs w:val="28"/>
        </w:rPr>
        <w:t xml:space="preserve"> </w:t>
      </w:r>
      <w:proofErr w:type="spellStart"/>
      <w:r w:rsidRPr="007960BE">
        <w:rPr>
          <w:rFonts w:ascii="Arial" w:hAnsi="Arial" w:cs="Arial"/>
          <w:sz w:val="28"/>
          <w:szCs w:val="28"/>
        </w:rPr>
        <w:t>жасау</w:t>
      </w:r>
      <w:proofErr w:type="spellEnd"/>
      <w:r w:rsidRPr="007960BE">
        <w:rPr>
          <w:rFonts w:ascii="Arial" w:hAnsi="Arial" w:cs="Arial"/>
          <w:sz w:val="28"/>
          <w:szCs w:val="28"/>
        </w:rPr>
        <w:t xml:space="preserve">, ұсыну және </w:t>
      </w:r>
      <w:proofErr w:type="spellStart"/>
      <w:r w:rsidRPr="007960BE">
        <w:rPr>
          <w:rFonts w:ascii="Arial" w:hAnsi="Arial" w:cs="Arial"/>
          <w:sz w:val="28"/>
          <w:szCs w:val="28"/>
        </w:rPr>
        <w:t>жариялау</w:t>
      </w:r>
      <w:proofErr w:type="spellEnd"/>
      <w:r w:rsidRPr="007960BE">
        <w:rPr>
          <w:rFonts w:ascii="Arial" w:hAnsi="Arial" w:cs="Arial"/>
          <w:sz w:val="28"/>
          <w:szCs w:val="28"/>
        </w:rPr>
        <w:t xml:space="preserve"> қағидаларын </w:t>
      </w:r>
      <w:proofErr w:type="spellStart"/>
      <w:r w:rsidRPr="007960BE">
        <w:rPr>
          <w:rFonts w:ascii="Arial" w:hAnsi="Arial" w:cs="Arial"/>
          <w:sz w:val="28"/>
          <w:szCs w:val="28"/>
        </w:rPr>
        <w:t>бекіту</w:t>
      </w:r>
      <w:proofErr w:type="spellEnd"/>
      <w:r w:rsidRPr="007960BE">
        <w:rPr>
          <w:rFonts w:ascii="Arial" w:hAnsi="Arial" w:cs="Arial"/>
          <w:sz w:val="28"/>
          <w:szCs w:val="28"/>
        </w:rPr>
        <w:t xml:space="preserve"> </w:t>
      </w:r>
      <w:proofErr w:type="spellStart"/>
      <w:r w:rsidRPr="007960BE">
        <w:rPr>
          <w:rFonts w:ascii="Arial" w:hAnsi="Arial" w:cs="Arial"/>
          <w:sz w:val="28"/>
          <w:szCs w:val="28"/>
        </w:rPr>
        <w:t>туралы</w:t>
      </w:r>
      <w:proofErr w:type="spellEnd"/>
      <w:r w:rsidRPr="007960BE">
        <w:rPr>
          <w:rFonts w:ascii="Arial" w:hAnsi="Arial" w:cs="Arial"/>
          <w:sz w:val="28"/>
          <w:szCs w:val="28"/>
        </w:rPr>
        <w:t xml:space="preserve">" бұйрығына сәйкес әзірленді. </w:t>
      </w:r>
      <w:proofErr w:type="spellStart"/>
      <w:r w:rsidRPr="007960BE">
        <w:rPr>
          <w:rFonts w:ascii="Arial" w:hAnsi="Arial" w:cs="Arial"/>
          <w:sz w:val="28"/>
          <w:szCs w:val="28"/>
        </w:rPr>
        <w:t>бюджетті</w:t>
      </w:r>
      <w:proofErr w:type="spellEnd"/>
      <w:r w:rsidRPr="007960BE">
        <w:rPr>
          <w:rFonts w:ascii="Arial" w:hAnsi="Arial" w:cs="Arial"/>
          <w:sz w:val="28"/>
          <w:szCs w:val="28"/>
        </w:rPr>
        <w:t xml:space="preserve"> </w:t>
      </w:r>
      <w:proofErr w:type="spellStart"/>
      <w:r w:rsidRPr="007960BE">
        <w:rPr>
          <w:rFonts w:ascii="Arial" w:hAnsi="Arial" w:cs="Arial"/>
          <w:sz w:val="28"/>
          <w:szCs w:val="28"/>
        </w:rPr>
        <w:t>жоспарлау</w:t>
      </w:r>
      <w:proofErr w:type="spellEnd"/>
      <w:r w:rsidRPr="007960BE">
        <w:rPr>
          <w:rFonts w:ascii="Arial" w:hAnsi="Arial" w:cs="Arial"/>
          <w:sz w:val="28"/>
          <w:szCs w:val="28"/>
        </w:rPr>
        <w:t xml:space="preserve"> және </w:t>
      </w:r>
      <w:proofErr w:type="spellStart"/>
      <w:r w:rsidRPr="007960BE">
        <w:rPr>
          <w:rFonts w:ascii="Arial" w:hAnsi="Arial" w:cs="Arial"/>
          <w:sz w:val="28"/>
          <w:szCs w:val="28"/>
        </w:rPr>
        <w:t>орындау</w:t>
      </w:r>
      <w:proofErr w:type="spellEnd"/>
      <w:r w:rsidRPr="007960BE">
        <w:rPr>
          <w:rFonts w:ascii="Arial" w:hAnsi="Arial" w:cs="Arial"/>
          <w:sz w:val="28"/>
          <w:szCs w:val="28"/>
        </w:rPr>
        <w:t xml:space="preserve"> кезең</w:t>
      </w:r>
      <w:proofErr w:type="gramStart"/>
      <w:r w:rsidRPr="007960BE">
        <w:rPr>
          <w:rFonts w:ascii="Arial" w:hAnsi="Arial" w:cs="Arial"/>
          <w:sz w:val="28"/>
          <w:szCs w:val="28"/>
        </w:rPr>
        <w:t>дер</w:t>
      </w:r>
      <w:proofErr w:type="gramEnd"/>
      <w:r w:rsidRPr="007960BE">
        <w:rPr>
          <w:rFonts w:ascii="Arial" w:hAnsi="Arial" w:cs="Arial"/>
          <w:sz w:val="28"/>
          <w:szCs w:val="28"/>
        </w:rPr>
        <w:t>і".</w:t>
      </w:r>
    </w:p>
    <w:p w:rsidR="007960BE" w:rsidRPr="007960BE" w:rsidRDefault="007960BE" w:rsidP="007960BE">
      <w:pPr>
        <w:jc w:val="both"/>
        <w:rPr>
          <w:rFonts w:ascii="Arial" w:hAnsi="Arial" w:cs="Arial"/>
          <w:sz w:val="28"/>
          <w:szCs w:val="28"/>
        </w:rPr>
      </w:pPr>
    </w:p>
    <w:p w:rsidR="00713FAD" w:rsidRDefault="007960BE" w:rsidP="007960BE">
      <w:pPr>
        <w:jc w:val="both"/>
        <w:rPr>
          <w:rFonts w:ascii="Arial" w:hAnsi="Arial" w:cs="Arial"/>
          <w:b/>
          <w:sz w:val="44"/>
          <w:szCs w:val="44"/>
          <w:lang w:val="kk-KZ"/>
        </w:rPr>
      </w:pPr>
      <w:r w:rsidRPr="007960BE">
        <w:rPr>
          <w:rFonts w:ascii="Arial" w:hAnsi="Arial" w:cs="Arial"/>
          <w:sz w:val="28"/>
          <w:szCs w:val="28"/>
        </w:rPr>
        <w:tab/>
        <w:t>Осы Кодекстің 40-бабына сәйкес бұқ</w:t>
      </w:r>
      <w:proofErr w:type="gramStart"/>
      <w:r w:rsidRPr="007960BE">
        <w:rPr>
          <w:rFonts w:ascii="Arial" w:hAnsi="Arial" w:cs="Arial"/>
          <w:sz w:val="28"/>
          <w:szCs w:val="28"/>
        </w:rPr>
        <w:t>аралы</w:t>
      </w:r>
      <w:proofErr w:type="gramEnd"/>
      <w:r w:rsidRPr="007960BE">
        <w:rPr>
          <w:rFonts w:ascii="Arial" w:hAnsi="Arial" w:cs="Arial"/>
          <w:sz w:val="28"/>
          <w:szCs w:val="28"/>
        </w:rPr>
        <w:t xml:space="preserve">қ ақпарат құралдарында жұртшылық үшін қолжетімді </w:t>
      </w:r>
      <w:proofErr w:type="spellStart"/>
      <w:r w:rsidRPr="007960BE">
        <w:rPr>
          <w:rFonts w:ascii="Arial" w:hAnsi="Arial" w:cs="Arial"/>
          <w:sz w:val="28"/>
          <w:szCs w:val="28"/>
        </w:rPr>
        <w:t>нысанда</w:t>
      </w:r>
      <w:proofErr w:type="spellEnd"/>
      <w:r w:rsidRPr="007960BE">
        <w:rPr>
          <w:rFonts w:ascii="Arial" w:hAnsi="Arial" w:cs="Arial"/>
          <w:sz w:val="28"/>
          <w:szCs w:val="28"/>
        </w:rPr>
        <w:t xml:space="preserve"> </w:t>
      </w:r>
      <w:proofErr w:type="spellStart"/>
      <w:r w:rsidRPr="007960BE">
        <w:rPr>
          <w:rFonts w:ascii="Arial" w:hAnsi="Arial" w:cs="Arial"/>
          <w:sz w:val="28"/>
          <w:szCs w:val="28"/>
        </w:rPr>
        <w:t>жарияланатын</w:t>
      </w:r>
      <w:proofErr w:type="spellEnd"/>
      <w:r w:rsidRPr="007960BE">
        <w:rPr>
          <w:rFonts w:ascii="Arial" w:hAnsi="Arial" w:cs="Arial"/>
          <w:sz w:val="28"/>
          <w:szCs w:val="28"/>
        </w:rPr>
        <w:t xml:space="preserve"> республикалық және </w:t>
      </w:r>
      <w:proofErr w:type="spellStart"/>
      <w:r w:rsidRPr="007960BE">
        <w:rPr>
          <w:rFonts w:ascii="Arial" w:hAnsi="Arial" w:cs="Arial"/>
          <w:sz w:val="28"/>
          <w:szCs w:val="28"/>
        </w:rPr>
        <w:t>жергілікті</w:t>
      </w:r>
      <w:proofErr w:type="spellEnd"/>
      <w:r w:rsidRPr="007960BE">
        <w:rPr>
          <w:rFonts w:ascii="Arial" w:hAnsi="Arial" w:cs="Arial"/>
          <w:sz w:val="28"/>
          <w:szCs w:val="28"/>
        </w:rPr>
        <w:t xml:space="preserve"> бюджеттердің </w:t>
      </w:r>
      <w:proofErr w:type="spellStart"/>
      <w:r w:rsidRPr="007960BE">
        <w:rPr>
          <w:rFonts w:ascii="Arial" w:hAnsi="Arial" w:cs="Arial"/>
          <w:sz w:val="28"/>
          <w:szCs w:val="28"/>
        </w:rPr>
        <w:t>негізгі</w:t>
      </w:r>
      <w:proofErr w:type="spellEnd"/>
      <w:r w:rsidRPr="007960BE">
        <w:rPr>
          <w:rFonts w:ascii="Arial" w:hAnsi="Arial" w:cs="Arial"/>
          <w:sz w:val="28"/>
          <w:szCs w:val="28"/>
        </w:rPr>
        <w:t xml:space="preserve"> </w:t>
      </w:r>
      <w:proofErr w:type="spellStart"/>
      <w:r w:rsidRPr="007960BE">
        <w:rPr>
          <w:rFonts w:ascii="Arial" w:hAnsi="Arial" w:cs="Arial"/>
          <w:sz w:val="28"/>
          <w:szCs w:val="28"/>
        </w:rPr>
        <w:t>ережелерін</w:t>
      </w:r>
      <w:proofErr w:type="spellEnd"/>
      <w:r w:rsidRPr="007960BE">
        <w:rPr>
          <w:rFonts w:ascii="Arial" w:hAnsi="Arial" w:cs="Arial"/>
          <w:sz w:val="28"/>
          <w:szCs w:val="28"/>
        </w:rPr>
        <w:t xml:space="preserve"> </w:t>
      </w:r>
      <w:proofErr w:type="spellStart"/>
      <w:r w:rsidRPr="007960BE">
        <w:rPr>
          <w:rFonts w:ascii="Arial" w:hAnsi="Arial" w:cs="Arial"/>
          <w:sz w:val="28"/>
          <w:szCs w:val="28"/>
        </w:rPr>
        <w:t>ашатын</w:t>
      </w:r>
      <w:proofErr w:type="spellEnd"/>
      <w:r w:rsidRPr="007960BE">
        <w:rPr>
          <w:rFonts w:ascii="Arial" w:hAnsi="Arial" w:cs="Arial"/>
          <w:sz w:val="28"/>
          <w:szCs w:val="28"/>
        </w:rPr>
        <w:t xml:space="preserve"> ақпарат Азаматтық бюджет </w:t>
      </w:r>
      <w:proofErr w:type="spellStart"/>
      <w:r w:rsidRPr="007960BE">
        <w:rPr>
          <w:rFonts w:ascii="Arial" w:hAnsi="Arial" w:cs="Arial"/>
          <w:sz w:val="28"/>
          <w:szCs w:val="28"/>
        </w:rPr>
        <w:t>болып</w:t>
      </w:r>
      <w:proofErr w:type="spellEnd"/>
      <w:r w:rsidRPr="007960BE">
        <w:rPr>
          <w:rFonts w:ascii="Arial" w:hAnsi="Arial" w:cs="Arial"/>
          <w:sz w:val="28"/>
          <w:szCs w:val="28"/>
        </w:rPr>
        <w:t xml:space="preserve"> </w:t>
      </w:r>
      <w:proofErr w:type="spellStart"/>
      <w:r w:rsidRPr="007960BE">
        <w:rPr>
          <w:rFonts w:ascii="Arial" w:hAnsi="Arial" w:cs="Arial"/>
          <w:sz w:val="28"/>
          <w:szCs w:val="28"/>
        </w:rPr>
        <w:t>табылады</w:t>
      </w:r>
      <w:proofErr w:type="spellEnd"/>
      <w:r w:rsidRPr="007960BE">
        <w:rPr>
          <w:rFonts w:ascii="Arial" w:hAnsi="Arial" w:cs="Arial"/>
          <w:sz w:val="28"/>
          <w:szCs w:val="28"/>
        </w:rPr>
        <w:t xml:space="preserve"> (Қазақстан </w:t>
      </w:r>
      <w:proofErr w:type="spellStart"/>
      <w:r w:rsidRPr="007960BE">
        <w:rPr>
          <w:rFonts w:ascii="Arial" w:hAnsi="Arial" w:cs="Arial"/>
          <w:sz w:val="28"/>
          <w:szCs w:val="28"/>
        </w:rPr>
        <w:t>Республикасы</w:t>
      </w:r>
      <w:proofErr w:type="spellEnd"/>
      <w:r w:rsidRPr="007960BE">
        <w:rPr>
          <w:rFonts w:ascii="Arial" w:hAnsi="Arial" w:cs="Arial"/>
          <w:sz w:val="28"/>
          <w:szCs w:val="28"/>
        </w:rPr>
        <w:t xml:space="preserve"> Бюджет кодексінің 39-бабының 3-тармағы).        </w:t>
      </w:r>
      <w:proofErr w:type="spellStart"/>
      <w:r w:rsidRPr="007960BE">
        <w:rPr>
          <w:rFonts w:ascii="Arial" w:hAnsi="Arial" w:cs="Arial"/>
          <w:sz w:val="28"/>
          <w:szCs w:val="28"/>
        </w:rPr>
        <w:t>Бюджеттік</w:t>
      </w:r>
      <w:proofErr w:type="spellEnd"/>
      <w:r w:rsidRPr="007960BE">
        <w:rPr>
          <w:rFonts w:ascii="Arial" w:hAnsi="Arial" w:cs="Arial"/>
          <w:sz w:val="28"/>
          <w:szCs w:val="28"/>
        </w:rPr>
        <w:t xml:space="preserve"> </w:t>
      </w:r>
      <w:proofErr w:type="spellStart"/>
      <w:r w:rsidRPr="007960BE">
        <w:rPr>
          <w:rFonts w:ascii="Arial" w:hAnsi="Arial" w:cs="Arial"/>
          <w:sz w:val="28"/>
          <w:szCs w:val="28"/>
        </w:rPr>
        <w:t>жоспарлау</w:t>
      </w:r>
      <w:proofErr w:type="spellEnd"/>
      <w:r w:rsidRPr="007960BE">
        <w:rPr>
          <w:rFonts w:ascii="Arial" w:hAnsi="Arial" w:cs="Arial"/>
          <w:sz w:val="28"/>
          <w:szCs w:val="28"/>
        </w:rPr>
        <w:t xml:space="preserve"> және </w:t>
      </w:r>
      <w:proofErr w:type="spellStart"/>
      <w:r w:rsidRPr="007960BE">
        <w:rPr>
          <w:rFonts w:ascii="Arial" w:hAnsi="Arial" w:cs="Arial"/>
          <w:sz w:val="28"/>
          <w:szCs w:val="28"/>
        </w:rPr>
        <w:t>бюджеттерді</w:t>
      </w:r>
      <w:proofErr w:type="spellEnd"/>
      <w:r w:rsidRPr="007960BE">
        <w:rPr>
          <w:rFonts w:ascii="Arial" w:hAnsi="Arial" w:cs="Arial"/>
          <w:sz w:val="28"/>
          <w:szCs w:val="28"/>
        </w:rPr>
        <w:t xml:space="preserve"> атқару </w:t>
      </w:r>
      <w:proofErr w:type="spellStart"/>
      <w:r w:rsidRPr="007960BE">
        <w:rPr>
          <w:rFonts w:ascii="Arial" w:hAnsi="Arial" w:cs="Arial"/>
          <w:sz w:val="28"/>
          <w:szCs w:val="28"/>
        </w:rPr>
        <w:t>сатыларында</w:t>
      </w:r>
      <w:proofErr w:type="spellEnd"/>
      <w:r w:rsidRPr="007960BE">
        <w:rPr>
          <w:rFonts w:ascii="Arial" w:hAnsi="Arial" w:cs="Arial"/>
          <w:sz w:val="28"/>
          <w:szCs w:val="28"/>
        </w:rPr>
        <w:t xml:space="preserve"> азаматтық </w:t>
      </w:r>
      <w:proofErr w:type="spellStart"/>
      <w:r w:rsidRPr="007960BE">
        <w:rPr>
          <w:rFonts w:ascii="Arial" w:hAnsi="Arial" w:cs="Arial"/>
          <w:sz w:val="28"/>
          <w:szCs w:val="28"/>
        </w:rPr>
        <w:t>бюджетті</w:t>
      </w:r>
      <w:proofErr w:type="spellEnd"/>
      <w:r w:rsidRPr="007960BE">
        <w:rPr>
          <w:rFonts w:ascii="Arial" w:hAnsi="Arial" w:cs="Arial"/>
          <w:sz w:val="28"/>
          <w:szCs w:val="28"/>
        </w:rPr>
        <w:t xml:space="preserve"> </w:t>
      </w:r>
      <w:proofErr w:type="spellStart"/>
      <w:r w:rsidRPr="007960BE">
        <w:rPr>
          <w:rFonts w:ascii="Arial" w:hAnsi="Arial" w:cs="Arial"/>
          <w:sz w:val="28"/>
          <w:szCs w:val="28"/>
        </w:rPr>
        <w:t>жасау</w:t>
      </w:r>
      <w:proofErr w:type="spellEnd"/>
      <w:r w:rsidRPr="007960BE">
        <w:rPr>
          <w:rFonts w:ascii="Arial" w:hAnsi="Arial" w:cs="Arial"/>
          <w:sz w:val="28"/>
          <w:szCs w:val="28"/>
        </w:rPr>
        <w:t xml:space="preserve"> және ұсыну тәртібін </w:t>
      </w:r>
      <w:proofErr w:type="spellStart"/>
      <w:r w:rsidRPr="007960BE">
        <w:rPr>
          <w:rFonts w:ascii="Arial" w:hAnsi="Arial" w:cs="Arial"/>
          <w:sz w:val="28"/>
          <w:szCs w:val="28"/>
        </w:rPr>
        <w:t>бюджеттік</w:t>
      </w:r>
      <w:proofErr w:type="spellEnd"/>
      <w:r w:rsidRPr="007960BE">
        <w:rPr>
          <w:rFonts w:ascii="Arial" w:hAnsi="Arial" w:cs="Arial"/>
          <w:sz w:val="28"/>
          <w:szCs w:val="28"/>
        </w:rPr>
        <w:t xml:space="preserve"> </w:t>
      </w:r>
      <w:proofErr w:type="spellStart"/>
      <w:r w:rsidRPr="007960BE">
        <w:rPr>
          <w:rFonts w:ascii="Arial" w:hAnsi="Arial" w:cs="Arial"/>
          <w:sz w:val="28"/>
          <w:szCs w:val="28"/>
        </w:rPr>
        <w:t>жоспарлау</w:t>
      </w:r>
      <w:proofErr w:type="spellEnd"/>
      <w:r w:rsidRPr="007960BE">
        <w:rPr>
          <w:rFonts w:ascii="Arial" w:hAnsi="Arial" w:cs="Arial"/>
          <w:sz w:val="28"/>
          <w:szCs w:val="28"/>
        </w:rPr>
        <w:t xml:space="preserve"> жөніндегі орталық </w:t>
      </w:r>
      <w:proofErr w:type="gramStart"/>
      <w:r w:rsidRPr="007960BE">
        <w:rPr>
          <w:rFonts w:ascii="Arial" w:hAnsi="Arial" w:cs="Arial"/>
          <w:sz w:val="28"/>
          <w:szCs w:val="28"/>
        </w:rPr>
        <w:t>у</w:t>
      </w:r>
      <w:proofErr w:type="gramEnd"/>
      <w:r w:rsidRPr="007960BE">
        <w:rPr>
          <w:rFonts w:ascii="Arial" w:hAnsi="Arial" w:cs="Arial"/>
          <w:sz w:val="28"/>
          <w:szCs w:val="28"/>
        </w:rPr>
        <w:t>әкілетті орган айқындайды.</w:t>
      </w:r>
      <w:r w:rsidR="003A4640">
        <w:rPr>
          <w:rFonts w:ascii="Arial" w:hAnsi="Arial" w:cs="Arial"/>
          <w:sz w:val="28"/>
          <w:szCs w:val="28"/>
        </w:rPr>
        <w:br w:type="page"/>
      </w:r>
      <w:r w:rsidR="00713FAD" w:rsidRPr="008F3D4A">
        <w:rPr>
          <w:rFonts w:ascii="Arial" w:hAnsi="Arial" w:cs="Arial"/>
          <w:b/>
          <w:sz w:val="44"/>
          <w:szCs w:val="44"/>
          <w:lang w:val="en-US"/>
        </w:rPr>
        <w:lastRenderedPageBreak/>
        <w:t>I</w:t>
      </w:r>
      <w:r w:rsidR="00713FAD">
        <w:rPr>
          <w:rFonts w:ascii="Arial" w:hAnsi="Arial" w:cs="Arial"/>
          <w:b/>
          <w:sz w:val="44"/>
          <w:szCs w:val="44"/>
          <w:lang w:val="en-US"/>
        </w:rPr>
        <w:t>I</w:t>
      </w:r>
      <w:r w:rsidR="00713FAD" w:rsidRPr="008F3D4A">
        <w:rPr>
          <w:rFonts w:ascii="Arial" w:hAnsi="Arial" w:cs="Arial"/>
          <w:b/>
          <w:sz w:val="44"/>
          <w:szCs w:val="44"/>
        </w:rPr>
        <w:t>. Гражданский бюджет</w:t>
      </w:r>
      <w:r w:rsidR="00713FAD">
        <w:rPr>
          <w:rFonts w:ascii="Arial" w:hAnsi="Arial" w:cs="Arial"/>
          <w:b/>
          <w:sz w:val="44"/>
          <w:szCs w:val="44"/>
          <w:lang w:val="kk-KZ"/>
        </w:rPr>
        <w:t xml:space="preserve"> города Аркалыка </w:t>
      </w:r>
      <w:r w:rsidR="00F41164">
        <w:rPr>
          <w:rFonts w:ascii="Arial" w:hAnsi="Arial" w:cs="Arial"/>
          <w:b/>
          <w:sz w:val="44"/>
          <w:szCs w:val="44"/>
          <w:lang w:val="kk-KZ"/>
        </w:rPr>
        <w:t xml:space="preserve">           </w:t>
      </w:r>
      <w:r w:rsidR="00F41164">
        <w:rPr>
          <w:rFonts w:ascii="Arial" w:hAnsi="Arial" w:cs="Arial"/>
          <w:b/>
          <w:sz w:val="44"/>
          <w:szCs w:val="44"/>
        </w:rPr>
        <w:t>на</w:t>
      </w:r>
      <w:r w:rsidR="00F41164">
        <w:rPr>
          <w:rFonts w:ascii="Arial" w:hAnsi="Arial" w:cs="Arial"/>
          <w:b/>
          <w:sz w:val="44"/>
          <w:szCs w:val="44"/>
          <w:lang w:val="kk-KZ"/>
        </w:rPr>
        <w:t xml:space="preserve"> 20</w:t>
      </w:r>
      <w:r w:rsidR="00310BA5">
        <w:rPr>
          <w:rFonts w:ascii="Arial" w:hAnsi="Arial" w:cs="Arial"/>
          <w:b/>
          <w:sz w:val="44"/>
          <w:szCs w:val="44"/>
          <w:lang w:val="kk-KZ"/>
        </w:rPr>
        <w:t>2</w:t>
      </w:r>
      <w:r w:rsidR="003372AB">
        <w:rPr>
          <w:rFonts w:ascii="Arial" w:hAnsi="Arial" w:cs="Arial"/>
          <w:b/>
          <w:sz w:val="44"/>
          <w:szCs w:val="44"/>
          <w:lang w:val="kk-KZ"/>
        </w:rPr>
        <w:t>6</w:t>
      </w:r>
      <w:r w:rsidR="006A157B">
        <w:rPr>
          <w:rFonts w:ascii="Arial" w:hAnsi="Arial" w:cs="Arial"/>
          <w:b/>
          <w:sz w:val="44"/>
          <w:szCs w:val="44"/>
          <w:lang w:val="kk-KZ"/>
        </w:rPr>
        <w:t>-202</w:t>
      </w:r>
      <w:r w:rsidR="003372AB">
        <w:rPr>
          <w:rFonts w:ascii="Arial" w:hAnsi="Arial" w:cs="Arial"/>
          <w:b/>
          <w:sz w:val="44"/>
          <w:szCs w:val="44"/>
          <w:lang w:val="kk-KZ"/>
        </w:rPr>
        <w:t>8</w:t>
      </w:r>
      <w:r w:rsidR="00F41164">
        <w:rPr>
          <w:rFonts w:ascii="Arial" w:hAnsi="Arial" w:cs="Arial"/>
          <w:b/>
          <w:sz w:val="44"/>
          <w:szCs w:val="44"/>
          <w:lang w:val="kk-KZ"/>
        </w:rPr>
        <w:t xml:space="preserve"> год</w:t>
      </w:r>
      <w:r w:rsidR="006A157B">
        <w:rPr>
          <w:rFonts w:ascii="Arial" w:hAnsi="Arial" w:cs="Arial"/>
          <w:b/>
          <w:sz w:val="44"/>
          <w:szCs w:val="44"/>
          <w:lang w:val="kk-KZ"/>
        </w:rPr>
        <w:t>ы</w:t>
      </w:r>
    </w:p>
    <w:p w:rsidR="00713FAD" w:rsidRPr="00713FAD" w:rsidRDefault="00D51246" w:rsidP="00713FAD">
      <w:pPr>
        <w:jc w:val="both"/>
        <w:rPr>
          <w:rFonts w:ascii="Arial" w:hAnsi="Arial" w:cs="Arial"/>
          <w:b/>
          <w:sz w:val="28"/>
          <w:szCs w:val="28"/>
          <w:lang w:val="kk-KZ"/>
        </w:rPr>
      </w:pPr>
      <w:r>
        <w:rPr>
          <w:rFonts w:ascii="Arial" w:hAnsi="Arial" w:cs="Arial"/>
          <w:b/>
          <w:sz w:val="28"/>
          <w:szCs w:val="28"/>
          <w:lang w:val="kk-KZ"/>
        </w:rPr>
        <w:tab/>
      </w:r>
    </w:p>
    <w:p w:rsidR="002C1609" w:rsidRDefault="00C73CF7" w:rsidP="002C1609">
      <w:pPr>
        <w:jc w:val="center"/>
        <w:rPr>
          <w:rFonts w:ascii="Arial" w:hAnsi="Arial" w:cs="Arial"/>
          <w:b/>
          <w:sz w:val="28"/>
          <w:szCs w:val="28"/>
        </w:rPr>
      </w:pPr>
      <w:r w:rsidRPr="00000602">
        <w:rPr>
          <w:rFonts w:ascii="Arial" w:hAnsi="Arial" w:cs="Arial"/>
          <w:b/>
          <w:sz w:val="28"/>
          <w:szCs w:val="28"/>
          <w:lang w:val="kk-KZ"/>
        </w:rPr>
        <w:t>1. Социально</w:t>
      </w:r>
      <w:r w:rsidR="002C1609" w:rsidRPr="00000602">
        <w:rPr>
          <w:rFonts w:ascii="Arial" w:hAnsi="Arial" w:cs="Arial"/>
          <w:b/>
          <w:sz w:val="28"/>
          <w:szCs w:val="28"/>
        </w:rPr>
        <w:t xml:space="preserve"> - экономическое развитие города Аркалыка по состоянию на </w:t>
      </w:r>
      <w:r w:rsidR="00385424" w:rsidRPr="00000602">
        <w:rPr>
          <w:rFonts w:ascii="Arial" w:hAnsi="Arial" w:cs="Arial"/>
          <w:b/>
          <w:sz w:val="28"/>
          <w:szCs w:val="28"/>
        </w:rPr>
        <w:t>0</w:t>
      </w:r>
      <w:r w:rsidR="002C1609" w:rsidRPr="00000602">
        <w:rPr>
          <w:rFonts w:ascii="Arial" w:hAnsi="Arial" w:cs="Arial"/>
          <w:b/>
          <w:sz w:val="28"/>
          <w:szCs w:val="28"/>
        </w:rPr>
        <w:t xml:space="preserve">1 </w:t>
      </w:r>
      <w:r w:rsidR="000D0620" w:rsidRPr="00000602">
        <w:rPr>
          <w:rFonts w:ascii="Arial" w:hAnsi="Arial" w:cs="Arial"/>
          <w:b/>
          <w:sz w:val="28"/>
          <w:szCs w:val="28"/>
        </w:rPr>
        <w:t>июля</w:t>
      </w:r>
      <w:r w:rsidR="001602FF" w:rsidRPr="00000602">
        <w:rPr>
          <w:rFonts w:ascii="Arial" w:hAnsi="Arial" w:cs="Arial"/>
          <w:b/>
          <w:sz w:val="28"/>
          <w:szCs w:val="28"/>
          <w:lang w:val="kk-KZ"/>
        </w:rPr>
        <w:t xml:space="preserve"> </w:t>
      </w:r>
      <w:r w:rsidR="001602FF" w:rsidRPr="00000602">
        <w:rPr>
          <w:rFonts w:ascii="Arial" w:hAnsi="Arial" w:cs="Arial"/>
          <w:b/>
          <w:sz w:val="28"/>
          <w:szCs w:val="28"/>
        </w:rPr>
        <w:t>20</w:t>
      </w:r>
      <w:r w:rsidR="00385424" w:rsidRPr="00000602">
        <w:rPr>
          <w:rFonts w:ascii="Arial" w:hAnsi="Arial" w:cs="Arial"/>
          <w:b/>
          <w:sz w:val="28"/>
          <w:szCs w:val="28"/>
        </w:rPr>
        <w:t>2</w:t>
      </w:r>
      <w:r w:rsidR="00B2399D" w:rsidRPr="00000602">
        <w:rPr>
          <w:rFonts w:ascii="Arial" w:hAnsi="Arial" w:cs="Arial"/>
          <w:b/>
          <w:sz w:val="28"/>
          <w:szCs w:val="28"/>
        </w:rPr>
        <w:t>6</w:t>
      </w:r>
      <w:r w:rsidR="001602FF" w:rsidRPr="00000602">
        <w:rPr>
          <w:rFonts w:ascii="Arial" w:hAnsi="Arial" w:cs="Arial"/>
          <w:b/>
          <w:sz w:val="28"/>
          <w:szCs w:val="28"/>
        </w:rPr>
        <w:t xml:space="preserve"> года</w:t>
      </w:r>
      <w:r w:rsidR="002C1609" w:rsidRPr="00000602">
        <w:rPr>
          <w:rFonts w:ascii="Arial" w:hAnsi="Arial" w:cs="Arial"/>
          <w:b/>
          <w:sz w:val="28"/>
          <w:szCs w:val="28"/>
        </w:rPr>
        <w:t>:</w:t>
      </w:r>
    </w:p>
    <w:p w:rsidR="009E45C1" w:rsidRPr="00BD0844" w:rsidRDefault="009E45C1" w:rsidP="002C1609">
      <w:pPr>
        <w:jc w:val="center"/>
        <w:rPr>
          <w:rFonts w:ascii="Arial" w:hAnsi="Arial" w:cs="Arial"/>
          <w:b/>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0"/>
        <w:gridCol w:w="4598"/>
        <w:gridCol w:w="1276"/>
        <w:gridCol w:w="1276"/>
        <w:gridCol w:w="1559"/>
        <w:gridCol w:w="992"/>
      </w:tblGrid>
      <w:tr w:rsidR="002C1609" w:rsidRPr="00BD0844" w:rsidTr="00E8665F">
        <w:trPr>
          <w:trHeight w:val="323"/>
        </w:trPr>
        <w:tc>
          <w:tcPr>
            <w:tcW w:w="520" w:type="dxa"/>
            <w:vMerge w:val="restart"/>
            <w:shd w:val="clear" w:color="auto" w:fill="auto"/>
            <w:hideMark/>
          </w:tcPr>
          <w:p w:rsidR="002C1609" w:rsidRPr="0059060B" w:rsidRDefault="002C1609" w:rsidP="008C5501">
            <w:pPr>
              <w:jc w:val="center"/>
              <w:rPr>
                <w:rFonts w:ascii="Arial" w:hAnsi="Arial" w:cs="Arial"/>
                <w:b/>
                <w:sz w:val="24"/>
                <w:szCs w:val="24"/>
              </w:rPr>
            </w:pPr>
            <w:r w:rsidRPr="0059060B">
              <w:rPr>
                <w:rFonts w:ascii="Arial" w:hAnsi="Arial" w:cs="Arial"/>
                <w:b/>
                <w:sz w:val="24"/>
                <w:szCs w:val="24"/>
              </w:rPr>
              <w:t>№</w:t>
            </w:r>
          </w:p>
        </w:tc>
        <w:tc>
          <w:tcPr>
            <w:tcW w:w="4598" w:type="dxa"/>
            <w:vMerge w:val="restart"/>
            <w:shd w:val="clear" w:color="auto" w:fill="auto"/>
            <w:hideMark/>
          </w:tcPr>
          <w:p w:rsidR="002C1609" w:rsidRPr="0059060B" w:rsidRDefault="002C1609" w:rsidP="008C5501">
            <w:pPr>
              <w:jc w:val="center"/>
              <w:rPr>
                <w:rFonts w:ascii="Arial" w:hAnsi="Arial" w:cs="Arial"/>
                <w:b/>
                <w:sz w:val="24"/>
                <w:szCs w:val="24"/>
              </w:rPr>
            </w:pPr>
            <w:r w:rsidRPr="0059060B">
              <w:rPr>
                <w:rFonts w:ascii="Arial" w:hAnsi="Arial" w:cs="Arial"/>
                <w:b/>
                <w:sz w:val="24"/>
                <w:szCs w:val="24"/>
              </w:rPr>
              <w:t>Показатели</w:t>
            </w:r>
          </w:p>
        </w:tc>
        <w:tc>
          <w:tcPr>
            <w:tcW w:w="1276" w:type="dxa"/>
            <w:vMerge w:val="restart"/>
            <w:shd w:val="clear" w:color="auto" w:fill="auto"/>
            <w:hideMark/>
          </w:tcPr>
          <w:p w:rsidR="002C1609" w:rsidRPr="0059060B" w:rsidRDefault="002C1609" w:rsidP="008C5501">
            <w:pPr>
              <w:jc w:val="center"/>
              <w:rPr>
                <w:rFonts w:ascii="Arial" w:hAnsi="Arial" w:cs="Arial"/>
                <w:b/>
                <w:sz w:val="24"/>
                <w:szCs w:val="24"/>
              </w:rPr>
            </w:pPr>
            <w:r w:rsidRPr="0059060B">
              <w:rPr>
                <w:rFonts w:ascii="Arial" w:hAnsi="Arial" w:cs="Arial"/>
                <w:b/>
                <w:sz w:val="24"/>
                <w:szCs w:val="24"/>
              </w:rPr>
              <w:t>Ед.</w:t>
            </w:r>
            <w:r w:rsidR="001F7EFA">
              <w:rPr>
                <w:rFonts w:ascii="Arial" w:hAnsi="Arial" w:cs="Arial"/>
                <w:b/>
                <w:sz w:val="24"/>
                <w:szCs w:val="24"/>
              </w:rPr>
              <w:t xml:space="preserve"> </w:t>
            </w:r>
            <w:r w:rsidRPr="0059060B">
              <w:rPr>
                <w:rFonts w:ascii="Arial" w:hAnsi="Arial" w:cs="Arial"/>
                <w:b/>
                <w:sz w:val="24"/>
                <w:szCs w:val="24"/>
              </w:rPr>
              <w:t>изм.</w:t>
            </w:r>
          </w:p>
        </w:tc>
        <w:tc>
          <w:tcPr>
            <w:tcW w:w="2835" w:type="dxa"/>
            <w:gridSpan w:val="2"/>
            <w:shd w:val="clear" w:color="auto" w:fill="auto"/>
            <w:hideMark/>
          </w:tcPr>
          <w:p w:rsidR="002C1609" w:rsidRPr="008F014F" w:rsidRDefault="001602FF" w:rsidP="0015318E">
            <w:pPr>
              <w:jc w:val="center"/>
              <w:rPr>
                <w:rFonts w:ascii="Arial" w:hAnsi="Arial" w:cs="Arial"/>
                <w:b/>
                <w:sz w:val="24"/>
                <w:szCs w:val="24"/>
                <w:lang w:val="kk-KZ"/>
              </w:rPr>
            </w:pPr>
            <w:r w:rsidRPr="00C84C33">
              <w:rPr>
                <w:rFonts w:ascii="Arial" w:hAnsi="Arial" w:cs="Arial"/>
                <w:b/>
                <w:sz w:val="22"/>
                <w:szCs w:val="24"/>
              </w:rPr>
              <w:t xml:space="preserve">на </w:t>
            </w:r>
            <w:r w:rsidR="005447B0">
              <w:rPr>
                <w:rFonts w:ascii="Arial" w:hAnsi="Arial" w:cs="Arial"/>
                <w:b/>
                <w:sz w:val="22"/>
                <w:szCs w:val="24"/>
                <w:lang w:val="kk-KZ"/>
              </w:rPr>
              <w:t>01 июля</w:t>
            </w:r>
            <w:r w:rsidR="00BE19C9">
              <w:rPr>
                <w:rFonts w:ascii="Arial" w:hAnsi="Arial" w:cs="Arial"/>
                <w:b/>
                <w:sz w:val="22"/>
                <w:szCs w:val="24"/>
              </w:rPr>
              <w:t xml:space="preserve"> 2026</w:t>
            </w:r>
            <w:r w:rsidR="008C5501" w:rsidRPr="00C84C33">
              <w:rPr>
                <w:rFonts w:ascii="Arial" w:hAnsi="Arial" w:cs="Arial"/>
                <w:b/>
                <w:sz w:val="22"/>
                <w:szCs w:val="24"/>
              </w:rPr>
              <w:t xml:space="preserve"> года</w:t>
            </w:r>
          </w:p>
        </w:tc>
        <w:tc>
          <w:tcPr>
            <w:tcW w:w="992" w:type="dxa"/>
            <w:vMerge w:val="restart"/>
            <w:shd w:val="clear" w:color="auto" w:fill="auto"/>
            <w:hideMark/>
          </w:tcPr>
          <w:p w:rsidR="002C1609" w:rsidRPr="0059060B" w:rsidRDefault="002C1609" w:rsidP="008C5501">
            <w:pPr>
              <w:jc w:val="center"/>
              <w:rPr>
                <w:rFonts w:ascii="Arial" w:hAnsi="Arial" w:cs="Arial"/>
                <w:b/>
                <w:sz w:val="24"/>
                <w:szCs w:val="24"/>
              </w:rPr>
            </w:pPr>
            <w:r w:rsidRPr="0059060B">
              <w:rPr>
                <w:rFonts w:ascii="Arial" w:hAnsi="Arial" w:cs="Arial"/>
                <w:b/>
                <w:sz w:val="24"/>
                <w:szCs w:val="24"/>
              </w:rPr>
              <w:t>%</w:t>
            </w:r>
          </w:p>
        </w:tc>
      </w:tr>
      <w:tr w:rsidR="002C1609" w:rsidRPr="00BD0844" w:rsidTr="00E8665F">
        <w:trPr>
          <w:trHeight w:val="360"/>
        </w:trPr>
        <w:tc>
          <w:tcPr>
            <w:tcW w:w="520" w:type="dxa"/>
            <w:vMerge/>
            <w:vAlign w:val="center"/>
            <w:hideMark/>
          </w:tcPr>
          <w:p w:rsidR="002C1609" w:rsidRPr="0059060B" w:rsidRDefault="002C1609" w:rsidP="008C5501">
            <w:pPr>
              <w:rPr>
                <w:rFonts w:ascii="Arial" w:hAnsi="Arial" w:cs="Arial"/>
                <w:sz w:val="24"/>
                <w:szCs w:val="24"/>
              </w:rPr>
            </w:pPr>
          </w:p>
        </w:tc>
        <w:tc>
          <w:tcPr>
            <w:tcW w:w="4598" w:type="dxa"/>
            <w:vMerge/>
            <w:vAlign w:val="center"/>
            <w:hideMark/>
          </w:tcPr>
          <w:p w:rsidR="002C1609" w:rsidRPr="0059060B" w:rsidRDefault="002C1609" w:rsidP="008C5501">
            <w:pPr>
              <w:rPr>
                <w:rFonts w:ascii="Arial" w:hAnsi="Arial" w:cs="Arial"/>
                <w:sz w:val="24"/>
                <w:szCs w:val="24"/>
              </w:rPr>
            </w:pPr>
          </w:p>
        </w:tc>
        <w:tc>
          <w:tcPr>
            <w:tcW w:w="1276" w:type="dxa"/>
            <w:vMerge/>
            <w:vAlign w:val="center"/>
            <w:hideMark/>
          </w:tcPr>
          <w:p w:rsidR="002C1609" w:rsidRPr="0059060B" w:rsidRDefault="002C1609" w:rsidP="008C5501">
            <w:pPr>
              <w:rPr>
                <w:rFonts w:ascii="Arial" w:hAnsi="Arial" w:cs="Arial"/>
                <w:sz w:val="24"/>
                <w:szCs w:val="24"/>
              </w:rPr>
            </w:pPr>
          </w:p>
        </w:tc>
        <w:tc>
          <w:tcPr>
            <w:tcW w:w="1276" w:type="dxa"/>
            <w:shd w:val="clear" w:color="auto" w:fill="auto"/>
            <w:hideMark/>
          </w:tcPr>
          <w:p w:rsidR="002C1609" w:rsidRPr="0059060B" w:rsidRDefault="002C1609" w:rsidP="00FE41F6">
            <w:pPr>
              <w:jc w:val="center"/>
              <w:rPr>
                <w:rFonts w:ascii="Arial" w:hAnsi="Arial" w:cs="Arial"/>
                <w:b/>
                <w:sz w:val="24"/>
                <w:szCs w:val="24"/>
              </w:rPr>
            </w:pPr>
            <w:r w:rsidRPr="0059060B">
              <w:rPr>
                <w:rFonts w:ascii="Arial" w:hAnsi="Arial" w:cs="Arial"/>
                <w:b/>
                <w:sz w:val="24"/>
                <w:szCs w:val="24"/>
              </w:rPr>
              <w:t>202</w:t>
            </w:r>
            <w:r w:rsidR="00FE41F6">
              <w:rPr>
                <w:rFonts w:ascii="Arial" w:hAnsi="Arial" w:cs="Arial"/>
                <w:b/>
                <w:sz w:val="24"/>
                <w:szCs w:val="24"/>
              </w:rPr>
              <w:t>5</w:t>
            </w:r>
            <w:r w:rsidRPr="0059060B">
              <w:rPr>
                <w:rFonts w:ascii="Arial" w:hAnsi="Arial" w:cs="Arial"/>
                <w:b/>
                <w:sz w:val="24"/>
                <w:szCs w:val="24"/>
              </w:rPr>
              <w:t xml:space="preserve"> г.</w:t>
            </w:r>
          </w:p>
        </w:tc>
        <w:tc>
          <w:tcPr>
            <w:tcW w:w="1559" w:type="dxa"/>
            <w:shd w:val="clear" w:color="auto" w:fill="auto"/>
            <w:hideMark/>
          </w:tcPr>
          <w:p w:rsidR="002C1609" w:rsidRPr="0059060B" w:rsidRDefault="002C1609" w:rsidP="00FE41F6">
            <w:pPr>
              <w:jc w:val="center"/>
              <w:rPr>
                <w:rFonts w:ascii="Arial" w:hAnsi="Arial" w:cs="Arial"/>
                <w:b/>
                <w:sz w:val="24"/>
                <w:szCs w:val="24"/>
              </w:rPr>
            </w:pPr>
            <w:r w:rsidRPr="0059060B">
              <w:rPr>
                <w:rFonts w:ascii="Arial" w:hAnsi="Arial" w:cs="Arial"/>
                <w:b/>
                <w:sz w:val="24"/>
                <w:szCs w:val="24"/>
              </w:rPr>
              <w:t>202</w:t>
            </w:r>
            <w:r w:rsidR="00FE41F6">
              <w:rPr>
                <w:rFonts w:ascii="Arial" w:hAnsi="Arial" w:cs="Arial"/>
                <w:b/>
                <w:sz w:val="24"/>
                <w:szCs w:val="24"/>
              </w:rPr>
              <w:t>6</w:t>
            </w:r>
            <w:r w:rsidRPr="0059060B">
              <w:rPr>
                <w:rFonts w:ascii="Arial" w:hAnsi="Arial" w:cs="Arial"/>
                <w:b/>
                <w:sz w:val="24"/>
                <w:szCs w:val="24"/>
              </w:rPr>
              <w:t xml:space="preserve"> г.</w:t>
            </w:r>
          </w:p>
        </w:tc>
        <w:tc>
          <w:tcPr>
            <w:tcW w:w="992" w:type="dxa"/>
            <w:vMerge/>
            <w:vAlign w:val="center"/>
            <w:hideMark/>
          </w:tcPr>
          <w:p w:rsidR="002C1609" w:rsidRPr="0059060B" w:rsidRDefault="002C1609" w:rsidP="008C5501">
            <w:pPr>
              <w:rPr>
                <w:rFonts w:ascii="Arial" w:hAnsi="Arial" w:cs="Arial"/>
                <w:sz w:val="24"/>
                <w:szCs w:val="24"/>
              </w:rPr>
            </w:pPr>
          </w:p>
        </w:tc>
      </w:tr>
      <w:tr w:rsidR="002C1609" w:rsidRPr="00BD0844" w:rsidTr="00E8665F">
        <w:trPr>
          <w:trHeight w:val="312"/>
        </w:trPr>
        <w:tc>
          <w:tcPr>
            <w:tcW w:w="520" w:type="dxa"/>
            <w:vMerge w:val="restart"/>
            <w:shd w:val="clear" w:color="auto" w:fill="auto"/>
            <w:hideMark/>
          </w:tcPr>
          <w:p w:rsidR="002C1609" w:rsidRPr="0059060B" w:rsidRDefault="002C1609" w:rsidP="003F6E45">
            <w:pPr>
              <w:jc w:val="center"/>
              <w:rPr>
                <w:rFonts w:ascii="Arial" w:hAnsi="Arial" w:cs="Arial"/>
                <w:b/>
                <w:bCs/>
                <w:sz w:val="24"/>
                <w:szCs w:val="24"/>
              </w:rPr>
            </w:pPr>
            <w:r w:rsidRPr="0059060B">
              <w:rPr>
                <w:rFonts w:ascii="Arial" w:hAnsi="Arial" w:cs="Arial"/>
                <w:b/>
                <w:bCs/>
                <w:sz w:val="24"/>
                <w:szCs w:val="24"/>
              </w:rPr>
              <w:t>1</w:t>
            </w:r>
          </w:p>
        </w:tc>
        <w:tc>
          <w:tcPr>
            <w:tcW w:w="4598" w:type="dxa"/>
            <w:shd w:val="clear" w:color="auto" w:fill="auto"/>
            <w:hideMark/>
          </w:tcPr>
          <w:p w:rsidR="002C1609" w:rsidRPr="0059060B" w:rsidRDefault="002C1609" w:rsidP="003F6E45">
            <w:pPr>
              <w:jc w:val="both"/>
              <w:rPr>
                <w:rFonts w:ascii="Arial" w:hAnsi="Arial" w:cs="Arial"/>
                <w:sz w:val="24"/>
                <w:szCs w:val="24"/>
              </w:rPr>
            </w:pPr>
            <w:r w:rsidRPr="0059060B">
              <w:rPr>
                <w:rFonts w:ascii="Arial" w:hAnsi="Arial" w:cs="Arial"/>
                <w:sz w:val="24"/>
                <w:szCs w:val="24"/>
              </w:rPr>
              <w:t xml:space="preserve"> Численность населения, всего *</w:t>
            </w:r>
          </w:p>
        </w:tc>
        <w:tc>
          <w:tcPr>
            <w:tcW w:w="1276" w:type="dxa"/>
            <w:shd w:val="clear" w:color="auto" w:fill="auto"/>
            <w:hideMark/>
          </w:tcPr>
          <w:p w:rsidR="002C1609" w:rsidRPr="0059060B" w:rsidRDefault="002C1609" w:rsidP="003F6E45">
            <w:pPr>
              <w:jc w:val="center"/>
              <w:rPr>
                <w:rFonts w:ascii="Arial" w:hAnsi="Arial" w:cs="Arial"/>
                <w:sz w:val="24"/>
                <w:szCs w:val="24"/>
              </w:rPr>
            </w:pPr>
            <w:r w:rsidRPr="0059060B">
              <w:rPr>
                <w:rFonts w:ascii="Arial" w:hAnsi="Arial" w:cs="Arial"/>
                <w:sz w:val="24"/>
                <w:szCs w:val="24"/>
              </w:rPr>
              <w:t>человек</w:t>
            </w:r>
          </w:p>
        </w:tc>
        <w:tc>
          <w:tcPr>
            <w:tcW w:w="1276" w:type="dxa"/>
            <w:shd w:val="clear" w:color="auto" w:fill="auto"/>
          </w:tcPr>
          <w:p w:rsidR="002C1609" w:rsidRPr="003D0521" w:rsidRDefault="00DF5785" w:rsidP="00F25086">
            <w:pPr>
              <w:jc w:val="center"/>
              <w:rPr>
                <w:rFonts w:ascii="Arial" w:hAnsi="Arial" w:cs="Arial"/>
                <w:b/>
                <w:bCs/>
                <w:sz w:val="24"/>
                <w:szCs w:val="24"/>
                <w:lang w:val="kk-KZ"/>
              </w:rPr>
            </w:pPr>
            <w:r>
              <w:rPr>
                <w:rFonts w:ascii="Arial" w:hAnsi="Arial" w:cs="Arial"/>
                <w:b/>
                <w:bCs/>
                <w:sz w:val="24"/>
                <w:szCs w:val="24"/>
                <w:lang w:val="kk-KZ"/>
              </w:rPr>
              <w:t>3</w:t>
            </w:r>
            <w:r w:rsidR="00F25086">
              <w:rPr>
                <w:rFonts w:ascii="Arial" w:hAnsi="Arial" w:cs="Arial"/>
                <w:b/>
                <w:bCs/>
                <w:sz w:val="24"/>
                <w:szCs w:val="24"/>
                <w:lang w:val="kk-KZ"/>
              </w:rPr>
              <w:t>6</w:t>
            </w:r>
            <w:r>
              <w:rPr>
                <w:rFonts w:ascii="Arial" w:hAnsi="Arial" w:cs="Arial"/>
                <w:b/>
                <w:bCs/>
                <w:sz w:val="24"/>
                <w:szCs w:val="24"/>
                <w:lang w:val="kk-KZ"/>
              </w:rPr>
              <w:t xml:space="preserve"> 91</w:t>
            </w:r>
            <w:r w:rsidR="00F25086">
              <w:rPr>
                <w:rFonts w:ascii="Arial" w:hAnsi="Arial" w:cs="Arial"/>
                <w:b/>
                <w:bCs/>
                <w:sz w:val="24"/>
                <w:szCs w:val="24"/>
                <w:lang w:val="kk-KZ"/>
              </w:rPr>
              <w:t>9</w:t>
            </w:r>
          </w:p>
        </w:tc>
        <w:tc>
          <w:tcPr>
            <w:tcW w:w="1559" w:type="dxa"/>
            <w:shd w:val="clear" w:color="auto" w:fill="auto"/>
          </w:tcPr>
          <w:p w:rsidR="002C1609" w:rsidRPr="006D57D4" w:rsidRDefault="006D57D4" w:rsidP="00F25086">
            <w:pPr>
              <w:jc w:val="center"/>
              <w:rPr>
                <w:rFonts w:ascii="Arial" w:hAnsi="Arial" w:cs="Arial"/>
                <w:b/>
                <w:sz w:val="24"/>
                <w:lang w:val="kk-KZ"/>
              </w:rPr>
            </w:pPr>
            <w:r w:rsidRPr="006D57D4">
              <w:rPr>
                <w:rFonts w:ascii="Arial" w:hAnsi="Arial" w:cs="Arial"/>
                <w:b/>
                <w:sz w:val="24"/>
                <w:lang w:val="kk-KZ"/>
              </w:rPr>
              <w:t xml:space="preserve">36 </w:t>
            </w:r>
            <w:r w:rsidR="00F25086">
              <w:rPr>
                <w:rFonts w:ascii="Arial" w:hAnsi="Arial" w:cs="Arial"/>
                <w:b/>
                <w:sz w:val="24"/>
                <w:lang w:val="kk-KZ"/>
              </w:rPr>
              <w:t>076</w:t>
            </w:r>
          </w:p>
        </w:tc>
        <w:tc>
          <w:tcPr>
            <w:tcW w:w="992" w:type="dxa"/>
            <w:shd w:val="clear" w:color="auto" w:fill="auto"/>
          </w:tcPr>
          <w:p w:rsidR="002C1609" w:rsidRPr="009F7EB8" w:rsidRDefault="00DB2082" w:rsidP="003F6E45">
            <w:pPr>
              <w:jc w:val="center"/>
              <w:rPr>
                <w:rFonts w:ascii="Arial" w:hAnsi="Arial" w:cs="Arial"/>
                <w:b/>
                <w:bCs/>
                <w:sz w:val="24"/>
                <w:szCs w:val="24"/>
                <w:lang w:val="kk-KZ"/>
              </w:rPr>
            </w:pPr>
            <w:r>
              <w:rPr>
                <w:rFonts w:ascii="Arial" w:hAnsi="Arial" w:cs="Arial"/>
                <w:b/>
                <w:bCs/>
                <w:sz w:val="24"/>
                <w:szCs w:val="24"/>
                <w:lang w:val="kk-KZ"/>
              </w:rPr>
              <w:t>9</w:t>
            </w:r>
            <w:r w:rsidR="00F25086">
              <w:rPr>
                <w:rFonts w:ascii="Arial" w:hAnsi="Arial" w:cs="Arial"/>
                <w:b/>
                <w:bCs/>
                <w:sz w:val="24"/>
                <w:szCs w:val="24"/>
                <w:lang w:val="kk-KZ"/>
              </w:rPr>
              <w:t>7,7</w:t>
            </w:r>
          </w:p>
        </w:tc>
      </w:tr>
      <w:tr w:rsidR="002C1609" w:rsidRPr="00BD0844" w:rsidTr="00E8665F">
        <w:trPr>
          <w:trHeight w:val="312"/>
        </w:trPr>
        <w:tc>
          <w:tcPr>
            <w:tcW w:w="520" w:type="dxa"/>
            <w:vMerge/>
            <w:vAlign w:val="center"/>
            <w:hideMark/>
          </w:tcPr>
          <w:p w:rsidR="002C1609" w:rsidRPr="0059060B" w:rsidRDefault="002C1609" w:rsidP="003F6E45">
            <w:pPr>
              <w:rPr>
                <w:rFonts w:ascii="Arial" w:hAnsi="Arial" w:cs="Arial"/>
                <w:b/>
                <w:bCs/>
                <w:sz w:val="24"/>
                <w:szCs w:val="24"/>
              </w:rPr>
            </w:pPr>
          </w:p>
        </w:tc>
        <w:tc>
          <w:tcPr>
            <w:tcW w:w="4598" w:type="dxa"/>
            <w:shd w:val="clear" w:color="auto" w:fill="auto"/>
            <w:hideMark/>
          </w:tcPr>
          <w:p w:rsidR="002C1609" w:rsidRPr="0059060B" w:rsidRDefault="002C1609" w:rsidP="003F6E45">
            <w:pPr>
              <w:jc w:val="both"/>
              <w:rPr>
                <w:rFonts w:ascii="Arial" w:hAnsi="Arial" w:cs="Arial"/>
                <w:sz w:val="24"/>
                <w:szCs w:val="24"/>
              </w:rPr>
            </w:pPr>
            <w:r w:rsidRPr="0059060B">
              <w:rPr>
                <w:rFonts w:ascii="Arial" w:hAnsi="Arial" w:cs="Arial"/>
                <w:sz w:val="24"/>
                <w:szCs w:val="24"/>
              </w:rPr>
              <w:t xml:space="preserve"> в том числе: городское*</w:t>
            </w:r>
          </w:p>
        </w:tc>
        <w:tc>
          <w:tcPr>
            <w:tcW w:w="1276" w:type="dxa"/>
            <w:shd w:val="clear" w:color="auto" w:fill="auto"/>
            <w:hideMark/>
          </w:tcPr>
          <w:p w:rsidR="002C1609" w:rsidRPr="0059060B" w:rsidRDefault="002C1609" w:rsidP="003F6E45">
            <w:pPr>
              <w:jc w:val="center"/>
              <w:rPr>
                <w:rFonts w:ascii="Arial" w:hAnsi="Arial" w:cs="Arial"/>
                <w:sz w:val="24"/>
                <w:szCs w:val="24"/>
              </w:rPr>
            </w:pPr>
            <w:r w:rsidRPr="0059060B">
              <w:rPr>
                <w:rFonts w:ascii="Arial" w:hAnsi="Arial" w:cs="Arial"/>
                <w:sz w:val="24"/>
                <w:szCs w:val="24"/>
              </w:rPr>
              <w:t>человек</w:t>
            </w:r>
          </w:p>
        </w:tc>
        <w:tc>
          <w:tcPr>
            <w:tcW w:w="1276" w:type="dxa"/>
            <w:shd w:val="clear" w:color="auto" w:fill="auto"/>
          </w:tcPr>
          <w:p w:rsidR="002C1609" w:rsidRPr="00DF5785" w:rsidRDefault="00DF5785" w:rsidP="00F25086">
            <w:pPr>
              <w:jc w:val="center"/>
              <w:rPr>
                <w:rFonts w:ascii="Arial" w:hAnsi="Arial" w:cs="Arial"/>
                <w:bCs/>
                <w:sz w:val="24"/>
                <w:szCs w:val="24"/>
                <w:lang w:val="kk-KZ"/>
              </w:rPr>
            </w:pPr>
            <w:r w:rsidRPr="00DF5785">
              <w:rPr>
                <w:rFonts w:ascii="Arial" w:hAnsi="Arial" w:cs="Arial"/>
                <w:bCs/>
                <w:sz w:val="24"/>
                <w:szCs w:val="24"/>
                <w:lang w:val="kk-KZ"/>
              </w:rPr>
              <w:t>2</w:t>
            </w:r>
            <w:r w:rsidR="00F25086">
              <w:rPr>
                <w:rFonts w:ascii="Arial" w:hAnsi="Arial" w:cs="Arial"/>
                <w:bCs/>
                <w:sz w:val="24"/>
                <w:szCs w:val="24"/>
                <w:lang w:val="kk-KZ"/>
              </w:rPr>
              <w:t>7</w:t>
            </w:r>
            <w:r w:rsidRPr="00DF5785">
              <w:rPr>
                <w:rFonts w:ascii="Arial" w:hAnsi="Arial" w:cs="Arial"/>
                <w:bCs/>
                <w:sz w:val="24"/>
                <w:szCs w:val="24"/>
                <w:lang w:val="kk-KZ"/>
              </w:rPr>
              <w:t xml:space="preserve"> </w:t>
            </w:r>
            <w:r w:rsidR="00F25086">
              <w:rPr>
                <w:rFonts w:ascii="Arial" w:hAnsi="Arial" w:cs="Arial"/>
                <w:bCs/>
                <w:sz w:val="24"/>
                <w:szCs w:val="24"/>
                <w:lang w:val="kk-KZ"/>
              </w:rPr>
              <w:t>618</w:t>
            </w:r>
          </w:p>
        </w:tc>
        <w:tc>
          <w:tcPr>
            <w:tcW w:w="1559" w:type="dxa"/>
            <w:shd w:val="clear" w:color="auto" w:fill="auto"/>
          </w:tcPr>
          <w:p w:rsidR="002C1609" w:rsidRPr="009C6531" w:rsidRDefault="006D57D4" w:rsidP="00F25086">
            <w:pPr>
              <w:jc w:val="center"/>
              <w:rPr>
                <w:rFonts w:ascii="Arial" w:hAnsi="Arial" w:cs="Arial"/>
                <w:bCs/>
                <w:sz w:val="24"/>
                <w:szCs w:val="24"/>
                <w:lang w:val="kk-KZ"/>
              </w:rPr>
            </w:pPr>
            <w:r>
              <w:rPr>
                <w:rFonts w:ascii="Arial" w:hAnsi="Arial" w:cs="Arial"/>
                <w:bCs/>
                <w:sz w:val="24"/>
                <w:szCs w:val="24"/>
                <w:lang w:val="kk-KZ"/>
              </w:rPr>
              <w:t xml:space="preserve">27 </w:t>
            </w:r>
            <w:r w:rsidR="00F25086">
              <w:rPr>
                <w:rFonts w:ascii="Arial" w:hAnsi="Arial" w:cs="Arial"/>
                <w:bCs/>
                <w:sz w:val="24"/>
                <w:szCs w:val="24"/>
                <w:lang w:val="kk-KZ"/>
              </w:rPr>
              <w:t>114</w:t>
            </w:r>
          </w:p>
        </w:tc>
        <w:tc>
          <w:tcPr>
            <w:tcW w:w="992" w:type="dxa"/>
            <w:shd w:val="clear" w:color="auto" w:fill="auto"/>
          </w:tcPr>
          <w:p w:rsidR="002C1609" w:rsidRPr="003D0521" w:rsidRDefault="00DB2082" w:rsidP="003F6E45">
            <w:pPr>
              <w:jc w:val="center"/>
              <w:rPr>
                <w:rFonts w:ascii="Arial" w:hAnsi="Arial" w:cs="Arial"/>
                <w:b/>
                <w:bCs/>
                <w:sz w:val="24"/>
                <w:szCs w:val="24"/>
                <w:lang w:val="kk-KZ"/>
              </w:rPr>
            </w:pPr>
            <w:r>
              <w:rPr>
                <w:rFonts w:ascii="Arial" w:hAnsi="Arial" w:cs="Arial"/>
                <w:b/>
                <w:bCs/>
                <w:sz w:val="24"/>
                <w:szCs w:val="24"/>
                <w:lang w:val="kk-KZ"/>
              </w:rPr>
              <w:t>9</w:t>
            </w:r>
            <w:r w:rsidR="00F25086">
              <w:rPr>
                <w:rFonts w:ascii="Arial" w:hAnsi="Arial" w:cs="Arial"/>
                <w:b/>
                <w:bCs/>
                <w:sz w:val="24"/>
                <w:szCs w:val="24"/>
                <w:lang w:val="kk-KZ"/>
              </w:rPr>
              <w:t>8,2</w:t>
            </w:r>
          </w:p>
        </w:tc>
      </w:tr>
      <w:tr w:rsidR="002C1609" w:rsidRPr="004F588B" w:rsidTr="00E8665F">
        <w:trPr>
          <w:trHeight w:val="300"/>
        </w:trPr>
        <w:tc>
          <w:tcPr>
            <w:tcW w:w="520" w:type="dxa"/>
            <w:vMerge/>
            <w:vAlign w:val="center"/>
            <w:hideMark/>
          </w:tcPr>
          <w:p w:rsidR="002C1609" w:rsidRPr="0059060B" w:rsidRDefault="002C1609" w:rsidP="003F6E45">
            <w:pPr>
              <w:rPr>
                <w:rFonts w:ascii="Arial" w:hAnsi="Arial" w:cs="Arial"/>
                <w:b/>
                <w:bCs/>
                <w:sz w:val="24"/>
                <w:szCs w:val="24"/>
              </w:rPr>
            </w:pPr>
          </w:p>
        </w:tc>
        <w:tc>
          <w:tcPr>
            <w:tcW w:w="4598" w:type="dxa"/>
            <w:shd w:val="clear" w:color="auto" w:fill="auto"/>
            <w:noWrap/>
            <w:hideMark/>
          </w:tcPr>
          <w:p w:rsidR="002C1609" w:rsidRPr="004F588B" w:rsidRDefault="002C1609" w:rsidP="00E8665F">
            <w:pPr>
              <w:jc w:val="center"/>
              <w:rPr>
                <w:rFonts w:ascii="Arial" w:hAnsi="Arial" w:cs="Arial"/>
                <w:sz w:val="24"/>
                <w:szCs w:val="24"/>
              </w:rPr>
            </w:pPr>
            <w:r>
              <w:rPr>
                <w:rFonts w:ascii="Arial" w:hAnsi="Arial" w:cs="Arial"/>
                <w:sz w:val="24"/>
                <w:szCs w:val="24"/>
              </w:rPr>
              <w:t xml:space="preserve">сельское </w:t>
            </w:r>
            <w:r w:rsidRPr="004F588B">
              <w:rPr>
                <w:rFonts w:ascii="Arial" w:hAnsi="Arial" w:cs="Arial"/>
                <w:sz w:val="24"/>
                <w:szCs w:val="24"/>
              </w:rPr>
              <w:t>*</w:t>
            </w:r>
          </w:p>
        </w:tc>
        <w:tc>
          <w:tcPr>
            <w:tcW w:w="1276" w:type="dxa"/>
            <w:shd w:val="clear" w:color="auto" w:fill="auto"/>
            <w:hideMark/>
          </w:tcPr>
          <w:p w:rsidR="002C1609" w:rsidRPr="004F588B" w:rsidRDefault="002C1609" w:rsidP="003F6E45">
            <w:pPr>
              <w:jc w:val="center"/>
              <w:rPr>
                <w:rFonts w:ascii="Arial" w:hAnsi="Arial" w:cs="Arial"/>
                <w:sz w:val="24"/>
                <w:szCs w:val="24"/>
              </w:rPr>
            </w:pPr>
            <w:r w:rsidRPr="004F588B">
              <w:rPr>
                <w:rFonts w:ascii="Arial" w:hAnsi="Arial" w:cs="Arial"/>
                <w:sz w:val="24"/>
                <w:szCs w:val="24"/>
              </w:rPr>
              <w:t>человек</w:t>
            </w:r>
          </w:p>
        </w:tc>
        <w:tc>
          <w:tcPr>
            <w:tcW w:w="1276" w:type="dxa"/>
            <w:shd w:val="clear" w:color="auto" w:fill="auto"/>
            <w:noWrap/>
          </w:tcPr>
          <w:p w:rsidR="002C1609" w:rsidRPr="00DF5785" w:rsidRDefault="00DF5785" w:rsidP="00F25086">
            <w:pPr>
              <w:jc w:val="center"/>
              <w:rPr>
                <w:rFonts w:ascii="Arial" w:hAnsi="Arial" w:cs="Arial"/>
                <w:bCs/>
                <w:sz w:val="24"/>
                <w:szCs w:val="24"/>
                <w:lang w:val="kk-KZ"/>
              </w:rPr>
            </w:pPr>
            <w:r w:rsidRPr="00DF5785">
              <w:rPr>
                <w:rFonts w:ascii="Arial" w:hAnsi="Arial" w:cs="Arial"/>
                <w:bCs/>
                <w:sz w:val="24"/>
                <w:szCs w:val="24"/>
                <w:lang w:val="kk-KZ"/>
              </w:rPr>
              <w:t xml:space="preserve">9 </w:t>
            </w:r>
            <w:r w:rsidR="00F25086">
              <w:rPr>
                <w:rFonts w:ascii="Arial" w:hAnsi="Arial" w:cs="Arial"/>
                <w:bCs/>
                <w:sz w:val="24"/>
                <w:szCs w:val="24"/>
                <w:lang w:val="kk-KZ"/>
              </w:rPr>
              <w:t>301</w:t>
            </w:r>
          </w:p>
        </w:tc>
        <w:tc>
          <w:tcPr>
            <w:tcW w:w="1559" w:type="dxa"/>
            <w:shd w:val="clear" w:color="auto" w:fill="auto"/>
            <w:noWrap/>
          </w:tcPr>
          <w:p w:rsidR="002C1609" w:rsidRPr="006D57D4" w:rsidRDefault="00F25086" w:rsidP="00F25086">
            <w:pPr>
              <w:jc w:val="center"/>
              <w:rPr>
                <w:rFonts w:ascii="Arial" w:hAnsi="Arial" w:cs="Arial"/>
                <w:bCs/>
                <w:sz w:val="24"/>
                <w:szCs w:val="24"/>
                <w:lang w:val="kk-KZ"/>
              </w:rPr>
            </w:pPr>
            <w:r>
              <w:rPr>
                <w:rFonts w:ascii="Arial" w:hAnsi="Arial" w:cs="Arial"/>
                <w:bCs/>
                <w:sz w:val="24"/>
                <w:szCs w:val="24"/>
                <w:lang w:val="kk-KZ"/>
              </w:rPr>
              <w:t>8</w:t>
            </w:r>
            <w:r w:rsidR="006D57D4" w:rsidRPr="006D57D4">
              <w:rPr>
                <w:rFonts w:ascii="Arial" w:hAnsi="Arial" w:cs="Arial"/>
                <w:bCs/>
                <w:sz w:val="24"/>
                <w:szCs w:val="24"/>
                <w:lang w:val="kk-KZ"/>
              </w:rPr>
              <w:t xml:space="preserve"> </w:t>
            </w:r>
            <w:r>
              <w:rPr>
                <w:rFonts w:ascii="Arial" w:hAnsi="Arial" w:cs="Arial"/>
                <w:bCs/>
                <w:sz w:val="24"/>
                <w:szCs w:val="24"/>
                <w:lang w:val="kk-KZ"/>
              </w:rPr>
              <w:t>962</w:t>
            </w:r>
          </w:p>
        </w:tc>
        <w:tc>
          <w:tcPr>
            <w:tcW w:w="992" w:type="dxa"/>
            <w:shd w:val="clear" w:color="auto" w:fill="auto"/>
          </w:tcPr>
          <w:p w:rsidR="002C1609" w:rsidRPr="003D0521" w:rsidRDefault="00DB2082" w:rsidP="00F25086">
            <w:pPr>
              <w:jc w:val="center"/>
              <w:rPr>
                <w:rFonts w:ascii="Arial" w:hAnsi="Arial" w:cs="Arial"/>
                <w:b/>
                <w:bCs/>
                <w:sz w:val="24"/>
                <w:szCs w:val="24"/>
                <w:lang w:val="kk-KZ"/>
              </w:rPr>
            </w:pPr>
            <w:r>
              <w:rPr>
                <w:rFonts w:ascii="Arial" w:hAnsi="Arial" w:cs="Arial"/>
                <w:b/>
                <w:bCs/>
                <w:sz w:val="24"/>
                <w:szCs w:val="24"/>
                <w:lang w:val="kk-KZ"/>
              </w:rPr>
              <w:t>96,</w:t>
            </w:r>
            <w:r w:rsidR="00F25086">
              <w:rPr>
                <w:rFonts w:ascii="Arial" w:hAnsi="Arial" w:cs="Arial"/>
                <w:b/>
                <w:bCs/>
                <w:sz w:val="24"/>
                <w:szCs w:val="24"/>
                <w:lang w:val="kk-KZ"/>
              </w:rPr>
              <w:t>4</w:t>
            </w:r>
          </w:p>
        </w:tc>
      </w:tr>
      <w:tr w:rsidR="002C1609" w:rsidRPr="00BD0844" w:rsidTr="00E8665F">
        <w:trPr>
          <w:trHeight w:val="612"/>
        </w:trPr>
        <w:tc>
          <w:tcPr>
            <w:tcW w:w="520" w:type="dxa"/>
            <w:vMerge w:val="restart"/>
            <w:shd w:val="clear" w:color="auto" w:fill="auto"/>
            <w:noWrap/>
            <w:hideMark/>
          </w:tcPr>
          <w:p w:rsidR="002C1609" w:rsidRPr="0059060B" w:rsidRDefault="002C1609" w:rsidP="003F6E45">
            <w:pPr>
              <w:jc w:val="center"/>
              <w:rPr>
                <w:rFonts w:ascii="Arial" w:hAnsi="Arial" w:cs="Arial"/>
                <w:b/>
                <w:bCs/>
                <w:sz w:val="24"/>
                <w:szCs w:val="24"/>
              </w:rPr>
            </w:pPr>
            <w:r w:rsidRPr="0059060B">
              <w:rPr>
                <w:rFonts w:ascii="Arial" w:hAnsi="Arial" w:cs="Arial"/>
                <w:b/>
                <w:bCs/>
                <w:sz w:val="24"/>
                <w:szCs w:val="24"/>
              </w:rPr>
              <w:t>2</w:t>
            </w:r>
          </w:p>
        </w:tc>
        <w:tc>
          <w:tcPr>
            <w:tcW w:w="4598" w:type="dxa"/>
            <w:shd w:val="clear" w:color="auto" w:fill="auto"/>
            <w:hideMark/>
          </w:tcPr>
          <w:p w:rsidR="002C1609" w:rsidRPr="0059060B" w:rsidRDefault="002C1609" w:rsidP="003F6E45">
            <w:pPr>
              <w:jc w:val="both"/>
              <w:rPr>
                <w:rFonts w:ascii="Arial" w:hAnsi="Arial" w:cs="Arial"/>
                <w:sz w:val="24"/>
                <w:szCs w:val="24"/>
              </w:rPr>
            </w:pPr>
            <w:r w:rsidRPr="0059060B">
              <w:rPr>
                <w:rFonts w:ascii="Arial" w:hAnsi="Arial" w:cs="Arial"/>
                <w:sz w:val="24"/>
                <w:szCs w:val="24"/>
              </w:rPr>
              <w:t>Среднемесячная номинальная заработная плата по городу Аркалыку</w:t>
            </w:r>
          </w:p>
        </w:tc>
        <w:tc>
          <w:tcPr>
            <w:tcW w:w="1276" w:type="dxa"/>
            <w:shd w:val="clear" w:color="auto" w:fill="auto"/>
            <w:noWrap/>
            <w:hideMark/>
          </w:tcPr>
          <w:p w:rsidR="002C1609" w:rsidRPr="0059060B" w:rsidRDefault="002C1609" w:rsidP="003F6E45">
            <w:pPr>
              <w:jc w:val="center"/>
              <w:rPr>
                <w:rFonts w:ascii="Arial" w:hAnsi="Arial" w:cs="Arial"/>
                <w:sz w:val="24"/>
                <w:szCs w:val="24"/>
              </w:rPr>
            </w:pPr>
            <w:r w:rsidRPr="0059060B">
              <w:rPr>
                <w:rFonts w:ascii="Arial" w:hAnsi="Arial" w:cs="Arial"/>
                <w:sz w:val="24"/>
                <w:szCs w:val="24"/>
              </w:rPr>
              <w:t>тенге</w:t>
            </w:r>
          </w:p>
        </w:tc>
        <w:tc>
          <w:tcPr>
            <w:tcW w:w="1276" w:type="dxa"/>
            <w:shd w:val="clear" w:color="auto" w:fill="auto"/>
            <w:noWrap/>
          </w:tcPr>
          <w:p w:rsidR="002C1609" w:rsidRPr="0066748B" w:rsidRDefault="005E024B" w:rsidP="005E024B">
            <w:pPr>
              <w:jc w:val="center"/>
              <w:rPr>
                <w:rFonts w:ascii="Arial" w:hAnsi="Arial" w:cs="Arial"/>
                <w:b/>
                <w:bCs/>
                <w:sz w:val="24"/>
                <w:szCs w:val="24"/>
                <w:lang w:val="kk-KZ"/>
              </w:rPr>
            </w:pPr>
            <w:r>
              <w:rPr>
                <w:rFonts w:ascii="Arial" w:hAnsi="Arial" w:cs="Arial"/>
                <w:b/>
                <w:bCs/>
                <w:sz w:val="24"/>
                <w:szCs w:val="24"/>
                <w:lang w:val="kk-KZ"/>
              </w:rPr>
              <w:t>265</w:t>
            </w:r>
            <w:r w:rsidR="00DB2082">
              <w:rPr>
                <w:rFonts w:ascii="Arial" w:hAnsi="Arial" w:cs="Arial"/>
                <w:b/>
                <w:bCs/>
                <w:sz w:val="24"/>
                <w:szCs w:val="24"/>
                <w:lang w:val="kk-KZ"/>
              </w:rPr>
              <w:t xml:space="preserve"> 97</w:t>
            </w:r>
            <w:r>
              <w:rPr>
                <w:rFonts w:ascii="Arial" w:hAnsi="Arial" w:cs="Arial"/>
                <w:b/>
                <w:bCs/>
                <w:sz w:val="24"/>
                <w:szCs w:val="24"/>
                <w:lang w:val="kk-KZ"/>
              </w:rPr>
              <w:t>5</w:t>
            </w:r>
          </w:p>
        </w:tc>
        <w:tc>
          <w:tcPr>
            <w:tcW w:w="1559" w:type="dxa"/>
            <w:shd w:val="clear" w:color="auto" w:fill="auto"/>
            <w:noWrap/>
          </w:tcPr>
          <w:p w:rsidR="002C1609" w:rsidRPr="0066748B" w:rsidRDefault="005E024B" w:rsidP="005E024B">
            <w:pPr>
              <w:jc w:val="center"/>
              <w:rPr>
                <w:rFonts w:ascii="Arial" w:hAnsi="Arial" w:cs="Arial"/>
                <w:b/>
                <w:bCs/>
                <w:sz w:val="24"/>
                <w:szCs w:val="24"/>
                <w:lang w:val="kk-KZ"/>
              </w:rPr>
            </w:pPr>
            <w:r>
              <w:rPr>
                <w:rFonts w:ascii="Arial" w:hAnsi="Arial" w:cs="Arial"/>
                <w:b/>
                <w:bCs/>
                <w:sz w:val="24"/>
                <w:szCs w:val="24"/>
                <w:lang w:val="kk-KZ"/>
              </w:rPr>
              <w:t>294</w:t>
            </w:r>
            <w:r w:rsidR="00AF7ACF">
              <w:rPr>
                <w:rFonts w:ascii="Arial" w:hAnsi="Arial" w:cs="Arial"/>
                <w:b/>
                <w:bCs/>
                <w:sz w:val="24"/>
                <w:szCs w:val="24"/>
                <w:lang w:val="kk-KZ"/>
              </w:rPr>
              <w:t xml:space="preserve"> </w:t>
            </w:r>
            <w:r>
              <w:rPr>
                <w:rFonts w:ascii="Arial" w:hAnsi="Arial" w:cs="Arial"/>
                <w:b/>
                <w:bCs/>
                <w:sz w:val="24"/>
                <w:szCs w:val="24"/>
                <w:lang w:val="kk-KZ"/>
              </w:rPr>
              <w:t>377</w:t>
            </w:r>
          </w:p>
        </w:tc>
        <w:tc>
          <w:tcPr>
            <w:tcW w:w="992" w:type="dxa"/>
            <w:shd w:val="clear" w:color="auto" w:fill="auto"/>
          </w:tcPr>
          <w:p w:rsidR="002C1609" w:rsidRPr="00305500" w:rsidRDefault="00DB2082" w:rsidP="00F25086">
            <w:pPr>
              <w:jc w:val="center"/>
              <w:rPr>
                <w:rFonts w:ascii="Arial" w:hAnsi="Arial" w:cs="Arial"/>
                <w:b/>
                <w:bCs/>
                <w:sz w:val="24"/>
                <w:szCs w:val="24"/>
                <w:lang w:val="kk-KZ"/>
              </w:rPr>
            </w:pPr>
            <w:r>
              <w:rPr>
                <w:rFonts w:ascii="Arial" w:hAnsi="Arial" w:cs="Arial"/>
                <w:b/>
                <w:bCs/>
                <w:sz w:val="24"/>
                <w:szCs w:val="24"/>
                <w:lang w:val="kk-KZ"/>
              </w:rPr>
              <w:t>1</w:t>
            </w:r>
            <w:r w:rsidR="00F25086">
              <w:rPr>
                <w:rFonts w:ascii="Arial" w:hAnsi="Arial" w:cs="Arial"/>
                <w:b/>
                <w:bCs/>
                <w:sz w:val="24"/>
                <w:szCs w:val="24"/>
                <w:lang w:val="kk-KZ"/>
              </w:rPr>
              <w:t>1</w:t>
            </w:r>
            <w:r>
              <w:rPr>
                <w:rFonts w:ascii="Arial" w:hAnsi="Arial" w:cs="Arial"/>
                <w:b/>
                <w:bCs/>
                <w:sz w:val="24"/>
                <w:szCs w:val="24"/>
                <w:lang w:val="kk-KZ"/>
              </w:rPr>
              <w:t>0,</w:t>
            </w:r>
            <w:r w:rsidR="00F25086">
              <w:rPr>
                <w:rFonts w:ascii="Arial" w:hAnsi="Arial" w:cs="Arial"/>
                <w:b/>
                <w:bCs/>
                <w:sz w:val="24"/>
                <w:szCs w:val="24"/>
                <w:lang w:val="kk-KZ"/>
              </w:rPr>
              <w:t>7</w:t>
            </w:r>
          </w:p>
        </w:tc>
      </w:tr>
      <w:tr w:rsidR="002C1609" w:rsidRPr="00BD0844" w:rsidTr="00E8665F">
        <w:trPr>
          <w:trHeight w:val="623"/>
        </w:trPr>
        <w:tc>
          <w:tcPr>
            <w:tcW w:w="520" w:type="dxa"/>
            <w:vMerge/>
            <w:vAlign w:val="center"/>
            <w:hideMark/>
          </w:tcPr>
          <w:p w:rsidR="002C1609" w:rsidRPr="0059060B" w:rsidRDefault="002C1609" w:rsidP="003F6E45">
            <w:pPr>
              <w:rPr>
                <w:rFonts w:ascii="Arial" w:hAnsi="Arial" w:cs="Arial"/>
                <w:b/>
                <w:bCs/>
                <w:sz w:val="24"/>
                <w:szCs w:val="24"/>
              </w:rPr>
            </w:pPr>
          </w:p>
        </w:tc>
        <w:tc>
          <w:tcPr>
            <w:tcW w:w="4598" w:type="dxa"/>
            <w:shd w:val="clear" w:color="auto" w:fill="auto"/>
            <w:hideMark/>
          </w:tcPr>
          <w:p w:rsidR="002C1609" w:rsidRPr="0059060B" w:rsidRDefault="002C1609" w:rsidP="003F6E45">
            <w:pPr>
              <w:jc w:val="both"/>
              <w:rPr>
                <w:rFonts w:ascii="Arial" w:hAnsi="Arial" w:cs="Arial"/>
                <w:sz w:val="24"/>
                <w:szCs w:val="24"/>
              </w:rPr>
            </w:pPr>
            <w:r w:rsidRPr="0059060B">
              <w:rPr>
                <w:rFonts w:ascii="Arial" w:hAnsi="Arial" w:cs="Arial"/>
                <w:sz w:val="24"/>
                <w:szCs w:val="24"/>
              </w:rPr>
              <w:t>Среднемесячная номинальная заработная плата по Костанайской области</w:t>
            </w:r>
          </w:p>
        </w:tc>
        <w:tc>
          <w:tcPr>
            <w:tcW w:w="1276" w:type="dxa"/>
            <w:shd w:val="clear" w:color="auto" w:fill="auto"/>
            <w:noWrap/>
            <w:hideMark/>
          </w:tcPr>
          <w:p w:rsidR="002C1609" w:rsidRPr="0059060B" w:rsidRDefault="002C1609" w:rsidP="003F6E45">
            <w:pPr>
              <w:jc w:val="center"/>
              <w:rPr>
                <w:rFonts w:ascii="Arial" w:hAnsi="Arial" w:cs="Arial"/>
                <w:sz w:val="24"/>
                <w:szCs w:val="24"/>
              </w:rPr>
            </w:pPr>
            <w:r w:rsidRPr="0059060B">
              <w:rPr>
                <w:rFonts w:ascii="Arial" w:hAnsi="Arial" w:cs="Arial"/>
                <w:sz w:val="24"/>
                <w:szCs w:val="24"/>
              </w:rPr>
              <w:t>тенге</w:t>
            </w:r>
          </w:p>
        </w:tc>
        <w:tc>
          <w:tcPr>
            <w:tcW w:w="1276" w:type="dxa"/>
            <w:shd w:val="clear" w:color="auto" w:fill="auto"/>
            <w:noWrap/>
          </w:tcPr>
          <w:p w:rsidR="002C1609" w:rsidRPr="0066748B" w:rsidRDefault="002A2519" w:rsidP="002A2519">
            <w:pPr>
              <w:jc w:val="center"/>
              <w:rPr>
                <w:rFonts w:ascii="Arial" w:hAnsi="Arial" w:cs="Arial"/>
                <w:b/>
                <w:bCs/>
                <w:sz w:val="24"/>
                <w:szCs w:val="24"/>
                <w:lang w:val="kk-KZ"/>
              </w:rPr>
            </w:pPr>
            <w:r>
              <w:rPr>
                <w:rFonts w:ascii="Arial" w:hAnsi="Arial" w:cs="Arial"/>
                <w:b/>
                <w:bCs/>
                <w:sz w:val="24"/>
                <w:szCs w:val="24"/>
                <w:lang w:val="kk-KZ"/>
              </w:rPr>
              <w:t>341</w:t>
            </w:r>
            <w:r w:rsidR="00DB2082">
              <w:rPr>
                <w:rFonts w:ascii="Arial" w:hAnsi="Arial" w:cs="Arial"/>
                <w:b/>
                <w:bCs/>
                <w:sz w:val="24"/>
                <w:szCs w:val="24"/>
                <w:lang w:val="kk-KZ"/>
              </w:rPr>
              <w:t xml:space="preserve"> </w:t>
            </w:r>
            <w:r>
              <w:rPr>
                <w:rFonts w:ascii="Arial" w:hAnsi="Arial" w:cs="Arial"/>
                <w:b/>
                <w:bCs/>
                <w:sz w:val="24"/>
                <w:szCs w:val="24"/>
                <w:lang w:val="kk-KZ"/>
              </w:rPr>
              <w:t>048</w:t>
            </w:r>
          </w:p>
        </w:tc>
        <w:tc>
          <w:tcPr>
            <w:tcW w:w="1559" w:type="dxa"/>
            <w:shd w:val="clear" w:color="auto" w:fill="auto"/>
            <w:noWrap/>
          </w:tcPr>
          <w:p w:rsidR="002C1609" w:rsidRPr="0066748B" w:rsidRDefault="002A2519" w:rsidP="002A2519">
            <w:pPr>
              <w:jc w:val="center"/>
              <w:rPr>
                <w:rFonts w:ascii="Arial" w:hAnsi="Arial" w:cs="Arial"/>
                <w:b/>
                <w:bCs/>
                <w:sz w:val="24"/>
                <w:szCs w:val="24"/>
                <w:lang w:val="kk-KZ"/>
              </w:rPr>
            </w:pPr>
            <w:r>
              <w:rPr>
                <w:rFonts w:ascii="Arial" w:hAnsi="Arial" w:cs="Arial"/>
                <w:b/>
                <w:bCs/>
                <w:sz w:val="24"/>
                <w:szCs w:val="24"/>
                <w:lang w:val="kk-KZ"/>
              </w:rPr>
              <w:t>384</w:t>
            </w:r>
            <w:r w:rsidR="00AF7ACF">
              <w:rPr>
                <w:rFonts w:ascii="Arial" w:hAnsi="Arial" w:cs="Arial"/>
                <w:b/>
                <w:bCs/>
                <w:sz w:val="24"/>
                <w:szCs w:val="24"/>
                <w:lang w:val="kk-KZ"/>
              </w:rPr>
              <w:t xml:space="preserve"> </w:t>
            </w:r>
            <w:r>
              <w:rPr>
                <w:rFonts w:ascii="Arial" w:hAnsi="Arial" w:cs="Arial"/>
                <w:b/>
                <w:bCs/>
                <w:sz w:val="24"/>
                <w:szCs w:val="24"/>
                <w:lang w:val="kk-KZ"/>
              </w:rPr>
              <w:t>105</w:t>
            </w:r>
          </w:p>
        </w:tc>
        <w:tc>
          <w:tcPr>
            <w:tcW w:w="992" w:type="dxa"/>
            <w:shd w:val="clear" w:color="auto" w:fill="auto"/>
          </w:tcPr>
          <w:p w:rsidR="00DB2082" w:rsidRPr="00305500" w:rsidRDefault="00DB2082" w:rsidP="00F25086">
            <w:pPr>
              <w:jc w:val="center"/>
              <w:rPr>
                <w:rFonts w:ascii="Arial" w:hAnsi="Arial" w:cs="Arial"/>
                <w:b/>
                <w:bCs/>
                <w:sz w:val="24"/>
                <w:szCs w:val="24"/>
                <w:lang w:val="kk-KZ"/>
              </w:rPr>
            </w:pPr>
            <w:r>
              <w:rPr>
                <w:rFonts w:ascii="Arial" w:hAnsi="Arial" w:cs="Arial"/>
                <w:b/>
                <w:bCs/>
                <w:sz w:val="24"/>
                <w:szCs w:val="24"/>
                <w:lang w:val="kk-KZ"/>
              </w:rPr>
              <w:t>1</w:t>
            </w:r>
            <w:r w:rsidR="00F25086">
              <w:rPr>
                <w:rFonts w:ascii="Arial" w:hAnsi="Arial" w:cs="Arial"/>
                <w:b/>
                <w:bCs/>
                <w:sz w:val="24"/>
                <w:szCs w:val="24"/>
                <w:lang w:val="kk-KZ"/>
              </w:rPr>
              <w:t>1</w:t>
            </w:r>
            <w:r>
              <w:rPr>
                <w:rFonts w:ascii="Arial" w:hAnsi="Arial" w:cs="Arial"/>
                <w:b/>
                <w:bCs/>
                <w:sz w:val="24"/>
                <w:szCs w:val="24"/>
                <w:lang w:val="kk-KZ"/>
              </w:rPr>
              <w:t>2,6</w:t>
            </w:r>
          </w:p>
        </w:tc>
      </w:tr>
      <w:tr w:rsidR="002C1609" w:rsidRPr="00BD0844" w:rsidTr="00E8665F">
        <w:trPr>
          <w:trHeight w:val="540"/>
        </w:trPr>
        <w:tc>
          <w:tcPr>
            <w:tcW w:w="520" w:type="dxa"/>
            <w:vMerge/>
            <w:vAlign w:val="center"/>
            <w:hideMark/>
          </w:tcPr>
          <w:p w:rsidR="002C1609" w:rsidRPr="0059060B" w:rsidRDefault="002C1609" w:rsidP="003F6E45">
            <w:pPr>
              <w:rPr>
                <w:rFonts w:ascii="Arial" w:hAnsi="Arial" w:cs="Arial"/>
                <w:b/>
                <w:bCs/>
                <w:sz w:val="24"/>
                <w:szCs w:val="24"/>
              </w:rPr>
            </w:pPr>
          </w:p>
        </w:tc>
        <w:tc>
          <w:tcPr>
            <w:tcW w:w="4598" w:type="dxa"/>
            <w:shd w:val="clear" w:color="auto" w:fill="auto"/>
            <w:hideMark/>
          </w:tcPr>
          <w:p w:rsidR="002C1609" w:rsidRPr="0059060B" w:rsidRDefault="002C1609" w:rsidP="003F6E45">
            <w:pPr>
              <w:jc w:val="both"/>
              <w:rPr>
                <w:rFonts w:ascii="Arial" w:hAnsi="Arial" w:cs="Arial"/>
                <w:sz w:val="24"/>
                <w:szCs w:val="24"/>
              </w:rPr>
            </w:pPr>
            <w:r w:rsidRPr="0059060B">
              <w:rPr>
                <w:rFonts w:ascii="Arial" w:hAnsi="Arial" w:cs="Arial"/>
                <w:sz w:val="24"/>
                <w:szCs w:val="24"/>
              </w:rPr>
              <w:t>Соотношение к среднеобластной номинальной заработной плате</w:t>
            </w:r>
          </w:p>
        </w:tc>
        <w:tc>
          <w:tcPr>
            <w:tcW w:w="1276" w:type="dxa"/>
            <w:shd w:val="clear" w:color="auto" w:fill="auto"/>
            <w:noWrap/>
            <w:hideMark/>
          </w:tcPr>
          <w:p w:rsidR="002C1609" w:rsidRPr="0059060B" w:rsidRDefault="002C1609" w:rsidP="003F6E45">
            <w:pPr>
              <w:jc w:val="center"/>
              <w:rPr>
                <w:rFonts w:ascii="Arial" w:hAnsi="Arial" w:cs="Arial"/>
                <w:sz w:val="24"/>
                <w:szCs w:val="24"/>
              </w:rPr>
            </w:pPr>
            <w:r w:rsidRPr="0059060B">
              <w:rPr>
                <w:rFonts w:ascii="Arial" w:hAnsi="Arial" w:cs="Arial"/>
                <w:sz w:val="24"/>
                <w:szCs w:val="24"/>
              </w:rPr>
              <w:t>%</w:t>
            </w:r>
          </w:p>
        </w:tc>
        <w:tc>
          <w:tcPr>
            <w:tcW w:w="1276" w:type="dxa"/>
            <w:shd w:val="clear" w:color="auto" w:fill="auto"/>
            <w:noWrap/>
          </w:tcPr>
          <w:p w:rsidR="002C1609" w:rsidRPr="0066748B" w:rsidRDefault="002A2519" w:rsidP="002A2519">
            <w:pPr>
              <w:jc w:val="center"/>
              <w:rPr>
                <w:rFonts w:ascii="Arial" w:hAnsi="Arial" w:cs="Arial"/>
                <w:b/>
                <w:bCs/>
                <w:sz w:val="24"/>
                <w:szCs w:val="24"/>
                <w:lang w:val="kk-KZ"/>
              </w:rPr>
            </w:pPr>
            <w:r>
              <w:rPr>
                <w:rFonts w:ascii="Arial" w:hAnsi="Arial" w:cs="Arial"/>
                <w:b/>
                <w:bCs/>
                <w:sz w:val="24"/>
                <w:szCs w:val="24"/>
                <w:lang w:val="kk-KZ"/>
              </w:rPr>
              <w:t>78</w:t>
            </w:r>
            <w:r w:rsidR="00DB2082">
              <w:rPr>
                <w:rFonts w:ascii="Arial" w:hAnsi="Arial" w:cs="Arial"/>
                <w:b/>
                <w:bCs/>
                <w:sz w:val="24"/>
                <w:szCs w:val="24"/>
                <w:lang w:val="kk-KZ"/>
              </w:rPr>
              <w:t>,</w:t>
            </w:r>
            <w:r>
              <w:rPr>
                <w:rFonts w:ascii="Arial" w:hAnsi="Arial" w:cs="Arial"/>
                <w:b/>
                <w:bCs/>
                <w:sz w:val="24"/>
                <w:szCs w:val="24"/>
                <w:lang w:val="kk-KZ"/>
              </w:rPr>
              <w:t>0</w:t>
            </w:r>
          </w:p>
        </w:tc>
        <w:tc>
          <w:tcPr>
            <w:tcW w:w="1559" w:type="dxa"/>
            <w:shd w:val="clear" w:color="auto" w:fill="auto"/>
            <w:noWrap/>
          </w:tcPr>
          <w:p w:rsidR="002C1609" w:rsidRPr="004F588B" w:rsidRDefault="00AF7ACF" w:rsidP="002A2519">
            <w:pPr>
              <w:jc w:val="center"/>
              <w:rPr>
                <w:rFonts w:ascii="Arial" w:hAnsi="Arial" w:cs="Arial"/>
                <w:b/>
                <w:bCs/>
                <w:sz w:val="24"/>
                <w:szCs w:val="24"/>
                <w:lang w:val="kk-KZ"/>
              </w:rPr>
            </w:pPr>
            <w:r>
              <w:rPr>
                <w:rFonts w:ascii="Arial" w:hAnsi="Arial" w:cs="Arial"/>
                <w:b/>
                <w:bCs/>
                <w:sz w:val="24"/>
                <w:szCs w:val="24"/>
                <w:lang w:val="kk-KZ"/>
              </w:rPr>
              <w:t>76,</w:t>
            </w:r>
            <w:r w:rsidR="002A2519">
              <w:rPr>
                <w:rFonts w:ascii="Arial" w:hAnsi="Arial" w:cs="Arial"/>
                <w:b/>
                <w:bCs/>
                <w:sz w:val="24"/>
                <w:szCs w:val="24"/>
                <w:lang w:val="kk-KZ"/>
              </w:rPr>
              <w:t>6</w:t>
            </w:r>
          </w:p>
        </w:tc>
        <w:tc>
          <w:tcPr>
            <w:tcW w:w="992" w:type="dxa"/>
            <w:shd w:val="clear" w:color="auto" w:fill="auto"/>
            <w:hideMark/>
          </w:tcPr>
          <w:p w:rsidR="002C1609" w:rsidRPr="0088572A" w:rsidRDefault="002C1609" w:rsidP="003F6E45">
            <w:pPr>
              <w:jc w:val="center"/>
              <w:rPr>
                <w:rFonts w:ascii="Arial" w:hAnsi="Arial" w:cs="Arial"/>
                <w:b/>
                <w:bCs/>
                <w:sz w:val="24"/>
                <w:szCs w:val="24"/>
              </w:rPr>
            </w:pPr>
            <w:r>
              <w:rPr>
                <w:rFonts w:ascii="Arial" w:hAnsi="Arial" w:cs="Arial"/>
                <w:b/>
                <w:bCs/>
              </w:rPr>
              <w:t>Х</w:t>
            </w:r>
          </w:p>
        </w:tc>
      </w:tr>
    </w:tbl>
    <w:p w:rsidR="00186454" w:rsidRDefault="002C1609" w:rsidP="002C1609">
      <w:pPr>
        <w:jc w:val="both"/>
        <w:rPr>
          <w:rFonts w:ascii="Arial" w:hAnsi="Arial" w:cs="Arial"/>
          <w:b/>
          <w:sz w:val="28"/>
          <w:szCs w:val="28"/>
        </w:rPr>
      </w:pPr>
      <w:r w:rsidRPr="00BD0844">
        <w:rPr>
          <w:rFonts w:ascii="Arial" w:hAnsi="Arial" w:cs="Arial"/>
          <w:b/>
          <w:sz w:val="28"/>
          <w:szCs w:val="28"/>
        </w:rPr>
        <w:tab/>
      </w:r>
    </w:p>
    <w:p w:rsidR="002C1609" w:rsidRDefault="002C1609" w:rsidP="00776268">
      <w:pPr>
        <w:ind w:firstLine="708"/>
        <w:jc w:val="center"/>
        <w:rPr>
          <w:rFonts w:ascii="Arial" w:hAnsi="Arial" w:cs="Arial"/>
          <w:b/>
          <w:sz w:val="28"/>
          <w:szCs w:val="28"/>
        </w:rPr>
      </w:pPr>
      <w:r w:rsidRPr="00000602">
        <w:rPr>
          <w:rFonts w:ascii="Arial" w:hAnsi="Arial" w:cs="Arial"/>
          <w:b/>
          <w:sz w:val="28"/>
          <w:szCs w:val="28"/>
        </w:rPr>
        <w:t xml:space="preserve">Основные показатели социально - экономического развития города Аркалыка по состоянию на </w:t>
      </w:r>
      <w:r w:rsidR="008A5C6F" w:rsidRPr="00000602">
        <w:rPr>
          <w:rFonts w:ascii="Arial" w:hAnsi="Arial" w:cs="Arial"/>
          <w:b/>
          <w:sz w:val="28"/>
          <w:szCs w:val="28"/>
        </w:rPr>
        <w:t>0</w:t>
      </w:r>
      <w:r w:rsidRPr="00000602">
        <w:rPr>
          <w:rFonts w:ascii="Arial" w:hAnsi="Arial" w:cs="Arial"/>
          <w:b/>
          <w:sz w:val="28"/>
          <w:szCs w:val="28"/>
        </w:rPr>
        <w:t xml:space="preserve">1 </w:t>
      </w:r>
      <w:r w:rsidR="000D0620" w:rsidRPr="00000602">
        <w:rPr>
          <w:rFonts w:ascii="Arial" w:hAnsi="Arial" w:cs="Arial"/>
          <w:b/>
          <w:sz w:val="28"/>
          <w:szCs w:val="28"/>
        </w:rPr>
        <w:t>июля</w:t>
      </w:r>
      <w:r w:rsidRPr="00000602">
        <w:rPr>
          <w:rFonts w:ascii="Arial" w:hAnsi="Arial" w:cs="Arial"/>
          <w:b/>
          <w:sz w:val="28"/>
          <w:szCs w:val="28"/>
          <w:lang w:val="kk-KZ"/>
        </w:rPr>
        <w:t xml:space="preserve"> </w:t>
      </w:r>
      <w:r w:rsidRPr="00000602">
        <w:rPr>
          <w:rFonts w:ascii="Arial" w:hAnsi="Arial" w:cs="Arial"/>
          <w:b/>
          <w:sz w:val="28"/>
          <w:szCs w:val="28"/>
        </w:rPr>
        <w:t>202</w:t>
      </w:r>
      <w:r w:rsidR="00051CEE" w:rsidRPr="00000602">
        <w:rPr>
          <w:rFonts w:ascii="Arial" w:hAnsi="Arial" w:cs="Arial"/>
          <w:b/>
          <w:sz w:val="28"/>
          <w:szCs w:val="28"/>
        </w:rPr>
        <w:t>6</w:t>
      </w:r>
      <w:r w:rsidRPr="00000602">
        <w:rPr>
          <w:rFonts w:ascii="Arial" w:hAnsi="Arial" w:cs="Arial"/>
          <w:b/>
          <w:sz w:val="28"/>
          <w:szCs w:val="28"/>
        </w:rPr>
        <w:t xml:space="preserve"> года:</w:t>
      </w:r>
    </w:p>
    <w:p w:rsidR="002C1609" w:rsidRDefault="002C1609" w:rsidP="002C1609">
      <w:pPr>
        <w:jc w:val="both"/>
        <w:rPr>
          <w:rFonts w:ascii="Arial" w:hAnsi="Arial" w:cs="Arial"/>
          <w:b/>
          <w:sz w:val="28"/>
          <w:szCs w:val="28"/>
        </w:rPr>
      </w:pPr>
      <w:r>
        <w:rPr>
          <w:rFonts w:ascii="Arial" w:hAnsi="Arial" w:cs="Arial"/>
          <w:b/>
          <w:sz w:val="28"/>
          <w:szCs w:val="28"/>
        </w:rPr>
        <w:tab/>
      </w:r>
    </w:p>
    <w:p w:rsidR="002C1609" w:rsidRPr="00000602" w:rsidRDefault="002C1609" w:rsidP="002C1609">
      <w:pPr>
        <w:jc w:val="both"/>
        <w:rPr>
          <w:rFonts w:ascii="Arial" w:hAnsi="Arial" w:cs="Arial"/>
          <w:sz w:val="28"/>
          <w:szCs w:val="28"/>
        </w:rPr>
      </w:pPr>
      <w:r w:rsidRPr="009250C1">
        <w:rPr>
          <w:rFonts w:ascii="Arial" w:hAnsi="Arial" w:cs="Arial"/>
          <w:b/>
          <w:sz w:val="28"/>
          <w:szCs w:val="28"/>
        </w:rPr>
        <w:tab/>
      </w:r>
      <w:r w:rsidRPr="00000602">
        <w:rPr>
          <w:rFonts w:ascii="Arial" w:hAnsi="Arial" w:cs="Arial"/>
          <w:b/>
          <w:sz w:val="28"/>
          <w:szCs w:val="28"/>
        </w:rPr>
        <w:t>1.1</w:t>
      </w:r>
      <w:r w:rsidRPr="00000602">
        <w:rPr>
          <w:rFonts w:ascii="Arial" w:hAnsi="Arial" w:cs="Arial"/>
          <w:sz w:val="28"/>
          <w:szCs w:val="28"/>
        </w:rPr>
        <w:t xml:space="preserve"> Индекс физического объема промышленной продукции –</w:t>
      </w:r>
      <w:r w:rsidR="00805DC8" w:rsidRPr="00000602">
        <w:rPr>
          <w:rFonts w:ascii="Arial" w:hAnsi="Arial" w:cs="Arial"/>
          <w:b/>
          <w:sz w:val="28"/>
          <w:szCs w:val="28"/>
        </w:rPr>
        <w:t xml:space="preserve"> </w:t>
      </w:r>
      <w:r w:rsidR="00730D20" w:rsidRPr="00000602">
        <w:rPr>
          <w:rFonts w:ascii="Arial" w:hAnsi="Arial" w:cs="Arial"/>
          <w:b/>
          <w:sz w:val="28"/>
          <w:szCs w:val="28"/>
          <w:lang w:val="kk-KZ"/>
        </w:rPr>
        <w:t>114</w:t>
      </w:r>
      <w:r w:rsidR="0056118B" w:rsidRPr="00000602">
        <w:rPr>
          <w:rFonts w:ascii="Arial" w:hAnsi="Arial" w:cs="Arial"/>
          <w:b/>
          <w:sz w:val="28"/>
          <w:szCs w:val="28"/>
          <w:lang w:val="kk-KZ"/>
        </w:rPr>
        <w:t>,</w:t>
      </w:r>
      <w:r w:rsidR="00730D20" w:rsidRPr="00000602">
        <w:rPr>
          <w:rFonts w:ascii="Arial" w:hAnsi="Arial" w:cs="Arial"/>
          <w:b/>
          <w:sz w:val="28"/>
          <w:szCs w:val="28"/>
          <w:lang w:val="kk-KZ"/>
        </w:rPr>
        <w:t>5</w:t>
      </w:r>
      <w:r w:rsidR="00963AA8" w:rsidRPr="00000602">
        <w:rPr>
          <w:rFonts w:ascii="Arial" w:hAnsi="Arial" w:cs="Arial"/>
          <w:b/>
          <w:sz w:val="28"/>
          <w:szCs w:val="28"/>
          <w:lang w:val="kk-KZ"/>
        </w:rPr>
        <w:t xml:space="preserve"> </w:t>
      </w:r>
      <w:r w:rsidRPr="00000602">
        <w:rPr>
          <w:rFonts w:ascii="Arial" w:hAnsi="Arial" w:cs="Arial"/>
          <w:b/>
          <w:sz w:val="28"/>
          <w:szCs w:val="28"/>
        </w:rPr>
        <w:t>%</w:t>
      </w:r>
      <w:r w:rsidRPr="00000602">
        <w:rPr>
          <w:rFonts w:ascii="Arial" w:hAnsi="Arial" w:cs="Arial"/>
          <w:sz w:val="28"/>
          <w:szCs w:val="28"/>
        </w:rPr>
        <w:t>;</w:t>
      </w:r>
    </w:p>
    <w:p w:rsidR="002C1609" w:rsidRPr="00000602" w:rsidRDefault="002C1609" w:rsidP="002C1609">
      <w:pPr>
        <w:jc w:val="both"/>
        <w:rPr>
          <w:rFonts w:ascii="Arial" w:hAnsi="Arial" w:cs="Arial"/>
          <w:b/>
          <w:sz w:val="28"/>
          <w:szCs w:val="28"/>
        </w:rPr>
      </w:pPr>
    </w:p>
    <w:p w:rsidR="002C1609" w:rsidRPr="00000602" w:rsidRDefault="002C1609" w:rsidP="002C1609">
      <w:pPr>
        <w:jc w:val="both"/>
        <w:rPr>
          <w:rFonts w:ascii="Arial" w:hAnsi="Arial" w:cs="Arial"/>
          <w:sz w:val="28"/>
          <w:szCs w:val="28"/>
        </w:rPr>
      </w:pPr>
      <w:r w:rsidRPr="00000602">
        <w:rPr>
          <w:rFonts w:ascii="Arial" w:hAnsi="Arial" w:cs="Arial"/>
          <w:b/>
          <w:sz w:val="28"/>
          <w:szCs w:val="28"/>
        </w:rPr>
        <w:tab/>
        <w:t xml:space="preserve">1.2 </w:t>
      </w:r>
      <w:r w:rsidRPr="00000602">
        <w:rPr>
          <w:rFonts w:ascii="Arial" w:hAnsi="Arial" w:cs="Arial"/>
          <w:sz w:val="28"/>
          <w:szCs w:val="28"/>
        </w:rPr>
        <w:t>Индекс физического объема инвестиций в основной капитал –</w:t>
      </w:r>
      <w:r w:rsidR="00776268" w:rsidRPr="00000602">
        <w:rPr>
          <w:rFonts w:ascii="Arial" w:hAnsi="Arial" w:cs="Arial"/>
          <w:sz w:val="28"/>
          <w:szCs w:val="28"/>
        </w:rPr>
        <w:t xml:space="preserve"> </w:t>
      </w:r>
      <w:r w:rsidR="00885B98" w:rsidRPr="00000602">
        <w:rPr>
          <w:rFonts w:ascii="Arial" w:hAnsi="Arial" w:cs="Arial"/>
          <w:b/>
          <w:sz w:val="28"/>
          <w:szCs w:val="28"/>
          <w:lang w:val="kk-KZ"/>
        </w:rPr>
        <w:t>40</w:t>
      </w:r>
      <w:r w:rsidR="0056118B" w:rsidRPr="00000602">
        <w:rPr>
          <w:rFonts w:ascii="Arial" w:hAnsi="Arial" w:cs="Arial"/>
          <w:b/>
          <w:sz w:val="28"/>
          <w:szCs w:val="28"/>
          <w:lang w:val="kk-KZ"/>
        </w:rPr>
        <w:t>,</w:t>
      </w:r>
      <w:r w:rsidR="00730D20" w:rsidRPr="00000602">
        <w:rPr>
          <w:rFonts w:ascii="Arial" w:hAnsi="Arial" w:cs="Arial"/>
          <w:b/>
          <w:sz w:val="28"/>
          <w:szCs w:val="28"/>
          <w:lang w:val="kk-KZ"/>
        </w:rPr>
        <w:t>8</w:t>
      </w:r>
      <w:r w:rsidR="00963AA8" w:rsidRPr="00000602">
        <w:rPr>
          <w:rFonts w:ascii="Arial" w:hAnsi="Arial" w:cs="Arial"/>
          <w:b/>
          <w:sz w:val="28"/>
          <w:szCs w:val="28"/>
          <w:lang w:val="kk-KZ"/>
        </w:rPr>
        <w:t xml:space="preserve"> </w:t>
      </w:r>
      <w:r w:rsidRPr="00000602">
        <w:rPr>
          <w:rFonts w:ascii="Arial" w:hAnsi="Arial" w:cs="Arial"/>
          <w:b/>
          <w:sz w:val="28"/>
          <w:szCs w:val="28"/>
        </w:rPr>
        <w:t>%</w:t>
      </w:r>
      <w:r w:rsidRPr="00000602">
        <w:rPr>
          <w:rFonts w:ascii="Arial" w:hAnsi="Arial" w:cs="Arial"/>
          <w:sz w:val="28"/>
          <w:szCs w:val="28"/>
        </w:rPr>
        <w:t>;</w:t>
      </w:r>
    </w:p>
    <w:p w:rsidR="002C1609" w:rsidRPr="00000602" w:rsidRDefault="002C1609" w:rsidP="002C1609">
      <w:pPr>
        <w:jc w:val="both"/>
        <w:rPr>
          <w:rFonts w:ascii="Arial" w:hAnsi="Arial" w:cs="Arial"/>
          <w:sz w:val="28"/>
          <w:szCs w:val="28"/>
        </w:rPr>
      </w:pPr>
    </w:p>
    <w:p w:rsidR="002C1609" w:rsidRPr="00000602" w:rsidRDefault="002C1609" w:rsidP="002C1609">
      <w:pPr>
        <w:jc w:val="both"/>
        <w:rPr>
          <w:rFonts w:ascii="Arial" w:hAnsi="Arial" w:cs="Arial"/>
          <w:b/>
          <w:sz w:val="28"/>
          <w:szCs w:val="28"/>
        </w:rPr>
      </w:pPr>
      <w:r w:rsidRPr="00000602">
        <w:rPr>
          <w:rFonts w:ascii="Arial" w:hAnsi="Arial" w:cs="Arial"/>
          <w:b/>
          <w:sz w:val="28"/>
          <w:szCs w:val="28"/>
        </w:rPr>
        <w:tab/>
        <w:t xml:space="preserve">1.3 </w:t>
      </w:r>
      <w:r w:rsidRPr="00000602">
        <w:rPr>
          <w:rFonts w:ascii="Arial" w:hAnsi="Arial" w:cs="Arial"/>
          <w:sz w:val="28"/>
          <w:szCs w:val="28"/>
        </w:rPr>
        <w:t>Индекс физического объема продукции сельского хозяйства –</w:t>
      </w:r>
      <w:r w:rsidR="00730D20" w:rsidRPr="00000602">
        <w:rPr>
          <w:rFonts w:ascii="Arial" w:hAnsi="Arial" w:cs="Arial"/>
          <w:b/>
          <w:sz w:val="28"/>
          <w:szCs w:val="28"/>
          <w:lang w:val="kk-KZ"/>
        </w:rPr>
        <w:t>115,9</w:t>
      </w:r>
      <w:r w:rsidRPr="00000602">
        <w:rPr>
          <w:rFonts w:ascii="Arial" w:hAnsi="Arial" w:cs="Arial"/>
          <w:b/>
          <w:sz w:val="28"/>
          <w:szCs w:val="28"/>
        </w:rPr>
        <w:t xml:space="preserve"> %;</w:t>
      </w:r>
    </w:p>
    <w:p w:rsidR="002C1609" w:rsidRPr="00000602" w:rsidRDefault="002C1609" w:rsidP="002C1609">
      <w:pPr>
        <w:jc w:val="both"/>
        <w:rPr>
          <w:rFonts w:ascii="Arial" w:hAnsi="Arial" w:cs="Arial"/>
          <w:b/>
          <w:sz w:val="28"/>
          <w:szCs w:val="28"/>
        </w:rPr>
      </w:pPr>
    </w:p>
    <w:p w:rsidR="002C1609" w:rsidRPr="00000602" w:rsidRDefault="002C1609" w:rsidP="002C1609">
      <w:pPr>
        <w:jc w:val="both"/>
        <w:rPr>
          <w:rFonts w:ascii="Arial" w:hAnsi="Arial" w:cs="Arial"/>
          <w:b/>
          <w:sz w:val="28"/>
          <w:szCs w:val="28"/>
          <w:u w:val="single"/>
        </w:rPr>
      </w:pPr>
      <w:r w:rsidRPr="00000602">
        <w:rPr>
          <w:rFonts w:ascii="Arial" w:hAnsi="Arial" w:cs="Arial"/>
          <w:b/>
          <w:sz w:val="28"/>
          <w:szCs w:val="28"/>
        </w:rPr>
        <w:tab/>
        <w:t>1.4</w:t>
      </w:r>
      <w:r w:rsidRPr="00000602">
        <w:rPr>
          <w:rFonts w:ascii="Arial" w:hAnsi="Arial" w:cs="Arial"/>
          <w:sz w:val="28"/>
          <w:szCs w:val="28"/>
        </w:rPr>
        <w:t xml:space="preserve"> Индекс физического объема розничной торговли –</w:t>
      </w:r>
      <w:r w:rsidR="00776268" w:rsidRPr="00000602">
        <w:rPr>
          <w:rFonts w:ascii="Arial" w:hAnsi="Arial" w:cs="Arial"/>
          <w:sz w:val="28"/>
          <w:szCs w:val="28"/>
        </w:rPr>
        <w:t xml:space="preserve"> </w:t>
      </w:r>
      <w:r w:rsidR="009F49A3" w:rsidRPr="00000602">
        <w:rPr>
          <w:rFonts w:ascii="Arial" w:hAnsi="Arial" w:cs="Arial"/>
          <w:b/>
          <w:sz w:val="28"/>
          <w:szCs w:val="28"/>
          <w:lang w:val="kk-KZ"/>
        </w:rPr>
        <w:t>10</w:t>
      </w:r>
      <w:r w:rsidR="0063063E" w:rsidRPr="00000602">
        <w:rPr>
          <w:rFonts w:ascii="Arial" w:hAnsi="Arial" w:cs="Arial"/>
          <w:b/>
          <w:sz w:val="28"/>
          <w:szCs w:val="28"/>
          <w:lang w:val="kk-KZ"/>
        </w:rPr>
        <w:t>0</w:t>
      </w:r>
      <w:r w:rsidR="009F49A3" w:rsidRPr="00000602">
        <w:rPr>
          <w:rFonts w:ascii="Arial" w:hAnsi="Arial" w:cs="Arial"/>
          <w:b/>
          <w:sz w:val="28"/>
          <w:szCs w:val="28"/>
          <w:lang w:val="kk-KZ"/>
        </w:rPr>
        <w:t>,</w:t>
      </w:r>
      <w:r w:rsidR="0063063E" w:rsidRPr="00000602">
        <w:rPr>
          <w:rFonts w:ascii="Arial" w:hAnsi="Arial" w:cs="Arial"/>
          <w:b/>
          <w:sz w:val="28"/>
          <w:szCs w:val="28"/>
          <w:lang w:val="kk-KZ"/>
        </w:rPr>
        <w:t>7</w:t>
      </w:r>
      <w:r w:rsidR="00963AA8" w:rsidRPr="00000602">
        <w:rPr>
          <w:rFonts w:ascii="Arial" w:hAnsi="Arial" w:cs="Arial"/>
          <w:b/>
          <w:sz w:val="28"/>
          <w:szCs w:val="28"/>
          <w:lang w:val="kk-KZ"/>
        </w:rPr>
        <w:t xml:space="preserve"> </w:t>
      </w:r>
      <w:r w:rsidRPr="00000602">
        <w:rPr>
          <w:rFonts w:ascii="Arial" w:hAnsi="Arial" w:cs="Arial"/>
          <w:b/>
          <w:sz w:val="28"/>
          <w:szCs w:val="28"/>
        </w:rPr>
        <w:t>%</w:t>
      </w:r>
      <w:r w:rsidR="000D0620" w:rsidRPr="00000602">
        <w:rPr>
          <w:rFonts w:ascii="Arial" w:hAnsi="Arial" w:cs="Arial"/>
          <w:b/>
          <w:sz w:val="28"/>
          <w:szCs w:val="28"/>
        </w:rPr>
        <w:t>;</w:t>
      </w:r>
      <w:r w:rsidR="00963AA8" w:rsidRPr="00000602">
        <w:rPr>
          <w:rFonts w:ascii="Arial" w:hAnsi="Arial" w:cs="Arial"/>
          <w:b/>
          <w:sz w:val="28"/>
          <w:szCs w:val="28"/>
        </w:rPr>
        <w:t xml:space="preserve"> </w:t>
      </w:r>
    </w:p>
    <w:p w:rsidR="002C1609" w:rsidRPr="00000602" w:rsidRDefault="002C1609" w:rsidP="002C1609">
      <w:pPr>
        <w:jc w:val="center"/>
        <w:rPr>
          <w:rFonts w:ascii="Arial" w:hAnsi="Arial" w:cs="Arial"/>
          <w:b/>
          <w:sz w:val="28"/>
          <w:szCs w:val="28"/>
        </w:rPr>
      </w:pPr>
    </w:p>
    <w:p w:rsidR="002C1609" w:rsidRPr="00000602" w:rsidRDefault="002C1609" w:rsidP="002C1609">
      <w:pPr>
        <w:jc w:val="both"/>
        <w:rPr>
          <w:rFonts w:ascii="Arial" w:hAnsi="Arial" w:cs="Arial"/>
          <w:b/>
          <w:sz w:val="28"/>
          <w:szCs w:val="28"/>
          <w:lang w:val="kk-KZ"/>
        </w:rPr>
      </w:pPr>
      <w:r w:rsidRPr="00000602">
        <w:rPr>
          <w:rFonts w:ascii="Arial" w:hAnsi="Arial" w:cs="Arial"/>
          <w:b/>
          <w:sz w:val="28"/>
          <w:szCs w:val="28"/>
        </w:rPr>
        <w:tab/>
        <w:t>1.5</w:t>
      </w:r>
      <w:r w:rsidRPr="00000602">
        <w:rPr>
          <w:rFonts w:ascii="Arial" w:hAnsi="Arial" w:cs="Arial"/>
          <w:sz w:val="28"/>
          <w:szCs w:val="28"/>
        </w:rPr>
        <w:t xml:space="preserve"> Индекс физического объема оптовой торговли –</w:t>
      </w:r>
      <w:r w:rsidR="00776268" w:rsidRPr="00000602">
        <w:rPr>
          <w:rFonts w:ascii="Arial" w:hAnsi="Arial" w:cs="Arial"/>
          <w:sz w:val="28"/>
          <w:szCs w:val="28"/>
        </w:rPr>
        <w:t xml:space="preserve"> </w:t>
      </w:r>
      <w:r w:rsidR="00033054" w:rsidRPr="00000602">
        <w:rPr>
          <w:rFonts w:ascii="Arial" w:hAnsi="Arial" w:cs="Arial"/>
          <w:b/>
          <w:sz w:val="28"/>
          <w:szCs w:val="28"/>
          <w:lang w:val="kk-KZ"/>
        </w:rPr>
        <w:t>100</w:t>
      </w:r>
      <w:r w:rsidR="009F49A3" w:rsidRPr="00000602">
        <w:rPr>
          <w:rFonts w:ascii="Arial" w:hAnsi="Arial" w:cs="Arial"/>
          <w:b/>
          <w:sz w:val="28"/>
          <w:szCs w:val="28"/>
          <w:lang w:val="kk-KZ"/>
        </w:rPr>
        <w:t>,</w:t>
      </w:r>
      <w:r w:rsidR="00033054" w:rsidRPr="00000602">
        <w:rPr>
          <w:rFonts w:ascii="Arial" w:hAnsi="Arial" w:cs="Arial"/>
          <w:b/>
          <w:sz w:val="28"/>
          <w:szCs w:val="28"/>
          <w:lang w:val="kk-KZ"/>
        </w:rPr>
        <w:t>2</w:t>
      </w:r>
      <w:r w:rsidR="00963AA8" w:rsidRPr="00000602">
        <w:rPr>
          <w:rFonts w:ascii="Arial" w:hAnsi="Arial" w:cs="Arial"/>
          <w:b/>
          <w:sz w:val="28"/>
          <w:szCs w:val="28"/>
          <w:lang w:val="kk-KZ"/>
        </w:rPr>
        <w:t xml:space="preserve"> </w:t>
      </w:r>
      <w:r w:rsidRPr="00000602">
        <w:rPr>
          <w:rFonts w:ascii="Arial" w:hAnsi="Arial" w:cs="Arial"/>
          <w:b/>
          <w:sz w:val="28"/>
          <w:szCs w:val="28"/>
          <w:lang w:val="kk-KZ"/>
        </w:rPr>
        <w:t>%</w:t>
      </w:r>
      <w:r w:rsidR="000D0620" w:rsidRPr="00000602">
        <w:rPr>
          <w:rFonts w:ascii="Arial" w:hAnsi="Arial" w:cs="Arial"/>
          <w:b/>
          <w:sz w:val="28"/>
          <w:szCs w:val="28"/>
          <w:lang w:val="kk-KZ"/>
        </w:rPr>
        <w:t>;</w:t>
      </w:r>
    </w:p>
    <w:p w:rsidR="00776268" w:rsidRPr="00000602" w:rsidRDefault="00776268" w:rsidP="002C1609">
      <w:pPr>
        <w:jc w:val="both"/>
        <w:rPr>
          <w:rFonts w:ascii="Arial" w:hAnsi="Arial" w:cs="Arial"/>
          <w:b/>
          <w:sz w:val="28"/>
          <w:szCs w:val="28"/>
        </w:rPr>
      </w:pPr>
    </w:p>
    <w:p w:rsidR="00910F1C" w:rsidRPr="00000602" w:rsidRDefault="002C1609" w:rsidP="002C1609">
      <w:pPr>
        <w:jc w:val="both"/>
        <w:rPr>
          <w:rFonts w:ascii="Arial" w:hAnsi="Arial" w:cs="Arial"/>
          <w:b/>
          <w:sz w:val="28"/>
          <w:szCs w:val="28"/>
        </w:rPr>
      </w:pPr>
      <w:r w:rsidRPr="00000602">
        <w:rPr>
          <w:rFonts w:ascii="Arial" w:hAnsi="Arial" w:cs="Arial"/>
          <w:b/>
          <w:sz w:val="28"/>
          <w:szCs w:val="28"/>
        </w:rPr>
        <w:tab/>
        <w:t>1.6</w:t>
      </w:r>
      <w:r w:rsidRPr="00000602">
        <w:rPr>
          <w:rFonts w:ascii="Arial" w:hAnsi="Arial" w:cs="Arial"/>
          <w:sz w:val="28"/>
          <w:szCs w:val="28"/>
        </w:rPr>
        <w:t xml:space="preserve"> Индекс физического объема строительных работ –</w:t>
      </w:r>
      <w:r w:rsidR="00776268" w:rsidRPr="00000602">
        <w:rPr>
          <w:rFonts w:ascii="Arial" w:hAnsi="Arial" w:cs="Arial"/>
          <w:b/>
          <w:sz w:val="28"/>
          <w:szCs w:val="28"/>
          <w:lang w:val="kk-KZ"/>
        </w:rPr>
        <w:t xml:space="preserve"> </w:t>
      </w:r>
      <w:r w:rsidR="000804DD" w:rsidRPr="00000602">
        <w:rPr>
          <w:rFonts w:ascii="Arial" w:hAnsi="Arial" w:cs="Arial"/>
          <w:b/>
          <w:sz w:val="28"/>
          <w:szCs w:val="28"/>
          <w:lang w:val="kk-KZ"/>
        </w:rPr>
        <w:t>39</w:t>
      </w:r>
      <w:r w:rsidR="00910F1C" w:rsidRPr="00000602">
        <w:rPr>
          <w:rFonts w:ascii="Arial" w:hAnsi="Arial" w:cs="Arial"/>
          <w:b/>
          <w:sz w:val="28"/>
          <w:szCs w:val="28"/>
          <w:lang w:val="kk-KZ"/>
        </w:rPr>
        <w:t>,</w:t>
      </w:r>
      <w:r w:rsidR="000804DD" w:rsidRPr="00000602">
        <w:rPr>
          <w:rFonts w:ascii="Arial" w:hAnsi="Arial" w:cs="Arial"/>
          <w:b/>
          <w:sz w:val="28"/>
          <w:szCs w:val="28"/>
          <w:lang w:val="kk-KZ"/>
        </w:rPr>
        <w:t>9</w:t>
      </w:r>
      <w:r w:rsidR="005459CB" w:rsidRPr="00000602">
        <w:rPr>
          <w:rFonts w:ascii="Arial" w:hAnsi="Arial" w:cs="Arial"/>
          <w:b/>
          <w:sz w:val="28"/>
          <w:szCs w:val="28"/>
          <w:lang w:val="kk-KZ"/>
        </w:rPr>
        <w:t xml:space="preserve"> </w:t>
      </w:r>
      <w:r w:rsidRPr="00000602">
        <w:rPr>
          <w:rFonts w:ascii="Arial" w:hAnsi="Arial" w:cs="Arial"/>
          <w:b/>
          <w:sz w:val="28"/>
          <w:szCs w:val="28"/>
          <w:lang w:val="kk-KZ"/>
        </w:rPr>
        <w:t>%</w:t>
      </w:r>
      <w:r w:rsidRPr="00000602">
        <w:rPr>
          <w:rFonts w:ascii="Arial" w:hAnsi="Arial" w:cs="Arial"/>
          <w:b/>
          <w:sz w:val="28"/>
          <w:szCs w:val="28"/>
        </w:rPr>
        <w:t>;</w:t>
      </w:r>
    </w:p>
    <w:p w:rsidR="00776268" w:rsidRPr="00000602" w:rsidRDefault="00776268" w:rsidP="002C1609">
      <w:pPr>
        <w:jc w:val="both"/>
        <w:rPr>
          <w:rFonts w:ascii="Arial" w:hAnsi="Arial" w:cs="Arial"/>
          <w:b/>
          <w:sz w:val="28"/>
          <w:szCs w:val="28"/>
        </w:rPr>
      </w:pPr>
    </w:p>
    <w:p w:rsidR="002C1609" w:rsidRDefault="002C1609" w:rsidP="002C1609">
      <w:pPr>
        <w:jc w:val="both"/>
        <w:rPr>
          <w:rFonts w:ascii="Arial" w:hAnsi="Arial" w:cs="Arial"/>
          <w:b/>
          <w:sz w:val="28"/>
          <w:szCs w:val="28"/>
        </w:rPr>
      </w:pPr>
      <w:r w:rsidRPr="00000602">
        <w:rPr>
          <w:rFonts w:ascii="Arial" w:hAnsi="Arial" w:cs="Arial"/>
          <w:b/>
          <w:sz w:val="28"/>
          <w:szCs w:val="28"/>
        </w:rPr>
        <w:tab/>
        <w:t>1.7</w:t>
      </w:r>
      <w:r w:rsidRPr="00000602">
        <w:rPr>
          <w:rFonts w:ascii="Arial" w:hAnsi="Arial" w:cs="Arial"/>
          <w:sz w:val="28"/>
          <w:szCs w:val="28"/>
        </w:rPr>
        <w:t xml:space="preserve"> Индекс физического объема ввода жилья –</w:t>
      </w:r>
      <w:r w:rsidR="00776268" w:rsidRPr="00000602">
        <w:rPr>
          <w:rFonts w:ascii="Arial" w:hAnsi="Arial" w:cs="Arial"/>
          <w:sz w:val="28"/>
          <w:szCs w:val="28"/>
        </w:rPr>
        <w:t xml:space="preserve"> </w:t>
      </w:r>
      <w:r w:rsidR="003B0880" w:rsidRPr="00000602">
        <w:rPr>
          <w:rFonts w:ascii="Arial" w:hAnsi="Arial" w:cs="Arial"/>
          <w:b/>
          <w:sz w:val="28"/>
          <w:szCs w:val="28"/>
          <w:lang w:val="kk-KZ"/>
        </w:rPr>
        <w:t>25</w:t>
      </w:r>
      <w:r w:rsidR="001760B9" w:rsidRPr="00000602">
        <w:rPr>
          <w:rFonts w:ascii="Arial" w:hAnsi="Arial" w:cs="Arial"/>
          <w:b/>
          <w:sz w:val="28"/>
          <w:szCs w:val="28"/>
          <w:lang w:val="kk-KZ"/>
        </w:rPr>
        <w:t>1,6</w:t>
      </w:r>
      <w:r w:rsidR="005459CB" w:rsidRPr="00000602">
        <w:rPr>
          <w:rFonts w:ascii="Arial" w:hAnsi="Arial" w:cs="Arial"/>
          <w:b/>
          <w:sz w:val="28"/>
          <w:szCs w:val="28"/>
          <w:lang w:val="kk-KZ"/>
        </w:rPr>
        <w:t xml:space="preserve"> </w:t>
      </w:r>
      <w:r w:rsidRPr="00000602">
        <w:rPr>
          <w:rFonts w:ascii="Arial" w:hAnsi="Arial" w:cs="Arial"/>
          <w:b/>
          <w:sz w:val="28"/>
          <w:szCs w:val="28"/>
        </w:rPr>
        <w:t>%.</w:t>
      </w:r>
    </w:p>
    <w:p w:rsidR="0019528F" w:rsidRDefault="00C04948" w:rsidP="009E45C1">
      <w:pPr>
        <w:jc w:val="both"/>
        <w:rPr>
          <w:rFonts w:ascii="Arial" w:hAnsi="Arial" w:cs="Arial"/>
          <w:sz w:val="28"/>
          <w:szCs w:val="28"/>
          <w:lang w:val="kk-KZ"/>
        </w:rPr>
      </w:pPr>
      <w:r>
        <w:rPr>
          <w:rFonts w:ascii="Arial" w:hAnsi="Arial" w:cs="Arial"/>
          <w:b/>
          <w:sz w:val="28"/>
          <w:szCs w:val="28"/>
        </w:rPr>
        <w:tab/>
      </w:r>
    </w:p>
    <w:p w:rsidR="00805DC8" w:rsidRDefault="00805DC8" w:rsidP="00981E23">
      <w:pPr>
        <w:jc w:val="center"/>
        <w:rPr>
          <w:rFonts w:ascii="Arial" w:hAnsi="Arial" w:cs="Arial"/>
          <w:b/>
          <w:sz w:val="28"/>
          <w:szCs w:val="28"/>
          <w:highlight w:val="yellow"/>
          <w:lang w:val="kk-KZ"/>
        </w:rPr>
      </w:pPr>
    </w:p>
    <w:p w:rsidR="00776268" w:rsidRDefault="00776268" w:rsidP="00981E23">
      <w:pPr>
        <w:jc w:val="center"/>
        <w:rPr>
          <w:rFonts w:ascii="Arial" w:hAnsi="Arial" w:cs="Arial"/>
          <w:b/>
          <w:sz w:val="28"/>
          <w:szCs w:val="28"/>
          <w:highlight w:val="yellow"/>
          <w:lang w:val="kk-KZ"/>
        </w:rPr>
      </w:pPr>
    </w:p>
    <w:p w:rsidR="00776268" w:rsidRDefault="00776268" w:rsidP="00981E23">
      <w:pPr>
        <w:jc w:val="center"/>
        <w:rPr>
          <w:rFonts w:ascii="Arial" w:hAnsi="Arial" w:cs="Arial"/>
          <w:b/>
          <w:sz w:val="28"/>
          <w:szCs w:val="28"/>
          <w:highlight w:val="yellow"/>
          <w:lang w:val="kk-KZ"/>
        </w:rPr>
      </w:pPr>
    </w:p>
    <w:p w:rsidR="00776268" w:rsidRDefault="00776268" w:rsidP="00981E23">
      <w:pPr>
        <w:jc w:val="center"/>
        <w:rPr>
          <w:rFonts w:ascii="Arial" w:hAnsi="Arial" w:cs="Arial"/>
          <w:b/>
          <w:sz w:val="28"/>
          <w:szCs w:val="28"/>
          <w:highlight w:val="yellow"/>
          <w:lang w:val="kk-KZ"/>
        </w:rPr>
      </w:pPr>
    </w:p>
    <w:p w:rsidR="00776268" w:rsidRDefault="00776268" w:rsidP="00981E23">
      <w:pPr>
        <w:jc w:val="center"/>
        <w:rPr>
          <w:rFonts w:ascii="Arial" w:hAnsi="Arial" w:cs="Arial"/>
          <w:b/>
          <w:sz w:val="28"/>
          <w:szCs w:val="28"/>
          <w:highlight w:val="yellow"/>
          <w:lang w:val="kk-KZ"/>
        </w:rPr>
      </w:pPr>
    </w:p>
    <w:p w:rsidR="00776268" w:rsidRDefault="00776268" w:rsidP="00981E23">
      <w:pPr>
        <w:jc w:val="center"/>
        <w:rPr>
          <w:rFonts w:ascii="Arial" w:hAnsi="Arial" w:cs="Arial"/>
          <w:b/>
          <w:sz w:val="28"/>
          <w:szCs w:val="28"/>
          <w:highlight w:val="yellow"/>
          <w:lang w:val="kk-KZ"/>
        </w:rPr>
      </w:pPr>
    </w:p>
    <w:p w:rsidR="00776268" w:rsidRDefault="00776268" w:rsidP="00981E23">
      <w:pPr>
        <w:jc w:val="center"/>
        <w:rPr>
          <w:rFonts w:ascii="Arial" w:hAnsi="Arial" w:cs="Arial"/>
          <w:b/>
          <w:sz w:val="28"/>
          <w:szCs w:val="28"/>
          <w:highlight w:val="yellow"/>
          <w:lang w:val="kk-KZ"/>
        </w:rPr>
      </w:pPr>
    </w:p>
    <w:p w:rsidR="000D0620" w:rsidRDefault="000D0620" w:rsidP="00981E23">
      <w:pPr>
        <w:jc w:val="center"/>
        <w:rPr>
          <w:rFonts w:ascii="Arial" w:hAnsi="Arial" w:cs="Arial"/>
          <w:b/>
          <w:sz w:val="28"/>
          <w:szCs w:val="28"/>
          <w:highlight w:val="yellow"/>
          <w:lang w:val="kk-KZ"/>
        </w:rPr>
      </w:pPr>
    </w:p>
    <w:p w:rsidR="00D51246" w:rsidRDefault="00D51246" w:rsidP="00981E23">
      <w:pPr>
        <w:jc w:val="center"/>
        <w:rPr>
          <w:rFonts w:ascii="Arial" w:hAnsi="Arial" w:cs="Arial"/>
          <w:b/>
          <w:sz w:val="28"/>
          <w:szCs w:val="28"/>
          <w:lang w:val="kk-KZ"/>
        </w:rPr>
      </w:pPr>
      <w:r w:rsidRPr="00000602">
        <w:rPr>
          <w:rFonts w:ascii="Arial" w:hAnsi="Arial" w:cs="Arial"/>
          <w:b/>
          <w:sz w:val="28"/>
          <w:szCs w:val="28"/>
          <w:lang w:val="kk-KZ"/>
        </w:rPr>
        <w:t>2. Доходная часть</w:t>
      </w:r>
      <w:r w:rsidR="003B22F9" w:rsidRPr="00000602">
        <w:rPr>
          <w:rFonts w:ascii="Arial" w:hAnsi="Arial" w:cs="Arial"/>
          <w:b/>
          <w:sz w:val="28"/>
          <w:szCs w:val="28"/>
          <w:lang w:val="kk-KZ"/>
        </w:rPr>
        <w:t xml:space="preserve"> бюджета города Аркалыка</w:t>
      </w:r>
    </w:p>
    <w:p w:rsidR="00BD1EDB" w:rsidRDefault="00BD1EDB" w:rsidP="00981E23">
      <w:pPr>
        <w:jc w:val="center"/>
        <w:rPr>
          <w:rFonts w:ascii="Arial" w:hAnsi="Arial" w:cs="Arial"/>
          <w:b/>
          <w:sz w:val="28"/>
          <w:szCs w:val="28"/>
          <w:lang w:val="kk-KZ"/>
        </w:rPr>
      </w:pPr>
    </w:p>
    <w:p w:rsidR="00C53B71" w:rsidRPr="00C53B71" w:rsidRDefault="00BD1EDB" w:rsidP="00E149B4">
      <w:pPr>
        <w:jc w:val="both"/>
        <w:rPr>
          <w:rFonts w:ascii="Arial" w:hAnsi="Arial" w:cs="Arial"/>
          <w:sz w:val="28"/>
          <w:szCs w:val="28"/>
        </w:rPr>
      </w:pPr>
      <w:r>
        <w:rPr>
          <w:rFonts w:ascii="Arial" w:hAnsi="Arial" w:cs="Arial"/>
          <w:b/>
          <w:sz w:val="28"/>
          <w:szCs w:val="28"/>
          <w:lang w:val="kk-KZ"/>
        </w:rPr>
        <w:tab/>
      </w:r>
      <w:r w:rsidR="00E149B4" w:rsidRPr="00131C67">
        <w:rPr>
          <w:rFonts w:ascii="Arial" w:hAnsi="Arial" w:cs="Arial"/>
          <w:b/>
          <w:sz w:val="28"/>
          <w:szCs w:val="28"/>
        </w:rPr>
        <w:t xml:space="preserve">Доходы бюджета города Аркалыка </w:t>
      </w:r>
      <w:r w:rsidR="000A07B5" w:rsidRPr="00131C67">
        <w:rPr>
          <w:rFonts w:ascii="Arial" w:hAnsi="Arial" w:cs="Arial"/>
          <w:b/>
          <w:sz w:val="28"/>
          <w:szCs w:val="28"/>
        </w:rPr>
        <w:t>на 202</w:t>
      </w:r>
      <w:r w:rsidR="00D724D0">
        <w:rPr>
          <w:rFonts w:ascii="Arial" w:hAnsi="Arial" w:cs="Arial"/>
          <w:b/>
          <w:sz w:val="28"/>
          <w:szCs w:val="28"/>
          <w:lang w:val="kk-KZ"/>
        </w:rPr>
        <w:t>6</w:t>
      </w:r>
      <w:r w:rsidR="000A07B5" w:rsidRPr="00131C67">
        <w:rPr>
          <w:rFonts w:ascii="Arial" w:hAnsi="Arial" w:cs="Arial"/>
          <w:b/>
          <w:sz w:val="28"/>
          <w:szCs w:val="28"/>
        </w:rPr>
        <w:t xml:space="preserve"> год</w:t>
      </w:r>
      <w:r w:rsidR="00E149B4" w:rsidRPr="00C53B71">
        <w:rPr>
          <w:rFonts w:ascii="Arial" w:hAnsi="Arial" w:cs="Arial"/>
          <w:sz w:val="28"/>
          <w:szCs w:val="28"/>
        </w:rPr>
        <w:t xml:space="preserve"> составля</w:t>
      </w:r>
      <w:r w:rsidR="00B56A22">
        <w:rPr>
          <w:rFonts w:ascii="Arial" w:hAnsi="Arial" w:cs="Arial"/>
          <w:sz w:val="28"/>
          <w:szCs w:val="28"/>
        </w:rPr>
        <w:t>ю</w:t>
      </w:r>
      <w:r w:rsidR="006C6A87">
        <w:rPr>
          <w:rFonts w:ascii="Arial" w:hAnsi="Arial" w:cs="Arial"/>
          <w:sz w:val="28"/>
          <w:szCs w:val="28"/>
        </w:rPr>
        <w:t xml:space="preserve">т                              </w:t>
      </w:r>
      <w:r w:rsidR="00B2516A" w:rsidRPr="00B2516A">
        <w:rPr>
          <w:rFonts w:ascii="Arial" w:hAnsi="Arial" w:cs="Arial"/>
          <w:b/>
          <w:sz w:val="28"/>
          <w:szCs w:val="28"/>
          <w:lang w:val="kk-KZ"/>
        </w:rPr>
        <w:t>14 552 870,5</w:t>
      </w:r>
      <w:r w:rsidR="0071629F">
        <w:rPr>
          <w:rFonts w:ascii="Arial" w:hAnsi="Arial" w:cs="Arial"/>
          <w:b/>
          <w:sz w:val="28"/>
          <w:szCs w:val="28"/>
          <w:lang w:val="kk-KZ"/>
        </w:rPr>
        <w:t xml:space="preserve"> </w:t>
      </w:r>
      <w:r w:rsidR="004A51FD">
        <w:rPr>
          <w:rFonts w:ascii="Arial" w:hAnsi="Arial" w:cs="Arial"/>
          <w:b/>
          <w:sz w:val="28"/>
          <w:szCs w:val="28"/>
        </w:rPr>
        <w:t xml:space="preserve">тысяч </w:t>
      </w:r>
      <w:r w:rsidR="00E149B4" w:rsidRPr="00C53B71">
        <w:rPr>
          <w:rFonts w:ascii="Arial" w:hAnsi="Arial" w:cs="Arial"/>
          <w:b/>
          <w:sz w:val="28"/>
          <w:szCs w:val="28"/>
        </w:rPr>
        <w:t>тенге</w:t>
      </w:r>
      <w:r w:rsidR="00C53B71" w:rsidRPr="00C53B71">
        <w:rPr>
          <w:rFonts w:ascii="Arial" w:hAnsi="Arial" w:cs="Arial"/>
          <w:sz w:val="28"/>
          <w:szCs w:val="28"/>
        </w:rPr>
        <w:t>, в том числе:</w:t>
      </w:r>
    </w:p>
    <w:p w:rsidR="00C53B71" w:rsidRPr="00C53B71" w:rsidRDefault="00C53B71" w:rsidP="00C53B71">
      <w:pPr>
        <w:jc w:val="both"/>
        <w:rPr>
          <w:rFonts w:ascii="Arial" w:hAnsi="Arial" w:cs="Arial"/>
          <w:b/>
          <w:sz w:val="28"/>
          <w:szCs w:val="28"/>
        </w:rPr>
      </w:pPr>
      <w:r>
        <w:rPr>
          <w:rFonts w:ascii="Arial" w:hAnsi="Arial" w:cs="Arial"/>
          <w:b/>
          <w:sz w:val="28"/>
          <w:szCs w:val="28"/>
        </w:rPr>
        <w:tab/>
      </w:r>
      <w:r w:rsidRPr="00C53B71">
        <w:rPr>
          <w:rFonts w:ascii="Arial" w:hAnsi="Arial" w:cs="Arial"/>
          <w:sz w:val="28"/>
          <w:szCs w:val="28"/>
        </w:rPr>
        <w:t xml:space="preserve">- налоговые поступления – </w:t>
      </w:r>
      <w:r w:rsidR="007A6282" w:rsidRPr="007A6282">
        <w:rPr>
          <w:rFonts w:ascii="Arial" w:hAnsi="Arial" w:cs="Arial"/>
          <w:b/>
          <w:sz w:val="28"/>
          <w:szCs w:val="28"/>
          <w:lang w:val="kk-KZ"/>
        </w:rPr>
        <w:t>2 682 677,0</w:t>
      </w:r>
      <w:r w:rsidRPr="00C53B71">
        <w:rPr>
          <w:rFonts w:ascii="Arial" w:hAnsi="Arial" w:cs="Arial"/>
          <w:b/>
          <w:sz w:val="28"/>
          <w:szCs w:val="28"/>
        </w:rPr>
        <w:t xml:space="preserve"> </w:t>
      </w:r>
      <w:r w:rsidR="004A51FD">
        <w:rPr>
          <w:rFonts w:ascii="Arial" w:hAnsi="Arial" w:cs="Arial"/>
          <w:b/>
          <w:sz w:val="28"/>
          <w:szCs w:val="28"/>
        </w:rPr>
        <w:t xml:space="preserve">тысяч </w:t>
      </w:r>
      <w:r w:rsidRPr="00C53B71">
        <w:rPr>
          <w:rFonts w:ascii="Arial" w:hAnsi="Arial" w:cs="Arial"/>
          <w:b/>
          <w:sz w:val="28"/>
          <w:szCs w:val="28"/>
        </w:rPr>
        <w:t>тенге;</w:t>
      </w:r>
    </w:p>
    <w:p w:rsidR="00C53B71" w:rsidRPr="00C53B71" w:rsidRDefault="00C53B71" w:rsidP="00C53B71">
      <w:pPr>
        <w:jc w:val="both"/>
        <w:rPr>
          <w:rFonts w:ascii="Arial" w:hAnsi="Arial" w:cs="Arial"/>
          <w:b/>
          <w:sz w:val="28"/>
          <w:szCs w:val="28"/>
        </w:rPr>
      </w:pPr>
      <w:r>
        <w:rPr>
          <w:rFonts w:ascii="Arial" w:hAnsi="Arial" w:cs="Arial"/>
          <w:sz w:val="28"/>
          <w:szCs w:val="28"/>
        </w:rPr>
        <w:tab/>
        <w:t xml:space="preserve">- </w:t>
      </w:r>
      <w:r w:rsidRPr="00C53B71">
        <w:rPr>
          <w:rFonts w:ascii="Arial" w:hAnsi="Arial" w:cs="Arial"/>
          <w:sz w:val="28"/>
          <w:szCs w:val="28"/>
        </w:rPr>
        <w:t>неналоговы</w:t>
      </w:r>
      <w:r>
        <w:rPr>
          <w:rFonts w:ascii="Arial" w:hAnsi="Arial" w:cs="Arial"/>
          <w:sz w:val="28"/>
          <w:szCs w:val="28"/>
        </w:rPr>
        <w:t>е</w:t>
      </w:r>
      <w:r w:rsidRPr="00C53B71">
        <w:rPr>
          <w:rFonts w:ascii="Arial" w:hAnsi="Arial" w:cs="Arial"/>
          <w:sz w:val="28"/>
          <w:szCs w:val="28"/>
        </w:rPr>
        <w:t xml:space="preserve"> поступления – </w:t>
      </w:r>
      <w:r w:rsidR="007A6282" w:rsidRPr="007A6282">
        <w:rPr>
          <w:rFonts w:ascii="Arial" w:hAnsi="Arial" w:cs="Arial"/>
          <w:b/>
          <w:sz w:val="28"/>
          <w:szCs w:val="28"/>
          <w:lang w:val="kk-KZ"/>
        </w:rPr>
        <w:t>20 757,0</w:t>
      </w:r>
      <w:r w:rsidR="007A6282">
        <w:rPr>
          <w:rFonts w:ascii="Arial" w:hAnsi="Arial" w:cs="Arial"/>
          <w:b/>
          <w:sz w:val="28"/>
          <w:szCs w:val="28"/>
          <w:lang w:val="kk-KZ"/>
        </w:rPr>
        <w:t xml:space="preserve"> </w:t>
      </w:r>
      <w:r w:rsidR="004A51FD">
        <w:rPr>
          <w:rFonts w:ascii="Arial" w:hAnsi="Arial" w:cs="Arial"/>
          <w:b/>
          <w:sz w:val="28"/>
          <w:szCs w:val="28"/>
        </w:rPr>
        <w:t xml:space="preserve">тысяч </w:t>
      </w:r>
      <w:r w:rsidRPr="00C53B71">
        <w:rPr>
          <w:rFonts w:ascii="Arial" w:hAnsi="Arial" w:cs="Arial"/>
          <w:b/>
          <w:sz w:val="28"/>
          <w:szCs w:val="28"/>
        </w:rPr>
        <w:t>тенге;</w:t>
      </w:r>
    </w:p>
    <w:p w:rsidR="00E149B4" w:rsidRDefault="002F0571" w:rsidP="00C53B71">
      <w:pPr>
        <w:jc w:val="both"/>
        <w:rPr>
          <w:rFonts w:ascii="Arial" w:hAnsi="Arial" w:cs="Arial"/>
          <w:b/>
          <w:sz w:val="28"/>
          <w:szCs w:val="28"/>
        </w:rPr>
      </w:pPr>
      <w:r>
        <w:rPr>
          <w:rFonts w:ascii="Arial" w:hAnsi="Arial" w:cs="Arial"/>
          <w:sz w:val="28"/>
          <w:szCs w:val="28"/>
        </w:rPr>
        <w:tab/>
        <w:t xml:space="preserve">- </w:t>
      </w:r>
      <w:r w:rsidR="00C53B71" w:rsidRPr="00C53B71">
        <w:rPr>
          <w:rFonts w:ascii="Arial" w:hAnsi="Arial" w:cs="Arial"/>
          <w:sz w:val="28"/>
          <w:szCs w:val="28"/>
        </w:rPr>
        <w:t>поступления от продажи основного капитала –</w:t>
      </w:r>
      <w:r w:rsidR="00DC4BBC">
        <w:rPr>
          <w:rFonts w:ascii="Arial" w:hAnsi="Arial" w:cs="Arial"/>
          <w:sz w:val="28"/>
          <w:szCs w:val="28"/>
        </w:rPr>
        <w:t xml:space="preserve"> </w:t>
      </w:r>
      <w:r w:rsidR="008F44DA" w:rsidRPr="008F44DA">
        <w:rPr>
          <w:rFonts w:ascii="Arial" w:hAnsi="Arial" w:cs="Arial"/>
          <w:b/>
          <w:sz w:val="28"/>
          <w:szCs w:val="28"/>
          <w:lang w:val="kk-KZ"/>
        </w:rPr>
        <w:t>25 500,0</w:t>
      </w:r>
      <w:r w:rsidR="00471B15">
        <w:rPr>
          <w:rFonts w:ascii="Arial" w:hAnsi="Arial" w:cs="Arial"/>
          <w:b/>
          <w:sz w:val="28"/>
          <w:szCs w:val="28"/>
        </w:rPr>
        <w:t xml:space="preserve"> </w:t>
      </w:r>
      <w:r w:rsidR="004A51FD">
        <w:rPr>
          <w:rFonts w:ascii="Arial" w:hAnsi="Arial" w:cs="Arial"/>
          <w:b/>
          <w:sz w:val="28"/>
          <w:szCs w:val="28"/>
        </w:rPr>
        <w:t xml:space="preserve">тысяч </w:t>
      </w:r>
      <w:r w:rsidR="00C53B71" w:rsidRPr="00C53B71">
        <w:rPr>
          <w:rFonts w:ascii="Arial" w:hAnsi="Arial" w:cs="Arial"/>
          <w:b/>
          <w:sz w:val="28"/>
          <w:szCs w:val="28"/>
        </w:rPr>
        <w:t>тенге</w:t>
      </w:r>
      <w:r w:rsidR="00C53B71">
        <w:rPr>
          <w:rFonts w:ascii="Arial" w:hAnsi="Arial" w:cs="Arial"/>
          <w:b/>
          <w:sz w:val="28"/>
          <w:szCs w:val="28"/>
        </w:rPr>
        <w:t>;</w:t>
      </w:r>
    </w:p>
    <w:p w:rsidR="00C53B71" w:rsidRDefault="00C53B71" w:rsidP="00C53B71">
      <w:pPr>
        <w:jc w:val="both"/>
        <w:rPr>
          <w:rFonts w:ascii="Arial" w:hAnsi="Arial" w:cs="Arial"/>
          <w:b/>
          <w:sz w:val="28"/>
          <w:szCs w:val="28"/>
        </w:rPr>
      </w:pPr>
      <w:r w:rsidRPr="00C53B71">
        <w:rPr>
          <w:rFonts w:ascii="Arial" w:hAnsi="Arial" w:cs="Arial"/>
          <w:sz w:val="28"/>
          <w:szCs w:val="28"/>
        </w:rPr>
        <w:tab/>
        <w:t>- поступления трансфертов</w:t>
      </w:r>
      <w:r>
        <w:rPr>
          <w:rFonts w:ascii="Arial" w:hAnsi="Arial" w:cs="Arial"/>
          <w:sz w:val="28"/>
          <w:szCs w:val="28"/>
        </w:rPr>
        <w:t xml:space="preserve"> </w:t>
      </w:r>
      <w:r w:rsidRPr="00CC60C1">
        <w:rPr>
          <w:rFonts w:ascii="Arial" w:hAnsi="Arial" w:cs="Arial"/>
          <w:b/>
          <w:sz w:val="28"/>
          <w:szCs w:val="28"/>
        </w:rPr>
        <w:t xml:space="preserve">– </w:t>
      </w:r>
      <w:r w:rsidR="00974DAB" w:rsidRPr="00974DAB">
        <w:rPr>
          <w:rFonts w:ascii="Arial" w:hAnsi="Arial" w:cs="Arial"/>
          <w:b/>
          <w:sz w:val="28"/>
          <w:szCs w:val="28"/>
        </w:rPr>
        <w:t>11 823 936,5</w:t>
      </w:r>
      <w:r w:rsidR="001720B5" w:rsidRPr="001720B5">
        <w:rPr>
          <w:rFonts w:ascii="Arial" w:hAnsi="Arial" w:cs="Arial"/>
          <w:b/>
          <w:sz w:val="28"/>
          <w:szCs w:val="28"/>
          <w:lang w:val="kk-KZ"/>
        </w:rPr>
        <w:t xml:space="preserve"> </w:t>
      </w:r>
      <w:r w:rsidR="004A51FD">
        <w:rPr>
          <w:rFonts w:ascii="Arial" w:hAnsi="Arial" w:cs="Arial"/>
          <w:b/>
          <w:sz w:val="28"/>
          <w:szCs w:val="28"/>
        </w:rPr>
        <w:t xml:space="preserve">тысяч </w:t>
      </w:r>
      <w:r w:rsidRPr="00C53B71">
        <w:rPr>
          <w:rFonts w:ascii="Arial" w:hAnsi="Arial" w:cs="Arial"/>
          <w:b/>
          <w:sz w:val="28"/>
          <w:szCs w:val="28"/>
        </w:rPr>
        <w:t>тенге</w:t>
      </w:r>
      <w:r>
        <w:rPr>
          <w:rFonts w:ascii="Arial" w:hAnsi="Arial" w:cs="Arial"/>
          <w:b/>
          <w:sz w:val="28"/>
          <w:szCs w:val="28"/>
        </w:rPr>
        <w:t>.</w:t>
      </w:r>
    </w:p>
    <w:p w:rsidR="00616656" w:rsidRPr="00616656" w:rsidRDefault="004A51FD" w:rsidP="00616656">
      <w:pPr>
        <w:jc w:val="right"/>
        <w:rPr>
          <w:rFonts w:ascii="Arial" w:hAnsi="Arial" w:cs="Arial"/>
          <w:i/>
          <w:sz w:val="24"/>
          <w:szCs w:val="24"/>
          <w:lang w:val="kk-KZ"/>
        </w:rPr>
      </w:pPr>
      <w:r>
        <w:rPr>
          <w:rFonts w:ascii="Arial" w:hAnsi="Arial" w:cs="Arial"/>
          <w:i/>
          <w:sz w:val="24"/>
          <w:szCs w:val="24"/>
        </w:rPr>
        <w:t xml:space="preserve">тысяч </w:t>
      </w:r>
      <w:r w:rsidR="001609A4" w:rsidRPr="001609A4">
        <w:rPr>
          <w:rFonts w:ascii="Arial" w:hAnsi="Arial" w:cs="Arial"/>
          <w:i/>
          <w:sz w:val="24"/>
          <w:szCs w:val="24"/>
        </w:rPr>
        <w:t>тенге</w:t>
      </w:r>
    </w:p>
    <w:p w:rsidR="00616656" w:rsidRDefault="00616656" w:rsidP="00C53B71">
      <w:pPr>
        <w:jc w:val="both"/>
        <w:rPr>
          <w:rFonts w:ascii="Arial" w:hAnsi="Arial" w:cs="Arial"/>
          <w:b/>
          <w:sz w:val="28"/>
          <w:szCs w:val="28"/>
        </w:rPr>
      </w:pPr>
    </w:p>
    <w:p w:rsidR="00000602" w:rsidRDefault="00616656" w:rsidP="00E149B4">
      <w:pPr>
        <w:jc w:val="both"/>
        <w:rPr>
          <w:rFonts w:ascii="Arial" w:hAnsi="Arial" w:cs="Arial"/>
          <w:sz w:val="28"/>
          <w:szCs w:val="28"/>
        </w:rPr>
      </w:pPr>
      <w:r w:rsidRPr="00BE0200">
        <w:rPr>
          <w:rFonts w:ascii="Arial" w:hAnsi="Arial" w:cs="Arial"/>
          <w:b/>
          <w:noProof/>
          <w:sz w:val="28"/>
          <w:szCs w:val="28"/>
          <w:highlight w:val="red"/>
        </w:rPr>
        <w:drawing>
          <wp:inline distT="0" distB="0" distL="0" distR="0">
            <wp:extent cx="6576060" cy="3034665"/>
            <wp:effectExtent l="0" t="0" r="15240" b="1333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132B25">
        <w:rPr>
          <w:rFonts w:ascii="Arial" w:hAnsi="Arial" w:cs="Arial"/>
          <w:b/>
          <w:sz w:val="28"/>
          <w:szCs w:val="28"/>
        </w:rPr>
        <w:br w:type="textWrapping" w:clear="all"/>
      </w:r>
      <w:r w:rsidR="001609A4">
        <w:rPr>
          <w:rFonts w:ascii="Arial" w:hAnsi="Arial" w:cs="Arial"/>
          <w:sz w:val="28"/>
          <w:szCs w:val="28"/>
        </w:rPr>
        <w:tab/>
      </w:r>
    </w:p>
    <w:p w:rsidR="00E149B4" w:rsidRPr="00FD5FB5" w:rsidRDefault="00E149B4" w:rsidP="00000602">
      <w:pPr>
        <w:ind w:firstLine="708"/>
        <w:jc w:val="both"/>
        <w:rPr>
          <w:rFonts w:ascii="Arial" w:hAnsi="Arial" w:cs="Arial"/>
          <w:b/>
          <w:sz w:val="28"/>
          <w:szCs w:val="28"/>
        </w:rPr>
      </w:pPr>
      <w:r w:rsidRPr="00C53B71">
        <w:rPr>
          <w:rFonts w:ascii="Arial" w:hAnsi="Arial" w:cs="Arial"/>
          <w:sz w:val="28"/>
          <w:szCs w:val="28"/>
        </w:rPr>
        <w:t>Основными доходами по городу определены</w:t>
      </w:r>
      <w:r w:rsidR="001609A4">
        <w:rPr>
          <w:rFonts w:ascii="Arial" w:hAnsi="Arial" w:cs="Arial"/>
          <w:sz w:val="28"/>
          <w:szCs w:val="28"/>
        </w:rPr>
        <w:t xml:space="preserve"> </w:t>
      </w:r>
      <w:r w:rsidR="006C6A87" w:rsidRPr="006C6A87">
        <w:rPr>
          <w:rFonts w:ascii="Arial" w:hAnsi="Arial" w:cs="Arial"/>
          <w:b/>
          <w:sz w:val="28"/>
          <w:szCs w:val="28"/>
        </w:rPr>
        <w:t>2</w:t>
      </w:r>
      <w:r w:rsidRPr="006C6A87">
        <w:rPr>
          <w:rFonts w:ascii="Arial" w:hAnsi="Arial" w:cs="Arial"/>
          <w:b/>
          <w:sz w:val="28"/>
          <w:szCs w:val="28"/>
        </w:rPr>
        <w:t xml:space="preserve"> источника</w:t>
      </w:r>
      <w:r w:rsidRPr="00FD5FB5">
        <w:rPr>
          <w:rFonts w:ascii="Arial" w:hAnsi="Arial" w:cs="Arial"/>
          <w:b/>
          <w:sz w:val="28"/>
          <w:szCs w:val="28"/>
        </w:rPr>
        <w:t>:</w:t>
      </w:r>
    </w:p>
    <w:p w:rsidR="00E149B4" w:rsidRPr="00811BEF" w:rsidRDefault="001609A4" w:rsidP="00E149B4">
      <w:pPr>
        <w:jc w:val="both"/>
        <w:rPr>
          <w:rFonts w:ascii="Arial" w:hAnsi="Arial" w:cs="Arial"/>
          <w:b/>
          <w:sz w:val="28"/>
          <w:szCs w:val="28"/>
        </w:rPr>
      </w:pPr>
      <w:r>
        <w:rPr>
          <w:rFonts w:ascii="Arial" w:hAnsi="Arial" w:cs="Arial"/>
          <w:sz w:val="28"/>
          <w:szCs w:val="28"/>
        </w:rPr>
        <w:tab/>
        <w:t>- п</w:t>
      </w:r>
      <w:r w:rsidR="00E149B4" w:rsidRPr="00C53B71">
        <w:rPr>
          <w:rFonts w:ascii="Arial" w:hAnsi="Arial" w:cs="Arial"/>
          <w:sz w:val="28"/>
          <w:szCs w:val="28"/>
        </w:rPr>
        <w:t xml:space="preserve">одоходный налог </w:t>
      </w:r>
      <w:r>
        <w:rPr>
          <w:rFonts w:ascii="Arial" w:hAnsi="Arial" w:cs="Arial"/>
          <w:sz w:val="28"/>
          <w:szCs w:val="28"/>
        </w:rPr>
        <w:t>–</w:t>
      </w:r>
      <w:r w:rsidR="00FD5FB5">
        <w:rPr>
          <w:rFonts w:ascii="Arial" w:hAnsi="Arial" w:cs="Arial"/>
          <w:sz w:val="28"/>
          <w:szCs w:val="28"/>
        </w:rPr>
        <w:t xml:space="preserve"> </w:t>
      </w:r>
      <w:r w:rsidR="00113509">
        <w:rPr>
          <w:rFonts w:ascii="Arial" w:hAnsi="Arial" w:cs="Arial"/>
          <w:b/>
          <w:sz w:val="28"/>
          <w:szCs w:val="28"/>
          <w:lang w:val="kk-KZ"/>
        </w:rPr>
        <w:t>2 167339,</w:t>
      </w:r>
      <w:r w:rsidR="006C4035">
        <w:rPr>
          <w:rFonts w:ascii="Arial" w:hAnsi="Arial" w:cs="Arial"/>
          <w:b/>
          <w:sz w:val="28"/>
          <w:szCs w:val="28"/>
        </w:rPr>
        <w:t>0</w:t>
      </w:r>
      <w:r w:rsidR="00811BEF" w:rsidRPr="00811BEF">
        <w:rPr>
          <w:rFonts w:ascii="Arial" w:hAnsi="Arial" w:cs="Arial"/>
          <w:b/>
          <w:sz w:val="28"/>
          <w:szCs w:val="28"/>
        </w:rPr>
        <w:t xml:space="preserve"> </w:t>
      </w:r>
      <w:r w:rsidR="004A51FD">
        <w:rPr>
          <w:rFonts w:ascii="Arial" w:hAnsi="Arial" w:cs="Arial"/>
          <w:b/>
          <w:sz w:val="28"/>
          <w:szCs w:val="28"/>
        </w:rPr>
        <w:t xml:space="preserve">тысяч </w:t>
      </w:r>
      <w:r w:rsidR="00E149B4" w:rsidRPr="00811BEF">
        <w:rPr>
          <w:rFonts w:ascii="Arial" w:hAnsi="Arial" w:cs="Arial"/>
          <w:b/>
          <w:sz w:val="28"/>
          <w:szCs w:val="28"/>
        </w:rPr>
        <w:t>тенге</w:t>
      </w:r>
    </w:p>
    <w:p w:rsidR="00FD5FB5" w:rsidRPr="00FD5FB5" w:rsidRDefault="00FD5FB5" w:rsidP="00E149B4">
      <w:pPr>
        <w:jc w:val="both"/>
        <w:rPr>
          <w:rFonts w:ascii="Arial" w:hAnsi="Arial" w:cs="Arial"/>
          <w:b/>
          <w:sz w:val="28"/>
          <w:szCs w:val="28"/>
        </w:rPr>
      </w:pPr>
      <w:r>
        <w:rPr>
          <w:rFonts w:ascii="Arial" w:hAnsi="Arial" w:cs="Arial"/>
          <w:sz w:val="28"/>
          <w:szCs w:val="28"/>
        </w:rPr>
        <w:tab/>
        <w:t xml:space="preserve">- налоги на собственность – </w:t>
      </w:r>
      <w:r w:rsidR="00113509">
        <w:rPr>
          <w:rFonts w:ascii="Arial" w:hAnsi="Arial" w:cs="Arial"/>
          <w:b/>
          <w:sz w:val="28"/>
          <w:szCs w:val="28"/>
          <w:lang w:val="kk-KZ"/>
        </w:rPr>
        <w:t>421 873</w:t>
      </w:r>
      <w:r w:rsidR="006C4035">
        <w:rPr>
          <w:rFonts w:ascii="Arial" w:hAnsi="Arial" w:cs="Arial"/>
          <w:b/>
          <w:sz w:val="28"/>
          <w:szCs w:val="28"/>
        </w:rPr>
        <w:t>,0</w:t>
      </w:r>
      <w:r w:rsidR="00811BEF" w:rsidRPr="00811BEF">
        <w:rPr>
          <w:rFonts w:ascii="Arial" w:hAnsi="Arial" w:cs="Arial"/>
          <w:b/>
          <w:sz w:val="28"/>
          <w:szCs w:val="28"/>
        </w:rPr>
        <w:t xml:space="preserve"> </w:t>
      </w:r>
      <w:r w:rsidR="004A51FD">
        <w:rPr>
          <w:rFonts w:ascii="Arial" w:hAnsi="Arial" w:cs="Arial"/>
          <w:b/>
          <w:sz w:val="28"/>
          <w:szCs w:val="28"/>
        </w:rPr>
        <w:t xml:space="preserve">тысяч </w:t>
      </w:r>
      <w:r w:rsidRPr="00811BEF">
        <w:rPr>
          <w:rFonts w:ascii="Arial" w:hAnsi="Arial" w:cs="Arial"/>
          <w:b/>
          <w:sz w:val="28"/>
          <w:szCs w:val="28"/>
        </w:rPr>
        <w:t>тенге.</w:t>
      </w:r>
    </w:p>
    <w:p w:rsidR="00AA643B" w:rsidRDefault="00E149B4" w:rsidP="00AA643B">
      <w:pPr>
        <w:jc w:val="both"/>
        <w:rPr>
          <w:rFonts w:ascii="Arial" w:hAnsi="Arial" w:cs="Arial"/>
          <w:b/>
          <w:sz w:val="28"/>
          <w:szCs w:val="28"/>
          <w:lang w:val="kk-KZ"/>
        </w:rPr>
      </w:pPr>
      <w:r w:rsidRPr="00E149B4">
        <w:rPr>
          <w:rFonts w:ascii="Arial" w:hAnsi="Arial" w:cs="Arial"/>
          <w:b/>
          <w:sz w:val="28"/>
          <w:szCs w:val="28"/>
        </w:rPr>
        <w:t xml:space="preserve"> </w:t>
      </w:r>
      <w:r w:rsidR="00FD5FB5">
        <w:rPr>
          <w:rFonts w:ascii="Arial" w:hAnsi="Arial" w:cs="Arial"/>
          <w:b/>
          <w:sz w:val="28"/>
          <w:szCs w:val="28"/>
          <w:lang w:val="kk-KZ"/>
        </w:rPr>
        <w:tab/>
      </w:r>
    </w:p>
    <w:p w:rsidR="00981E23" w:rsidRPr="00AA643B" w:rsidRDefault="0025379E" w:rsidP="00AA643B">
      <w:pPr>
        <w:ind w:firstLine="708"/>
        <w:jc w:val="both"/>
        <w:rPr>
          <w:rFonts w:ascii="Arial" w:hAnsi="Arial" w:cs="Arial"/>
          <w:b/>
          <w:sz w:val="28"/>
          <w:szCs w:val="28"/>
          <w:lang w:val="kk-KZ"/>
        </w:rPr>
      </w:pPr>
      <w:r w:rsidRPr="0025379E">
        <w:rPr>
          <w:rFonts w:ascii="Arial" w:hAnsi="Arial" w:cs="Arial"/>
          <w:sz w:val="28"/>
          <w:szCs w:val="28"/>
          <w:lang w:val="kk-KZ"/>
        </w:rPr>
        <w:t xml:space="preserve">Общий объем трансфертов из вышестоящих органов государственного </w:t>
      </w:r>
      <w:r w:rsidRPr="00113509">
        <w:rPr>
          <w:rFonts w:ascii="Arial" w:hAnsi="Arial" w:cs="Arial"/>
          <w:sz w:val="28"/>
          <w:szCs w:val="28"/>
          <w:lang w:val="kk-KZ"/>
        </w:rPr>
        <w:t>управления составля</w:t>
      </w:r>
      <w:r w:rsidR="00352A40" w:rsidRPr="00113509">
        <w:rPr>
          <w:rFonts w:ascii="Arial" w:hAnsi="Arial" w:cs="Arial"/>
          <w:sz w:val="28"/>
          <w:szCs w:val="28"/>
          <w:lang w:val="kk-KZ"/>
        </w:rPr>
        <w:t>е</w:t>
      </w:r>
      <w:r w:rsidRPr="00113509">
        <w:rPr>
          <w:rFonts w:ascii="Arial" w:hAnsi="Arial" w:cs="Arial"/>
          <w:sz w:val="28"/>
          <w:szCs w:val="28"/>
          <w:lang w:val="kk-KZ"/>
        </w:rPr>
        <w:t>т</w:t>
      </w:r>
      <w:r w:rsidRPr="00113509">
        <w:rPr>
          <w:rFonts w:ascii="Arial" w:hAnsi="Arial" w:cs="Arial"/>
          <w:b/>
          <w:sz w:val="28"/>
          <w:szCs w:val="28"/>
          <w:lang w:val="kk-KZ"/>
        </w:rPr>
        <w:t xml:space="preserve"> </w:t>
      </w:r>
      <w:r w:rsidR="00113509" w:rsidRPr="00113509">
        <w:rPr>
          <w:rFonts w:ascii="Arial" w:hAnsi="Arial" w:cs="Arial"/>
          <w:b/>
          <w:sz w:val="28"/>
          <w:szCs w:val="28"/>
          <w:lang w:val="kk-KZ"/>
        </w:rPr>
        <w:t>11 823 936,5</w:t>
      </w:r>
      <w:r w:rsidR="005E390D" w:rsidRPr="00113509">
        <w:rPr>
          <w:rFonts w:ascii="Arial" w:hAnsi="Arial" w:cs="Arial"/>
          <w:b/>
          <w:sz w:val="28"/>
          <w:szCs w:val="28"/>
          <w:lang w:val="kk-KZ"/>
        </w:rPr>
        <w:t xml:space="preserve"> </w:t>
      </w:r>
      <w:r w:rsidR="004A51FD" w:rsidRPr="00113509">
        <w:rPr>
          <w:rFonts w:ascii="Arial" w:hAnsi="Arial" w:cs="Arial"/>
          <w:b/>
          <w:sz w:val="28"/>
          <w:szCs w:val="28"/>
          <w:lang w:val="kk-KZ"/>
        </w:rPr>
        <w:t xml:space="preserve">тысяч </w:t>
      </w:r>
      <w:r w:rsidR="00A41A3E" w:rsidRPr="00113509">
        <w:rPr>
          <w:rFonts w:ascii="Arial" w:hAnsi="Arial" w:cs="Arial"/>
          <w:b/>
          <w:sz w:val="28"/>
          <w:szCs w:val="28"/>
          <w:lang w:val="kk-KZ"/>
        </w:rPr>
        <w:t>тенге</w:t>
      </w:r>
      <w:r w:rsidRPr="00113509">
        <w:rPr>
          <w:rFonts w:ascii="Arial" w:hAnsi="Arial" w:cs="Arial"/>
          <w:sz w:val="28"/>
          <w:szCs w:val="28"/>
          <w:lang w:val="kk-KZ"/>
        </w:rPr>
        <w:t>:</w:t>
      </w:r>
    </w:p>
    <w:p w:rsidR="00BF009A" w:rsidRDefault="00BF009A" w:rsidP="00E149B4">
      <w:pPr>
        <w:jc w:val="both"/>
        <w:rPr>
          <w:rFonts w:ascii="Arial" w:hAnsi="Arial" w:cs="Arial"/>
          <w:sz w:val="28"/>
          <w:szCs w:val="28"/>
          <w:lang w:val="kk-KZ"/>
        </w:rPr>
      </w:pPr>
    </w:p>
    <w:tbl>
      <w:tblPr>
        <w:tblW w:w="10333" w:type="dxa"/>
        <w:tblInd w:w="113" w:type="dxa"/>
        <w:tblLook w:val="04A0"/>
      </w:tblPr>
      <w:tblGrid>
        <w:gridCol w:w="446"/>
        <w:gridCol w:w="578"/>
        <w:gridCol w:w="432"/>
        <w:gridCol w:w="578"/>
        <w:gridCol w:w="5794"/>
        <w:gridCol w:w="2505"/>
      </w:tblGrid>
      <w:tr w:rsidR="00113509" w:rsidRPr="00113509" w:rsidTr="00113509">
        <w:trPr>
          <w:trHeight w:val="440"/>
        </w:trPr>
        <w:tc>
          <w:tcPr>
            <w:tcW w:w="446" w:type="dxa"/>
            <w:tcBorders>
              <w:top w:val="single" w:sz="4" w:space="0" w:color="auto"/>
              <w:left w:val="single" w:sz="4" w:space="0" w:color="auto"/>
              <w:bottom w:val="single" w:sz="4" w:space="0" w:color="auto"/>
              <w:right w:val="single" w:sz="4" w:space="0" w:color="auto"/>
            </w:tcBorders>
            <w:shd w:val="clear" w:color="000000" w:fill="66FFFF"/>
            <w:hideMark/>
          </w:tcPr>
          <w:p w:rsidR="00113509" w:rsidRPr="00113509" w:rsidRDefault="00113509" w:rsidP="00113509">
            <w:pPr>
              <w:jc w:val="right"/>
              <w:rPr>
                <w:rFonts w:ascii="Arial" w:hAnsi="Arial" w:cs="Arial"/>
                <w:b/>
                <w:bCs/>
                <w:sz w:val="22"/>
                <w:szCs w:val="22"/>
              </w:rPr>
            </w:pPr>
            <w:r w:rsidRPr="00113509">
              <w:rPr>
                <w:rFonts w:ascii="Arial" w:hAnsi="Arial" w:cs="Arial"/>
                <w:b/>
                <w:bCs/>
                <w:sz w:val="22"/>
                <w:szCs w:val="22"/>
              </w:rPr>
              <w:t>5</w:t>
            </w:r>
          </w:p>
        </w:tc>
        <w:tc>
          <w:tcPr>
            <w:tcW w:w="578" w:type="dxa"/>
            <w:tcBorders>
              <w:top w:val="single" w:sz="4" w:space="0" w:color="auto"/>
              <w:left w:val="nil"/>
              <w:bottom w:val="single" w:sz="4" w:space="0" w:color="auto"/>
              <w:right w:val="single" w:sz="4" w:space="0" w:color="auto"/>
            </w:tcBorders>
            <w:shd w:val="clear" w:color="000000" w:fill="66FFFF"/>
            <w:hideMark/>
          </w:tcPr>
          <w:p w:rsidR="00113509" w:rsidRPr="00113509" w:rsidRDefault="00113509" w:rsidP="00113509">
            <w:pPr>
              <w:rPr>
                <w:rFonts w:ascii="Arial" w:hAnsi="Arial" w:cs="Arial"/>
                <w:b/>
                <w:bCs/>
                <w:sz w:val="22"/>
                <w:szCs w:val="22"/>
              </w:rPr>
            </w:pPr>
            <w:r w:rsidRPr="00113509">
              <w:rPr>
                <w:rFonts w:ascii="Arial" w:hAnsi="Arial" w:cs="Arial"/>
                <w:b/>
                <w:bCs/>
                <w:sz w:val="22"/>
                <w:szCs w:val="22"/>
              </w:rPr>
              <w:t> </w:t>
            </w:r>
          </w:p>
        </w:tc>
        <w:tc>
          <w:tcPr>
            <w:tcW w:w="432" w:type="dxa"/>
            <w:tcBorders>
              <w:top w:val="single" w:sz="4" w:space="0" w:color="auto"/>
              <w:left w:val="nil"/>
              <w:bottom w:val="single" w:sz="4" w:space="0" w:color="auto"/>
              <w:right w:val="single" w:sz="4" w:space="0" w:color="auto"/>
            </w:tcBorders>
            <w:shd w:val="clear" w:color="000000" w:fill="66FFFF"/>
            <w:hideMark/>
          </w:tcPr>
          <w:p w:rsidR="00113509" w:rsidRPr="00113509" w:rsidRDefault="00113509" w:rsidP="00113509">
            <w:pPr>
              <w:rPr>
                <w:rFonts w:ascii="Arial" w:hAnsi="Arial" w:cs="Arial"/>
                <w:b/>
                <w:bCs/>
                <w:sz w:val="22"/>
                <w:szCs w:val="22"/>
              </w:rPr>
            </w:pPr>
            <w:r w:rsidRPr="00113509">
              <w:rPr>
                <w:rFonts w:ascii="Arial" w:hAnsi="Arial" w:cs="Arial"/>
                <w:b/>
                <w:bCs/>
                <w:sz w:val="22"/>
                <w:szCs w:val="22"/>
              </w:rPr>
              <w:t> </w:t>
            </w:r>
          </w:p>
        </w:tc>
        <w:tc>
          <w:tcPr>
            <w:tcW w:w="578" w:type="dxa"/>
            <w:tcBorders>
              <w:top w:val="single" w:sz="4" w:space="0" w:color="auto"/>
              <w:left w:val="nil"/>
              <w:bottom w:val="single" w:sz="4" w:space="0" w:color="auto"/>
              <w:right w:val="single" w:sz="4" w:space="0" w:color="auto"/>
            </w:tcBorders>
            <w:shd w:val="clear" w:color="000000" w:fill="66FFFF"/>
            <w:hideMark/>
          </w:tcPr>
          <w:p w:rsidR="00113509" w:rsidRPr="00113509" w:rsidRDefault="00113509" w:rsidP="00113509">
            <w:pPr>
              <w:rPr>
                <w:rFonts w:ascii="Arial" w:hAnsi="Arial" w:cs="Arial"/>
                <w:b/>
                <w:bCs/>
                <w:sz w:val="22"/>
                <w:szCs w:val="22"/>
              </w:rPr>
            </w:pPr>
            <w:r w:rsidRPr="00113509">
              <w:rPr>
                <w:rFonts w:ascii="Arial" w:hAnsi="Arial" w:cs="Arial"/>
                <w:b/>
                <w:bCs/>
                <w:sz w:val="22"/>
                <w:szCs w:val="22"/>
              </w:rPr>
              <w:t> </w:t>
            </w:r>
          </w:p>
        </w:tc>
        <w:tc>
          <w:tcPr>
            <w:tcW w:w="5794" w:type="dxa"/>
            <w:tcBorders>
              <w:top w:val="single" w:sz="4" w:space="0" w:color="auto"/>
              <w:left w:val="nil"/>
              <w:bottom w:val="single" w:sz="4" w:space="0" w:color="auto"/>
              <w:right w:val="single" w:sz="4" w:space="0" w:color="auto"/>
            </w:tcBorders>
            <w:shd w:val="clear" w:color="000000" w:fill="66FFFF"/>
            <w:hideMark/>
          </w:tcPr>
          <w:p w:rsidR="00113509" w:rsidRPr="00113509" w:rsidRDefault="00113509" w:rsidP="00113509">
            <w:pPr>
              <w:jc w:val="both"/>
              <w:rPr>
                <w:rFonts w:ascii="Arial" w:hAnsi="Arial" w:cs="Arial"/>
                <w:b/>
                <w:bCs/>
                <w:sz w:val="22"/>
                <w:szCs w:val="22"/>
              </w:rPr>
            </w:pPr>
            <w:r w:rsidRPr="00113509">
              <w:rPr>
                <w:rFonts w:ascii="Arial" w:hAnsi="Arial" w:cs="Arial"/>
                <w:b/>
                <w:bCs/>
                <w:sz w:val="22"/>
                <w:szCs w:val="22"/>
              </w:rPr>
              <w:t xml:space="preserve">Поступления трансфертов </w:t>
            </w:r>
          </w:p>
        </w:tc>
        <w:tc>
          <w:tcPr>
            <w:tcW w:w="2505" w:type="dxa"/>
            <w:tcBorders>
              <w:top w:val="single" w:sz="4" w:space="0" w:color="auto"/>
              <w:left w:val="nil"/>
              <w:bottom w:val="single" w:sz="4" w:space="0" w:color="auto"/>
              <w:right w:val="single" w:sz="4" w:space="0" w:color="auto"/>
            </w:tcBorders>
            <w:shd w:val="clear" w:color="000000" w:fill="66FFFF"/>
            <w:hideMark/>
          </w:tcPr>
          <w:p w:rsidR="00113509" w:rsidRPr="00113509" w:rsidRDefault="00113509" w:rsidP="00113509">
            <w:pPr>
              <w:jc w:val="right"/>
              <w:rPr>
                <w:rFonts w:ascii="Arial" w:hAnsi="Arial" w:cs="Arial"/>
                <w:b/>
                <w:bCs/>
                <w:sz w:val="24"/>
                <w:szCs w:val="24"/>
              </w:rPr>
            </w:pPr>
            <w:r w:rsidRPr="00113509">
              <w:rPr>
                <w:rFonts w:ascii="Arial" w:hAnsi="Arial" w:cs="Arial"/>
                <w:b/>
                <w:bCs/>
                <w:sz w:val="24"/>
                <w:szCs w:val="24"/>
              </w:rPr>
              <w:t>11 823 936,5</w:t>
            </w:r>
          </w:p>
        </w:tc>
      </w:tr>
      <w:tr w:rsidR="00113509" w:rsidRPr="00113509" w:rsidTr="00113509">
        <w:trPr>
          <w:trHeight w:val="713"/>
        </w:trPr>
        <w:tc>
          <w:tcPr>
            <w:tcW w:w="446" w:type="dxa"/>
            <w:tcBorders>
              <w:top w:val="nil"/>
              <w:left w:val="single" w:sz="4" w:space="0" w:color="auto"/>
              <w:bottom w:val="single" w:sz="4" w:space="0" w:color="auto"/>
              <w:right w:val="single" w:sz="4" w:space="0" w:color="auto"/>
            </w:tcBorders>
            <w:shd w:val="clear" w:color="000000" w:fill="FFFF00"/>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000000" w:fill="FFFF00"/>
            <w:hideMark/>
          </w:tcPr>
          <w:p w:rsidR="00113509" w:rsidRPr="00113509" w:rsidRDefault="00113509" w:rsidP="00113509">
            <w:pPr>
              <w:jc w:val="right"/>
              <w:rPr>
                <w:rFonts w:ascii="Arial" w:hAnsi="Arial" w:cs="Arial"/>
              </w:rPr>
            </w:pPr>
            <w:r w:rsidRPr="00113509">
              <w:rPr>
                <w:rFonts w:ascii="Arial" w:hAnsi="Arial" w:cs="Arial"/>
              </w:rPr>
              <w:t>02</w:t>
            </w:r>
          </w:p>
        </w:tc>
        <w:tc>
          <w:tcPr>
            <w:tcW w:w="432" w:type="dxa"/>
            <w:tcBorders>
              <w:top w:val="nil"/>
              <w:left w:val="nil"/>
              <w:bottom w:val="single" w:sz="4" w:space="0" w:color="auto"/>
              <w:right w:val="single" w:sz="4" w:space="0" w:color="auto"/>
            </w:tcBorders>
            <w:shd w:val="clear" w:color="000000" w:fill="FFFF00"/>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000000" w:fill="FFFF00"/>
            <w:hideMark/>
          </w:tcPr>
          <w:p w:rsidR="00113509" w:rsidRPr="00113509" w:rsidRDefault="00113509" w:rsidP="00113509">
            <w:pPr>
              <w:rPr>
                <w:rFonts w:ascii="Arial" w:hAnsi="Arial" w:cs="Arial"/>
              </w:rPr>
            </w:pPr>
            <w:r w:rsidRPr="00113509">
              <w:rPr>
                <w:rFonts w:ascii="Arial" w:hAnsi="Arial" w:cs="Arial"/>
              </w:rPr>
              <w:t> </w:t>
            </w:r>
          </w:p>
        </w:tc>
        <w:tc>
          <w:tcPr>
            <w:tcW w:w="5794" w:type="dxa"/>
            <w:tcBorders>
              <w:top w:val="nil"/>
              <w:left w:val="nil"/>
              <w:bottom w:val="single" w:sz="4" w:space="0" w:color="auto"/>
              <w:right w:val="single" w:sz="4" w:space="0" w:color="auto"/>
            </w:tcBorders>
            <w:shd w:val="clear" w:color="000000" w:fill="FFFF00"/>
            <w:hideMark/>
          </w:tcPr>
          <w:p w:rsidR="00113509" w:rsidRPr="00113509" w:rsidRDefault="00113509" w:rsidP="00113509">
            <w:pPr>
              <w:jc w:val="both"/>
              <w:rPr>
                <w:rFonts w:ascii="Arial" w:hAnsi="Arial" w:cs="Arial"/>
              </w:rPr>
            </w:pPr>
            <w:r w:rsidRPr="00113509">
              <w:rPr>
                <w:rFonts w:ascii="Arial" w:hAnsi="Arial" w:cs="Arial"/>
              </w:rPr>
              <w:t>Трансферты из вышестоящих органов государственного управления</w:t>
            </w:r>
          </w:p>
        </w:tc>
        <w:tc>
          <w:tcPr>
            <w:tcW w:w="2505" w:type="dxa"/>
            <w:tcBorders>
              <w:top w:val="nil"/>
              <w:left w:val="nil"/>
              <w:bottom w:val="single" w:sz="4" w:space="0" w:color="auto"/>
              <w:right w:val="single" w:sz="4" w:space="0" w:color="auto"/>
            </w:tcBorders>
            <w:shd w:val="clear" w:color="000000" w:fill="FFFF00"/>
            <w:hideMark/>
          </w:tcPr>
          <w:p w:rsidR="00113509" w:rsidRPr="00113509" w:rsidRDefault="00113509" w:rsidP="00113509">
            <w:pPr>
              <w:jc w:val="right"/>
              <w:rPr>
                <w:rFonts w:ascii="Arial" w:hAnsi="Arial" w:cs="Arial"/>
                <w:sz w:val="24"/>
                <w:szCs w:val="24"/>
              </w:rPr>
            </w:pPr>
            <w:r w:rsidRPr="00113509">
              <w:rPr>
                <w:rFonts w:ascii="Arial" w:hAnsi="Arial" w:cs="Arial"/>
                <w:sz w:val="24"/>
                <w:szCs w:val="24"/>
              </w:rPr>
              <w:t>11 823 936,5</w:t>
            </w:r>
          </w:p>
        </w:tc>
      </w:tr>
      <w:tr w:rsidR="00113509" w:rsidRPr="00113509" w:rsidTr="00113509">
        <w:trPr>
          <w:trHeight w:val="419"/>
        </w:trPr>
        <w:tc>
          <w:tcPr>
            <w:tcW w:w="446" w:type="dxa"/>
            <w:tcBorders>
              <w:top w:val="nil"/>
              <w:left w:val="single" w:sz="4" w:space="0" w:color="auto"/>
              <w:bottom w:val="single" w:sz="4" w:space="0" w:color="auto"/>
              <w:right w:val="single" w:sz="4" w:space="0" w:color="auto"/>
            </w:tcBorders>
            <w:shd w:val="clear" w:color="000000" w:fill="FFFF00"/>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000000" w:fill="FFFF00"/>
            <w:hideMark/>
          </w:tcPr>
          <w:p w:rsidR="00113509" w:rsidRPr="00113509" w:rsidRDefault="00113509" w:rsidP="00113509">
            <w:pPr>
              <w:rPr>
                <w:rFonts w:ascii="Arial" w:hAnsi="Arial" w:cs="Arial"/>
              </w:rPr>
            </w:pPr>
            <w:r w:rsidRPr="00113509">
              <w:rPr>
                <w:rFonts w:ascii="Arial" w:hAnsi="Arial" w:cs="Arial"/>
              </w:rPr>
              <w:t> </w:t>
            </w:r>
          </w:p>
        </w:tc>
        <w:tc>
          <w:tcPr>
            <w:tcW w:w="432" w:type="dxa"/>
            <w:tcBorders>
              <w:top w:val="nil"/>
              <w:left w:val="nil"/>
              <w:bottom w:val="single" w:sz="4" w:space="0" w:color="auto"/>
              <w:right w:val="single" w:sz="4" w:space="0" w:color="auto"/>
            </w:tcBorders>
            <w:shd w:val="clear" w:color="000000" w:fill="FFFF00"/>
            <w:hideMark/>
          </w:tcPr>
          <w:p w:rsidR="00113509" w:rsidRPr="00113509" w:rsidRDefault="00113509" w:rsidP="00113509">
            <w:pPr>
              <w:jc w:val="right"/>
              <w:rPr>
                <w:rFonts w:ascii="Arial" w:hAnsi="Arial" w:cs="Arial"/>
              </w:rPr>
            </w:pPr>
            <w:r w:rsidRPr="00113509">
              <w:rPr>
                <w:rFonts w:ascii="Arial" w:hAnsi="Arial" w:cs="Arial"/>
              </w:rPr>
              <w:t>2</w:t>
            </w:r>
          </w:p>
        </w:tc>
        <w:tc>
          <w:tcPr>
            <w:tcW w:w="578" w:type="dxa"/>
            <w:tcBorders>
              <w:top w:val="nil"/>
              <w:left w:val="nil"/>
              <w:bottom w:val="single" w:sz="4" w:space="0" w:color="auto"/>
              <w:right w:val="single" w:sz="4" w:space="0" w:color="auto"/>
            </w:tcBorders>
            <w:shd w:val="clear" w:color="000000" w:fill="FFFF00"/>
            <w:hideMark/>
          </w:tcPr>
          <w:p w:rsidR="00113509" w:rsidRPr="00113509" w:rsidRDefault="00113509" w:rsidP="00113509">
            <w:pPr>
              <w:rPr>
                <w:rFonts w:ascii="Arial" w:hAnsi="Arial" w:cs="Arial"/>
              </w:rPr>
            </w:pPr>
            <w:r w:rsidRPr="00113509">
              <w:rPr>
                <w:rFonts w:ascii="Arial" w:hAnsi="Arial" w:cs="Arial"/>
              </w:rPr>
              <w:t> </w:t>
            </w:r>
          </w:p>
        </w:tc>
        <w:tc>
          <w:tcPr>
            <w:tcW w:w="5794" w:type="dxa"/>
            <w:tcBorders>
              <w:top w:val="nil"/>
              <w:left w:val="nil"/>
              <w:bottom w:val="single" w:sz="4" w:space="0" w:color="auto"/>
              <w:right w:val="single" w:sz="4" w:space="0" w:color="auto"/>
            </w:tcBorders>
            <w:shd w:val="clear" w:color="000000" w:fill="FFFF00"/>
            <w:hideMark/>
          </w:tcPr>
          <w:p w:rsidR="00113509" w:rsidRPr="00113509" w:rsidRDefault="00113509" w:rsidP="00113509">
            <w:pPr>
              <w:jc w:val="both"/>
              <w:rPr>
                <w:rFonts w:ascii="Arial" w:hAnsi="Arial" w:cs="Arial"/>
              </w:rPr>
            </w:pPr>
            <w:r w:rsidRPr="00113509">
              <w:rPr>
                <w:rFonts w:ascii="Arial" w:hAnsi="Arial" w:cs="Arial"/>
              </w:rPr>
              <w:t>Трансферты из областного бюджета</w:t>
            </w:r>
          </w:p>
        </w:tc>
        <w:tc>
          <w:tcPr>
            <w:tcW w:w="2505" w:type="dxa"/>
            <w:tcBorders>
              <w:top w:val="nil"/>
              <w:left w:val="nil"/>
              <w:bottom w:val="single" w:sz="4" w:space="0" w:color="auto"/>
              <w:right w:val="single" w:sz="4" w:space="0" w:color="auto"/>
            </w:tcBorders>
            <w:shd w:val="clear" w:color="000000" w:fill="FFFF00"/>
            <w:hideMark/>
          </w:tcPr>
          <w:p w:rsidR="00113509" w:rsidRPr="00113509" w:rsidRDefault="00113509" w:rsidP="00113509">
            <w:pPr>
              <w:jc w:val="right"/>
              <w:rPr>
                <w:rFonts w:ascii="Arial" w:hAnsi="Arial" w:cs="Arial"/>
                <w:sz w:val="24"/>
                <w:szCs w:val="24"/>
              </w:rPr>
            </w:pPr>
            <w:r w:rsidRPr="00113509">
              <w:rPr>
                <w:rFonts w:ascii="Arial" w:hAnsi="Arial" w:cs="Arial"/>
                <w:sz w:val="24"/>
                <w:szCs w:val="24"/>
              </w:rPr>
              <w:t>11 823 936,5</w:t>
            </w:r>
          </w:p>
        </w:tc>
      </w:tr>
      <w:tr w:rsidR="00113509" w:rsidRPr="00113509" w:rsidTr="00113509">
        <w:trPr>
          <w:trHeight w:val="419"/>
        </w:trPr>
        <w:tc>
          <w:tcPr>
            <w:tcW w:w="446" w:type="dxa"/>
            <w:tcBorders>
              <w:top w:val="nil"/>
              <w:left w:val="single" w:sz="4" w:space="0" w:color="auto"/>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432" w:type="dxa"/>
            <w:tcBorders>
              <w:top w:val="nil"/>
              <w:left w:val="nil"/>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auto" w:fill="auto"/>
            <w:hideMark/>
          </w:tcPr>
          <w:p w:rsidR="00113509" w:rsidRPr="00113509" w:rsidRDefault="00113509" w:rsidP="00113509">
            <w:pPr>
              <w:jc w:val="right"/>
              <w:rPr>
                <w:rFonts w:ascii="Arial" w:hAnsi="Arial" w:cs="Arial"/>
              </w:rPr>
            </w:pPr>
            <w:r w:rsidRPr="00113509">
              <w:rPr>
                <w:rFonts w:ascii="Arial" w:hAnsi="Arial" w:cs="Arial"/>
              </w:rPr>
              <w:t>01</w:t>
            </w:r>
          </w:p>
        </w:tc>
        <w:tc>
          <w:tcPr>
            <w:tcW w:w="5794" w:type="dxa"/>
            <w:tcBorders>
              <w:top w:val="nil"/>
              <w:left w:val="nil"/>
              <w:bottom w:val="single" w:sz="4" w:space="0" w:color="auto"/>
              <w:right w:val="single" w:sz="4" w:space="0" w:color="auto"/>
            </w:tcBorders>
            <w:shd w:val="clear" w:color="auto" w:fill="auto"/>
            <w:hideMark/>
          </w:tcPr>
          <w:p w:rsidR="00113509" w:rsidRPr="00113509" w:rsidRDefault="00113509" w:rsidP="00113509">
            <w:pPr>
              <w:jc w:val="both"/>
              <w:rPr>
                <w:rFonts w:ascii="Arial" w:hAnsi="Arial" w:cs="Arial"/>
              </w:rPr>
            </w:pPr>
            <w:r w:rsidRPr="00113509">
              <w:rPr>
                <w:rFonts w:ascii="Arial" w:hAnsi="Arial" w:cs="Arial"/>
              </w:rPr>
              <w:t>Целевые текущие трансферты</w:t>
            </w:r>
          </w:p>
        </w:tc>
        <w:tc>
          <w:tcPr>
            <w:tcW w:w="2505" w:type="dxa"/>
            <w:tcBorders>
              <w:top w:val="nil"/>
              <w:left w:val="nil"/>
              <w:bottom w:val="single" w:sz="4" w:space="0" w:color="auto"/>
              <w:right w:val="single" w:sz="4" w:space="0" w:color="auto"/>
            </w:tcBorders>
            <w:shd w:val="clear" w:color="auto" w:fill="auto"/>
            <w:noWrap/>
            <w:hideMark/>
          </w:tcPr>
          <w:p w:rsidR="00113509" w:rsidRPr="00113509" w:rsidRDefault="00113509" w:rsidP="00113509">
            <w:pPr>
              <w:jc w:val="right"/>
              <w:rPr>
                <w:rFonts w:ascii="Arial" w:hAnsi="Arial" w:cs="Arial"/>
                <w:sz w:val="24"/>
                <w:szCs w:val="24"/>
              </w:rPr>
            </w:pPr>
            <w:r w:rsidRPr="00113509">
              <w:rPr>
                <w:rFonts w:ascii="Arial" w:hAnsi="Arial" w:cs="Arial"/>
                <w:sz w:val="24"/>
                <w:szCs w:val="24"/>
              </w:rPr>
              <w:t>5 901 605,8</w:t>
            </w:r>
          </w:p>
        </w:tc>
      </w:tr>
      <w:tr w:rsidR="00113509" w:rsidRPr="00113509" w:rsidTr="00113509">
        <w:trPr>
          <w:trHeight w:val="419"/>
        </w:trPr>
        <w:tc>
          <w:tcPr>
            <w:tcW w:w="446" w:type="dxa"/>
            <w:tcBorders>
              <w:top w:val="nil"/>
              <w:left w:val="single" w:sz="4" w:space="0" w:color="auto"/>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432" w:type="dxa"/>
            <w:tcBorders>
              <w:top w:val="nil"/>
              <w:left w:val="nil"/>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auto" w:fill="auto"/>
            <w:hideMark/>
          </w:tcPr>
          <w:p w:rsidR="00113509" w:rsidRPr="00113509" w:rsidRDefault="00113509" w:rsidP="00113509">
            <w:pPr>
              <w:jc w:val="right"/>
              <w:rPr>
                <w:rFonts w:ascii="Arial" w:hAnsi="Arial" w:cs="Arial"/>
              </w:rPr>
            </w:pPr>
            <w:r w:rsidRPr="00113509">
              <w:rPr>
                <w:rFonts w:ascii="Arial" w:hAnsi="Arial" w:cs="Arial"/>
              </w:rPr>
              <w:t>02</w:t>
            </w:r>
          </w:p>
        </w:tc>
        <w:tc>
          <w:tcPr>
            <w:tcW w:w="5794" w:type="dxa"/>
            <w:tcBorders>
              <w:top w:val="nil"/>
              <w:left w:val="nil"/>
              <w:bottom w:val="single" w:sz="4" w:space="0" w:color="auto"/>
              <w:right w:val="single" w:sz="4" w:space="0" w:color="auto"/>
            </w:tcBorders>
            <w:shd w:val="clear" w:color="auto" w:fill="auto"/>
            <w:hideMark/>
          </w:tcPr>
          <w:p w:rsidR="00113509" w:rsidRPr="00113509" w:rsidRDefault="00113509" w:rsidP="00113509">
            <w:pPr>
              <w:jc w:val="both"/>
              <w:rPr>
                <w:rFonts w:ascii="Arial" w:hAnsi="Arial" w:cs="Arial"/>
              </w:rPr>
            </w:pPr>
            <w:r w:rsidRPr="00113509">
              <w:rPr>
                <w:rFonts w:ascii="Arial" w:hAnsi="Arial" w:cs="Arial"/>
              </w:rPr>
              <w:t>Целевые трансферты на развитие</w:t>
            </w:r>
          </w:p>
        </w:tc>
        <w:tc>
          <w:tcPr>
            <w:tcW w:w="2505" w:type="dxa"/>
            <w:tcBorders>
              <w:top w:val="nil"/>
              <w:left w:val="nil"/>
              <w:bottom w:val="single" w:sz="4" w:space="0" w:color="auto"/>
              <w:right w:val="single" w:sz="4" w:space="0" w:color="auto"/>
            </w:tcBorders>
            <w:shd w:val="clear" w:color="auto" w:fill="auto"/>
            <w:noWrap/>
            <w:hideMark/>
          </w:tcPr>
          <w:p w:rsidR="00113509" w:rsidRPr="00113509" w:rsidRDefault="00113509" w:rsidP="00113509">
            <w:pPr>
              <w:jc w:val="right"/>
              <w:rPr>
                <w:rFonts w:ascii="Arial" w:hAnsi="Arial" w:cs="Arial"/>
                <w:sz w:val="24"/>
                <w:szCs w:val="24"/>
              </w:rPr>
            </w:pPr>
            <w:r w:rsidRPr="00113509">
              <w:rPr>
                <w:rFonts w:ascii="Arial" w:hAnsi="Arial" w:cs="Arial"/>
                <w:sz w:val="24"/>
                <w:szCs w:val="24"/>
              </w:rPr>
              <w:t>4 388 011,7</w:t>
            </w:r>
          </w:p>
        </w:tc>
      </w:tr>
      <w:tr w:rsidR="00113509" w:rsidRPr="00113509" w:rsidTr="00113509">
        <w:trPr>
          <w:trHeight w:val="419"/>
        </w:trPr>
        <w:tc>
          <w:tcPr>
            <w:tcW w:w="446" w:type="dxa"/>
            <w:tcBorders>
              <w:top w:val="nil"/>
              <w:left w:val="single" w:sz="4" w:space="0" w:color="auto"/>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432" w:type="dxa"/>
            <w:tcBorders>
              <w:top w:val="nil"/>
              <w:left w:val="nil"/>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auto" w:fill="auto"/>
            <w:hideMark/>
          </w:tcPr>
          <w:p w:rsidR="00113509" w:rsidRPr="00113509" w:rsidRDefault="00113509" w:rsidP="00113509">
            <w:pPr>
              <w:jc w:val="right"/>
              <w:rPr>
                <w:rFonts w:ascii="Arial" w:hAnsi="Arial" w:cs="Arial"/>
              </w:rPr>
            </w:pPr>
            <w:r w:rsidRPr="00113509">
              <w:rPr>
                <w:rFonts w:ascii="Arial" w:hAnsi="Arial" w:cs="Arial"/>
              </w:rPr>
              <w:t>03</w:t>
            </w:r>
          </w:p>
        </w:tc>
        <w:tc>
          <w:tcPr>
            <w:tcW w:w="5794" w:type="dxa"/>
            <w:tcBorders>
              <w:top w:val="nil"/>
              <w:left w:val="nil"/>
              <w:bottom w:val="single" w:sz="4" w:space="0" w:color="auto"/>
              <w:right w:val="single" w:sz="4" w:space="0" w:color="auto"/>
            </w:tcBorders>
            <w:shd w:val="clear" w:color="auto" w:fill="auto"/>
            <w:hideMark/>
          </w:tcPr>
          <w:p w:rsidR="00113509" w:rsidRPr="00113509" w:rsidRDefault="00113509" w:rsidP="00113509">
            <w:pPr>
              <w:jc w:val="both"/>
              <w:rPr>
                <w:rFonts w:ascii="Arial" w:hAnsi="Arial" w:cs="Arial"/>
              </w:rPr>
            </w:pPr>
            <w:r w:rsidRPr="00113509">
              <w:rPr>
                <w:rFonts w:ascii="Arial" w:hAnsi="Arial" w:cs="Arial"/>
              </w:rPr>
              <w:t>Субвенции</w:t>
            </w:r>
          </w:p>
        </w:tc>
        <w:tc>
          <w:tcPr>
            <w:tcW w:w="2505" w:type="dxa"/>
            <w:tcBorders>
              <w:top w:val="nil"/>
              <w:left w:val="nil"/>
              <w:bottom w:val="single" w:sz="4" w:space="0" w:color="auto"/>
              <w:right w:val="single" w:sz="4" w:space="0" w:color="auto"/>
            </w:tcBorders>
            <w:shd w:val="clear" w:color="auto" w:fill="auto"/>
            <w:noWrap/>
            <w:hideMark/>
          </w:tcPr>
          <w:p w:rsidR="00113509" w:rsidRPr="00113509" w:rsidRDefault="00113509" w:rsidP="00113509">
            <w:pPr>
              <w:jc w:val="right"/>
              <w:rPr>
                <w:rFonts w:ascii="Arial" w:hAnsi="Arial" w:cs="Arial"/>
                <w:sz w:val="24"/>
                <w:szCs w:val="24"/>
              </w:rPr>
            </w:pPr>
            <w:r w:rsidRPr="00113509">
              <w:rPr>
                <w:rFonts w:ascii="Arial" w:hAnsi="Arial" w:cs="Arial"/>
                <w:sz w:val="24"/>
                <w:szCs w:val="24"/>
              </w:rPr>
              <w:t>1 521 666,0</w:t>
            </w:r>
          </w:p>
        </w:tc>
      </w:tr>
      <w:tr w:rsidR="00113509" w:rsidRPr="00113509" w:rsidTr="00113509">
        <w:trPr>
          <w:trHeight w:val="713"/>
        </w:trPr>
        <w:tc>
          <w:tcPr>
            <w:tcW w:w="446" w:type="dxa"/>
            <w:tcBorders>
              <w:top w:val="nil"/>
              <w:left w:val="single" w:sz="4" w:space="0" w:color="auto"/>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lastRenderedPageBreak/>
              <w:t> </w:t>
            </w:r>
          </w:p>
        </w:tc>
        <w:tc>
          <w:tcPr>
            <w:tcW w:w="578" w:type="dxa"/>
            <w:tcBorders>
              <w:top w:val="nil"/>
              <w:left w:val="nil"/>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432" w:type="dxa"/>
            <w:tcBorders>
              <w:top w:val="nil"/>
              <w:left w:val="nil"/>
              <w:bottom w:val="single" w:sz="4" w:space="0" w:color="auto"/>
              <w:right w:val="single" w:sz="4" w:space="0" w:color="auto"/>
            </w:tcBorders>
            <w:shd w:val="clear" w:color="auto" w:fill="auto"/>
            <w:hideMark/>
          </w:tcPr>
          <w:p w:rsidR="00113509" w:rsidRPr="00113509" w:rsidRDefault="00113509" w:rsidP="00113509">
            <w:pPr>
              <w:rPr>
                <w:rFonts w:ascii="Arial" w:hAnsi="Arial" w:cs="Arial"/>
              </w:rPr>
            </w:pPr>
            <w:r w:rsidRPr="00113509">
              <w:rPr>
                <w:rFonts w:ascii="Arial" w:hAnsi="Arial" w:cs="Arial"/>
              </w:rPr>
              <w:t> </w:t>
            </w:r>
          </w:p>
        </w:tc>
        <w:tc>
          <w:tcPr>
            <w:tcW w:w="578" w:type="dxa"/>
            <w:tcBorders>
              <w:top w:val="nil"/>
              <w:left w:val="nil"/>
              <w:bottom w:val="single" w:sz="4" w:space="0" w:color="auto"/>
              <w:right w:val="single" w:sz="4" w:space="0" w:color="auto"/>
            </w:tcBorders>
            <w:shd w:val="clear" w:color="auto" w:fill="auto"/>
            <w:hideMark/>
          </w:tcPr>
          <w:p w:rsidR="00113509" w:rsidRPr="00113509" w:rsidRDefault="00113509" w:rsidP="00113509">
            <w:pPr>
              <w:jc w:val="right"/>
              <w:rPr>
                <w:rFonts w:ascii="Arial" w:hAnsi="Arial" w:cs="Arial"/>
              </w:rPr>
            </w:pPr>
            <w:r w:rsidRPr="00113509">
              <w:rPr>
                <w:rFonts w:ascii="Arial" w:hAnsi="Arial" w:cs="Arial"/>
              </w:rPr>
              <w:t>04</w:t>
            </w:r>
          </w:p>
        </w:tc>
        <w:tc>
          <w:tcPr>
            <w:tcW w:w="5794" w:type="dxa"/>
            <w:tcBorders>
              <w:top w:val="nil"/>
              <w:left w:val="nil"/>
              <w:bottom w:val="single" w:sz="4" w:space="0" w:color="auto"/>
              <w:right w:val="single" w:sz="4" w:space="0" w:color="auto"/>
            </w:tcBorders>
            <w:shd w:val="clear" w:color="auto" w:fill="auto"/>
            <w:hideMark/>
          </w:tcPr>
          <w:p w:rsidR="00113509" w:rsidRPr="00113509" w:rsidRDefault="00113509" w:rsidP="00113509">
            <w:pPr>
              <w:jc w:val="both"/>
              <w:rPr>
                <w:rFonts w:ascii="Arial" w:hAnsi="Arial" w:cs="Arial"/>
              </w:rPr>
            </w:pPr>
            <w:r w:rsidRPr="00113509">
              <w:rPr>
                <w:rFonts w:ascii="Arial" w:hAnsi="Arial" w:cs="Arial"/>
              </w:rPr>
              <w:t>Трансферты на компенсацию потерь в связи с принятием законодательства</w:t>
            </w:r>
          </w:p>
        </w:tc>
        <w:tc>
          <w:tcPr>
            <w:tcW w:w="2505" w:type="dxa"/>
            <w:tcBorders>
              <w:top w:val="nil"/>
              <w:left w:val="nil"/>
              <w:bottom w:val="single" w:sz="4" w:space="0" w:color="auto"/>
              <w:right w:val="single" w:sz="4" w:space="0" w:color="auto"/>
            </w:tcBorders>
            <w:shd w:val="clear" w:color="auto" w:fill="auto"/>
            <w:noWrap/>
            <w:hideMark/>
          </w:tcPr>
          <w:p w:rsidR="00113509" w:rsidRPr="00113509" w:rsidRDefault="00113509" w:rsidP="00113509">
            <w:pPr>
              <w:jc w:val="right"/>
              <w:rPr>
                <w:rFonts w:ascii="Arial" w:hAnsi="Arial" w:cs="Arial"/>
                <w:sz w:val="24"/>
                <w:szCs w:val="24"/>
              </w:rPr>
            </w:pPr>
            <w:r w:rsidRPr="00113509">
              <w:rPr>
                <w:rFonts w:ascii="Arial" w:hAnsi="Arial" w:cs="Arial"/>
                <w:sz w:val="24"/>
                <w:szCs w:val="24"/>
              </w:rPr>
              <w:t>12 653,0</w:t>
            </w:r>
          </w:p>
        </w:tc>
      </w:tr>
    </w:tbl>
    <w:p w:rsidR="00AA7805" w:rsidRDefault="00AA7805" w:rsidP="008863E1">
      <w:pPr>
        <w:rPr>
          <w:rFonts w:ascii="Arial" w:hAnsi="Arial" w:cs="Arial"/>
          <w:b/>
          <w:sz w:val="28"/>
          <w:szCs w:val="28"/>
          <w:highlight w:val="yellow"/>
          <w:lang w:val="kk-KZ"/>
        </w:rPr>
      </w:pPr>
    </w:p>
    <w:p w:rsidR="00AA7805" w:rsidRDefault="008863E1" w:rsidP="006E35DD">
      <w:pPr>
        <w:jc w:val="center"/>
        <w:rPr>
          <w:rFonts w:ascii="Arial" w:hAnsi="Arial" w:cs="Arial"/>
          <w:b/>
          <w:sz w:val="28"/>
          <w:szCs w:val="28"/>
          <w:highlight w:val="yellow"/>
          <w:lang w:val="kk-KZ"/>
        </w:rPr>
      </w:pPr>
      <w:r>
        <w:rPr>
          <w:rFonts w:ascii="Arial" w:hAnsi="Arial" w:cs="Arial"/>
          <w:b/>
          <w:noProof/>
          <w:sz w:val="28"/>
          <w:szCs w:val="28"/>
        </w:rPr>
        <w:drawing>
          <wp:inline distT="0" distB="0" distL="0" distR="0">
            <wp:extent cx="5265019" cy="2685448"/>
            <wp:effectExtent l="0" t="0" r="12065" b="63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A7805" w:rsidRDefault="00AA7805" w:rsidP="006E35DD">
      <w:pPr>
        <w:jc w:val="center"/>
        <w:rPr>
          <w:rFonts w:ascii="Arial" w:hAnsi="Arial" w:cs="Arial"/>
          <w:b/>
          <w:sz w:val="28"/>
          <w:szCs w:val="28"/>
          <w:highlight w:val="yellow"/>
          <w:lang w:val="kk-KZ"/>
        </w:rPr>
      </w:pPr>
    </w:p>
    <w:p w:rsidR="0048233A" w:rsidRDefault="0048233A">
      <w:pPr>
        <w:rPr>
          <w:rFonts w:ascii="Arial" w:hAnsi="Arial" w:cs="Arial"/>
          <w:b/>
          <w:sz w:val="28"/>
          <w:szCs w:val="28"/>
          <w:highlight w:val="yellow"/>
          <w:lang w:val="kk-KZ"/>
        </w:rPr>
      </w:pPr>
    </w:p>
    <w:p w:rsidR="00112757" w:rsidRDefault="00112757" w:rsidP="006E35DD">
      <w:pPr>
        <w:jc w:val="center"/>
        <w:rPr>
          <w:rFonts w:ascii="Arial" w:hAnsi="Arial" w:cs="Arial"/>
          <w:b/>
          <w:sz w:val="28"/>
          <w:szCs w:val="28"/>
          <w:highlight w:val="yellow"/>
          <w:lang w:val="kk-KZ"/>
        </w:rPr>
      </w:pPr>
    </w:p>
    <w:p w:rsidR="00981E23" w:rsidRPr="00F41164" w:rsidRDefault="003B22F9" w:rsidP="006E35DD">
      <w:pPr>
        <w:jc w:val="center"/>
        <w:rPr>
          <w:rFonts w:ascii="Arial" w:hAnsi="Arial" w:cs="Arial"/>
          <w:b/>
          <w:sz w:val="28"/>
          <w:szCs w:val="28"/>
          <w:lang w:val="kk-KZ"/>
        </w:rPr>
      </w:pPr>
      <w:r w:rsidRPr="00000602">
        <w:rPr>
          <w:rFonts w:ascii="Arial" w:hAnsi="Arial" w:cs="Arial"/>
          <w:b/>
          <w:sz w:val="28"/>
          <w:szCs w:val="28"/>
          <w:lang w:val="kk-KZ"/>
        </w:rPr>
        <w:t>3. Расходная часть бюджета города Аркалыка</w:t>
      </w:r>
    </w:p>
    <w:p w:rsidR="00F41164" w:rsidRDefault="00F41164" w:rsidP="00F41164">
      <w:pPr>
        <w:jc w:val="both"/>
        <w:rPr>
          <w:rFonts w:ascii="Arial" w:hAnsi="Arial" w:cs="Arial"/>
          <w:sz w:val="28"/>
          <w:szCs w:val="28"/>
        </w:rPr>
      </w:pPr>
    </w:p>
    <w:p w:rsidR="00F41164" w:rsidRDefault="00F41164" w:rsidP="00F41164">
      <w:pPr>
        <w:jc w:val="both"/>
        <w:rPr>
          <w:rFonts w:ascii="Arial" w:hAnsi="Arial" w:cs="Arial"/>
          <w:sz w:val="28"/>
          <w:szCs w:val="28"/>
        </w:rPr>
      </w:pPr>
      <w:r>
        <w:rPr>
          <w:rFonts w:ascii="Arial" w:hAnsi="Arial" w:cs="Arial"/>
          <w:sz w:val="28"/>
          <w:szCs w:val="28"/>
        </w:rPr>
        <w:tab/>
      </w:r>
      <w:r w:rsidR="00470DBC" w:rsidRPr="00E572FD">
        <w:rPr>
          <w:rFonts w:ascii="Arial" w:hAnsi="Arial" w:cs="Arial"/>
          <w:b/>
          <w:sz w:val="28"/>
          <w:szCs w:val="28"/>
        </w:rPr>
        <w:t>►</w:t>
      </w:r>
      <w:r w:rsidRPr="00E572FD">
        <w:rPr>
          <w:rFonts w:ascii="Arial" w:hAnsi="Arial" w:cs="Arial"/>
          <w:sz w:val="28"/>
          <w:szCs w:val="28"/>
        </w:rPr>
        <w:t xml:space="preserve">Расходы бюджета города Аркалыка </w:t>
      </w:r>
      <w:r w:rsidR="00F118B6" w:rsidRPr="00E572FD">
        <w:rPr>
          <w:rFonts w:ascii="Arial" w:hAnsi="Arial" w:cs="Arial"/>
          <w:b/>
          <w:sz w:val="28"/>
          <w:szCs w:val="28"/>
        </w:rPr>
        <w:t>на 202</w:t>
      </w:r>
      <w:r w:rsidR="00113509" w:rsidRPr="00E572FD">
        <w:rPr>
          <w:rFonts w:ascii="Arial" w:hAnsi="Arial" w:cs="Arial"/>
          <w:b/>
          <w:sz w:val="28"/>
          <w:szCs w:val="28"/>
          <w:lang w:val="kk-KZ"/>
        </w:rPr>
        <w:t>6</w:t>
      </w:r>
      <w:r w:rsidR="00F118B6" w:rsidRPr="00E572FD">
        <w:rPr>
          <w:rFonts w:ascii="Arial" w:hAnsi="Arial" w:cs="Arial"/>
          <w:b/>
          <w:sz w:val="28"/>
          <w:szCs w:val="28"/>
        </w:rPr>
        <w:t xml:space="preserve"> год</w:t>
      </w:r>
      <w:r w:rsidRPr="00E572FD">
        <w:rPr>
          <w:rFonts w:ascii="Arial" w:hAnsi="Arial" w:cs="Arial"/>
          <w:sz w:val="28"/>
          <w:szCs w:val="28"/>
        </w:rPr>
        <w:t xml:space="preserve"> составля</w:t>
      </w:r>
      <w:r w:rsidR="00352A40" w:rsidRPr="00E572FD">
        <w:rPr>
          <w:rFonts w:ascii="Arial" w:hAnsi="Arial" w:cs="Arial"/>
          <w:sz w:val="28"/>
          <w:szCs w:val="28"/>
        </w:rPr>
        <w:t>ю</w:t>
      </w:r>
      <w:r w:rsidRPr="00E572FD">
        <w:rPr>
          <w:rFonts w:ascii="Arial" w:hAnsi="Arial" w:cs="Arial"/>
          <w:sz w:val="28"/>
          <w:szCs w:val="28"/>
        </w:rPr>
        <w:t>т</w:t>
      </w:r>
      <w:r w:rsidR="005C262B">
        <w:rPr>
          <w:rFonts w:ascii="Arial" w:hAnsi="Arial" w:cs="Arial"/>
          <w:sz w:val="28"/>
          <w:szCs w:val="28"/>
          <w:lang w:val="kk-KZ"/>
        </w:rPr>
        <w:t xml:space="preserve">                           </w:t>
      </w:r>
      <w:r w:rsidR="00FE1E25" w:rsidRPr="00E572FD">
        <w:rPr>
          <w:rFonts w:ascii="Arial" w:hAnsi="Arial" w:cs="Arial"/>
          <w:b/>
          <w:sz w:val="28"/>
          <w:szCs w:val="28"/>
        </w:rPr>
        <w:t>1</w:t>
      </w:r>
      <w:r w:rsidR="0079731B" w:rsidRPr="00E572FD">
        <w:rPr>
          <w:rFonts w:ascii="Arial" w:hAnsi="Arial" w:cs="Arial"/>
          <w:b/>
          <w:sz w:val="28"/>
          <w:szCs w:val="28"/>
        </w:rPr>
        <w:t>4</w:t>
      </w:r>
      <w:r w:rsidR="00021768" w:rsidRPr="00E572FD">
        <w:rPr>
          <w:rFonts w:ascii="Arial" w:hAnsi="Arial" w:cs="Arial"/>
          <w:b/>
          <w:sz w:val="28"/>
          <w:szCs w:val="28"/>
          <w:lang w:val="kk-KZ"/>
        </w:rPr>
        <w:t> </w:t>
      </w:r>
      <w:r w:rsidR="00113509" w:rsidRPr="00E572FD">
        <w:rPr>
          <w:rFonts w:ascii="Arial" w:hAnsi="Arial" w:cs="Arial"/>
          <w:b/>
          <w:sz w:val="28"/>
          <w:szCs w:val="28"/>
          <w:lang w:val="kk-KZ"/>
        </w:rPr>
        <w:t xml:space="preserve"> 851 652,8</w:t>
      </w:r>
      <w:r w:rsidR="0059478C" w:rsidRPr="00E572FD">
        <w:rPr>
          <w:rFonts w:ascii="Arial" w:hAnsi="Arial" w:cs="Arial"/>
          <w:b/>
          <w:sz w:val="28"/>
          <w:szCs w:val="28"/>
        </w:rPr>
        <w:t> </w:t>
      </w:r>
      <w:r w:rsidR="003A62A3" w:rsidRPr="00E572FD">
        <w:rPr>
          <w:rFonts w:ascii="Arial" w:hAnsi="Arial" w:cs="Arial"/>
          <w:b/>
          <w:sz w:val="28"/>
          <w:szCs w:val="28"/>
        </w:rPr>
        <w:t>тыс</w:t>
      </w:r>
      <w:r w:rsidR="004A51FD" w:rsidRPr="00E572FD">
        <w:rPr>
          <w:rFonts w:ascii="Arial" w:hAnsi="Arial" w:cs="Arial"/>
          <w:b/>
          <w:sz w:val="28"/>
          <w:szCs w:val="28"/>
        </w:rPr>
        <w:t xml:space="preserve">яч </w:t>
      </w:r>
      <w:r w:rsidRPr="00E572FD">
        <w:rPr>
          <w:rFonts w:ascii="Arial" w:hAnsi="Arial" w:cs="Arial"/>
          <w:b/>
          <w:sz w:val="28"/>
          <w:szCs w:val="28"/>
        </w:rPr>
        <w:t>тенге</w:t>
      </w:r>
      <w:r w:rsidRPr="00E572FD">
        <w:rPr>
          <w:rFonts w:ascii="Arial" w:hAnsi="Arial" w:cs="Arial"/>
          <w:sz w:val="28"/>
          <w:szCs w:val="28"/>
        </w:rPr>
        <w:t>,</w:t>
      </w:r>
      <w:r w:rsidRPr="00C53B71">
        <w:rPr>
          <w:rFonts w:ascii="Arial" w:hAnsi="Arial" w:cs="Arial"/>
          <w:sz w:val="28"/>
          <w:szCs w:val="28"/>
        </w:rPr>
        <w:t xml:space="preserve"> в том числе:</w:t>
      </w:r>
    </w:p>
    <w:p w:rsidR="00F41164" w:rsidRPr="006D0B62" w:rsidRDefault="00F41164" w:rsidP="00F41164">
      <w:pPr>
        <w:jc w:val="both"/>
        <w:rPr>
          <w:rFonts w:ascii="Arial" w:hAnsi="Arial" w:cs="Arial"/>
          <w:b/>
          <w:sz w:val="28"/>
          <w:szCs w:val="28"/>
        </w:rPr>
      </w:pPr>
      <w:r>
        <w:rPr>
          <w:rFonts w:ascii="Arial" w:hAnsi="Arial" w:cs="Arial"/>
          <w:sz w:val="28"/>
          <w:szCs w:val="28"/>
        </w:rPr>
        <w:tab/>
      </w:r>
      <w:r w:rsidR="00DC7E5B">
        <w:rPr>
          <w:rFonts w:ascii="Arial" w:hAnsi="Arial" w:cs="Arial"/>
          <w:sz w:val="28"/>
          <w:szCs w:val="28"/>
        </w:rPr>
        <w:t>- г</w:t>
      </w:r>
      <w:r w:rsidR="00DC7E5B" w:rsidRPr="00DC7E5B">
        <w:rPr>
          <w:rFonts w:ascii="Arial" w:hAnsi="Arial" w:cs="Arial"/>
          <w:sz w:val="28"/>
          <w:szCs w:val="28"/>
        </w:rPr>
        <w:t>осударственные услуги общего характера</w:t>
      </w:r>
      <w:r w:rsidR="00DC7E5B">
        <w:rPr>
          <w:rFonts w:ascii="Arial" w:hAnsi="Arial" w:cs="Arial"/>
          <w:sz w:val="28"/>
          <w:szCs w:val="28"/>
        </w:rPr>
        <w:t xml:space="preserve"> – </w:t>
      </w:r>
      <w:r w:rsidR="00113509">
        <w:rPr>
          <w:rFonts w:ascii="Arial" w:hAnsi="Arial" w:cs="Arial"/>
          <w:b/>
          <w:sz w:val="28"/>
          <w:szCs w:val="28"/>
          <w:lang w:val="kk-KZ"/>
        </w:rPr>
        <w:t>941 595,5</w:t>
      </w:r>
      <w:r w:rsidR="003A62A3">
        <w:rPr>
          <w:rFonts w:ascii="Arial" w:hAnsi="Arial" w:cs="Arial"/>
          <w:b/>
          <w:sz w:val="28"/>
          <w:szCs w:val="28"/>
        </w:rPr>
        <w:t xml:space="preserve"> тыс</w:t>
      </w:r>
      <w:r w:rsidR="004A51FD">
        <w:rPr>
          <w:rFonts w:ascii="Arial" w:hAnsi="Arial" w:cs="Arial"/>
          <w:b/>
          <w:sz w:val="28"/>
          <w:szCs w:val="28"/>
        </w:rPr>
        <w:t xml:space="preserve">яч </w:t>
      </w:r>
      <w:r w:rsidR="00DC7E5B" w:rsidRPr="006D0B62">
        <w:rPr>
          <w:rFonts w:ascii="Arial" w:hAnsi="Arial" w:cs="Arial"/>
          <w:b/>
          <w:sz w:val="28"/>
          <w:szCs w:val="28"/>
        </w:rPr>
        <w:t>тенге;</w:t>
      </w:r>
    </w:p>
    <w:p w:rsidR="00DC7E5B" w:rsidRPr="006D0B62" w:rsidRDefault="00DC7E5B" w:rsidP="00F41164">
      <w:pPr>
        <w:jc w:val="both"/>
        <w:rPr>
          <w:rFonts w:ascii="Arial" w:hAnsi="Arial" w:cs="Arial"/>
          <w:b/>
          <w:sz w:val="28"/>
          <w:szCs w:val="28"/>
        </w:rPr>
      </w:pPr>
      <w:r>
        <w:rPr>
          <w:rFonts w:ascii="Arial" w:hAnsi="Arial" w:cs="Arial"/>
          <w:sz w:val="28"/>
          <w:szCs w:val="28"/>
        </w:rPr>
        <w:tab/>
        <w:t xml:space="preserve">- </w:t>
      </w:r>
      <w:r w:rsidR="00F61449">
        <w:rPr>
          <w:rFonts w:ascii="Arial" w:hAnsi="Arial" w:cs="Arial"/>
          <w:sz w:val="28"/>
          <w:szCs w:val="28"/>
        </w:rPr>
        <w:t>о</w:t>
      </w:r>
      <w:r w:rsidR="00F61449" w:rsidRPr="00F61449">
        <w:rPr>
          <w:rFonts w:ascii="Arial" w:hAnsi="Arial" w:cs="Arial"/>
          <w:sz w:val="28"/>
          <w:szCs w:val="28"/>
        </w:rPr>
        <w:t>борона</w:t>
      </w:r>
      <w:r w:rsidR="00F61449">
        <w:rPr>
          <w:rFonts w:ascii="Arial" w:hAnsi="Arial" w:cs="Arial"/>
          <w:sz w:val="28"/>
          <w:szCs w:val="28"/>
        </w:rPr>
        <w:t xml:space="preserve"> – </w:t>
      </w:r>
      <w:r w:rsidR="00113509">
        <w:rPr>
          <w:rFonts w:ascii="Arial" w:hAnsi="Arial" w:cs="Arial"/>
          <w:b/>
          <w:sz w:val="28"/>
          <w:szCs w:val="28"/>
          <w:lang w:val="kk-KZ"/>
        </w:rPr>
        <w:t>52 649</w:t>
      </w:r>
      <w:r w:rsidR="005166C0">
        <w:rPr>
          <w:rFonts w:ascii="Arial" w:hAnsi="Arial" w:cs="Arial"/>
          <w:b/>
          <w:sz w:val="28"/>
          <w:szCs w:val="28"/>
          <w:lang w:val="kk-KZ"/>
        </w:rPr>
        <w:t>,0</w:t>
      </w:r>
      <w:r w:rsidR="00F61449" w:rsidRPr="006D0B62">
        <w:rPr>
          <w:rFonts w:ascii="Arial" w:hAnsi="Arial" w:cs="Arial"/>
          <w:b/>
          <w:sz w:val="28"/>
          <w:szCs w:val="28"/>
        </w:rPr>
        <w:t xml:space="preserve"> </w:t>
      </w:r>
      <w:r w:rsidR="003A62A3">
        <w:rPr>
          <w:rFonts w:ascii="Arial" w:hAnsi="Arial" w:cs="Arial"/>
          <w:b/>
          <w:sz w:val="28"/>
          <w:szCs w:val="28"/>
        </w:rPr>
        <w:t>тыс</w:t>
      </w:r>
      <w:r w:rsidR="004A51FD">
        <w:rPr>
          <w:rFonts w:ascii="Arial" w:hAnsi="Arial" w:cs="Arial"/>
          <w:b/>
          <w:sz w:val="28"/>
          <w:szCs w:val="28"/>
        </w:rPr>
        <w:t xml:space="preserve">яч </w:t>
      </w:r>
      <w:r w:rsidR="00F61449" w:rsidRPr="006D0B62">
        <w:rPr>
          <w:rFonts w:ascii="Arial" w:hAnsi="Arial" w:cs="Arial"/>
          <w:b/>
          <w:sz w:val="28"/>
          <w:szCs w:val="28"/>
        </w:rPr>
        <w:t>тенге;</w:t>
      </w:r>
    </w:p>
    <w:p w:rsidR="00F61449" w:rsidRPr="006D0B62" w:rsidRDefault="00F61449" w:rsidP="00F41164">
      <w:pPr>
        <w:jc w:val="both"/>
        <w:rPr>
          <w:rFonts w:ascii="Arial" w:hAnsi="Arial" w:cs="Arial"/>
          <w:b/>
          <w:sz w:val="28"/>
          <w:szCs w:val="28"/>
        </w:rPr>
      </w:pPr>
      <w:r>
        <w:rPr>
          <w:rFonts w:ascii="Arial" w:hAnsi="Arial" w:cs="Arial"/>
          <w:sz w:val="28"/>
          <w:szCs w:val="28"/>
        </w:rPr>
        <w:tab/>
        <w:t>- о</w:t>
      </w:r>
      <w:r w:rsidRPr="00F61449">
        <w:rPr>
          <w:rFonts w:ascii="Arial" w:hAnsi="Arial" w:cs="Arial"/>
          <w:sz w:val="28"/>
          <w:szCs w:val="28"/>
        </w:rPr>
        <w:t>бщественный порядок, безопасность, правовая, судебная, уголовно-исполнительная деятельность</w:t>
      </w:r>
      <w:r>
        <w:rPr>
          <w:rFonts w:ascii="Arial" w:hAnsi="Arial" w:cs="Arial"/>
          <w:sz w:val="28"/>
          <w:szCs w:val="28"/>
        </w:rPr>
        <w:t xml:space="preserve"> –</w:t>
      </w:r>
      <w:r w:rsidR="00FA2C56">
        <w:rPr>
          <w:rFonts w:ascii="Arial" w:hAnsi="Arial" w:cs="Arial"/>
          <w:sz w:val="28"/>
          <w:szCs w:val="28"/>
          <w:lang w:val="kk-KZ"/>
        </w:rPr>
        <w:t xml:space="preserve"> </w:t>
      </w:r>
      <w:r w:rsidR="00ED39B0">
        <w:rPr>
          <w:rFonts w:ascii="Arial" w:hAnsi="Arial" w:cs="Arial"/>
          <w:b/>
          <w:bCs/>
          <w:sz w:val="28"/>
          <w:szCs w:val="28"/>
          <w:lang w:val="kk-KZ"/>
        </w:rPr>
        <w:t>6</w:t>
      </w:r>
      <w:r w:rsidR="00FA2C0C">
        <w:rPr>
          <w:rFonts w:ascii="Arial" w:hAnsi="Arial" w:cs="Arial"/>
          <w:b/>
          <w:bCs/>
          <w:sz w:val="28"/>
          <w:szCs w:val="28"/>
          <w:lang w:val="kk-KZ"/>
        </w:rPr>
        <w:t> </w:t>
      </w:r>
      <w:r w:rsidR="00113509">
        <w:rPr>
          <w:rFonts w:ascii="Arial" w:hAnsi="Arial" w:cs="Arial"/>
          <w:b/>
          <w:bCs/>
          <w:sz w:val="28"/>
          <w:szCs w:val="28"/>
          <w:lang w:val="kk-KZ"/>
        </w:rPr>
        <w:t>720</w:t>
      </w:r>
      <w:r w:rsidR="00FA2C0C">
        <w:rPr>
          <w:rFonts w:ascii="Arial" w:hAnsi="Arial" w:cs="Arial"/>
          <w:b/>
          <w:bCs/>
          <w:sz w:val="28"/>
          <w:szCs w:val="28"/>
          <w:lang w:val="kk-KZ"/>
        </w:rPr>
        <w:t>,</w:t>
      </w:r>
      <w:r w:rsidR="00ED39B0">
        <w:rPr>
          <w:rFonts w:ascii="Arial" w:hAnsi="Arial" w:cs="Arial"/>
          <w:b/>
          <w:bCs/>
          <w:sz w:val="28"/>
          <w:szCs w:val="28"/>
          <w:lang w:val="kk-KZ"/>
        </w:rPr>
        <w:t>0</w:t>
      </w:r>
      <w:r w:rsidR="003A62A3">
        <w:rPr>
          <w:rFonts w:ascii="Arial" w:hAnsi="Arial" w:cs="Arial"/>
          <w:b/>
          <w:sz w:val="28"/>
          <w:szCs w:val="28"/>
        </w:rPr>
        <w:t xml:space="preserve"> тыс</w:t>
      </w:r>
      <w:r w:rsidR="004A51FD">
        <w:rPr>
          <w:rFonts w:ascii="Arial" w:hAnsi="Arial" w:cs="Arial"/>
          <w:b/>
          <w:sz w:val="28"/>
          <w:szCs w:val="28"/>
        </w:rPr>
        <w:t xml:space="preserve">яч </w:t>
      </w:r>
      <w:r w:rsidRPr="00EE69AB">
        <w:rPr>
          <w:rFonts w:ascii="Arial" w:hAnsi="Arial" w:cs="Arial"/>
          <w:b/>
          <w:sz w:val="28"/>
          <w:szCs w:val="28"/>
        </w:rPr>
        <w:t>тенге</w:t>
      </w:r>
      <w:r w:rsidRPr="006D0B62">
        <w:rPr>
          <w:rFonts w:ascii="Arial" w:hAnsi="Arial" w:cs="Arial"/>
          <w:b/>
          <w:sz w:val="28"/>
          <w:szCs w:val="28"/>
        </w:rPr>
        <w:t>;</w:t>
      </w:r>
    </w:p>
    <w:p w:rsidR="00F61449" w:rsidRPr="006D0B62" w:rsidRDefault="00F61449" w:rsidP="00F41164">
      <w:pPr>
        <w:jc w:val="both"/>
        <w:rPr>
          <w:rFonts w:ascii="Arial" w:hAnsi="Arial" w:cs="Arial"/>
          <w:b/>
          <w:sz w:val="28"/>
          <w:szCs w:val="28"/>
        </w:rPr>
      </w:pPr>
      <w:r>
        <w:rPr>
          <w:rFonts w:ascii="Arial" w:hAnsi="Arial" w:cs="Arial"/>
          <w:sz w:val="28"/>
          <w:szCs w:val="28"/>
        </w:rPr>
        <w:tab/>
        <w:t>- с</w:t>
      </w:r>
      <w:r w:rsidRPr="00F61449">
        <w:rPr>
          <w:rFonts w:ascii="Arial" w:hAnsi="Arial" w:cs="Arial"/>
          <w:sz w:val="28"/>
          <w:szCs w:val="28"/>
        </w:rPr>
        <w:t>оциальная помощь и социальное обеспечение</w:t>
      </w:r>
      <w:r>
        <w:rPr>
          <w:rFonts w:ascii="Arial" w:hAnsi="Arial" w:cs="Arial"/>
          <w:sz w:val="28"/>
          <w:szCs w:val="28"/>
        </w:rPr>
        <w:t xml:space="preserve"> – </w:t>
      </w:r>
      <w:r w:rsidR="00A12E28">
        <w:rPr>
          <w:rFonts w:ascii="Arial" w:hAnsi="Arial" w:cs="Arial"/>
          <w:b/>
          <w:sz w:val="28"/>
          <w:szCs w:val="28"/>
        </w:rPr>
        <w:t>1</w:t>
      </w:r>
      <w:r w:rsidR="00113509">
        <w:rPr>
          <w:rFonts w:ascii="Arial" w:hAnsi="Arial" w:cs="Arial"/>
          <w:b/>
          <w:sz w:val="28"/>
          <w:szCs w:val="28"/>
        </w:rPr>
        <w:t> </w:t>
      </w:r>
      <w:r w:rsidR="00113509">
        <w:rPr>
          <w:rFonts w:ascii="Arial" w:hAnsi="Arial" w:cs="Arial"/>
          <w:b/>
          <w:sz w:val="28"/>
          <w:szCs w:val="28"/>
          <w:lang w:val="kk-KZ"/>
        </w:rPr>
        <w:t>273 450,8</w:t>
      </w:r>
      <w:r w:rsidR="003A62A3">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F61449" w:rsidRPr="006D0B62" w:rsidRDefault="00F61449" w:rsidP="00F41164">
      <w:pPr>
        <w:jc w:val="both"/>
        <w:rPr>
          <w:rFonts w:ascii="Arial" w:hAnsi="Arial" w:cs="Arial"/>
          <w:b/>
          <w:sz w:val="28"/>
          <w:szCs w:val="28"/>
        </w:rPr>
      </w:pPr>
      <w:r>
        <w:rPr>
          <w:rFonts w:ascii="Arial" w:hAnsi="Arial" w:cs="Arial"/>
          <w:sz w:val="28"/>
          <w:szCs w:val="28"/>
        </w:rPr>
        <w:tab/>
        <w:t>- ж</w:t>
      </w:r>
      <w:r w:rsidRPr="00F61449">
        <w:rPr>
          <w:rFonts w:ascii="Arial" w:hAnsi="Arial" w:cs="Arial"/>
          <w:sz w:val="28"/>
          <w:szCs w:val="28"/>
        </w:rPr>
        <w:t>илищно-коммунальное хозяйство</w:t>
      </w:r>
      <w:r>
        <w:rPr>
          <w:rFonts w:ascii="Arial" w:hAnsi="Arial" w:cs="Arial"/>
          <w:sz w:val="28"/>
          <w:szCs w:val="28"/>
        </w:rPr>
        <w:t xml:space="preserve"> </w:t>
      </w:r>
      <w:r w:rsidR="005212AF">
        <w:rPr>
          <w:rFonts w:ascii="Arial" w:hAnsi="Arial" w:cs="Arial"/>
          <w:sz w:val="28"/>
          <w:szCs w:val="28"/>
        </w:rPr>
        <w:t>–</w:t>
      </w:r>
      <w:r>
        <w:rPr>
          <w:rFonts w:ascii="Arial" w:hAnsi="Arial" w:cs="Arial"/>
          <w:sz w:val="28"/>
          <w:szCs w:val="28"/>
        </w:rPr>
        <w:t xml:space="preserve"> </w:t>
      </w:r>
      <w:r w:rsidR="00113509" w:rsidRPr="00113509">
        <w:rPr>
          <w:rFonts w:ascii="Arial" w:hAnsi="Arial" w:cs="Arial"/>
          <w:b/>
          <w:sz w:val="28"/>
          <w:szCs w:val="28"/>
          <w:lang w:val="kk-KZ"/>
        </w:rPr>
        <w:t>6 074 451,6</w:t>
      </w:r>
      <w:r w:rsidR="00FA2C0C" w:rsidRPr="00113509">
        <w:rPr>
          <w:rFonts w:ascii="Arial" w:hAnsi="Arial" w:cs="Arial"/>
          <w:b/>
          <w:sz w:val="28"/>
          <w:szCs w:val="28"/>
          <w:lang w:val="kk-KZ"/>
        </w:rPr>
        <w:t xml:space="preserve"> </w:t>
      </w:r>
      <w:r w:rsidR="004A51FD">
        <w:rPr>
          <w:rFonts w:ascii="Arial" w:hAnsi="Arial" w:cs="Arial"/>
          <w:b/>
          <w:sz w:val="28"/>
          <w:szCs w:val="28"/>
        </w:rPr>
        <w:t xml:space="preserve">тысяч </w:t>
      </w:r>
      <w:r w:rsidR="005212AF" w:rsidRPr="006D0B62">
        <w:rPr>
          <w:rFonts w:ascii="Arial" w:hAnsi="Arial" w:cs="Arial"/>
          <w:b/>
          <w:sz w:val="28"/>
          <w:szCs w:val="28"/>
        </w:rPr>
        <w:t>тенге;</w:t>
      </w:r>
    </w:p>
    <w:p w:rsidR="005212AF" w:rsidRPr="006D0B62" w:rsidRDefault="005212AF" w:rsidP="00F41164">
      <w:pPr>
        <w:jc w:val="both"/>
        <w:rPr>
          <w:rFonts w:ascii="Arial" w:hAnsi="Arial" w:cs="Arial"/>
          <w:b/>
          <w:sz w:val="28"/>
          <w:szCs w:val="28"/>
        </w:rPr>
      </w:pPr>
      <w:r>
        <w:rPr>
          <w:rFonts w:ascii="Arial" w:hAnsi="Arial" w:cs="Arial"/>
          <w:sz w:val="28"/>
          <w:szCs w:val="28"/>
        </w:rPr>
        <w:tab/>
        <w:t>- к</w:t>
      </w:r>
      <w:r w:rsidRPr="005212AF">
        <w:rPr>
          <w:rFonts w:ascii="Arial" w:hAnsi="Arial" w:cs="Arial"/>
          <w:sz w:val="28"/>
          <w:szCs w:val="28"/>
        </w:rPr>
        <w:t>ультура, спорт, туризм и информационное пространство</w:t>
      </w:r>
      <w:r>
        <w:rPr>
          <w:rFonts w:ascii="Arial" w:hAnsi="Arial" w:cs="Arial"/>
          <w:sz w:val="28"/>
          <w:szCs w:val="28"/>
        </w:rPr>
        <w:t xml:space="preserve"> – </w:t>
      </w:r>
      <w:r w:rsidR="00416214">
        <w:rPr>
          <w:rFonts w:ascii="Arial" w:hAnsi="Arial" w:cs="Arial"/>
          <w:b/>
          <w:sz w:val="28"/>
          <w:szCs w:val="28"/>
          <w:lang w:val="kk-KZ"/>
        </w:rPr>
        <w:t>2</w:t>
      </w:r>
      <w:r w:rsidR="00113509">
        <w:rPr>
          <w:rFonts w:ascii="Arial" w:hAnsi="Arial" w:cs="Arial"/>
          <w:b/>
          <w:sz w:val="28"/>
          <w:szCs w:val="28"/>
          <w:lang w:val="kk-KZ"/>
        </w:rPr>
        <w:t> 653 136</w:t>
      </w:r>
      <w:r w:rsidR="00BF2592">
        <w:rPr>
          <w:rFonts w:ascii="Arial" w:hAnsi="Arial" w:cs="Arial"/>
          <w:b/>
          <w:sz w:val="28"/>
          <w:szCs w:val="28"/>
          <w:lang w:val="kk-KZ"/>
        </w:rPr>
        <w:t>,</w:t>
      </w:r>
      <w:r w:rsidR="00113509">
        <w:rPr>
          <w:rFonts w:ascii="Arial" w:hAnsi="Arial" w:cs="Arial"/>
          <w:b/>
          <w:sz w:val="28"/>
          <w:szCs w:val="28"/>
          <w:lang w:val="kk-KZ"/>
        </w:rPr>
        <w:t>2</w:t>
      </w:r>
      <w:r w:rsidR="00E22E69">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r w:rsidR="00621BBF">
        <w:rPr>
          <w:rFonts w:ascii="Arial" w:hAnsi="Arial" w:cs="Arial"/>
          <w:b/>
          <w:sz w:val="28"/>
          <w:szCs w:val="28"/>
        </w:rPr>
        <w:t xml:space="preserve">   </w:t>
      </w:r>
    </w:p>
    <w:p w:rsidR="005212AF" w:rsidRPr="006D0B62" w:rsidRDefault="005212AF" w:rsidP="00F41164">
      <w:pPr>
        <w:jc w:val="both"/>
        <w:rPr>
          <w:rFonts w:ascii="Arial" w:hAnsi="Arial" w:cs="Arial"/>
          <w:b/>
          <w:sz w:val="28"/>
          <w:szCs w:val="28"/>
        </w:rPr>
      </w:pPr>
      <w:r>
        <w:rPr>
          <w:rFonts w:ascii="Arial" w:hAnsi="Arial" w:cs="Arial"/>
          <w:sz w:val="28"/>
          <w:szCs w:val="28"/>
        </w:rPr>
        <w:tab/>
        <w:t>- т</w:t>
      </w:r>
      <w:r w:rsidRPr="005212AF">
        <w:rPr>
          <w:rFonts w:ascii="Arial" w:hAnsi="Arial" w:cs="Arial"/>
          <w:sz w:val="28"/>
          <w:szCs w:val="28"/>
        </w:rPr>
        <w:t>опливно-энергетический комплекс и недропользование</w:t>
      </w:r>
      <w:r>
        <w:rPr>
          <w:rFonts w:ascii="Arial" w:hAnsi="Arial" w:cs="Arial"/>
          <w:sz w:val="28"/>
          <w:szCs w:val="28"/>
        </w:rPr>
        <w:t xml:space="preserve"> – </w:t>
      </w:r>
      <w:r w:rsidR="00861247">
        <w:rPr>
          <w:rFonts w:ascii="Arial" w:hAnsi="Arial" w:cs="Arial"/>
          <w:sz w:val="28"/>
          <w:szCs w:val="28"/>
        </w:rPr>
        <w:t xml:space="preserve">            </w:t>
      </w:r>
      <w:r w:rsidR="00E3185E">
        <w:rPr>
          <w:rFonts w:ascii="Arial" w:hAnsi="Arial" w:cs="Arial"/>
          <w:sz w:val="28"/>
          <w:szCs w:val="28"/>
        </w:rPr>
        <w:t xml:space="preserve">      </w:t>
      </w:r>
      <w:r w:rsidR="00113509">
        <w:rPr>
          <w:rFonts w:ascii="Arial" w:hAnsi="Arial" w:cs="Arial"/>
          <w:b/>
          <w:sz w:val="28"/>
          <w:szCs w:val="28"/>
          <w:lang w:val="kk-KZ"/>
        </w:rPr>
        <w:t>653 050</w:t>
      </w:r>
      <w:r w:rsidR="00FA2C0C">
        <w:rPr>
          <w:rFonts w:ascii="Arial" w:hAnsi="Arial" w:cs="Arial"/>
          <w:b/>
          <w:sz w:val="28"/>
          <w:szCs w:val="28"/>
          <w:lang w:val="kk-KZ"/>
        </w:rPr>
        <w:t>,</w:t>
      </w:r>
      <w:r w:rsidR="00F72E6B">
        <w:rPr>
          <w:rFonts w:ascii="Arial" w:hAnsi="Arial" w:cs="Arial"/>
          <w:b/>
          <w:sz w:val="28"/>
          <w:szCs w:val="28"/>
          <w:lang w:val="kk-KZ"/>
        </w:rPr>
        <w:t>0</w:t>
      </w:r>
      <w:r w:rsidR="00FA2C0C">
        <w:rPr>
          <w:rFonts w:ascii="Arial" w:hAnsi="Arial" w:cs="Arial"/>
          <w:b/>
          <w:sz w:val="28"/>
          <w:szCs w:val="28"/>
          <w:lang w:val="kk-KZ"/>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5212AF" w:rsidRPr="006D0B62" w:rsidRDefault="005212AF" w:rsidP="00F41164">
      <w:pPr>
        <w:jc w:val="both"/>
        <w:rPr>
          <w:rFonts w:ascii="Arial" w:hAnsi="Arial" w:cs="Arial"/>
          <w:b/>
          <w:sz w:val="28"/>
          <w:szCs w:val="28"/>
        </w:rPr>
      </w:pPr>
      <w:r>
        <w:rPr>
          <w:rFonts w:ascii="Arial" w:hAnsi="Arial" w:cs="Arial"/>
          <w:sz w:val="28"/>
          <w:szCs w:val="28"/>
        </w:rPr>
        <w:tab/>
        <w:t>- с</w:t>
      </w:r>
      <w:r w:rsidRPr="005212AF">
        <w:rPr>
          <w:rFonts w:ascii="Arial" w:hAnsi="Arial" w:cs="Arial"/>
          <w:sz w:val="28"/>
          <w:szCs w:val="28"/>
        </w:rPr>
        <w:t>ельское, водное, лесное, рыбное хозяйство, особо охраняемые природные территории, охрана окружающей среды и животного мира, земельные отношения</w:t>
      </w:r>
      <w:r>
        <w:rPr>
          <w:rFonts w:ascii="Arial" w:hAnsi="Arial" w:cs="Arial"/>
          <w:sz w:val="28"/>
          <w:szCs w:val="28"/>
        </w:rPr>
        <w:t xml:space="preserve"> – </w:t>
      </w:r>
      <w:r w:rsidR="00113509" w:rsidRPr="006C6A87">
        <w:rPr>
          <w:rFonts w:ascii="Arial" w:hAnsi="Arial" w:cs="Arial"/>
          <w:b/>
          <w:sz w:val="28"/>
          <w:szCs w:val="28"/>
          <w:lang w:val="kk-KZ"/>
        </w:rPr>
        <w:t>401 069</w:t>
      </w:r>
      <w:r w:rsidR="00FA2C0C" w:rsidRPr="006C6A87">
        <w:rPr>
          <w:rFonts w:ascii="Arial" w:hAnsi="Arial" w:cs="Arial"/>
          <w:b/>
          <w:sz w:val="28"/>
          <w:szCs w:val="28"/>
          <w:lang w:val="kk-KZ"/>
        </w:rPr>
        <w:t>,</w:t>
      </w:r>
      <w:r w:rsidR="00FA2C0C">
        <w:rPr>
          <w:rFonts w:ascii="Arial" w:hAnsi="Arial" w:cs="Arial"/>
          <w:b/>
          <w:sz w:val="28"/>
          <w:szCs w:val="28"/>
          <w:lang w:val="kk-KZ"/>
        </w:rPr>
        <w:t>0</w:t>
      </w:r>
      <w:r w:rsidR="00E22E69" w:rsidRPr="004C1953">
        <w:rPr>
          <w:rFonts w:ascii="Arial" w:hAnsi="Arial" w:cs="Arial"/>
          <w:b/>
          <w:sz w:val="28"/>
          <w:szCs w:val="28"/>
        </w:rPr>
        <w:t xml:space="preserve"> </w:t>
      </w:r>
      <w:r w:rsidR="004A51FD" w:rsidRPr="004C1953">
        <w:rPr>
          <w:rFonts w:ascii="Arial" w:hAnsi="Arial" w:cs="Arial"/>
          <w:b/>
          <w:sz w:val="28"/>
          <w:szCs w:val="28"/>
        </w:rPr>
        <w:t xml:space="preserve">тысяч </w:t>
      </w:r>
      <w:r w:rsidRPr="004C1953">
        <w:rPr>
          <w:rFonts w:ascii="Arial" w:hAnsi="Arial" w:cs="Arial"/>
          <w:b/>
          <w:sz w:val="28"/>
          <w:szCs w:val="28"/>
        </w:rPr>
        <w:t>тенге</w:t>
      </w:r>
      <w:r w:rsidRPr="006D0B62">
        <w:rPr>
          <w:rFonts w:ascii="Arial" w:hAnsi="Arial" w:cs="Arial"/>
          <w:b/>
          <w:sz w:val="28"/>
          <w:szCs w:val="28"/>
        </w:rPr>
        <w:t>;</w:t>
      </w:r>
    </w:p>
    <w:p w:rsidR="005212AF" w:rsidRPr="006D0B62" w:rsidRDefault="005212AF" w:rsidP="00F41164">
      <w:pPr>
        <w:jc w:val="both"/>
        <w:rPr>
          <w:rFonts w:ascii="Arial" w:hAnsi="Arial" w:cs="Arial"/>
          <w:b/>
          <w:sz w:val="28"/>
          <w:szCs w:val="28"/>
        </w:rPr>
      </w:pPr>
      <w:r>
        <w:rPr>
          <w:rFonts w:ascii="Arial" w:hAnsi="Arial" w:cs="Arial"/>
          <w:sz w:val="28"/>
          <w:szCs w:val="28"/>
        </w:rPr>
        <w:tab/>
        <w:t>- п</w:t>
      </w:r>
      <w:r w:rsidRPr="005212AF">
        <w:rPr>
          <w:rFonts w:ascii="Arial" w:hAnsi="Arial" w:cs="Arial"/>
          <w:sz w:val="28"/>
          <w:szCs w:val="28"/>
        </w:rPr>
        <w:t>ромышленность, архитектурная, градостроительная и строительная деятельность</w:t>
      </w:r>
      <w:r>
        <w:rPr>
          <w:rFonts w:ascii="Arial" w:hAnsi="Arial" w:cs="Arial"/>
          <w:sz w:val="28"/>
          <w:szCs w:val="28"/>
        </w:rPr>
        <w:t xml:space="preserve"> – </w:t>
      </w:r>
      <w:r w:rsidR="00113509" w:rsidRPr="006C6A87">
        <w:rPr>
          <w:rFonts w:ascii="Arial" w:hAnsi="Arial" w:cs="Arial"/>
          <w:b/>
          <w:sz w:val="28"/>
          <w:szCs w:val="28"/>
          <w:lang w:val="kk-KZ"/>
        </w:rPr>
        <w:t>132 744</w:t>
      </w:r>
      <w:r w:rsidR="00FA2C0C" w:rsidRPr="006C6A87">
        <w:rPr>
          <w:rFonts w:ascii="Arial" w:hAnsi="Arial" w:cs="Arial"/>
          <w:b/>
          <w:sz w:val="28"/>
          <w:szCs w:val="28"/>
          <w:lang w:val="kk-KZ"/>
        </w:rPr>
        <w:t>,</w:t>
      </w:r>
      <w:r w:rsidR="006A0327" w:rsidRPr="006C6A87">
        <w:rPr>
          <w:rFonts w:ascii="Arial" w:hAnsi="Arial" w:cs="Arial"/>
          <w:b/>
          <w:sz w:val="28"/>
          <w:szCs w:val="28"/>
          <w:lang w:val="kk-KZ"/>
        </w:rPr>
        <w:t>0</w:t>
      </w:r>
      <w:r w:rsidR="00E22E69" w:rsidRPr="006C6A87">
        <w:rPr>
          <w:rFonts w:ascii="Arial" w:hAnsi="Arial" w:cs="Arial"/>
          <w:b/>
          <w:sz w:val="28"/>
          <w:szCs w:val="28"/>
        </w:rPr>
        <w:t xml:space="preserve"> </w:t>
      </w:r>
      <w:r w:rsidR="004A51FD" w:rsidRPr="006C6A87">
        <w:rPr>
          <w:rFonts w:ascii="Arial" w:hAnsi="Arial" w:cs="Arial"/>
          <w:b/>
          <w:sz w:val="28"/>
          <w:szCs w:val="28"/>
        </w:rPr>
        <w:t>тысяч</w:t>
      </w:r>
      <w:r w:rsidR="004A51FD">
        <w:rPr>
          <w:rFonts w:ascii="Arial" w:hAnsi="Arial" w:cs="Arial"/>
          <w:b/>
          <w:sz w:val="28"/>
          <w:szCs w:val="28"/>
        </w:rPr>
        <w:t xml:space="preserve"> </w:t>
      </w:r>
      <w:r w:rsidRPr="006D0B62">
        <w:rPr>
          <w:rFonts w:ascii="Arial" w:hAnsi="Arial" w:cs="Arial"/>
          <w:b/>
          <w:sz w:val="28"/>
          <w:szCs w:val="28"/>
        </w:rPr>
        <w:t>тенге;</w:t>
      </w:r>
    </w:p>
    <w:p w:rsidR="005212AF" w:rsidRPr="006D0B62" w:rsidRDefault="005212AF" w:rsidP="00F41164">
      <w:pPr>
        <w:jc w:val="both"/>
        <w:rPr>
          <w:rFonts w:ascii="Arial" w:hAnsi="Arial" w:cs="Arial"/>
          <w:b/>
          <w:sz w:val="28"/>
          <w:szCs w:val="28"/>
        </w:rPr>
      </w:pPr>
      <w:r>
        <w:rPr>
          <w:rFonts w:ascii="Arial" w:hAnsi="Arial" w:cs="Arial"/>
          <w:sz w:val="28"/>
          <w:szCs w:val="28"/>
        </w:rPr>
        <w:tab/>
        <w:t>- т</w:t>
      </w:r>
      <w:r w:rsidRPr="005212AF">
        <w:rPr>
          <w:rFonts w:ascii="Arial" w:hAnsi="Arial" w:cs="Arial"/>
          <w:sz w:val="28"/>
          <w:szCs w:val="28"/>
        </w:rPr>
        <w:t>ранспорт и коммуникации</w:t>
      </w:r>
      <w:r>
        <w:rPr>
          <w:rFonts w:ascii="Arial" w:hAnsi="Arial" w:cs="Arial"/>
          <w:sz w:val="28"/>
          <w:szCs w:val="28"/>
        </w:rPr>
        <w:t xml:space="preserve"> – </w:t>
      </w:r>
      <w:r w:rsidR="00113509" w:rsidRPr="006C6A87">
        <w:rPr>
          <w:rFonts w:ascii="Arial" w:hAnsi="Arial" w:cs="Arial"/>
          <w:b/>
          <w:sz w:val="28"/>
          <w:szCs w:val="28"/>
          <w:lang w:val="kk-KZ"/>
        </w:rPr>
        <w:t>1 613 875,1</w:t>
      </w:r>
      <w:r w:rsidR="00446F88">
        <w:rPr>
          <w:rFonts w:ascii="Arial" w:hAnsi="Arial" w:cs="Arial"/>
          <w:b/>
          <w:sz w:val="28"/>
          <w:szCs w:val="28"/>
        </w:rPr>
        <w:t xml:space="preserve"> </w:t>
      </w:r>
      <w:r w:rsidR="004A51FD" w:rsidRPr="004C1953">
        <w:rPr>
          <w:rFonts w:ascii="Arial" w:hAnsi="Arial" w:cs="Arial"/>
          <w:b/>
          <w:sz w:val="28"/>
          <w:szCs w:val="28"/>
        </w:rPr>
        <w:t xml:space="preserve">тысяч </w:t>
      </w:r>
      <w:r w:rsidRPr="004C1953">
        <w:rPr>
          <w:rFonts w:ascii="Arial" w:hAnsi="Arial" w:cs="Arial"/>
          <w:b/>
          <w:sz w:val="28"/>
          <w:szCs w:val="28"/>
        </w:rPr>
        <w:t>тенге</w:t>
      </w:r>
      <w:r w:rsidRPr="006D0B62">
        <w:rPr>
          <w:rFonts w:ascii="Arial" w:hAnsi="Arial" w:cs="Arial"/>
          <w:b/>
          <w:sz w:val="28"/>
          <w:szCs w:val="28"/>
        </w:rPr>
        <w:t>;</w:t>
      </w:r>
    </w:p>
    <w:p w:rsidR="005212AF" w:rsidRPr="006D0B62" w:rsidRDefault="005212AF" w:rsidP="00F41164">
      <w:pPr>
        <w:jc w:val="both"/>
        <w:rPr>
          <w:rFonts w:ascii="Arial" w:hAnsi="Arial" w:cs="Arial"/>
          <w:b/>
          <w:sz w:val="28"/>
          <w:szCs w:val="28"/>
        </w:rPr>
      </w:pPr>
      <w:r>
        <w:rPr>
          <w:rFonts w:ascii="Arial" w:hAnsi="Arial" w:cs="Arial"/>
          <w:sz w:val="28"/>
          <w:szCs w:val="28"/>
        </w:rPr>
        <w:tab/>
        <w:t xml:space="preserve">- прочие – </w:t>
      </w:r>
      <w:r w:rsidR="00113509">
        <w:rPr>
          <w:rFonts w:ascii="Arial" w:hAnsi="Arial" w:cs="Arial"/>
          <w:b/>
          <w:sz w:val="28"/>
          <w:szCs w:val="28"/>
          <w:lang w:val="kk-KZ"/>
        </w:rPr>
        <w:t>567 734,0</w:t>
      </w:r>
      <w:r w:rsidR="00E22E69" w:rsidRPr="004C1953">
        <w:rPr>
          <w:rFonts w:ascii="Arial" w:hAnsi="Arial" w:cs="Arial"/>
          <w:b/>
          <w:sz w:val="28"/>
          <w:szCs w:val="28"/>
        </w:rPr>
        <w:t xml:space="preserve"> </w:t>
      </w:r>
      <w:r w:rsidR="004A51FD" w:rsidRPr="004C1953">
        <w:rPr>
          <w:rFonts w:ascii="Arial" w:hAnsi="Arial" w:cs="Arial"/>
          <w:b/>
          <w:sz w:val="28"/>
          <w:szCs w:val="28"/>
        </w:rPr>
        <w:t xml:space="preserve">тысяч </w:t>
      </w:r>
      <w:r w:rsidRPr="004C1953">
        <w:rPr>
          <w:rFonts w:ascii="Arial" w:hAnsi="Arial" w:cs="Arial"/>
          <w:b/>
          <w:sz w:val="28"/>
          <w:szCs w:val="28"/>
        </w:rPr>
        <w:t>тенге</w:t>
      </w:r>
      <w:r w:rsidRPr="006D0B62">
        <w:rPr>
          <w:rFonts w:ascii="Arial" w:hAnsi="Arial" w:cs="Arial"/>
          <w:b/>
          <w:sz w:val="28"/>
          <w:szCs w:val="28"/>
        </w:rPr>
        <w:t>;</w:t>
      </w:r>
    </w:p>
    <w:p w:rsidR="005212AF" w:rsidRPr="006D0B62" w:rsidRDefault="005212AF" w:rsidP="00F41164">
      <w:pPr>
        <w:jc w:val="both"/>
        <w:rPr>
          <w:rFonts w:ascii="Arial" w:hAnsi="Arial" w:cs="Arial"/>
          <w:b/>
          <w:sz w:val="28"/>
          <w:szCs w:val="28"/>
        </w:rPr>
      </w:pPr>
      <w:r>
        <w:rPr>
          <w:rFonts w:ascii="Arial" w:hAnsi="Arial" w:cs="Arial"/>
          <w:sz w:val="28"/>
          <w:szCs w:val="28"/>
        </w:rPr>
        <w:tab/>
        <w:t xml:space="preserve">- обслуживание долга – </w:t>
      </w:r>
      <w:r w:rsidR="00E86E0A">
        <w:rPr>
          <w:rFonts w:ascii="Arial" w:hAnsi="Arial" w:cs="Arial"/>
          <w:b/>
          <w:sz w:val="28"/>
          <w:szCs w:val="28"/>
        </w:rPr>
        <w:t>12 </w:t>
      </w:r>
      <w:r w:rsidR="00113509">
        <w:rPr>
          <w:rFonts w:ascii="Arial" w:hAnsi="Arial" w:cs="Arial"/>
          <w:b/>
          <w:sz w:val="28"/>
          <w:szCs w:val="28"/>
          <w:lang w:val="kk-KZ"/>
        </w:rPr>
        <w:t>895</w:t>
      </w:r>
      <w:r w:rsidR="00E86E0A">
        <w:rPr>
          <w:rFonts w:ascii="Arial" w:hAnsi="Arial" w:cs="Arial"/>
          <w:b/>
          <w:sz w:val="28"/>
          <w:szCs w:val="28"/>
        </w:rPr>
        <w:t>,</w:t>
      </w:r>
      <w:r w:rsidR="00C04D50">
        <w:rPr>
          <w:rFonts w:ascii="Arial" w:hAnsi="Arial" w:cs="Arial"/>
          <w:b/>
          <w:sz w:val="28"/>
          <w:szCs w:val="28"/>
        </w:rPr>
        <w:t>0</w:t>
      </w:r>
      <w:r w:rsidRPr="006D0B62">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EC4E2D" w:rsidRDefault="005212AF" w:rsidP="00EC4E2D">
      <w:pPr>
        <w:jc w:val="both"/>
        <w:rPr>
          <w:rFonts w:ascii="Arial" w:hAnsi="Arial" w:cs="Arial"/>
          <w:b/>
          <w:sz w:val="28"/>
          <w:szCs w:val="28"/>
        </w:rPr>
      </w:pPr>
      <w:r>
        <w:rPr>
          <w:rFonts w:ascii="Arial" w:hAnsi="Arial" w:cs="Arial"/>
          <w:sz w:val="28"/>
          <w:szCs w:val="28"/>
        </w:rPr>
        <w:tab/>
        <w:t>- трансферты –</w:t>
      </w:r>
      <w:r w:rsidR="00FA2C56">
        <w:rPr>
          <w:rFonts w:ascii="Arial" w:hAnsi="Arial" w:cs="Arial"/>
          <w:sz w:val="28"/>
          <w:szCs w:val="28"/>
          <w:lang w:val="kk-KZ"/>
        </w:rPr>
        <w:t xml:space="preserve"> </w:t>
      </w:r>
      <w:r w:rsidR="00113509">
        <w:rPr>
          <w:rFonts w:ascii="Arial" w:hAnsi="Arial" w:cs="Arial"/>
          <w:b/>
          <w:bCs/>
          <w:sz w:val="28"/>
          <w:szCs w:val="28"/>
          <w:lang w:val="kk-KZ"/>
        </w:rPr>
        <w:t>468 282,6</w:t>
      </w:r>
      <w:r w:rsidR="00E22E69">
        <w:rPr>
          <w:rFonts w:ascii="Arial" w:hAnsi="Arial" w:cs="Arial"/>
          <w:b/>
          <w:sz w:val="28"/>
          <w:szCs w:val="28"/>
        </w:rPr>
        <w:t xml:space="preserve"> </w:t>
      </w:r>
      <w:r w:rsidR="004A51FD">
        <w:rPr>
          <w:rFonts w:ascii="Arial" w:hAnsi="Arial" w:cs="Arial"/>
          <w:b/>
          <w:sz w:val="28"/>
          <w:szCs w:val="28"/>
        </w:rPr>
        <w:t xml:space="preserve">тысяч </w:t>
      </w:r>
      <w:r w:rsidR="00C31A25">
        <w:rPr>
          <w:rFonts w:ascii="Arial" w:hAnsi="Arial" w:cs="Arial"/>
          <w:b/>
          <w:sz w:val="28"/>
          <w:szCs w:val="28"/>
        </w:rPr>
        <w:t>тенге.</w:t>
      </w:r>
    </w:p>
    <w:p w:rsidR="00EC4E2D" w:rsidRDefault="00EC4E2D" w:rsidP="00EC4E2D">
      <w:pPr>
        <w:jc w:val="both"/>
        <w:rPr>
          <w:rFonts w:ascii="Arial" w:hAnsi="Arial" w:cs="Arial"/>
          <w:b/>
          <w:sz w:val="28"/>
          <w:szCs w:val="28"/>
        </w:rPr>
      </w:pPr>
    </w:p>
    <w:p w:rsidR="00A37F79" w:rsidRPr="00216EBC" w:rsidRDefault="00E43B9F" w:rsidP="00EC4E2D">
      <w:pPr>
        <w:jc w:val="both"/>
        <w:rPr>
          <w:rFonts w:ascii="Arial" w:hAnsi="Arial" w:cs="Arial"/>
          <w:sz w:val="28"/>
          <w:szCs w:val="28"/>
        </w:rPr>
      </w:pPr>
      <w:r w:rsidRPr="00E43B9F">
        <w:rPr>
          <w:rFonts w:ascii="Arial" w:hAnsi="Arial" w:cs="Arial"/>
          <w:b/>
          <w:sz w:val="28"/>
          <w:szCs w:val="28"/>
        </w:rPr>
        <w:lastRenderedPageBreak/>
        <w:tab/>
      </w:r>
      <w:r w:rsidR="00A37F79" w:rsidRPr="00AC1CA8">
        <w:rPr>
          <w:rFonts w:ascii="Arial" w:hAnsi="Arial" w:cs="Arial"/>
          <w:b/>
          <w:sz w:val="28"/>
          <w:szCs w:val="28"/>
        </w:rPr>
        <w:t>►</w:t>
      </w:r>
      <w:r w:rsidR="00A37F79" w:rsidRPr="00AC1CA8">
        <w:rPr>
          <w:rFonts w:ascii="Arial" w:hAnsi="Arial" w:cs="Arial"/>
          <w:sz w:val="28"/>
          <w:szCs w:val="28"/>
        </w:rPr>
        <w:t xml:space="preserve">Расходы бюджета города Аркалыка </w:t>
      </w:r>
      <w:r w:rsidR="00A37F79" w:rsidRPr="00AC1CA8">
        <w:rPr>
          <w:rFonts w:ascii="Arial" w:hAnsi="Arial" w:cs="Arial"/>
          <w:b/>
          <w:sz w:val="28"/>
          <w:szCs w:val="28"/>
        </w:rPr>
        <w:t>на 202</w:t>
      </w:r>
      <w:r w:rsidR="00E572FD" w:rsidRPr="00AC1CA8">
        <w:rPr>
          <w:rFonts w:ascii="Arial" w:hAnsi="Arial" w:cs="Arial"/>
          <w:b/>
          <w:sz w:val="28"/>
          <w:szCs w:val="28"/>
          <w:lang w:val="kk-KZ"/>
        </w:rPr>
        <w:t>7</w:t>
      </w:r>
      <w:r w:rsidR="00A37F79" w:rsidRPr="00AC1CA8">
        <w:rPr>
          <w:rFonts w:ascii="Arial" w:hAnsi="Arial" w:cs="Arial"/>
          <w:b/>
          <w:sz w:val="28"/>
          <w:szCs w:val="28"/>
        </w:rPr>
        <w:t xml:space="preserve"> год</w:t>
      </w:r>
      <w:r w:rsidR="00861247" w:rsidRPr="00AC1CA8">
        <w:rPr>
          <w:rFonts w:ascii="Arial" w:hAnsi="Arial" w:cs="Arial"/>
          <w:sz w:val="28"/>
          <w:szCs w:val="28"/>
        </w:rPr>
        <w:t xml:space="preserve"> составляют </w:t>
      </w:r>
      <w:r w:rsidR="001D02A8" w:rsidRPr="00AC1CA8">
        <w:rPr>
          <w:rFonts w:ascii="Arial" w:hAnsi="Arial" w:cs="Arial"/>
          <w:sz w:val="28"/>
          <w:szCs w:val="28"/>
        </w:rPr>
        <w:t xml:space="preserve">      </w:t>
      </w:r>
      <w:r w:rsidR="00E572FD" w:rsidRPr="00AC1CA8">
        <w:rPr>
          <w:rFonts w:ascii="Arial" w:hAnsi="Arial" w:cs="Arial"/>
          <w:b/>
          <w:sz w:val="28"/>
          <w:szCs w:val="28"/>
          <w:lang w:val="kk-KZ"/>
        </w:rPr>
        <w:t>4 391 247,0</w:t>
      </w:r>
      <w:r w:rsidR="00E20EC7" w:rsidRPr="00AC1CA8">
        <w:rPr>
          <w:rFonts w:ascii="Arial" w:hAnsi="Arial" w:cs="Arial"/>
          <w:b/>
          <w:sz w:val="28"/>
          <w:szCs w:val="28"/>
          <w:lang w:val="kk-KZ"/>
        </w:rPr>
        <w:t xml:space="preserve"> </w:t>
      </w:r>
      <w:r w:rsidR="000E711E" w:rsidRPr="00AC1CA8">
        <w:rPr>
          <w:rFonts w:ascii="Arial" w:hAnsi="Arial" w:cs="Arial"/>
          <w:b/>
          <w:sz w:val="28"/>
          <w:szCs w:val="28"/>
        </w:rPr>
        <w:t>тыс</w:t>
      </w:r>
      <w:r w:rsidR="004A51FD" w:rsidRPr="00AC1CA8">
        <w:rPr>
          <w:rFonts w:ascii="Arial" w:hAnsi="Arial" w:cs="Arial"/>
          <w:b/>
          <w:sz w:val="28"/>
          <w:szCs w:val="28"/>
        </w:rPr>
        <w:t xml:space="preserve">яч </w:t>
      </w:r>
      <w:r w:rsidR="00A37F79" w:rsidRPr="00AC1CA8">
        <w:rPr>
          <w:rFonts w:ascii="Arial" w:hAnsi="Arial" w:cs="Arial"/>
          <w:b/>
          <w:sz w:val="28"/>
          <w:szCs w:val="28"/>
        </w:rPr>
        <w:t>тенге</w:t>
      </w:r>
      <w:r w:rsidR="00A37F79" w:rsidRPr="00AC1CA8">
        <w:rPr>
          <w:rFonts w:ascii="Arial" w:hAnsi="Arial" w:cs="Arial"/>
          <w:sz w:val="28"/>
          <w:szCs w:val="28"/>
        </w:rPr>
        <w:t>, в том</w:t>
      </w:r>
      <w:r w:rsidR="00A37F79" w:rsidRPr="00216EBC">
        <w:rPr>
          <w:rFonts w:ascii="Arial" w:hAnsi="Arial" w:cs="Arial"/>
          <w:sz w:val="28"/>
          <w:szCs w:val="28"/>
        </w:rPr>
        <w:t xml:space="preserve"> числе:</w:t>
      </w:r>
    </w:p>
    <w:p w:rsidR="00A37F79" w:rsidRPr="00216EBC" w:rsidRDefault="00A37F79" w:rsidP="00A37F79">
      <w:pPr>
        <w:jc w:val="both"/>
        <w:rPr>
          <w:rFonts w:ascii="Arial" w:hAnsi="Arial" w:cs="Arial"/>
          <w:b/>
          <w:sz w:val="28"/>
          <w:szCs w:val="28"/>
        </w:rPr>
      </w:pPr>
      <w:r w:rsidRPr="00216EBC">
        <w:rPr>
          <w:rFonts w:ascii="Arial" w:hAnsi="Arial" w:cs="Arial"/>
          <w:sz w:val="28"/>
          <w:szCs w:val="28"/>
        </w:rPr>
        <w:tab/>
        <w:t xml:space="preserve">- государственные услуги общего характера – </w:t>
      </w:r>
      <w:r w:rsidR="00E572FD" w:rsidRPr="006C6A87">
        <w:rPr>
          <w:rFonts w:ascii="Arial" w:hAnsi="Arial" w:cs="Arial"/>
          <w:b/>
          <w:sz w:val="28"/>
          <w:szCs w:val="28"/>
          <w:lang w:val="kk-KZ"/>
        </w:rPr>
        <w:t>744 688</w:t>
      </w:r>
      <w:r w:rsidR="00BD2FAC" w:rsidRPr="006C6A87">
        <w:rPr>
          <w:rFonts w:ascii="Arial" w:hAnsi="Arial" w:cs="Arial"/>
          <w:b/>
          <w:sz w:val="28"/>
          <w:szCs w:val="28"/>
          <w:lang w:val="kk-KZ"/>
        </w:rPr>
        <w:t>,0</w:t>
      </w:r>
      <w:r w:rsidR="000E711E" w:rsidRPr="006C6A87">
        <w:rPr>
          <w:rFonts w:ascii="Arial" w:hAnsi="Arial" w:cs="Arial"/>
          <w:b/>
          <w:sz w:val="28"/>
          <w:szCs w:val="28"/>
        </w:rPr>
        <w:t xml:space="preserve"> </w:t>
      </w:r>
      <w:r w:rsidR="004A51FD" w:rsidRPr="006C6A87">
        <w:rPr>
          <w:rFonts w:ascii="Arial" w:hAnsi="Arial" w:cs="Arial"/>
          <w:b/>
          <w:sz w:val="28"/>
          <w:szCs w:val="28"/>
        </w:rPr>
        <w:t>тысяч</w:t>
      </w:r>
      <w:r w:rsidR="004A51FD" w:rsidRPr="00216EBC">
        <w:rPr>
          <w:rFonts w:ascii="Arial" w:hAnsi="Arial" w:cs="Arial"/>
          <w:b/>
          <w:sz w:val="28"/>
          <w:szCs w:val="28"/>
        </w:rPr>
        <w:t xml:space="preserve"> </w:t>
      </w:r>
      <w:r w:rsidRPr="00216EBC">
        <w:rPr>
          <w:rFonts w:ascii="Arial" w:hAnsi="Arial" w:cs="Arial"/>
          <w:b/>
          <w:sz w:val="28"/>
          <w:szCs w:val="28"/>
        </w:rPr>
        <w:t>тенге;</w:t>
      </w:r>
    </w:p>
    <w:p w:rsidR="00A37F79" w:rsidRPr="00216EBC" w:rsidRDefault="00A37F79" w:rsidP="00A37F79">
      <w:pPr>
        <w:jc w:val="both"/>
        <w:rPr>
          <w:rFonts w:ascii="Arial" w:hAnsi="Arial" w:cs="Arial"/>
          <w:b/>
          <w:sz w:val="28"/>
          <w:szCs w:val="28"/>
        </w:rPr>
      </w:pPr>
      <w:r w:rsidRPr="00216EBC">
        <w:rPr>
          <w:rFonts w:ascii="Arial" w:hAnsi="Arial" w:cs="Arial"/>
          <w:sz w:val="28"/>
          <w:szCs w:val="28"/>
        </w:rPr>
        <w:tab/>
        <w:t xml:space="preserve">- оборона – </w:t>
      </w:r>
      <w:r w:rsidR="00E572FD" w:rsidRPr="00112757">
        <w:rPr>
          <w:rFonts w:ascii="Arial" w:hAnsi="Arial" w:cs="Arial"/>
          <w:b/>
          <w:sz w:val="28"/>
          <w:szCs w:val="28"/>
          <w:lang w:val="kk-KZ"/>
        </w:rPr>
        <w:t>54 228</w:t>
      </w:r>
      <w:r w:rsidR="00BD2FAC" w:rsidRPr="00112757">
        <w:rPr>
          <w:rFonts w:ascii="Arial" w:hAnsi="Arial" w:cs="Arial"/>
          <w:b/>
          <w:sz w:val="28"/>
          <w:szCs w:val="28"/>
          <w:lang w:val="kk-KZ"/>
        </w:rPr>
        <w:t>,0</w:t>
      </w:r>
      <w:r w:rsidR="000E711E" w:rsidRPr="00112757">
        <w:rPr>
          <w:rFonts w:ascii="Arial" w:hAnsi="Arial" w:cs="Arial"/>
          <w:b/>
          <w:sz w:val="28"/>
          <w:szCs w:val="28"/>
        </w:rPr>
        <w:t xml:space="preserve"> </w:t>
      </w:r>
      <w:r w:rsidR="004A51FD" w:rsidRPr="00112757">
        <w:rPr>
          <w:rFonts w:ascii="Arial" w:hAnsi="Arial" w:cs="Arial"/>
          <w:b/>
          <w:sz w:val="28"/>
          <w:szCs w:val="28"/>
        </w:rPr>
        <w:t>тысяч</w:t>
      </w:r>
      <w:r w:rsidR="004A51FD" w:rsidRPr="00216EBC">
        <w:rPr>
          <w:rFonts w:ascii="Arial" w:hAnsi="Arial" w:cs="Arial"/>
          <w:b/>
          <w:sz w:val="28"/>
          <w:szCs w:val="28"/>
        </w:rPr>
        <w:t xml:space="preserve"> </w:t>
      </w:r>
      <w:r w:rsidRPr="00216EBC">
        <w:rPr>
          <w:rFonts w:ascii="Arial" w:hAnsi="Arial" w:cs="Arial"/>
          <w:b/>
          <w:sz w:val="28"/>
          <w:szCs w:val="28"/>
        </w:rPr>
        <w:t>тенге;</w:t>
      </w:r>
    </w:p>
    <w:p w:rsidR="00A37F79" w:rsidRPr="006D0B62" w:rsidRDefault="00A37F79" w:rsidP="00A37F79">
      <w:pPr>
        <w:jc w:val="both"/>
        <w:rPr>
          <w:rFonts w:ascii="Arial" w:hAnsi="Arial" w:cs="Arial"/>
          <w:b/>
          <w:sz w:val="28"/>
          <w:szCs w:val="28"/>
        </w:rPr>
      </w:pPr>
      <w:r w:rsidRPr="00216EBC">
        <w:rPr>
          <w:rFonts w:ascii="Arial" w:hAnsi="Arial" w:cs="Arial"/>
          <w:sz w:val="28"/>
          <w:szCs w:val="28"/>
        </w:rPr>
        <w:tab/>
        <w:t>- общественный</w:t>
      </w:r>
      <w:r w:rsidRPr="00F61449">
        <w:rPr>
          <w:rFonts w:ascii="Arial" w:hAnsi="Arial" w:cs="Arial"/>
          <w:sz w:val="28"/>
          <w:szCs w:val="28"/>
        </w:rPr>
        <w:t xml:space="preserve"> порядок, безопасность, правовая, судебная, уголовно-исполнительная деятельность</w:t>
      </w:r>
      <w:r>
        <w:rPr>
          <w:rFonts w:ascii="Arial" w:hAnsi="Arial" w:cs="Arial"/>
          <w:sz w:val="28"/>
          <w:szCs w:val="28"/>
        </w:rPr>
        <w:t xml:space="preserve"> – </w:t>
      </w:r>
      <w:r w:rsidR="00E572FD" w:rsidRPr="006C6A87">
        <w:rPr>
          <w:rFonts w:ascii="Arial" w:hAnsi="Arial" w:cs="Arial"/>
          <w:b/>
          <w:sz w:val="28"/>
          <w:szCs w:val="28"/>
          <w:lang w:val="kk-KZ"/>
        </w:rPr>
        <w:t>6 922</w:t>
      </w:r>
      <w:r w:rsidR="00BD2FAC" w:rsidRPr="006C6A87">
        <w:rPr>
          <w:rFonts w:ascii="Arial" w:hAnsi="Arial" w:cs="Arial"/>
          <w:b/>
          <w:sz w:val="28"/>
          <w:szCs w:val="28"/>
        </w:rPr>
        <w:t>,</w:t>
      </w:r>
      <w:r w:rsidR="00BD2FAC">
        <w:rPr>
          <w:rFonts w:ascii="Arial" w:hAnsi="Arial" w:cs="Arial"/>
          <w:b/>
          <w:sz w:val="28"/>
          <w:szCs w:val="28"/>
        </w:rPr>
        <w:t>0</w:t>
      </w:r>
      <w:r w:rsidR="00620A56">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A37F79" w:rsidRPr="006D0B62" w:rsidRDefault="00A37F79" w:rsidP="00A37F79">
      <w:pPr>
        <w:jc w:val="both"/>
        <w:rPr>
          <w:rFonts w:ascii="Arial" w:hAnsi="Arial" w:cs="Arial"/>
          <w:b/>
          <w:sz w:val="28"/>
          <w:szCs w:val="28"/>
        </w:rPr>
      </w:pPr>
      <w:r>
        <w:rPr>
          <w:rFonts w:ascii="Arial" w:hAnsi="Arial" w:cs="Arial"/>
          <w:sz w:val="28"/>
          <w:szCs w:val="28"/>
        </w:rPr>
        <w:tab/>
        <w:t>- с</w:t>
      </w:r>
      <w:r w:rsidRPr="00F61449">
        <w:rPr>
          <w:rFonts w:ascii="Arial" w:hAnsi="Arial" w:cs="Arial"/>
          <w:sz w:val="28"/>
          <w:szCs w:val="28"/>
        </w:rPr>
        <w:t>оциальная помощь и социальное обеспечение</w:t>
      </w:r>
      <w:r>
        <w:rPr>
          <w:rFonts w:ascii="Arial" w:hAnsi="Arial" w:cs="Arial"/>
          <w:sz w:val="28"/>
          <w:szCs w:val="28"/>
        </w:rPr>
        <w:t xml:space="preserve"> –</w:t>
      </w:r>
      <w:r w:rsidR="00256928" w:rsidRPr="006C6A87">
        <w:rPr>
          <w:rFonts w:ascii="Arial" w:hAnsi="Arial" w:cs="Arial"/>
          <w:b/>
          <w:sz w:val="28"/>
          <w:szCs w:val="28"/>
          <w:lang w:val="kk-KZ"/>
        </w:rPr>
        <w:t>999 743</w:t>
      </w:r>
      <w:r w:rsidR="00256928">
        <w:rPr>
          <w:rFonts w:ascii="Arial" w:hAnsi="Arial" w:cs="Arial"/>
          <w:sz w:val="28"/>
          <w:szCs w:val="28"/>
          <w:lang w:val="kk-KZ"/>
        </w:rPr>
        <w:t>,</w:t>
      </w:r>
      <w:r w:rsidR="00BD2FAC">
        <w:rPr>
          <w:rFonts w:ascii="Arial" w:hAnsi="Arial" w:cs="Arial"/>
          <w:b/>
          <w:sz w:val="28"/>
          <w:szCs w:val="28"/>
          <w:lang w:val="kk-KZ"/>
        </w:rPr>
        <w:t>0</w:t>
      </w:r>
      <w:r w:rsidR="000E711E" w:rsidRPr="00965CDD">
        <w:rPr>
          <w:rFonts w:ascii="Arial" w:hAnsi="Arial" w:cs="Arial"/>
          <w:b/>
          <w:sz w:val="28"/>
          <w:szCs w:val="28"/>
        </w:rPr>
        <w:t xml:space="preserve"> </w:t>
      </w:r>
      <w:r w:rsidR="004A51FD" w:rsidRPr="00965CDD">
        <w:rPr>
          <w:rFonts w:ascii="Arial" w:hAnsi="Arial" w:cs="Arial"/>
          <w:b/>
          <w:sz w:val="28"/>
          <w:szCs w:val="28"/>
        </w:rPr>
        <w:t>тысяч</w:t>
      </w:r>
      <w:r w:rsidR="004A51FD">
        <w:rPr>
          <w:rFonts w:ascii="Arial" w:hAnsi="Arial" w:cs="Arial"/>
          <w:b/>
          <w:sz w:val="28"/>
          <w:szCs w:val="28"/>
        </w:rPr>
        <w:t xml:space="preserve"> </w:t>
      </w:r>
      <w:r w:rsidRPr="006D0B62">
        <w:rPr>
          <w:rFonts w:ascii="Arial" w:hAnsi="Arial" w:cs="Arial"/>
          <w:b/>
          <w:sz w:val="28"/>
          <w:szCs w:val="28"/>
        </w:rPr>
        <w:t>тенге;</w:t>
      </w:r>
    </w:p>
    <w:p w:rsidR="00A37F79" w:rsidRDefault="00A37F79" w:rsidP="00A37F79">
      <w:pPr>
        <w:jc w:val="both"/>
        <w:rPr>
          <w:rFonts w:ascii="Arial" w:hAnsi="Arial" w:cs="Arial"/>
          <w:b/>
          <w:sz w:val="28"/>
          <w:szCs w:val="28"/>
        </w:rPr>
      </w:pPr>
      <w:r>
        <w:rPr>
          <w:rFonts w:ascii="Arial" w:hAnsi="Arial" w:cs="Arial"/>
          <w:sz w:val="28"/>
          <w:szCs w:val="28"/>
        </w:rPr>
        <w:tab/>
        <w:t>- ж</w:t>
      </w:r>
      <w:r w:rsidRPr="00F61449">
        <w:rPr>
          <w:rFonts w:ascii="Arial" w:hAnsi="Arial" w:cs="Arial"/>
          <w:sz w:val="28"/>
          <w:szCs w:val="28"/>
        </w:rPr>
        <w:t>илищно-коммунальное хозяйство</w:t>
      </w:r>
      <w:r>
        <w:rPr>
          <w:rFonts w:ascii="Arial" w:hAnsi="Arial" w:cs="Arial"/>
          <w:sz w:val="28"/>
          <w:szCs w:val="28"/>
        </w:rPr>
        <w:t xml:space="preserve"> – </w:t>
      </w:r>
      <w:r w:rsidR="00256928" w:rsidRPr="006C6A87">
        <w:rPr>
          <w:rFonts w:ascii="Arial" w:hAnsi="Arial" w:cs="Arial"/>
          <w:b/>
          <w:sz w:val="28"/>
          <w:szCs w:val="28"/>
          <w:lang w:val="kk-KZ"/>
        </w:rPr>
        <w:t>373 004,0</w:t>
      </w:r>
      <w:r w:rsidR="000E711E" w:rsidRPr="006C6A87">
        <w:rPr>
          <w:rFonts w:ascii="Arial" w:hAnsi="Arial" w:cs="Arial"/>
          <w:b/>
          <w:sz w:val="28"/>
          <w:szCs w:val="28"/>
        </w:rPr>
        <w:t xml:space="preserve"> </w:t>
      </w:r>
      <w:r w:rsidR="004A51FD" w:rsidRPr="006C6A87">
        <w:rPr>
          <w:rFonts w:ascii="Arial" w:hAnsi="Arial" w:cs="Arial"/>
          <w:b/>
          <w:sz w:val="28"/>
          <w:szCs w:val="28"/>
        </w:rPr>
        <w:t>тысяч</w:t>
      </w:r>
      <w:r w:rsidR="004A51FD">
        <w:rPr>
          <w:rFonts w:ascii="Arial" w:hAnsi="Arial" w:cs="Arial"/>
          <w:b/>
          <w:sz w:val="28"/>
          <w:szCs w:val="28"/>
        </w:rPr>
        <w:t xml:space="preserve"> </w:t>
      </w:r>
      <w:r w:rsidRPr="006D0B62">
        <w:rPr>
          <w:rFonts w:ascii="Arial" w:hAnsi="Arial" w:cs="Arial"/>
          <w:b/>
          <w:sz w:val="28"/>
          <w:szCs w:val="28"/>
        </w:rPr>
        <w:t>тенге;</w:t>
      </w:r>
    </w:p>
    <w:p w:rsidR="00A37F79" w:rsidRPr="006D0B62" w:rsidRDefault="00A37F79" w:rsidP="00A37F79">
      <w:pPr>
        <w:jc w:val="both"/>
        <w:rPr>
          <w:rFonts w:ascii="Arial" w:hAnsi="Arial" w:cs="Arial"/>
          <w:b/>
          <w:sz w:val="28"/>
          <w:szCs w:val="28"/>
        </w:rPr>
      </w:pPr>
      <w:r>
        <w:rPr>
          <w:rFonts w:ascii="Arial" w:hAnsi="Arial" w:cs="Arial"/>
          <w:sz w:val="28"/>
          <w:szCs w:val="28"/>
        </w:rPr>
        <w:tab/>
        <w:t>- к</w:t>
      </w:r>
      <w:r w:rsidRPr="005212AF">
        <w:rPr>
          <w:rFonts w:ascii="Arial" w:hAnsi="Arial" w:cs="Arial"/>
          <w:sz w:val="28"/>
          <w:szCs w:val="28"/>
        </w:rPr>
        <w:t>ультура, спорт, туризм и информационное пространство</w:t>
      </w:r>
      <w:r>
        <w:rPr>
          <w:rFonts w:ascii="Arial" w:hAnsi="Arial" w:cs="Arial"/>
          <w:sz w:val="28"/>
          <w:szCs w:val="28"/>
        </w:rPr>
        <w:t xml:space="preserve"> –                       </w:t>
      </w:r>
      <w:r w:rsidR="00256928" w:rsidRPr="006C6A87">
        <w:rPr>
          <w:rFonts w:ascii="Arial" w:hAnsi="Arial" w:cs="Arial"/>
          <w:b/>
          <w:sz w:val="28"/>
          <w:szCs w:val="28"/>
          <w:lang w:val="kk-KZ"/>
        </w:rPr>
        <w:t>1 417 857,0</w:t>
      </w:r>
      <w:r w:rsidR="000E711E" w:rsidRPr="006C6A87">
        <w:rPr>
          <w:rFonts w:ascii="Arial" w:hAnsi="Arial" w:cs="Arial"/>
          <w:b/>
          <w:sz w:val="28"/>
          <w:szCs w:val="28"/>
        </w:rPr>
        <w:t xml:space="preserve"> </w:t>
      </w:r>
      <w:r w:rsidR="004A51FD" w:rsidRPr="006C6A87">
        <w:rPr>
          <w:rFonts w:ascii="Arial" w:hAnsi="Arial" w:cs="Arial"/>
          <w:b/>
          <w:sz w:val="28"/>
          <w:szCs w:val="28"/>
        </w:rPr>
        <w:t>тысяч</w:t>
      </w:r>
      <w:r w:rsidR="004A51FD">
        <w:rPr>
          <w:rFonts w:ascii="Arial" w:hAnsi="Arial" w:cs="Arial"/>
          <w:b/>
          <w:sz w:val="28"/>
          <w:szCs w:val="28"/>
        </w:rPr>
        <w:t xml:space="preserve"> </w:t>
      </w:r>
      <w:r w:rsidRPr="006D0B62">
        <w:rPr>
          <w:rFonts w:ascii="Arial" w:hAnsi="Arial" w:cs="Arial"/>
          <w:b/>
          <w:sz w:val="28"/>
          <w:szCs w:val="28"/>
        </w:rPr>
        <w:t>тенге;</w:t>
      </w:r>
    </w:p>
    <w:p w:rsidR="00A37F79" w:rsidRPr="006D0B62" w:rsidRDefault="00A37F79" w:rsidP="000D72EE">
      <w:pPr>
        <w:ind w:firstLine="708"/>
        <w:jc w:val="both"/>
        <w:rPr>
          <w:rFonts w:ascii="Arial" w:hAnsi="Arial" w:cs="Arial"/>
          <w:b/>
          <w:sz w:val="28"/>
          <w:szCs w:val="28"/>
        </w:rPr>
      </w:pPr>
      <w:r>
        <w:rPr>
          <w:rFonts w:ascii="Arial" w:hAnsi="Arial" w:cs="Arial"/>
          <w:sz w:val="28"/>
          <w:szCs w:val="28"/>
        </w:rPr>
        <w:t>- с</w:t>
      </w:r>
      <w:r w:rsidRPr="005212AF">
        <w:rPr>
          <w:rFonts w:ascii="Arial" w:hAnsi="Arial" w:cs="Arial"/>
          <w:sz w:val="28"/>
          <w:szCs w:val="28"/>
        </w:rPr>
        <w:t>ельское, водное, лесное, рыбное хозяйство, особо охраняемые природные территории, охрана окружающей среды и животного мира, земельные отношения</w:t>
      </w:r>
      <w:r>
        <w:rPr>
          <w:rFonts w:ascii="Arial" w:hAnsi="Arial" w:cs="Arial"/>
          <w:sz w:val="28"/>
          <w:szCs w:val="28"/>
        </w:rPr>
        <w:t xml:space="preserve"> – </w:t>
      </w:r>
      <w:r w:rsidR="00256928">
        <w:rPr>
          <w:rFonts w:ascii="Arial" w:hAnsi="Arial" w:cs="Arial"/>
          <w:b/>
          <w:sz w:val="28"/>
          <w:szCs w:val="28"/>
          <w:lang w:val="kk-KZ"/>
        </w:rPr>
        <w:t>131 645,0</w:t>
      </w:r>
      <w:r w:rsidR="00900349" w:rsidRPr="00965CDD">
        <w:rPr>
          <w:rFonts w:ascii="Arial" w:hAnsi="Arial" w:cs="Arial"/>
          <w:b/>
          <w:sz w:val="28"/>
          <w:szCs w:val="28"/>
        </w:rPr>
        <w:t xml:space="preserve"> </w:t>
      </w:r>
      <w:r w:rsidR="004A51FD" w:rsidRPr="00965CDD">
        <w:rPr>
          <w:rFonts w:ascii="Arial" w:hAnsi="Arial" w:cs="Arial"/>
          <w:b/>
          <w:sz w:val="28"/>
          <w:szCs w:val="28"/>
        </w:rPr>
        <w:t>тысяч</w:t>
      </w:r>
      <w:r w:rsidR="004A51FD">
        <w:rPr>
          <w:rFonts w:ascii="Arial" w:hAnsi="Arial" w:cs="Arial"/>
          <w:b/>
          <w:sz w:val="28"/>
          <w:szCs w:val="28"/>
        </w:rPr>
        <w:t xml:space="preserve"> </w:t>
      </w:r>
      <w:r w:rsidRPr="006D0B62">
        <w:rPr>
          <w:rFonts w:ascii="Arial" w:hAnsi="Arial" w:cs="Arial"/>
          <w:b/>
          <w:sz w:val="28"/>
          <w:szCs w:val="28"/>
        </w:rPr>
        <w:t>тенге;</w:t>
      </w:r>
    </w:p>
    <w:p w:rsidR="00A37F79" w:rsidRPr="006D0B62" w:rsidRDefault="00A37F79" w:rsidP="00A37F79">
      <w:pPr>
        <w:jc w:val="both"/>
        <w:rPr>
          <w:rFonts w:ascii="Arial" w:hAnsi="Arial" w:cs="Arial"/>
          <w:b/>
          <w:sz w:val="28"/>
          <w:szCs w:val="28"/>
        </w:rPr>
      </w:pPr>
      <w:r>
        <w:rPr>
          <w:rFonts w:ascii="Arial" w:hAnsi="Arial" w:cs="Arial"/>
          <w:sz w:val="28"/>
          <w:szCs w:val="28"/>
        </w:rPr>
        <w:tab/>
        <w:t>- п</w:t>
      </w:r>
      <w:r w:rsidRPr="005212AF">
        <w:rPr>
          <w:rFonts w:ascii="Arial" w:hAnsi="Arial" w:cs="Arial"/>
          <w:sz w:val="28"/>
          <w:szCs w:val="28"/>
        </w:rPr>
        <w:t>ромышленность, архитектурная, градостроительная и строительная деятельность</w:t>
      </w:r>
      <w:r>
        <w:rPr>
          <w:rFonts w:ascii="Arial" w:hAnsi="Arial" w:cs="Arial"/>
          <w:sz w:val="28"/>
          <w:szCs w:val="28"/>
        </w:rPr>
        <w:t xml:space="preserve"> – </w:t>
      </w:r>
      <w:r w:rsidR="00256928">
        <w:rPr>
          <w:rFonts w:ascii="Arial" w:hAnsi="Arial" w:cs="Arial"/>
          <w:b/>
          <w:sz w:val="28"/>
          <w:szCs w:val="28"/>
          <w:lang w:val="kk-KZ"/>
        </w:rPr>
        <w:t>56 642,0</w:t>
      </w:r>
      <w:r w:rsidR="00900349">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A37F79" w:rsidRPr="00292F0D" w:rsidRDefault="00A37F79" w:rsidP="00A37F79">
      <w:pPr>
        <w:jc w:val="both"/>
        <w:rPr>
          <w:rFonts w:ascii="Arial" w:hAnsi="Arial" w:cs="Arial"/>
          <w:b/>
          <w:sz w:val="28"/>
          <w:szCs w:val="28"/>
        </w:rPr>
      </w:pPr>
      <w:r>
        <w:rPr>
          <w:rFonts w:ascii="Arial" w:hAnsi="Arial" w:cs="Arial"/>
          <w:sz w:val="28"/>
          <w:szCs w:val="28"/>
        </w:rPr>
        <w:tab/>
      </w:r>
      <w:r w:rsidRPr="00292F0D">
        <w:rPr>
          <w:rFonts w:ascii="Arial" w:hAnsi="Arial" w:cs="Arial"/>
          <w:sz w:val="28"/>
          <w:szCs w:val="28"/>
        </w:rPr>
        <w:t>- транспорт и коммуникации –</w:t>
      </w:r>
      <w:r w:rsidR="000A62B3" w:rsidRPr="00292F0D">
        <w:rPr>
          <w:rFonts w:ascii="Arial" w:hAnsi="Arial" w:cs="Arial"/>
          <w:sz w:val="28"/>
          <w:szCs w:val="28"/>
        </w:rPr>
        <w:t xml:space="preserve"> </w:t>
      </w:r>
      <w:r w:rsidR="00256928">
        <w:rPr>
          <w:rFonts w:ascii="Arial" w:hAnsi="Arial" w:cs="Arial"/>
          <w:b/>
          <w:sz w:val="28"/>
          <w:szCs w:val="28"/>
          <w:lang w:val="kk-KZ"/>
        </w:rPr>
        <w:t>116 194</w:t>
      </w:r>
      <w:r w:rsidR="00516C41">
        <w:rPr>
          <w:rFonts w:ascii="Arial" w:hAnsi="Arial" w:cs="Arial"/>
          <w:b/>
          <w:sz w:val="28"/>
          <w:szCs w:val="28"/>
          <w:lang w:val="kk-KZ"/>
        </w:rPr>
        <w:t>,0</w:t>
      </w:r>
      <w:r w:rsidR="00900349" w:rsidRPr="00292F0D">
        <w:rPr>
          <w:rFonts w:ascii="Arial" w:hAnsi="Arial" w:cs="Arial"/>
          <w:b/>
          <w:sz w:val="28"/>
          <w:szCs w:val="28"/>
        </w:rPr>
        <w:t xml:space="preserve"> </w:t>
      </w:r>
      <w:r w:rsidR="004A51FD" w:rsidRPr="00292F0D">
        <w:rPr>
          <w:rFonts w:ascii="Arial" w:hAnsi="Arial" w:cs="Arial"/>
          <w:b/>
          <w:sz w:val="28"/>
          <w:szCs w:val="28"/>
        </w:rPr>
        <w:t xml:space="preserve">тысяч </w:t>
      </w:r>
      <w:r w:rsidRPr="00292F0D">
        <w:rPr>
          <w:rFonts w:ascii="Arial" w:hAnsi="Arial" w:cs="Arial"/>
          <w:b/>
          <w:sz w:val="28"/>
          <w:szCs w:val="28"/>
        </w:rPr>
        <w:t>тенге;</w:t>
      </w:r>
    </w:p>
    <w:p w:rsidR="00A37F79" w:rsidRDefault="00A37F79" w:rsidP="00A37F79">
      <w:pPr>
        <w:jc w:val="both"/>
        <w:rPr>
          <w:rFonts w:ascii="Arial" w:hAnsi="Arial" w:cs="Arial"/>
          <w:b/>
          <w:sz w:val="28"/>
          <w:szCs w:val="28"/>
        </w:rPr>
      </w:pPr>
      <w:r w:rsidRPr="00292F0D">
        <w:rPr>
          <w:rFonts w:ascii="Arial" w:hAnsi="Arial" w:cs="Arial"/>
          <w:sz w:val="28"/>
          <w:szCs w:val="28"/>
        </w:rPr>
        <w:tab/>
        <w:t>- прочие –</w:t>
      </w:r>
      <w:r w:rsidR="00620A56" w:rsidRPr="00292F0D">
        <w:rPr>
          <w:rFonts w:ascii="Arial" w:hAnsi="Arial" w:cs="Arial"/>
          <w:sz w:val="28"/>
          <w:szCs w:val="28"/>
        </w:rPr>
        <w:t xml:space="preserve"> </w:t>
      </w:r>
      <w:r w:rsidR="00256928">
        <w:rPr>
          <w:rFonts w:ascii="Arial" w:hAnsi="Arial" w:cs="Arial"/>
          <w:b/>
          <w:sz w:val="28"/>
          <w:szCs w:val="28"/>
          <w:lang w:val="kk-KZ"/>
        </w:rPr>
        <w:t>94 810,0</w:t>
      </w:r>
      <w:r w:rsidRPr="00292F0D">
        <w:rPr>
          <w:rFonts w:ascii="Arial" w:hAnsi="Arial" w:cs="Arial"/>
          <w:b/>
          <w:sz w:val="28"/>
          <w:szCs w:val="28"/>
        </w:rPr>
        <w:t xml:space="preserve"> </w:t>
      </w:r>
      <w:r w:rsidR="004A51FD" w:rsidRPr="00292F0D">
        <w:rPr>
          <w:rFonts w:ascii="Arial" w:hAnsi="Arial" w:cs="Arial"/>
          <w:b/>
          <w:sz w:val="28"/>
          <w:szCs w:val="28"/>
        </w:rPr>
        <w:t xml:space="preserve">тысяч </w:t>
      </w:r>
      <w:r w:rsidRPr="00292F0D">
        <w:rPr>
          <w:rFonts w:ascii="Arial" w:hAnsi="Arial" w:cs="Arial"/>
          <w:b/>
          <w:sz w:val="28"/>
          <w:szCs w:val="28"/>
        </w:rPr>
        <w:t>тенге;</w:t>
      </w:r>
    </w:p>
    <w:p w:rsidR="000D72EE" w:rsidRPr="006D0B62" w:rsidRDefault="000D72EE" w:rsidP="000D72EE">
      <w:pPr>
        <w:ind w:firstLine="708"/>
        <w:jc w:val="both"/>
        <w:rPr>
          <w:rFonts w:ascii="Arial" w:hAnsi="Arial" w:cs="Arial"/>
          <w:b/>
          <w:sz w:val="28"/>
          <w:szCs w:val="28"/>
        </w:rPr>
      </w:pPr>
      <w:r>
        <w:rPr>
          <w:rFonts w:ascii="Arial" w:hAnsi="Arial" w:cs="Arial"/>
          <w:sz w:val="28"/>
          <w:szCs w:val="28"/>
        </w:rPr>
        <w:t xml:space="preserve">- обслуживание долга – </w:t>
      </w:r>
      <w:r w:rsidR="00256928">
        <w:rPr>
          <w:rFonts w:ascii="Arial" w:hAnsi="Arial" w:cs="Arial"/>
          <w:b/>
          <w:sz w:val="28"/>
          <w:szCs w:val="28"/>
          <w:lang w:val="kk-KZ"/>
        </w:rPr>
        <w:t>13 197,</w:t>
      </w:r>
      <w:r w:rsidR="00516C41">
        <w:rPr>
          <w:rFonts w:ascii="Arial" w:hAnsi="Arial" w:cs="Arial"/>
          <w:b/>
          <w:sz w:val="28"/>
          <w:szCs w:val="28"/>
        </w:rPr>
        <w:t>0</w:t>
      </w:r>
      <w:r w:rsidRPr="006D0B62">
        <w:rPr>
          <w:rFonts w:ascii="Arial" w:hAnsi="Arial" w:cs="Arial"/>
          <w:b/>
          <w:sz w:val="28"/>
          <w:szCs w:val="28"/>
        </w:rPr>
        <w:t xml:space="preserve"> </w:t>
      </w:r>
      <w:r>
        <w:rPr>
          <w:rFonts w:ascii="Arial" w:hAnsi="Arial" w:cs="Arial"/>
          <w:b/>
          <w:sz w:val="28"/>
          <w:szCs w:val="28"/>
        </w:rPr>
        <w:t xml:space="preserve">тысяч </w:t>
      </w:r>
      <w:r w:rsidRPr="006D0B62">
        <w:rPr>
          <w:rFonts w:ascii="Arial" w:hAnsi="Arial" w:cs="Arial"/>
          <w:b/>
          <w:sz w:val="28"/>
          <w:szCs w:val="28"/>
        </w:rPr>
        <w:t>тенге;</w:t>
      </w:r>
    </w:p>
    <w:p w:rsidR="00A37F79" w:rsidRDefault="00A37F79" w:rsidP="00A37F79">
      <w:pPr>
        <w:jc w:val="both"/>
        <w:rPr>
          <w:rFonts w:ascii="Arial" w:hAnsi="Arial" w:cs="Arial"/>
          <w:b/>
          <w:sz w:val="28"/>
          <w:szCs w:val="28"/>
        </w:rPr>
      </w:pPr>
      <w:r w:rsidRPr="00292F0D">
        <w:rPr>
          <w:rFonts w:ascii="Arial" w:hAnsi="Arial" w:cs="Arial"/>
          <w:sz w:val="28"/>
          <w:szCs w:val="28"/>
        </w:rPr>
        <w:tab/>
        <w:t xml:space="preserve">- трансферты – </w:t>
      </w:r>
      <w:r w:rsidR="00256928">
        <w:rPr>
          <w:rFonts w:ascii="Arial" w:hAnsi="Arial" w:cs="Arial"/>
          <w:b/>
          <w:sz w:val="28"/>
          <w:szCs w:val="28"/>
          <w:lang w:val="kk-KZ"/>
        </w:rPr>
        <w:t>382 317</w:t>
      </w:r>
      <w:r w:rsidR="00516C41">
        <w:rPr>
          <w:rFonts w:ascii="Arial" w:hAnsi="Arial" w:cs="Arial"/>
          <w:b/>
          <w:sz w:val="28"/>
          <w:szCs w:val="28"/>
        </w:rPr>
        <w:t xml:space="preserve">,0 </w:t>
      </w:r>
      <w:r w:rsidR="004A51FD" w:rsidRPr="00292F0D">
        <w:rPr>
          <w:rFonts w:ascii="Arial" w:hAnsi="Arial" w:cs="Arial"/>
          <w:b/>
          <w:sz w:val="28"/>
          <w:szCs w:val="28"/>
        </w:rPr>
        <w:t xml:space="preserve">тысяч </w:t>
      </w:r>
      <w:r w:rsidRPr="00292F0D">
        <w:rPr>
          <w:rFonts w:ascii="Arial" w:hAnsi="Arial" w:cs="Arial"/>
          <w:b/>
          <w:sz w:val="28"/>
          <w:szCs w:val="28"/>
        </w:rPr>
        <w:t>тенге.</w:t>
      </w:r>
    </w:p>
    <w:p w:rsidR="00A37F79" w:rsidRDefault="006D0B62" w:rsidP="00F159C6">
      <w:pPr>
        <w:jc w:val="both"/>
        <w:rPr>
          <w:rFonts w:ascii="Arial" w:hAnsi="Arial" w:cs="Arial"/>
          <w:b/>
          <w:sz w:val="28"/>
          <w:szCs w:val="28"/>
          <w:lang w:val="kk-KZ"/>
        </w:rPr>
      </w:pPr>
      <w:r>
        <w:rPr>
          <w:rFonts w:ascii="Arial" w:hAnsi="Arial" w:cs="Arial"/>
          <w:b/>
          <w:sz w:val="28"/>
          <w:szCs w:val="28"/>
          <w:lang w:val="kk-KZ"/>
        </w:rPr>
        <w:tab/>
      </w:r>
    </w:p>
    <w:p w:rsidR="003578AC" w:rsidRPr="00292F0D" w:rsidRDefault="003578AC" w:rsidP="003578AC">
      <w:pPr>
        <w:jc w:val="both"/>
        <w:rPr>
          <w:rFonts w:ascii="Arial" w:hAnsi="Arial" w:cs="Arial"/>
          <w:sz w:val="28"/>
          <w:szCs w:val="28"/>
        </w:rPr>
      </w:pPr>
      <w:r>
        <w:rPr>
          <w:rFonts w:ascii="Arial" w:hAnsi="Arial" w:cs="Arial"/>
          <w:b/>
          <w:sz w:val="28"/>
          <w:szCs w:val="28"/>
        </w:rPr>
        <w:tab/>
      </w:r>
      <w:r w:rsidRPr="00AC1CA8">
        <w:rPr>
          <w:rFonts w:ascii="Arial" w:hAnsi="Arial" w:cs="Arial"/>
          <w:b/>
          <w:sz w:val="28"/>
          <w:szCs w:val="28"/>
        </w:rPr>
        <w:t>►</w:t>
      </w:r>
      <w:r w:rsidRPr="00AC1CA8">
        <w:rPr>
          <w:rFonts w:ascii="Arial" w:hAnsi="Arial" w:cs="Arial"/>
          <w:sz w:val="28"/>
          <w:szCs w:val="28"/>
        </w:rPr>
        <w:t xml:space="preserve">Расходы бюджета города Аркалыка </w:t>
      </w:r>
      <w:r w:rsidRPr="00AC1CA8">
        <w:rPr>
          <w:rFonts w:ascii="Arial" w:hAnsi="Arial" w:cs="Arial"/>
          <w:b/>
          <w:sz w:val="28"/>
          <w:szCs w:val="28"/>
        </w:rPr>
        <w:t>на 202</w:t>
      </w:r>
      <w:r w:rsidR="00256928" w:rsidRPr="00AC1CA8">
        <w:rPr>
          <w:rFonts w:ascii="Arial" w:hAnsi="Arial" w:cs="Arial"/>
          <w:b/>
          <w:sz w:val="28"/>
          <w:szCs w:val="28"/>
          <w:lang w:val="kk-KZ"/>
        </w:rPr>
        <w:t>8</w:t>
      </w:r>
      <w:r w:rsidRPr="00AC1CA8">
        <w:rPr>
          <w:rFonts w:ascii="Arial" w:hAnsi="Arial" w:cs="Arial"/>
          <w:b/>
          <w:sz w:val="28"/>
          <w:szCs w:val="28"/>
        </w:rPr>
        <w:t xml:space="preserve"> год</w:t>
      </w:r>
      <w:r w:rsidRPr="00AC1CA8">
        <w:rPr>
          <w:rFonts w:ascii="Arial" w:hAnsi="Arial" w:cs="Arial"/>
          <w:sz w:val="28"/>
          <w:szCs w:val="28"/>
        </w:rPr>
        <w:t xml:space="preserve"> составляют                 </w:t>
      </w:r>
      <w:r w:rsidR="00256928" w:rsidRPr="00AC1CA8">
        <w:rPr>
          <w:rFonts w:ascii="Arial" w:hAnsi="Arial" w:cs="Arial"/>
          <w:b/>
          <w:sz w:val="28"/>
          <w:szCs w:val="28"/>
          <w:lang w:val="kk-KZ"/>
        </w:rPr>
        <w:t>4 519 558</w:t>
      </w:r>
      <w:r w:rsidR="00215714" w:rsidRPr="00AC1CA8">
        <w:rPr>
          <w:rFonts w:ascii="Arial" w:hAnsi="Arial" w:cs="Arial"/>
          <w:b/>
          <w:sz w:val="28"/>
          <w:szCs w:val="28"/>
          <w:lang w:val="kk-KZ"/>
        </w:rPr>
        <w:t>,</w:t>
      </w:r>
      <w:r w:rsidR="005C62D1" w:rsidRPr="00AC1CA8">
        <w:rPr>
          <w:rFonts w:ascii="Arial" w:hAnsi="Arial" w:cs="Arial"/>
          <w:b/>
          <w:sz w:val="28"/>
          <w:szCs w:val="28"/>
          <w:lang w:val="kk-KZ"/>
        </w:rPr>
        <w:t>0</w:t>
      </w:r>
      <w:r w:rsidR="00900349" w:rsidRPr="00AC1CA8">
        <w:rPr>
          <w:rFonts w:ascii="Arial" w:hAnsi="Arial" w:cs="Arial"/>
          <w:b/>
          <w:sz w:val="28"/>
          <w:szCs w:val="28"/>
        </w:rPr>
        <w:t xml:space="preserve"> тыс</w:t>
      </w:r>
      <w:r w:rsidR="004A51FD" w:rsidRPr="00AC1CA8">
        <w:rPr>
          <w:rFonts w:ascii="Arial" w:hAnsi="Arial" w:cs="Arial"/>
          <w:b/>
          <w:sz w:val="28"/>
          <w:szCs w:val="28"/>
        </w:rPr>
        <w:t xml:space="preserve">яч </w:t>
      </w:r>
      <w:r w:rsidRPr="00AC1CA8">
        <w:rPr>
          <w:rFonts w:ascii="Arial" w:hAnsi="Arial" w:cs="Arial"/>
          <w:b/>
          <w:sz w:val="28"/>
          <w:szCs w:val="28"/>
        </w:rPr>
        <w:t>тенге</w:t>
      </w:r>
      <w:r w:rsidRPr="00AC1CA8">
        <w:rPr>
          <w:rFonts w:ascii="Arial" w:hAnsi="Arial" w:cs="Arial"/>
          <w:sz w:val="28"/>
          <w:szCs w:val="28"/>
        </w:rPr>
        <w:t>,</w:t>
      </w:r>
      <w:r w:rsidRPr="00292F0D">
        <w:rPr>
          <w:rFonts w:ascii="Arial" w:hAnsi="Arial" w:cs="Arial"/>
          <w:sz w:val="28"/>
          <w:szCs w:val="28"/>
        </w:rPr>
        <w:t xml:space="preserve"> в том числе:</w:t>
      </w:r>
    </w:p>
    <w:p w:rsidR="003578AC" w:rsidRPr="00292F0D" w:rsidRDefault="003578AC" w:rsidP="003578AC">
      <w:pPr>
        <w:jc w:val="both"/>
        <w:rPr>
          <w:rFonts w:ascii="Arial" w:hAnsi="Arial" w:cs="Arial"/>
          <w:b/>
          <w:sz w:val="28"/>
          <w:szCs w:val="28"/>
        </w:rPr>
      </w:pPr>
      <w:r w:rsidRPr="00292F0D">
        <w:rPr>
          <w:rFonts w:ascii="Arial" w:hAnsi="Arial" w:cs="Arial"/>
          <w:sz w:val="28"/>
          <w:szCs w:val="28"/>
        </w:rPr>
        <w:tab/>
        <w:t xml:space="preserve">- государственные услуги общего характера – </w:t>
      </w:r>
      <w:r w:rsidR="00256928">
        <w:rPr>
          <w:rFonts w:ascii="Arial" w:hAnsi="Arial" w:cs="Arial"/>
          <w:b/>
          <w:sz w:val="28"/>
          <w:szCs w:val="28"/>
          <w:lang w:val="kk-KZ"/>
        </w:rPr>
        <w:t>749 673,</w:t>
      </w:r>
      <w:r w:rsidR="005C62D1">
        <w:rPr>
          <w:rFonts w:ascii="Arial" w:hAnsi="Arial" w:cs="Arial"/>
          <w:b/>
          <w:sz w:val="28"/>
          <w:szCs w:val="28"/>
          <w:lang w:val="kk-KZ"/>
        </w:rPr>
        <w:t>0</w:t>
      </w:r>
      <w:r w:rsidRPr="00292F0D">
        <w:rPr>
          <w:rFonts w:ascii="Arial" w:hAnsi="Arial" w:cs="Arial"/>
          <w:b/>
          <w:sz w:val="28"/>
          <w:szCs w:val="28"/>
        </w:rPr>
        <w:t xml:space="preserve"> </w:t>
      </w:r>
      <w:r w:rsidR="004A51FD" w:rsidRPr="00292F0D">
        <w:rPr>
          <w:rFonts w:ascii="Arial" w:hAnsi="Arial" w:cs="Arial"/>
          <w:b/>
          <w:sz w:val="28"/>
          <w:szCs w:val="28"/>
        </w:rPr>
        <w:t xml:space="preserve">тысяч </w:t>
      </w:r>
      <w:r w:rsidRPr="00292F0D">
        <w:rPr>
          <w:rFonts w:ascii="Arial" w:hAnsi="Arial" w:cs="Arial"/>
          <w:b/>
          <w:sz w:val="28"/>
          <w:szCs w:val="28"/>
        </w:rPr>
        <w:t>тенге;</w:t>
      </w:r>
    </w:p>
    <w:p w:rsidR="003578AC" w:rsidRPr="005E31CF" w:rsidRDefault="003578AC" w:rsidP="003578AC">
      <w:pPr>
        <w:jc w:val="both"/>
        <w:rPr>
          <w:rFonts w:ascii="Arial" w:hAnsi="Arial" w:cs="Arial"/>
          <w:b/>
          <w:sz w:val="28"/>
          <w:szCs w:val="28"/>
          <w:lang w:val="kk-KZ"/>
        </w:rPr>
      </w:pPr>
      <w:r w:rsidRPr="00292F0D">
        <w:rPr>
          <w:rFonts w:ascii="Arial" w:hAnsi="Arial" w:cs="Arial"/>
          <w:sz w:val="28"/>
          <w:szCs w:val="28"/>
        </w:rPr>
        <w:tab/>
        <w:t xml:space="preserve">- оборона – </w:t>
      </w:r>
      <w:r w:rsidR="00256928">
        <w:rPr>
          <w:rFonts w:ascii="Arial" w:hAnsi="Arial" w:cs="Arial"/>
          <w:b/>
          <w:sz w:val="28"/>
          <w:szCs w:val="28"/>
          <w:lang w:val="kk-KZ"/>
        </w:rPr>
        <w:t>55 855,0</w:t>
      </w:r>
      <w:r w:rsidRPr="00292F0D">
        <w:rPr>
          <w:rFonts w:ascii="Arial" w:hAnsi="Arial" w:cs="Arial"/>
          <w:b/>
          <w:sz w:val="28"/>
          <w:szCs w:val="28"/>
        </w:rPr>
        <w:t xml:space="preserve"> </w:t>
      </w:r>
      <w:r w:rsidR="004A51FD" w:rsidRPr="00292F0D">
        <w:rPr>
          <w:rFonts w:ascii="Arial" w:hAnsi="Arial" w:cs="Arial"/>
          <w:b/>
          <w:sz w:val="28"/>
          <w:szCs w:val="28"/>
        </w:rPr>
        <w:t xml:space="preserve">тысяч </w:t>
      </w:r>
      <w:r w:rsidRPr="00292F0D">
        <w:rPr>
          <w:rFonts w:ascii="Arial" w:hAnsi="Arial" w:cs="Arial"/>
          <w:b/>
          <w:sz w:val="28"/>
          <w:szCs w:val="28"/>
        </w:rPr>
        <w:t>тенге;</w:t>
      </w:r>
    </w:p>
    <w:p w:rsidR="003578AC" w:rsidRPr="006D0B62" w:rsidRDefault="003578AC" w:rsidP="003578AC">
      <w:pPr>
        <w:jc w:val="both"/>
        <w:rPr>
          <w:rFonts w:ascii="Arial" w:hAnsi="Arial" w:cs="Arial"/>
          <w:b/>
          <w:sz w:val="28"/>
          <w:szCs w:val="28"/>
        </w:rPr>
      </w:pPr>
      <w:r>
        <w:rPr>
          <w:rFonts w:ascii="Arial" w:hAnsi="Arial" w:cs="Arial"/>
          <w:sz w:val="28"/>
          <w:szCs w:val="28"/>
        </w:rPr>
        <w:tab/>
        <w:t>- о</w:t>
      </w:r>
      <w:r w:rsidRPr="00F61449">
        <w:rPr>
          <w:rFonts w:ascii="Arial" w:hAnsi="Arial" w:cs="Arial"/>
          <w:sz w:val="28"/>
          <w:szCs w:val="28"/>
        </w:rPr>
        <w:t>бщественный порядок, безопасность, правовая, судебная, уголовно-исполнительная деятельность</w:t>
      </w:r>
      <w:r>
        <w:rPr>
          <w:rFonts w:ascii="Arial" w:hAnsi="Arial" w:cs="Arial"/>
          <w:sz w:val="28"/>
          <w:szCs w:val="28"/>
        </w:rPr>
        <w:t xml:space="preserve"> – </w:t>
      </w:r>
      <w:r w:rsidR="00256928">
        <w:rPr>
          <w:rFonts w:ascii="Arial" w:hAnsi="Arial" w:cs="Arial"/>
          <w:b/>
          <w:sz w:val="28"/>
          <w:szCs w:val="28"/>
          <w:lang w:val="kk-KZ"/>
        </w:rPr>
        <w:t>7 129,0</w:t>
      </w:r>
      <w:r w:rsidR="00900349">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3578AC" w:rsidRPr="006D0B62" w:rsidRDefault="003578AC" w:rsidP="003578AC">
      <w:pPr>
        <w:jc w:val="both"/>
        <w:rPr>
          <w:rFonts w:ascii="Arial" w:hAnsi="Arial" w:cs="Arial"/>
          <w:b/>
          <w:sz w:val="28"/>
          <w:szCs w:val="28"/>
        </w:rPr>
      </w:pPr>
      <w:r>
        <w:rPr>
          <w:rFonts w:ascii="Arial" w:hAnsi="Arial" w:cs="Arial"/>
          <w:sz w:val="28"/>
          <w:szCs w:val="28"/>
        </w:rPr>
        <w:tab/>
        <w:t>- с</w:t>
      </w:r>
      <w:r w:rsidRPr="00F61449">
        <w:rPr>
          <w:rFonts w:ascii="Arial" w:hAnsi="Arial" w:cs="Arial"/>
          <w:sz w:val="28"/>
          <w:szCs w:val="28"/>
        </w:rPr>
        <w:t>оциальная помощь и социальное обеспечение</w:t>
      </w:r>
      <w:r w:rsidR="00AC1CA8">
        <w:rPr>
          <w:rFonts w:ascii="Arial" w:hAnsi="Arial" w:cs="Arial"/>
          <w:sz w:val="28"/>
          <w:szCs w:val="28"/>
        </w:rPr>
        <w:t xml:space="preserve"> – </w:t>
      </w:r>
      <w:r w:rsidR="005C62D1">
        <w:rPr>
          <w:rFonts w:ascii="Arial" w:hAnsi="Arial" w:cs="Arial"/>
          <w:b/>
          <w:sz w:val="28"/>
          <w:szCs w:val="28"/>
          <w:lang w:val="kk-KZ"/>
        </w:rPr>
        <w:t>1</w:t>
      </w:r>
      <w:r w:rsidR="00256928">
        <w:rPr>
          <w:rFonts w:ascii="Arial" w:hAnsi="Arial" w:cs="Arial"/>
          <w:b/>
          <w:sz w:val="28"/>
          <w:szCs w:val="28"/>
          <w:lang w:val="kk-KZ"/>
        </w:rPr>
        <w:t> 049 872</w:t>
      </w:r>
      <w:r w:rsidR="005C62D1">
        <w:rPr>
          <w:rFonts w:ascii="Arial" w:hAnsi="Arial" w:cs="Arial"/>
          <w:b/>
          <w:sz w:val="28"/>
          <w:szCs w:val="28"/>
          <w:lang w:val="kk-KZ"/>
        </w:rPr>
        <w:t>,0</w:t>
      </w:r>
      <w:r w:rsidR="00900349">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3578AC" w:rsidRPr="006D0B62" w:rsidRDefault="003578AC" w:rsidP="003578AC">
      <w:pPr>
        <w:jc w:val="both"/>
        <w:rPr>
          <w:rFonts w:ascii="Arial" w:hAnsi="Arial" w:cs="Arial"/>
          <w:b/>
          <w:sz w:val="28"/>
          <w:szCs w:val="28"/>
        </w:rPr>
      </w:pPr>
      <w:r>
        <w:rPr>
          <w:rFonts w:ascii="Arial" w:hAnsi="Arial" w:cs="Arial"/>
          <w:sz w:val="28"/>
          <w:szCs w:val="28"/>
        </w:rPr>
        <w:tab/>
        <w:t>- ж</w:t>
      </w:r>
      <w:r w:rsidRPr="00F61449">
        <w:rPr>
          <w:rFonts w:ascii="Arial" w:hAnsi="Arial" w:cs="Arial"/>
          <w:sz w:val="28"/>
          <w:szCs w:val="28"/>
        </w:rPr>
        <w:t>илищно-коммунальное хозяйство</w:t>
      </w:r>
      <w:r>
        <w:rPr>
          <w:rFonts w:ascii="Arial" w:hAnsi="Arial" w:cs="Arial"/>
          <w:sz w:val="28"/>
          <w:szCs w:val="28"/>
        </w:rPr>
        <w:t xml:space="preserve"> – </w:t>
      </w:r>
      <w:r w:rsidR="00256928">
        <w:rPr>
          <w:rFonts w:ascii="Arial" w:hAnsi="Arial" w:cs="Arial"/>
          <w:b/>
          <w:sz w:val="28"/>
          <w:szCs w:val="28"/>
          <w:lang w:val="kk-KZ"/>
        </w:rPr>
        <w:t>384 194,</w:t>
      </w:r>
      <w:r w:rsidR="00215714">
        <w:rPr>
          <w:rFonts w:ascii="Arial" w:hAnsi="Arial" w:cs="Arial"/>
          <w:b/>
          <w:sz w:val="28"/>
          <w:szCs w:val="28"/>
        </w:rPr>
        <w:t>0</w:t>
      </w:r>
      <w:r w:rsidR="00900349">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3578AC" w:rsidRDefault="003578AC" w:rsidP="003578AC">
      <w:pPr>
        <w:jc w:val="both"/>
        <w:rPr>
          <w:rFonts w:ascii="Arial" w:hAnsi="Arial" w:cs="Arial"/>
          <w:b/>
          <w:sz w:val="28"/>
          <w:szCs w:val="28"/>
        </w:rPr>
      </w:pPr>
      <w:r>
        <w:rPr>
          <w:rFonts w:ascii="Arial" w:hAnsi="Arial" w:cs="Arial"/>
          <w:sz w:val="28"/>
          <w:szCs w:val="28"/>
        </w:rPr>
        <w:tab/>
        <w:t>- к</w:t>
      </w:r>
      <w:r w:rsidRPr="005212AF">
        <w:rPr>
          <w:rFonts w:ascii="Arial" w:hAnsi="Arial" w:cs="Arial"/>
          <w:sz w:val="28"/>
          <w:szCs w:val="28"/>
        </w:rPr>
        <w:t>ультура, спорт, туризм и информационное пространство</w:t>
      </w:r>
      <w:r>
        <w:rPr>
          <w:rFonts w:ascii="Arial" w:hAnsi="Arial" w:cs="Arial"/>
          <w:sz w:val="28"/>
          <w:szCs w:val="28"/>
        </w:rPr>
        <w:t xml:space="preserve"> –                       </w:t>
      </w:r>
      <w:r w:rsidR="001949F7">
        <w:rPr>
          <w:rFonts w:ascii="Arial" w:hAnsi="Arial" w:cs="Arial"/>
          <w:b/>
          <w:sz w:val="28"/>
          <w:szCs w:val="28"/>
          <w:lang w:val="kk-KZ"/>
        </w:rPr>
        <w:t>1</w:t>
      </w:r>
      <w:r w:rsidR="00256928">
        <w:rPr>
          <w:rFonts w:ascii="Arial" w:hAnsi="Arial" w:cs="Arial"/>
          <w:b/>
          <w:sz w:val="28"/>
          <w:szCs w:val="28"/>
          <w:lang w:val="kk-KZ"/>
        </w:rPr>
        <w:t> 459 061,0</w:t>
      </w:r>
      <w:r w:rsidR="00900349">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3578AC" w:rsidRPr="006D0B62" w:rsidRDefault="003578AC" w:rsidP="003578AC">
      <w:pPr>
        <w:jc w:val="both"/>
        <w:rPr>
          <w:rFonts w:ascii="Arial" w:hAnsi="Arial" w:cs="Arial"/>
          <w:b/>
          <w:sz w:val="28"/>
          <w:szCs w:val="28"/>
        </w:rPr>
      </w:pPr>
      <w:r>
        <w:rPr>
          <w:rFonts w:ascii="Arial" w:hAnsi="Arial" w:cs="Arial"/>
          <w:sz w:val="28"/>
          <w:szCs w:val="28"/>
        </w:rPr>
        <w:tab/>
        <w:t>- с</w:t>
      </w:r>
      <w:r w:rsidRPr="005212AF">
        <w:rPr>
          <w:rFonts w:ascii="Arial" w:hAnsi="Arial" w:cs="Arial"/>
          <w:sz w:val="28"/>
          <w:szCs w:val="28"/>
        </w:rPr>
        <w:t>ельское, водное, лесное, рыбное хозяйство, особо охраняемые природные территории, охрана окружающей среды и животного мира, земельные отношения</w:t>
      </w:r>
      <w:r>
        <w:rPr>
          <w:rFonts w:ascii="Arial" w:hAnsi="Arial" w:cs="Arial"/>
          <w:sz w:val="28"/>
          <w:szCs w:val="28"/>
        </w:rPr>
        <w:t xml:space="preserve"> – </w:t>
      </w:r>
      <w:r w:rsidR="00256928">
        <w:rPr>
          <w:rFonts w:ascii="Arial" w:hAnsi="Arial" w:cs="Arial"/>
          <w:b/>
          <w:sz w:val="28"/>
          <w:szCs w:val="28"/>
          <w:lang w:val="kk-KZ"/>
        </w:rPr>
        <w:t>135 274,0</w:t>
      </w:r>
      <w:r w:rsidR="00900349" w:rsidRPr="00965CDD">
        <w:rPr>
          <w:rFonts w:ascii="Arial" w:hAnsi="Arial" w:cs="Arial"/>
          <w:b/>
          <w:sz w:val="28"/>
          <w:szCs w:val="28"/>
        </w:rPr>
        <w:t xml:space="preserve"> </w:t>
      </w:r>
      <w:r w:rsidR="004A51FD" w:rsidRPr="00965CDD">
        <w:rPr>
          <w:rFonts w:ascii="Arial" w:hAnsi="Arial" w:cs="Arial"/>
          <w:b/>
          <w:sz w:val="28"/>
          <w:szCs w:val="28"/>
        </w:rPr>
        <w:t>тысяч</w:t>
      </w:r>
      <w:r w:rsidR="004A51FD">
        <w:rPr>
          <w:rFonts w:ascii="Arial" w:hAnsi="Arial" w:cs="Arial"/>
          <w:b/>
          <w:sz w:val="28"/>
          <w:szCs w:val="28"/>
        </w:rPr>
        <w:t xml:space="preserve"> </w:t>
      </w:r>
      <w:r w:rsidRPr="006D0B62">
        <w:rPr>
          <w:rFonts w:ascii="Arial" w:hAnsi="Arial" w:cs="Arial"/>
          <w:b/>
          <w:sz w:val="28"/>
          <w:szCs w:val="28"/>
        </w:rPr>
        <w:t>тенге;</w:t>
      </w:r>
    </w:p>
    <w:p w:rsidR="003578AC" w:rsidRPr="006D0B62" w:rsidRDefault="003578AC" w:rsidP="003578AC">
      <w:pPr>
        <w:jc w:val="both"/>
        <w:rPr>
          <w:rFonts w:ascii="Arial" w:hAnsi="Arial" w:cs="Arial"/>
          <w:b/>
          <w:sz w:val="28"/>
          <w:szCs w:val="28"/>
        </w:rPr>
      </w:pPr>
      <w:r>
        <w:rPr>
          <w:rFonts w:ascii="Arial" w:hAnsi="Arial" w:cs="Arial"/>
          <w:sz w:val="28"/>
          <w:szCs w:val="28"/>
        </w:rPr>
        <w:tab/>
        <w:t>- п</w:t>
      </w:r>
      <w:r w:rsidRPr="005212AF">
        <w:rPr>
          <w:rFonts w:ascii="Arial" w:hAnsi="Arial" w:cs="Arial"/>
          <w:sz w:val="28"/>
          <w:szCs w:val="28"/>
        </w:rPr>
        <w:t>ромышленность, архитектурная, градостроительная и строительная деятельность</w:t>
      </w:r>
      <w:r>
        <w:rPr>
          <w:rFonts w:ascii="Arial" w:hAnsi="Arial" w:cs="Arial"/>
          <w:sz w:val="28"/>
          <w:szCs w:val="28"/>
        </w:rPr>
        <w:t xml:space="preserve"> – </w:t>
      </w:r>
      <w:r w:rsidR="00256928">
        <w:rPr>
          <w:rFonts w:ascii="Arial" w:hAnsi="Arial" w:cs="Arial"/>
          <w:b/>
          <w:sz w:val="28"/>
          <w:szCs w:val="28"/>
          <w:lang w:val="kk-KZ"/>
        </w:rPr>
        <w:t>57 582</w:t>
      </w:r>
      <w:r w:rsidR="005C62D1">
        <w:rPr>
          <w:rFonts w:ascii="Arial" w:hAnsi="Arial" w:cs="Arial"/>
          <w:b/>
          <w:sz w:val="28"/>
          <w:szCs w:val="28"/>
          <w:lang w:val="kk-KZ"/>
        </w:rPr>
        <w:t xml:space="preserve">,0 </w:t>
      </w:r>
      <w:r w:rsidR="004A51FD">
        <w:rPr>
          <w:rFonts w:ascii="Arial" w:hAnsi="Arial" w:cs="Arial"/>
          <w:b/>
          <w:sz w:val="28"/>
          <w:szCs w:val="28"/>
        </w:rPr>
        <w:t xml:space="preserve">тысяч </w:t>
      </w:r>
      <w:r w:rsidRPr="006D0B62">
        <w:rPr>
          <w:rFonts w:ascii="Arial" w:hAnsi="Arial" w:cs="Arial"/>
          <w:b/>
          <w:sz w:val="28"/>
          <w:szCs w:val="28"/>
        </w:rPr>
        <w:t>тенге;</w:t>
      </w:r>
    </w:p>
    <w:p w:rsidR="003578AC" w:rsidRPr="006D0B62" w:rsidRDefault="003578AC" w:rsidP="003578AC">
      <w:pPr>
        <w:jc w:val="both"/>
        <w:rPr>
          <w:rFonts w:ascii="Arial" w:hAnsi="Arial" w:cs="Arial"/>
          <w:b/>
          <w:sz w:val="28"/>
          <w:szCs w:val="28"/>
        </w:rPr>
      </w:pPr>
      <w:r>
        <w:rPr>
          <w:rFonts w:ascii="Arial" w:hAnsi="Arial" w:cs="Arial"/>
          <w:sz w:val="28"/>
          <w:szCs w:val="28"/>
        </w:rPr>
        <w:tab/>
        <w:t>- т</w:t>
      </w:r>
      <w:r w:rsidRPr="005212AF">
        <w:rPr>
          <w:rFonts w:ascii="Arial" w:hAnsi="Arial" w:cs="Arial"/>
          <w:sz w:val="28"/>
          <w:szCs w:val="28"/>
        </w:rPr>
        <w:t>ранспорт и коммуникации</w:t>
      </w:r>
      <w:r>
        <w:rPr>
          <w:rFonts w:ascii="Arial" w:hAnsi="Arial" w:cs="Arial"/>
          <w:sz w:val="28"/>
          <w:szCs w:val="28"/>
        </w:rPr>
        <w:t xml:space="preserve"> – </w:t>
      </w:r>
      <w:r w:rsidR="00256928">
        <w:rPr>
          <w:rFonts w:ascii="Arial" w:hAnsi="Arial" w:cs="Arial"/>
          <w:b/>
          <w:sz w:val="28"/>
          <w:szCs w:val="28"/>
          <w:lang w:val="kk-KZ"/>
        </w:rPr>
        <w:t>119 680,</w:t>
      </w:r>
      <w:r w:rsidR="005C62D1">
        <w:rPr>
          <w:rFonts w:ascii="Arial" w:hAnsi="Arial" w:cs="Arial"/>
          <w:b/>
          <w:sz w:val="28"/>
          <w:szCs w:val="28"/>
          <w:lang w:val="kk-KZ"/>
        </w:rPr>
        <w:t>0</w:t>
      </w:r>
      <w:r w:rsidR="00900349">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3578AC" w:rsidRDefault="003578AC" w:rsidP="003578AC">
      <w:pPr>
        <w:jc w:val="both"/>
        <w:rPr>
          <w:rFonts w:ascii="Arial" w:hAnsi="Arial" w:cs="Arial"/>
          <w:b/>
          <w:sz w:val="28"/>
          <w:szCs w:val="28"/>
        </w:rPr>
      </w:pPr>
      <w:r>
        <w:rPr>
          <w:rFonts w:ascii="Arial" w:hAnsi="Arial" w:cs="Arial"/>
          <w:sz w:val="28"/>
          <w:szCs w:val="28"/>
        </w:rPr>
        <w:tab/>
        <w:t xml:space="preserve">- прочие – </w:t>
      </w:r>
      <w:r w:rsidR="00256928">
        <w:rPr>
          <w:rFonts w:ascii="Arial" w:hAnsi="Arial" w:cs="Arial"/>
          <w:b/>
          <w:sz w:val="28"/>
          <w:szCs w:val="28"/>
          <w:lang w:val="kk-KZ"/>
        </w:rPr>
        <w:t>100 391,0</w:t>
      </w:r>
      <w:r w:rsidR="00900349">
        <w:rPr>
          <w:rFonts w:ascii="Arial" w:hAnsi="Arial" w:cs="Arial"/>
          <w:b/>
          <w:sz w:val="28"/>
          <w:szCs w:val="28"/>
        </w:rPr>
        <w:t xml:space="preserve"> </w:t>
      </w:r>
      <w:r w:rsidR="004A51FD">
        <w:rPr>
          <w:rFonts w:ascii="Arial" w:hAnsi="Arial" w:cs="Arial"/>
          <w:b/>
          <w:sz w:val="28"/>
          <w:szCs w:val="28"/>
        </w:rPr>
        <w:t xml:space="preserve">тысяч </w:t>
      </w:r>
      <w:r w:rsidRPr="006D0B62">
        <w:rPr>
          <w:rFonts w:ascii="Arial" w:hAnsi="Arial" w:cs="Arial"/>
          <w:b/>
          <w:sz w:val="28"/>
          <w:szCs w:val="28"/>
        </w:rPr>
        <w:t>тенге;</w:t>
      </w:r>
    </w:p>
    <w:p w:rsidR="005E31CF" w:rsidRPr="006D0B62" w:rsidRDefault="005E31CF" w:rsidP="005E31CF">
      <w:pPr>
        <w:ind w:firstLine="708"/>
        <w:jc w:val="both"/>
        <w:rPr>
          <w:rFonts w:ascii="Arial" w:hAnsi="Arial" w:cs="Arial"/>
          <w:b/>
          <w:sz w:val="28"/>
          <w:szCs w:val="28"/>
        </w:rPr>
      </w:pPr>
      <w:r>
        <w:rPr>
          <w:rFonts w:ascii="Arial" w:hAnsi="Arial" w:cs="Arial"/>
          <w:sz w:val="28"/>
          <w:szCs w:val="28"/>
        </w:rPr>
        <w:t xml:space="preserve">- обслуживание долга – </w:t>
      </w:r>
      <w:r w:rsidR="00256928">
        <w:rPr>
          <w:rFonts w:ascii="Arial" w:hAnsi="Arial" w:cs="Arial"/>
          <w:b/>
          <w:sz w:val="28"/>
          <w:szCs w:val="28"/>
          <w:lang w:val="kk-KZ"/>
        </w:rPr>
        <w:t>13 593</w:t>
      </w:r>
      <w:r>
        <w:rPr>
          <w:rFonts w:ascii="Arial" w:hAnsi="Arial" w:cs="Arial"/>
          <w:b/>
          <w:sz w:val="28"/>
          <w:szCs w:val="28"/>
        </w:rPr>
        <w:t>,0</w:t>
      </w:r>
      <w:r w:rsidRPr="006D0B62">
        <w:rPr>
          <w:rFonts w:ascii="Arial" w:hAnsi="Arial" w:cs="Arial"/>
          <w:b/>
          <w:sz w:val="28"/>
          <w:szCs w:val="28"/>
        </w:rPr>
        <w:t xml:space="preserve"> </w:t>
      </w:r>
      <w:r>
        <w:rPr>
          <w:rFonts w:ascii="Arial" w:hAnsi="Arial" w:cs="Arial"/>
          <w:b/>
          <w:sz w:val="28"/>
          <w:szCs w:val="28"/>
        </w:rPr>
        <w:t xml:space="preserve">тысяч </w:t>
      </w:r>
      <w:r w:rsidRPr="006D0B62">
        <w:rPr>
          <w:rFonts w:ascii="Arial" w:hAnsi="Arial" w:cs="Arial"/>
          <w:b/>
          <w:sz w:val="28"/>
          <w:szCs w:val="28"/>
        </w:rPr>
        <w:t>тенге;</w:t>
      </w:r>
    </w:p>
    <w:p w:rsidR="003578AC" w:rsidRDefault="003578AC" w:rsidP="003578AC">
      <w:pPr>
        <w:jc w:val="both"/>
        <w:rPr>
          <w:rFonts w:ascii="Arial" w:hAnsi="Arial" w:cs="Arial"/>
          <w:b/>
          <w:sz w:val="28"/>
          <w:szCs w:val="28"/>
        </w:rPr>
      </w:pPr>
      <w:r>
        <w:rPr>
          <w:rFonts w:ascii="Arial" w:hAnsi="Arial" w:cs="Arial"/>
          <w:sz w:val="28"/>
          <w:szCs w:val="28"/>
        </w:rPr>
        <w:tab/>
        <w:t xml:space="preserve">- трансферты – </w:t>
      </w:r>
      <w:r w:rsidR="00256928">
        <w:rPr>
          <w:rFonts w:ascii="Arial" w:hAnsi="Arial" w:cs="Arial"/>
          <w:b/>
          <w:sz w:val="28"/>
          <w:szCs w:val="28"/>
          <w:lang w:val="kk-KZ"/>
        </w:rPr>
        <w:t>387 254</w:t>
      </w:r>
      <w:r w:rsidR="005C62D1">
        <w:rPr>
          <w:rFonts w:ascii="Arial" w:hAnsi="Arial" w:cs="Arial"/>
          <w:b/>
          <w:sz w:val="28"/>
          <w:szCs w:val="28"/>
          <w:lang w:val="kk-KZ"/>
        </w:rPr>
        <w:t>,0</w:t>
      </w:r>
      <w:r w:rsidR="00900349">
        <w:rPr>
          <w:rFonts w:ascii="Arial" w:hAnsi="Arial" w:cs="Arial"/>
          <w:b/>
          <w:sz w:val="28"/>
          <w:szCs w:val="28"/>
        </w:rPr>
        <w:t xml:space="preserve"> </w:t>
      </w:r>
      <w:r w:rsidR="004A51FD">
        <w:rPr>
          <w:rFonts w:ascii="Arial" w:hAnsi="Arial" w:cs="Arial"/>
          <w:b/>
          <w:sz w:val="28"/>
          <w:szCs w:val="28"/>
        </w:rPr>
        <w:t xml:space="preserve">тысяч </w:t>
      </w:r>
      <w:r>
        <w:rPr>
          <w:rFonts w:ascii="Arial" w:hAnsi="Arial" w:cs="Arial"/>
          <w:b/>
          <w:sz w:val="28"/>
          <w:szCs w:val="28"/>
        </w:rPr>
        <w:t>тенге.</w:t>
      </w:r>
    </w:p>
    <w:p w:rsidR="009D2E01" w:rsidRDefault="009D2E01" w:rsidP="003578AC">
      <w:pPr>
        <w:jc w:val="both"/>
        <w:rPr>
          <w:rFonts w:ascii="Arial" w:hAnsi="Arial" w:cs="Arial"/>
          <w:b/>
          <w:sz w:val="28"/>
          <w:szCs w:val="28"/>
        </w:rPr>
      </w:pPr>
    </w:p>
    <w:p w:rsidR="009D2E01" w:rsidRDefault="009D2E01" w:rsidP="009D2E01">
      <w:pPr>
        <w:ind w:firstLine="720"/>
        <w:jc w:val="both"/>
        <w:rPr>
          <w:rFonts w:ascii="Arial" w:hAnsi="Arial" w:cs="Arial"/>
          <w:sz w:val="28"/>
          <w:szCs w:val="28"/>
        </w:rPr>
      </w:pPr>
      <w:r w:rsidRPr="00000602">
        <w:rPr>
          <w:rFonts w:ascii="Arial" w:hAnsi="Arial" w:cs="Arial"/>
          <w:b/>
          <w:sz w:val="28"/>
          <w:szCs w:val="28"/>
        </w:rPr>
        <w:t xml:space="preserve">► </w:t>
      </w:r>
      <w:r w:rsidRPr="00000602">
        <w:rPr>
          <w:rFonts w:ascii="Arial" w:hAnsi="Arial" w:cs="Arial"/>
          <w:b/>
          <w:sz w:val="28"/>
          <w:szCs w:val="28"/>
          <w:lang w:val="kk-KZ"/>
        </w:rPr>
        <w:t>В</w:t>
      </w:r>
      <w:r w:rsidRPr="00000602">
        <w:rPr>
          <w:rFonts w:ascii="Arial" w:hAnsi="Arial" w:cs="Arial"/>
          <w:b/>
          <w:sz w:val="28"/>
          <w:szCs w:val="28"/>
        </w:rPr>
        <w:t xml:space="preserve"> бюджете города на 202</w:t>
      </w:r>
      <w:r w:rsidRPr="00000602">
        <w:rPr>
          <w:rFonts w:ascii="Arial" w:hAnsi="Arial" w:cs="Arial"/>
          <w:b/>
          <w:sz w:val="28"/>
          <w:szCs w:val="28"/>
          <w:lang w:val="kk-KZ"/>
        </w:rPr>
        <w:t>6</w:t>
      </w:r>
      <w:r w:rsidRPr="00000602">
        <w:rPr>
          <w:rFonts w:ascii="Arial" w:hAnsi="Arial" w:cs="Arial"/>
          <w:b/>
          <w:sz w:val="28"/>
          <w:szCs w:val="28"/>
        </w:rPr>
        <w:t xml:space="preserve"> год предусмотрен объем субвенций в сумме </w:t>
      </w:r>
      <w:r w:rsidR="00000602" w:rsidRPr="00000602">
        <w:rPr>
          <w:rFonts w:ascii="Arial" w:hAnsi="Arial" w:cs="Arial"/>
          <w:b/>
          <w:sz w:val="28"/>
          <w:szCs w:val="28"/>
          <w:lang w:val="kk-KZ"/>
        </w:rPr>
        <w:t>359 130,</w:t>
      </w:r>
      <w:r w:rsidRPr="00000602">
        <w:rPr>
          <w:rFonts w:ascii="Arial" w:hAnsi="Arial" w:cs="Arial"/>
          <w:b/>
          <w:sz w:val="28"/>
          <w:szCs w:val="28"/>
        </w:rPr>
        <w:t>0 тысяч тенге,</w:t>
      </w:r>
      <w:r w:rsidRPr="00000602">
        <w:rPr>
          <w:rFonts w:ascii="Arial" w:hAnsi="Arial" w:cs="Arial"/>
          <w:sz w:val="28"/>
          <w:szCs w:val="28"/>
        </w:rPr>
        <w:t xml:space="preserve"> передаваемых</w:t>
      </w:r>
      <w:r w:rsidRPr="009868D5">
        <w:rPr>
          <w:rFonts w:ascii="Arial" w:hAnsi="Arial" w:cs="Arial"/>
          <w:sz w:val="28"/>
          <w:szCs w:val="28"/>
        </w:rPr>
        <w:t xml:space="preserve"> из бюджета города бюджетам сел и сельских округов города Аркалыка, в том числе:</w:t>
      </w:r>
    </w:p>
    <w:p w:rsidR="009D2E01" w:rsidRPr="009868D5" w:rsidRDefault="009D2E01" w:rsidP="009D2E01">
      <w:pPr>
        <w:ind w:firstLine="720"/>
        <w:jc w:val="both"/>
        <w:rPr>
          <w:rFonts w:ascii="Arial" w:hAnsi="Arial" w:cs="Arial"/>
          <w:sz w:val="28"/>
          <w:szCs w:val="28"/>
        </w:rPr>
      </w:pPr>
    </w:p>
    <w:p w:rsidR="009D2E01" w:rsidRPr="007D0862" w:rsidRDefault="009D2E01" w:rsidP="007D0862">
      <w:pPr>
        <w:ind w:firstLine="720"/>
        <w:jc w:val="both"/>
        <w:rPr>
          <w:rFonts w:ascii="Arial" w:hAnsi="Arial" w:cs="Arial"/>
          <w:sz w:val="28"/>
          <w:szCs w:val="28"/>
          <w:lang w:val="kk-KZ"/>
        </w:rPr>
      </w:pPr>
      <w:r w:rsidRPr="00D90E4C">
        <w:rPr>
          <w:rFonts w:ascii="Arial" w:hAnsi="Arial" w:cs="Arial"/>
          <w:sz w:val="28"/>
          <w:szCs w:val="28"/>
        </w:rPr>
        <w:t>Ангарское –</w:t>
      </w:r>
      <w:r w:rsidR="007D0862">
        <w:rPr>
          <w:rFonts w:ascii="Arial" w:hAnsi="Arial" w:cs="Arial"/>
          <w:sz w:val="28"/>
          <w:szCs w:val="28"/>
          <w:lang w:val="kk-KZ"/>
        </w:rPr>
        <w:t xml:space="preserve"> 26257</w:t>
      </w:r>
      <w:r w:rsidR="007D0862" w:rsidRPr="00C3130C">
        <w:rPr>
          <w:rFonts w:ascii="Arial" w:hAnsi="Arial" w:cs="Arial"/>
          <w:sz w:val="28"/>
          <w:szCs w:val="28"/>
        </w:rPr>
        <w:t xml:space="preserve"> </w:t>
      </w:r>
      <w:r w:rsidR="007D0862"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r w:rsidRPr="00D90E4C">
        <w:rPr>
          <w:rFonts w:ascii="Arial" w:hAnsi="Arial" w:cs="Arial"/>
          <w:sz w:val="28"/>
          <w:szCs w:val="28"/>
        </w:rPr>
        <w:t xml:space="preserve">Восточное – </w:t>
      </w:r>
      <w:r w:rsidRPr="00853955">
        <w:rPr>
          <w:rFonts w:ascii="Arial" w:hAnsi="Arial" w:cs="Arial"/>
          <w:sz w:val="28"/>
          <w:szCs w:val="28"/>
        </w:rPr>
        <w:t>26</w:t>
      </w:r>
      <w:r w:rsidR="00F436F4">
        <w:rPr>
          <w:rFonts w:ascii="Arial" w:hAnsi="Arial" w:cs="Arial"/>
          <w:sz w:val="28"/>
          <w:szCs w:val="28"/>
          <w:lang w:val="kk-KZ"/>
        </w:rPr>
        <w:t>994</w:t>
      </w:r>
      <w:r w:rsidRPr="00853955">
        <w:rPr>
          <w:rFonts w:ascii="Arial" w:hAnsi="Arial" w:cs="Arial"/>
          <w:sz w:val="28"/>
          <w:szCs w:val="28"/>
        </w:rPr>
        <w:t xml:space="preserve">,0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proofErr w:type="spellStart"/>
      <w:r w:rsidRPr="00D90E4C">
        <w:rPr>
          <w:rFonts w:ascii="Arial" w:hAnsi="Arial" w:cs="Arial"/>
          <w:sz w:val="28"/>
          <w:szCs w:val="28"/>
        </w:rPr>
        <w:t>Екидин</w:t>
      </w:r>
      <w:proofErr w:type="spellEnd"/>
      <w:r w:rsidRPr="00D90E4C">
        <w:rPr>
          <w:rFonts w:ascii="Arial" w:hAnsi="Arial" w:cs="Arial"/>
          <w:sz w:val="28"/>
          <w:szCs w:val="28"/>
        </w:rPr>
        <w:t xml:space="preserve"> – </w:t>
      </w:r>
      <w:r w:rsidR="00F436F4">
        <w:rPr>
          <w:rFonts w:ascii="Arial" w:hAnsi="Arial" w:cs="Arial"/>
          <w:sz w:val="28"/>
          <w:szCs w:val="28"/>
          <w:lang w:val="kk-KZ"/>
        </w:rPr>
        <w:t>30701</w:t>
      </w:r>
      <w:r w:rsidRPr="00853955">
        <w:rPr>
          <w:rFonts w:ascii="Arial" w:hAnsi="Arial" w:cs="Arial"/>
          <w:sz w:val="28"/>
          <w:szCs w:val="28"/>
        </w:rPr>
        <w:t xml:space="preserve">,0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proofErr w:type="spellStart"/>
      <w:r w:rsidRPr="00D90E4C">
        <w:rPr>
          <w:rFonts w:ascii="Arial" w:hAnsi="Arial" w:cs="Arial"/>
          <w:sz w:val="28"/>
          <w:szCs w:val="28"/>
        </w:rPr>
        <w:t>Жалгызтал</w:t>
      </w:r>
      <w:proofErr w:type="spellEnd"/>
      <w:r w:rsidRPr="00D90E4C">
        <w:rPr>
          <w:rFonts w:ascii="Arial" w:hAnsi="Arial" w:cs="Arial"/>
          <w:sz w:val="28"/>
          <w:szCs w:val="28"/>
        </w:rPr>
        <w:t xml:space="preserve"> – </w:t>
      </w:r>
      <w:r w:rsidRPr="00C3130C">
        <w:rPr>
          <w:rFonts w:ascii="Arial" w:hAnsi="Arial" w:cs="Arial"/>
          <w:sz w:val="28"/>
          <w:szCs w:val="28"/>
        </w:rPr>
        <w:t>2</w:t>
      </w:r>
      <w:r w:rsidR="00F436F4">
        <w:rPr>
          <w:rFonts w:ascii="Arial" w:hAnsi="Arial" w:cs="Arial"/>
          <w:sz w:val="28"/>
          <w:szCs w:val="28"/>
          <w:lang w:val="kk-KZ"/>
        </w:rPr>
        <w:t>4972</w:t>
      </w:r>
      <w:r w:rsidRPr="00C3130C">
        <w:rPr>
          <w:rFonts w:ascii="Arial" w:hAnsi="Arial" w:cs="Arial"/>
          <w:sz w:val="28"/>
          <w:szCs w:val="28"/>
        </w:rPr>
        <w:t xml:space="preserve">,0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r w:rsidRPr="00D90E4C">
        <w:rPr>
          <w:rFonts w:ascii="Arial" w:hAnsi="Arial" w:cs="Arial"/>
          <w:sz w:val="28"/>
          <w:szCs w:val="28"/>
        </w:rPr>
        <w:t xml:space="preserve">Әбдіғаппар хан – </w:t>
      </w:r>
      <w:r w:rsidR="00F436F4">
        <w:rPr>
          <w:rFonts w:ascii="Arial" w:hAnsi="Arial" w:cs="Arial"/>
          <w:sz w:val="28"/>
          <w:szCs w:val="28"/>
          <w:lang w:val="kk-KZ"/>
        </w:rPr>
        <w:t>32546</w:t>
      </w:r>
      <w:r w:rsidRPr="008A6D0B">
        <w:rPr>
          <w:rFonts w:ascii="Arial" w:hAnsi="Arial" w:cs="Arial"/>
          <w:sz w:val="28"/>
          <w:szCs w:val="28"/>
        </w:rPr>
        <w:t xml:space="preserve">,0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proofErr w:type="spellStart"/>
      <w:r w:rsidRPr="00D90E4C">
        <w:rPr>
          <w:rFonts w:ascii="Arial" w:hAnsi="Arial" w:cs="Arial"/>
          <w:sz w:val="28"/>
          <w:szCs w:val="28"/>
        </w:rPr>
        <w:t>Коктау</w:t>
      </w:r>
      <w:proofErr w:type="spellEnd"/>
      <w:r w:rsidRPr="00D90E4C">
        <w:rPr>
          <w:rFonts w:ascii="Arial" w:hAnsi="Arial" w:cs="Arial"/>
          <w:sz w:val="28"/>
          <w:szCs w:val="28"/>
        </w:rPr>
        <w:t xml:space="preserve"> – </w:t>
      </w:r>
      <w:r w:rsidRPr="008A6D0B">
        <w:rPr>
          <w:rFonts w:ascii="Arial" w:hAnsi="Arial" w:cs="Arial"/>
          <w:sz w:val="28"/>
          <w:szCs w:val="28"/>
        </w:rPr>
        <w:t>2</w:t>
      </w:r>
      <w:r w:rsidR="00EA75B1">
        <w:rPr>
          <w:rFonts w:ascii="Arial" w:hAnsi="Arial" w:cs="Arial"/>
          <w:sz w:val="28"/>
          <w:szCs w:val="28"/>
          <w:lang w:val="kk-KZ"/>
        </w:rPr>
        <w:t>5621</w:t>
      </w:r>
      <w:r w:rsidRPr="008A6D0B">
        <w:rPr>
          <w:rFonts w:ascii="Arial" w:hAnsi="Arial" w:cs="Arial"/>
          <w:sz w:val="28"/>
          <w:szCs w:val="28"/>
        </w:rPr>
        <w:t xml:space="preserve">,0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r w:rsidRPr="00D90E4C">
        <w:rPr>
          <w:rFonts w:ascii="Arial" w:hAnsi="Arial" w:cs="Arial"/>
          <w:sz w:val="28"/>
          <w:szCs w:val="28"/>
        </w:rPr>
        <w:t xml:space="preserve">Уштобе – </w:t>
      </w:r>
      <w:r w:rsidRPr="008A6D0B">
        <w:rPr>
          <w:rFonts w:ascii="Arial" w:hAnsi="Arial" w:cs="Arial"/>
          <w:sz w:val="28"/>
          <w:szCs w:val="28"/>
        </w:rPr>
        <w:t>2</w:t>
      </w:r>
      <w:r w:rsidR="00EA75B1">
        <w:rPr>
          <w:rFonts w:ascii="Arial" w:hAnsi="Arial" w:cs="Arial"/>
          <w:sz w:val="28"/>
          <w:szCs w:val="28"/>
          <w:lang w:val="kk-KZ"/>
        </w:rPr>
        <w:t>5080</w:t>
      </w:r>
      <w:r w:rsidRPr="008A6D0B">
        <w:rPr>
          <w:rFonts w:ascii="Arial" w:hAnsi="Arial" w:cs="Arial"/>
          <w:sz w:val="28"/>
          <w:szCs w:val="28"/>
        </w:rPr>
        <w:t xml:space="preserve">,0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r w:rsidRPr="00D90E4C">
        <w:rPr>
          <w:rFonts w:ascii="Arial" w:hAnsi="Arial" w:cs="Arial"/>
          <w:sz w:val="28"/>
          <w:szCs w:val="28"/>
        </w:rPr>
        <w:t xml:space="preserve">Фурманово – </w:t>
      </w:r>
      <w:r w:rsidR="00EA75B1">
        <w:rPr>
          <w:rFonts w:ascii="Arial" w:hAnsi="Arial" w:cs="Arial"/>
          <w:sz w:val="28"/>
          <w:szCs w:val="28"/>
          <w:lang w:val="kk-KZ"/>
        </w:rPr>
        <w:t>32467</w:t>
      </w:r>
      <w:r w:rsidRPr="008A6D0B">
        <w:rPr>
          <w:rFonts w:ascii="Arial" w:hAnsi="Arial" w:cs="Arial"/>
          <w:sz w:val="28"/>
          <w:szCs w:val="28"/>
        </w:rPr>
        <w:t xml:space="preserve">,0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r w:rsidRPr="00D90E4C">
        <w:rPr>
          <w:rFonts w:ascii="Arial" w:hAnsi="Arial" w:cs="Arial"/>
          <w:sz w:val="28"/>
          <w:szCs w:val="28"/>
        </w:rPr>
        <w:t xml:space="preserve">Целинное – </w:t>
      </w:r>
      <w:r w:rsidRPr="008A6D0B">
        <w:rPr>
          <w:rFonts w:ascii="Arial" w:hAnsi="Arial" w:cs="Arial"/>
          <w:sz w:val="28"/>
          <w:szCs w:val="28"/>
        </w:rPr>
        <w:t>2</w:t>
      </w:r>
      <w:r w:rsidR="00EA75B1">
        <w:rPr>
          <w:rFonts w:ascii="Arial" w:hAnsi="Arial" w:cs="Arial"/>
          <w:sz w:val="28"/>
          <w:szCs w:val="28"/>
          <w:lang w:val="kk-KZ"/>
        </w:rPr>
        <w:t>2080</w:t>
      </w:r>
      <w:r w:rsidRPr="008A6D0B">
        <w:rPr>
          <w:rFonts w:ascii="Arial" w:hAnsi="Arial" w:cs="Arial"/>
          <w:sz w:val="28"/>
          <w:szCs w:val="28"/>
        </w:rPr>
        <w:t xml:space="preserve">,0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proofErr w:type="spellStart"/>
      <w:r w:rsidRPr="00D90E4C">
        <w:rPr>
          <w:rFonts w:ascii="Arial" w:hAnsi="Arial" w:cs="Arial"/>
          <w:sz w:val="28"/>
          <w:szCs w:val="28"/>
        </w:rPr>
        <w:t>Ашутастинского</w:t>
      </w:r>
      <w:proofErr w:type="spellEnd"/>
      <w:r w:rsidRPr="00D90E4C">
        <w:rPr>
          <w:rFonts w:ascii="Arial" w:hAnsi="Arial" w:cs="Arial"/>
          <w:sz w:val="28"/>
          <w:szCs w:val="28"/>
        </w:rPr>
        <w:t xml:space="preserve"> – </w:t>
      </w:r>
      <w:r w:rsidR="00EA75B1">
        <w:rPr>
          <w:rFonts w:ascii="Arial" w:hAnsi="Arial" w:cs="Arial"/>
          <w:sz w:val="28"/>
          <w:szCs w:val="28"/>
          <w:lang w:val="kk-KZ"/>
        </w:rPr>
        <w:t>30505</w:t>
      </w:r>
      <w:r w:rsidRPr="008A6D0B">
        <w:rPr>
          <w:rFonts w:ascii="Arial" w:hAnsi="Arial" w:cs="Arial"/>
          <w:sz w:val="28"/>
          <w:szCs w:val="28"/>
        </w:rPr>
        <w:t>,0</w:t>
      </w:r>
      <w:r>
        <w:rPr>
          <w:rFonts w:ascii="Arial" w:hAnsi="Arial" w:cs="Arial"/>
          <w:sz w:val="28"/>
          <w:szCs w:val="28"/>
        </w:rPr>
        <w:t xml:space="preserve"> </w:t>
      </w:r>
      <w:r w:rsidRPr="00D90E4C">
        <w:rPr>
          <w:rFonts w:ascii="Arial" w:hAnsi="Arial" w:cs="Arial"/>
          <w:sz w:val="28"/>
          <w:szCs w:val="28"/>
        </w:rPr>
        <w:t>тысяч тенге;</w:t>
      </w:r>
    </w:p>
    <w:p w:rsidR="009D2E01" w:rsidRPr="00D90E4C" w:rsidRDefault="009D2E01" w:rsidP="009D2E01">
      <w:pPr>
        <w:ind w:firstLine="720"/>
        <w:jc w:val="both"/>
        <w:rPr>
          <w:rFonts w:ascii="Arial" w:hAnsi="Arial" w:cs="Arial"/>
          <w:sz w:val="28"/>
          <w:szCs w:val="28"/>
        </w:rPr>
      </w:pPr>
      <w:proofErr w:type="spellStart"/>
      <w:r w:rsidRPr="00D90E4C">
        <w:rPr>
          <w:rFonts w:ascii="Arial" w:hAnsi="Arial" w:cs="Arial"/>
          <w:sz w:val="28"/>
          <w:szCs w:val="28"/>
        </w:rPr>
        <w:t>Каиндинского</w:t>
      </w:r>
      <w:proofErr w:type="spellEnd"/>
      <w:r w:rsidRPr="00D90E4C">
        <w:rPr>
          <w:rFonts w:ascii="Arial" w:hAnsi="Arial" w:cs="Arial"/>
          <w:sz w:val="28"/>
          <w:szCs w:val="28"/>
        </w:rPr>
        <w:t xml:space="preserve"> – </w:t>
      </w:r>
      <w:r w:rsidR="00EA75B1">
        <w:rPr>
          <w:rFonts w:ascii="Arial" w:hAnsi="Arial" w:cs="Arial"/>
          <w:sz w:val="28"/>
          <w:szCs w:val="28"/>
          <w:lang w:val="kk-KZ"/>
        </w:rPr>
        <w:t>24021</w:t>
      </w:r>
      <w:r w:rsidRPr="008A6D0B">
        <w:rPr>
          <w:rFonts w:ascii="Arial" w:hAnsi="Arial" w:cs="Arial"/>
          <w:sz w:val="28"/>
          <w:szCs w:val="28"/>
        </w:rPr>
        <w:t xml:space="preserve">,0 </w:t>
      </w:r>
      <w:r w:rsidRPr="00D90E4C">
        <w:rPr>
          <w:rFonts w:ascii="Arial" w:hAnsi="Arial" w:cs="Arial"/>
          <w:sz w:val="28"/>
          <w:szCs w:val="28"/>
        </w:rPr>
        <w:t xml:space="preserve">тысяч тенге;  </w:t>
      </w:r>
    </w:p>
    <w:p w:rsidR="009D2E01" w:rsidRPr="00D90E4C" w:rsidRDefault="009D2E01" w:rsidP="009D2E01">
      <w:pPr>
        <w:ind w:firstLine="720"/>
        <w:jc w:val="both"/>
        <w:rPr>
          <w:rFonts w:ascii="Arial" w:hAnsi="Arial" w:cs="Arial"/>
          <w:sz w:val="28"/>
          <w:szCs w:val="28"/>
        </w:rPr>
      </w:pPr>
      <w:r w:rsidRPr="00D90E4C">
        <w:rPr>
          <w:rFonts w:ascii="Arial" w:hAnsi="Arial" w:cs="Arial"/>
          <w:sz w:val="28"/>
          <w:szCs w:val="28"/>
        </w:rPr>
        <w:t xml:space="preserve">Молодежного – </w:t>
      </w:r>
      <w:r w:rsidRPr="00C3130C">
        <w:rPr>
          <w:rFonts w:ascii="Arial" w:hAnsi="Arial" w:cs="Arial"/>
          <w:sz w:val="28"/>
          <w:szCs w:val="28"/>
        </w:rPr>
        <w:t>2</w:t>
      </w:r>
      <w:r w:rsidR="00EA75B1">
        <w:rPr>
          <w:rFonts w:ascii="Arial" w:hAnsi="Arial" w:cs="Arial"/>
          <w:sz w:val="28"/>
          <w:szCs w:val="28"/>
          <w:lang w:val="kk-KZ"/>
        </w:rPr>
        <w:t>1311</w:t>
      </w:r>
      <w:r w:rsidRPr="00C3130C">
        <w:rPr>
          <w:rFonts w:ascii="Arial" w:hAnsi="Arial" w:cs="Arial"/>
          <w:sz w:val="28"/>
          <w:szCs w:val="28"/>
        </w:rPr>
        <w:t xml:space="preserve">,0 </w:t>
      </w:r>
      <w:r w:rsidRPr="00D90E4C">
        <w:rPr>
          <w:rFonts w:ascii="Arial" w:hAnsi="Arial" w:cs="Arial"/>
          <w:sz w:val="28"/>
          <w:szCs w:val="28"/>
        </w:rPr>
        <w:t>тысяч тенге;</w:t>
      </w:r>
    </w:p>
    <w:p w:rsidR="009D2E01" w:rsidRDefault="009D2E01" w:rsidP="009D2E01">
      <w:pPr>
        <w:ind w:firstLine="720"/>
        <w:jc w:val="both"/>
        <w:rPr>
          <w:rFonts w:ascii="Arial" w:hAnsi="Arial" w:cs="Arial"/>
          <w:sz w:val="28"/>
          <w:szCs w:val="28"/>
        </w:rPr>
      </w:pPr>
      <w:r w:rsidRPr="00D90E4C">
        <w:rPr>
          <w:rFonts w:ascii="Arial" w:hAnsi="Arial" w:cs="Arial"/>
          <w:sz w:val="28"/>
          <w:szCs w:val="28"/>
        </w:rPr>
        <w:t xml:space="preserve">Родинского – </w:t>
      </w:r>
      <w:r w:rsidRPr="008A6D0B">
        <w:rPr>
          <w:rFonts w:ascii="Arial" w:hAnsi="Arial" w:cs="Arial"/>
          <w:sz w:val="28"/>
          <w:szCs w:val="28"/>
        </w:rPr>
        <w:t>3</w:t>
      </w:r>
      <w:r w:rsidR="00EA75B1">
        <w:rPr>
          <w:rFonts w:ascii="Arial" w:hAnsi="Arial" w:cs="Arial"/>
          <w:sz w:val="28"/>
          <w:szCs w:val="28"/>
          <w:lang w:val="kk-KZ"/>
        </w:rPr>
        <w:t>6575</w:t>
      </w:r>
      <w:r w:rsidRPr="008A6D0B">
        <w:rPr>
          <w:rFonts w:ascii="Arial" w:hAnsi="Arial" w:cs="Arial"/>
          <w:sz w:val="28"/>
          <w:szCs w:val="28"/>
        </w:rPr>
        <w:t xml:space="preserve">,0 </w:t>
      </w:r>
      <w:r w:rsidRPr="00D90E4C">
        <w:rPr>
          <w:rFonts w:ascii="Arial" w:hAnsi="Arial" w:cs="Arial"/>
          <w:sz w:val="28"/>
          <w:szCs w:val="28"/>
        </w:rPr>
        <w:t xml:space="preserve">тысяч тенге.  </w:t>
      </w:r>
    </w:p>
    <w:p w:rsidR="009D2E01" w:rsidRDefault="009D2E01" w:rsidP="009D2E01">
      <w:pPr>
        <w:ind w:firstLine="720"/>
        <w:jc w:val="both"/>
        <w:rPr>
          <w:rFonts w:ascii="Arial" w:hAnsi="Arial" w:cs="Arial"/>
          <w:sz w:val="28"/>
          <w:szCs w:val="28"/>
        </w:rPr>
      </w:pPr>
    </w:p>
    <w:p w:rsidR="009D2E01" w:rsidRPr="009868D5" w:rsidRDefault="009D2E01" w:rsidP="009D2E01">
      <w:pPr>
        <w:ind w:firstLine="720"/>
        <w:jc w:val="both"/>
        <w:rPr>
          <w:rFonts w:ascii="Arial" w:hAnsi="Arial" w:cs="Arial"/>
          <w:bCs/>
          <w:sz w:val="28"/>
          <w:szCs w:val="28"/>
        </w:rPr>
      </w:pPr>
      <w:r>
        <w:rPr>
          <w:rFonts w:ascii="Arial" w:hAnsi="Arial" w:cs="Arial"/>
          <w:sz w:val="28"/>
          <w:szCs w:val="28"/>
        </w:rPr>
        <w:t>► В</w:t>
      </w:r>
      <w:r w:rsidRPr="00EB108F">
        <w:rPr>
          <w:rFonts w:ascii="Arial" w:hAnsi="Arial" w:cs="Arial"/>
          <w:sz w:val="28"/>
          <w:szCs w:val="28"/>
        </w:rPr>
        <w:t xml:space="preserve"> </w:t>
      </w:r>
      <w:r w:rsidRPr="00000602">
        <w:rPr>
          <w:rFonts w:ascii="Arial" w:hAnsi="Arial" w:cs="Arial"/>
          <w:sz w:val="28"/>
          <w:szCs w:val="28"/>
        </w:rPr>
        <w:t xml:space="preserve">бюджете города </w:t>
      </w:r>
      <w:r w:rsidRPr="00000602">
        <w:rPr>
          <w:rFonts w:ascii="Arial" w:hAnsi="Arial" w:cs="Arial"/>
          <w:b/>
          <w:sz w:val="28"/>
          <w:szCs w:val="28"/>
        </w:rPr>
        <w:t>на 202</w:t>
      </w:r>
      <w:r w:rsidR="00F436F4" w:rsidRPr="00000602">
        <w:rPr>
          <w:rFonts w:ascii="Arial" w:hAnsi="Arial" w:cs="Arial"/>
          <w:b/>
          <w:sz w:val="28"/>
          <w:szCs w:val="28"/>
          <w:lang w:val="kk-KZ"/>
        </w:rPr>
        <w:t>7</w:t>
      </w:r>
      <w:r w:rsidRPr="00000602">
        <w:rPr>
          <w:rFonts w:ascii="Arial" w:hAnsi="Arial" w:cs="Arial"/>
          <w:b/>
          <w:sz w:val="28"/>
          <w:szCs w:val="28"/>
        </w:rPr>
        <w:t xml:space="preserve"> год предусмотрен объем субвенций в сумме </w:t>
      </w:r>
      <w:r w:rsidR="00000602">
        <w:rPr>
          <w:rFonts w:ascii="Arial" w:hAnsi="Arial" w:cs="Arial"/>
          <w:b/>
          <w:sz w:val="28"/>
          <w:szCs w:val="28"/>
          <w:lang w:val="kk-KZ"/>
        </w:rPr>
        <w:t>382 317</w:t>
      </w:r>
      <w:r w:rsidRPr="00000602">
        <w:rPr>
          <w:rFonts w:ascii="Arial" w:hAnsi="Arial" w:cs="Arial"/>
          <w:b/>
          <w:sz w:val="28"/>
          <w:szCs w:val="28"/>
        </w:rPr>
        <w:t>,0 тысяч тенге,</w:t>
      </w:r>
      <w:r w:rsidRPr="009868D5">
        <w:rPr>
          <w:rFonts w:ascii="Arial" w:hAnsi="Arial" w:cs="Arial"/>
          <w:b/>
          <w:sz w:val="28"/>
          <w:szCs w:val="28"/>
        </w:rPr>
        <w:t xml:space="preserve"> </w:t>
      </w:r>
      <w:r w:rsidRPr="009868D5">
        <w:rPr>
          <w:rFonts w:ascii="Arial" w:hAnsi="Arial" w:cs="Arial"/>
          <w:bCs/>
          <w:sz w:val="28"/>
          <w:szCs w:val="28"/>
        </w:rPr>
        <w:t>передаваемых из бюджета города бюджетам сел и сельских округов города Аркалыка, в том числе:</w:t>
      </w:r>
    </w:p>
    <w:p w:rsidR="009D2E01" w:rsidRPr="001B587E" w:rsidRDefault="009D2E01" w:rsidP="009D2E01">
      <w:pPr>
        <w:ind w:firstLine="720"/>
        <w:jc w:val="both"/>
        <w:rPr>
          <w:rFonts w:ascii="Arial" w:hAnsi="Arial" w:cs="Arial"/>
          <w:bCs/>
          <w:sz w:val="28"/>
          <w:szCs w:val="28"/>
        </w:rPr>
      </w:pPr>
      <w:r w:rsidRPr="001B587E">
        <w:rPr>
          <w:rFonts w:ascii="Arial" w:hAnsi="Arial" w:cs="Arial"/>
          <w:bCs/>
          <w:sz w:val="28"/>
          <w:szCs w:val="28"/>
        </w:rPr>
        <w:t>Ангарское –</w:t>
      </w:r>
      <w:r w:rsidR="007D0862">
        <w:rPr>
          <w:rFonts w:ascii="Arial" w:hAnsi="Arial" w:cs="Arial"/>
          <w:bCs/>
          <w:sz w:val="28"/>
          <w:szCs w:val="28"/>
          <w:lang w:val="kk-KZ"/>
        </w:rPr>
        <w:t>27556,0</w:t>
      </w:r>
      <w:r w:rsidRPr="001B587E">
        <w:rPr>
          <w:rFonts w:ascii="Arial" w:hAnsi="Arial" w:cs="Arial"/>
          <w:bCs/>
          <w:sz w:val="28"/>
          <w:szCs w:val="28"/>
        </w:rPr>
        <w:t xml:space="preserve"> тысяч тенге;</w:t>
      </w:r>
    </w:p>
    <w:p w:rsidR="009D2E01" w:rsidRPr="001B587E" w:rsidRDefault="009D2E01" w:rsidP="009D2E01">
      <w:pPr>
        <w:ind w:firstLine="720"/>
        <w:jc w:val="both"/>
        <w:rPr>
          <w:rFonts w:ascii="Arial" w:hAnsi="Arial" w:cs="Arial"/>
          <w:bCs/>
          <w:sz w:val="28"/>
          <w:szCs w:val="28"/>
        </w:rPr>
      </w:pPr>
      <w:r w:rsidRPr="001B587E">
        <w:rPr>
          <w:rFonts w:ascii="Arial" w:hAnsi="Arial" w:cs="Arial"/>
          <w:bCs/>
          <w:sz w:val="28"/>
          <w:szCs w:val="28"/>
        </w:rPr>
        <w:t>Восточное – 2</w:t>
      </w:r>
      <w:r w:rsidR="00F436F4">
        <w:rPr>
          <w:rFonts w:ascii="Arial" w:hAnsi="Arial" w:cs="Arial"/>
          <w:bCs/>
          <w:sz w:val="28"/>
          <w:szCs w:val="28"/>
          <w:lang w:val="kk-KZ"/>
        </w:rPr>
        <w:t>6991</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proofErr w:type="spellStart"/>
      <w:r w:rsidRPr="001B587E">
        <w:rPr>
          <w:rFonts w:ascii="Arial" w:hAnsi="Arial" w:cs="Arial"/>
          <w:bCs/>
          <w:sz w:val="28"/>
          <w:szCs w:val="28"/>
        </w:rPr>
        <w:t>Екидин</w:t>
      </w:r>
      <w:proofErr w:type="spellEnd"/>
      <w:r w:rsidRPr="001B587E">
        <w:rPr>
          <w:rFonts w:ascii="Arial" w:hAnsi="Arial" w:cs="Arial"/>
          <w:bCs/>
          <w:sz w:val="28"/>
          <w:szCs w:val="28"/>
        </w:rPr>
        <w:t xml:space="preserve"> – </w:t>
      </w:r>
      <w:r w:rsidR="00F436F4">
        <w:rPr>
          <w:rFonts w:ascii="Arial" w:hAnsi="Arial" w:cs="Arial"/>
          <w:bCs/>
          <w:sz w:val="28"/>
          <w:szCs w:val="28"/>
          <w:lang w:val="kk-KZ"/>
        </w:rPr>
        <w:t>31309</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proofErr w:type="spellStart"/>
      <w:r w:rsidRPr="001B587E">
        <w:rPr>
          <w:rFonts w:ascii="Arial" w:hAnsi="Arial" w:cs="Arial"/>
          <w:bCs/>
          <w:sz w:val="28"/>
          <w:szCs w:val="28"/>
        </w:rPr>
        <w:t>Жалгызтал</w:t>
      </w:r>
      <w:proofErr w:type="spellEnd"/>
      <w:r w:rsidRPr="001B587E">
        <w:rPr>
          <w:rFonts w:ascii="Arial" w:hAnsi="Arial" w:cs="Arial"/>
          <w:bCs/>
          <w:sz w:val="28"/>
          <w:szCs w:val="28"/>
        </w:rPr>
        <w:t xml:space="preserve"> – 2</w:t>
      </w:r>
      <w:r w:rsidR="00F436F4">
        <w:rPr>
          <w:rFonts w:ascii="Arial" w:hAnsi="Arial" w:cs="Arial"/>
          <w:bCs/>
          <w:sz w:val="28"/>
          <w:szCs w:val="28"/>
          <w:lang w:val="kk-KZ"/>
        </w:rPr>
        <w:t>4208</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r w:rsidRPr="001B587E">
        <w:rPr>
          <w:rFonts w:ascii="Arial" w:hAnsi="Arial" w:cs="Arial"/>
          <w:bCs/>
          <w:sz w:val="28"/>
          <w:szCs w:val="28"/>
        </w:rPr>
        <w:t xml:space="preserve">Әбдіғаппар хан – </w:t>
      </w:r>
      <w:r w:rsidR="00F436F4">
        <w:rPr>
          <w:rFonts w:ascii="Arial" w:hAnsi="Arial" w:cs="Arial"/>
          <w:bCs/>
          <w:sz w:val="28"/>
          <w:szCs w:val="28"/>
          <w:lang w:val="kk-KZ"/>
        </w:rPr>
        <w:t>32780</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proofErr w:type="spellStart"/>
      <w:r w:rsidRPr="001B587E">
        <w:rPr>
          <w:rFonts w:ascii="Arial" w:hAnsi="Arial" w:cs="Arial"/>
          <w:bCs/>
          <w:sz w:val="28"/>
          <w:szCs w:val="28"/>
        </w:rPr>
        <w:t>Коктау</w:t>
      </w:r>
      <w:proofErr w:type="spellEnd"/>
      <w:r w:rsidRPr="001B587E">
        <w:rPr>
          <w:rFonts w:ascii="Arial" w:hAnsi="Arial" w:cs="Arial"/>
          <w:bCs/>
          <w:sz w:val="28"/>
          <w:szCs w:val="28"/>
        </w:rPr>
        <w:t xml:space="preserve"> – </w:t>
      </w:r>
      <w:r w:rsidR="00EA75B1">
        <w:rPr>
          <w:rFonts w:ascii="Arial" w:hAnsi="Arial" w:cs="Arial"/>
          <w:bCs/>
          <w:sz w:val="28"/>
          <w:szCs w:val="28"/>
          <w:lang w:val="kk-KZ"/>
        </w:rPr>
        <w:t>25638</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r w:rsidRPr="001B587E">
        <w:rPr>
          <w:rFonts w:ascii="Arial" w:hAnsi="Arial" w:cs="Arial"/>
          <w:bCs/>
          <w:sz w:val="28"/>
          <w:szCs w:val="28"/>
        </w:rPr>
        <w:t>Уштобе – 2</w:t>
      </w:r>
      <w:r w:rsidR="00EA75B1">
        <w:rPr>
          <w:rFonts w:ascii="Arial" w:hAnsi="Arial" w:cs="Arial"/>
          <w:bCs/>
          <w:sz w:val="28"/>
          <w:szCs w:val="28"/>
          <w:lang w:val="kk-KZ"/>
        </w:rPr>
        <w:t>5208</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r w:rsidRPr="001B587E">
        <w:rPr>
          <w:rFonts w:ascii="Arial" w:hAnsi="Arial" w:cs="Arial"/>
          <w:bCs/>
          <w:sz w:val="28"/>
          <w:szCs w:val="28"/>
        </w:rPr>
        <w:t xml:space="preserve">Фурманово – </w:t>
      </w:r>
      <w:r w:rsidR="00EA75B1">
        <w:rPr>
          <w:rFonts w:ascii="Arial" w:hAnsi="Arial" w:cs="Arial"/>
          <w:bCs/>
          <w:sz w:val="28"/>
          <w:szCs w:val="28"/>
          <w:lang w:val="kk-KZ"/>
        </w:rPr>
        <w:t>32788</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r w:rsidRPr="001B587E">
        <w:rPr>
          <w:rFonts w:ascii="Arial" w:hAnsi="Arial" w:cs="Arial"/>
          <w:bCs/>
          <w:sz w:val="28"/>
          <w:szCs w:val="28"/>
        </w:rPr>
        <w:t xml:space="preserve">Целинное – </w:t>
      </w:r>
      <w:r w:rsidR="00EA75B1">
        <w:rPr>
          <w:rFonts w:ascii="Arial" w:hAnsi="Arial" w:cs="Arial"/>
          <w:bCs/>
          <w:sz w:val="28"/>
          <w:szCs w:val="28"/>
          <w:lang w:val="kk-KZ"/>
        </w:rPr>
        <w:t>24944</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proofErr w:type="spellStart"/>
      <w:r w:rsidRPr="001B587E">
        <w:rPr>
          <w:rFonts w:ascii="Arial" w:hAnsi="Arial" w:cs="Arial"/>
          <w:bCs/>
          <w:sz w:val="28"/>
          <w:szCs w:val="28"/>
        </w:rPr>
        <w:t>Ашутастинского</w:t>
      </w:r>
      <w:proofErr w:type="spellEnd"/>
      <w:r w:rsidRPr="001B587E">
        <w:rPr>
          <w:rFonts w:ascii="Arial" w:hAnsi="Arial" w:cs="Arial"/>
          <w:bCs/>
          <w:sz w:val="28"/>
          <w:szCs w:val="28"/>
        </w:rPr>
        <w:t xml:space="preserve"> – </w:t>
      </w:r>
      <w:r w:rsidR="00EA75B1">
        <w:rPr>
          <w:rFonts w:ascii="Arial" w:hAnsi="Arial" w:cs="Arial"/>
          <w:bCs/>
          <w:sz w:val="28"/>
          <w:szCs w:val="28"/>
          <w:lang w:val="kk-KZ"/>
        </w:rPr>
        <w:t>35201</w:t>
      </w:r>
      <w:r w:rsidRPr="001B587E">
        <w:rPr>
          <w:rFonts w:ascii="Arial" w:hAnsi="Arial" w:cs="Arial"/>
          <w:bCs/>
          <w:sz w:val="28"/>
          <w:szCs w:val="28"/>
        </w:rPr>
        <w:t>,0 тысяч тенге;</w:t>
      </w:r>
    </w:p>
    <w:p w:rsidR="009D2E01" w:rsidRPr="001B587E" w:rsidRDefault="009D2E01" w:rsidP="009D2E01">
      <w:pPr>
        <w:ind w:firstLine="720"/>
        <w:jc w:val="both"/>
        <w:rPr>
          <w:rFonts w:ascii="Arial" w:hAnsi="Arial" w:cs="Arial"/>
          <w:bCs/>
          <w:sz w:val="28"/>
          <w:szCs w:val="28"/>
        </w:rPr>
      </w:pPr>
      <w:proofErr w:type="spellStart"/>
      <w:r w:rsidRPr="001B587E">
        <w:rPr>
          <w:rFonts w:ascii="Arial" w:hAnsi="Arial" w:cs="Arial"/>
          <w:bCs/>
          <w:sz w:val="28"/>
          <w:szCs w:val="28"/>
        </w:rPr>
        <w:t>Каиндинского</w:t>
      </w:r>
      <w:proofErr w:type="spellEnd"/>
      <w:r w:rsidRPr="001B587E">
        <w:rPr>
          <w:rFonts w:ascii="Arial" w:hAnsi="Arial" w:cs="Arial"/>
          <w:bCs/>
          <w:sz w:val="28"/>
          <w:szCs w:val="28"/>
        </w:rPr>
        <w:t xml:space="preserve"> – 26</w:t>
      </w:r>
      <w:r w:rsidR="00EA75B1">
        <w:rPr>
          <w:rFonts w:ascii="Arial" w:hAnsi="Arial" w:cs="Arial"/>
          <w:bCs/>
          <w:sz w:val="28"/>
          <w:szCs w:val="28"/>
          <w:lang w:val="kk-KZ"/>
        </w:rPr>
        <w:t>089</w:t>
      </w:r>
      <w:r w:rsidRPr="001B587E">
        <w:rPr>
          <w:rFonts w:ascii="Arial" w:hAnsi="Arial" w:cs="Arial"/>
          <w:bCs/>
          <w:sz w:val="28"/>
          <w:szCs w:val="28"/>
        </w:rPr>
        <w:t xml:space="preserve">,0 тысяч тенге;  </w:t>
      </w:r>
    </w:p>
    <w:p w:rsidR="009D2E01" w:rsidRPr="001B587E" w:rsidRDefault="009D2E01" w:rsidP="009D2E01">
      <w:pPr>
        <w:ind w:firstLine="720"/>
        <w:jc w:val="both"/>
        <w:rPr>
          <w:rFonts w:ascii="Arial" w:hAnsi="Arial" w:cs="Arial"/>
          <w:bCs/>
          <w:sz w:val="28"/>
          <w:szCs w:val="28"/>
        </w:rPr>
      </w:pPr>
      <w:r w:rsidRPr="001B587E">
        <w:rPr>
          <w:rFonts w:ascii="Arial" w:hAnsi="Arial" w:cs="Arial"/>
          <w:bCs/>
          <w:sz w:val="28"/>
          <w:szCs w:val="28"/>
        </w:rPr>
        <w:t xml:space="preserve">Молодежного – </w:t>
      </w:r>
      <w:r w:rsidR="00EA75B1">
        <w:rPr>
          <w:rFonts w:ascii="Arial" w:hAnsi="Arial" w:cs="Arial"/>
          <w:bCs/>
          <w:sz w:val="28"/>
          <w:szCs w:val="28"/>
          <w:lang w:val="kk-KZ"/>
        </w:rPr>
        <w:t>29358</w:t>
      </w:r>
      <w:r w:rsidRPr="001B587E">
        <w:rPr>
          <w:rFonts w:ascii="Arial" w:hAnsi="Arial" w:cs="Arial"/>
          <w:bCs/>
          <w:sz w:val="28"/>
          <w:szCs w:val="28"/>
        </w:rPr>
        <w:t>,0 тысяч тенге;</w:t>
      </w:r>
    </w:p>
    <w:p w:rsidR="009D2E01" w:rsidRDefault="009D2E01" w:rsidP="009D2E01">
      <w:pPr>
        <w:ind w:firstLine="720"/>
        <w:jc w:val="both"/>
        <w:rPr>
          <w:rFonts w:ascii="Arial" w:hAnsi="Arial" w:cs="Arial"/>
          <w:bCs/>
          <w:sz w:val="28"/>
          <w:szCs w:val="28"/>
        </w:rPr>
      </w:pPr>
      <w:r w:rsidRPr="001B587E">
        <w:rPr>
          <w:rFonts w:ascii="Arial" w:hAnsi="Arial" w:cs="Arial"/>
          <w:bCs/>
          <w:sz w:val="28"/>
          <w:szCs w:val="28"/>
        </w:rPr>
        <w:t xml:space="preserve">Родинского – </w:t>
      </w:r>
      <w:r w:rsidR="00EA75B1">
        <w:rPr>
          <w:rFonts w:ascii="Arial" w:hAnsi="Arial" w:cs="Arial"/>
          <w:bCs/>
          <w:sz w:val="28"/>
          <w:szCs w:val="28"/>
          <w:lang w:val="kk-KZ"/>
        </w:rPr>
        <w:t>40247</w:t>
      </w:r>
      <w:r w:rsidRPr="001B587E">
        <w:rPr>
          <w:rFonts w:ascii="Arial" w:hAnsi="Arial" w:cs="Arial"/>
          <w:bCs/>
          <w:sz w:val="28"/>
          <w:szCs w:val="28"/>
        </w:rPr>
        <w:t xml:space="preserve">,0 тысяч тенге.  </w:t>
      </w:r>
    </w:p>
    <w:p w:rsidR="009D2E01" w:rsidRDefault="009D2E01" w:rsidP="009D2E01">
      <w:pPr>
        <w:ind w:firstLine="720"/>
        <w:jc w:val="both"/>
        <w:rPr>
          <w:rFonts w:ascii="Arial" w:hAnsi="Arial" w:cs="Arial"/>
          <w:sz w:val="28"/>
          <w:szCs w:val="28"/>
        </w:rPr>
      </w:pPr>
    </w:p>
    <w:p w:rsidR="009D2E01" w:rsidRPr="009868D5" w:rsidRDefault="009D2E01" w:rsidP="009D2E01">
      <w:pPr>
        <w:ind w:firstLine="720"/>
        <w:jc w:val="both"/>
        <w:rPr>
          <w:rFonts w:ascii="Arial" w:hAnsi="Arial" w:cs="Arial"/>
          <w:bCs/>
          <w:sz w:val="28"/>
          <w:szCs w:val="28"/>
        </w:rPr>
      </w:pPr>
      <w:r>
        <w:rPr>
          <w:rFonts w:ascii="Arial" w:hAnsi="Arial" w:cs="Arial"/>
          <w:sz w:val="28"/>
          <w:szCs w:val="28"/>
        </w:rPr>
        <w:t>► В</w:t>
      </w:r>
      <w:r w:rsidRPr="00EB108F">
        <w:rPr>
          <w:rFonts w:ascii="Arial" w:hAnsi="Arial" w:cs="Arial"/>
          <w:sz w:val="28"/>
          <w:szCs w:val="28"/>
        </w:rPr>
        <w:t xml:space="preserve"> бюджете </w:t>
      </w:r>
      <w:r w:rsidRPr="00000602">
        <w:rPr>
          <w:rFonts w:ascii="Arial" w:hAnsi="Arial" w:cs="Arial"/>
          <w:sz w:val="28"/>
          <w:szCs w:val="28"/>
        </w:rPr>
        <w:t xml:space="preserve">города </w:t>
      </w:r>
      <w:r w:rsidRPr="00000602">
        <w:rPr>
          <w:rFonts w:ascii="Arial" w:hAnsi="Arial" w:cs="Arial"/>
          <w:b/>
          <w:sz w:val="28"/>
          <w:szCs w:val="28"/>
        </w:rPr>
        <w:t>на 202</w:t>
      </w:r>
      <w:r w:rsidR="00F436F4" w:rsidRPr="00000602">
        <w:rPr>
          <w:rFonts w:ascii="Arial" w:hAnsi="Arial" w:cs="Arial"/>
          <w:b/>
          <w:sz w:val="28"/>
          <w:szCs w:val="28"/>
          <w:lang w:val="kk-KZ"/>
        </w:rPr>
        <w:t>8</w:t>
      </w:r>
      <w:r w:rsidRPr="00000602">
        <w:rPr>
          <w:rFonts w:ascii="Arial" w:hAnsi="Arial" w:cs="Arial"/>
          <w:b/>
          <w:sz w:val="28"/>
          <w:szCs w:val="28"/>
        </w:rPr>
        <w:t xml:space="preserve"> год предусмотрен объем субвенций в сумме </w:t>
      </w:r>
      <w:r w:rsidR="00000602">
        <w:rPr>
          <w:rFonts w:ascii="Arial" w:hAnsi="Arial" w:cs="Arial"/>
          <w:b/>
          <w:sz w:val="28"/>
          <w:szCs w:val="28"/>
          <w:lang w:val="kk-KZ"/>
        </w:rPr>
        <w:t>387 254</w:t>
      </w:r>
      <w:r w:rsidRPr="00000602">
        <w:rPr>
          <w:rFonts w:ascii="Arial" w:hAnsi="Arial" w:cs="Arial"/>
          <w:b/>
          <w:sz w:val="28"/>
          <w:szCs w:val="28"/>
        </w:rPr>
        <w:t xml:space="preserve">,0 тысяч тенге, </w:t>
      </w:r>
      <w:r w:rsidRPr="00000602">
        <w:rPr>
          <w:rFonts w:ascii="Arial" w:hAnsi="Arial" w:cs="Arial"/>
          <w:bCs/>
          <w:sz w:val="28"/>
          <w:szCs w:val="28"/>
        </w:rPr>
        <w:t>передаваемых из бюджета города бюджетам сел и сельских округов города Аркалыка</w:t>
      </w:r>
      <w:r w:rsidRPr="009868D5">
        <w:rPr>
          <w:rFonts w:ascii="Arial" w:hAnsi="Arial" w:cs="Arial"/>
          <w:bCs/>
          <w:sz w:val="28"/>
          <w:szCs w:val="28"/>
        </w:rPr>
        <w:t>, в том числе:</w:t>
      </w:r>
    </w:p>
    <w:p w:rsidR="009D2E01" w:rsidRPr="00CB12F6" w:rsidRDefault="009D2E01" w:rsidP="009D2E01">
      <w:pPr>
        <w:ind w:firstLine="720"/>
        <w:jc w:val="both"/>
        <w:rPr>
          <w:rFonts w:ascii="Arial" w:hAnsi="Arial" w:cs="Arial"/>
          <w:bCs/>
          <w:sz w:val="28"/>
          <w:szCs w:val="28"/>
        </w:rPr>
      </w:pPr>
      <w:r w:rsidRPr="00CB12F6">
        <w:rPr>
          <w:rFonts w:ascii="Arial" w:hAnsi="Arial" w:cs="Arial"/>
          <w:bCs/>
          <w:sz w:val="28"/>
          <w:szCs w:val="28"/>
        </w:rPr>
        <w:t xml:space="preserve">Ангарское – </w:t>
      </w:r>
      <w:r w:rsidR="007D0862">
        <w:rPr>
          <w:rFonts w:ascii="Arial" w:hAnsi="Arial" w:cs="Arial"/>
          <w:bCs/>
          <w:sz w:val="28"/>
          <w:szCs w:val="28"/>
          <w:lang w:val="kk-KZ"/>
        </w:rPr>
        <w:t>27898,0</w:t>
      </w:r>
      <w:r w:rsidRPr="00CB12F6">
        <w:rPr>
          <w:rFonts w:ascii="Arial" w:hAnsi="Arial" w:cs="Arial"/>
          <w:bCs/>
          <w:sz w:val="28"/>
          <w:szCs w:val="28"/>
        </w:rPr>
        <w:t xml:space="preserve"> тысяч тенге;</w:t>
      </w:r>
    </w:p>
    <w:p w:rsidR="009D2E01" w:rsidRPr="00CB12F6" w:rsidRDefault="009D2E01" w:rsidP="009D2E01">
      <w:pPr>
        <w:ind w:firstLine="720"/>
        <w:jc w:val="both"/>
        <w:rPr>
          <w:rFonts w:ascii="Arial" w:hAnsi="Arial" w:cs="Arial"/>
          <w:bCs/>
          <w:sz w:val="28"/>
          <w:szCs w:val="28"/>
        </w:rPr>
      </w:pPr>
      <w:r w:rsidRPr="00CB12F6">
        <w:rPr>
          <w:rFonts w:ascii="Arial" w:hAnsi="Arial" w:cs="Arial"/>
          <w:bCs/>
          <w:sz w:val="28"/>
          <w:szCs w:val="28"/>
        </w:rPr>
        <w:t>Восточное – 2</w:t>
      </w:r>
      <w:r w:rsidR="00F436F4">
        <w:rPr>
          <w:rFonts w:ascii="Arial" w:hAnsi="Arial" w:cs="Arial"/>
          <w:bCs/>
          <w:sz w:val="28"/>
          <w:szCs w:val="28"/>
          <w:lang w:val="kk-KZ"/>
        </w:rPr>
        <w:t>6827</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proofErr w:type="spellStart"/>
      <w:r w:rsidRPr="00CB12F6">
        <w:rPr>
          <w:rFonts w:ascii="Arial" w:hAnsi="Arial" w:cs="Arial"/>
          <w:bCs/>
          <w:sz w:val="28"/>
          <w:szCs w:val="28"/>
        </w:rPr>
        <w:t>Екидин</w:t>
      </w:r>
      <w:proofErr w:type="spellEnd"/>
      <w:r w:rsidRPr="00CB12F6">
        <w:rPr>
          <w:rFonts w:ascii="Arial" w:hAnsi="Arial" w:cs="Arial"/>
          <w:bCs/>
          <w:sz w:val="28"/>
          <w:szCs w:val="28"/>
        </w:rPr>
        <w:t xml:space="preserve"> – </w:t>
      </w:r>
      <w:r w:rsidR="00F436F4">
        <w:rPr>
          <w:rFonts w:ascii="Arial" w:hAnsi="Arial" w:cs="Arial"/>
          <w:bCs/>
          <w:sz w:val="28"/>
          <w:szCs w:val="28"/>
          <w:lang w:val="kk-KZ"/>
        </w:rPr>
        <w:t>31652</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proofErr w:type="spellStart"/>
      <w:r w:rsidRPr="00CB12F6">
        <w:rPr>
          <w:rFonts w:ascii="Arial" w:hAnsi="Arial" w:cs="Arial"/>
          <w:bCs/>
          <w:sz w:val="28"/>
          <w:szCs w:val="28"/>
        </w:rPr>
        <w:t>Жалгызтал</w:t>
      </w:r>
      <w:proofErr w:type="spellEnd"/>
      <w:r w:rsidRPr="00CB12F6">
        <w:rPr>
          <w:rFonts w:ascii="Arial" w:hAnsi="Arial" w:cs="Arial"/>
          <w:bCs/>
          <w:sz w:val="28"/>
          <w:szCs w:val="28"/>
        </w:rPr>
        <w:t xml:space="preserve"> – 2</w:t>
      </w:r>
      <w:r w:rsidR="00F436F4">
        <w:rPr>
          <w:rFonts w:ascii="Arial" w:hAnsi="Arial" w:cs="Arial"/>
          <w:bCs/>
          <w:sz w:val="28"/>
          <w:szCs w:val="28"/>
          <w:lang w:val="kk-KZ"/>
        </w:rPr>
        <w:t>4483</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r w:rsidRPr="00CB12F6">
        <w:rPr>
          <w:rFonts w:ascii="Arial" w:hAnsi="Arial" w:cs="Arial"/>
          <w:bCs/>
          <w:sz w:val="28"/>
          <w:szCs w:val="28"/>
        </w:rPr>
        <w:t xml:space="preserve">Әбдіғаппар хан – </w:t>
      </w:r>
      <w:r w:rsidR="00F436F4">
        <w:rPr>
          <w:rFonts w:ascii="Arial" w:hAnsi="Arial" w:cs="Arial"/>
          <w:bCs/>
          <w:sz w:val="28"/>
          <w:szCs w:val="28"/>
          <w:lang w:val="kk-KZ"/>
        </w:rPr>
        <w:t>33237</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proofErr w:type="spellStart"/>
      <w:r w:rsidRPr="00CB12F6">
        <w:rPr>
          <w:rFonts w:ascii="Arial" w:hAnsi="Arial" w:cs="Arial"/>
          <w:bCs/>
          <w:sz w:val="28"/>
          <w:szCs w:val="28"/>
        </w:rPr>
        <w:t>Коктау</w:t>
      </w:r>
      <w:proofErr w:type="spellEnd"/>
      <w:r w:rsidRPr="00CB12F6">
        <w:rPr>
          <w:rFonts w:ascii="Arial" w:hAnsi="Arial" w:cs="Arial"/>
          <w:bCs/>
          <w:sz w:val="28"/>
          <w:szCs w:val="28"/>
        </w:rPr>
        <w:t xml:space="preserve"> – 2</w:t>
      </w:r>
      <w:r w:rsidR="00EA75B1">
        <w:rPr>
          <w:rFonts w:ascii="Arial" w:hAnsi="Arial" w:cs="Arial"/>
          <w:bCs/>
          <w:sz w:val="28"/>
          <w:szCs w:val="28"/>
          <w:lang w:val="kk-KZ"/>
        </w:rPr>
        <w:t>5989</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r w:rsidRPr="00CB12F6">
        <w:rPr>
          <w:rFonts w:ascii="Arial" w:hAnsi="Arial" w:cs="Arial"/>
          <w:bCs/>
          <w:sz w:val="28"/>
          <w:szCs w:val="28"/>
        </w:rPr>
        <w:t>Уштобе – 2</w:t>
      </w:r>
      <w:r w:rsidR="00EA75B1">
        <w:rPr>
          <w:rFonts w:ascii="Arial" w:hAnsi="Arial" w:cs="Arial"/>
          <w:bCs/>
          <w:sz w:val="28"/>
          <w:szCs w:val="28"/>
          <w:lang w:val="kk-KZ"/>
        </w:rPr>
        <w:t>5426</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r w:rsidRPr="00CB12F6">
        <w:rPr>
          <w:rFonts w:ascii="Arial" w:hAnsi="Arial" w:cs="Arial"/>
          <w:bCs/>
          <w:sz w:val="28"/>
          <w:szCs w:val="28"/>
        </w:rPr>
        <w:t>Фурманово – 3</w:t>
      </w:r>
      <w:r w:rsidR="00EA75B1">
        <w:rPr>
          <w:rFonts w:ascii="Arial" w:hAnsi="Arial" w:cs="Arial"/>
          <w:bCs/>
          <w:sz w:val="28"/>
          <w:szCs w:val="28"/>
          <w:lang w:val="kk-KZ"/>
        </w:rPr>
        <w:t>3311</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r w:rsidRPr="00CB12F6">
        <w:rPr>
          <w:rFonts w:ascii="Arial" w:hAnsi="Arial" w:cs="Arial"/>
          <w:bCs/>
          <w:sz w:val="28"/>
          <w:szCs w:val="28"/>
        </w:rPr>
        <w:t xml:space="preserve">Целинное – </w:t>
      </w:r>
      <w:r w:rsidR="00EA75B1">
        <w:rPr>
          <w:rFonts w:ascii="Arial" w:hAnsi="Arial" w:cs="Arial"/>
          <w:bCs/>
          <w:sz w:val="28"/>
          <w:szCs w:val="28"/>
          <w:lang w:val="kk-KZ"/>
        </w:rPr>
        <w:t>24905</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proofErr w:type="spellStart"/>
      <w:r w:rsidRPr="00CB12F6">
        <w:rPr>
          <w:rFonts w:ascii="Arial" w:hAnsi="Arial" w:cs="Arial"/>
          <w:bCs/>
          <w:sz w:val="28"/>
          <w:szCs w:val="28"/>
        </w:rPr>
        <w:t>Ашутастинского</w:t>
      </w:r>
      <w:proofErr w:type="spellEnd"/>
      <w:r w:rsidRPr="00CB12F6">
        <w:rPr>
          <w:rFonts w:ascii="Arial" w:hAnsi="Arial" w:cs="Arial"/>
          <w:bCs/>
          <w:sz w:val="28"/>
          <w:szCs w:val="28"/>
        </w:rPr>
        <w:t xml:space="preserve"> – </w:t>
      </w:r>
      <w:r w:rsidR="00EA75B1">
        <w:rPr>
          <w:rFonts w:ascii="Arial" w:hAnsi="Arial" w:cs="Arial"/>
          <w:bCs/>
          <w:sz w:val="28"/>
          <w:szCs w:val="28"/>
          <w:lang w:val="kk-KZ"/>
        </w:rPr>
        <w:t>35587</w:t>
      </w:r>
      <w:r w:rsidRPr="00CB12F6">
        <w:rPr>
          <w:rFonts w:ascii="Arial" w:hAnsi="Arial" w:cs="Arial"/>
          <w:bCs/>
          <w:sz w:val="28"/>
          <w:szCs w:val="28"/>
        </w:rPr>
        <w:t>,0 тысяч тенге;</w:t>
      </w:r>
    </w:p>
    <w:p w:rsidR="009D2E01" w:rsidRPr="00CB12F6" w:rsidRDefault="009D2E01" w:rsidP="009D2E01">
      <w:pPr>
        <w:ind w:firstLine="720"/>
        <w:jc w:val="both"/>
        <w:rPr>
          <w:rFonts w:ascii="Arial" w:hAnsi="Arial" w:cs="Arial"/>
          <w:bCs/>
          <w:sz w:val="28"/>
          <w:szCs w:val="28"/>
        </w:rPr>
      </w:pPr>
      <w:proofErr w:type="spellStart"/>
      <w:r w:rsidRPr="00CB12F6">
        <w:rPr>
          <w:rFonts w:ascii="Arial" w:hAnsi="Arial" w:cs="Arial"/>
          <w:bCs/>
          <w:sz w:val="28"/>
          <w:szCs w:val="28"/>
        </w:rPr>
        <w:lastRenderedPageBreak/>
        <w:t>Каиндинского</w:t>
      </w:r>
      <w:proofErr w:type="spellEnd"/>
      <w:r w:rsidRPr="00CB12F6">
        <w:rPr>
          <w:rFonts w:ascii="Arial" w:hAnsi="Arial" w:cs="Arial"/>
          <w:bCs/>
          <w:sz w:val="28"/>
          <w:szCs w:val="28"/>
        </w:rPr>
        <w:t xml:space="preserve"> – 2</w:t>
      </w:r>
      <w:r w:rsidR="00EA75B1">
        <w:rPr>
          <w:rFonts w:ascii="Arial" w:hAnsi="Arial" w:cs="Arial"/>
          <w:bCs/>
          <w:sz w:val="28"/>
          <w:szCs w:val="28"/>
          <w:lang w:val="kk-KZ"/>
        </w:rPr>
        <w:t>6236</w:t>
      </w:r>
      <w:r w:rsidRPr="00CB12F6">
        <w:rPr>
          <w:rFonts w:ascii="Arial" w:hAnsi="Arial" w:cs="Arial"/>
          <w:bCs/>
          <w:sz w:val="28"/>
          <w:szCs w:val="28"/>
        </w:rPr>
        <w:t xml:space="preserve">,0 тысяч тенге;  </w:t>
      </w:r>
    </w:p>
    <w:p w:rsidR="009D2E01" w:rsidRPr="00CB12F6" w:rsidRDefault="009D2E01" w:rsidP="009D2E01">
      <w:pPr>
        <w:ind w:firstLine="720"/>
        <w:jc w:val="both"/>
        <w:rPr>
          <w:rFonts w:ascii="Arial" w:hAnsi="Arial" w:cs="Arial"/>
          <w:bCs/>
          <w:sz w:val="28"/>
          <w:szCs w:val="28"/>
        </w:rPr>
      </w:pPr>
      <w:r w:rsidRPr="00CB12F6">
        <w:rPr>
          <w:rFonts w:ascii="Arial" w:hAnsi="Arial" w:cs="Arial"/>
          <w:bCs/>
          <w:sz w:val="28"/>
          <w:szCs w:val="28"/>
        </w:rPr>
        <w:t>Молодежного – 2</w:t>
      </w:r>
      <w:r w:rsidR="00EA75B1">
        <w:rPr>
          <w:rFonts w:ascii="Arial" w:hAnsi="Arial" w:cs="Arial"/>
          <w:bCs/>
          <w:sz w:val="28"/>
          <w:szCs w:val="28"/>
          <w:lang w:val="kk-KZ"/>
        </w:rPr>
        <w:t>9834</w:t>
      </w:r>
      <w:r w:rsidRPr="00CB12F6">
        <w:rPr>
          <w:rFonts w:ascii="Arial" w:hAnsi="Arial" w:cs="Arial"/>
          <w:bCs/>
          <w:sz w:val="28"/>
          <w:szCs w:val="28"/>
        </w:rPr>
        <w:t>,0 тысяч тенге;</w:t>
      </w:r>
    </w:p>
    <w:p w:rsidR="009D2E01" w:rsidRDefault="009D2E01" w:rsidP="009D2E01">
      <w:pPr>
        <w:ind w:firstLine="720"/>
        <w:jc w:val="both"/>
        <w:rPr>
          <w:rFonts w:ascii="Arial" w:hAnsi="Arial" w:cs="Arial"/>
          <w:bCs/>
          <w:sz w:val="28"/>
          <w:szCs w:val="28"/>
        </w:rPr>
      </w:pPr>
      <w:r w:rsidRPr="00CB12F6">
        <w:rPr>
          <w:rFonts w:ascii="Arial" w:hAnsi="Arial" w:cs="Arial"/>
          <w:bCs/>
          <w:sz w:val="28"/>
          <w:szCs w:val="28"/>
        </w:rPr>
        <w:t xml:space="preserve">Родинского – </w:t>
      </w:r>
      <w:r w:rsidR="00EA75B1">
        <w:rPr>
          <w:rFonts w:ascii="Arial" w:hAnsi="Arial" w:cs="Arial"/>
          <w:bCs/>
          <w:sz w:val="28"/>
          <w:szCs w:val="28"/>
          <w:lang w:val="kk-KZ"/>
        </w:rPr>
        <w:t>41869</w:t>
      </w:r>
      <w:r w:rsidRPr="00CB12F6">
        <w:rPr>
          <w:rFonts w:ascii="Arial" w:hAnsi="Arial" w:cs="Arial"/>
          <w:bCs/>
          <w:sz w:val="28"/>
          <w:szCs w:val="28"/>
        </w:rPr>
        <w:t xml:space="preserve">,0 тысяч тенге.  </w:t>
      </w:r>
    </w:p>
    <w:p w:rsidR="00A37F79" w:rsidRDefault="00A37F79" w:rsidP="00F159C6">
      <w:pPr>
        <w:jc w:val="both"/>
        <w:rPr>
          <w:rFonts w:ascii="Arial" w:hAnsi="Arial" w:cs="Arial"/>
          <w:b/>
          <w:sz w:val="28"/>
          <w:szCs w:val="28"/>
        </w:rPr>
      </w:pPr>
    </w:p>
    <w:p w:rsidR="00112757" w:rsidRDefault="00BC2871" w:rsidP="00BC2871">
      <w:pPr>
        <w:jc w:val="both"/>
        <w:rPr>
          <w:rFonts w:ascii="Arial" w:hAnsi="Arial" w:cs="Arial"/>
          <w:sz w:val="28"/>
        </w:rPr>
      </w:pPr>
      <w:r w:rsidRPr="00BC2871">
        <w:rPr>
          <w:rFonts w:ascii="Arial" w:hAnsi="Arial" w:cs="Arial"/>
          <w:sz w:val="28"/>
        </w:rPr>
        <w:tab/>
      </w:r>
    </w:p>
    <w:p w:rsidR="009D2E01" w:rsidRDefault="00CB3ADD" w:rsidP="005447B0">
      <w:pPr>
        <w:ind w:firstLine="708"/>
        <w:jc w:val="both"/>
      </w:pPr>
      <w:r w:rsidRPr="002128AC">
        <w:rPr>
          <w:b/>
          <w:sz w:val="28"/>
        </w:rPr>
        <w:t>►</w:t>
      </w:r>
      <w:r w:rsidRPr="002128AC">
        <w:rPr>
          <w:rFonts w:ascii="Arial" w:hAnsi="Arial" w:cs="Arial"/>
          <w:b/>
          <w:sz w:val="28"/>
        </w:rPr>
        <w:t xml:space="preserve"> В</w:t>
      </w:r>
      <w:r w:rsidR="00BC2871" w:rsidRPr="002128AC">
        <w:rPr>
          <w:rFonts w:ascii="Arial" w:hAnsi="Arial" w:cs="Arial"/>
          <w:b/>
          <w:sz w:val="28"/>
        </w:rPr>
        <w:t xml:space="preserve"> бюджете города на 202</w:t>
      </w:r>
      <w:r w:rsidR="002128AC" w:rsidRPr="002128AC">
        <w:rPr>
          <w:rFonts w:ascii="Arial" w:hAnsi="Arial" w:cs="Arial"/>
          <w:b/>
          <w:sz w:val="28"/>
          <w:lang w:val="kk-KZ"/>
        </w:rPr>
        <w:t>6</w:t>
      </w:r>
      <w:r w:rsidR="00BC2871" w:rsidRPr="002128AC">
        <w:rPr>
          <w:rFonts w:ascii="Arial" w:hAnsi="Arial" w:cs="Arial"/>
          <w:b/>
          <w:sz w:val="28"/>
        </w:rPr>
        <w:t xml:space="preserve"> год предусмотрен объем целевых текущих трансфертов </w:t>
      </w:r>
      <w:r w:rsidR="00841D90" w:rsidRPr="002128AC">
        <w:rPr>
          <w:rFonts w:ascii="Arial" w:hAnsi="Arial" w:cs="Arial"/>
          <w:b/>
          <w:sz w:val="28"/>
        </w:rPr>
        <w:t xml:space="preserve">в сумме </w:t>
      </w:r>
      <w:r w:rsidR="002128AC" w:rsidRPr="002128AC">
        <w:rPr>
          <w:rFonts w:ascii="Arial" w:hAnsi="Arial" w:cs="Arial"/>
          <w:b/>
          <w:sz w:val="28"/>
          <w:lang w:val="kk-KZ"/>
        </w:rPr>
        <w:t>5 901 605,8</w:t>
      </w:r>
      <w:r w:rsidR="00B50AB1" w:rsidRPr="002128AC">
        <w:rPr>
          <w:rFonts w:ascii="Arial" w:hAnsi="Arial" w:cs="Arial"/>
          <w:b/>
          <w:sz w:val="28"/>
          <w:lang w:val="kk-KZ"/>
        </w:rPr>
        <w:t xml:space="preserve"> </w:t>
      </w:r>
      <w:r w:rsidR="00841D90" w:rsidRPr="002128AC">
        <w:rPr>
          <w:rFonts w:ascii="Arial" w:hAnsi="Arial" w:cs="Arial"/>
          <w:b/>
          <w:sz w:val="28"/>
        </w:rPr>
        <w:t>тысяч тенге:</w:t>
      </w:r>
      <w:r w:rsidR="00071C1C" w:rsidRPr="00071C1C">
        <w:t xml:space="preserve"> </w:t>
      </w:r>
    </w:p>
    <w:p w:rsidR="00AC1CA8" w:rsidRDefault="00AC1CA8" w:rsidP="00BC2871">
      <w:pPr>
        <w:jc w:val="both"/>
      </w:pPr>
    </w:p>
    <w:p w:rsidR="00AC1CA8" w:rsidRDefault="00AC1CA8" w:rsidP="00BC2871">
      <w:pPr>
        <w:jc w:val="both"/>
      </w:pPr>
    </w:p>
    <w:tbl>
      <w:tblPr>
        <w:tblW w:w="10627" w:type="dxa"/>
        <w:tblLook w:val="04A0"/>
      </w:tblPr>
      <w:tblGrid>
        <w:gridCol w:w="456"/>
        <w:gridCol w:w="336"/>
        <w:gridCol w:w="576"/>
        <w:gridCol w:w="576"/>
        <w:gridCol w:w="576"/>
        <w:gridCol w:w="6406"/>
        <w:gridCol w:w="1701"/>
      </w:tblGrid>
      <w:tr w:rsidR="00AC1CA8" w:rsidRPr="00AC1CA8" w:rsidTr="002128AC">
        <w:trPr>
          <w:trHeight w:val="315"/>
        </w:trPr>
        <w:tc>
          <w:tcPr>
            <w:tcW w:w="892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Функциональная группа</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Сумма,</w:t>
            </w:r>
            <w:r w:rsidRPr="00AC1CA8">
              <w:rPr>
                <w:sz w:val="24"/>
                <w:szCs w:val="24"/>
              </w:rPr>
              <w:br/>
              <w:t>тысяч тенге</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8470" w:type="dxa"/>
            <w:gridSpan w:val="5"/>
            <w:tcBorders>
              <w:top w:val="single" w:sz="4" w:space="0" w:color="auto"/>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Функциональная подгруппа</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C1CA8" w:rsidRPr="00AC1CA8" w:rsidRDefault="00AC1CA8" w:rsidP="00AC1CA8">
            <w:pPr>
              <w:rPr>
                <w:sz w:val="24"/>
                <w:szCs w:val="24"/>
              </w:rPr>
            </w:pP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8134" w:type="dxa"/>
            <w:gridSpan w:val="4"/>
            <w:tcBorders>
              <w:top w:val="single" w:sz="4" w:space="0" w:color="auto"/>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Администратор бюджетных программ</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C1CA8" w:rsidRPr="00AC1CA8" w:rsidRDefault="00AC1CA8" w:rsidP="00AC1CA8">
            <w:pPr>
              <w:rPr>
                <w:sz w:val="24"/>
                <w:szCs w:val="24"/>
              </w:rPr>
            </w:pP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7558" w:type="dxa"/>
            <w:gridSpan w:val="3"/>
            <w:tcBorders>
              <w:top w:val="single" w:sz="4" w:space="0" w:color="auto"/>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Программа</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C1CA8" w:rsidRPr="00AC1CA8" w:rsidRDefault="00AC1CA8" w:rsidP="00AC1CA8">
            <w:pPr>
              <w:rPr>
                <w:sz w:val="24"/>
                <w:szCs w:val="24"/>
              </w:rPr>
            </w:pP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6982" w:type="dxa"/>
            <w:gridSpan w:val="2"/>
            <w:tcBorders>
              <w:top w:val="single" w:sz="4" w:space="0" w:color="auto"/>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Подпрограмма</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C1CA8" w:rsidRPr="00AC1CA8" w:rsidRDefault="00AC1CA8" w:rsidP="00AC1CA8">
            <w:pPr>
              <w:rPr>
                <w:sz w:val="24"/>
                <w:szCs w:val="24"/>
              </w:rPr>
            </w:pP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both"/>
              <w:rPr>
                <w:sz w:val="24"/>
                <w:szCs w:val="24"/>
              </w:rPr>
            </w:pPr>
            <w:r w:rsidRPr="00AC1CA8">
              <w:rPr>
                <w:sz w:val="24"/>
                <w:szCs w:val="24"/>
              </w:rPr>
              <w:t>Наименование</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C1CA8" w:rsidRPr="00AC1CA8" w:rsidRDefault="00AC1CA8" w:rsidP="00AC1CA8">
            <w:pPr>
              <w:rPr>
                <w:sz w:val="24"/>
                <w:szCs w:val="24"/>
              </w:rPr>
            </w:pP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00"/>
            <w:hideMark/>
          </w:tcPr>
          <w:p w:rsidR="00AC1CA8" w:rsidRPr="00AC1CA8" w:rsidRDefault="00AC1CA8" w:rsidP="00AC1CA8">
            <w:pPr>
              <w:rPr>
                <w:b/>
                <w:bCs/>
                <w:sz w:val="24"/>
                <w:szCs w:val="24"/>
              </w:rPr>
            </w:pPr>
            <w:r w:rsidRPr="00AC1CA8">
              <w:rPr>
                <w:b/>
                <w:bCs/>
                <w:sz w:val="24"/>
                <w:szCs w:val="24"/>
              </w:rPr>
              <w:t> </w:t>
            </w:r>
          </w:p>
        </w:tc>
        <w:tc>
          <w:tcPr>
            <w:tcW w:w="336" w:type="dxa"/>
            <w:tcBorders>
              <w:top w:val="nil"/>
              <w:left w:val="nil"/>
              <w:bottom w:val="single" w:sz="4" w:space="0" w:color="auto"/>
              <w:right w:val="single" w:sz="4" w:space="0" w:color="auto"/>
            </w:tcBorders>
            <w:shd w:val="clear" w:color="000000" w:fill="FFFF00"/>
            <w:hideMark/>
          </w:tcPr>
          <w:p w:rsidR="00AC1CA8" w:rsidRPr="00AC1CA8" w:rsidRDefault="00AC1CA8" w:rsidP="00AC1CA8">
            <w:pPr>
              <w:rPr>
                <w:b/>
                <w:bCs/>
                <w:sz w:val="24"/>
                <w:szCs w:val="24"/>
              </w:rPr>
            </w:pPr>
            <w:r w:rsidRPr="00AC1CA8">
              <w:rPr>
                <w:b/>
                <w:bCs/>
                <w:sz w:val="24"/>
                <w:szCs w:val="24"/>
              </w:rPr>
              <w:t> </w:t>
            </w:r>
          </w:p>
        </w:tc>
        <w:tc>
          <w:tcPr>
            <w:tcW w:w="576" w:type="dxa"/>
            <w:tcBorders>
              <w:top w:val="nil"/>
              <w:left w:val="nil"/>
              <w:bottom w:val="single" w:sz="4" w:space="0" w:color="auto"/>
              <w:right w:val="single" w:sz="4" w:space="0" w:color="auto"/>
            </w:tcBorders>
            <w:shd w:val="clear" w:color="000000" w:fill="FFFF00"/>
            <w:hideMark/>
          </w:tcPr>
          <w:p w:rsidR="00AC1CA8" w:rsidRPr="00AC1CA8" w:rsidRDefault="00AC1CA8" w:rsidP="00AC1CA8">
            <w:pPr>
              <w:rPr>
                <w:b/>
                <w:bCs/>
                <w:sz w:val="24"/>
                <w:szCs w:val="24"/>
              </w:rPr>
            </w:pPr>
            <w:r w:rsidRPr="00AC1CA8">
              <w:rPr>
                <w:b/>
                <w:bCs/>
                <w:sz w:val="24"/>
                <w:szCs w:val="24"/>
              </w:rPr>
              <w:t> </w:t>
            </w:r>
          </w:p>
        </w:tc>
        <w:tc>
          <w:tcPr>
            <w:tcW w:w="576" w:type="dxa"/>
            <w:tcBorders>
              <w:top w:val="nil"/>
              <w:left w:val="nil"/>
              <w:bottom w:val="single" w:sz="4" w:space="0" w:color="auto"/>
              <w:right w:val="single" w:sz="4" w:space="0" w:color="auto"/>
            </w:tcBorders>
            <w:shd w:val="clear" w:color="000000" w:fill="FFFF00"/>
            <w:hideMark/>
          </w:tcPr>
          <w:p w:rsidR="00AC1CA8" w:rsidRPr="00AC1CA8" w:rsidRDefault="00AC1CA8" w:rsidP="00AC1CA8">
            <w:pPr>
              <w:rPr>
                <w:b/>
                <w:bCs/>
                <w:sz w:val="24"/>
                <w:szCs w:val="24"/>
              </w:rPr>
            </w:pPr>
            <w:r w:rsidRPr="00AC1CA8">
              <w:rPr>
                <w:b/>
                <w:bCs/>
                <w:sz w:val="24"/>
                <w:szCs w:val="24"/>
              </w:rPr>
              <w:t> </w:t>
            </w:r>
          </w:p>
        </w:tc>
        <w:tc>
          <w:tcPr>
            <w:tcW w:w="576" w:type="dxa"/>
            <w:tcBorders>
              <w:top w:val="nil"/>
              <w:left w:val="nil"/>
              <w:bottom w:val="single" w:sz="4" w:space="0" w:color="auto"/>
              <w:right w:val="single" w:sz="4" w:space="0" w:color="auto"/>
            </w:tcBorders>
            <w:shd w:val="clear" w:color="000000" w:fill="FFFF00"/>
            <w:hideMark/>
          </w:tcPr>
          <w:p w:rsidR="00AC1CA8" w:rsidRPr="00AC1CA8" w:rsidRDefault="00AC1CA8" w:rsidP="00AC1CA8">
            <w:pPr>
              <w:jc w:val="center"/>
              <w:rPr>
                <w:b/>
                <w:bCs/>
                <w:sz w:val="24"/>
                <w:szCs w:val="24"/>
              </w:rPr>
            </w:pPr>
            <w:r w:rsidRPr="00AC1CA8">
              <w:rPr>
                <w:b/>
                <w:bCs/>
                <w:sz w:val="24"/>
                <w:szCs w:val="24"/>
              </w:rPr>
              <w:t> </w:t>
            </w:r>
          </w:p>
        </w:tc>
        <w:tc>
          <w:tcPr>
            <w:tcW w:w="6406" w:type="dxa"/>
            <w:tcBorders>
              <w:top w:val="nil"/>
              <w:left w:val="nil"/>
              <w:bottom w:val="single" w:sz="4" w:space="0" w:color="auto"/>
              <w:right w:val="single" w:sz="4" w:space="0" w:color="auto"/>
            </w:tcBorders>
            <w:shd w:val="clear" w:color="000000" w:fill="FFFF00"/>
            <w:noWrap/>
            <w:hideMark/>
          </w:tcPr>
          <w:p w:rsidR="00AC1CA8" w:rsidRPr="00AC1CA8" w:rsidRDefault="00AC1CA8" w:rsidP="00AC1CA8">
            <w:pPr>
              <w:jc w:val="both"/>
              <w:rPr>
                <w:b/>
                <w:bCs/>
                <w:sz w:val="24"/>
                <w:szCs w:val="24"/>
              </w:rPr>
            </w:pPr>
            <w:r w:rsidRPr="00AC1CA8">
              <w:rPr>
                <w:b/>
                <w:bCs/>
                <w:sz w:val="24"/>
                <w:szCs w:val="24"/>
              </w:rPr>
              <w:t>II. Затраты</w:t>
            </w:r>
          </w:p>
        </w:tc>
        <w:tc>
          <w:tcPr>
            <w:tcW w:w="1701" w:type="dxa"/>
            <w:tcBorders>
              <w:top w:val="nil"/>
              <w:left w:val="nil"/>
              <w:bottom w:val="single" w:sz="4" w:space="0" w:color="auto"/>
              <w:right w:val="single" w:sz="4" w:space="0" w:color="auto"/>
            </w:tcBorders>
            <w:shd w:val="clear" w:color="000000" w:fill="FFFF00"/>
            <w:hideMark/>
          </w:tcPr>
          <w:p w:rsidR="00AC1CA8" w:rsidRPr="00AC1CA8" w:rsidRDefault="00AC1CA8" w:rsidP="00AC1CA8">
            <w:pPr>
              <w:jc w:val="right"/>
              <w:rPr>
                <w:b/>
                <w:bCs/>
                <w:sz w:val="24"/>
                <w:szCs w:val="24"/>
              </w:rPr>
            </w:pPr>
            <w:r w:rsidRPr="00AC1CA8">
              <w:rPr>
                <w:b/>
                <w:bCs/>
                <w:sz w:val="24"/>
                <w:szCs w:val="24"/>
              </w:rPr>
              <w:t>5 901 605,8</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t>01</w:t>
            </w:r>
          </w:p>
        </w:tc>
        <w:tc>
          <w:tcPr>
            <w:tcW w:w="33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both"/>
              <w:rPr>
                <w:sz w:val="24"/>
                <w:szCs w:val="24"/>
              </w:rPr>
            </w:pPr>
            <w:r w:rsidRPr="00AC1CA8">
              <w:rPr>
                <w:sz w:val="24"/>
                <w:szCs w:val="24"/>
              </w:rPr>
              <w:t>Государственные услуги общего характера</w:t>
            </w:r>
          </w:p>
        </w:tc>
        <w:tc>
          <w:tcPr>
            <w:tcW w:w="1701"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t>148 986,5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9</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Прочие государственные услуги общего характера</w:t>
            </w:r>
          </w:p>
        </w:tc>
        <w:tc>
          <w:tcPr>
            <w:tcW w:w="1701"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148 986,5</w:t>
            </w:r>
          </w:p>
        </w:tc>
      </w:tr>
      <w:tr w:rsidR="00AC1CA8" w:rsidRPr="00AC1CA8" w:rsidTr="002128AC">
        <w:trPr>
          <w:trHeight w:val="94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492</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жилищно-коммунального хозяйства, пассажирского транспорта, автомобильных дорог и жилищной инспекции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148 986,5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113</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Целевые текущие трансферты нижестоящим бюджетам</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148 986,5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148 986,5</w:t>
            </w:r>
          </w:p>
        </w:tc>
      </w:tr>
      <w:tr w:rsidR="00AC1CA8" w:rsidRPr="00AC1CA8" w:rsidTr="002128AC">
        <w:trPr>
          <w:trHeight w:val="126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Средний ремонт автомобильных дорог улица 10 лет Независимости (0,6 км) ул. Академическая (0,58 км) ул. Мичурина (1,230 км) ул. Интернациональная (0,350 км) ул. 60 лет Казахстана (0,45 км) ул. Гагарина (0,580 км) ул. Школьная (0,580 км) п. </w:t>
            </w:r>
            <w:proofErr w:type="spellStart"/>
            <w:r w:rsidRPr="00AC1CA8">
              <w:rPr>
                <w:sz w:val="24"/>
                <w:szCs w:val="24"/>
              </w:rPr>
              <w:t>Ашутасты</w:t>
            </w:r>
            <w:proofErr w:type="spellEnd"/>
            <w:r w:rsidRPr="00AC1CA8">
              <w:rPr>
                <w:sz w:val="24"/>
                <w:szCs w:val="24"/>
              </w:rPr>
              <w:t xml:space="preserve"> г. Аркалыка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148 986,5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t>06</w:t>
            </w:r>
          </w:p>
        </w:tc>
        <w:tc>
          <w:tcPr>
            <w:tcW w:w="33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both"/>
              <w:rPr>
                <w:sz w:val="24"/>
                <w:szCs w:val="24"/>
              </w:rPr>
            </w:pPr>
            <w:r w:rsidRPr="00AC1CA8">
              <w:rPr>
                <w:sz w:val="24"/>
                <w:szCs w:val="24"/>
              </w:rPr>
              <w:t>Социальная помощь и социальное обеспечение</w:t>
            </w:r>
          </w:p>
        </w:tc>
        <w:tc>
          <w:tcPr>
            <w:tcW w:w="1701" w:type="dxa"/>
            <w:tcBorders>
              <w:top w:val="nil"/>
              <w:left w:val="nil"/>
              <w:bottom w:val="single" w:sz="4" w:space="0" w:color="auto"/>
              <w:right w:val="single" w:sz="4" w:space="0" w:color="auto"/>
            </w:tcBorders>
            <w:shd w:val="clear" w:color="000000" w:fill="CCFFCC"/>
            <w:noWrap/>
            <w:hideMark/>
          </w:tcPr>
          <w:p w:rsidR="00AC1CA8" w:rsidRPr="00AC1CA8" w:rsidRDefault="00AC1CA8" w:rsidP="00AC1CA8">
            <w:pPr>
              <w:jc w:val="right"/>
              <w:rPr>
                <w:sz w:val="24"/>
                <w:szCs w:val="24"/>
              </w:rPr>
            </w:pPr>
            <w:r w:rsidRPr="00AC1CA8">
              <w:rPr>
                <w:sz w:val="24"/>
                <w:szCs w:val="24"/>
              </w:rPr>
              <w:t>166 716,8</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2</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Социальная помощь</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137 095,8</w:t>
            </w:r>
          </w:p>
        </w:tc>
      </w:tr>
      <w:tr w:rsidR="00AC1CA8" w:rsidRPr="00AC1CA8" w:rsidTr="002128AC">
        <w:trPr>
          <w:trHeight w:val="360"/>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451</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занятости и социальных программ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137 095,8</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013</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Социальная адаптация лиц, не имеющих определенного местожительства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73 863,0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73 863,0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На содержание КГУ "Центр поддержки семьи"</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73 863,0</w:t>
            </w:r>
          </w:p>
        </w:tc>
      </w:tr>
      <w:tr w:rsidR="00AC1CA8" w:rsidRPr="00AC1CA8" w:rsidTr="002128AC">
        <w:trPr>
          <w:trHeight w:val="220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017</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Обеспечение нуждающихся лиц с инвалидностью протезно-ортопедическими, </w:t>
            </w:r>
            <w:proofErr w:type="spellStart"/>
            <w:r w:rsidRPr="00AC1CA8">
              <w:rPr>
                <w:sz w:val="24"/>
                <w:szCs w:val="24"/>
              </w:rPr>
              <w:t>сурдотехническими</w:t>
            </w:r>
            <w:proofErr w:type="spellEnd"/>
            <w:r w:rsidRPr="00AC1CA8">
              <w:rPr>
                <w:sz w:val="24"/>
                <w:szCs w:val="24"/>
              </w:rPr>
              <w:t xml:space="preserve"> и </w:t>
            </w:r>
            <w:proofErr w:type="spellStart"/>
            <w:r w:rsidRPr="00AC1CA8">
              <w:rPr>
                <w:sz w:val="24"/>
                <w:szCs w:val="24"/>
              </w:rPr>
              <w:t>тифлотехническими</w:t>
            </w:r>
            <w:proofErr w:type="spellEnd"/>
            <w:r w:rsidRPr="00AC1CA8">
              <w:rPr>
                <w:sz w:val="24"/>
                <w:szCs w:val="24"/>
              </w:rPr>
              <w:t xml:space="preserve"> средствами, специальными средствами передвижения, обязательными гигиеническими средствами, а также предоставление услуг санаторно-курортного лечения, специалиста жестового языка, индивидуальных помощников в соответствии с индивидуальной программой реабилитации лица с инвалидностью</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63 232,8</w:t>
            </w:r>
          </w:p>
        </w:tc>
      </w:tr>
      <w:tr w:rsidR="00AC1CA8" w:rsidRPr="00AC1CA8" w:rsidTr="002128AC">
        <w:trPr>
          <w:trHeight w:val="323"/>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63 232,8</w:t>
            </w:r>
          </w:p>
        </w:tc>
      </w:tr>
      <w:tr w:rsidR="00AC1CA8" w:rsidRPr="00AC1CA8" w:rsidTr="002128AC">
        <w:trPr>
          <w:trHeight w:val="30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2"/>
                <w:szCs w:val="22"/>
              </w:rPr>
            </w:pPr>
            <w:r w:rsidRPr="00AC1CA8">
              <w:rPr>
                <w:sz w:val="22"/>
                <w:szCs w:val="22"/>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2"/>
                <w:szCs w:val="22"/>
              </w:rPr>
            </w:pPr>
            <w:r w:rsidRPr="00AC1CA8">
              <w:rPr>
                <w:sz w:val="22"/>
                <w:szCs w:val="22"/>
              </w:rPr>
              <w:t>На протезно-ортопедические средства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2"/>
                <w:szCs w:val="22"/>
              </w:rPr>
            </w:pPr>
            <w:r w:rsidRPr="00AC1CA8">
              <w:rPr>
                <w:sz w:val="22"/>
                <w:szCs w:val="22"/>
              </w:rPr>
              <w:t>21 749,8</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На специальные средства передвижения</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14 851,0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lastRenderedPageBreak/>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На </w:t>
            </w:r>
            <w:proofErr w:type="spellStart"/>
            <w:r w:rsidRPr="00AC1CA8">
              <w:rPr>
                <w:sz w:val="24"/>
                <w:szCs w:val="24"/>
              </w:rPr>
              <w:t>тифлотехнические</w:t>
            </w:r>
            <w:proofErr w:type="spellEnd"/>
            <w:r w:rsidRPr="00AC1CA8">
              <w:rPr>
                <w:sz w:val="24"/>
                <w:szCs w:val="24"/>
              </w:rPr>
              <w:t xml:space="preserve"> средства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3 049,0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На </w:t>
            </w:r>
            <w:proofErr w:type="spellStart"/>
            <w:r w:rsidRPr="00AC1CA8">
              <w:rPr>
                <w:sz w:val="24"/>
                <w:szCs w:val="24"/>
              </w:rPr>
              <w:t>сурдотехнические</w:t>
            </w:r>
            <w:proofErr w:type="spellEnd"/>
            <w:r w:rsidRPr="00AC1CA8">
              <w:rPr>
                <w:sz w:val="24"/>
                <w:szCs w:val="24"/>
              </w:rPr>
              <w:t xml:space="preserve"> средства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23 583,0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9</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Прочие услуги в области социальной помощи и социального обеспечения</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29 621,0</w:t>
            </w:r>
          </w:p>
        </w:tc>
      </w:tr>
      <w:tr w:rsidR="00AC1CA8" w:rsidRPr="00AC1CA8" w:rsidTr="002128AC">
        <w:trPr>
          <w:trHeight w:val="34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451</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занятости и социальных программ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29 621,0</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067</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Капитальные расходы подведомственных государственных учреждений и организаций</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29 621,0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8 613,0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Приобретение транспортных средств</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8 613,0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Приобретение машин, оборудования, инструментов</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21 008,0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t>07</w:t>
            </w:r>
          </w:p>
        </w:tc>
        <w:tc>
          <w:tcPr>
            <w:tcW w:w="33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both"/>
              <w:rPr>
                <w:sz w:val="24"/>
                <w:szCs w:val="24"/>
              </w:rPr>
            </w:pPr>
            <w:r w:rsidRPr="00AC1CA8">
              <w:rPr>
                <w:sz w:val="24"/>
                <w:szCs w:val="24"/>
              </w:rPr>
              <w:t>Жилищно-коммунальное хозяйство</w:t>
            </w:r>
          </w:p>
        </w:tc>
        <w:tc>
          <w:tcPr>
            <w:tcW w:w="1701" w:type="dxa"/>
            <w:tcBorders>
              <w:top w:val="nil"/>
              <w:left w:val="nil"/>
              <w:bottom w:val="single" w:sz="4" w:space="0" w:color="auto"/>
              <w:right w:val="single" w:sz="4" w:space="0" w:color="auto"/>
            </w:tcBorders>
            <w:shd w:val="clear" w:color="000000" w:fill="CCFFCC"/>
            <w:noWrap/>
            <w:hideMark/>
          </w:tcPr>
          <w:p w:rsidR="00AC1CA8" w:rsidRPr="00AC1CA8" w:rsidRDefault="00AC1CA8" w:rsidP="00AC1CA8">
            <w:pPr>
              <w:jc w:val="right"/>
              <w:rPr>
                <w:sz w:val="24"/>
                <w:szCs w:val="24"/>
              </w:rPr>
            </w:pPr>
            <w:r w:rsidRPr="00AC1CA8">
              <w:rPr>
                <w:sz w:val="24"/>
                <w:szCs w:val="24"/>
              </w:rPr>
              <w:t>3 162 420,2</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1</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Жилищное хозяйство</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501 742,0</w:t>
            </w:r>
          </w:p>
        </w:tc>
      </w:tr>
      <w:tr w:rsidR="00AC1CA8" w:rsidRPr="00AC1CA8" w:rsidTr="002128AC">
        <w:trPr>
          <w:trHeight w:val="94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492</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жилищно-коммунального хозяйства, пассажирского транспорта, автомобильных дорог и жилищной инспекции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501 742,0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098</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Приобретение жилья коммунального жилищного фонда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501 742,0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501 742,0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2</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Коммунальное хозяйство</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421 978,0</w:t>
            </w:r>
          </w:p>
        </w:tc>
      </w:tr>
      <w:tr w:rsidR="00AC1CA8" w:rsidRPr="00AC1CA8" w:rsidTr="002128AC">
        <w:trPr>
          <w:trHeight w:val="94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492</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жилищно-коммунального хозяйства, пассажирского транспорта, автомобильных дорог и жилищной инспекции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421 978,0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011</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Обеспечение бесперебойного теплоснабжения малых городов</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421 978,0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421 978,0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Приобретение твердого топлива (уголь) для ГКП "АТЭК" г. Аркалык</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421 978,0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3</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Благоустройство населенных пунктов</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2 238 700,2</w:t>
            </w:r>
          </w:p>
        </w:tc>
      </w:tr>
      <w:tr w:rsidR="00AC1CA8" w:rsidRPr="00AC1CA8" w:rsidTr="002128AC">
        <w:trPr>
          <w:trHeight w:val="672"/>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492</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жилищно-коммунального хозяйства, пассажирского транспорта, автомобильных дорог и жилищной инспекции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2 238 700,2</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018</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Благоустройство и озеленение населенных пунктов</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2 238 700,2</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2 238 700,2</w:t>
            </w:r>
          </w:p>
        </w:tc>
      </w:tr>
      <w:tr w:rsidR="00AC1CA8" w:rsidRPr="00AC1CA8" w:rsidTr="002128AC">
        <w:trPr>
          <w:trHeight w:val="94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Текущий ремонт мягкой кровли 5 МЖД города Аркалыка для придания единого архитектурного облика (по ул. Горбачева 35, 45, 59, 61 ул. </w:t>
            </w:r>
            <w:proofErr w:type="spellStart"/>
            <w:r w:rsidRPr="00AC1CA8">
              <w:rPr>
                <w:sz w:val="24"/>
                <w:szCs w:val="24"/>
              </w:rPr>
              <w:t>Козыбаева</w:t>
            </w:r>
            <w:proofErr w:type="spellEnd"/>
            <w:r w:rsidRPr="00AC1CA8">
              <w:rPr>
                <w:sz w:val="24"/>
                <w:szCs w:val="24"/>
              </w:rPr>
              <w:t xml:space="preserve"> 5)</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149 810,0</w:t>
            </w:r>
          </w:p>
        </w:tc>
      </w:tr>
      <w:tr w:rsidR="00AC1CA8" w:rsidRPr="00AC1CA8" w:rsidTr="002128AC">
        <w:trPr>
          <w:trHeight w:val="383"/>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Текущий ремонт мягкой кровли 6 МЖД города Аркалыка для придания единого архитектурного облика (по ул. Маясова 22, 24, 28 ул. </w:t>
            </w:r>
            <w:proofErr w:type="spellStart"/>
            <w:r w:rsidRPr="00AC1CA8">
              <w:rPr>
                <w:sz w:val="24"/>
                <w:szCs w:val="24"/>
              </w:rPr>
              <w:t>Козыбаева</w:t>
            </w:r>
            <w:proofErr w:type="spellEnd"/>
            <w:r w:rsidRPr="00AC1CA8">
              <w:rPr>
                <w:sz w:val="24"/>
                <w:szCs w:val="24"/>
              </w:rPr>
              <w:t xml:space="preserve"> 28, ул. </w:t>
            </w:r>
            <w:proofErr w:type="spellStart"/>
            <w:r w:rsidRPr="00AC1CA8">
              <w:rPr>
                <w:sz w:val="24"/>
                <w:szCs w:val="24"/>
              </w:rPr>
              <w:t>Кайырбекова</w:t>
            </w:r>
            <w:proofErr w:type="spellEnd"/>
            <w:r w:rsidRPr="00AC1CA8">
              <w:rPr>
                <w:sz w:val="24"/>
                <w:szCs w:val="24"/>
              </w:rPr>
              <w:t xml:space="preserve"> 21, ул. Байтурсынова,4)</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68 308,6</w:t>
            </w:r>
          </w:p>
        </w:tc>
      </w:tr>
      <w:tr w:rsidR="00AC1CA8" w:rsidRPr="00AC1CA8" w:rsidTr="002128AC">
        <w:trPr>
          <w:trHeight w:val="383"/>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Текущий ремонт двускатной кровли 8 МЖД города Аркалыка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260 235,6</w:t>
            </w:r>
          </w:p>
        </w:tc>
      </w:tr>
      <w:tr w:rsidR="00AC1CA8" w:rsidRPr="00AC1CA8" w:rsidTr="002128AC">
        <w:trPr>
          <w:trHeight w:val="383"/>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Текущий ремонт наружных стен (обшивка </w:t>
            </w:r>
            <w:proofErr w:type="spellStart"/>
            <w:r w:rsidRPr="00AC1CA8">
              <w:rPr>
                <w:sz w:val="24"/>
                <w:szCs w:val="24"/>
              </w:rPr>
              <w:t>металлосайдингом</w:t>
            </w:r>
            <w:proofErr w:type="spellEnd"/>
            <w:r w:rsidRPr="00AC1CA8">
              <w:rPr>
                <w:sz w:val="24"/>
                <w:szCs w:val="24"/>
              </w:rPr>
              <w:t xml:space="preserve">, </w:t>
            </w:r>
            <w:proofErr w:type="spellStart"/>
            <w:r w:rsidRPr="00AC1CA8">
              <w:rPr>
                <w:sz w:val="24"/>
                <w:szCs w:val="24"/>
              </w:rPr>
              <w:t>остекленение</w:t>
            </w:r>
            <w:proofErr w:type="spellEnd"/>
            <w:r w:rsidRPr="00AC1CA8">
              <w:rPr>
                <w:sz w:val="24"/>
                <w:szCs w:val="24"/>
              </w:rPr>
              <w:t xml:space="preserve"> балконов) 18 МЖД города Аркалыка  для придания единого архитектурного облика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817 535,0</w:t>
            </w:r>
          </w:p>
        </w:tc>
      </w:tr>
      <w:tr w:rsidR="00AC1CA8" w:rsidRPr="00AC1CA8" w:rsidTr="002128AC">
        <w:trPr>
          <w:trHeight w:val="383"/>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Установка пешеходного светодинамического фонтана по улице Байтурсынова </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45 000,0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lastRenderedPageBreak/>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Установка монумента на кольце "Кооператор"  в </w:t>
            </w:r>
            <w:proofErr w:type="gramStart"/>
            <w:r w:rsidRPr="00AC1CA8">
              <w:rPr>
                <w:sz w:val="24"/>
                <w:szCs w:val="24"/>
              </w:rPr>
              <w:t>г</w:t>
            </w:r>
            <w:proofErr w:type="gramEnd"/>
            <w:r w:rsidRPr="00AC1CA8">
              <w:rPr>
                <w:sz w:val="24"/>
                <w:szCs w:val="24"/>
              </w:rPr>
              <w:t>. Аркалык</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90 000,0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Посадка саженцев по городу Аркалык</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40 000,0</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Укладка тротуара из брусчатки с национальными орнаментами по ул. </w:t>
            </w:r>
            <w:proofErr w:type="spellStart"/>
            <w:r w:rsidRPr="00AC1CA8">
              <w:rPr>
                <w:sz w:val="24"/>
                <w:szCs w:val="24"/>
              </w:rPr>
              <w:t>Ауельбекова</w:t>
            </w:r>
            <w:proofErr w:type="spellEnd"/>
            <w:r w:rsidRPr="00AC1CA8">
              <w:rPr>
                <w:sz w:val="24"/>
                <w:szCs w:val="24"/>
              </w:rPr>
              <w:t xml:space="preserve"> в г. Аркалык</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169 400,0</w:t>
            </w:r>
          </w:p>
        </w:tc>
      </w:tr>
      <w:tr w:rsidR="00AC1CA8" w:rsidRPr="00AC1CA8" w:rsidTr="002128AC">
        <w:trPr>
          <w:trHeight w:val="383"/>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Текущий ремонт привокзальной площади по адресу</w:t>
            </w:r>
            <w:proofErr w:type="gramStart"/>
            <w:r w:rsidRPr="00AC1CA8">
              <w:rPr>
                <w:sz w:val="24"/>
                <w:szCs w:val="24"/>
              </w:rPr>
              <w:t xml:space="preserve"> :</w:t>
            </w:r>
            <w:proofErr w:type="gramEnd"/>
            <w:r w:rsidRPr="00AC1CA8">
              <w:rPr>
                <w:sz w:val="24"/>
                <w:szCs w:val="24"/>
              </w:rPr>
              <w:t xml:space="preserve"> Костанайская область, </w:t>
            </w:r>
            <w:proofErr w:type="gramStart"/>
            <w:r w:rsidRPr="00AC1CA8">
              <w:rPr>
                <w:sz w:val="24"/>
                <w:szCs w:val="24"/>
              </w:rPr>
              <w:t>г</w:t>
            </w:r>
            <w:proofErr w:type="gramEnd"/>
            <w:r w:rsidRPr="00AC1CA8">
              <w:rPr>
                <w:sz w:val="24"/>
                <w:szCs w:val="24"/>
              </w:rPr>
              <w:t xml:space="preserve">. Аркалык  ул. </w:t>
            </w:r>
            <w:proofErr w:type="spellStart"/>
            <w:r w:rsidRPr="00AC1CA8">
              <w:rPr>
                <w:sz w:val="24"/>
                <w:szCs w:val="24"/>
              </w:rPr>
              <w:t>Каирбекова</w:t>
            </w:r>
            <w:proofErr w:type="spellEnd"/>
            <w:r w:rsidRPr="00AC1CA8">
              <w:rPr>
                <w:sz w:val="24"/>
                <w:szCs w:val="24"/>
              </w:rPr>
              <w:t xml:space="preserve"> 64</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350 000,0</w:t>
            </w:r>
          </w:p>
        </w:tc>
      </w:tr>
      <w:tr w:rsidR="00AC1CA8" w:rsidRPr="00AC1CA8" w:rsidTr="002128AC">
        <w:trPr>
          <w:trHeight w:val="383"/>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Благоустройство улицы Горбачева, </w:t>
            </w:r>
            <w:proofErr w:type="spellStart"/>
            <w:r w:rsidRPr="00AC1CA8">
              <w:rPr>
                <w:sz w:val="24"/>
                <w:szCs w:val="24"/>
              </w:rPr>
              <w:t>Ш.Жанибека</w:t>
            </w:r>
            <w:proofErr w:type="spellEnd"/>
            <w:r w:rsidRPr="00AC1CA8">
              <w:rPr>
                <w:sz w:val="24"/>
                <w:szCs w:val="24"/>
              </w:rPr>
              <w:t xml:space="preserve">, Демченко, </w:t>
            </w:r>
            <w:proofErr w:type="spellStart"/>
            <w:r w:rsidRPr="00AC1CA8">
              <w:rPr>
                <w:sz w:val="24"/>
                <w:szCs w:val="24"/>
              </w:rPr>
              <w:t>Маясова</w:t>
            </w:r>
            <w:proofErr w:type="spellEnd"/>
            <w:r w:rsidRPr="00AC1CA8">
              <w:rPr>
                <w:sz w:val="24"/>
                <w:szCs w:val="24"/>
              </w:rPr>
              <w:t xml:space="preserve"> г. Аркалык</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248 411,0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t>08</w:t>
            </w:r>
          </w:p>
        </w:tc>
        <w:tc>
          <w:tcPr>
            <w:tcW w:w="33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both"/>
              <w:rPr>
                <w:sz w:val="24"/>
                <w:szCs w:val="24"/>
              </w:rPr>
            </w:pPr>
            <w:r w:rsidRPr="00AC1CA8">
              <w:rPr>
                <w:sz w:val="24"/>
                <w:szCs w:val="24"/>
              </w:rPr>
              <w:t>Культура, спорт, туризм и информационное пространство</w:t>
            </w:r>
          </w:p>
        </w:tc>
        <w:tc>
          <w:tcPr>
            <w:tcW w:w="1701" w:type="dxa"/>
            <w:tcBorders>
              <w:top w:val="nil"/>
              <w:left w:val="nil"/>
              <w:bottom w:val="single" w:sz="4" w:space="0" w:color="auto"/>
              <w:right w:val="single" w:sz="4" w:space="0" w:color="auto"/>
            </w:tcBorders>
            <w:shd w:val="clear" w:color="000000" w:fill="CCFFCC"/>
            <w:noWrap/>
            <w:hideMark/>
          </w:tcPr>
          <w:p w:rsidR="00AC1CA8" w:rsidRPr="00AC1CA8" w:rsidRDefault="00AC1CA8" w:rsidP="00AC1CA8">
            <w:pPr>
              <w:jc w:val="right"/>
              <w:rPr>
                <w:sz w:val="24"/>
                <w:szCs w:val="24"/>
              </w:rPr>
            </w:pPr>
            <w:r w:rsidRPr="00AC1CA8">
              <w:rPr>
                <w:sz w:val="24"/>
                <w:szCs w:val="24"/>
              </w:rPr>
              <w:t>758 962,5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1</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Деятельность в области культуры</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491 465,0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455</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культуры и развития языков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491 465,0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003</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Поддержка культурно-досуговой работы</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491 465,0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491 465,0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На </w:t>
            </w:r>
            <w:proofErr w:type="spellStart"/>
            <w:r w:rsidRPr="00AC1CA8">
              <w:rPr>
                <w:sz w:val="24"/>
                <w:szCs w:val="24"/>
              </w:rPr>
              <w:t>содержение</w:t>
            </w:r>
            <w:proofErr w:type="spellEnd"/>
            <w:r w:rsidRPr="00AC1CA8">
              <w:rPr>
                <w:sz w:val="24"/>
                <w:szCs w:val="24"/>
              </w:rPr>
              <w:t xml:space="preserve"> </w:t>
            </w:r>
            <w:proofErr w:type="spellStart"/>
            <w:r w:rsidRPr="00AC1CA8">
              <w:rPr>
                <w:sz w:val="24"/>
                <w:szCs w:val="24"/>
              </w:rPr>
              <w:t>вновведенного</w:t>
            </w:r>
            <w:proofErr w:type="spellEnd"/>
            <w:r w:rsidRPr="00AC1CA8">
              <w:rPr>
                <w:sz w:val="24"/>
                <w:szCs w:val="24"/>
              </w:rPr>
              <w:t xml:space="preserve"> объекта Дворца культуры города Аркалыка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332 863,0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На </w:t>
            </w:r>
            <w:proofErr w:type="spellStart"/>
            <w:r w:rsidRPr="00AC1CA8">
              <w:rPr>
                <w:sz w:val="24"/>
                <w:szCs w:val="24"/>
              </w:rPr>
              <w:t>содержение</w:t>
            </w:r>
            <w:proofErr w:type="spellEnd"/>
            <w:r w:rsidRPr="00AC1CA8">
              <w:rPr>
                <w:sz w:val="24"/>
                <w:szCs w:val="24"/>
              </w:rPr>
              <w:t xml:space="preserve"> </w:t>
            </w:r>
            <w:proofErr w:type="spellStart"/>
            <w:r w:rsidRPr="00AC1CA8">
              <w:rPr>
                <w:sz w:val="24"/>
                <w:szCs w:val="24"/>
              </w:rPr>
              <w:t>вновведенного</w:t>
            </w:r>
            <w:proofErr w:type="spellEnd"/>
            <w:r w:rsidRPr="00AC1CA8">
              <w:rPr>
                <w:sz w:val="24"/>
                <w:szCs w:val="24"/>
              </w:rPr>
              <w:t xml:space="preserve"> объекта Дом культуры с. </w:t>
            </w:r>
            <w:proofErr w:type="spellStart"/>
            <w:r w:rsidRPr="00AC1CA8">
              <w:rPr>
                <w:sz w:val="24"/>
                <w:szCs w:val="24"/>
              </w:rPr>
              <w:t>Ашутасты</w:t>
            </w:r>
            <w:proofErr w:type="spellEnd"/>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46 402,0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На проведение областной спартакиады в городе Аркалыке</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112 200,0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2</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Спорт</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206 854,5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465</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физической культуры и спорта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206 854,5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005</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Развитие массового спорта и национальных видов спорта </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206 854,5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206 854,5</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2"/>
                <w:szCs w:val="22"/>
              </w:rPr>
            </w:pPr>
            <w:r w:rsidRPr="00AC1CA8">
              <w:rPr>
                <w:sz w:val="22"/>
                <w:szCs w:val="22"/>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На проведение текущего ремонта здания стадиона «Жигер» в городе Аркалык</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2"/>
                <w:szCs w:val="22"/>
              </w:rPr>
            </w:pPr>
            <w:r w:rsidRPr="00AC1CA8">
              <w:rPr>
                <w:sz w:val="22"/>
                <w:szCs w:val="22"/>
              </w:rPr>
              <w:t>11 471,5</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2"/>
                <w:szCs w:val="22"/>
              </w:rPr>
            </w:pPr>
            <w:r w:rsidRPr="00AC1CA8">
              <w:rPr>
                <w:sz w:val="22"/>
                <w:szCs w:val="22"/>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2"/>
                <w:szCs w:val="22"/>
              </w:rPr>
            </w:pPr>
            <w:r w:rsidRPr="00AC1CA8">
              <w:rPr>
                <w:sz w:val="22"/>
                <w:szCs w:val="22"/>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На проведение текущего ремонта и благоустройство территории стадиона «Жигер» г. Аркалык</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2"/>
                <w:szCs w:val="22"/>
              </w:rPr>
            </w:pPr>
            <w:r w:rsidRPr="00AC1CA8">
              <w:rPr>
                <w:sz w:val="22"/>
                <w:szCs w:val="22"/>
              </w:rPr>
              <w:t>195 383,0</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9</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Прочие услуги по организации культуры, спорта, туризма  и информационного пространства</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60 643,0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455</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культуры и развития языков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60 643,0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010</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Капитальные расходы государственного органа </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60 643,0</w:t>
            </w:r>
          </w:p>
        </w:tc>
      </w:tr>
      <w:tr w:rsidR="00AC1CA8" w:rsidRPr="00AC1CA8" w:rsidTr="002128AC">
        <w:trPr>
          <w:trHeight w:val="312"/>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60 643,0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На завершение капитального ремонта Дворца культуры города Аркалыка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60 643,0</w:t>
            </w:r>
          </w:p>
        </w:tc>
      </w:tr>
      <w:tr w:rsidR="00AC1CA8" w:rsidRPr="00AC1CA8" w:rsidTr="002128AC">
        <w:trPr>
          <w:trHeight w:val="945"/>
        </w:trPr>
        <w:tc>
          <w:tcPr>
            <w:tcW w:w="456" w:type="dxa"/>
            <w:tcBorders>
              <w:top w:val="nil"/>
              <w:left w:val="single" w:sz="4" w:space="0" w:color="auto"/>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t>10</w:t>
            </w:r>
          </w:p>
        </w:tc>
        <w:tc>
          <w:tcPr>
            <w:tcW w:w="33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both"/>
              <w:rPr>
                <w:sz w:val="24"/>
                <w:szCs w:val="24"/>
              </w:rPr>
            </w:pPr>
            <w:r w:rsidRPr="00AC1CA8">
              <w:rPr>
                <w:sz w:val="24"/>
                <w:szCs w:val="24"/>
              </w:rPr>
              <w:t>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1701" w:type="dxa"/>
            <w:tcBorders>
              <w:top w:val="nil"/>
              <w:left w:val="nil"/>
              <w:bottom w:val="single" w:sz="4" w:space="0" w:color="auto"/>
              <w:right w:val="single" w:sz="4" w:space="0" w:color="auto"/>
            </w:tcBorders>
            <w:shd w:val="clear" w:color="000000" w:fill="CCFFCC"/>
            <w:noWrap/>
            <w:hideMark/>
          </w:tcPr>
          <w:p w:rsidR="00AC1CA8" w:rsidRPr="00AC1CA8" w:rsidRDefault="00AC1CA8" w:rsidP="00AC1CA8">
            <w:pPr>
              <w:jc w:val="right"/>
              <w:rPr>
                <w:sz w:val="24"/>
                <w:szCs w:val="24"/>
              </w:rPr>
            </w:pPr>
            <w:r w:rsidRPr="00AC1CA8">
              <w:rPr>
                <w:sz w:val="24"/>
                <w:szCs w:val="24"/>
              </w:rPr>
              <w:t>272 500,0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1</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Сельское хозяйство</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272 500,0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462</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сельского хозяйства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272 500,0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006</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Капитальные расходы государственного органа</w:t>
            </w:r>
          </w:p>
        </w:tc>
        <w:tc>
          <w:tcPr>
            <w:tcW w:w="1701" w:type="dxa"/>
            <w:tcBorders>
              <w:top w:val="nil"/>
              <w:left w:val="nil"/>
              <w:bottom w:val="single" w:sz="4" w:space="0" w:color="auto"/>
              <w:right w:val="single" w:sz="4" w:space="0" w:color="auto"/>
            </w:tcBorders>
            <w:shd w:val="clear" w:color="000000" w:fill="FFFFFF"/>
            <w:noWrap/>
            <w:hideMark/>
          </w:tcPr>
          <w:p w:rsidR="00AC1CA8" w:rsidRPr="00AC1CA8" w:rsidRDefault="00AC1CA8" w:rsidP="00AC1CA8">
            <w:pPr>
              <w:jc w:val="right"/>
              <w:rPr>
                <w:sz w:val="24"/>
                <w:szCs w:val="24"/>
              </w:rPr>
            </w:pPr>
            <w:r w:rsidRPr="00AC1CA8">
              <w:rPr>
                <w:sz w:val="24"/>
                <w:szCs w:val="24"/>
              </w:rPr>
              <w:t>272 500,0</w:t>
            </w:r>
          </w:p>
        </w:tc>
      </w:tr>
      <w:tr w:rsidR="00AC1CA8" w:rsidRPr="00AC1CA8" w:rsidTr="002128AC">
        <w:trPr>
          <w:trHeight w:val="312"/>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272 500,0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На приобретение скотомогильников</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122 500,0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Приобретение типовых ветеринарных пунктов с расколами</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150 000,0</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lastRenderedPageBreak/>
              <w:t>11</w:t>
            </w:r>
          </w:p>
        </w:tc>
        <w:tc>
          <w:tcPr>
            <w:tcW w:w="33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both"/>
              <w:rPr>
                <w:sz w:val="24"/>
                <w:szCs w:val="24"/>
              </w:rPr>
            </w:pPr>
            <w:r w:rsidRPr="00AC1CA8">
              <w:rPr>
                <w:sz w:val="24"/>
                <w:szCs w:val="24"/>
              </w:rPr>
              <w:t>Промышленность, архитектурная, градостроительная и строительная деятельность</w:t>
            </w:r>
          </w:p>
        </w:tc>
        <w:tc>
          <w:tcPr>
            <w:tcW w:w="1701" w:type="dxa"/>
            <w:tcBorders>
              <w:top w:val="nil"/>
              <w:left w:val="nil"/>
              <w:bottom w:val="single" w:sz="4" w:space="0" w:color="auto"/>
              <w:right w:val="single" w:sz="4" w:space="0" w:color="auto"/>
            </w:tcBorders>
            <w:shd w:val="clear" w:color="000000" w:fill="CCFFCC"/>
            <w:noWrap/>
            <w:hideMark/>
          </w:tcPr>
          <w:p w:rsidR="00AC1CA8" w:rsidRPr="00AC1CA8" w:rsidRDefault="00AC1CA8" w:rsidP="00AC1CA8">
            <w:pPr>
              <w:jc w:val="right"/>
              <w:rPr>
                <w:sz w:val="24"/>
                <w:szCs w:val="24"/>
              </w:rPr>
            </w:pPr>
            <w:r w:rsidRPr="00AC1CA8">
              <w:rPr>
                <w:sz w:val="24"/>
                <w:szCs w:val="24"/>
              </w:rPr>
              <w:t>70 606,0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2</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Архитектурная, градостроительная и строительная деятельность</w:t>
            </w:r>
          </w:p>
        </w:tc>
        <w:tc>
          <w:tcPr>
            <w:tcW w:w="1701" w:type="dxa"/>
            <w:tcBorders>
              <w:top w:val="nil"/>
              <w:left w:val="nil"/>
              <w:bottom w:val="single" w:sz="4" w:space="0" w:color="auto"/>
              <w:right w:val="single" w:sz="4" w:space="0" w:color="auto"/>
            </w:tcBorders>
            <w:shd w:val="clear" w:color="000000" w:fill="FFFF99"/>
            <w:noWrap/>
            <w:hideMark/>
          </w:tcPr>
          <w:p w:rsidR="00AC1CA8" w:rsidRPr="00AC1CA8" w:rsidRDefault="00AC1CA8" w:rsidP="00AC1CA8">
            <w:pPr>
              <w:jc w:val="right"/>
              <w:rPr>
                <w:sz w:val="24"/>
                <w:szCs w:val="24"/>
              </w:rPr>
            </w:pPr>
            <w:r w:rsidRPr="00AC1CA8">
              <w:rPr>
                <w:sz w:val="24"/>
                <w:szCs w:val="24"/>
              </w:rPr>
              <w:t>70 606,0</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472</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строительства, архитектуры и градостроительства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noWrap/>
            <w:hideMark/>
          </w:tcPr>
          <w:p w:rsidR="00AC1CA8" w:rsidRPr="00AC1CA8" w:rsidRDefault="00AC1CA8" w:rsidP="00AC1CA8">
            <w:pPr>
              <w:jc w:val="right"/>
              <w:rPr>
                <w:sz w:val="24"/>
                <w:szCs w:val="24"/>
              </w:rPr>
            </w:pPr>
            <w:r w:rsidRPr="00AC1CA8">
              <w:rPr>
                <w:sz w:val="24"/>
                <w:szCs w:val="24"/>
              </w:rPr>
              <w:t>70 606,0</w:t>
            </w:r>
          </w:p>
        </w:tc>
      </w:tr>
      <w:tr w:rsidR="00AC1CA8" w:rsidRPr="00AC1CA8" w:rsidTr="002128AC">
        <w:trPr>
          <w:trHeight w:val="94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013</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Разработка схем градостроительного развития территории района, генеральных планов городов районного (областного) значения, поселков и иных сельских населенных пунктов</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70 606,0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70 606,0</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Разработка проекта детальной планировки микрорайона № 6 города Аркалык с топографической сьемкой</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13 593,5</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Разработка детальной планировки индустриальной зоны (200 га) в городе Аркалык </w:t>
            </w:r>
            <w:proofErr w:type="spellStart"/>
            <w:r w:rsidRPr="00AC1CA8">
              <w:rPr>
                <w:sz w:val="24"/>
                <w:szCs w:val="24"/>
              </w:rPr>
              <w:t>Костанйской</w:t>
            </w:r>
            <w:proofErr w:type="spellEnd"/>
            <w:r w:rsidRPr="00AC1CA8">
              <w:rPr>
                <w:sz w:val="24"/>
                <w:szCs w:val="24"/>
              </w:rPr>
              <w:t xml:space="preserve"> области</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25 476,0</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Разработка проекта детальной планировки Аэропорта (278 га) в городе Аркалык Костанайской области</w:t>
            </w:r>
          </w:p>
        </w:tc>
        <w:tc>
          <w:tcPr>
            <w:tcW w:w="1701" w:type="dxa"/>
            <w:tcBorders>
              <w:top w:val="nil"/>
              <w:left w:val="nil"/>
              <w:bottom w:val="single" w:sz="4" w:space="0" w:color="auto"/>
              <w:right w:val="single" w:sz="4" w:space="0" w:color="auto"/>
            </w:tcBorders>
            <w:shd w:val="clear" w:color="auto" w:fill="auto"/>
            <w:noWrap/>
            <w:hideMark/>
          </w:tcPr>
          <w:p w:rsidR="00AC1CA8" w:rsidRPr="00AC1CA8" w:rsidRDefault="00AC1CA8" w:rsidP="00AC1CA8">
            <w:pPr>
              <w:jc w:val="right"/>
              <w:rPr>
                <w:sz w:val="24"/>
                <w:szCs w:val="24"/>
              </w:rPr>
            </w:pPr>
            <w:r w:rsidRPr="00AC1CA8">
              <w:rPr>
                <w:sz w:val="24"/>
                <w:szCs w:val="24"/>
              </w:rPr>
              <w:t>31 536,5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t>12</w:t>
            </w:r>
          </w:p>
        </w:tc>
        <w:tc>
          <w:tcPr>
            <w:tcW w:w="33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both"/>
              <w:rPr>
                <w:sz w:val="24"/>
                <w:szCs w:val="24"/>
              </w:rPr>
            </w:pPr>
            <w:r w:rsidRPr="00AC1CA8">
              <w:rPr>
                <w:sz w:val="24"/>
                <w:szCs w:val="24"/>
              </w:rPr>
              <w:t>Транспорт и коммуникации</w:t>
            </w:r>
          </w:p>
        </w:tc>
        <w:tc>
          <w:tcPr>
            <w:tcW w:w="1701" w:type="dxa"/>
            <w:tcBorders>
              <w:top w:val="nil"/>
              <w:left w:val="nil"/>
              <w:bottom w:val="single" w:sz="4" w:space="0" w:color="auto"/>
              <w:right w:val="single" w:sz="4" w:space="0" w:color="auto"/>
            </w:tcBorders>
            <w:shd w:val="clear" w:color="000000" w:fill="CCFFCC"/>
            <w:hideMark/>
          </w:tcPr>
          <w:p w:rsidR="00AC1CA8" w:rsidRPr="00AC1CA8" w:rsidRDefault="00AC1CA8" w:rsidP="00AC1CA8">
            <w:pPr>
              <w:jc w:val="right"/>
              <w:rPr>
                <w:sz w:val="24"/>
                <w:szCs w:val="24"/>
              </w:rPr>
            </w:pPr>
            <w:r w:rsidRPr="00AC1CA8">
              <w:rPr>
                <w:sz w:val="24"/>
                <w:szCs w:val="24"/>
              </w:rPr>
              <w:t>1 321 413,8</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1</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Автомобильный транспорт</w:t>
            </w:r>
          </w:p>
        </w:tc>
        <w:tc>
          <w:tcPr>
            <w:tcW w:w="1701"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877 413,8</w:t>
            </w:r>
          </w:p>
        </w:tc>
      </w:tr>
      <w:tr w:rsidR="00AC1CA8" w:rsidRPr="00AC1CA8" w:rsidTr="002128AC">
        <w:trPr>
          <w:trHeight w:val="945"/>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492</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жилищно-коммунального хозяйства, пассажирского транспорта, автомобильных дорог и жилищной инспекции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877 413,8</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023</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Обеспечение функционирования автомобильных дорог</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224 750,7</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224 750,7</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Текущий ремонт межквартальных и внутриквартальных проездов города Аркалыка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199 691,5</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Текущий ремонт (ямочный) по улично-дорожным сетям города Аркалыка"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25 059,2</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045</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Капитальный и средний ремонт автомобильных дорог районного значения и улиц населенных пунктов</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652 663,1</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652 663,1</w:t>
            </w:r>
          </w:p>
        </w:tc>
      </w:tr>
      <w:tr w:rsidR="00AC1CA8" w:rsidRPr="00AC1CA8" w:rsidTr="002128AC">
        <w:trPr>
          <w:trHeight w:val="126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proofErr w:type="gramStart"/>
            <w:r w:rsidRPr="00AC1CA8">
              <w:rPr>
                <w:sz w:val="24"/>
                <w:szCs w:val="24"/>
              </w:rPr>
              <w:t xml:space="preserve">Средний ремонт автомобильной дороги улиц </w:t>
            </w:r>
            <w:proofErr w:type="spellStart"/>
            <w:r w:rsidRPr="00AC1CA8">
              <w:rPr>
                <w:sz w:val="24"/>
                <w:szCs w:val="24"/>
              </w:rPr>
              <w:t>Дулатова</w:t>
            </w:r>
            <w:proofErr w:type="spellEnd"/>
            <w:r w:rsidRPr="00AC1CA8">
              <w:rPr>
                <w:sz w:val="24"/>
                <w:szCs w:val="24"/>
              </w:rPr>
              <w:t xml:space="preserve"> – 1,4 км,  Советская – 0,435 км, Ш. </w:t>
            </w:r>
            <w:proofErr w:type="spellStart"/>
            <w:r w:rsidRPr="00AC1CA8">
              <w:rPr>
                <w:sz w:val="24"/>
                <w:szCs w:val="24"/>
              </w:rPr>
              <w:t>Жанибека</w:t>
            </w:r>
            <w:proofErr w:type="spellEnd"/>
            <w:r w:rsidRPr="00AC1CA8">
              <w:rPr>
                <w:sz w:val="24"/>
                <w:szCs w:val="24"/>
              </w:rPr>
              <w:t xml:space="preserve"> (вдоль домов) – 0,225 км города  Аркалык, улиц Автомобилистов – 1,42 км, Целинная – 0,3 км, Крупская – 0,47 км п. Новый, города Аркалыка, Костанайской области</w:t>
            </w:r>
            <w:proofErr w:type="gramEnd"/>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353 470,7</w:t>
            </w:r>
          </w:p>
        </w:tc>
      </w:tr>
      <w:tr w:rsidR="00AC1CA8" w:rsidRPr="00AC1CA8" w:rsidTr="002128AC">
        <w:trPr>
          <w:trHeight w:val="94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 xml:space="preserve">Средний ремонт автомобильной дороги по ул. </w:t>
            </w:r>
            <w:proofErr w:type="spellStart"/>
            <w:r w:rsidRPr="00AC1CA8">
              <w:rPr>
                <w:sz w:val="24"/>
                <w:szCs w:val="24"/>
              </w:rPr>
              <w:t>Каирбекова</w:t>
            </w:r>
            <w:proofErr w:type="spellEnd"/>
            <w:r w:rsidRPr="00AC1CA8">
              <w:rPr>
                <w:sz w:val="24"/>
                <w:szCs w:val="24"/>
              </w:rPr>
              <w:t xml:space="preserve"> от улицы </w:t>
            </w:r>
            <w:proofErr w:type="spellStart"/>
            <w:r w:rsidRPr="00AC1CA8">
              <w:rPr>
                <w:sz w:val="24"/>
                <w:szCs w:val="24"/>
              </w:rPr>
              <w:t>Ауельбекова</w:t>
            </w:r>
            <w:proofErr w:type="spellEnd"/>
            <w:r w:rsidRPr="00AC1CA8">
              <w:rPr>
                <w:sz w:val="24"/>
                <w:szCs w:val="24"/>
              </w:rPr>
              <w:t xml:space="preserve"> до автомобильной дороги Южный обход, ул. Маясова в г. Аркалык</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299 192,4</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9</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both"/>
              <w:rPr>
                <w:sz w:val="24"/>
                <w:szCs w:val="24"/>
              </w:rPr>
            </w:pPr>
            <w:r w:rsidRPr="00AC1CA8">
              <w:rPr>
                <w:sz w:val="24"/>
                <w:szCs w:val="24"/>
              </w:rPr>
              <w:t>Прочие услуги в сфере транспорта и коммуникаций</w:t>
            </w:r>
          </w:p>
        </w:tc>
        <w:tc>
          <w:tcPr>
            <w:tcW w:w="1701" w:type="dxa"/>
            <w:tcBorders>
              <w:top w:val="nil"/>
              <w:left w:val="nil"/>
              <w:bottom w:val="single" w:sz="4" w:space="0" w:color="auto"/>
              <w:right w:val="single" w:sz="4" w:space="0" w:color="auto"/>
            </w:tcBorders>
            <w:shd w:val="clear" w:color="000000" w:fill="FFFF99"/>
            <w:hideMark/>
          </w:tcPr>
          <w:p w:rsidR="00AC1CA8" w:rsidRPr="00AC1CA8" w:rsidRDefault="00AC1CA8" w:rsidP="00AC1CA8">
            <w:pPr>
              <w:jc w:val="right"/>
              <w:rPr>
                <w:sz w:val="24"/>
                <w:szCs w:val="24"/>
              </w:rPr>
            </w:pPr>
            <w:r w:rsidRPr="00AC1CA8">
              <w:rPr>
                <w:sz w:val="24"/>
                <w:szCs w:val="24"/>
              </w:rPr>
              <w:t>444 000,0</w:t>
            </w:r>
          </w:p>
        </w:tc>
      </w:tr>
      <w:tr w:rsidR="00AC1CA8" w:rsidRPr="00AC1CA8" w:rsidTr="002128AC">
        <w:trPr>
          <w:trHeight w:val="660"/>
        </w:trPr>
        <w:tc>
          <w:tcPr>
            <w:tcW w:w="456" w:type="dxa"/>
            <w:tcBorders>
              <w:top w:val="nil"/>
              <w:left w:val="single" w:sz="4" w:space="0" w:color="auto"/>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492</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both"/>
              <w:rPr>
                <w:sz w:val="24"/>
                <w:szCs w:val="24"/>
              </w:rPr>
            </w:pPr>
            <w:r w:rsidRPr="00AC1CA8">
              <w:rPr>
                <w:sz w:val="24"/>
                <w:szCs w:val="24"/>
              </w:rPr>
              <w:t>Отдел жилищно-коммунального хозяйства, пассажирского транспорта, автомобильных дорог и жилищной инспекции района (города областного значения)</w:t>
            </w:r>
          </w:p>
        </w:tc>
        <w:tc>
          <w:tcPr>
            <w:tcW w:w="1701" w:type="dxa"/>
            <w:tcBorders>
              <w:top w:val="nil"/>
              <w:left w:val="nil"/>
              <w:bottom w:val="single" w:sz="4" w:space="0" w:color="auto"/>
              <w:right w:val="single" w:sz="4" w:space="0" w:color="auto"/>
            </w:tcBorders>
            <w:shd w:val="clear" w:color="000000" w:fill="CCFFFF"/>
            <w:hideMark/>
          </w:tcPr>
          <w:p w:rsidR="00AC1CA8" w:rsidRPr="00AC1CA8" w:rsidRDefault="00AC1CA8" w:rsidP="00AC1CA8">
            <w:pPr>
              <w:jc w:val="right"/>
              <w:rPr>
                <w:sz w:val="24"/>
                <w:szCs w:val="24"/>
              </w:rPr>
            </w:pPr>
            <w:r w:rsidRPr="00AC1CA8">
              <w:rPr>
                <w:sz w:val="24"/>
                <w:szCs w:val="24"/>
              </w:rPr>
              <w:t>444 000,0</w:t>
            </w:r>
          </w:p>
        </w:tc>
      </w:tr>
      <w:tr w:rsidR="00AC1CA8" w:rsidRPr="00AC1CA8" w:rsidTr="002128AC">
        <w:trPr>
          <w:trHeight w:val="66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037</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Субсидирование пассажирских перевозок по социально значимым городским (сельским), пригородным и внутрирайонным сообщениям</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444 000,0</w:t>
            </w:r>
          </w:p>
        </w:tc>
      </w:tr>
      <w:tr w:rsidR="00AC1CA8" w:rsidRPr="00AC1CA8"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028</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За счет трансфертов из областного бюджета</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444 000,0</w:t>
            </w:r>
          </w:p>
        </w:tc>
      </w:tr>
      <w:tr w:rsidR="00AC1CA8" w:rsidRPr="00AC1CA8"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lastRenderedPageBreak/>
              <w:t> </w:t>
            </w:r>
          </w:p>
        </w:tc>
        <w:tc>
          <w:tcPr>
            <w:tcW w:w="33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rPr>
                <w:sz w:val="24"/>
                <w:szCs w:val="24"/>
              </w:rPr>
            </w:pPr>
            <w:r w:rsidRPr="00AC1CA8">
              <w:rPr>
                <w:sz w:val="24"/>
                <w:szCs w:val="24"/>
              </w:rPr>
              <w:t> </w:t>
            </w:r>
          </w:p>
        </w:tc>
        <w:tc>
          <w:tcPr>
            <w:tcW w:w="57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center"/>
              <w:rPr>
                <w:sz w:val="24"/>
                <w:szCs w:val="24"/>
              </w:rPr>
            </w:pPr>
            <w:r w:rsidRPr="00AC1CA8">
              <w:rPr>
                <w:sz w:val="24"/>
                <w:szCs w:val="24"/>
              </w:rPr>
              <w:t> </w:t>
            </w:r>
          </w:p>
        </w:tc>
        <w:tc>
          <w:tcPr>
            <w:tcW w:w="6406"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both"/>
              <w:rPr>
                <w:sz w:val="24"/>
                <w:szCs w:val="24"/>
              </w:rPr>
            </w:pPr>
            <w:r w:rsidRPr="00AC1CA8">
              <w:rPr>
                <w:sz w:val="24"/>
                <w:szCs w:val="24"/>
              </w:rPr>
              <w:t>Субсидирование пассажирских перевозок по социально значимым городским (сельским), пригородным и внутрирайонным сообщениям</w:t>
            </w:r>
          </w:p>
        </w:tc>
        <w:tc>
          <w:tcPr>
            <w:tcW w:w="1701" w:type="dxa"/>
            <w:tcBorders>
              <w:top w:val="nil"/>
              <w:left w:val="nil"/>
              <w:bottom w:val="single" w:sz="4" w:space="0" w:color="auto"/>
              <w:right w:val="single" w:sz="4" w:space="0" w:color="auto"/>
            </w:tcBorders>
            <w:shd w:val="clear" w:color="auto" w:fill="auto"/>
            <w:hideMark/>
          </w:tcPr>
          <w:p w:rsidR="00AC1CA8" w:rsidRPr="00AC1CA8" w:rsidRDefault="00AC1CA8" w:rsidP="00AC1CA8">
            <w:pPr>
              <w:jc w:val="right"/>
              <w:rPr>
                <w:sz w:val="24"/>
                <w:szCs w:val="24"/>
              </w:rPr>
            </w:pPr>
            <w:r w:rsidRPr="00AC1CA8">
              <w:rPr>
                <w:sz w:val="24"/>
                <w:szCs w:val="24"/>
              </w:rPr>
              <w:t>444 000,0</w:t>
            </w:r>
          </w:p>
        </w:tc>
      </w:tr>
    </w:tbl>
    <w:p w:rsidR="00AC1CA8" w:rsidRDefault="00AC1CA8" w:rsidP="00BC2871">
      <w:pPr>
        <w:jc w:val="both"/>
      </w:pPr>
    </w:p>
    <w:p w:rsidR="002858EE" w:rsidRDefault="002858EE" w:rsidP="00D81140">
      <w:pPr>
        <w:ind w:firstLine="708"/>
        <w:jc w:val="both"/>
        <w:rPr>
          <w:sz w:val="28"/>
        </w:rPr>
      </w:pPr>
    </w:p>
    <w:p w:rsidR="00000602" w:rsidRDefault="00000602" w:rsidP="00D81140">
      <w:pPr>
        <w:ind w:firstLine="708"/>
        <w:jc w:val="both"/>
        <w:rPr>
          <w:sz w:val="28"/>
        </w:rPr>
      </w:pPr>
    </w:p>
    <w:p w:rsidR="00000602" w:rsidRDefault="00000602" w:rsidP="00D81140">
      <w:pPr>
        <w:ind w:firstLine="708"/>
        <w:jc w:val="both"/>
        <w:rPr>
          <w:sz w:val="28"/>
        </w:rPr>
      </w:pPr>
    </w:p>
    <w:p w:rsidR="00BC2871" w:rsidRDefault="00E009C8" w:rsidP="00D81140">
      <w:pPr>
        <w:ind w:firstLine="708"/>
        <w:jc w:val="both"/>
        <w:rPr>
          <w:rFonts w:ascii="Arial" w:hAnsi="Arial" w:cs="Arial"/>
          <w:b/>
          <w:sz w:val="28"/>
        </w:rPr>
      </w:pPr>
      <w:r w:rsidRPr="00000602">
        <w:rPr>
          <w:sz w:val="28"/>
        </w:rPr>
        <w:t>►</w:t>
      </w:r>
      <w:r w:rsidRPr="00000602">
        <w:rPr>
          <w:rFonts w:ascii="Arial" w:hAnsi="Arial" w:cs="Arial"/>
          <w:sz w:val="28"/>
        </w:rPr>
        <w:t xml:space="preserve"> </w:t>
      </w:r>
      <w:r w:rsidR="001801B0" w:rsidRPr="00000602">
        <w:rPr>
          <w:rFonts w:ascii="Arial" w:hAnsi="Arial" w:cs="Arial"/>
          <w:b/>
          <w:sz w:val="28"/>
        </w:rPr>
        <w:t>В</w:t>
      </w:r>
      <w:r w:rsidR="00BC2871" w:rsidRPr="00000602">
        <w:rPr>
          <w:rFonts w:ascii="Arial" w:hAnsi="Arial" w:cs="Arial"/>
          <w:b/>
          <w:sz w:val="28"/>
        </w:rPr>
        <w:t xml:space="preserve"> бюджете города на 202</w:t>
      </w:r>
      <w:r w:rsidR="00256928" w:rsidRPr="00000602">
        <w:rPr>
          <w:rFonts w:ascii="Arial" w:hAnsi="Arial" w:cs="Arial"/>
          <w:b/>
          <w:sz w:val="28"/>
          <w:lang w:val="kk-KZ"/>
        </w:rPr>
        <w:t>6</w:t>
      </w:r>
      <w:r w:rsidR="00BC2871" w:rsidRPr="00000602">
        <w:rPr>
          <w:rFonts w:ascii="Arial" w:hAnsi="Arial" w:cs="Arial"/>
          <w:b/>
          <w:sz w:val="28"/>
        </w:rPr>
        <w:t xml:space="preserve"> год предусмотрен объем целевых трансфертов </w:t>
      </w:r>
      <w:r w:rsidR="00A82467" w:rsidRPr="00000602">
        <w:rPr>
          <w:rFonts w:ascii="Arial" w:hAnsi="Arial" w:cs="Arial"/>
          <w:b/>
          <w:sz w:val="28"/>
        </w:rPr>
        <w:t xml:space="preserve">на развитие в сумме </w:t>
      </w:r>
      <w:r w:rsidR="00256928" w:rsidRPr="00000602">
        <w:rPr>
          <w:rFonts w:ascii="Arial" w:hAnsi="Arial" w:cs="Arial"/>
          <w:b/>
          <w:sz w:val="28"/>
          <w:lang w:val="kk-KZ"/>
        </w:rPr>
        <w:t>4 388 011,7</w:t>
      </w:r>
      <w:r w:rsidR="00934C88" w:rsidRPr="00000602">
        <w:rPr>
          <w:rFonts w:ascii="Arial" w:hAnsi="Arial" w:cs="Arial"/>
          <w:b/>
          <w:sz w:val="28"/>
          <w:lang w:val="kk-KZ"/>
        </w:rPr>
        <w:t xml:space="preserve"> </w:t>
      </w:r>
      <w:r w:rsidR="00A82467" w:rsidRPr="00000602">
        <w:rPr>
          <w:rFonts w:ascii="Arial" w:hAnsi="Arial" w:cs="Arial"/>
          <w:b/>
          <w:sz w:val="28"/>
        </w:rPr>
        <w:t>тысяч тенге:</w:t>
      </w:r>
      <w:r w:rsidR="00797074" w:rsidRPr="00797074">
        <w:t xml:space="preserve"> </w:t>
      </w:r>
    </w:p>
    <w:p w:rsidR="00A82467" w:rsidRDefault="00A82467" w:rsidP="00BC2871">
      <w:pPr>
        <w:jc w:val="both"/>
        <w:rPr>
          <w:rFonts w:ascii="Arial" w:hAnsi="Arial" w:cs="Arial"/>
          <w:b/>
          <w:sz w:val="28"/>
        </w:rPr>
      </w:pPr>
    </w:p>
    <w:tbl>
      <w:tblPr>
        <w:tblW w:w="10768" w:type="dxa"/>
        <w:tblLook w:val="04A0"/>
      </w:tblPr>
      <w:tblGrid>
        <w:gridCol w:w="456"/>
        <w:gridCol w:w="336"/>
        <w:gridCol w:w="576"/>
        <w:gridCol w:w="576"/>
        <w:gridCol w:w="576"/>
        <w:gridCol w:w="6689"/>
        <w:gridCol w:w="1559"/>
      </w:tblGrid>
      <w:tr w:rsidR="002128AC" w:rsidRPr="002128AC" w:rsidTr="002128AC">
        <w:trPr>
          <w:trHeight w:val="315"/>
        </w:trPr>
        <w:tc>
          <w:tcPr>
            <w:tcW w:w="920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Функциональная группа</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Сумма,</w:t>
            </w:r>
            <w:r w:rsidRPr="002128AC">
              <w:rPr>
                <w:sz w:val="24"/>
                <w:szCs w:val="24"/>
              </w:rPr>
              <w:br/>
              <w:t>тысяч тенге</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8753" w:type="dxa"/>
            <w:gridSpan w:val="5"/>
            <w:tcBorders>
              <w:top w:val="single" w:sz="4" w:space="0" w:color="auto"/>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Функциональная подгруппа</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128AC" w:rsidRPr="002128AC" w:rsidRDefault="002128AC" w:rsidP="002128AC">
            <w:pPr>
              <w:rPr>
                <w:sz w:val="24"/>
                <w:szCs w:val="24"/>
              </w:rPr>
            </w:pP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8417" w:type="dxa"/>
            <w:gridSpan w:val="4"/>
            <w:tcBorders>
              <w:top w:val="single" w:sz="4" w:space="0" w:color="auto"/>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Администратор бюджетных программ</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128AC" w:rsidRPr="002128AC" w:rsidRDefault="002128AC" w:rsidP="002128AC">
            <w:pPr>
              <w:rPr>
                <w:sz w:val="24"/>
                <w:szCs w:val="24"/>
              </w:rPr>
            </w:pP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7841" w:type="dxa"/>
            <w:gridSpan w:val="3"/>
            <w:tcBorders>
              <w:top w:val="single" w:sz="4" w:space="0" w:color="auto"/>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Программа</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128AC" w:rsidRPr="002128AC" w:rsidRDefault="002128AC" w:rsidP="002128AC">
            <w:pPr>
              <w:rPr>
                <w:sz w:val="24"/>
                <w:szCs w:val="24"/>
              </w:rPr>
            </w:pP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7265" w:type="dxa"/>
            <w:gridSpan w:val="2"/>
            <w:tcBorders>
              <w:top w:val="single" w:sz="4" w:space="0" w:color="auto"/>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Подпрограмма</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128AC" w:rsidRPr="002128AC" w:rsidRDefault="002128AC" w:rsidP="002128AC">
            <w:pPr>
              <w:rPr>
                <w:sz w:val="24"/>
                <w:szCs w:val="24"/>
              </w:rPr>
            </w:pP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both"/>
              <w:rPr>
                <w:sz w:val="24"/>
                <w:szCs w:val="24"/>
              </w:rPr>
            </w:pPr>
            <w:r w:rsidRPr="002128AC">
              <w:rPr>
                <w:sz w:val="24"/>
                <w:szCs w:val="24"/>
              </w:rPr>
              <w:t>Наименование</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128AC" w:rsidRPr="002128AC" w:rsidRDefault="002128AC" w:rsidP="002128AC">
            <w:pPr>
              <w:rPr>
                <w:sz w:val="24"/>
                <w:szCs w:val="24"/>
              </w:rPr>
            </w:pP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FFFF00"/>
            <w:hideMark/>
          </w:tcPr>
          <w:p w:rsidR="002128AC" w:rsidRPr="002128AC" w:rsidRDefault="002128AC" w:rsidP="002128AC">
            <w:pPr>
              <w:rPr>
                <w:b/>
                <w:bCs/>
                <w:sz w:val="24"/>
                <w:szCs w:val="24"/>
              </w:rPr>
            </w:pPr>
            <w:r w:rsidRPr="002128AC">
              <w:rPr>
                <w:b/>
                <w:bCs/>
                <w:sz w:val="24"/>
                <w:szCs w:val="24"/>
              </w:rPr>
              <w:t> </w:t>
            </w:r>
          </w:p>
        </w:tc>
        <w:tc>
          <w:tcPr>
            <w:tcW w:w="336" w:type="dxa"/>
            <w:tcBorders>
              <w:top w:val="nil"/>
              <w:left w:val="nil"/>
              <w:bottom w:val="single" w:sz="4" w:space="0" w:color="auto"/>
              <w:right w:val="single" w:sz="4" w:space="0" w:color="auto"/>
            </w:tcBorders>
            <w:shd w:val="clear" w:color="000000" w:fill="FFFF00"/>
            <w:hideMark/>
          </w:tcPr>
          <w:p w:rsidR="002128AC" w:rsidRPr="002128AC" w:rsidRDefault="002128AC" w:rsidP="002128AC">
            <w:pPr>
              <w:rPr>
                <w:b/>
                <w:bCs/>
                <w:sz w:val="24"/>
                <w:szCs w:val="24"/>
              </w:rPr>
            </w:pPr>
            <w:r w:rsidRPr="002128AC">
              <w:rPr>
                <w:b/>
                <w:bCs/>
                <w:sz w:val="24"/>
                <w:szCs w:val="24"/>
              </w:rPr>
              <w:t> </w:t>
            </w:r>
          </w:p>
        </w:tc>
        <w:tc>
          <w:tcPr>
            <w:tcW w:w="576" w:type="dxa"/>
            <w:tcBorders>
              <w:top w:val="nil"/>
              <w:left w:val="nil"/>
              <w:bottom w:val="single" w:sz="4" w:space="0" w:color="auto"/>
              <w:right w:val="single" w:sz="4" w:space="0" w:color="auto"/>
            </w:tcBorders>
            <w:shd w:val="clear" w:color="000000" w:fill="FFFF00"/>
            <w:hideMark/>
          </w:tcPr>
          <w:p w:rsidR="002128AC" w:rsidRPr="002128AC" w:rsidRDefault="002128AC" w:rsidP="002128AC">
            <w:pPr>
              <w:rPr>
                <w:b/>
                <w:bCs/>
                <w:sz w:val="24"/>
                <w:szCs w:val="24"/>
              </w:rPr>
            </w:pPr>
            <w:r w:rsidRPr="002128AC">
              <w:rPr>
                <w:b/>
                <w:bCs/>
                <w:sz w:val="24"/>
                <w:szCs w:val="24"/>
              </w:rPr>
              <w:t> </w:t>
            </w:r>
          </w:p>
        </w:tc>
        <w:tc>
          <w:tcPr>
            <w:tcW w:w="576" w:type="dxa"/>
            <w:tcBorders>
              <w:top w:val="nil"/>
              <w:left w:val="nil"/>
              <w:bottom w:val="single" w:sz="4" w:space="0" w:color="auto"/>
              <w:right w:val="single" w:sz="4" w:space="0" w:color="auto"/>
            </w:tcBorders>
            <w:shd w:val="clear" w:color="000000" w:fill="FFFF00"/>
            <w:hideMark/>
          </w:tcPr>
          <w:p w:rsidR="002128AC" w:rsidRPr="002128AC" w:rsidRDefault="002128AC" w:rsidP="002128AC">
            <w:pPr>
              <w:rPr>
                <w:b/>
                <w:bCs/>
                <w:sz w:val="24"/>
                <w:szCs w:val="24"/>
              </w:rPr>
            </w:pPr>
            <w:r w:rsidRPr="002128AC">
              <w:rPr>
                <w:b/>
                <w:bCs/>
                <w:sz w:val="24"/>
                <w:szCs w:val="24"/>
              </w:rPr>
              <w:t> </w:t>
            </w:r>
          </w:p>
        </w:tc>
        <w:tc>
          <w:tcPr>
            <w:tcW w:w="576" w:type="dxa"/>
            <w:tcBorders>
              <w:top w:val="nil"/>
              <w:left w:val="nil"/>
              <w:bottom w:val="single" w:sz="4" w:space="0" w:color="auto"/>
              <w:right w:val="single" w:sz="4" w:space="0" w:color="auto"/>
            </w:tcBorders>
            <w:shd w:val="clear" w:color="000000" w:fill="FFFF00"/>
            <w:hideMark/>
          </w:tcPr>
          <w:p w:rsidR="002128AC" w:rsidRPr="002128AC" w:rsidRDefault="002128AC" w:rsidP="002128AC">
            <w:pPr>
              <w:rPr>
                <w:b/>
                <w:bCs/>
                <w:sz w:val="24"/>
                <w:szCs w:val="24"/>
              </w:rPr>
            </w:pPr>
            <w:r w:rsidRPr="002128AC">
              <w:rPr>
                <w:b/>
                <w:bCs/>
                <w:sz w:val="24"/>
                <w:szCs w:val="24"/>
              </w:rPr>
              <w:t> </w:t>
            </w:r>
          </w:p>
        </w:tc>
        <w:tc>
          <w:tcPr>
            <w:tcW w:w="6689" w:type="dxa"/>
            <w:tcBorders>
              <w:top w:val="nil"/>
              <w:left w:val="nil"/>
              <w:bottom w:val="single" w:sz="4" w:space="0" w:color="auto"/>
              <w:right w:val="single" w:sz="4" w:space="0" w:color="auto"/>
            </w:tcBorders>
            <w:shd w:val="clear" w:color="000000" w:fill="FFFF00"/>
            <w:noWrap/>
            <w:hideMark/>
          </w:tcPr>
          <w:p w:rsidR="002128AC" w:rsidRPr="002128AC" w:rsidRDefault="002128AC" w:rsidP="002128AC">
            <w:pPr>
              <w:jc w:val="both"/>
              <w:rPr>
                <w:b/>
                <w:bCs/>
                <w:sz w:val="24"/>
                <w:szCs w:val="24"/>
              </w:rPr>
            </w:pPr>
            <w:r w:rsidRPr="002128AC">
              <w:rPr>
                <w:b/>
                <w:bCs/>
                <w:sz w:val="24"/>
                <w:szCs w:val="24"/>
              </w:rPr>
              <w:t>II. Затраты</w:t>
            </w:r>
          </w:p>
        </w:tc>
        <w:tc>
          <w:tcPr>
            <w:tcW w:w="1559" w:type="dxa"/>
            <w:tcBorders>
              <w:top w:val="nil"/>
              <w:left w:val="nil"/>
              <w:bottom w:val="single" w:sz="4" w:space="0" w:color="auto"/>
              <w:right w:val="single" w:sz="4" w:space="0" w:color="auto"/>
            </w:tcBorders>
            <w:shd w:val="clear" w:color="000000" w:fill="FFFF00"/>
            <w:hideMark/>
          </w:tcPr>
          <w:p w:rsidR="002128AC" w:rsidRPr="002128AC" w:rsidRDefault="002128AC" w:rsidP="002128AC">
            <w:pPr>
              <w:jc w:val="right"/>
              <w:rPr>
                <w:b/>
                <w:bCs/>
                <w:sz w:val="24"/>
                <w:szCs w:val="24"/>
              </w:rPr>
            </w:pPr>
            <w:r w:rsidRPr="002128AC">
              <w:rPr>
                <w:b/>
                <w:bCs/>
                <w:sz w:val="24"/>
                <w:szCs w:val="24"/>
              </w:rPr>
              <w:t>4 388 011,7</w:t>
            </w:r>
          </w:p>
        </w:tc>
      </w:tr>
      <w:tr w:rsidR="002128AC" w:rsidRPr="002128AC" w:rsidTr="002128AC">
        <w:trPr>
          <w:trHeight w:val="330"/>
        </w:trPr>
        <w:tc>
          <w:tcPr>
            <w:tcW w:w="456" w:type="dxa"/>
            <w:tcBorders>
              <w:top w:val="nil"/>
              <w:left w:val="single" w:sz="4" w:space="0" w:color="auto"/>
              <w:bottom w:val="single" w:sz="4" w:space="0" w:color="auto"/>
              <w:right w:val="single" w:sz="4" w:space="0" w:color="auto"/>
            </w:tcBorders>
            <w:shd w:val="clear" w:color="000000" w:fill="CCFFCC"/>
            <w:hideMark/>
          </w:tcPr>
          <w:p w:rsidR="002128AC" w:rsidRPr="002128AC" w:rsidRDefault="002128AC" w:rsidP="002128AC">
            <w:pPr>
              <w:jc w:val="right"/>
              <w:rPr>
                <w:sz w:val="24"/>
                <w:szCs w:val="24"/>
              </w:rPr>
            </w:pPr>
            <w:r w:rsidRPr="002128AC">
              <w:rPr>
                <w:sz w:val="24"/>
                <w:szCs w:val="24"/>
              </w:rPr>
              <w:t>06</w:t>
            </w:r>
          </w:p>
        </w:tc>
        <w:tc>
          <w:tcPr>
            <w:tcW w:w="33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CC"/>
            <w:hideMark/>
          </w:tcPr>
          <w:p w:rsidR="002128AC" w:rsidRPr="002128AC" w:rsidRDefault="002128AC" w:rsidP="002128AC">
            <w:pPr>
              <w:jc w:val="both"/>
              <w:rPr>
                <w:sz w:val="24"/>
                <w:szCs w:val="24"/>
              </w:rPr>
            </w:pPr>
            <w:r w:rsidRPr="002128AC">
              <w:rPr>
                <w:sz w:val="24"/>
                <w:szCs w:val="24"/>
              </w:rPr>
              <w:t>Социальная помощь и социальное обеспечение</w:t>
            </w:r>
          </w:p>
        </w:tc>
        <w:tc>
          <w:tcPr>
            <w:tcW w:w="1559" w:type="dxa"/>
            <w:tcBorders>
              <w:top w:val="nil"/>
              <w:left w:val="nil"/>
              <w:bottom w:val="single" w:sz="4" w:space="0" w:color="auto"/>
              <w:right w:val="single" w:sz="4" w:space="0" w:color="auto"/>
            </w:tcBorders>
            <w:shd w:val="clear" w:color="000000" w:fill="CCFFCC"/>
            <w:noWrap/>
            <w:hideMark/>
          </w:tcPr>
          <w:p w:rsidR="002128AC" w:rsidRPr="002128AC" w:rsidRDefault="002128AC" w:rsidP="002128AC">
            <w:pPr>
              <w:jc w:val="right"/>
              <w:rPr>
                <w:sz w:val="24"/>
                <w:szCs w:val="24"/>
              </w:rPr>
            </w:pPr>
            <w:r w:rsidRPr="002128AC">
              <w:rPr>
                <w:sz w:val="24"/>
                <w:szCs w:val="24"/>
              </w:rPr>
              <w:t>121 600,0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right"/>
              <w:rPr>
                <w:sz w:val="24"/>
                <w:szCs w:val="24"/>
              </w:rPr>
            </w:pPr>
            <w:r w:rsidRPr="002128AC">
              <w:rPr>
                <w:sz w:val="24"/>
                <w:szCs w:val="24"/>
              </w:rPr>
              <w:t>1</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both"/>
              <w:rPr>
                <w:sz w:val="24"/>
                <w:szCs w:val="24"/>
              </w:rPr>
            </w:pPr>
            <w:r w:rsidRPr="002128AC">
              <w:rPr>
                <w:sz w:val="24"/>
                <w:szCs w:val="24"/>
              </w:rPr>
              <w:t>Социальное обеспечение</w:t>
            </w:r>
          </w:p>
        </w:tc>
        <w:tc>
          <w:tcPr>
            <w:tcW w:w="1559" w:type="dxa"/>
            <w:tcBorders>
              <w:top w:val="nil"/>
              <w:left w:val="nil"/>
              <w:bottom w:val="single" w:sz="4" w:space="0" w:color="auto"/>
              <w:right w:val="single" w:sz="4" w:space="0" w:color="auto"/>
            </w:tcBorders>
            <w:shd w:val="clear" w:color="000000" w:fill="FFFF99"/>
            <w:noWrap/>
            <w:hideMark/>
          </w:tcPr>
          <w:p w:rsidR="002128AC" w:rsidRPr="002128AC" w:rsidRDefault="002128AC" w:rsidP="002128AC">
            <w:pPr>
              <w:jc w:val="right"/>
              <w:rPr>
                <w:sz w:val="24"/>
                <w:szCs w:val="24"/>
              </w:rPr>
            </w:pPr>
            <w:r w:rsidRPr="002128AC">
              <w:rPr>
                <w:sz w:val="24"/>
                <w:szCs w:val="24"/>
              </w:rPr>
              <w:t>121 600,0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right"/>
              <w:rPr>
                <w:sz w:val="24"/>
                <w:szCs w:val="24"/>
              </w:rPr>
            </w:pPr>
            <w:r w:rsidRPr="002128AC">
              <w:rPr>
                <w:sz w:val="24"/>
                <w:szCs w:val="24"/>
              </w:rPr>
              <w:t>472</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both"/>
              <w:rPr>
                <w:sz w:val="24"/>
                <w:szCs w:val="24"/>
              </w:rPr>
            </w:pPr>
            <w:r w:rsidRPr="002128AC">
              <w:rPr>
                <w:sz w:val="24"/>
                <w:szCs w:val="24"/>
              </w:rPr>
              <w:t>Отдел строительства, архитектуры и градостроительства района (города областного значения)</w:t>
            </w:r>
          </w:p>
        </w:tc>
        <w:tc>
          <w:tcPr>
            <w:tcW w:w="1559" w:type="dxa"/>
            <w:tcBorders>
              <w:top w:val="nil"/>
              <w:left w:val="nil"/>
              <w:bottom w:val="single" w:sz="4" w:space="0" w:color="auto"/>
              <w:right w:val="single" w:sz="4" w:space="0" w:color="auto"/>
            </w:tcBorders>
            <w:shd w:val="clear" w:color="000000" w:fill="CCFFFF"/>
            <w:noWrap/>
            <w:hideMark/>
          </w:tcPr>
          <w:p w:rsidR="002128AC" w:rsidRPr="002128AC" w:rsidRDefault="002128AC" w:rsidP="002128AC">
            <w:pPr>
              <w:jc w:val="right"/>
              <w:rPr>
                <w:sz w:val="24"/>
                <w:szCs w:val="24"/>
              </w:rPr>
            </w:pPr>
            <w:r w:rsidRPr="002128AC">
              <w:rPr>
                <w:sz w:val="24"/>
                <w:szCs w:val="24"/>
              </w:rPr>
              <w:t>121 600,0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right"/>
              <w:rPr>
                <w:sz w:val="24"/>
                <w:szCs w:val="24"/>
              </w:rPr>
            </w:pPr>
            <w:r w:rsidRPr="002128AC">
              <w:rPr>
                <w:sz w:val="24"/>
                <w:szCs w:val="24"/>
              </w:rPr>
              <w:t>041</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Строительство и реконструкция объектов социального обеспечения</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121 600,0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028</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За счет трансфертов из областного бюджета</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121 600,0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Реконструкция здания под Центр поддержки семьи в городе Аркалыке</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121 600,0</w:t>
            </w:r>
          </w:p>
        </w:tc>
      </w:tr>
      <w:tr w:rsidR="002128AC" w:rsidRPr="002128AC" w:rsidTr="002128AC">
        <w:trPr>
          <w:trHeight w:val="330"/>
        </w:trPr>
        <w:tc>
          <w:tcPr>
            <w:tcW w:w="456" w:type="dxa"/>
            <w:tcBorders>
              <w:top w:val="nil"/>
              <w:left w:val="single" w:sz="4" w:space="0" w:color="auto"/>
              <w:bottom w:val="single" w:sz="4" w:space="0" w:color="auto"/>
              <w:right w:val="single" w:sz="4" w:space="0" w:color="auto"/>
            </w:tcBorders>
            <w:shd w:val="clear" w:color="000000" w:fill="CCFFCC"/>
            <w:hideMark/>
          </w:tcPr>
          <w:p w:rsidR="002128AC" w:rsidRPr="002128AC" w:rsidRDefault="002128AC" w:rsidP="002128AC">
            <w:pPr>
              <w:jc w:val="right"/>
              <w:rPr>
                <w:sz w:val="24"/>
                <w:szCs w:val="24"/>
              </w:rPr>
            </w:pPr>
            <w:r w:rsidRPr="002128AC">
              <w:rPr>
                <w:sz w:val="24"/>
                <w:szCs w:val="24"/>
              </w:rPr>
              <w:t>07</w:t>
            </w:r>
          </w:p>
        </w:tc>
        <w:tc>
          <w:tcPr>
            <w:tcW w:w="33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CC"/>
            <w:hideMark/>
          </w:tcPr>
          <w:p w:rsidR="002128AC" w:rsidRPr="002128AC" w:rsidRDefault="002128AC" w:rsidP="002128AC">
            <w:pPr>
              <w:jc w:val="both"/>
              <w:rPr>
                <w:sz w:val="24"/>
                <w:szCs w:val="24"/>
              </w:rPr>
            </w:pPr>
            <w:r w:rsidRPr="002128AC">
              <w:rPr>
                <w:sz w:val="24"/>
                <w:szCs w:val="24"/>
              </w:rPr>
              <w:t>Жилищно-коммунальное хозяйство</w:t>
            </w:r>
          </w:p>
        </w:tc>
        <w:tc>
          <w:tcPr>
            <w:tcW w:w="1559" w:type="dxa"/>
            <w:tcBorders>
              <w:top w:val="nil"/>
              <w:left w:val="nil"/>
              <w:bottom w:val="single" w:sz="4" w:space="0" w:color="auto"/>
              <w:right w:val="single" w:sz="4" w:space="0" w:color="auto"/>
            </w:tcBorders>
            <w:shd w:val="clear" w:color="000000" w:fill="CCFFCC"/>
            <w:noWrap/>
            <w:hideMark/>
          </w:tcPr>
          <w:p w:rsidR="002128AC" w:rsidRPr="002128AC" w:rsidRDefault="002128AC" w:rsidP="002128AC">
            <w:pPr>
              <w:jc w:val="right"/>
              <w:rPr>
                <w:sz w:val="24"/>
                <w:szCs w:val="24"/>
              </w:rPr>
            </w:pPr>
            <w:r w:rsidRPr="002128AC">
              <w:rPr>
                <w:sz w:val="24"/>
                <w:szCs w:val="24"/>
              </w:rPr>
              <w:t>2 568 500,0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right"/>
              <w:rPr>
                <w:sz w:val="24"/>
                <w:szCs w:val="24"/>
              </w:rPr>
            </w:pPr>
            <w:r w:rsidRPr="002128AC">
              <w:rPr>
                <w:sz w:val="24"/>
                <w:szCs w:val="24"/>
              </w:rPr>
              <w:t>2</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both"/>
              <w:rPr>
                <w:sz w:val="24"/>
                <w:szCs w:val="24"/>
              </w:rPr>
            </w:pPr>
            <w:r w:rsidRPr="002128AC">
              <w:rPr>
                <w:sz w:val="24"/>
                <w:szCs w:val="24"/>
              </w:rPr>
              <w:t>Коммунальное хозяйство</w:t>
            </w:r>
          </w:p>
        </w:tc>
        <w:tc>
          <w:tcPr>
            <w:tcW w:w="1559" w:type="dxa"/>
            <w:tcBorders>
              <w:top w:val="nil"/>
              <w:left w:val="nil"/>
              <w:bottom w:val="single" w:sz="4" w:space="0" w:color="auto"/>
              <w:right w:val="single" w:sz="4" w:space="0" w:color="auto"/>
            </w:tcBorders>
            <w:shd w:val="clear" w:color="000000" w:fill="FFFF99"/>
            <w:noWrap/>
            <w:hideMark/>
          </w:tcPr>
          <w:p w:rsidR="002128AC" w:rsidRPr="002128AC" w:rsidRDefault="002128AC" w:rsidP="002128AC">
            <w:pPr>
              <w:jc w:val="right"/>
              <w:rPr>
                <w:sz w:val="24"/>
                <w:szCs w:val="24"/>
              </w:rPr>
            </w:pPr>
            <w:r w:rsidRPr="002128AC">
              <w:rPr>
                <w:sz w:val="24"/>
                <w:szCs w:val="24"/>
              </w:rPr>
              <w:t>2 568 500,0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right"/>
              <w:rPr>
                <w:sz w:val="24"/>
                <w:szCs w:val="24"/>
              </w:rPr>
            </w:pPr>
            <w:r w:rsidRPr="002128AC">
              <w:rPr>
                <w:sz w:val="24"/>
                <w:szCs w:val="24"/>
              </w:rPr>
              <w:t>472</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both"/>
              <w:rPr>
                <w:sz w:val="24"/>
                <w:szCs w:val="24"/>
              </w:rPr>
            </w:pPr>
            <w:r w:rsidRPr="002128AC">
              <w:rPr>
                <w:sz w:val="24"/>
                <w:szCs w:val="24"/>
              </w:rPr>
              <w:t>Отдел строительства, архитектуры и градостроительства района (города областного значения)</w:t>
            </w:r>
          </w:p>
        </w:tc>
        <w:tc>
          <w:tcPr>
            <w:tcW w:w="1559" w:type="dxa"/>
            <w:tcBorders>
              <w:top w:val="nil"/>
              <w:left w:val="nil"/>
              <w:bottom w:val="single" w:sz="4" w:space="0" w:color="auto"/>
              <w:right w:val="single" w:sz="4" w:space="0" w:color="auto"/>
            </w:tcBorders>
            <w:shd w:val="clear" w:color="000000" w:fill="CCFFFF"/>
            <w:noWrap/>
            <w:hideMark/>
          </w:tcPr>
          <w:p w:rsidR="002128AC" w:rsidRPr="002128AC" w:rsidRDefault="002128AC" w:rsidP="002128AC">
            <w:pPr>
              <w:jc w:val="right"/>
              <w:rPr>
                <w:sz w:val="24"/>
                <w:szCs w:val="24"/>
              </w:rPr>
            </w:pPr>
            <w:r w:rsidRPr="002128AC">
              <w:rPr>
                <w:sz w:val="24"/>
                <w:szCs w:val="24"/>
              </w:rPr>
              <w:t>2 192 600,0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right"/>
              <w:rPr>
                <w:sz w:val="24"/>
                <w:szCs w:val="24"/>
              </w:rPr>
            </w:pPr>
            <w:r w:rsidRPr="002128AC">
              <w:rPr>
                <w:sz w:val="24"/>
                <w:szCs w:val="24"/>
              </w:rPr>
              <w:t>006</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Развитие системы водоснабжения и водоотведения</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2 192 600,0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028</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За счет трансфертов из областного бюджета</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2 192 600,0</w:t>
            </w:r>
          </w:p>
        </w:tc>
      </w:tr>
      <w:tr w:rsidR="002128AC" w:rsidRPr="002128AC" w:rsidTr="002128AC">
        <w:trPr>
          <w:trHeight w:val="600"/>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Реконструкция канализационных сетей в городе Аркалык, Костанайской области</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316 900,0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Реконструкция канализационных сетей в городе Аркалык 2 очередь, Костанайской области</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1 875 700,0</w:t>
            </w:r>
          </w:p>
        </w:tc>
      </w:tr>
      <w:tr w:rsidR="002128AC" w:rsidRPr="002128AC" w:rsidTr="002128AC">
        <w:trPr>
          <w:trHeight w:val="945"/>
        </w:trPr>
        <w:tc>
          <w:tcPr>
            <w:tcW w:w="456" w:type="dxa"/>
            <w:tcBorders>
              <w:top w:val="nil"/>
              <w:left w:val="single" w:sz="4" w:space="0" w:color="auto"/>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right"/>
              <w:rPr>
                <w:sz w:val="24"/>
                <w:szCs w:val="24"/>
              </w:rPr>
            </w:pPr>
            <w:r w:rsidRPr="002128AC">
              <w:rPr>
                <w:sz w:val="24"/>
                <w:szCs w:val="24"/>
              </w:rPr>
              <w:t>492</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both"/>
              <w:rPr>
                <w:sz w:val="24"/>
                <w:szCs w:val="24"/>
              </w:rPr>
            </w:pPr>
            <w:r w:rsidRPr="002128AC">
              <w:rPr>
                <w:sz w:val="24"/>
                <w:szCs w:val="24"/>
              </w:rPr>
              <w:t>Отдел жилищно-коммунального хозяйства, пассажирского транспорта, автомобильных дорог и жилищной инспекции района (города областного значения)</w:t>
            </w:r>
          </w:p>
        </w:tc>
        <w:tc>
          <w:tcPr>
            <w:tcW w:w="1559" w:type="dxa"/>
            <w:tcBorders>
              <w:top w:val="nil"/>
              <w:left w:val="nil"/>
              <w:bottom w:val="single" w:sz="4" w:space="0" w:color="auto"/>
              <w:right w:val="single" w:sz="4" w:space="0" w:color="auto"/>
            </w:tcBorders>
            <w:shd w:val="clear" w:color="000000" w:fill="CCFFFF"/>
            <w:noWrap/>
            <w:hideMark/>
          </w:tcPr>
          <w:p w:rsidR="002128AC" w:rsidRPr="002128AC" w:rsidRDefault="002128AC" w:rsidP="002128AC">
            <w:pPr>
              <w:jc w:val="right"/>
              <w:rPr>
                <w:sz w:val="24"/>
                <w:szCs w:val="24"/>
              </w:rPr>
            </w:pPr>
            <w:r w:rsidRPr="002128AC">
              <w:rPr>
                <w:sz w:val="24"/>
                <w:szCs w:val="24"/>
              </w:rPr>
              <w:t>375 900,0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right"/>
              <w:rPr>
                <w:sz w:val="24"/>
                <w:szCs w:val="24"/>
              </w:rPr>
            </w:pPr>
            <w:r w:rsidRPr="002128AC">
              <w:rPr>
                <w:sz w:val="24"/>
                <w:szCs w:val="24"/>
              </w:rPr>
              <w:t>028</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Развитие коммунального хозяйства</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375 900,0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028</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За счет трансфертов из областного бюджета</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375 900,0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Реконструкция ВЛ-110 кВ протяженностью в городе Аркалыке и Амангельдинском районе (313,3 км)</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190 000,0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2"/>
                <w:szCs w:val="22"/>
              </w:rPr>
            </w:pPr>
            <w:r w:rsidRPr="002128AC">
              <w:rPr>
                <w:sz w:val="22"/>
                <w:szCs w:val="22"/>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 xml:space="preserve">Строительство ВЛ-110 кВ протяженностью 146 км </w:t>
            </w:r>
            <w:proofErr w:type="spellStart"/>
            <w:r w:rsidRPr="002128AC">
              <w:rPr>
                <w:sz w:val="24"/>
                <w:szCs w:val="24"/>
              </w:rPr>
              <w:t>Амангельды-Торгай</w:t>
            </w:r>
            <w:proofErr w:type="spellEnd"/>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185 900,0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CCFFCC"/>
            <w:hideMark/>
          </w:tcPr>
          <w:p w:rsidR="002128AC" w:rsidRPr="002128AC" w:rsidRDefault="002128AC" w:rsidP="002128AC">
            <w:pPr>
              <w:jc w:val="right"/>
              <w:rPr>
                <w:sz w:val="24"/>
                <w:szCs w:val="24"/>
              </w:rPr>
            </w:pPr>
            <w:r w:rsidRPr="002128AC">
              <w:rPr>
                <w:sz w:val="24"/>
                <w:szCs w:val="24"/>
              </w:rPr>
              <w:t>08</w:t>
            </w:r>
          </w:p>
        </w:tc>
        <w:tc>
          <w:tcPr>
            <w:tcW w:w="33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CC"/>
            <w:hideMark/>
          </w:tcPr>
          <w:p w:rsidR="002128AC" w:rsidRPr="002128AC" w:rsidRDefault="002128AC" w:rsidP="002128AC">
            <w:pPr>
              <w:jc w:val="both"/>
              <w:rPr>
                <w:sz w:val="24"/>
                <w:szCs w:val="24"/>
              </w:rPr>
            </w:pPr>
            <w:r w:rsidRPr="002128AC">
              <w:rPr>
                <w:sz w:val="24"/>
                <w:szCs w:val="24"/>
              </w:rPr>
              <w:t>Культура, спорт, туризм и информационное пространство</w:t>
            </w:r>
          </w:p>
        </w:tc>
        <w:tc>
          <w:tcPr>
            <w:tcW w:w="1559" w:type="dxa"/>
            <w:tcBorders>
              <w:top w:val="nil"/>
              <w:left w:val="nil"/>
              <w:bottom w:val="single" w:sz="4" w:space="0" w:color="auto"/>
              <w:right w:val="single" w:sz="4" w:space="0" w:color="auto"/>
            </w:tcBorders>
            <w:shd w:val="clear" w:color="000000" w:fill="CCFFCC"/>
            <w:noWrap/>
            <w:hideMark/>
          </w:tcPr>
          <w:p w:rsidR="002128AC" w:rsidRPr="002128AC" w:rsidRDefault="002128AC" w:rsidP="002128AC">
            <w:pPr>
              <w:jc w:val="right"/>
              <w:rPr>
                <w:sz w:val="24"/>
                <w:szCs w:val="24"/>
              </w:rPr>
            </w:pPr>
            <w:r w:rsidRPr="002128AC">
              <w:rPr>
                <w:sz w:val="24"/>
                <w:szCs w:val="24"/>
              </w:rPr>
              <w:t>567 041,7</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lastRenderedPageBreak/>
              <w:t> </w:t>
            </w:r>
          </w:p>
        </w:tc>
        <w:tc>
          <w:tcPr>
            <w:tcW w:w="336"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right"/>
              <w:rPr>
                <w:sz w:val="24"/>
                <w:szCs w:val="24"/>
              </w:rPr>
            </w:pPr>
            <w:r w:rsidRPr="002128AC">
              <w:rPr>
                <w:sz w:val="24"/>
                <w:szCs w:val="24"/>
              </w:rPr>
              <w:t>2</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both"/>
              <w:rPr>
                <w:sz w:val="24"/>
                <w:szCs w:val="24"/>
              </w:rPr>
            </w:pPr>
            <w:r w:rsidRPr="002128AC">
              <w:rPr>
                <w:sz w:val="24"/>
                <w:szCs w:val="24"/>
              </w:rPr>
              <w:t>Спорт</w:t>
            </w:r>
          </w:p>
        </w:tc>
        <w:tc>
          <w:tcPr>
            <w:tcW w:w="1559" w:type="dxa"/>
            <w:tcBorders>
              <w:top w:val="nil"/>
              <w:left w:val="nil"/>
              <w:bottom w:val="single" w:sz="4" w:space="0" w:color="auto"/>
              <w:right w:val="single" w:sz="4" w:space="0" w:color="auto"/>
            </w:tcBorders>
            <w:shd w:val="clear" w:color="000000" w:fill="FFFF99"/>
            <w:noWrap/>
            <w:hideMark/>
          </w:tcPr>
          <w:p w:rsidR="002128AC" w:rsidRPr="002128AC" w:rsidRDefault="002128AC" w:rsidP="002128AC">
            <w:pPr>
              <w:jc w:val="right"/>
              <w:rPr>
                <w:sz w:val="24"/>
                <w:szCs w:val="24"/>
              </w:rPr>
            </w:pPr>
            <w:r w:rsidRPr="002128AC">
              <w:rPr>
                <w:sz w:val="24"/>
                <w:szCs w:val="24"/>
              </w:rPr>
              <w:t>545 140,0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right"/>
              <w:rPr>
                <w:sz w:val="24"/>
                <w:szCs w:val="24"/>
              </w:rPr>
            </w:pPr>
            <w:r w:rsidRPr="002128AC">
              <w:rPr>
                <w:sz w:val="24"/>
                <w:szCs w:val="24"/>
              </w:rPr>
              <w:t>472</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both"/>
              <w:rPr>
                <w:sz w:val="24"/>
                <w:szCs w:val="24"/>
              </w:rPr>
            </w:pPr>
            <w:r w:rsidRPr="002128AC">
              <w:rPr>
                <w:sz w:val="24"/>
                <w:szCs w:val="24"/>
              </w:rPr>
              <w:t>Отдел строительства, архитектуры и градостроительства района (города областного значения)</w:t>
            </w:r>
          </w:p>
        </w:tc>
        <w:tc>
          <w:tcPr>
            <w:tcW w:w="1559" w:type="dxa"/>
            <w:tcBorders>
              <w:top w:val="nil"/>
              <w:left w:val="nil"/>
              <w:bottom w:val="single" w:sz="4" w:space="0" w:color="auto"/>
              <w:right w:val="single" w:sz="4" w:space="0" w:color="auto"/>
            </w:tcBorders>
            <w:shd w:val="clear" w:color="000000" w:fill="CCFFFF"/>
            <w:noWrap/>
            <w:hideMark/>
          </w:tcPr>
          <w:p w:rsidR="002128AC" w:rsidRPr="002128AC" w:rsidRDefault="002128AC" w:rsidP="002128AC">
            <w:pPr>
              <w:jc w:val="right"/>
              <w:rPr>
                <w:sz w:val="24"/>
                <w:szCs w:val="24"/>
              </w:rPr>
            </w:pPr>
            <w:r w:rsidRPr="002128AC">
              <w:rPr>
                <w:sz w:val="24"/>
                <w:szCs w:val="24"/>
              </w:rPr>
              <w:t>545 140,0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008</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both"/>
              <w:rPr>
                <w:sz w:val="24"/>
                <w:szCs w:val="24"/>
              </w:rPr>
            </w:pPr>
            <w:r w:rsidRPr="002128AC">
              <w:rPr>
                <w:sz w:val="24"/>
                <w:szCs w:val="24"/>
              </w:rPr>
              <w:t>Развитие объектов спорта</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545 140,0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028</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За счет трансфертов из областного бюджета</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545 140,0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Строительство крытого хоккейного корта в г.Аркалык</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545 140,0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right"/>
              <w:rPr>
                <w:sz w:val="24"/>
                <w:szCs w:val="24"/>
              </w:rPr>
            </w:pPr>
            <w:r w:rsidRPr="002128AC">
              <w:rPr>
                <w:sz w:val="24"/>
                <w:szCs w:val="24"/>
              </w:rPr>
              <w:t>3</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both"/>
              <w:rPr>
                <w:sz w:val="24"/>
                <w:szCs w:val="24"/>
              </w:rPr>
            </w:pPr>
            <w:r w:rsidRPr="002128AC">
              <w:rPr>
                <w:sz w:val="24"/>
                <w:szCs w:val="24"/>
              </w:rPr>
              <w:t>Информационное пространство</w:t>
            </w:r>
          </w:p>
        </w:tc>
        <w:tc>
          <w:tcPr>
            <w:tcW w:w="1559" w:type="dxa"/>
            <w:tcBorders>
              <w:top w:val="nil"/>
              <w:left w:val="nil"/>
              <w:bottom w:val="single" w:sz="4" w:space="0" w:color="auto"/>
              <w:right w:val="single" w:sz="4" w:space="0" w:color="auto"/>
            </w:tcBorders>
            <w:shd w:val="clear" w:color="000000" w:fill="FFFF99"/>
            <w:noWrap/>
            <w:hideMark/>
          </w:tcPr>
          <w:p w:rsidR="002128AC" w:rsidRPr="002128AC" w:rsidRDefault="002128AC" w:rsidP="002128AC">
            <w:pPr>
              <w:jc w:val="right"/>
              <w:rPr>
                <w:sz w:val="24"/>
                <w:szCs w:val="24"/>
              </w:rPr>
            </w:pPr>
            <w:r w:rsidRPr="002128AC">
              <w:rPr>
                <w:sz w:val="24"/>
                <w:szCs w:val="24"/>
              </w:rPr>
              <w:t>21 901,7</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right"/>
              <w:rPr>
                <w:sz w:val="24"/>
                <w:szCs w:val="24"/>
              </w:rPr>
            </w:pPr>
            <w:r w:rsidRPr="002128AC">
              <w:rPr>
                <w:sz w:val="24"/>
                <w:szCs w:val="24"/>
              </w:rPr>
              <w:t>472</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both"/>
              <w:rPr>
                <w:sz w:val="24"/>
                <w:szCs w:val="24"/>
              </w:rPr>
            </w:pPr>
            <w:r w:rsidRPr="002128AC">
              <w:rPr>
                <w:sz w:val="24"/>
                <w:szCs w:val="24"/>
              </w:rPr>
              <w:t>Отдел строительства, архитектуры и градостроительства района (города областного значения)</w:t>
            </w:r>
          </w:p>
        </w:tc>
        <w:tc>
          <w:tcPr>
            <w:tcW w:w="1559" w:type="dxa"/>
            <w:tcBorders>
              <w:top w:val="nil"/>
              <w:left w:val="nil"/>
              <w:bottom w:val="single" w:sz="4" w:space="0" w:color="auto"/>
              <w:right w:val="single" w:sz="4" w:space="0" w:color="auto"/>
            </w:tcBorders>
            <w:shd w:val="clear" w:color="000000" w:fill="CCFFFF"/>
            <w:noWrap/>
            <w:hideMark/>
          </w:tcPr>
          <w:p w:rsidR="002128AC" w:rsidRPr="002128AC" w:rsidRDefault="002128AC" w:rsidP="002128AC">
            <w:pPr>
              <w:jc w:val="right"/>
              <w:rPr>
                <w:sz w:val="24"/>
                <w:szCs w:val="24"/>
              </w:rPr>
            </w:pPr>
            <w:r w:rsidRPr="002128AC">
              <w:rPr>
                <w:sz w:val="24"/>
                <w:szCs w:val="24"/>
              </w:rPr>
              <w:t>21 901,7</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075</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Строительство сетей связи</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21 901,7</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Строительство антенно-мачтового сооружения, высотой 30 метров, в селе Матросово, города Аркалыка (повторного применения)</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21 901,7</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CCFFCC"/>
            <w:hideMark/>
          </w:tcPr>
          <w:p w:rsidR="002128AC" w:rsidRPr="002128AC" w:rsidRDefault="002128AC" w:rsidP="002128AC">
            <w:pPr>
              <w:jc w:val="right"/>
              <w:rPr>
                <w:sz w:val="24"/>
                <w:szCs w:val="24"/>
              </w:rPr>
            </w:pPr>
            <w:r w:rsidRPr="002128AC">
              <w:rPr>
                <w:sz w:val="24"/>
                <w:szCs w:val="24"/>
              </w:rPr>
              <w:t>09</w:t>
            </w:r>
          </w:p>
        </w:tc>
        <w:tc>
          <w:tcPr>
            <w:tcW w:w="33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CC"/>
            <w:hideMark/>
          </w:tcPr>
          <w:p w:rsidR="002128AC" w:rsidRPr="002128AC" w:rsidRDefault="002128AC" w:rsidP="002128AC">
            <w:pPr>
              <w:jc w:val="both"/>
              <w:rPr>
                <w:sz w:val="24"/>
                <w:szCs w:val="24"/>
              </w:rPr>
            </w:pPr>
            <w:r w:rsidRPr="002128AC">
              <w:rPr>
                <w:sz w:val="24"/>
                <w:szCs w:val="24"/>
              </w:rPr>
              <w:t>Топливно-энергетический комплекс и недропользование</w:t>
            </w:r>
          </w:p>
        </w:tc>
        <w:tc>
          <w:tcPr>
            <w:tcW w:w="1559" w:type="dxa"/>
            <w:tcBorders>
              <w:top w:val="nil"/>
              <w:left w:val="nil"/>
              <w:bottom w:val="single" w:sz="4" w:space="0" w:color="auto"/>
              <w:right w:val="single" w:sz="4" w:space="0" w:color="auto"/>
            </w:tcBorders>
            <w:shd w:val="clear" w:color="000000" w:fill="CCFFCC"/>
            <w:noWrap/>
            <w:hideMark/>
          </w:tcPr>
          <w:p w:rsidR="002128AC" w:rsidRPr="002128AC" w:rsidRDefault="002128AC" w:rsidP="002128AC">
            <w:pPr>
              <w:jc w:val="right"/>
              <w:rPr>
                <w:sz w:val="24"/>
                <w:szCs w:val="24"/>
              </w:rPr>
            </w:pPr>
            <w:r w:rsidRPr="002128AC">
              <w:rPr>
                <w:sz w:val="24"/>
                <w:szCs w:val="24"/>
              </w:rPr>
              <w:t>653 050,0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right"/>
              <w:rPr>
                <w:sz w:val="24"/>
                <w:szCs w:val="24"/>
              </w:rPr>
            </w:pPr>
            <w:r w:rsidRPr="002128AC">
              <w:rPr>
                <w:sz w:val="24"/>
                <w:szCs w:val="24"/>
              </w:rPr>
              <w:t>1</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both"/>
              <w:rPr>
                <w:sz w:val="24"/>
                <w:szCs w:val="24"/>
              </w:rPr>
            </w:pPr>
            <w:r w:rsidRPr="002128AC">
              <w:rPr>
                <w:sz w:val="24"/>
                <w:szCs w:val="24"/>
              </w:rPr>
              <w:t>Топливо и энергетика</w:t>
            </w:r>
          </w:p>
        </w:tc>
        <w:tc>
          <w:tcPr>
            <w:tcW w:w="1559" w:type="dxa"/>
            <w:tcBorders>
              <w:top w:val="nil"/>
              <w:left w:val="nil"/>
              <w:bottom w:val="single" w:sz="4" w:space="0" w:color="auto"/>
              <w:right w:val="single" w:sz="4" w:space="0" w:color="auto"/>
            </w:tcBorders>
            <w:shd w:val="clear" w:color="000000" w:fill="FFFF99"/>
            <w:noWrap/>
            <w:hideMark/>
          </w:tcPr>
          <w:p w:rsidR="002128AC" w:rsidRPr="002128AC" w:rsidRDefault="002128AC" w:rsidP="002128AC">
            <w:pPr>
              <w:jc w:val="right"/>
              <w:rPr>
                <w:sz w:val="24"/>
                <w:szCs w:val="24"/>
              </w:rPr>
            </w:pPr>
            <w:r w:rsidRPr="002128AC">
              <w:rPr>
                <w:sz w:val="24"/>
                <w:szCs w:val="24"/>
              </w:rPr>
              <w:t>653 050,0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right"/>
              <w:rPr>
                <w:sz w:val="24"/>
                <w:szCs w:val="24"/>
              </w:rPr>
            </w:pPr>
            <w:r w:rsidRPr="002128AC">
              <w:rPr>
                <w:sz w:val="24"/>
                <w:szCs w:val="24"/>
              </w:rPr>
              <w:t>472</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both"/>
              <w:rPr>
                <w:sz w:val="24"/>
                <w:szCs w:val="24"/>
              </w:rPr>
            </w:pPr>
            <w:r w:rsidRPr="002128AC">
              <w:rPr>
                <w:sz w:val="24"/>
                <w:szCs w:val="24"/>
              </w:rPr>
              <w:t>Отдел строительства, архитектуры и градостроительства района (города областного значения)</w:t>
            </w:r>
          </w:p>
        </w:tc>
        <w:tc>
          <w:tcPr>
            <w:tcW w:w="1559" w:type="dxa"/>
            <w:tcBorders>
              <w:top w:val="nil"/>
              <w:left w:val="nil"/>
              <w:bottom w:val="single" w:sz="4" w:space="0" w:color="auto"/>
              <w:right w:val="single" w:sz="4" w:space="0" w:color="auto"/>
            </w:tcBorders>
            <w:shd w:val="clear" w:color="000000" w:fill="CCFFFF"/>
            <w:noWrap/>
            <w:hideMark/>
          </w:tcPr>
          <w:p w:rsidR="002128AC" w:rsidRPr="002128AC" w:rsidRDefault="002128AC" w:rsidP="002128AC">
            <w:pPr>
              <w:jc w:val="right"/>
              <w:rPr>
                <w:sz w:val="24"/>
                <w:szCs w:val="24"/>
              </w:rPr>
            </w:pPr>
            <w:r w:rsidRPr="002128AC">
              <w:rPr>
                <w:sz w:val="24"/>
                <w:szCs w:val="24"/>
              </w:rPr>
              <w:t>486 550,0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009</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both"/>
              <w:rPr>
                <w:sz w:val="24"/>
                <w:szCs w:val="24"/>
              </w:rPr>
            </w:pPr>
            <w:r w:rsidRPr="002128AC">
              <w:rPr>
                <w:sz w:val="24"/>
                <w:szCs w:val="24"/>
              </w:rPr>
              <w:t>Развитие теплоэнергетической системы</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486 550,0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028</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За счет трансфертов из областного бюджета</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486 550,0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Реконструкция тепловых сетей города Аркалык. III Очередь</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486 550,0</w:t>
            </w:r>
          </w:p>
        </w:tc>
      </w:tr>
      <w:tr w:rsidR="002128AC" w:rsidRPr="002128AC" w:rsidTr="002128AC">
        <w:trPr>
          <w:trHeight w:val="945"/>
        </w:trPr>
        <w:tc>
          <w:tcPr>
            <w:tcW w:w="456" w:type="dxa"/>
            <w:tcBorders>
              <w:top w:val="nil"/>
              <w:left w:val="single" w:sz="4" w:space="0" w:color="auto"/>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right"/>
              <w:rPr>
                <w:sz w:val="24"/>
                <w:szCs w:val="24"/>
              </w:rPr>
            </w:pPr>
            <w:r w:rsidRPr="002128AC">
              <w:rPr>
                <w:sz w:val="24"/>
                <w:szCs w:val="24"/>
              </w:rPr>
              <w:t>492</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both"/>
              <w:rPr>
                <w:sz w:val="24"/>
                <w:szCs w:val="24"/>
              </w:rPr>
            </w:pPr>
            <w:r w:rsidRPr="002128AC">
              <w:rPr>
                <w:sz w:val="24"/>
                <w:szCs w:val="24"/>
              </w:rPr>
              <w:t>Отдел жилищно-коммунального хозяйства, пассажирского транспорта, автомобильных дорог и жилищной инспекции района (города областного значения)</w:t>
            </w:r>
          </w:p>
        </w:tc>
        <w:tc>
          <w:tcPr>
            <w:tcW w:w="1559" w:type="dxa"/>
            <w:tcBorders>
              <w:top w:val="nil"/>
              <w:left w:val="nil"/>
              <w:bottom w:val="single" w:sz="4" w:space="0" w:color="auto"/>
              <w:right w:val="single" w:sz="4" w:space="0" w:color="auto"/>
            </w:tcBorders>
            <w:shd w:val="clear" w:color="000000" w:fill="CCFFFF"/>
            <w:noWrap/>
            <w:hideMark/>
          </w:tcPr>
          <w:p w:rsidR="002128AC" w:rsidRPr="002128AC" w:rsidRDefault="002128AC" w:rsidP="002128AC">
            <w:pPr>
              <w:jc w:val="right"/>
              <w:rPr>
                <w:sz w:val="24"/>
                <w:szCs w:val="24"/>
              </w:rPr>
            </w:pPr>
            <w:r w:rsidRPr="002128AC">
              <w:rPr>
                <w:sz w:val="24"/>
                <w:szCs w:val="24"/>
              </w:rPr>
              <w:t>166 500,0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019</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both"/>
              <w:rPr>
                <w:sz w:val="24"/>
                <w:szCs w:val="24"/>
              </w:rPr>
            </w:pPr>
            <w:r w:rsidRPr="002128AC">
              <w:rPr>
                <w:sz w:val="24"/>
                <w:szCs w:val="24"/>
              </w:rPr>
              <w:t>Развитие теплоэнергетической системы</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166 500,0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028</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За счет трансфертов из областного бюджета</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166 500,0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2"/>
                <w:szCs w:val="22"/>
              </w:rPr>
            </w:pPr>
            <w:r w:rsidRPr="002128AC">
              <w:rPr>
                <w:sz w:val="22"/>
                <w:szCs w:val="22"/>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Реконструкция энергетического оборудования ТЭЦ в городе Аркалыке</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166 500,0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CCFFCC"/>
            <w:hideMark/>
          </w:tcPr>
          <w:p w:rsidR="002128AC" w:rsidRPr="002128AC" w:rsidRDefault="002128AC" w:rsidP="002128AC">
            <w:pPr>
              <w:jc w:val="right"/>
              <w:rPr>
                <w:sz w:val="24"/>
                <w:szCs w:val="24"/>
              </w:rPr>
            </w:pPr>
            <w:r w:rsidRPr="002128AC">
              <w:rPr>
                <w:sz w:val="24"/>
                <w:szCs w:val="24"/>
              </w:rPr>
              <w:t>13</w:t>
            </w:r>
          </w:p>
        </w:tc>
        <w:tc>
          <w:tcPr>
            <w:tcW w:w="33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CC"/>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CC"/>
            <w:hideMark/>
          </w:tcPr>
          <w:p w:rsidR="002128AC" w:rsidRPr="002128AC" w:rsidRDefault="002128AC" w:rsidP="002128AC">
            <w:pPr>
              <w:jc w:val="both"/>
              <w:rPr>
                <w:sz w:val="24"/>
                <w:szCs w:val="24"/>
              </w:rPr>
            </w:pPr>
            <w:r w:rsidRPr="002128AC">
              <w:rPr>
                <w:sz w:val="24"/>
                <w:szCs w:val="24"/>
              </w:rPr>
              <w:t>Прочие</w:t>
            </w:r>
          </w:p>
        </w:tc>
        <w:tc>
          <w:tcPr>
            <w:tcW w:w="1559" w:type="dxa"/>
            <w:tcBorders>
              <w:top w:val="nil"/>
              <w:left w:val="nil"/>
              <w:bottom w:val="single" w:sz="4" w:space="0" w:color="auto"/>
              <w:right w:val="single" w:sz="4" w:space="0" w:color="auto"/>
            </w:tcBorders>
            <w:shd w:val="clear" w:color="000000" w:fill="CCFFCC"/>
            <w:noWrap/>
            <w:hideMark/>
          </w:tcPr>
          <w:p w:rsidR="002128AC" w:rsidRPr="002128AC" w:rsidRDefault="002128AC" w:rsidP="002128AC">
            <w:pPr>
              <w:jc w:val="right"/>
              <w:rPr>
                <w:sz w:val="24"/>
                <w:szCs w:val="24"/>
              </w:rPr>
            </w:pPr>
            <w:r w:rsidRPr="002128AC">
              <w:rPr>
                <w:sz w:val="24"/>
                <w:szCs w:val="24"/>
              </w:rPr>
              <w:t>477 820,0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right"/>
              <w:rPr>
                <w:sz w:val="24"/>
                <w:szCs w:val="24"/>
              </w:rPr>
            </w:pPr>
            <w:r w:rsidRPr="002128AC">
              <w:rPr>
                <w:sz w:val="24"/>
                <w:szCs w:val="24"/>
              </w:rPr>
              <w:t>9</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FFFF99"/>
            <w:hideMark/>
          </w:tcPr>
          <w:p w:rsidR="002128AC" w:rsidRPr="002128AC" w:rsidRDefault="002128AC" w:rsidP="002128AC">
            <w:pPr>
              <w:jc w:val="both"/>
              <w:rPr>
                <w:sz w:val="24"/>
                <w:szCs w:val="24"/>
              </w:rPr>
            </w:pPr>
            <w:r w:rsidRPr="002128AC">
              <w:rPr>
                <w:sz w:val="24"/>
                <w:szCs w:val="24"/>
              </w:rPr>
              <w:t>Прочие</w:t>
            </w:r>
          </w:p>
        </w:tc>
        <w:tc>
          <w:tcPr>
            <w:tcW w:w="1559" w:type="dxa"/>
            <w:tcBorders>
              <w:top w:val="nil"/>
              <w:left w:val="nil"/>
              <w:bottom w:val="single" w:sz="4" w:space="0" w:color="auto"/>
              <w:right w:val="single" w:sz="4" w:space="0" w:color="auto"/>
            </w:tcBorders>
            <w:shd w:val="clear" w:color="000000" w:fill="FFFF99"/>
            <w:noWrap/>
            <w:hideMark/>
          </w:tcPr>
          <w:p w:rsidR="002128AC" w:rsidRPr="002128AC" w:rsidRDefault="0014710B" w:rsidP="002128AC">
            <w:pPr>
              <w:jc w:val="right"/>
              <w:rPr>
                <w:sz w:val="24"/>
                <w:szCs w:val="24"/>
              </w:rPr>
            </w:pPr>
            <w:r>
              <w:rPr>
                <w:noProof/>
                <w:sz w:val="24"/>
                <w:szCs w:val="24"/>
              </w:rPr>
              <w:pict>
                <v:shapetype id="_x0000_t202" coordsize="21600,21600" o:spt="202" path="m,l,21600r21600,l21600,xe">
                  <v:stroke joinstyle="miter"/>
                  <v:path gradientshapeok="t" o:connecttype="rect"/>
                </v:shapetype>
                <v:shape id="Надпись 1" o:spid="_x0000_s1026" type="#_x0000_t202" style="position:absolute;left:0;text-align:left;margin-left:0;margin-top:0;width:5.25pt;height:0;z-index:251658240;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" filled="f" stroked="f"/>
              </w:pict>
            </w:r>
            <w:r w:rsidR="002128AC" w:rsidRPr="002128AC">
              <w:rPr>
                <w:sz w:val="24"/>
                <w:szCs w:val="24"/>
              </w:rPr>
              <w:t>477 820,0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right"/>
              <w:rPr>
                <w:sz w:val="24"/>
                <w:szCs w:val="24"/>
              </w:rPr>
            </w:pPr>
            <w:r w:rsidRPr="002128AC">
              <w:rPr>
                <w:sz w:val="24"/>
                <w:szCs w:val="24"/>
              </w:rPr>
              <w:t>472</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000000" w:fill="CCFFFF"/>
            <w:hideMark/>
          </w:tcPr>
          <w:p w:rsidR="002128AC" w:rsidRPr="002128AC" w:rsidRDefault="002128AC" w:rsidP="002128AC">
            <w:pPr>
              <w:jc w:val="both"/>
              <w:rPr>
                <w:sz w:val="24"/>
                <w:szCs w:val="24"/>
              </w:rPr>
            </w:pPr>
            <w:r w:rsidRPr="002128AC">
              <w:rPr>
                <w:sz w:val="24"/>
                <w:szCs w:val="24"/>
              </w:rPr>
              <w:t>Отдел строительства, архитектуры и градостроительства района (города областного значения)</w:t>
            </w:r>
          </w:p>
        </w:tc>
        <w:tc>
          <w:tcPr>
            <w:tcW w:w="1559" w:type="dxa"/>
            <w:tcBorders>
              <w:top w:val="nil"/>
              <w:left w:val="nil"/>
              <w:bottom w:val="single" w:sz="4" w:space="0" w:color="auto"/>
              <w:right w:val="single" w:sz="4" w:space="0" w:color="auto"/>
            </w:tcBorders>
            <w:shd w:val="clear" w:color="000000" w:fill="CCFFFF"/>
            <w:noWrap/>
            <w:hideMark/>
          </w:tcPr>
          <w:p w:rsidR="002128AC" w:rsidRPr="002128AC" w:rsidRDefault="002128AC" w:rsidP="002128AC">
            <w:pPr>
              <w:jc w:val="right"/>
              <w:rPr>
                <w:sz w:val="24"/>
                <w:szCs w:val="24"/>
              </w:rPr>
            </w:pPr>
            <w:r w:rsidRPr="002128AC">
              <w:rPr>
                <w:sz w:val="24"/>
                <w:szCs w:val="24"/>
              </w:rPr>
              <w:t>477 820,0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right"/>
              <w:rPr>
                <w:sz w:val="24"/>
                <w:szCs w:val="24"/>
              </w:rPr>
            </w:pPr>
            <w:r w:rsidRPr="002128AC">
              <w:rPr>
                <w:sz w:val="24"/>
                <w:szCs w:val="24"/>
              </w:rPr>
              <w:t>079</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Развитие социальной и инженерной инфраструктуры в сельских населенных пунктах в рамках проекта "</w:t>
            </w:r>
            <w:proofErr w:type="spellStart"/>
            <w:r w:rsidRPr="002128AC">
              <w:rPr>
                <w:sz w:val="24"/>
                <w:szCs w:val="24"/>
              </w:rPr>
              <w:t>Ауыл-Ел</w:t>
            </w:r>
            <w:proofErr w:type="spellEnd"/>
            <w:r w:rsidRPr="002128AC">
              <w:rPr>
                <w:sz w:val="24"/>
                <w:szCs w:val="24"/>
              </w:rPr>
              <w:t xml:space="preserve"> </w:t>
            </w:r>
            <w:proofErr w:type="spellStart"/>
            <w:r w:rsidRPr="002128AC">
              <w:rPr>
                <w:sz w:val="24"/>
                <w:szCs w:val="24"/>
              </w:rPr>
              <w:t>бесігі</w:t>
            </w:r>
            <w:proofErr w:type="spellEnd"/>
            <w:r w:rsidRPr="002128AC">
              <w:rPr>
                <w:sz w:val="24"/>
                <w:szCs w:val="24"/>
              </w:rPr>
              <w:t>"</w:t>
            </w:r>
          </w:p>
        </w:tc>
        <w:tc>
          <w:tcPr>
            <w:tcW w:w="155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right"/>
              <w:rPr>
                <w:sz w:val="24"/>
                <w:szCs w:val="24"/>
              </w:rPr>
            </w:pPr>
            <w:r w:rsidRPr="002128AC">
              <w:rPr>
                <w:sz w:val="24"/>
                <w:szCs w:val="24"/>
              </w:rPr>
              <w:t>477 820,0</w:t>
            </w:r>
          </w:p>
        </w:tc>
      </w:tr>
      <w:tr w:rsidR="002128AC" w:rsidRPr="002128AC" w:rsidTr="002128AC">
        <w:trPr>
          <w:trHeight w:val="315"/>
        </w:trPr>
        <w:tc>
          <w:tcPr>
            <w:tcW w:w="456" w:type="dxa"/>
            <w:tcBorders>
              <w:top w:val="nil"/>
              <w:left w:val="single" w:sz="4" w:space="0" w:color="auto"/>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center"/>
              <w:rPr>
                <w:sz w:val="24"/>
                <w:szCs w:val="24"/>
              </w:rPr>
            </w:pPr>
            <w:r w:rsidRPr="002128AC">
              <w:rPr>
                <w:sz w:val="24"/>
                <w:szCs w:val="24"/>
              </w:rPr>
              <w:t>028</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За счет трансфертов из областного бюджета</w:t>
            </w:r>
          </w:p>
        </w:tc>
        <w:tc>
          <w:tcPr>
            <w:tcW w:w="155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right"/>
              <w:rPr>
                <w:sz w:val="24"/>
                <w:szCs w:val="24"/>
              </w:rPr>
            </w:pPr>
            <w:r w:rsidRPr="002128AC">
              <w:rPr>
                <w:sz w:val="24"/>
                <w:szCs w:val="24"/>
              </w:rPr>
              <w:t>477 820,0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Строительство физкультурно-оздоровительного комплекса в селе Родина города Аркалыка (без наружных инженерных сетей)</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465 673,0</w:t>
            </w:r>
          </w:p>
        </w:tc>
      </w:tr>
      <w:tr w:rsidR="002128AC" w:rsidRPr="002128AC" w:rsidTr="002128AC">
        <w:trPr>
          <w:trHeight w:val="630"/>
        </w:trPr>
        <w:tc>
          <w:tcPr>
            <w:tcW w:w="456" w:type="dxa"/>
            <w:tcBorders>
              <w:top w:val="nil"/>
              <w:left w:val="single" w:sz="4" w:space="0" w:color="auto"/>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33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576"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rPr>
                <w:sz w:val="24"/>
                <w:szCs w:val="24"/>
              </w:rPr>
            </w:pPr>
            <w:r w:rsidRPr="002128AC">
              <w:rPr>
                <w:sz w:val="24"/>
                <w:szCs w:val="24"/>
              </w:rPr>
              <w:t> </w:t>
            </w:r>
          </w:p>
        </w:tc>
        <w:tc>
          <w:tcPr>
            <w:tcW w:w="6689" w:type="dxa"/>
            <w:tcBorders>
              <w:top w:val="nil"/>
              <w:left w:val="nil"/>
              <w:bottom w:val="single" w:sz="4" w:space="0" w:color="auto"/>
              <w:right w:val="single" w:sz="4" w:space="0" w:color="auto"/>
            </w:tcBorders>
            <w:shd w:val="clear" w:color="auto" w:fill="auto"/>
            <w:hideMark/>
          </w:tcPr>
          <w:p w:rsidR="002128AC" w:rsidRPr="002128AC" w:rsidRDefault="002128AC" w:rsidP="002128AC">
            <w:pPr>
              <w:jc w:val="both"/>
              <w:rPr>
                <w:sz w:val="24"/>
                <w:szCs w:val="24"/>
              </w:rPr>
            </w:pPr>
            <w:r w:rsidRPr="002128AC">
              <w:rPr>
                <w:sz w:val="24"/>
                <w:szCs w:val="24"/>
              </w:rPr>
              <w:t>Строительство инженерных сетей к физкультурно-оздоровительному комплексу в селе Родина, города Аркалыка Костанайской области</w:t>
            </w:r>
          </w:p>
        </w:tc>
        <w:tc>
          <w:tcPr>
            <w:tcW w:w="1559" w:type="dxa"/>
            <w:tcBorders>
              <w:top w:val="nil"/>
              <w:left w:val="nil"/>
              <w:bottom w:val="single" w:sz="4" w:space="0" w:color="auto"/>
              <w:right w:val="single" w:sz="4" w:space="0" w:color="auto"/>
            </w:tcBorders>
            <w:shd w:val="clear" w:color="auto" w:fill="auto"/>
            <w:noWrap/>
            <w:hideMark/>
          </w:tcPr>
          <w:p w:rsidR="002128AC" w:rsidRPr="002128AC" w:rsidRDefault="002128AC" w:rsidP="002128AC">
            <w:pPr>
              <w:jc w:val="right"/>
              <w:rPr>
                <w:sz w:val="24"/>
                <w:szCs w:val="24"/>
              </w:rPr>
            </w:pPr>
            <w:r w:rsidRPr="002128AC">
              <w:rPr>
                <w:sz w:val="24"/>
                <w:szCs w:val="24"/>
              </w:rPr>
              <w:t>12 147,0</w:t>
            </w:r>
          </w:p>
        </w:tc>
      </w:tr>
    </w:tbl>
    <w:p w:rsidR="00D5313A" w:rsidRDefault="00D5313A" w:rsidP="00BC2871">
      <w:pPr>
        <w:jc w:val="both"/>
        <w:rPr>
          <w:rFonts w:ascii="Arial" w:hAnsi="Arial" w:cs="Arial"/>
          <w:b/>
          <w:sz w:val="28"/>
        </w:rPr>
      </w:pPr>
    </w:p>
    <w:p w:rsidR="00112757" w:rsidRDefault="009E1820" w:rsidP="00BC2871">
      <w:pPr>
        <w:jc w:val="both"/>
        <w:rPr>
          <w:rFonts w:ascii="Arial" w:hAnsi="Arial" w:cs="Arial"/>
          <w:sz w:val="28"/>
          <w:szCs w:val="28"/>
        </w:rPr>
      </w:pPr>
      <w:r w:rsidRPr="00304DF5">
        <w:rPr>
          <w:rFonts w:ascii="Arial" w:hAnsi="Arial" w:cs="Arial"/>
          <w:sz w:val="28"/>
          <w:szCs w:val="28"/>
        </w:rPr>
        <w:tab/>
      </w:r>
    </w:p>
    <w:p w:rsidR="00BC2871" w:rsidRPr="00000602" w:rsidRDefault="00E009C8" w:rsidP="005447B0">
      <w:pPr>
        <w:ind w:firstLine="708"/>
        <w:jc w:val="both"/>
        <w:rPr>
          <w:rFonts w:ascii="Arial" w:hAnsi="Arial" w:cs="Arial"/>
          <w:sz w:val="28"/>
          <w:szCs w:val="28"/>
        </w:rPr>
      </w:pPr>
      <w:r w:rsidRPr="00000602">
        <w:rPr>
          <w:rFonts w:ascii="Arial" w:hAnsi="Arial" w:cs="Arial"/>
          <w:sz w:val="28"/>
          <w:szCs w:val="28"/>
        </w:rPr>
        <w:t xml:space="preserve">► </w:t>
      </w:r>
      <w:r w:rsidRPr="00000602">
        <w:rPr>
          <w:rFonts w:ascii="Arial" w:hAnsi="Arial" w:cs="Arial"/>
          <w:b/>
          <w:sz w:val="28"/>
        </w:rPr>
        <w:t>В</w:t>
      </w:r>
      <w:r w:rsidR="00BC2871" w:rsidRPr="00000602">
        <w:rPr>
          <w:rFonts w:ascii="Arial" w:hAnsi="Arial" w:cs="Arial"/>
          <w:b/>
          <w:sz w:val="28"/>
        </w:rPr>
        <w:t xml:space="preserve"> бюджете города на 202</w:t>
      </w:r>
      <w:r w:rsidR="00256928" w:rsidRPr="00000602">
        <w:rPr>
          <w:rFonts w:ascii="Arial" w:hAnsi="Arial" w:cs="Arial"/>
          <w:b/>
          <w:sz w:val="28"/>
          <w:lang w:val="kk-KZ"/>
        </w:rPr>
        <w:t>6</w:t>
      </w:r>
      <w:r w:rsidR="00BC2871" w:rsidRPr="00000602">
        <w:rPr>
          <w:rFonts w:ascii="Arial" w:hAnsi="Arial" w:cs="Arial"/>
          <w:b/>
          <w:sz w:val="28"/>
        </w:rPr>
        <w:t xml:space="preserve"> год предусмотрен объем бюджетных кредитов из республиканского бюджета в сумме </w:t>
      </w:r>
      <w:r w:rsidR="006C6A87" w:rsidRPr="00000602">
        <w:rPr>
          <w:rFonts w:ascii="Arial" w:hAnsi="Arial" w:cs="Arial"/>
          <w:b/>
          <w:sz w:val="28"/>
        </w:rPr>
        <w:t>25 950</w:t>
      </w:r>
      <w:r w:rsidR="00934C88" w:rsidRPr="00000602">
        <w:rPr>
          <w:rFonts w:ascii="Arial" w:hAnsi="Arial" w:cs="Arial"/>
          <w:b/>
          <w:sz w:val="28"/>
        </w:rPr>
        <w:t xml:space="preserve">,0 </w:t>
      </w:r>
      <w:r w:rsidR="00BC2871" w:rsidRPr="00000602">
        <w:rPr>
          <w:rFonts w:ascii="Arial" w:hAnsi="Arial" w:cs="Arial"/>
          <w:b/>
          <w:sz w:val="28"/>
        </w:rPr>
        <w:t>тысяч тенге</w:t>
      </w:r>
      <w:r w:rsidR="00BC2871" w:rsidRPr="00000602">
        <w:rPr>
          <w:rFonts w:ascii="Arial" w:hAnsi="Arial" w:cs="Arial"/>
          <w:sz w:val="28"/>
        </w:rPr>
        <w:t xml:space="preserve"> </w:t>
      </w:r>
      <w:r w:rsidR="006C6A87" w:rsidRPr="00000602">
        <w:rPr>
          <w:rFonts w:ascii="Arial" w:hAnsi="Arial" w:cs="Arial"/>
          <w:sz w:val="28"/>
        </w:rPr>
        <w:t xml:space="preserve"> </w:t>
      </w:r>
      <w:r w:rsidR="00E228E4" w:rsidRPr="00000602">
        <w:rPr>
          <w:rFonts w:ascii="Arial" w:hAnsi="Arial" w:cs="Arial"/>
          <w:sz w:val="28"/>
        </w:rPr>
        <w:t xml:space="preserve">  </w:t>
      </w:r>
      <w:r w:rsidR="00BC2871" w:rsidRPr="00000602">
        <w:rPr>
          <w:rFonts w:ascii="Arial" w:hAnsi="Arial" w:cs="Arial"/>
          <w:sz w:val="28"/>
        </w:rPr>
        <w:t xml:space="preserve">в том числе: </w:t>
      </w:r>
    </w:p>
    <w:p w:rsidR="00A40998" w:rsidRDefault="00E009C8" w:rsidP="00BC2871">
      <w:pPr>
        <w:jc w:val="both"/>
        <w:rPr>
          <w:b/>
          <w:sz w:val="28"/>
          <w:lang w:val="kk-KZ"/>
        </w:rPr>
      </w:pPr>
      <w:r>
        <w:rPr>
          <w:rFonts w:ascii="Arial" w:hAnsi="Arial" w:cs="Arial"/>
          <w:sz w:val="28"/>
        </w:rPr>
        <w:lastRenderedPageBreak/>
        <w:tab/>
      </w:r>
      <w:r w:rsidR="00BC2871" w:rsidRPr="00BC2871">
        <w:rPr>
          <w:rFonts w:ascii="Arial" w:hAnsi="Arial" w:cs="Arial"/>
          <w:sz w:val="28"/>
        </w:rPr>
        <w:t xml:space="preserve">местным исполнительным органам для реализации мер социальной поддержки специалистов в сумме </w:t>
      </w:r>
      <w:r w:rsidR="006C6A87">
        <w:rPr>
          <w:rFonts w:ascii="Arial" w:hAnsi="Arial" w:cs="Arial"/>
          <w:b/>
          <w:sz w:val="28"/>
        </w:rPr>
        <w:t>25 950,0</w:t>
      </w:r>
      <w:r w:rsidR="00934C88" w:rsidRPr="00934C88">
        <w:rPr>
          <w:rFonts w:ascii="Arial" w:hAnsi="Arial" w:cs="Arial"/>
          <w:b/>
          <w:sz w:val="28"/>
        </w:rPr>
        <w:t xml:space="preserve"> </w:t>
      </w:r>
      <w:r w:rsidR="00BC2871" w:rsidRPr="00E009C8">
        <w:rPr>
          <w:rFonts w:ascii="Arial" w:hAnsi="Arial" w:cs="Arial"/>
          <w:b/>
          <w:sz w:val="28"/>
        </w:rPr>
        <w:t>тысяч тенге.</w:t>
      </w:r>
      <w:r w:rsidR="00F159C6" w:rsidRPr="00E009C8">
        <w:rPr>
          <w:b/>
          <w:sz w:val="28"/>
          <w:lang w:val="kk-KZ"/>
        </w:rPr>
        <w:tab/>
      </w:r>
    </w:p>
    <w:p w:rsidR="005522BC" w:rsidRPr="00E009C8" w:rsidRDefault="005522BC" w:rsidP="00BC2871">
      <w:pPr>
        <w:jc w:val="both"/>
        <w:rPr>
          <w:b/>
          <w:sz w:val="28"/>
          <w:lang w:val="kk-KZ"/>
        </w:rPr>
      </w:pPr>
    </w:p>
    <w:p w:rsidR="006F211E" w:rsidRPr="006C6A87" w:rsidRDefault="00A40998" w:rsidP="006F211E">
      <w:pPr>
        <w:jc w:val="both"/>
        <w:rPr>
          <w:rFonts w:ascii="Arial" w:hAnsi="Arial" w:cs="Arial"/>
          <w:b/>
          <w:sz w:val="28"/>
          <w:szCs w:val="28"/>
          <w:lang w:val="kk-KZ"/>
        </w:rPr>
      </w:pPr>
      <w:r>
        <w:rPr>
          <w:rFonts w:ascii="Arial" w:hAnsi="Arial" w:cs="Arial"/>
          <w:sz w:val="28"/>
          <w:szCs w:val="28"/>
          <w:lang w:val="kk-KZ"/>
        </w:rPr>
        <w:tab/>
      </w:r>
      <w:r w:rsidR="00E009C8" w:rsidRPr="006C6A87">
        <w:rPr>
          <w:rFonts w:ascii="Arial" w:hAnsi="Arial" w:cs="Arial"/>
          <w:sz w:val="28"/>
          <w:szCs w:val="28"/>
        </w:rPr>
        <w:t xml:space="preserve">► </w:t>
      </w:r>
      <w:r w:rsidR="005720E3" w:rsidRPr="006C6A87">
        <w:rPr>
          <w:rFonts w:ascii="Arial" w:hAnsi="Arial" w:cs="Arial"/>
          <w:b/>
          <w:sz w:val="28"/>
          <w:szCs w:val="28"/>
        </w:rPr>
        <w:t xml:space="preserve">Чистое бюджетное кредитование составляет </w:t>
      </w:r>
      <w:r w:rsidR="006C6A87" w:rsidRPr="006C6A87">
        <w:rPr>
          <w:rFonts w:ascii="Arial" w:hAnsi="Arial" w:cs="Arial"/>
          <w:b/>
          <w:sz w:val="28"/>
          <w:szCs w:val="28"/>
        </w:rPr>
        <w:t>9</w:t>
      </w:r>
      <w:r w:rsidR="006C6A87" w:rsidRPr="006C6A87">
        <w:rPr>
          <w:rFonts w:ascii="Arial" w:hAnsi="Arial" w:cs="Arial"/>
          <w:b/>
          <w:sz w:val="28"/>
          <w:szCs w:val="28"/>
          <w:lang w:val="en-US"/>
        </w:rPr>
        <w:t> </w:t>
      </w:r>
      <w:r w:rsidR="006C6A87" w:rsidRPr="006C6A87">
        <w:rPr>
          <w:rFonts w:ascii="Arial" w:hAnsi="Arial" w:cs="Arial"/>
          <w:b/>
          <w:sz w:val="28"/>
          <w:szCs w:val="28"/>
        </w:rPr>
        <w:t>042,0</w:t>
      </w:r>
      <w:r w:rsidR="006F211E" w:rsidRPr="006C6A87">
        <w:rPr>
          <w:rFonts w:ascii="Arial" w:hAnsi="Arial" w:cs="Arial"/>
          <w:b/>
          <w:sz w:val="28"/>
          <w:szCs w:val="28"/>
        </w:rPr>
        <w:t xml:space="preserve"> тысячи тенге</w:t>
      </w:r>
      <w:r w:rsidR="006F211E" w:rsidRPr="006C6A87">
        <w:rPr>
          <w:rFonts w:ascii="Arial" w:hAnsi="Arial" w:cs="Arial"/>
          <w:b/>
          <w:sz w:val="28"/>
          <w:szCs w:val="28"/>
          <w:lang w:val="kk-KZ"/>
        </w:rPr>
        <w:t>:</w:t>
      </w:r>
    </w:p>
    <w:p w:rsidR="006F211E" w:rsidRPr="006C6A87" w:rsidRDefault="006F211E" w:rsidP="006F211E">
      <w:pPr>
        <w:jc w:val="both"/>
        <w:rPr>
          <w:rFonts w:ascii="Arial" w:hAnsi="Arial" w:cs="Arial"/>
          <w:b/>
          <w:sz w:val="28"/>
          <w:szCs w:val="28"/>
        </w:rPr>
      </w:pPr>
      <w:r w:rsidRPr="006C6A87">
        <w:rPr>
          <w:rFonts w:ascii="Arial" w:hAnsi="Arial" w:cs="Arial"/>
          <w:b/>
          <w:sz w:val="28"/>
          <w:szCs w:val="28"/>
          <w:lang w:val="kk-KZ"/>
        </w:rPr>
        <w:tab/>
      </w:r>
      <w:r w:rsidRPr="006C6A87">
        <w:rPr>
          <w:rFonts w:ascii="Arial" w:hAnsi="Arial" w:cs="Arial"/>
          <w:sz w:val="28"/>
          <w:szCs w:val="28"/>
        </w:rPr>
        <w:t>- бюджетные кредиты –</w:t>
      </w:r>
      <w:r w:rsidRPr="006C6A87">
        <w:rPr>
          <w:rFonts w:ascii="Arial" w:hAnsi="Arial" w:cs="Arial"/>
          <w:b/>
          <w:sz w:val="28"/>
          <w:szCs w:val="28"/>
        </w:rPr>
        <w:t xml:space="preserve"> </w:t>
      </w:r>
      <w:r w:rsidR="006C6A87" w:rsidRPr="006C6A87">
        <w:rPr>
          <w:rFonts w:ascii="Arial" w:hAnsi="Arial" w:cs="Arial"/>
          <w:b/>
          <w:sz w:val="28"/>
          <w:szCs w:val="28"/>
          <w:lang w:val="kk-KZ"/>
        </w:rPr>
        <w:t>25 950</w:t>
      </w:r>
      <w:r w:rsidR="00934C88" w:rsidRPr="006C6A87">
        <w:rPr>
          <w:rFonts w:ascii="Arial" w:hAnsi="Arial" w:cs="Arial"/>
          <w:b/>
          <w:sz w:val="28"/>
          <w:szCs w:val="28"/>
          <w:lang w:val="kk-KZ"/>
        </w:rPr>
        <w:t xml:space="preserve">,0 </w:t>
      </w:r>
      <w:r w:rsidRPr="006C6A87">
        <w:rPr>
          <w:rFonts w:ascii="Arial" w:hAnsi="Arial" w:cs="Arial"/>
          <w:b/>
          <w:sz w:val="28"/>
          <w:szCs w:val="28"/>
        </w:rPr>
        <w:t>тысячи тенге;</w:t>
      </w:r>
    </w:p>
    <w:p w:rsidR="005720E3" w:rsidRPr="006C6A87" w:rsidRDefault="006F211E" w:rsidP="006F211E">
      <w:pPr>
        <w:jc w:val="both"/>
        <w:rPr>
          <w:rFonts w:ascii="Arial" w:hAnsi="Arial" w:cs="Arial"/>
          <w:sz w:val="28"/>
          <w:szCs w:val="28"/>
        </w:rPr>
      </w:pPr>
      <w:r w:rsidRPr="006C6A87">
        <w:rPr>
          <w:rFonts w:ascii="Arial" w:hAnsi="Arial" w:cs="Arial"/>
          <w:b/>
          <w:sz w:val="28"/>
          <w:szCs w:val="28"/>
        </w:rPr>
        <w:tab/>
      </w:r>
      <w:r w:rsidRPr="006C6A87">
        <w:rPr>
          <w:rFonts w:ascii="Arial" w:hAnsi="Arial" w:cs="Arial"/>
          <w:sz w:val="28"/>
          <w:szCs w:val="28"/>
        </w:rPr>
        <w:t>- погашение бюджетных кредитов –</w:t>
      </w:r>
      <w:r w:rsidRPr="006C6A87">
        <w:rPr>
          <w:rFonts w:ascii="Arial" w:hAnsi="Arial" w:cs="Arial"/>
          <w:b/>
          <w:sz w:val="28"/>
          <w:szCs w:val="28"/>
        </w:rPr>
        <w:t xml:space="preserve"> </w:t>
      </w:r>
      <w:r w:rsidR="00934C88" w:rsidRPr="006C6A87">
        <w:rPr>
          <w:rFonts w:ascii="Arial" w:hAnsi="Arial" w:cs="Arial"/>
          <w:b/>
          <w:sz w:val="28"/>
          <w:szCs w:val="28"/>
        </w:rPr>
        <w:t>1</w:t>
      </w:r>
      <w:r w:rsidR="002E5943" w:rsidRPr="006C6A87">
        <w:rPr>
          <w:rFonts w:ascii="Arial" w:hAnsi="Arial" w:cs="Arial"/>
          <w:b/>
          <w:sz w:val="28"/>
          <w:szCs w:val="28"/>
        </w:rPr>
        <w:t>6</w:t>
      </w:r>
      <w:r w:rsidR="00934C88" w:rsidRPr="006C6A87">
        <w:rPr>
          <w:rFonts w:ascii="Arial" w:hAnsi="Arial" w:cs="Arial"/>
          <w:b/>
          <w:sz w:val="28"/>
          <w:szCs w:val="28"/>
        </w:rPr>
        <w:t xml:space="preserve"> </w:t>
      </w:r>
      <w:r w:rsidR="006C6A87" w:rsidRPr="006C6A87">
        <w:rPr>
          <w:rFonts w:ascii="Arial" w:hAnsi="Arial" w:cs="Arial"/>
          <w:b/>
          <w:sz w:val="28"/>
          <w:szCs w:val="28"/>
        </w:rPr>
        <w:t>908</w:t>
      </w:r>
      <w:r w:rsidR="00934C88" w:rsidRPr="006C6A87">
        <w:rPr>
          <w:rFonts w:ascii="Arial" w:hAnsi="Arial" w:cs="Arial"/>
          <w:b/>
          <w:sz w:val="28"/>
          <w:szCs w:val="28"/>
        </w:rPr>
        <w:t xml:space="preserve">,0 </w:t>
      </w:r>
      <w:r w:rsidRPr="006C6A87">
        <w:rPr>
          <w:rFonts w:ascii="Arial" w:hAnsi="Arial" w:cs="Arial"/>
          <w:b/>
          <w:sz w:val="28"/>
          <w:szCs w:val="28"/>
        </w:rPr>
        <w:t>тысяч тенге</w:t>
      </w:r>
      <w:r w:rsidR="00787841" w:rsidRPr="006C6A87">
        <w:rPr>
          <w:rFonts w:ascii="Arial" w:hAnsi="Arial" w:cs="Arial"/>
          <w:b/>
          <w:sz w:val="28"/>
          <w:szCs w:val="28"/>
        </w:rPr>
        <w:t>.</w:t>
      </w:r>
      <w:r w:rsidR="005720E3" w:rsidRPr="006C6A87">
        <w:rPr>
          <w:rFonts w:ascii="Arial" w:hAnsi="Arial" w:cs="Arial"/>
          <w:sz w:val="28"/>
          <w:szCs w:val="28"/>
        </w:rPr>
        <w:t xml:space="preserve"> </w:t>
      </w:r>
    </w:p>
    <w:p w:rsidR="005522BC" w:rsidRPr="006C6A87" w:rsidRDefault="005522BC" w:rsidP="006F211E">
      <w:pPr>
        <w:jc w:val="both"/>
        <w:rPr>
          <w:rFonts w:ascii="Arial" w:hAnsi="Arial" w:cs="Arial"/>
          <w:sz w:val="28"/>
          <w:szCs w:val="28"/>
        </w:rPr>
      </w:pPr>
    </w:p>
    <w:p w:rsidR="00902E82" w:rsidRPr="006C6A87" w:rsidRDefault="00787841" w:rsidP="00E009C8">
      <w:pPr>
        <w:jc w:val="both"/>
        <w:rPr>
          <w:rFonts w:ascii="Arial" w:hAnsi="Arial" w:cs="Arial"/>
          <w:b/>
          <w:sz w:val="28"/>
          <w:szCs w:val="28"/>
          <w:lang w:val="kk-KZ"/>
        </w:rPr>
      </w:pPr>
      <w:r w:rsidRPr="006C6A87">
        <w:rPr>
          <w:rFonts w:ascii="Arial" w:hAnsi="Arial" w:cs="Arial"/>
          <w:sz w:val="28"/>
          <w:szCs w:val="28"/>
        </w:rPr>
        <w:tab/>
        <w:t xml:space="preserve">► </w:t>
      </w:r>
      <w:r w:rsidR="00387762" w:rsidRPr="006C6A87">
        <w:rPr>
          <w:rFonts w:ascii="Arial" w:hAnsi="Arial" w:cs="Arial"/>
          <w:sz w:val="28"/>
          <w:szCs w:val="28"/>
        </w:rPr>
        <w:t xml:space="preserve">Сальдо по операциям с финансовыми активами – </w:t>
      </w:r>
      <w:r w:rsidR="00182C92" w:rsidRPr="006C6A87">
        <w:rPr>
          <w:rFonts w:ascii="Arial" w:hAnsi="Arial" w:cs="Arial"/>
          <w:b/>
          <w:sz w:val="28"/>
          <w:szCs w:val="28"/>
          <w:lang w:val="kk-KZ"/>
        </w:rPr>
        <w:t>0</w:t>
      </w:r>
      <w:r w:rsidR="00164A9B" w:rsidRPr="006C6A87">
        <w:rPr>
          <w:rFonts w:ascii="Arial" w:hAnsi="Arial" w:cs="Arial"/>
          <w:b/>
          <w:sz w:val="28"/>
          <w:szCs w:val="28"/>
          <w:lang w:val="kk-KZ"/>
        </w:rPr>
        <w:t>,0</w:t>
      </w:r>
      <w:r w:rsidR="00387762" w:rsidRPr="006C6A87">
        <w:rPr>
          <w:rFonts w:ascii="Arial" w:hAnsi="Arial" w:cs="Arial"/>
          <w:b/>
          <w:sz w:val="28"/>
          <w:szCs w:val="28"/>
        </w:rPr>
        <w:t xml:space="preserve"> тысяч тенге</w:t>
      </w:r>
      <w:r w:rsidR="005522BC" w:rsidRPr="006C6A87">
        <w:rPr>
          <w:rFonts w:ascii="Arial" w:hAnsi="Arial" w:cs="Arial"/>
          <w:b/>
          <w:sz w:val="28"/>
          <w:szCs w:val="28"/>
          <w:lang w:val="kk-KZ"/>
        </w:rPr>
        <w:t>.</w:t>
      </w:r>
    </w:p>
    <w:p w:rsidR="005522BC" w:rsidRPr="006C6A87" w:rsidRDefault="005522BC" w:rsidP="00E009C8">
      <w:pPr>
        <w:jc w:val="both"/>
        <w:rPr>
          <w:rFonts w:ascii="Arial" w:hAnsi="Arial" w:cs="Arial"/>
          <w:b/>
          <w:sz w:val="28"/>
          <w:szCs w:val="28"/>
          <w:lang w:val="kk-KZ"/>
        </w:rPr>
      </w:pPr>
    </w:p>
    <w:p w:rsidR="005720E3" w:rsidRPr="006C6A87" w:rsidRDefault="00787841" w:rsidP="005720E3">
      <w:pPr>
        <w:jc w:val="both"/>
        <w:rPr>
          <w:rFonts w:ascii="Arial" w:hAnsi="Arial" w:cs="Arial"/>
          <w:b/>
          <w:sz w:val="28"/>
          <w:szCs w:val="28"/>
        </w:rPr>
      </w:pPr>
      <w:r w:rsidRPr="006C6A87">
        <w:rPr>
          <w:rFonts w:ascii="Arial" w:hAnsi="Arial" w:cs="Arial"/>
          <w:sz w:val="28"/>
          <w:szCs w:val="28"/>
        </w:rPr>
        <w:tab/>
        <w:t>► Д</w:t>
      </w:r>
      <w:r w:rsidR="005720E3" w:rsidRPr="006C6A87">
        <w:rPr>
          <w:rFonts w:ascii="Arial" w:hAnsi="Arial" w:cs="Arial"/>
          <w:sz w:val="28"/>
          <w:szCs w:val="28"/>
        </w:rPr>
        <w:t xml:space="preserve">ефицит (профицит) бюджета – </w:t>
      </w:r>
      <w:r w:rsidR="006F211E" w:rsidRPr="006C6A87">
        <w:rPr>
          <w:rFonts w:ascii="Arial" w:hAnsi="Arial" w:cs="Arial"/>
          <w:b/>
          <w:sz w:val="28"/>
          <w:szCs w:val="28"/>
        </w:rPr>
        <w:t>-</w:t>
      </w:r>
      <w:r w:rsidR="006C6A87" w:rsidRPr="006C6A87">
        <w:rPr>
          <w:rFonts w:ascii="Arial" w:hAnsi="Arial" w:cs="Arial"/>
          <w:b/>
          <w:sz w:val="28"/>
          <w:szCs w:val="28"/>
        </w:rPr>
        <w:t>307 824,0</w:t>
      </w:r>
      <w:r w:rsidR="006F211E" w:rsidRPr="006C6A87">
        <w:rPr>
          <w:rFonts w:ascii="Arial" w:hAnsi="Arial" w:cs="Arial"/>
          <w:b/>
          <w:sz w:val="28"/>
          <w:szCs w:val="28"/>
        </w:rPr>
        <w:t xml:space="preserve"> тысяч тенге</w:t>
      </w:r>
      <w:r w:rsidR="005720E3" w:rsidRPr="006C6A87">
        <w:rPr>
          <w:rFonts w:ascii="Arial" w:hAnsi="Arial" w:cs="Arial"/>
          <w:b/>
          <w:sz w:val="28"/>
          <w:szCs w:val="28"/>
        </w:rPr>
        <w:t>;</w:t>
      </w:r>
    </w:p>
    <w:p w:rsidR="005522BC" w:rsidRPr="006C6A87" w:rsidRDefault="005522BC" w:rsidP="005720E3">
      <w:pPr>
        <w:jc w:val="both"/>
        <w:rPr>
          <w:rFonts w:ascii="Arial" w:hAnsi="Arial" w:cs="Arial"/>
          <w:b/>
          <w:sz w:val="28"/>
          <w:szCs w:val="28"/>
        </w:rPr>
      </w:pPr>
    </w:p>
    <w:p w:rsidR="005720E3" w:rsidRPr="00787841" w:rsidRDefault="00787841" w:rsidP="005720E3">
      <w:pPr>
        <w:jc w:val="both"/>
        <w:rPr>
          <w:rFonts w:ascii="Arial" w:hAnsi="Arial" w:cs="Arial"/>
          <w:b/>
          <w:sz w:val="28"/>
          <w:szCs w:val="28"/>
        </w:rPr>
      </w:pPr>
      <w:r w:rsidRPr="006C6A87">
        <w:rPr>
          <w:rFonts w:ascii="Arial" w:hAnsi="Arial" w:cs="Arial"/>
          <w:sz w:val="28"/>
          <w:szCs w:val="28"/>
        </w:rPr>
        <w:tab/>
        <w:t>► Ф</w:t>
      </w:r>
      <w:r w:rsidR="005720E3" w:rsidRPr="006C6A87">
        <w:rPr>
          <w:rFonts w:ascii="Arial" w:hAnsi="Arial" w:cs="Arial"/>
          <w:sz w:val="28"/>
          <w:szCs w:val="28"/>
        </w:rPr>
        <w:t xml:space="preserve">инансирование дефицита (использование профицита) бюджета – </w:t>
      </w:r>
      <w:r w:rsidR="00304DF5" w:rsidRPr="006C6A87">
        <w:rPr>
          <w:rFonts w:ascii="Arial" w:hAnsi="Arial" w:cs="Arial"/>
          <w:sz w:val="28"/>
          <w:szCs w:val="28"/>
        </w:rPr>
        <w:t xml:space="preserve">        </w:t>
      </w:r>
      <w:r w:rsidR="006C6A87" w:rsidRPr="006C6A87">
        <w:rPr>
          <w:rFonts w:ascii="Arial" w:hAnsi="Arial" w:cs="Arial"/>
          <w:b/>
          <w:sz w:val="28"/>
          <w:szCs w:val="28"/>
        </w:rPr>
        <w:t>307 824,0</w:t>
      </w:r>
      <w:r w:rsidR="00182C92" w:rsidRPr="006C6A87">
        <w:rPr>
          <w:rFonts w:ascii="Arial" w:hAnsi="Arial" w:cs="Arial"/>
          <w:b/>
          <w:sz w:val="28"/>
          <w:szCs w:val="28"/>
        </w:rPr>
        <w:t xml:space="preserve"> </w:t>
      </w:r>
      <w:r w:rsidR="006F211E" w:rsidRPr="006C6A87">
        <w:rPr>
          <w:rFonts w:ascii="Arial" w:hAnsi="Arial" w:cs="Arial"/>
          <w:b/>
          <w:sz w:val="28"/>
          <w:szCs w:val="28"/>
        </w:rPr>
        <w:t>тысяч тенге</w:t>
      </w:r>
      <w:r w:rsidR="005720E3" w:rsidRPr="006C6A87">
        <w:rPr>
          <w:rFonts w:ascii="Arial" w:hAnsi="Arial" w:cs="Arial"/>
          <w:b/>
          <w:sz w:val="28"/>
          <w:szCs w:val="28"/>
        </w:rPr>
        <w:t>:</w:t>
      </w:r>
    </w:p>
    <w:p w:rsidR="006F211E" w:rsidRPr="006F211E" w:rsidRDefault="00787841" w:rsidP="006F211E">
      <w:pPr>
        <w:jc w:val="both"/>
        <w:rPr>
          <w:rFonts w:ascii="Arial" w:hAnsi="Arial" w:cs="Arial"/>
          <w:sz w:val="28"/>
          <w:szCs w:val="28"/>
        </w:rPr>
      </w:pPr>
      <w:r>
        <w:rPr>
          <w:rFonts w:ascii="Arial" w:hAnsi="Arial" w:cs="Arial"/>
          <w:sz w:val="28"/>
          <w:szCs w:val="28"/>
        </w:rPr>
        <w:tab/>
      </w:r>
      <w:r w:rsidR="0018430E">
        <w:rPr>
          <w:rFonts w:ascii="Arial" w:hAnsi="Arial" w:cs="Arial"/>
          <w:sz w:val="28"/>
          <w:szCs w:val="28"/>
          <w:lang w:val="kk-KZ"/>
        </w:rPr>
        <w:t xml:space="preserve">- </w:t>
      </w:r>
      <w:r w:rsidR="006F211E" w:rsidRPr="006F211E">
        <w:rPr>
          <w:rFonts w:ascii="Arial" w:hAnsi="Arial" w:cs="Arial"/>
          <w:sz w:val="28"/>
          <w:szCs w:val="28"/>
        </w:rPr>
        <w:t xml:space="preserve">поступление займов – </w:t>
      </w:r>
      <w:r w:rsidR="006C6A87">
        <w:rPr>
          <w:rFonts w:ascii="Arial" w:hAnsi="Arial" w:cs="Arial"/>
          <w:b/>
          <w:sz w:val="28"/>
          <w:szCs w:val="28"/>
          <w:lang w:val="kk-KZ"/>
        </w:rPr>
        <w:t>25 950,0</w:t>
      </w:r>
      <w:r w:rsidR="00863EAE">
        <w:rPr>
          <w:rFonts w:ascii="Arial" w:hAnsi="Arial" w:cs="Arial"/>
          <w:b/>
          <w:sz w:val="28"/>
          <w:szCs w:val="28"/>
        </w:rPr>
        <w:t xml:space="preserve"> тысяч</w:t>
      </w:r>
      <w:r w:rsidR="006F211E" w:rsidRPr="006F211E">
        <w:rPr>
          <w:rFonts w:ascii="Arial" w:hAnsi="Arial" w:cs="Arial"/>
          <w:b/>
          <w:sz w:val="28"/>
          <w:szCs w:val="28"/>
        </w:rPr>
        <w:t xml:space="preserve"> тенге</w:t>
      </w:r>
      <w:r w:rsidR="006F211E" w:rsidRPr="006F211E">
        <w:rPr>
          <w:rFonts w:ascii="Arial" w:hAnsi="Arial" w:cs="Arial"/>
          <w:sz w:val="28"/>
          <w:szCs w:val="28"/>
        </w:rPr>
        <w:t>;</w:t>
      </w:r>
    </w:p>
    <w:p w:rsidR="005642D4" w:rsidRPr="005642D4" w:rsidRDefault="006F211E" w:rsidP="005642D4">
      <w:pPr>
        <w:jc w:val="both"/>
        <w:rPr>
          <w:rFonts w:ascii="Arial" w:hAnsi="Arial" w:cs="Arial"/>
          <w:sz w:val="28"/>
          <w:szCs w:val="28"/>
        </w:rPr>
      </w:pPr>
      <w:r w:rsidRPr="006F211E">
        <w:rPr>
          <w:rFonts w:ascii="Arial" w:hAnsi="Arial" w:cs="Arial"/>
          <w:sz w:val="28"/>
          <w:szCs w:val="28"/>
        </w:rPr>
        <w:tab/>
      </w:r>
      <w:r w:rsidR="0018430E">
        <w:rPr>
          <w:rFonts w:ascii="Arial" w:hAnsi="Arial" w:cs="Arial"/>
          <w:sz w:val="28"/>
          <w:szCs w:val="28"/>
          <w:lang w:val="kk-KZ"/>
        </w:rPr>
        <w:t xml:space="preserve">- </w:t>
      </w:r>
      <w:r w:rsidRPr="006F211E">
        <w:rPr>
          <w:rFonts w:ascii="Arial" w:hAnsi="Arial" w:cs="Arial"/>
          <w:sz w:val="28"/>
          <w:szCs w:val="28"/>
        </w:rPr>
        <w:t xml:space="preserve">погашение займов – </w:t>
      </w:r>
      <w:r w:rsidR="006D5BF9" w:rsidRPr="00934C88">
        <w:rPr>
          <w:rFonts w:ascii="Arial" w:hAnsi="Arial" w:cs="Arial"/>
          <w:b/>
          <w:sz w:val="28"/>
          <w:szCs w:val="28"/>
        </w:rPr>
        <w:t>1</w:t>
      </w:r>
      <w:r w:rsidR="006D5BF9">
        <w:rPr>
          <w:rFonts w:ascii="Arial" w:hAnsi="Arial" w:cs="Arial"/>
          <w:b/>
          <w:sz w:val="28"/>
          <w:szCs w:val="28"/>
        </w:rPr>
        <w:t xml:space="preserve">6 </w:t>
      </w:r>
      <w:r w:rsidR="006C6A87">
        <w:rPr>
          <w:rFonts w:ascii="Arial" w:hAnsi="Arial" w:cs="Arial"/>
          <w:b/>
          <w:sz w:val="28"/>
          <w:szCs w:val="28"/>
        </w:rPr>
        <w:t>908</w:t>
      </w:r>
      <w:r w:rsidR="00F6551D">
        <w:rPr>
          <w:rFonts w:ascii="Arial" w:hAnsi="Arial" w:cs="Arial"/>
          <w:b/>
          <w:sz w:val="28"/>
          <w:szCs w:val="28"/>
        </w:rPr>
        <w:t>,0</w:t>
      </w:r>
      <w:r w:rsidRPr="006F211E">
        <w:rPr>
          <w:rFonts w:ascii="Arial" w:hAnsi="Arial" w:cs="Arial"/>
          <w:b/>
          <w:sz w:val="28"/>
          <w:szCs w:val="28"/>
        </w:rPr>
        <w:t xml:space="preserve"> тысяч тенге</w:t>
      </w:r>
      <w:r w:rsidR="005642D4" w:rsidRPr="005642D4">
        <w:rPr>
          <w:rFonts w:ascii="Arial" w:hAnsi="Arial" w:cs="Arial"/>
          <w:sz w:val="28"/>
          <w:szCs w:val="28"/>
        </w:rPr>
        <w:t>;</w:t>
      </w:r>
    </w:p>
    <w:p w:rsidR="007125E8" w:rsidRDefault="005642D4" w:rsidP="005642D4">
      <w:pPr>
        <w:jc w:val="both"/>
        <w:rPr>
          <w:rFonts w:ascii="Arial" w:hAnsi="Arial" w:cs="Arial"/>
          <w:sz w:val="28"/>
          <w:szCs w:val="28"/>
        </w:rPr>
      </w:pPr>
      <w:r w:rsidRPr="005642D4">
        <w:rPr>
          <w:rFonts w:ascii="Arial" w:hAnsi="Arial" w:cs="Arial"/>
          <w:sz w:val="28"/>
          <w:szCs w:val="28"/>
        </w:rPr>
        <w:tab/>
      </w:r>
      <w:r w:rsidR="00164A9B">
        <w:rPr>
          <w:rFonts w:ascii="Arial" w:hAnsi="Arial" w:cs="Arial"/>
          <w:sz w:val="28"/>
          <w:szCs w:val="28"/>
          <w:lang w:val="kk-KZ"/>
        </w:rPr>
        <w:t xml:space="preserve">- </w:t>
      </w:r>
      <w:r w:rsidRPr="005642D4">
        <w:rPr>
          <w:rFonts w:ascii="Arial" w:hAnsi="Arial" w:cs="Arial"/>
          <w:sz w:val="28"/>
          <w:szCs w:val="28"/>
        </w:rPr>
        <w:t xml:space="preserve">используемые остатки бюджетных средств – </w:t>
      </w:r>
      <w:r w:rsidR="006C6A87">
        <w:rPr>
          <w:rFonts w:ascii="Arial" w:hAnsi="Arial" w:cs="Arial"/>
          <w:b/>
          <w:sz w:val="28"/>
          <w:szCs w:val="28"/>
          <w:lang w:val="kk-KZ"/>
        </w:rPr>
        <w:t>298 782,3</w:t>
      </w:r>
      <w:r w:rsidRPr="005642D4">
        <w:rPr>
          <w:rFonts w:ascii="Arial" w:hAnsi="Arial" w:cs="Arial"/>
          <w:b/>
          <w:sz w:val="28"/>
          <w:szCs w:val="28"/>
        </w:rPr>
        <w:t xml:space="preserve"> тысяч тенге</w:t>
      </w:r>
      <w:r>
        <w:rPr>
          <w:rFonts w:ascii="Arial" w:hAnsi="Arial" w:cs="Arial"/>
          <w:sz w:val="28"/>
          <w:szCs w:val="28"/>
        </w:rPr>
        <w:t>.</w:t>
      </w:r>
      <w:r w:rsidR="005720E3" w:rsidRPr="005720E3">
        <w:rPr>
          <w:rFonts w:ascii="Arial" w:hAnsi="Arial" w:cs="Arial"/>
          <w:sz w:val="28"/>
          <w:szCs w:val="28"/>
        </w:rPr>
        <w:tab/>
      </w:r>
    </w:p>
    <w:p w:rsidR="00467B86" w:rsidRPr="00467B86" w:rsidRDefault="00467B86" w:rsidP="005642D4">
      <w:pPr>
        <w:jc w:val="both"/>
        <w:rPr>
          <w:rFonts w:ascii="Arial" w:hAnsi="Arial" w:cs="Arial"/>
          <w:b/>
          <w:sz w:val="28"/>
          <w:szCs w:val="28"/>
        </w:rPr>
      </w:pPr>
    </w:p>
    <w:p w:rsidR="00FB455C" w:rsidRDefault="00467B86" w:rsidP="00FB455C">
      <w:pPr>
        <w:jc w:val="both"/>
        <w:rPr>
          <w:rFonts w:ascii="Arial" w:hAnsi="Arial" w:cs="Arial"/>
          <w:b/>
          <w:sz w:val="28"/>
          <w:szCs w:val="28"/>
        </w:rPr>
      </w:pPr>
      <w:r w:rsidRPr="00467B86">
        <w:rPr>
          <w:rFonts w:ascii="Arial" w:hAnsi="Arial" w:cs="Arial"/>
          <w:b/>
          <w:sz w:val="28"/>
          <w:szCs w:val="28"/>
        </w:rPr>
        <w:tab/>
      </w:r>
    </w:p>
    <w:p w:rsidR="00447937" w:rsidRPr="00B33AF8" w:rsidRDefault="00447937" w:rsidP="00FB455C">
      <w:pPr>
        <w:jc w:val="both"/>
        <w:rPr>
          <w:rFonts w:ascii="Arial" w:hAnsi="Arial" w:cs="Arial"/>
          <w:b/>
          <w:sz w:val="28"/>
          <w:szCs w:val="28"/>
        </w:rPr>
      </w:pPr>
    </w:p>
    <w:p w:rsidR="00FB455C" w:rsidRPr="004F3858" w:rsidRDefault="00FB455C" w:rsidP="00E576EE">
      <w:pPr>
        <w:ind w:right="4961"/>
        <w:rPr>
          <w:b/>
          <w:sz w:val="22"/>
        </w:rPr>
      </w:pPr>
      <w:r w:rsidRPr="004F3858">
        <w:rPr>
          <w:b/>
          <w:sz w:val="22"/>
          <w:lang w:val="kk-KZ"/>
        </w:rPr>
        <w:t xml:space="preserve">ГУ </w:t>
      </w:r>
      <w:r w:rsidRPr="004F3858">
        <w:rPr>
          <w:b/>
          <w:sz w:val="22"/>
        </w:rPr>
        <w:t>«Отдел экономики и бюджетного планирования Акимата города Аркалыка»</w:t>
      </w:r>
    </w:p>
    <w:p w:rsidR="00FB455C" w:rsidRPr="004F3858" w:rsidRDefault="00FB455C" w:rsidP="00FB455C">
      <w:pPr>
        <w:ind w:right="4535"/>
        <w:jc w:val="both"/>
        <w:rPr>
          <w:b/>
          <w:sz w:val="22"/>
        </w:rPr>
      </w:pPr>
    </w:p>
    <w:p w:rsidR="00FB455C" w:rsidRPr="004F3858" w:rsidRDefault="00FB455C" w:rsidP="00FB455C">
      <w:pPr>
        <w:ind w:right="4535"/>
        <w:jc w:val="both"/>
        <w:rPr>
          <w:b/>
          <w:sz w:val="22"/>
        </w:rPr>
      </w:pPr>
    </w:p>
    <w:p w:rsidR="00FB455C" w:rsidRPr="004F3858" w:rsidRDefault="00FB455C" w:rsidP="00FB455C">
      <w:pPr>
        <w:ind w:right="3967"/>
        <w:jc w:val="both"/>
        <w:rPr>
          <w:b/>
          <w:sz w:val="22"/>
        </w:rPr>
      </w:pPr>
      <w:r w:rsidRPr="004F3858">
        <w:rPr>
          <w:b/>
          <w:sz w:val="22"/>
        </w:rPr>
        <w:t>Контактные телефоны: 8(714-30)7-04-25</w:t>
      </w:r>
    </w:p>
    <w:p w:rsidR="00FB455C" w:rsidRPr="004F3858" w:rsidRDefault="000A0870" w:rsidP="00FB455C">
      <w:pPr>
        <w:ind w:right="4250"/>
        <w:jc w:val="both"/>
        <w:rPr>
          <w:b/>
          <w:sz w:val="22"/>
        </w:rPr>
      </w:pPr>
      <w:r w:rsidRPr="004F3858">
        <w:rPr>
          <w:b/>
          <w:sz w:val="22"/>
        </w:rPr>
        <w:tab/>
      </w:r>
      <w:r w:rsidRPr="004F3858">
        <w:rPr>
          <w:b/>
          <w:sz w:val="22"/>
        </w:rPr>
        <w:tab/>
      </w:r>
      <w:r w:rsidRPr="004F3858">
        <w:rPr>
          <w:b/>
          <w:sz w:val="22"/>
        </w:rPr>
        <w:tab/>
        <w:t xml:space="preserve">     </w:t>
      </w:r>
      <w:r w:rsidR="00FB455C" w:rsidRPr="004F3858">
        <w:rPr>
          <w:b/>
          <w:sz w:val="22"/>
        </w:rPr>
        <w:t>8(714-30)7-13-66</w:t>
      </w:r>
    </w:p>
    <w:p w:rsidR="0088606D" w:rsidRPr="004F3858" w:rsidRDefault="000A0870" w:rsidP="00CB6AC3">
      <w:pPr>
        <w:ind w:right="4250"/>
        <w:jc w:val="both"/>
        <w:rPr>
          <w:b/>
          <w:sz w:val="22"/>
        </w:rPr>
      </w:pPr>
      <w:r w:rsidRPr="004F3858">
        <w:rPr>
          <w:b/>
          <w:sz w:val="22"/>
        </w:rPr>
        <w:tab/>
      </w:r>
      <w:r w:rsidRPr="004F3858">
        <w:rPr>
          <w:b/>
          <w:sz w:val="22"/>
        </w:rPr>
        <w:tab/>
        <w:t xml:space="preserve">                  </w:t>
      </w:r>
      <w:r w:rsidR="00FB455C" w:rsidRPr="004F3858">
        <w:rPr>
          <w:b/>
          <w:sz w:val="22"/>
        </w:rPr>
        <w:t>8(714-30)7-09-39</w:t>
      </w:r>
    </w:p>
    <w:sectPr w:rsidR="0088606D" w:rsidRPr="004F3858" w:rsidSect="00567F42">
      <w:pgSz w:w="11906" w:h="16838"/>
      <w:pgMar w:top="1134" w:right="794" w:bottom="1134" w:left="79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650E" w:rsidRDefault="00BA650E" w:rsidP="000D2866">
      <w:r>
        <w:separator/>
      </w:r>
    </w:p>
  </w:endnote>
  <w:endnote w:type="continuationSeparator" w:id="0">
    <w:p w:rsidR="00BA650E" w:rsidRDefault="00BA650E" w:rsidP="000D28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650E" w:rsidRDefault="00BA650E" w:rsidP="000D2866">
      <w:r>
        <w:separator/>
      </w:r>
    </w:p>
  </w:footnote>
  <w:footnote w:type="continuationSeparator" w:id="0">
    <w:p w:rsidR="00BA650E" w:rsidRDefault="00BA650E" w:rsidP="000D28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573A6"/>
    <w:multiLevelType w:val="hybridMultilevel"/>
    <w:tmpl w:val="EC2877F4"/>
    <w:lvl w:ilvl="0" w:tplc="228CD2F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proofState w:spelling="clean" w:grammar="clean"/>
  <w:defaultTabStop w:val="708"/>
  <w:characterSpacingControl w:val="doNotCompress"/>
  <w:footnotePr>
    <w:footnote w:id="-1"/>
    <w:footnote w:id="0"/>
  </w:footnotePr>
  <w:endnotePr>
    <w:endnote w:id="-1"/>
    <w:endnote w:id="0"/>
  </w:endnotePr>
  <w:compat/>
  <w:rsids>
    <w:rsidRoot w:val="00753EFE"/>
    <w:rsid w:val="00000602"/>
    <w:rsid w:val="00007479"/>
    <w:rsid w:val="000101C1"/>
    <w:rsid w:val="00011D54"/>
    <w:rsid w:val="0001499A"/>
    <w:rsid w:val="00014A66"/>
    <w:rsid w:val="00016E05"/>
    <w:rsid w:val="00021768"/>
    <w:rsid w:val="00021D00"/>
    <w:rsid w:val="00022C69"/>
    <w:rsid w:val="00023339"/>
    <w:rsid w:val="0002410B"/>
    <w:rsid w:val="000243F7"/>
    <w:rsid w:val="00025E0C"/>
    <w:rsid w:val="00026BC1"/>
    <w:rsid w:val="000327CA"/>
    <w:rsid w:val="00033054"/>
    <w:rsid w:val="00033430"/>
    <w:rsid w:val="000358BA"/>
    <w:rsid w:val="00040A69"/>
    <w:rsid w:val="00044742"/>
    <w:rsid w:val="00050103"/>
    <w:rsid w:val="000506A6"/>
    <w:rsid w:val="00051CEE"/>
    <w:rsid w:val="000605E6"/>
    <w:rsid w:val="0006073D"/>
    <w:rsid w:val="000609B6"/>
    <w:rsid w:val="00060B3C"/>
    <w:rsid w:val="000613EB"/>
    <w:rsid w:val="000639F1"/>
    <w:rsid w:val="00070528"/>
    <w:rsid w:val="00070FD9"/>
    <w:rsid w:val="00071C1C"/>
    <w:rsid w:val="00073360"/>
    <w:rsid w:val="000804DD"/>
    <w:rsid w:val="000873FB"/>
    <w:rsid w:val="00095822"/>
    <w:rsid w:val="00097350"/>
    <w:rsid w:val="000A07B5"/>
    <w:rsid w:val="000A0870"/>
    <w:rsid w:val="000A0EE7"/>
    <w:rsid w:val="000A3EB0"/>
    <w:rsid w:val="000A62B3"/>
    <w:rsid w:val="000A73E9"/>
    <w:rsid w:val="000B1F26"/>
    <w:rsid w:val="000B22C6"/>
    <w:rsid w:val="000B43BF"/>
    <w:rsid w:val="000B4871"/>
    <w:rsid w:val="000B4CC2"/>
    <w:rsid w:val="000C547F"/>
    <w:rsid w:val="000D0620"/>
    <w:rsid w:val="000D13C2"/>
    <w:rsid w:val="000D2866"/>
    <w:rsid w:val="000D56BC"/>
    <w:rsid w:val="000D72EE"/>
    <w:rsid w:val="000E20DA"/>
    <w:rsid w:val="000E2AFA"/>
    <w:rsid w:val="000E3710"/>
    <w:rsid w:val="000E5D41"/>
    <w:rsid w:val="000E711E"/>
    <w:rsid w:val="000E7A76"/>
    <w:rsid w:val="000F0E29"/>
    <w:rsid w:val="000F2C00"/>
    <w:rsid w:val="000F5171"/>
    <w:rsid w:val="000F6B25"/>
    <w:rsid w:val="00100B18"/>
    <w:rsid w:val="00100C4C"/>
    <w:rsid w:val="00100D5C"/>
    <w:rsid w:val="00106123"/>
    <w:rsid w:val="00106980"/>
    <w:rsid w:val="001102FB"/>
    <w:rsid w:val="00112757"/>
    <w:rsid w:val="0011322C"/>
    <w:rsid w:val="00113509"/>
    <w:rsid w:val="00114D54"/>
    <w:rsid w:val="00115527"/>
    <w:rsid w:val="001167B8"/>
    <w:rsid w:val="001201C2"/>
    <w:rsid w:val="00122465"/>
    <w:rsid w:val="00125822"/>
    <w:rsid w:val="00125FFF"/>
    <w:rsid w:val="001260E1"/>
    <w:rsid w:val="00131C67"/>
    <w:rsid w:val="00132B25"/>
    <w:rsid w:val="001333EF"/>
    <w:rsid w:val="00134183"/>
    <w:rsid w:val="0013534E"/>
    <w:rsid w:val="001374B3"/>
    <w:rsid w:val="0014067F"/>
    <w:rsid w:val="00144C4E"/>
    <w:rsid w:val="00146348"/>
    <w:rsid w:val="0014710B"/>
    <w:rsid w:val="00150F27"/>
    <w:rsid w:val="0015318E"/>
    <w:rsid w:val="00153ECB"/>
    <w:rsid w:val="001558C4"/>
    <w:rsid w:val="00155D4F"/>
    <w:rsid w:val="00156745"/>
    <w:rsid w:val="001602FF"/>
    <w:rsid w:val="001609A4"/>
    <w:rsid w:val="00164A9B"/>
    <w:rsid w:val="00166404"/>
    <w:rsid w:val="00167339"/>
    <w:rsid w:val="001714B4"/>
    <w:rsid w:val="001715C8"/>
    <w:rsid w:val="001720B5"/>
    <w:rsid w:val="00174564"/>
    <w:rsid w:val="00174A4C"/>
    <w:rsid w:val="001760B9"/>
    <w:rsid w:val="001801B0"/>
    <w:rsid w:val="00181D6D"/>
    <w:rsid w:val="00182C92"/>
    <w:rsid w:val="00183FD4"/>
    <w:rsid w:val="0018430E"/>
    <w:rsid w:val="00186305"/>
    <w:rsid w:val="001863D1"/>
    <w:rsid w:val="00186454"/>
    <w:rsid w:val="001876D6"/>
    <w:rsid w:val="00187721"/>
    <w:rsid w:val="001949F7"/>
    <w:rsid w:val="0019528F"/>
    <w:rsid w:val="0019760F"/>
    <w:rsid w:val="001A1361"/>
    <w:rsid w:val="001A26DB"/>
    <w:rsid w:val="001A2B5C"/>
    <w:rsid w:val="001A2FBB"/>
    <w:rsid w:val="001B3A2F"/>
    <w:rsid w:val="001B3CC3"/>
    <w:rsid w:val="001B4153"/>
    <w:rsid w:val="001B5619"/>
    <w:rsid w:val="001B587E"/>
    <w:rsid w:val="001B63D7"/>
    <w:rsid w:val="001C380A"/>
    <w:rsid w:val="001C6B1C"/>
    <w:rsid w:val="001D02A8"/>
    <w:rsid w:val="001D21D3"/>
    <w:rsid w:val="001D2F09"/>
    <w:rsid w:val="001D3427"/>
    <w:rsid w:val="001E1BEB"/>
    <w:rsid w:val="001E454D"/>
    <w:rsid w:val="001E6B36"/>
    <w:rsid w:val="001F31BA"/>
    <w:rsid w:val="001F6DCF"/>
    <w:rsid w:val="001F7EFA"/>
    <w:rsid w:val="00203D52"/>
    <w:rsid w:val="00204584"/>
    <w:rsid w:val="002063AB"/>
    <w:rsid w:val="002126E5"/>
    <w:rsid w:val="002128AC"/>
    <w:rsid w:val="00213B73"/>
    <w:rsid w:val="0021405D"/>
    <w:rsid w:val="00215714"/>
    <w:rsid w:val="00215B50"/>
    <w:rsid w:val="00216EBC"/>
    <w:rsid w:val="0021700F"/>
    <w:rsid w:val="002170AC"/>
    <w:rsid w:val="002236CA"/>
    <w:rsid w:val="002306BA"/>
    <w:rsid w:val="00237332"/>
    <w:rsid w:val="002405E7"/>
    <w:rsid w:val="002505EF"/>
    <w:rsid w:val="00252F1C"/>
    <w:rsid w:val="0025379E"/>
    <w:rsid w:val="00256928"/>
    <w:rsid w:val="0026095F"/>
    <w:rsid w:val="002700A3"/>
    <w:rsid w:val="002735DA"/>
    <w:rsid w:val="002838E4"/>
    <w:rsid w:val="002858EE"/>
    <w:rsid w:val="00287A41"/>
    <w:rsid w:val="00290AB8"/>
    <w:rsid w:val="00291254"/>
    <w:rsid w:val="00292F0D"/>
    <w:rsid w:val="00294373"/>
    <w:rsid w:val="002961F8"/>
    <w:rsid w:val="00296977"/>
    <w:rsid w:val="00297FD3"/>
    <w:rsid w:val="002A070A"/>
    <w:rsid w:val="002A1440"/>
    <w:rsid w:val="002A1574"/>
    <w:rsid w:val="002A2519"/>
    <w:rsid w:val="002A2C33"/>
    <w:rsid w:val="002A36AB"/>
    <w:rsid w:val="002A744F"/>
    <w:rsid w:val="002A7BBE"/>
    <w:rsid w:val="002A7E0C"/>
    <w:rsid w:val="002B291C"/>
    <w:rsid w:val="002B2B56"/>
    <w:rsid w:val="002B453B"/>
    <w:rsid w:val="002C1609"/>
    <w:rsid w:val="002C1D68"/>
    <w:rsid w:val="002C275C"/>
    <w:rsid w:val="002C2C74"/>
    <w:rsid w:val="002C4A52"/>
    <w:rsid w:val="002C631E"/>
    <w:rsid w:val="002D06F0"/>
    <w:rsid w:val="002D20B0"/>
    <w:rsid w:val="002D291F"/>
    <w:rsid w:val="002D6BED"/>
    <w:rsid w:val="002D7929"/>
    <w:rsid w:val="002D7BE3"/>
    <w:rsid w:val="002E09C5"/>
    <w:rsid w:val="002E1840"/>
    <w:rsid w:val="002E480B"/>
    <w:rsid w:val="002E5943"/>
    <w:rsid w:val="002E5E40"/>
    <w:rsid w:val="002E6A29"/>
    <w:rsid w:val="002F0571"/>
    <w:rsid w:val="002F3BBE"/>
    <w:rsid w:val="002F7914"/>
    <w:rsid w:val="00303813"/>
    <w:rsid w:val="00303BA6"/>
    <w:rsid w:val="00304DF5"/>
    <w:rsid w:val="003057CC"/>
    <w:rsid w:val="003078D8"/>
    <w:rsid w:val="00310BA5"/>
    <w:rsid w:val="00314EF8"/>
    <w:rsid w:val="00315EA4"/>
    <w:rsid w:val="0031751B"/>
    <w:rsid w:val="00320802"/>
    <w:rsid w:val="0032364C"/>
    <w:rsid w:val="00323D9F"/>
    <w:rsid w:val="00333968"/>
    <w:rsid w:val="00333C8A"/>
    <w:rsid w:val="00333FA3"/>
    <w:rsid w:val="003361CB"/>
    <w:rsid w:val="003372AB"/>
    <w:rsid w:val="003373D1"/>
    <w:rsid w:val="003374EA"/>
    <w:rsid w:val="0034058B"/>
    <w:rsid w:val="0034304C"/>
    <w:rsid w:val="00343DC7"/>
    <w:rsid w:val="00343F0B"/>
    <w:rsid w:val="00344573"/>
    <w:rsid w:val="003455FA"/>
    <w:rsid w:val="00345C70"/>
    <w:rsid w:val="00350EAD"/>
    <w:rsid w:val="0035134A"/>
    <w:rsid w:val="003519F2"/>
    <w:rsid w:val="00352A40"/>
    <w:rsid w:val="0035344A"/>
    <w:rsid w:val="00354426"/>
    <w:rsid w:val="00356D6B"/>
    <w:rsid w:val="0035719F"/>
    <w:rsid w:val="003578AC"/>
    <w:rsid w:val="00371499"/>
    <w:rsid w:val="00380801"/>
    <w:rsid w:val="00385424"/>
    <w:rsid w:val="00385A15"/>
    <w:rsid w:val="003861DD"/>
    <w:rsid w:val="00387762"/>
    <w:rsid w:val="00391C45"/>
    <w:rsid w:val="00392C2A"/>
    <w:rsid w:val="00392C30"/>
    <w:rsid w:val="00395E41"/>
    <w:rsid w:val="00395F9E"/>
    <w:rsid w:val="00397B10"/>
    <w:rsid w:val="003A0EEF"/>
    <w:rsid w:val="003A199A"/>
    <w:rsid w:val="003A2544"/>
    <w:rsid w:val="003A3661"/>
    <w:rsid w:val="003A4640"/>
    <w:rsid w:val="003A62A3"/>
    <w:rsid w:val="003A6B57"/>
    <w:rsid w:val="003B0880"/>
    <w:rsid w:val="003B22F9"/>
    <w:rsid w:val="003B25F9"/>
    <w:rsid w:val="003B3B57"/>
    <w:rsid w:val="003B59DE"/>
    <w:rsid w:val="003B5DE3"/>
    <w:rsid w:val="003B677E"/>
    <w:rsid w:val="003C7857"/>
    <w:rsid w:val="003D13AB"/>
    <w:rsid w:val="003D1587"/>
    <w:rsid w:val="003E45A0"/>
    <w:rsid w:val="003F09FF"/>
    <w:rsid w:val="003F1215"/>
    <w:rsid w:val="003F4769"/>
    <w:rsid w:val="003F665B"/>
    <w:rsid w:val="003F6E45"/>
    <w:rsid w:val="003F7A1B"/>
    <w:rsid w:val="003F7F4E"/>
    <w:rsid w:val="004030A2"/>
    <w:rsid w:val="0040368E"/>
    <w:rsid w:val="0040625C"/>
    <w:rsid w:val="0041049C"/>
    <w:rsid w:val="00411C77"/>
    <w:rsid w:val="00414521"/>
    <w:rsid w:val="00416214"/>
    <w:rsid w:val="00416695"/>
    <w:rsid w:val="00422732"/>
    <w:rsid w:val="00423C69"/>
    <w:rsid w:val="004316E7"/>
    <w:rsid w:val="0043258F"/>
    <w:rsid w:val="004328E6"/>
    <w:rsid w:val="00433452"/>
    <w:rsid w:val="004339F3"/>
    <w:rsid w:val="00433B9F"/>
    <w:rsid w:val="00433CCE"/>
    <w:rsid w:val="00435689"/>
    <w:rsid w:val="00435CC8"/>
    <w:rsid w:val="004374CE"/>
    <w:rsid w:val="004436BB"/>
    <w:rsid w:val="00444B9B"/>
    <w:rsid w:val="004456C7"/>
    <w:rsid w:val="00446F88"/>
    <w:rsid w:val="00447937"/>
    <w:rsid w:val="004520DC"/>
    <w:rsid w:val="00461D20"/>
    <w:rsid w:val="004626A8"/>
    <w:rsid w:val="0046627B"/>
    <w:rsid w:val="00466967"/>
    <w:rsid w:val="00467B86"/>
    <w:rsid w:val="00470BFA"/>
    <w:rsid w:val="00470DBC"/>
    <w:rsid w:val="00471B15"/>
    <w:rsid w:val="0047246D"/>
    <w:rsid w:val="00476AE8"/>
    <w:rsid w:val="004776DF"/>
    <w:rsid w:val="0048233A"/>
    <w:rsid w:val="004836E3"/>
    <w:rsid w:val="00483A3D"/>
    <w:rsid w:val="00484886"/>
    <w:rsid w:val="00486754"/>
    <w:rsid w:val="0049083F"/>
    <w:rsid w:val="00496D2D"/>
    <w:rsid w:val="004A05A0"/>
    <w:rsid w:val="004A229C"/>
    <w:rsid w:val="004A345D"/>
    <w:rsid w:val="004A3ED8"/>
    <w:rsid w:val="004A51FD"/>
    <w:rsid w:val="004A5CA9"/>
    <w:rsid w:val="004B0089"/>
    <w:rsid w:val="004B0F66"/>
    <w:rsid w:val="004B282F"/>
    <w:rsid w:val="004B5049"/>
    <w:rsid w:val="004C1953"/>
    <w:rsid w:val="004C2814"/>
    <w:rsid w:val="004C4B9E"/>
    <w:rsid w:val="004D0B40"/>
    <w:rsid w:val="004D1C06"/>
    <w:rsid w:val="004D6A7D"/>
    <w:rsid w:val="004D6B4B"/>
    <w:rsid w:val="004E0932"/>
    <w:rsid w:val="004E17E3"/>
    <w:rsid w:val="004E471D"/>
    <w:rsid w:val="004E5C54"/>
    <w:rsid w:val="004F1BA1"/>
    <w:rsid w:val="004F3858"/>
    <w:rsid w:val="004F3B25"/>
    <w:rsid w:val="004F4460"/>
    <w:rsid w:val="004F4964"/>
    <w:rsid w:val="0050170B"/>
    <w:rsid w:val="00502B7B"/>
    <w:rsid w:val="005061D7"/>
    <w:rsid w:val="00506229"/>
    <w:rsid w:val="00511441"/>
    <w:rsid w:val="00511BBA"/>
    <w:rsid w:val="00513A2F"/>
    <w:rsid w:val="00514715"/>
    <w:rsid w:val="00514C7F"/>
    <w:rsid w:val="00514EB6"/>
    <w:rsid w:val="005166C0"/>
    <w:rsid w:val="00516C41"/>
    <w:rsid w:val="005212AF"/>
    <w:rsid w:val="00525E1C"/>
    <w:rsid w:val="00530BAB"/>
    <w:rsid w:val="0053215B"/>
    <w:rsid w:val="00537634"/>
    <w:rsid w:val="00540682"/>
    <w:rsid w:val="005447B0"/>
    <w:rsid w:val="005459CB"/>
    <w:rsid w:val="0054648D"/>
    <w:rsid w:val="005517D0"/>
    <w:rsid w:val="005522BC"/>
    <w:rsid w:val="00556280"/>
    <w:rsid w:val="00557074"/>
    <w:rsid w:val="00560100"/>
    <w:rsid w:val="0056118B"/>
    <w:rsid w:val="005633AD"/>
    <w:rsid w:val="005642D4"/>
    <w:rsid w:val="00567D61"/>
    <w:rsid w:val="00567F42"/>
    <w:rsid w:val="00570304"/>
    <w:rsid w:val="005720E3"/>
    <w:rsid w:val="0057654D"/>
    <w:rsid w:val="005816D8"/>
    <w:rsid w:val="0058412A"/>
    <w:rsid w:val="00585E34"/>
    <w:rsid w:val="00586BA9"/>
    <w:rsid w:val="0059060B"/>
    <w:rsid w:val="005918A7"/>
    <w:rsid w:val="005939D4"/>
    <w:rsid w:val="0059478C"/>
    <w:rsid w:val="005973DF"/>
    <w:rsid w:val="005A1A3C"/>
    <w:rsid w:val="005A368D"/>
    <w:rsid w:val="005A38DC"/>
    <w:rsid w:val="005B207D"/>
    <w:rsid w:val="005C262B"/>
    <w:rsid w:val="005C3979"/>
    <w:rsid w:val="005C62D1"/>
    <w:rsid w:val="005C6976"/>
    <w:rsid w:val="005D404A"/>
    <w:rsid w:val="005D7F98"/>
    <w:rsid w:val="005E024B"/>
    <w:rsid w:val="005E31CF"/>
    <w:rsid w:val="005E35CB"/>
    <w:rsid w:val="005E390D"/>
    <w:rsid w:val="005E420D"/>
    <w:rsid w:val="005E4689"/>
    <w:rsid w:val="005E5B5C"/>
    <w:rsid w:val="005F2BA7"/>
    <w:rsid w:val="00603CB8"/>
    <w:rsid w:val="00613D1E"/>
    <w:rsid w:val="006141A1"/>
    <w:rsid w:val="006144E1"/>
    <w:rsid w:val="00616656"/>
    <w:rsid w:val="006203C0"/>
    <w:rsid w:val="0062069D"/>
    <w:rsid w:val="00620A56"/>
    <w:rsid w:val="00621BBF"/>
    <w:rsid w:val="006236F5"/>
    <w:rsid w:val="006241A9"/>
    <w:rsid w:val="00624B63"/>
    <w:rsid w:val="00625606"/>
    <w:rsid w:val="0063063E"/>
    <w:rsid w:val="00631F8F"/>
    <w:rsid w:val="006320B7"/>
    <w:rsid w:val="0063486B"/>
    <w:rsid w:val="00636D5E"/>
    <w:rsid w:val="00641855"/>
    <w:rsid w:val="00641D20"/>
    <w:rsid w:val="00644889"/>
    <w:rsid w:val="0065020B"/>
    <w:rsid w:val="00651E76"/>
    <w:rsid w:val="0065385D"/>
    <w:rsid w:val="006632E8"/>
    <w:rsid w:val="0067113A"/>
    <w:rsid w:val="00671370"/>
    <w:rsid w:val="006715D8"/>
    <w:rsid w:val="00671757"/>
    <w:rsid w:val="00673168"/>
    <w:rsid w:val="00674033"/>
    <w:rsid w:val="00676324"/>
    <w:rsid w:val="006766C1"/>
    <w:rsid w:val="00676AD3"/>
    <w:rsid w:val="00677A66"/>
    <w:rsid w:val="00680CEF"/>
    <w:rsid w:val="00680DFE"/>
    <w:rsid w:val="00680E09"/>
    <w:rsid w:val="0068276E"/>
    <w:rsid w:val="00686813"/>
    <w:rsid w:val="00686E25"/>
    <w:rsid w:val="00687199"/>
    <w:rsid w:val="0068722C"/>
    <w:rsid w:val="006908BA"/>
    <w:rsid w:val="0069105A"/>
    <w:rsid w:val="00695818"/>
    <w:rsid w:val="0069674B"/>
    <w:rsid w:val="006A0327"/>
    <w:rsid w:val="006A157B"/>
    <w:rsid w:val="006A15FC"/>
    <w:rsid w:val="006A5D66"/>
    <w:rsid w:val="006A7586"/>
    <w:rsid w:val="006B1DA0"/>
    <w:rsid w:val="006B3BF0"/>
    <w:rsid w:val="006B614C"/>
    <w:rsid w:val="006B691E"/>
    <w:rsid w:val="006B7B43"/>
    <w:rsid w:val="006C06F5"/>
    <w:rsid w:val="006C17A3"/>
    <w:rsid w:val="006C4035"/>
    <w:rsid w:val="006C6A87"/>
    <w:rsid w:val="006D09CD"/>
    <w:rsid w:val="006D0B62"/>
    <w:rsid w:val="006D42BF"/>
    <w:rsid w:val="006D57D4"/>
    <w:rsid w:val="006D5B14"/>
    <w:rsid w:val="006D5BF9"/>
    <w:rsid w:val="006D5D35"/>
    <w:rsid w:val="006D7039"/>
    <w:rsid w:val="006D745C"/>
    <w:rsid w:val="006E35DD"/>
    <w:rsid w:val="006E4035"/>
    <w:rsid w:val="006E4C16"/>
    <w:rsid w:val="006F0399"/>
    <w:rsid w:val="006F211E"/>
    <w:rsid w:val="006F41C2"/>
    <w:rsid w:val="006F5256"/>
    <w:rsid w:val="006F5498"/>
    <w:rsid w:val="006F72DC"/>
    <w:rsid w:val="00707F76"/>
    <w:rsid w:val="007125E8"/>
    <w:rsid w:val="00713FAD"/>
    <w:rsid w:val="0071629F"/>
    <w:rsid w:val="007167F5"/>
    <w:rsid w:val="00726222"/>
    <w:rsid w:val="00730D20"/>
    <w:rsid w:val="00732492"/>
    <w:rsid w:val="007336AB"/>
    <w:rsid w:val="0073446D"/>
    <w:rsid w:val="00736A6F"/>
    <w:rsid w:val="00736B7D"/>
    <w:rsid w:val="0073774D"/>
    <w:rsid w:val="00747759"/>
    <w:rsid w:val="0075156A"/>
    <w:rsid w:val="007537C0"/>
    <w:rsid w:val="00753EFE"/>
    <w:rsid w:val="00755F91"/>
    <w:rsid w:val="00756119"/>
    <w:rsid w:val="00761F1D"/>
    <w:rsid w:val="00766046"/>
    <w:rsid w:val="00770A63"/>
    <w:rsid w:val="0077441E"/>
    <w:rsid w:val="007744A1"/>
    <w:rsid w:val="00776268"/>
    <w:rsid w:val="0078346D"/>
    <w:rsid w:val="0078444E"/>
    <w:rsid w:val="00785933"/>
    <w:rsid w:val="007859CD"/>
    <w:rsid w:val="00785FAC"/>
    <w:rsid w:val="007867D1"/>
    <w:rsid w:val="00787841"/>
    <w:rsid w:val="00790381"/>
    <w:rsid w:val="00790BCB"/>
    <w:rsid w:val="00790CAC"/>
    <w:rsid w:val="007914C6"/>
    <w:rsid w:val="00792B63"/>
    <w:rsid w:val="0079309E"/>
    <w:rsid w:val="00794395"/>
    <w:rsid w:val="00795662"/>
    <w:rsid w:val="007960BE"/>
    <w:rsid w:val="00796FCF"/>
    <w:rsid w:val="00797074"/>
    <w:rsid w:val="0079731B"/>
    <w:rsid w:val="007A1584"/>
    <w:rsid w:val="007A2B69"/>
    <w:rsid w:val="007A3C6B"/>
    <w:rsid w:val="007A45CA"/>
    <w:rsid w:val="007A6282"/>
    <w:rsid w:val="007A637E"/>
    <w:rsid w:val="007B0D49"/>
    <w:rsid w:val="007B2131"/>
    <w:rsid w:val="007B3B98"/>
    <w:rsid w:val="007C088C"/>
    <w:rsid w:val="007C194F"/>
    <w:rsid w:val="007C1BDE"/>
    <w:rsid w:val="007D0862"/>
    <w:rsid w:val="007D1A92"/>
    <w:rsid w:val="007D6D70"/>
    <w:rsid w:val="007D774B"/>
    <w:rsid w:val="007E1902"/>
    <w:rsid w:val="007E5221"/>
    <w:rsid w:val="007F279C"/>
    <w:rsid w:val="007F520C"/>
    <w:rsid w:val="008043C9"/>
    <w:rsid w:val="00805DC8"/>
    <w:rsid w:val="00811BEF"/>
    <w:rsid w:val="008132F4"/>
    <w:rsid w:val="00815614"/>
    <w:rsid w:val="008169DB"/>
    <w:rsid w:val="00821B62"/>
    <w:rsid w:val="00822498"/>
    <w:rsid w:val="00822DC7"/>
    <w:rsid w:val="00830F0C"/>
    <w:rsid w:val="00831CB9"/>
    <w:rsid w:val="00832930"/>
    <w:rsid w:val="00834F4A"/>
    <w:rsid w:val="00837152"/>
    <w:rsid w:val="00841932"/>
    <w:rsid w:val="00841D90"/>
    <w:rsid w:val="00845A79"/>
    <w:rsid w:val="00847B3A"/>
    <w:rsid w:val="00853563"/>
    <w:rsid w:val="00853955"/>
    <w:rsid w:val="0085476A"/>
    <w:rsid w:val="00855460"/>
    <w:rsid w:val="00861247"/>
    <w:rsid w:val="00862C1B"/>
    <w:rsid w:val="00863EAE"/>
    <w:rsid w:val="00865560"/>
    <w:rsid w:val="008662B5"/>
    <w:rsid w:val="00870B40"/>
    <w:rsid w:val="00884F49"/>
    <w:rsid w:val="00884FE9"/>
    <w:rsid w:val="0088572A"/>
    <w:rsid w:val="00885B98"/>
    <w:rsid w:val="0088606D"/>
    <w:rsid w:val="008863E1"/>
    <w:rsid w:val="00887D7F"/>
    <w:rsid w:val="00890E9A"/>
    <w:rsid w:val="00893B4F"/>
    <w:rsid w:val="008948A8"/>
    <w:rsid w:val="008A0A88"/>
    <w:rsid w:val="008A37F1"/>
    <w:rsid w:val="008A5B4D"/>
    <w:rsid w:val="008A5C3E"/>
    <w:rsid w:val="008A5C6F"/>
    <w:rsid w:val="008A5F53"/>
    <w:rsid w:val="008A68EB"/>
    <w:rsid w:val="008A6A36"/>
    <w:rsid w:val="008A6D0B"/>
    <w:rsid w:val="008A7C73"/>
    <w:rsid w:val="008B04B0"/>
    <w:rsid w:val="008B3891"/>
    <w:rsid w:val="008B38DE"/>
    <w:rsid w:val="008B48C1"/>
    <w:rsid w:val="008C2B43"/>
    <w:rsid w:val="008C3387"/>
    <w:rsid w:val="008C39D0"/>
    <w:rsid w:val="008C5501"/>
    <w:rsid w:val="008C6A26"/>
    <w:rsid w:val="008C71AC"/>
    <w:rsid w:val="008D2AD6"/>
    <w:rsid w:val="008E1938"/>
    <w:rsid w:val="008E3DD8"/>
    <w:rsid w:val="008E6626"/>
    <w:rsid w:val="008F014F"/>
    <w:rsid w:val="008F25B5"/>
    <w:rsid w:val="008F3D4A"/>
    <w:rsid w:val="008F44DA"/>
    <w:rsid w:val="008F7884"/>
    <w:rsid w:val="00900349"/>
    <w:rsid w:val="00902A24"/>
    <w:rsid w:val="00902E82"/>
    <w:rsid w:val="00906382"/>
    <w:rsid w:val="009064D4"/>
    <w:rsid w:val="00910F1C"/>
    <w:rsid w:val="0091172E"/>
    <w:rsid w:val="0091204E"/>
    <w:rsid w:val="00914C28"/>
    <w:rsid w:val="00917278"/>
    <w:rsid w:val="00917647"/>
    <w:rsid w:val="00920A9C"/>
    <w:rsid w:val="009250C1"/>
    <w:rsid w:val="00925FCE"/>
    <w:rsid w:val="00934C88"/>
    <w:rsid w:val="00935946"/>
    <w:rsid w:val="00936911"/>
    <w:rsid w:val="00941461"/>
    <w:rsid w:val="00947C65"/>
    <w:rsid w:val="00953142"/>
    <w:rsid w:val="00953DD3"/>
    <w:rsid w:val="00962291"/>
    <w:rsid w:val="00963053"/>
    <w:rsid w:val="00963AA8"/>
    <w:rsid w:val="00964561"/>
    <w:rsid w:val="009647A1"/>
    <w:rsid w:val="0096572A"/>
    <w:rsid w:val="00965CDD"/>
    <w:rsid w:val="00970629"/>
    <w:rsid w:val="00973A97"/>
    <w:rsid w:val="00974DAB"/>
    <w:rsid w:val="0097766C"/>
    <w:rsid w:val="009778B7"/>
    <w:rsid w:val="00977F3C"/>
    <w:rsid w:val="00981AC3"/>
    <w:rsid w:val="00981E23"/>
    <w:rsid w:val="009841D6"/>
    <w:rsid w:val="0098660F"/>
    <w:rsid w:val="009868D5"/>
    <w:rsid w:val="009916FE"/>
    <w:rsid w:val="00994FE7"/>
    <w:rsid w:val="00995010"/>
    <w:rsid w:val="009976C9"/>
    <w:rsid w:val="009A0C23"/>
    <w:rsid w:val="009A135A"/>
    <w:rsid w:val="009A3BDB"/>
    <w:rsid w:val="009A42A8"/>
    <w:rsid w:val="009A5002"/>
    <w:rsid w:val="009A57A0"/>
    <w:rsid w:val="009B25C1"/>
    <w:rsid w:val="009B4FC2"/>
    <w:rsid w:val="009B7EBA"/>
    <w:rsid w:val="009C51CD"/>
    <w:rsid w:val="009C53E5"/>
    <w:rsid w:val="009D2AA7"/>
    <w:rsid w:val="009D2E01"/>
    <w:rsid w:val="009D44D6"/>
    <w:rsid w:val="009E09B4"/>
    <w:rsid w:val="009E167D"/>
    <w:rsid w:val="009E177B"/>
    <w:rsid w:val="009E1820"/>
    <w:rsid w:val="009E45C1"/>
    <w:rsid w:val="009E7755"/>
    <w:rsid w:val="009F0447"/>
    <w:rsid w:val="009F49A3"/>
    <w:rsid w:val="00A010C0"/>
    <w:rsid w:val="00A01A40"/>
    <w:rsid w:val="00A01DBA"/>
    <w:rsid w:val="00A049DA"/>
    <w:rsid w:val="00A12D99"/>
    <w:rsid w:val="00A12E28"/>
    <w:rsid w:val="00A140A2"/>
    <w:rsid w:val="00A23D9F"/>
    <w:rsid w:val="00A2598D"/>
    <w:rsid w:val="00A259EA"/>
    <w:rsid w:val="00A27AA9"/>
    <w:rsid w:val="00A31517"/>
    <w:rsid w:val="00A349F2"/>
    <w:rsid w:val="00A37785"/>
    <w:rsid w:val="00A37F79"/>
    <w:rsid w:val="00A40998"/>
    <w:rsid w:val="00A40E07"/>
    <w:rsid w:val="00A41A3E"/>
    <w:rsid w:val="00A50C2E"/>
    <w:rsid w:val="00A53937"/>
    <w:rsid w:val="00A55B16"/>
    <w:rsid w:val="00A57D83"/>
    <w:rsid w:val="00A60556"/>
    <w:rsid w:val="00A6185D"/>
    <w:rsid w:val="00A6359C"/>
    <w:rsid w:val="00A64036"/>
    <w:rsid w:val="00A65ABF"/>
    <w:rsid w:val="00A671FC"/>
    <w:rsid w:val="00A72E76"/>
    <w:rsid w:val="00A7391D"/>
    <w:rsid w:val="00A77D27"/>
    <w:rsid w:val="00A82467"/>
    <w:rsid w:val="00A82720"/>
    <w:rsid w:val="00A8607F"/>
    <w:rsid w:val="00A8678E"/>
    <w:rsid w:val="00A92F00"/>
    <w:rsid w:val="00A93A17"/>
    <w:rsid w:val="00A94223"/>
    <w:rsid w:val="00AA2D1C"/>
    <w:rsid w:val="00AA2D97"/>
    <w:rsid w:val="00AA4B91"/>
    <w:rsid w:val="00AA5B71"/>
    <w:rsid w:val="00AA643B"/>
    <w:rsid w:val="00AA7805"/>
    <w:rsid w:val="00AB18F0"/>
    <w:rsid w:val="00AB1AFA"/>
    <w:rsid w:val="00AB2707"/>
    <w:rsid w:val="00AB2ED4"/>
    <w:rsid w:val="00AB37CB"/>
    <w:rsid w:val="00AB4C87"/>
    <w:rsid w:val="00AB5D58"/>
    <w:rsid w:val="00AB727C"/>
    <w:rsid w:val="00AB7428"/>
    <w:rsid w:val="00AC1CA8"/>
    <w:rsid w:val="00AC4974"/>
    <w:rsid w:val="00AC4E34"/>
    <w:rsid w:val="00AC7B0D"/>
    <w:rsid w:val="00AC7DC7"/>
    <w:rsid w:val="00AD1216"/>
    <w:rsid w:val="00AD2543"/>
    <w:rsid w:val="00AE20F1"/>
    <w:rsid w:val="00AE2C79"/>
    <w:rsid w:val="00AE4B76"/>
    <w:rsid w:val="00AE533A"/>
    <w:rsid w:val="00AF1A50"/>
    <w:rsid w:val="00AF5155"/>
    <w:rsid w:val="00AF7ACF"/>
    <w:rsid w:val="00B116E0"/>
    <w:rsid w:val="00B12161"/>
    <w:rsid w:val="00B15A75"/>
    <w:rsid w:val="00B201B8"/>
    <w:rsid w:val="00B228DA"/>
    <w:rsid w:val="00B2399D"/>
    <w:rsid w:val="00B2516A"/>
    <w:rsid w:val="00B33AF8"/>
    <w:rsid w:val="00B36FB6"/>
    <w:rsid w:val="00B41DD7"/>
    <w:rsid w:val="00B43100"/>
    <w:rsid w:val="00B50AB1"/>
    <w:rsid w:val="00B53A35"/>
    <w:rsid w:val="00B563E0"/>
    <w:rsid w:val="00B56A22"/>
    <w:rsid w:val="00B6082D"/>
    <w:rsid w:val="00B61CD3"/>
    <w:rsid w:val="00B67573"/>
    <w:rsid w:val="00B7049C"/>
    <w:rsid w:val="00B70D5F"/>
    <w:rsid w:val="00B7161D"/>
    <w:rsid w:val="00B74B43"/>
    <w:rsid w:val="00B809AE"/>
    <w:rsid w:val="00B81A1A"/>
    <w:rsid w:val="00B81E10"/>
    <w:rsid w:val="00B833DA"/>
    <w:rsid w:val="00B87748"/>
    <w:rsid w:val="00B91FFF"/>
    <w:rsid w:val="00B95857"/>
    <w:rsid w:val="00BA0402"/>
    <w:rsid w:val="00BA3A7B"/>
    <w:rsid w:val="00BA5CB3"/>
    <w:rsid w:val="00BA650E"/>
    <w:rsid w:val="00BA7011"/>
    <w:rsid w:val="00BB3609"/>
    <w:rsid w:val="00BB3C77"/>
    <w:rsid w:val="00BB3D75"/>
    <w:rsid w:val="00BB7C75"/>
    <w:rsid w:val="00BC0DC7"/>
    <w:rsid w:val="00BC2871"/>
    <w:rsid w:val="00BC35A5"/>
    <w:rsid w:val="00BC4AA8"/>
    <w:rsid w:val="00BC7A32"/>
    <w:rsid w:val="00BC7F0D"/>
    <w:rsid w:val="00BD0844"/>
    <w:rsid w:val="00BD108D"/>
    <w:rsid w:val="00BD1EDB"/>
    <w:rsid w:val="00BD2FAC"/>
    <w:rsid w:val="00BD3A5D"/>
    <w:rsid w:val="00BD44EE"/>
    <w:rsid w:val="00BD603B"/>
    <w:rsid w:val="00BD77E0"/>
    <w:rsid w:val="00BE0031"/>
    <w:rsid w:val="00BE0200"/>
    <w:rsid w:val="00BE159C"/>
    <w:rsid w:val="00BE19C9"/>
    <w:rsid w:val="00BE1BE2"/>
    <w:rsid w:val="00BE21F9"/>
    <w:rsid w:val="00BE79BF"/>
    <w:rsid w:val="00BF009A"/>
    <w:rsid w:val="00BF0B43"/>
    <w:rsid w:val="00BF15BC"/>
    <w:rsid w:val="00BF2592"/>
    <w:rsid w:val="00BF6535"/>
    <w:rsid w:val="00C001EF"/>
    <w:rsid w:val="00C04948"/>
    <w:rsid w:val="00C04D50"/>
    <w:rsid w:val="00C06118"/>
    <w:rsid w:val="00C13403"/>
    <w:rsid w:val="00C151B0"/>
    <w:rsid w:val="00C15C19"/>
    <w:rsid w:val="00C2324C"/>
    <w:rsid w:val="00C249F5"/>
    <w:rsid w:val="00C271BF"/>
    <w:rsid w:val="00C278BE"/>
    <w:rsid w:val="00C27EAA"/>
    <w:rsid w:val="00C3130C"/>
    <w:rsid w:val="00C31A25"/>
    <w:rsid w:val="00C34046"/>
    <w:rsid w:val="00C3538F"/>
    <w:rsid w:val="00C40622"/>
    <w:rsid w:val="00C42466"/>
    <w:rsid w:val="00C53B71"/>
    <w:rsid w:val="00C53CA0"/>
    <w:rsid w:val="00C54AFB"/>
    <w:rsid w:val="00C57001"/>
    <w:rsid w:val="00C60483"/>
    <w:rsid w:val="00C620E7"/>
    <w:rsid w:val="00C66147"/>
    <w:rsid w:val="00C66669"/>
    <w:rsid w:val="00C67048"/>
    <w:rsid w:val="00C6751B"/>
    <w:rsid w:val="00C73CF7"/>
    <w:rsid w:val="00C821FA"/>
    <w:rsid w:val="00C84C33"/>
    <w:rsid w:val="00C913EA"/>
    <w:rsid w:val="00C9332C"/>
    <w:rsid w:val="00C94C78"/>
    <w:rsid w:val="00CA481C"/>
    <w:rsid w:val="00CB12F6"/>
    <w:rsid w:val="00CB16FC"/>
    <w:rsid w:val="00CB2668"/>
    <w:rsid w:val="00CB3ADD"/>
    <w:rsid w:val="00CB45CC"/>
    <w:rsid w:val="00CB67C3"/>
    <w:rsid w:val="00CB6AC3"/>
    <w:rsid w:val="00CB7F85"/>
    <w:rsid w:val="00CC4C7D"/>
    <w:rsid w:val="00CC60C1"/>
    <w:rsid w:val="00CD0280"/>
    <w:rsid w:val="00CD03AB"/>
    <w:rsid w:val="00CD3FE6"/>
    <w:rsid w:val="00CE019E"/>
    <w:rsid w:val="00CE29B6"/>
    <w:rsid w:val="00CE2B6A"/>
    <w:rsid w:val="00CE38D4"/>
    <w:rsid w:val="00CE7208"/>
    <w:rsid w:val="00CF23B7"/>
    <w:rsid w:val="00CF4BD3"/>
    <w:rsid w:val="00D00FAF"/>
    <w:rsid w:val="00D024CA"/>
    <w:rsid w:val="00D03398"/>
    <w:rsid w:val="00D066D6"/>
    <w:rsid w:val="00D10119"/>
    <w:rsid w:val="00D11676"/>
    <w:rsid w:val="00D16099"/>
    <w:rsid w:val="00D1722B"/>
    <w:rsid w:val="00D17860"/>
    <w:rsid w:val="00D17FEE"/>
    <w:rsid w:val="00D22749"/>
    <w:rsid w:val="00D23211"/>
    <w:rsid w:val="00D27D34"/>
    <w:rsid w:val="00D31007"/>
    <w:rsid w:val="00D36232"/>
    <w:rsid w:val="00D421B9"/>
    <w:rsid w:val="00D42B8A"/>
    <w:rsid w:val="00D51246"/>
    <w:rsid w:val="00D5243B"/>
    <w:rsid w:val="00D52611"/>
    <w:rsid w:val="00D5313A"/>
    <w:rsid w:val="00D54CDB"/>
    <w:rsid w:val="00D56B3F"/>
    <w:rsid w:val="00D64650"/>
    <w:rsid w:val="00D65D5B"/>
    <w:rsid w:val="00D66A0C"/>
    <w:rsid w:val="00D724D0"/>
    <w:rsid w:val="00D81140"/>
    <w:rsid w:val="00D90E4C"/>
    <w:rsid w:val="00D91796"/>
    <w:rsid w:val="00D93875"/>
    <w:rsid w:val="00D94069"/>
    <w:rsid w:val="00D94A76"/>
    <w:rsid w:val="00D97760"/>
    <w:rsid w:val="00D97A35"/>
    <w:rsid w:val="00D97CD1"/>
    <w:rsid w:val="00DA010A"/>
    <w:rsid w:val="00DA715A"/>
    <w:rsid w:val="00DA7712"/>
    <w:rsid w:val="00DB0266"/>
    <w:rsid w:val="00DB2082"/>
    <w:rsid w:val="00DB295E"/>
    <w:rsid w:val="00DC4426"/>
    <w:rsid w:val="00DC4BBC"/>
    <w:rsid w:val="00DC6ACF"/>
    <w:rsid w:val="00DC7E5B"/>
    <w:rsid w:val="00DD0E51"/>
    <w:rsid w:val="00DD4B16"/>
    <w:rsid w:val="00DD5ADF"/>
    <w:rsid w:val="00DE3E31"/>
    <w:rsid w:val="00DE5258"/>
    <w:rsid w:val="00DF3B30"/>
    <w:rsid w:val="00DF5785"/>
    <w:rsid w:val="00DF5DC2"/>
    <w:rsid w:val="00DF6BCB"/>
    <w:rsid w:val="00E009C8"/>
    <w:rsid w:val="00E10C3A"/>
    <w:rsid w:val="00E11842"/>
    <w:rsid w:val="00E123B0"/>
    <w:rsid w:val="00E12A96"/>
    <w:rsid w:val="00E149B4"/>
    <w:rsid w:val="00E16C92"/>
    <w:rsid w:val="00E208F2"/>
    <w:rsid w:val="00E20EC7"/>
    <w:rsid w:val="00E2264A"/>
    <w:rsid w:val="00E228E4"/>
    <w:rsid w:val="00E22E69"/>
    <w:rsid w:val="00E239DB"/>
    <w:rsid w:val="00E24CFC"/>
    <w:rsid w:val="00E25896"/>
    <w:rsid w:val="00E25DF7"/>
    <w:rsid w:val="00E278D5"/>
    <w:rsid w:val="00E311CB"/>
    <w:rsid w:val="00E3185E"/>
    <w:rsid w:val="00E32D73"/>
    <w:rsid w:val="00E401D7"/>
    <w:rsid w:val="00E41BC4"/>
    <w:rsid w:val="00E43B9F"/>
    <w:rsid w:val="00E4799F"/>
    <w:rsid w:val="00E47B5B"/>
    <w:rsid w:val="00E53FDA"/>
    <w:rsid w:val="00E55F6D"/>
    <w:rsid w:val="00E56295"/>
    <w:rsid w:val="00E572FD"/>
    <w:rsid w:val="00E576EE"/>
    <w:rsid w:val="00E601AB"/>
    <w:rsid w:val="00E62CCF"/>
    <w:rsid w:val="00E65918"/>
    <w:rsid w:val="00E662AE"/>
    <w:rsid w:val="00E669FB"/>
    <w:rsid w:val="00E67639"/>
    <w:rsid w:val="00E67A77"/>
    <w:rsid w:val="00E716B9"/>
    <w:rsid w:val="00E72308"/>
    <w:rsid w:val="00E72DC1"/>
    <w:rsid w:val="00E75E48"/>
    <w:rsid w:val="00E77D24"/>
    <w:rsid w:val="00E80A87"/>
    <w:rsid w:val="00E80B38"/>
    <w:rsid w:val="00E8272B"/>
    <w:rsid w:val="00E860B9"/>
    <w:rsid w:val="00E8665F"/>
    <w:rsid w:val="00E86E0A"/>
    <w:rsid w:val="00E87019"/>
    <w:rsid w:val="00E90305"/>
    <w:rsid w:val="00E90EB2"/>
    <w:rsid w:val="00E94FB5"/>
    <w:rsid w:val="00E95D6D"/>
    <w:rsid w:val="00EA35D8"/>
    <w:rsid w:val="00EA5114"/>
    <w:rsid w:val="00EA75B1"/>
    <w:rsid w:val="00EB108F"/>
    <w:rsid w:val="00EB2C59"/>
    <w:rsid w:val="00EB4D15"/>
    <w:rsid w:val="00EB4EE7"/>
    <w:rsid w:val="00EB6AB1"/>
    <w:rsid w:val="00EB780E"/>
    <w:rsid w:val="00EC05F3"/>
    <w:rsid w:val="00EC0C42"/>
    <w:rsid w:val="00EC1651"/>
    <w:rsid w:val="00EC4E2D"/>
    <w:rsid w:val="00ED17C2"/>
    <w:rsid w:val="00ED310B"/>
    <w:rsid w:val="00ED39B0"/>
    <w:rsid w:val="00ED4B0A"/>
    <w:rsid w:val="00EE14BF"/>
    <w:rsid w:val="00EE4C58"/>
    <w:rsid w:val="00EE69AB"/>
    <w:rsid w:val="00EE6A09"/>
    <w:rsid w:val="00EE70E5"/>
    <w:rsid w:val="00EF14C1"/>
    <w:rsid w:val="00EF4097"/>
    <w:rsid w:val="00EF526E"/>
    <w:rsid w:val="00EF54CE"/>
    <w:rsid w:val="00F01417"/>
    <w:rsid w:val="00F118B6"/>
    <w:rsid w:val="00F129C9"/>
    <w:rsid w:val="00F159C6"/>
    <w:rsid w:val="00F15B6F"/>
    <w:rsid w:val="00F15BC3"/>
    <w:rsid w:val="00F20D08"/>
    <w:rsid w:val="00F25086"/>
    <w:rsid w:val="00F25BC5"/>
    <w:rsid w:val="00F2658C"/>
    <w:rsid w:val="00F26B13"/>
    <w:rsid w:val="00F367F2"/>
    <w:rsid w:val="00F37D71"/>
    <w:rsid w:val="00F41164"/>
    <w:rsid w:val="00F436F4"/>
    <w:rsid w:val="00F53C46"/>
    <w:rsid w:val="00F543BA"/>
    <w:rsid w:val="00F55E91"/>
    <w:rsid w:val="00F61449"/>
    <w:rsid w:val="00F6551D"/>
    <w:rsid w:val="00F65CD2"/>
    <w:rsid w:val="00F72C7E"/>
    <w:rsid w:val="00F72E6B"/>
    <w:rsid w:val="00F735DB"/>
    <w:rsid w:val="00F745A2"/>
    <w:rsid w:val="00F81B61"/>
    <w:rsid w:val="00F8402A"/>
    <w:rsid w:val="00F86E15"/>
    <w:rsid w:val="00F92902"/>
    <w:rsid w:val="00F9358D"/>
    <w:rsid w:val="00F94ECF"/>
    <w:rsid w:val="00F97D44"/>
    <w:rsid w:val="00FA0941"/>
    <w:rsid w:val="00FA1EAE"/>
    <w:rsid w:val="00FA2712"/>
    <w:rsid w:val="00FA2C0C"/>
    <w:rsid w:val="00FA2C56"/>
    <w:rsid w:val="00FA490F"/>
    <w:rsid w:val="00FA5C72"/>
    <w:rsid w:val="00FB2B2E"/>
    <w:rsid w:val="00FB451B"/>
    <w:rsid w:val="00FB455C"/>
    <w:rsid w:val="00FB5756"/>
    <w:rsid w:val="00FB6875"/>
    <w:rsid w:val="00FB7331"/>
    <w:rsid w:val="00FC04F7"/>
    <w:rsid w:val="00FC058E"/>
    <w:rsid w:val="00FC18E5"/>
    <w:rsid w:val="00FC5642"/>
    <w:rsid w:val="00FD088D"/>
    <w:rsid w:val="00FD5FB5"/>
    <w:rsid w:val="00FE1E25"/>
    <w:rsid w:val="00FE20B8"/>
    <w:rsid w:val="00FE3428"/>
    <w:rsid w:val="00FE41F6"/>
    <w:rsid w:val="00FF12AE"/>
    <w:rsid w:val="00FF1E98"/>
    <w:rsid w:val="00FF32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06D"/>
    <w:rPr>
      <w:lang w:eastAsia="ru-RU"/>
    </w:rPr>
  </w:style>
  <w:style w:type="paragraph" w:styleId="1">
    <w:name w:val="heading 1"/>
    <w:basedOn w:val="a"/>
    <w:next w:val="a"/>
    <w:link w:val="10"/>
    <w:qFormat/>
    <w:rsid w:val="00C6048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69105A"/>
    <w:pPr>
      <w:keepNext/>
      <w:widowControl w:val="0"/>
      <w:shd w:val="clear" w:color="auto" w:fill="FFFFFF"/>
      <w:autoSpaceDE w:val="0"/>
      <w:autoSpaceDN w:val="0"/>
      <w:adjustRightInd w:val="0"/>
      <w:spacing w:before="5" w:line="274" w:lineRule="exact"/>
      <w:ind w:left="720" w:right="58"/>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483"/>
    <w:rPr>
      <w:rFonts w:asciiTheme="majorHAnsi" w:eastAsiaTheme="majorEastAsia" w:hAnsiTheme="majorHAnsi" w:cstheme="majorBidi"/>
      <w:color w:val="365F91" w:themeColor="accent1" w:themeShade="BF"/>
      <w:sz w:val="32"/>
      <w:szCs w:val="32"/>
      <w:lang w:eastAsia="ru-RU"/>
    </w:rPr>
  </w:style>
  <w:style w:type="character" w:customStyle="1" w:styleId="30">
    <w:name w:val="Заголовок 3 Знак"/>
    <w:basedOn w:val="a0"/>
    <w:link w:val="3"/>
    <w:rsid w:val="0069105A"/>
    <w:rPr>
      <w:sz w:val="28"/>
      <w:shd w:val="clear" w:color="auto" w:fill="FFFFFF"/>
      <w:lang w:eastAsia="ru-RU"/>
    </w:rPr>
  </w:style>
  <w:style w:type="paragraph" w:styleId="a3">
    <w:name w:val="Balloon Text"/>
    <w:basedOn w:val="a"/>
    <w:link w:val="a4"/>
    <w:uiPriority w:val="99"/>
    <w:semiHidden/>
    <w:unhideWhenUsed/>
    <w:rsid w:val="00914C28"/>
    <w:rPr>
      <w:rFonts w:ascii="Tahoma" w:hAnsi="Tahoma" w:cs="Tahoma"/>
      <w:sz w:val="16"/>
      <w:szCs w:val="16"/>
    </w:rPr>
  </w:style>
  <w:style w:type="character" w:customStyle="1" w:styleId="a4">
    <w:name w:val="Текст выноски Знак"/>
    <w:basedOn w:val="a0"/>
    <w:link w:val="a3"/>
    <w:uiPriority w:val="99"/>
    <w:semiHidden/>
    <w:rsid w:val="00914C28"/>
    <w:rPr>
      <w:rFonts w:ascii="Tahoma" w:hAnsi="Tahoma" w:cs="Tahoma"/>
      <w:sz w:val="16"/>
      <w:szCs w:val="16"/>
      <w:lang w:eastAsia="ru-RU"/>
    </w:rPr>
  </w:style>
  <w:style w:type="paragraph" w:styleId="a5">
    <w:name w:val="List Paragraph"/>
    <w:basedOn w:val="a"/>
    <w:uiPriority w:val="34"/>
    <w:qFormat/>
    <w:rsid w:val="008F3D4A"/>
    <w:pPr>
      <w:ind w:left="720"/>
      <w:contextualSpacing/>
    </w:pPr>
  </w:style>
  <w:style w:type="table" w:styleId="a6">
    <w:name w:val="Table Grid"/>
    <w:basedOn w:val="a1"/>
    <w:uiPriority w:val="59"/>
    <w:rsid w:val="009E16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
    <w:name w:val="WW-Обычный (веб)"/>
    <w:basedOn w:val="a"/>
    <w:rsid w:val="00E149B4"/>
    <w:pPr>
      <w:suppressAutoHyphens/>
      <w:spacing w:before="280" w:after="280"/>
      <w:ind w:firstLine="709"/>
    </w:pPr>
    <w:rPr>
      <w:sz w:val="24"/>
      <w:szCs w:val="24"/>
      <w:lang w:eastAsia="ar-SA"/>
    </w:rPr>
  </w:style>
  <w:style w:type="paragraph" w:customStyle="1" w:styleId="11">
    <w:name w:val="Знак Знак1 Знак Знак Знак1 Знак"/>
    <w:basedOn w:val="a"/>
    <w:autoRedefine/>
    <w:rsid w:val="007744A1"/>
    <w:pPr>
      <w:spacing w:after="160" w:line="240" w:lineRule="exact"/>
      <w:jc w:val="center"/>
    </w:pPr>
    <w:rPr>
      <w:rFonts w:eastAsia="SimSun"/>
      <w:b/>
      <w:sz w:val="28"/>
      <w:szCs w:val="28"/>
      <w:lang w:eastAsia="ko-KR"/>
    </w:rPr>
  </w:style>
  <w:style w:type="paragraph" w:customStyle="1" w:styleId="115">
    <w:name w:val="Знак Знак1 Знак Знак Знак1 Знак5"/>
    <w:basedOn w:val="a"/>
    <w:autoRedefine/>
    <w:rsid w:val="00855460"/>
    <w:pPr>
      <w:spacing w:after="160" w:line="240" w:lineRule="exact"/>
      <w:jc w:val="center"/>
    </w:pPr>
    <w:rPr>
      <w:rFonts w:eastAsia="SimSun"/>
      <w:b/>
      <w:sz w:val="28"/>
      <w:szCs w:val="28"/>
      <w:lang w:eastAsia="ko-KR"/>
    </w:rPr>
  </w:style>
  <w:style w:type="paragraph" w:customStyle="1" w:styleId="114">
    <w:name w:val="Знак Знак1 Знак Знак Знак1 Знак4"/>
    <w:basedOn w:val="a"/>
    <w:autoRedefine/>
    <w:rsid w:val="00D31007"/>
    <w:pPr>
      <w:spacing w:after="160" w:line="240" w:lineRule="exact"/>
      <w:jc w:val="center"/>
    </w:pPr>
    <w:rPr>
      <w:rFonts w:eastAsia="SimSun"/>
      <w:b/>
      <w:sz w:val="28"/>
      <w:szCs w:val="28"/>
      <w:lang w:eastAsia="ko-KR"/>
    </w:rPr>
  </w:style>
  <w:style w:type="paragraph" w:customStyle="1" w:styleId="113">
    <w:name w:val="Знак Знак1 Знак Знак Знак1 Знак3"/>
    <w:basedOn w:val="a"/>
    <w:autoRedefine/>
    <w:rsid w:val="006908BA"/>
    <w:pPr>
      <w:spacing w:after="160" w:line="240" w:lineRule="exact"/>
      <w:jc w:val="center"/>
    </w:pPr>
    <w:rPr>
      <w:rFonts w:eastAsia="SimSun"/>
      <w:b/>
      <w:sz w:val="28"/>
      <w:szCs w:val="28"/>
      <w:lang w:eastAsia="ko-KR"/>
    </w:rPr>
  </w:style>
  <w:style w:type="paragraph" w:customStyle="1" w:styleId="112">
    <w:name w:val="Знак Знак1 Знак Знак Знак1 Знак2"/>
    <w:basedOn w:val="a"/>
    <w:autoRedefine/>
    <w:rsid w:val="007A2B69"/>
    <w:pPr>
      <w:spacing w:after="160" w:line="240" w:lineRule="exact"/>
      <w:jc w:val="center"/>
    </w:pPr>
    <w:rPr>
      <w:rFonts w:eastAsia="SimSun"/>
      <w:b/>
      <w:sz w:val="28"/>
      <w:szCs w:val="28"/>
      <w:lang w:eastAsia="ko-KR"/>
    </w:rPr>
  </w:style>
  <w:style w:type="paragraph" w:customStyle="1" w:styleId="111">
    <w:name w:val="Знак Знак1 Знак Знак Знак1 Знак1"/>
    <w:basedOn w:val="a"/>
    <w:autoRedefine/>
    <w:rsid w:val="001A2FBB"/>
    <w:pPr>
      <w:spacing w:after="160" w:line="240" w:lineRule="exact"/>
      <w:jc w:val="center"/>
    </w:pPr>
    <w:rPr>
      <w:rFonts w:eastAsia="SimSun"/>
      <w:b/>
      <w:sz w:val="28"/>
      <w:szCs w:val="28"/>
      <w:lang w:eastAsia="ko-KR"/>
    </w:rPr>
  </w:style>
  <w:style w:type="paragraph" w:customStyle="1" w:styleId="116">
    <w:name w:val="Знак Знак1 Знак Знак Знак1 Знак6"/>
    <w:basedOn w:val="a"/>
    <w:autoRedefine/>
    <w:rsid w:val="00DA010A"/>
    <w:pPr>
      <w:spacing w:after="160" w:line="240" w:lineRule="exact"/>
      <w:jc w:val="center"/>
    </w:pPr>
    <w:rPr>
      <w:rFonts w:eastAsia="SimSun"/>
      <w:b/>
      <w:sz w:val="28"/>
      <w:szCs w:val="28"/>
      <w:lang w:eastAsia="ko-KR"/>
    </w:rPr>
  </w:style>
  <w:style w:type="paragraph" w:customStyle="1" w:styleId="110">
    <w:name w:val="Знак Знак1 Знак Знак Знак1 Знак"/>
    <w:basedOn w:val="a"/>
    <w:autoRedefine/>
    <w:rsid w:val="0063486B"/>
    <w:pPr>
      <w:spacing w:after="160" w:line="240" w:lineRule="exact"/>
      <w:jc w:val="center"/>
    </w:pPr>
    <w:rPr>
      <w:rFonts w:eastAsia="SimSun"/>
      <w:b/>
      <w:sz w:val="28"/>
      <w:szCs w:val="28"/>
      <w:lang w:eastAsia="ko-KR"/>
    </w:rPr>
  </w:style>
  <w:style w:type="paragraph" w:customStyle="1" w:styleId="117">
    <w:name w:val="Знак Знак1 Знак Знак Знак1 Знак"/>
    <w:basedOn w:val="a"/>
    <w:autoRedefine/>
    <w:rsid w:val="00B61CD3"/>
    <w:pPr>
      <w:spacing w:after="160" w:line="240" w:lineRule="exact"/>
      <w:jc w:val="center"/>
    </w:pPr>
    <w:rPr>
      <w:rFonts w:eastAsia="SimSun"/>
      <w:b/>
      <w:sz w:val="28"/>
      <w:szCs w:val="28"/>
      <w:lang w:eastAsia="ko-KR"/>
    </w:rPr>
  </w:style>
  <w:style w:type="character" w:styleId="a7">
    <w:name w:val="Hyperlink"/>
    <w:basedOn w:val="a0"/>
    <w:uiPriority w:val="99"/>
    <w:semiHidden/>
    <w:unhideWhenUsed/>
    <w:rsid w:val="00B33AF8"/>
    <w:rPr>
      <w:color w:val="0000FF"/>
      <w:u w:val="single"/>
    </w:rPr>
  </w:style>
  <w:style w:type="character" w:styleId="a8">
    <w:name w:val="FollowedHyperlink"/>
    <w:basedOn w:val="a0"/>
    <w:uiPriority w:val="99"/>
    <w:semiHidden/>
    <w:unhideWhenUsed/>
    <w:rsid w:val="00B33AF8"/>
    <w:rPr>
      <w:color w:val="800080"/>
      <w:u w:val="single"/>
    </w:rPr>
  </w:style>
  <w:style w:type="paragraph" w:customStyle="1" w:styleId="xl75">
    <w:name w:val="xl75"/>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6">
    <w:name w:val="xl76"/>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7">
    <w:name w:val="xl77"/>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8">
    <w:name w:val="xl78"/>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79">
    <w:name w:val="xl79"/>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80">
    <w:name w:val="xl80"/>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81">
    <w:name w:val="xl81"/>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4"/>
      <w:szCs w:val="24"/>
    </w:rPr>
  </w:style>
  <w:style w:type="paragraph" w:customStyle="1" w:styleId="xl82">
    <w:name w:val="xl82"/>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4"/>
      <w:szCs w:val="24"/>
    </w:rPr>
  </w:style>
  <w:style w:type="paragraph" w:customStyle="1" w:styleId="xl83">
    <w:name w:val="xl83"/>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4"/>
      <w:szCs w:val="24"/>
    </w:rPr>
  </w:style>
  <w:style w:type="paragraph" w:customStyle="1" w:styleId="xl84">
    <w:name w:val="xl84"/>
    <w:basedOn w:val="a"/>
    <w:rsid w:val="00B33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5">
    <w:name w:val="xl85"/>
    <w:basedOn w:val="a"/>
    <w:rsid w:val="00B33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6">
    <w:name w:val="xl86"/>
    <w:basedOn w:val="a"/>
    <w:rsid w:val="00B33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7">
    <w:name w:val="xl87"/>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sz w:val="24"/>
      <w:szCs w:val="24"/>
    </w:rPr>
  </w:style>
  <w:style w:type="paragraph" w:customStyle="1" w:styleId="xl88">
    <w:name w:val="xl88"/>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sz w:val="24"/>
      <w:szCs w:val="24"/>
    </w:rPr>
  </w:style>
  <w:style w:type="paragraph" w:customStyle="1" w:styleId="xl89">
    <w:name w:val="xl89"/>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sz w:val="24"/>
      <w:szCs w:val="24"/>
    </w:rPr>
  </w:style>
  <w:style w:type="paragraph" w:customStyle="1" w:styleId="xl90">
    <w:name w:val="xl90"/>
    <w:basedOn w:val="a"/>
    <w:rsid w:val="00B33AF8"/>
    <w:pPr>
      <w:spacing w:before="100" w:beforeAutospacing="1" w:after="100" w:afterAutospacing="1"/>
      <w:textAlignment w:val="top"/>
    </w:pPr>
    <w:rPr>
      <w:sz w:val="24"/>
      <w:szCs w:val="24"/>
    </w:rPr>
  </w:style>
  <w:style w:type="paragraph" w:customStyle="1" w:styleId="xl91">
    <w:name w:val="xl91"/>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4"/>
      <w:szCs w:val="24"/>
    </w:rPr>
  </w:style>
  <w:style w:type="paragraph" w:customStyle="1" w:styleId="xl93">
    <w:name w:val="xl93"/>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4"/>
      <w:szCs w:val="24"/>
    </w:rPr>
  </w:style>
  <w:style w:type="paragraph" w:customStyle="1" w:styleId="xl94">
    <w:name w:val="xl94"/>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4"/>
      <w:szCs w:val="24"/>
    </w:rPr>
  </w:style>
  <w:style w:type="paragraph" w:customStyle="1" w:styleId="xl95">
    <w:name w:val="xl95"/>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both"/>
      <w:textAlignment w:val="top"/>
    </w:pPr>
    <w:rPr>
      <w:sz w:val="24"/>
      <w:szCs w:val="24"/>
    </w:rPr>
  </w:style>
  <w:style w:type="paragraph" w:customStyle="1" w:styleId="xl96">
    <w:name w:val="xl96"/>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both"/>
      <w:textAlignment w:val="top"/>
    </w:pPr>
    <w:rPr>
      <w:sz w:val="24"/>
      <w:szCs w:val="24"/>
    </w:rPr>
  </w:style>
  <w:style w:type="paragraph" w:customStyle="1" w:styleId="xl97">
    <w:name w:val="xl97"/>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top"/>
    </w:pPr>
    <w:rPr>
      <w:sz w:val="24"/>
      <w:szCs w:val="24"/>
    </w:rPr>
  </w:style>
  <w:style w:type="paragraph" w:customStyle="1" w:styleId="xl98">
    <w:name w:val="xl98"/>
    <w:basedOn w:val="a"/>
    <w:rsid w:val="00B33AF8"/>
    <w:pPr>
      <w:pBdr>
        <w:left w:val="single" w:sz="4" w:space="0" w:color="auto"/>
      </w:pBdr>
      <w:spacing w:before="100" w:beforeAutospacing="1" w:after="100" w:afterAutospacing="1"/>
      <w:jc w:val="both"/>
      <w:textAlignment w:val="top"/>
    </w:pPr>
    <w:rPr>
      <w:sz w:val="24"/>
      <w:szCs w:val="24"/>
    </w:rPr>
  </w:style>
  <w:style w:type="paragraph" w:customStyle="1" w:styleId="xl99">
    <w:name w:val="xl99"/>
    <w:basedOn w:val="a"/>
    <w:rsid w:val="00B33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4"/>
      <w:szCs w:val="24"/>
    </w:rPr>
  </w:style>
  <w:style w:type="paragraph" w:customStyle="1" w:styleId="xl100">
    <w:name w:val="xl100"/>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4"/>
      <w:szCs w:val="24"/>
    </w:rPr>
  </w:style>
  <w:style w:type="paragraph" w:customStyle="1" w:styleId="xl101">
    <w:name w:val="xl101"/>
    <w:basedOn w:val="a"/>
    <w:rsid w:val="00B33AF8"/>
    <w:pPr>
      <w:spacing w:before="100" w:beforeAutospacing="1" w:after="100" w:afterAutospacing="1"/>
      <w:textAlignment w:val="top"/>
    </w:pPr>
    <w:rPr>
      <w:sz w:val="24"/>
      <w:szCs w:val="24"/>
    </w:rPr>
  </w:style>
  <w:style w:type="paragraph" w:customStyle="1" w:styleId="xl102">
    <w:name w:val="xl102"/>
    <w:basedOn w:val="a"/>
    <w:rsid w:val="00B33AF8"/>
    <w:pPr>
      <w:spacing w:before="100" w:beforeAutospacing="1" w:after="100" w:afterAutospacing="1"/>
      <w:jc w:val="both"/>
      <w:textAlignment w:val="top"/>
    </w:pPr>
    <w:rPr>
      <w:sz w:val="24"/>
      <w:szCs w:val="24"/>
    </w:rPr>
  </w:style>
  <w:style w:type="paragraph" w:customStyle="1" w:styleId="xl103">
    <w:name w:val="xl103"/>
    <w:basedOn w:val="a"/>
    <w:rsid w:val="00B33A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4"/>
      <w:szCs w:val="24"/>
    </w:rPr>
  </w:style>
  <w:style w:type="paragraph" w:customStyle="1" w:styleId="xl104">
    <w:name w:val="xl104"/>
    <w:basedOn w:val="a"/>
    <w:rsid w:val="00B33A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4"/>
      <w:szCs w:val="24"/>
    </w:rPr>
  </w:style>
  <w:style w:type="paragraph" w:customStyle="1" w:styleId="xl105">
    <w:name w:val="xl105"/>
    <w:basedOn w:val="a"/>
    <w:rsid w:val="00B33A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top"/>
    </w:pPr>
    <w:rPr>
      <w:b/>
      <w:bCs/>
      <w:sz w:val="24"/>
      <w:szCs w:val="24"/>
    </w:rPr>
  </w:style>
  <w:style w:type="paragraph" w:customStyle="1" w:styleId="xl106">
    <w:name w:val="xl106"/>
    <w:basedOn w:val="a"/>
    <w:rsid w:val="00B33A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sz w:val="24"/>
      <w:szCs w:val="24"/>
    </w:rPr>
  </w:style>
  <w:style w:type="paragraph" w:customStyle="1" w:styleId="xl107">
    <w:name w:val="xl107"/>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sz w:val="24"/>
      <w:szCs w:val="24"/>
    </w:rPr>
  </w:style>
  <w:style w:type="paragraph" w:customStyle="1" w:styleId="xl108">
    <w:name w:val="xl108"/>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sz w:val="24"/>
      <w:szCs w:val="24"/>
    </w:rPr>
  </w:style>
  <w:style w:type="paragraph" w:customStyle="1" w:styleId="xl109">
    <w:name w:val="xl109"/>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top"/>
    </w:pPr>
    <w:rPr>
      <w:sz w:val="24"/>
      <w:szCs w:val="24"/>
    </w:rPr>
  </w:style>
  <w:style w:type="paragraph" w:customStyle="1" w:styleId="xl110">
    <w:name w:val="xl110"/>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111">
    <w:name w:val="xl111"/>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12">
    <w:name w:val="xl112"/>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3">
    <w:name w:val="xl113"/>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4"/>
      <w:szCs w:val="24"/>
    </w:rPr>
  </w:style>
  <w:style w:type="paragraph" w:customStyle="1" w:styleId="xl114">
    <w:name w:val="xl114"/>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sz w:val="24"/>
      <w:szCs w:val="24"/>
    </w:rPr>
  </w:style>
  <w:style w:type="paragraph" w:customStyle="1" w:styleId="xl115">
    <w:name w:val="xl115"/>
    <w:basedOn w:val="a"/>
    <w:rsid w:val="00B33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16">
    <w:name w:val="xl116"/>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117">
    <w:name w:val="xl117"/>
    <w:basedOn w:val="a"/>
    <w:rsid w:val="00B33AF8"/>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both"/>
      <w:textAlignment w:val="top"/>
    </w:pPr>
    <w:rPr>
      <w:sz w:val="24"/>
      <w:szCs w:val="24"/>
    </w:rPr>
  </w:style>
  <w:style w:type="paragraph" w:customStyle="1" w:styleId="xl118">
    <w:name w:val="xl118"/>
    <w:basedOn w:val="a"/>
    <w:rsid w:val="00B33AF8"/>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right"/>
      <w:textAlignment w:val="top"/>
    </w:pPr>
    <w:rPr>
      <w:sz w:val="24"/>
      <w:szCs w:val="24"/>
    </w:rPr>
  </w:style>
  <w:style w:type="paragraph" w:customStyle="1" w:styleId="xl119">
    <w:name w:val="xl119"/>
    <w:basedOn w:val="a"/>
    <w:rsid w:val="00B33AF8"/>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20">
    <w:name w:val="xl120"/>
    <w:basedOn w:val="a"/>
    <w:rsid w:val="00B33AF8"/>
    <w:pPr>
      <w:pBdr>
        <w:top w:val="single" w:sz="4" w:space="0" w:color="auto"/>
        <w:bottom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21">
    <w:name w:val="xl121"/>
    <w:basedOn w:val="a"/>
    <w:rsid w:val="00B33AF8"/>
    <w:pPr>
      <w:pBdr>
        <w:top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22">
    <w:name w:val="xl122"/>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top"/>
    </w:pPr>
    <w:rPr>
      <w:sz w:val="24"/>
      <w:szCs w:val="24"/>
    </w:rPr>
  </w:style>
  <w:style w:type="paragraph" w:customStyle="1" w:styleId="xl123">
    <w:name w:val="xl123"/>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24">
    <w:name w:val="xl124"/>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top"/>
    </w:pPr>
    <w:rPr>
      <w:sz w:val="24"/>
      <w:szCs w:val="24"/>
    </w:rPr>
  </w:style>
  <w:style w:type="paragraph" w:customStyle="1" w:styleId="xl125">
    <w:name w:val="xl125"/>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sz w:val="24"/>
      <w:szCs w:val="24"/>
    </w:rPr>
  </w:style>
  <w:style w:type="paragraph" w:customStyle="1" w:styleId="xl126">
    <w:name w:val="xl126"/>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27">
    <w:name w:val="xl127"/>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28">
    <w:name w:val="xl128"/>
    <w:basedOn w:val="a"/>
    <w:rsid w:val="00B33AF8"/>
    <w:pPr>
      <w:spacing w:before="100" w:beforeAutospacing="1" w:after="100" w:afterAutospacing="1"/>
      <w:textAlignment w:val="top"/>
    </w:pPr>
    <w:rPr>
      <w:sz w:val="24"/>
      <w:szCs w:val="24"/>
    </w:rPr>
  </w:style>
  <w:style w:type="paragraph" w:customStyle="1" w:styleId="xl129">
    <w:name w:val="xl129"/>
    <w:basedOn w:val="a"/>
    <w:rsid w:val="00B33AF8"/>
    <w:pPr>
      <w:spacing w:before="100" w:beforeAutospacing="1" w:after="100" w:afterAutospacing="1"/>
      <w:textAlignment w:val="top"/>
    </w:pPr>
    <w:rPr>
      <w:sz w:val="24"/>
      <w:szCs w:val="24"/>
    </w:rPr>
  </w:style>
  <w:style w:type="paragraph" w:customStyle="1" w:styleId="xl130">
    <w:name w:val="xl130"/>
    <w:basedOn w:val="a"/>
    <w:rsid w:val="00B33AF8"/>
    <w:pPr>
      <w:spacing w:before="100" w:beforeAutospacing="1" w:after="100" w:afterAutospacing="1"/>
      <w:textAlignment w:val="top"/>
    </w:pPr>
    <w:rPr>
      <w:b/>
      <w:bCs/>
      <w:sz w:val="24"/>
      <w:szCs w:val="24"/>
    </w:rPr>
  </w:style>
  <w:style w:type="paragraph" w:customStyle="1" w:styleId="xl131">
    <w:name w:val="xl131"/>
    <w:basedOn w:val="a"/>
    <w:rsid w:val="00B33AF8"/>
    <w:pPr>
      <w:shd w:val="clear" w:color="000000" w:fill="CCFFCC"/>
      <w:spacing w:before="100" w:beforeAutospacing="1" w:after="100" w:afterAutospacing="1"/>
      <w:textAlignment w:val="top"/>
    </w:pPr>
    <w:rPr>
      <w:sz w:val="24"/>
      <w:szCs w:val="24"/>
    </w:rPr>
  </w:style>
  <w:style w:type="paragraph" w:customStyle="1" w:styleId="xl132">
    <w:name w:val="xl132"/>
    <w:basedOn w:val="a"/>
    <w:rsid w:val="00B33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33">
    <w:name w:val="xl133"/>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both"/>
      <w:textAlignment w:val="top"/>
    </w:pPr>
    <w:rPr>
      <w:sz w:val="24"/>
      <w:szCs w:val="24"/>
    </w:rPr>
  </w:style>
  <w:style w:type="paragraph" w:customStyle="1" w:styleId="xl134">
    <w:name w:val="xl134"/>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both"/>
      <w:textAlignment w:val="top"/>
    </w:pPr>
    <w:rPr>
      <w:sz w:val="24"/>
      <w:szCs w:val="24"/>
    </w:rPr>
  </w:style>
  <w:style w:type="paragraph" w:customStyle="1" w:styleId="xl135">
    <w:name w:val="xl135"/>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top"/>
    </w:pPr>
    <w:rPr>
      <w:sz w:val="24"/>
      <w:szCs w:val="24"/>
    </w:rPr>
  </w:style>
  <w:style w:type="paragraph" w:customStyle="1" w:styleId="xl136">
    <w:name w:val="xl136"/>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37">
    <w:name w:val="xl137"/>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4"/>
      <w:szCs w:val="24"/>
    </w:rPr>
  </w:style>
  <w:style w:type="paragraph" w:customStyle="1" w:styleId="xl138">
    <w:name w:val="xl138"/>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sz w:val="24"/>
      <w:szCs w:val="24"/>
    </w:rPr>
  </w:style>
  <w:style w:type="paragraph" w:customStyle="1" w:styleId="xl139">
    <w:name w:val="xl139"/>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sz w:val="24"/>
      <w:szCs w:val="24"/>
    </w:rPr>
  </w:style>
  <w:style w:type="paragraph" w:customStyle="1" w:styleId="xl140">
    <w:name w:val="xl140"/>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41">
    <w:name w:val="xl141"/>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42">
    <w:name w:val="xl142"/>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43">
    <w:name w:val="xl143"/>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top"/>
    </w:pPr>
    <w:rPr>
      <w:sz w:val="24"/>
      <w:szCs w:val="24"/>
    </w:rPr>
  </w:style>
  <w:style w:type="paragraph" w:customStyle="1" w:styleId="xl144">
    <w:name w:val="xl144"/>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45">
    <w:name w:val="xl145"/>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4"/>
      <w:szCs w:val="24"/>
    </w:rPr>
  </w:style>
  <w:style w:type="paragraph" w:customStyle="1" w:styleId="xl146">
    <w:name w:val="xl146"/>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sz w:val="24"/>
      <w:szCs w:val="24"/>
    </w:rPr>
  </w:style>
  <w:style w:type="paragraph" w:customStyle="1" w:styleId="xl147">
    <w:name w:val="xl147"/>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sz w:val="24"/>
      <w:szCs w:val="24"/>
    </w:rPr>
  </w:style>
  <w:style w:type="paragraph" w:customStyle="1" w:styleId="xl148">
    <w:name w:val="xl148"/>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sz w:val="24"/>
      <w:szCs w:val="24"/>
    </w:rPr>
  </w:style>
  <w:style w:type="paragraph" w:customStyle="1" w:styleId="xl149">
    <w:name w:val="xl149"/>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sz w:val="24"/>
      <w:szCs w:val="24"/>
    </w:rPr>
  </w:style>
  <w:style w:type="paragraph" w:customStyle="1" w:styleId="xl150">
    <w:name w:val="xl150"/>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top"/>
    </w:pPr>
    <w:rPr>
      <w:sz w:val="24"/>
      <w:szCs w:val="24"/>
    </w:rPr>
  </w:style>
  <w:style w:type="paragraph" w:customStyle="1" w:styleId="xl151">
    <w:name w:val="xl151"/>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both"/>
      <w:textAlignment w:val="top"/>
    </w:pPr>
    <w:rPr>
      <w:sz w:val="24"/>
      <w:szCs w:val="24"/>
    </w:rPr>
  </w:style>
  <w:style w:type="paragraph" w:customStyle="1" w:styleId="xl152">
    <w:name w:val="xl152"/>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53">
    <w:name w:val="xl153"/>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both"/>
      <w:textAlignment w:val="top"/>
    </w:pPr>
    <w:rPr>
      <w:sz w:val="24"/>
      <w:szCs w:val="24"/>
    </w:rPr>
  </w:style>
  <w:style w:type="paragraph" w:customStyle="1" w:styleId="xl154">
    <w:name w:val="xl154"/>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sz w:val="24"/>
      <w:szCs w:val="24"/>
    </w:rPr>
  </w:style>
  <w:style w:type="paragraph" w:customStyle="1" w:styleId="xl155">
    <w:name w:val="xl155"/>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sz w:val="24"/>
      <w:szCs w:val="24"/>
    </w:rPr>
  </w:style>
  <w:style w:type="paragraph" w:customStyle="1" w:styleId="xl156">
    <w:name w:val="xl156"/>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top"/>
    </w:pPr>
    <w:rPr>
      <w:sz w:val="24"/>
      <w:szCs w:val="24"/>
    </w:rPr>
  </w:style>
  <w:style w:type="paragraph" w:customStyle="1" w:styleId="xl157">
    <w:name w:val="xl157"/>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sz w:val="24"/>
      <w:szCs w:val="24"/>
    </w:rPr>
  </w:style>
  <w:style w:type="paragraph" w:customStyle="1" w:styleId="xl158">
    <w:name w:val="xl158"/>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top"/>
    </w:pPr>
    <w:rPr>
      <w:sz w:val="24"/>
      <w:szCs w:val="24"/>
    </w:rPr>
  </w:style>
  <w:style w:type="paragraph" w:customStyle="1" w:styleId="xl159">
    <w:name w:val="xl159"/>
    <w:basedOn w:val="a"/>
    <w:rsid w:val="00B33A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4"/>
      <w:szCs w:val="24"/>
    </w:rPr>
  </w:style>
  <w:style w:type="paragraph" w:customStyle="1" w:styleId="xl160">
    <w:name w:val="xl160"/>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sz w:val="24"/>
      <w:szCs w:val="24"/>
    </w:rPr>
  </w:style>
  <w:style w:type="paragraph" w:customStyle="1" w:styleId="xl161">
    <w:name w:val="xl161"/>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sz w:val="24"/>
      <w:szCs w:val="24"/>
    </w:rPr>
  </w:style>
  <w:style w:type="paragraph" w:customStyle="1" w:styleId="xl162">
    <w:name w:val="xl162"/>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63">
    <w:name w:val="xl163"/>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64">
    <w:name w:val="xl164"/>
    <w:basedOn w:val="a"/>
    <w:rsid w:val="00B33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165">
    <w:name w:val="xl165"/>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66">
    <w:name w:val="xl166"/>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sz w:val="24"/>
      <w:szCs w:val="24"/>
    </w:rPr>
  </w:style>
  <w:style w:type="paragraph" w:customStyle="1" w:styleId="xl167">
    <w:name w:val="xl167"/>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sz w:val="24"/>
      <w:szCs w:val="24"/>
    </w:rPr>
  </w:style>
  <w:style w:type="paragraph" w:customStyle="1" w:styleId="xl168">
    <w:name w:val="xl168"/>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69">
    <w:name w:val="xl169"/>
    <w:basedOn w:val="a"/>
    <w:rsid w:val="00B33AF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70">
    <w:name w:val="xl170"/>
    <w:basedOn w:val="a"/>
    <w:rsid w:val="00B33AF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sz w:val="24"/>
      <w:szCs w:val="24"/>
    </w:rPr>
  </w:style>
  <w:style w:type="paragraph" w:customStyle="1" w:styleId="xl171">
    <w:name w:val="xl171"/>
    <w:basedOn w:val="a"/>
    <w:rsid w:val="00B33AF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sz w:val="24"/>
      <w:szCs w:val="24"/>
    </w:rPr>
  </w:style>
  <w:style w:type="paragraph" w:customStyle="1" w:styleId="xl172">
    <w:name w:val="xl172"/>
    <w:basedOn w:val="a"/>
    <w:rsid w:val="00B33AF8"/>
    <w:pPr>
      <w:spacing w:before="100" w:beforeAutospacing="1" w:after="100" w:afterAutospacing="1"/>
      <w:jc w:val="center"/>
      <w:textAlignment w:val="top"/>
    </w:pPr>
    <w:rPr>
      <w:sz w:val="24"/>
      <w:szCs w:val="24"/>
    </w:rPr>
  </w:style>
  <w:style w:type="paragraph" w:customStyle="1" w:styleId="xl173">
    <w:name w:val="xl173"/>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74">
    <w:name w:val="xl174"/>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75">
    <w:name w:val="xl175"/>
    <w:basedOn w:val="a"/>
    <w:rsid w:val="00B33AF8"/>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76">
    <w:name w:val="xl176"/>
    <w:basedOn w:val="a"/>
    <w:rsid w:val="00B33AF8"/>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77">
    <w:name w:val="xl177"/>
    <w:basedOn w:val="a"/>
    <w:rsid w:val="00B33A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78">
    <w:name w:val="xl178"/>
    <w:basedOn w:val="a"/>
    <w:rsid w:val="00B33AF8"/>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sz w:val="24"/>
      <w:szCs w:val="24"/>
    </w:rPr>
  </w:style>
  <w:style w:type="paragraph" w:customStyle="1" w:styleId="xl179">
    <w:name w:val="xl179"/>
    <w:basedOn w:val="a"/>
    <w:rsid w:val="00B33AF8"/>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sz w:val="24"/>
      <w:szCs w:val="24"/>
    </w:rPr>
  </w:style>
  <w:style w:type="paragraph" w:customStyle="1" w:styleId="xl180">
    <w:name w:val="xl180"/>
    <w:basedOn w:val="a"/>
    <w:rsid w:val="00B33AF8"/>
    <w:pPr>
      <w:pBdr>
        <w:top w:val="single" w:sz="4" w:space="0" w:color="auto"/>
        <w:left w:val="single" w:sz="4" w:space="0" w:color="auto"/>
        <w:bottom w:val="single" w:sz="4" w:space="0" w:color="auto"/>
      </w:pBdr>
      <w:shd w:val="clear" w:color="000000" w:fill="00FF00"/>
      <w:spacing w:before="100" w:beforeAutospacing="1" w:after="100" w:afterAutospacing="1"/>
      <w:jc w:val="center"/>
      <w:textAlignment w:val="top"/>
    </w:pPr>
    <w:rPr>
      <w:sz w:val="24"/>
      <w:szCs w:val="24"/>
    </w:rPr>
  </w:style>
  <w:style w:type="paragraph" w:customStyle="1" w:styleId="xl181">
    <w:name w:val="xl181"/>
    <w:basedOn w:val="a"/>
    <w:rsid w:val="00B33AF8"/>
    <w:pPr>
      <w:pBdr>
        <w:top w:val="single" w:sz="4" w:space="0" w:color="auto"/>
        <w:bottom w:val="single" w:sz="4" w:space="0" w:color="auto"/>
      </w:pBdr>
      <w:shd w:val="clear" w:color="000000" w:fill="00FF00"/>
      <w:spacing w:before="100" w:beforeAutospacing="1" w:after="100" w:afterAutospacing="1"/>
      <w:jc w:val="center"/>
      <w:textAlignment w:val="top"/>
    </w:pPr>
    <w:rPr>
      <w:sz w:val="24"/>
      <w:szCs w:val="24"/>
    </w:rPr>
  </w:style>
  <w:style w:type="paragraph" w:customStyle="1" w:styleId="xl182">
    <w:name w:val="xl182"/>
    <w:basedOn w:val="a"/>
    <w:rsid w:val="00B33AF8"/>
    <w:pPr>
      <w:pBdr>
        <w:top w:val="single" w:sz="4" w:space="0" w:color="auto"/>
        <w:bottom w:val="single" w:sz="4" w:space="0" w:color="auto"/>
        <w:right w:val="single" w:sz="4" w:space="0" w:color="auto"/>
      </w:pBdr>
      <w:shd w:val="clear" w:color="000000" w:fill="00FF00"/>
      <w:spacing w:before="100" w:beforeAutospacing="1" w:after="100" w:afterAutospacing="1"/>
      <w:jc w:val="center"/>
      <w:textAlignment w:val="top"/>
    </w:pPr>
    <w:rPr>
      <w:sz w:val="24"/>
      <w:szCs w:val="24"/>
    </w:rPr>
  </w:style>
  <w:style w:type="paragraph" w:customStyle="1" w:styleId="118">
    <w:name w:val="Знак Знак1 Знак Знак Знак1 Знак"/>
    <w:basedOn w:val="a"/>
    <w:autoRedefine/>
    <w:rsid w:val="00476AE8"/>
    <w:pPr>
      <w:spacing w:after="160" w:line="240" w:lineRule="exact"/>
      <w:jc w:val="center"/>
    </w:pPr>
    <w:rPr>
      <w:rFonts w:eastAsia="SimSun"/>
      <w:b/>
      <w:sz w:val="28"/>
      <w:szCs w:val="28"/>
      <w:lang w:eastAsia="ko-KR"/>
    </w:rPr>
  </w:style>
  <w:style w:type="paragraph" w:styleId="a9">
    <w:name w:val="No Spacing"/>
    <w:qFormat/>
    <w:rsid w:val="002A2C33"/>
    <w:rPr>
      <w:sz w:val="24"/>
      <w:szCs w:val="24"/>
      <w:lang w:eastAsia="ru-RU"/>
    </w:rPr>
  </w:style>
  <w:style w:type="paragraph" w:customStyle="1" w:styleId="msonormal0">
    <w:name w:val="msonormal"/>
    <w:basedOn w:val="a"/>
    <w:rsid w:val="004D6A7D"/>
    <w:pPr>
      <w:spacing w:before="100" w:beforeAutospacing="1" w:after="100" w:afterAutospacing="1"/>
    </w:pPr>
    <w:rPr>
      <w:sz w:val="24"/>
      <w:szCs w:val="24"/>
    </w:rPr>
  </w:style>
  <w:style w:type="paragraph" w:customStyle="1" w:styleId="xl183">
    <w:name w:val="xl183"/>
    <w:basedOn w:val="a"/>
    <w:rsid w:val="00CB6AC3"/>
    <w:pPr>
      <w:pBdr>
        <w:left w:val="single" w:sz="4" w:space="0" w:color="auto"/>
        <w:right w:val="single" w:sz="4" w:space="0" w:color="auto"/>
      </w:pBdr>
      <w:spacing w:before="100" w:beforeAutospacing="1" w:after="100" w:afterAutospacing="1"/>
      <w:jc w:val="center"/>
      <w:textAlignment w:val="top"/>
    </w:pPr>
    <w:rPr>
      <w:sz w:val="24"/>
      <w:szCs w:val="24"/>
    </w:rPr>
  </w:style>
  <w:style w:type="paragraph" w:styleId="aa">
    <w:name w:val="header"/>
    <w:basedOn w:val="a"/>
    <w:link w:val="ab"/>
    <w:uiPriority w:val="99"/>
    <w:unhideWhenUsed/>
    <w:rsid w:val="000D2866"/>
    <w:pPr>
      <w:tabs>
        <w:tab w:val="center" w:pos="4677"/>
        <w:tab w:val="right" w:pos="9355"/>
      </w:tabs>
    </w:pPr>
  </w:style>
  <w:style w:type="character" w:customStyle="1" w:styleId="ab">
    <w:name w:val="Верхний колонтитул Знак"/>
    <w:basedOn w:val="a0"/>
    <w:link w:val="aa"/>
    <w:uiPriority w:val="99"/>
    <w:rsid w:val="000D2866"/>
    <w:rPr>
      <w:lang w:eastAsia="ru-RU"/>
    </w:rPr>
  </w:style>
  <w:style w:type="paragraph" w:styleId="ac">
    <w:name w:val="footer"/>
    <w:basedOn w:val="a"/>
    <w:link w:val="ad"/>
    <w:uiPriority w:val="99"/>
    <w:unhideWhenUsed/>
    <w:rsid w:val="000D2866"/>
    <w:pPr>
      <w:tabs>
        <w:tab w:val="center" w:pos="4677"/>
        <w:tab w:val="right" w:pos="9355"/>
      </w:tabs>
    </w:pPr>
  </w:style>
  <w:style w:type="character" w:customStyle="1" w:styleId="ad">
    <w:name w:val="Нижний колонтитул Знак"/>
    <w:basedOn w:val="a0"/>
    <w:link w:val="ac"/>
    <w:uiPriority w:val="99"/>
    <w:rsid w:val="000D2866"/>
    <w:rPr>
      <w:lang w:eastAsia="ru-RU"/>
    </w:rPr>
  </w:style>
  <w:style w:type="paragraph" w:customStyle="1" w:styleId="xl184">
    <w:name w:val="xl184"/>
    <w:basedOn w:val="a"/>
    <w:rsid w:val="00FE20B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85">
    <w:name w:val="xl185"/>
    <w:basedOn w:val="a"/>
    <w:rsid w:val="00FE20B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86">
    <w:name w:val="xl186"/>
    <w:basedOn w:val="a"/>
    <w:rsid w:val="00FE20B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sz w:val="24"/>
      <w:szCs w:val="24"/>
    </w:rPr>
  </w:style>
  <w:style w:type="paragraph" w:customStyle="1" w:styleId="xl187">
    <w:name w:val="xl187"/>
    <w:basedOn w:val="a"/>
    <w:rsid w:val="00FE20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sz w:val="24"/>
      <w:szCs w:val="24"/>
    </w:rPr>
  </w:style>
  <w:style w:type="paragraph" w:customStyle="1" w:styleId="xl188">
    <w:name w:val="xl188"/>
    <w:basedOn w:val="a"/>
    <w:rsid w:val="00FE20B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sz w:val="24"/>
      <w:szCs w:val="24"/>
    </w:rPr>
  </w:style>
  <w:style w:type="paragraph" w:customStyle="1" w:styleId="xl189">
    <w:name w:val="xl189"/>
    <w:basedOn w:val="a"/>
    <w:rsid w:val="00FE20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rPr>
      <w:sz w:val="24"/>
      <w:szCs w:val="24"/>
    </w:rPr>
  </w:style>
  <w:style w:type="paragraph" w:customStyle="1" w:styleId="xl190">
    <w:name w:val="xl190"/>
    <w:basedOn w:val="a"/>
    <w:rsid w:val="00FE20B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sz w:val="24"/>
      <w:szCs w:val="24"/>
    </w:rPr>
  </w:style>
  <w:style w:type="paragraph" w:customStyle="1" w:styleId="xl191">
    <w:name w:val="xl191"/>
    <w:basedOn w:val="a"/>
    <w:rsid w:val="00FE20B8"/>
    <w:pPr>
      <w:spacing w:before="100" w:beforeAutospacing="1" w:after="100" w:afterAutospacing="1"/>
      <w:jc w:val="center"/>
      <w:textAlignment w:val="top"/>
    </w:pPr>
    <w:rPr>
      <w:sz w:val="24"/>
      <w:szCs w:val="24"/>
    </w:rPr>
  </w:style>
  <w:style w:type="paragraph" w:customStyle="1" w:styleId="xl192">
    <w:name w:val="xl192"/>
    <w:basedOn w:val="a"/>
    <w:rsid w:val="00FE20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93">
    <w:name w:val="xl193"/>
    <w:basedOn w:val="a"/>
    <w:rsid w:val="00FE20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94">
    <w:name w:val="xl194"/>
    <w:basedOn w:val="a"/>
    <w:rsid w:val="00FE20B8"/>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95">
    <w:name w:val="xl195"/>
    <w:basedOn w:val="a"/>
    <w:rsid w:val="00FE20B8"/>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96">
    <w:name w:val="xl196"/>
    <w:basedOn w:val="a"/>
    <w:rsid w:val="00FE20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97">
    <w:name w:val="xl197"/>
    <w:basedOn w:val="a"/>
    <w:rsid w:val="00FE20B8"/>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sz w:val="24"/>
      <w:szCs w:val="24"/>
    </w:rPr>
  </w:style>
  <w:style w:type="paragraph" w:customStyle="1" w:styleId="xl198">
    <w:name w:val="xl198"/>
    <w:basedOn w:val="a"/>
    <w:rsid w:val="00FE20B8"/>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sz w:val="24"/>
      <w:szCs w:val="24"/>
    </w:rPr>
  </w:style>
  <w:style w:type="paragraph" w:customStyle="1" w:styleId="xl199">
    <w:name w:val="xl199"/>
    <w:basedOn w:val="a"/>
    <w:rsid w:val="00FE20B8"/>
    <w:pPr>
      <w:pBdr>
        <w:top w:val="single" w:sz="4" w:space="0" w:color="auto"/>
        <w:left w:val="single" w:sz="4" w:space="0" w:color="auto"/>
        <w:bottom w:val="single" w:sz="4" w:space="0" w:color="auto"/>
      </w:pBdr>
      <w:shd w:val="clear" w:color="000000" w:fill="00FF00"/>
      <w:spacing w:before="100" w:beforeAutospacing="1" w:after="100" w:afterAutospacing="1"/>
      <w:jc w:val="center"/>
      <w:textAlignment w:val="top"/>
    </w:pPr>
    <w:rPr>
      <w:sz w:val="24"/>
      <w:szCs w:val="24"/>
    </w:rPr>
  </w:style>
  <w:style w:type="paragraph" w:customStyle="1" w:styleId="xl200">
    <w:name w:val="xl200"/>
    <w:basedOn w:val="a"/>
    <w:rsid w:val="00FE20B8"/>
    <w:pPr>
      <w:pBdr>
        <w:top w:val="single" w:sz="4" w:space="0" w:color="auto"/>
        <w:bottom w:val="single" w:sz="4" w:space="0" w:color="auto"/>
      </w:pBdr>
      <w:shd w:val="clear" w:color="000000" w:fill="00FF00"/>
      <w:spacing w:before="100" w:beforeAutospacing="1" w:after="100" w:afterAutospacing="1"/>
      <w:jc w:val="center"/>
      <w:textAlignment w:val="top"/>
    </w:pPr>
    <w:rPr>
      <w:sz w:val="24"/>
      <w:szCs w:val="24"/>
    </w:rPr>
  </w:style>
  <w:style w:type="paragraph" w:customStyle="1" w:styleId="xl201">
    <w:name w:val="xl201"/>
    <w:basedOn w:val="a"/>
    <w:rsid w:val="00FE20B8"/>
    <w:pPr>
      <w:pBdr>
        <w:top w:val="single" w:sz="4" w:space="0" w:color="auto"/>
        <w:bottom w:val="single" w:sz="4" w:space="0" w:color="auto"/>
        <w:right w:val="single" w:sz="4" w:space="0" w:color="auto"/>
      </w:pBdr>
      <w:shd w:val="clear" w:color="000000" w:fill="00FF00"/>
      <w:spacing w:before="100" w:beforeAutospacing="1" w:after="100" w:afterAutospacing="1"/>
      <w:jc w:val="center"/>
      <w:textAlignment w:val="top"/>
    </w:pPr>
    <w:rPr>
      <w:sz w:val="24"/>
      <w:szCs w:val="24"/>
    </w:rPr>
  </w:style>
  <w:style w:type="numbering" w:customStyle="1" w:styleId="12">
    <w:name w:val="Нет списка1"/>
    <w:next w:val="a2"/>
    <w:uiPriority w:val="99"/>
    <w:semiHidden/>
    <w:unhideWhenUsed/>
    <w:rsid w:val="00525E1C"/>
  </w:style>
</w:styles>
</file>

<file path=word/webSettings.xml><?xml version="1.0" encoding="utf-8"?>
<w:webSettings xmlns:r="http://schemas.openxmlformats.org/officeDocument/2006/relationships" xmlns:w="http://schemas.openxmlformats.org/wordprocessingml/2006/main">
  <w:divs>
    <w:div w:id="2048950">
      <w:bodyDiv w:val="1"/>
      <w:marLeft w:val="0"/>
      <w:marRight w:val="0"/>
      <w:marTop w:val="0"/>
      <w:marBottom w:val="0"/>
      <w:divBdr>
        <w:top w:val="none" w:sz="0" w:space="0" w:color="auto"/>
        <w:left w:val="none" w:sz="0" w:space="0" w:color="auto"/>
        <w:bottom w:val="none" w:sz="0" w:space="0" w:color="auto"/>
        <w:right w:val="none" w:sz="0" w:space="0" w:color="auto"/>
      </w:divBdr>
    </w:div>
    <w:div w:id="15204471">
      <w:bodyDiv w:val="1"/>
      <w:marLeft w:val="0"/>
      <w:marRight w:val="0"/>
      <w:marTop w:val="0"/>
      <w:marBottom w:val="0"/>
      <w:divBdr>
        <w:top w:val="none" w:sz="0" w:space="0" w:color="auto"/>
        <w:left w:val="none" w:sz="0" w:space="0" w:color="auto"/>
        <w:bottom w:val="none" w:sz="0" w:space="0" w:color="auto"/>
        <w:right w:val="none" w:sz="0" w:space="0" w:color="auto"/>
      </w:divBdr>
    </w:div>
    <w:div w:id="42487637">
      <w:bodyDiv w:val="1"/>
      <w:marLeft w:val="0"/>
      <w:marRight w:val="0"/>
      <w:marTop w:val="0"/>
      <w:marBottom w:val="0"/>
      <w:divBdr>
        <w:top w:val="none" w:sz="0" w:space="0" w:color="auto"/>
        <w:left w:val="none" w:sz="0" w:space="0" w:color="auto"/>
        <w:bottom w:val="none" w:sz="0" w:space="0" w:color="auto"/>
        <w:right w:val="none" w:sz="0" w:space="0" w:color="auto"/>
      </w:divBdr>
    </w:div>
    <w:div w:id="43339823">
      <w:bodyDiv w:val="1"/>
      <w:marLeft w:val="0"/>
      <w:marRight w:val="0"/>
      <w:marTop w:val="0"/>
      <w:marBottom w:val="0"/>
      <w:divBdr>
        <w:top w:val="none" w:sz="0" w:space="0" w:color="auto"/>
        <w:left w:val="none" w:sz="0" w:space="0" w:color="auto"/>
        <w:bottom w:val="none" w:sz="0" w:space="0" w:color="auto"/>
        <w:right w:val="none" w:sz="0" w:space="0" w:color="auto"/>
      </w:divBdr>
    </w:div>
    <w:div w:id="71465063">
      <w:bodyDiv w:val="1"/>
      <w:marLeft w:val="0"/>
      <w:marRight w:val="0"/>
      <w:marTop w:val="0"/>
      <w:marBottom w:val="0"/>
      <w:divBdr>
        <w:top w:val="none" w:sz="0" w:space="0" w:color="auto"/>
        <w:left w:val="none" w:sz="0" w:space="0" w:color="auto"/>
        <w:bottom w:val="none" w:sz="0" w:space="0" w:color="auto"/>
        <w:right w:val="none" w:sz="0" w:space="0" w:color="auto"/>
      </w:divBdr>
    </w:div>
    <w:div w:id="77335481">
      <w:bodyDiv w:val="1"/>
      <w:marLeft w:val="0"/>
      <w:marRight w:val="0"/>
      <w:marTop w:val="0"/>
      <w:marBottom w:val="0"/>
      <w:divBdr>
        <w:top w:val="none" w:sz="0" w:space="0" w:color="auto"/>
        <w:left w:val="none" w:sz="0" w:space="0" w:color="auto"/>
        <w:bottom w:val="none" w:sz="0" w:space="0" w:color="auto"/>
        <w:right w:val="none" w:sz="0" w:space="0" w:color="auto"/>
      </w:divBdr>
    </w:div>
    <w:div w:id="124544484">
      <w:bodyDiv w:val="1"/>
      <w:marLeft w:val="0"/>
      <w:marRight w:val="0"/>
      <w:marTop w:val="0"/>
      <w:marBottom w:val="0"/>
      <w:divBdr>
        <w:top w:val="none" w:sz="0" w:space="0" w:color="auto"/>
        <w:left w:val="none" w:sz="0" w:space="0" w:color="auto"/>
        <w:bottom w:val="none" w:sz="0" w:space="0" w:color="auto"/>
        <w:right w:val="none" w:sz="0" w:space="0" w:color="auto"/>
      </w:divBdr>
    </w:div>
    <w:div w:id="132018860">
      <w:bodyDiv w:val="1"/>
      <w:marLeft w:val="0"/>
      <w:marRight w:val="0"/>
      <w:marTop w:val="0"/>
      <w:marBottom w:val="0"/>
      <w:divBdr>
        <w:top w:val="none" w:sz="0" w:space="0" w:color="auto"/>
        <w:left w:val="none" w:sz="0" w:space="0" w:color="auto"/>
        <w:bottom w:val="none" w:sz="0" w:space="0" w:color="auto"/>
        <w:right w:val="none" w:sz="0" w:space="0" w:color="auto"/>
      </w:divBdr>
    </w:div>
    <w:div w:id="142746917">
      <w:bodyDiv w:val="1"/>
      <w:marLeft w:val="0"/>
      <w:marRight w:val="0"/>
      <w:marTop w:val="0"/>
      <w:marBottom w:val="0"/>
      <w:divBdr>
        <w:top w:val="none" w:sz="0" w:space="0" w:color="auto"/>
        <w:left w:val="none" w:sz="0" w:space="0" w:color="auto"/>
        <w:bottom w:val="none" w:sz="0" w:space="0" w:color="auto"/>
        <w:right w:val="none" w:sz="0" w:space="0" w:color="auto"/>
      </w:divBdr>
    </w:div>
    <w:div w:id="181820145">
      <w:bodyDiv w:val="1"/>
      <w:marLeft w:val="0"/>
      <w:marRight w:val="0"/>
      <w:marTop w:val="0"/>
      <w:marBottom w:val="0"/>
      <w:divBdr>
        <w:top w:val="none" w:sz="0" w:space="0" w:color="auto"/>
        <w:left w:val="none" w:sz="0" w:space="0" w:color="auto"/>
        <w:bottom w:val="none" w:sz="0" w:space="0" w:color="auto"/>
        <w:right w:val="none" w:sz="0" w:space="0" w:color="auto"/>
      </w:divBdr>
    </w:div>
    <w:div w:id="200017793">
      <w:bodyDiv w:val="1"/>
      <w:marLeft w:val="0"/>
      <w:marRight w:val="0"/>
      <w:marTop w:val="0"/>
      <w:marBottom w:val="0"/>
      <w:divBdr>
        <w:top w:val="none" w:sz="0" w:space="0" w:color="auto"/>
        <w:left w:val="none" w:sz="0" w:space="0" w:color="auto"/>
        <w:bottom w:val="none" w:sz="0" w:space="0" w:color="auto"/>
        <w:right w:val="none" w:sz="0" w:space="0" w:color="auto"/>
      </w:divBdr>
    </w:div>
    <w:div w:id="228804567">
      <w:bodyDiv w:val="1"/>
      <w:marLeft w:val="0"/>
      <w:marRight w:val="0"/>
      <w:marTop w:val="0"/>
      <w:marBottom w:val="0"/>
      <w:divBdr>
        <w:top w:val="none" w:sz="0" w:space="0" w:color="auto"/>
        <w:left w:val="none" w:sz="0" w:space="0" w:color="auto"/>
        <w:bottom w:val="none" w:sz="0" w:space="0" w:color="auto"/>
        <w:right w:val="none" w:sz="0" w:space="0" w:color="auto"/>
      </w:divBdr>
    </w:div>
    <w:div w:id="233901288">
      <w:bodyDiv w:val="1"/>
      <w:marLeft w:val="0"/>
      <w:marRight w:val="0"/>
      <w:marTop w:val="0"/>
      <w:marBottom w:val="0"/>
      <w:divBdr>
        <w:top w:val="none" w:sz="0" w:space="0" w:color="auto"/>
        <w:left w:val="none" w:sz="0" w:space="0" w:color="auto"/>
        <w:bottom w:val="none" w:sz="0" w:space="0" w:color="auto"/>
        <w:right w:val="none" w:sz="0" w:space="0" w:color="auto"/>
      </w:divBdr>
    </w:div>
    <w:div w:id="261571352">
      <w:bodyDiv w:val="1"/>
      <w:marLeft w:val="0"/>
      <w:marRight w:val="0"/>
      <w:marTop w:val="0"/>
      <w:marBottom w:val="0"/>
      <w:divBdr>
        <w:top w:val="none" w:sz="0" w:space="0" w:color="auto"/>
        <w:left w:val="none" w:sz="0" w:space="0" w:color="auto"/>
        <w:bottom w:val="none" w:sz="0" w:space="0" w:color="auto"/>
        <w:right w:val="none" w:sz="0" w:space="0" w:color="auto"/>
      </w:divBdr>
    </w:div>
    <w:div w:id="265383893">
      <w:bodyDiv w:val="1"/>
      <w:marLeft w:val="0"/>
      <w:marRight w:val="0"/>
      <w:marTop w:val="0"/>
      <w:marBottom w:val="0"/>
      <w:divBdr>
        <w:top w:val="none" w:sz="0" w:space="0" w:color="auto"/>
        <w:left w:val="none" w:sz="0" w:space="0" w:color="auto"/>
        <w:bottom w:val="none" w:sz="0" w:space="0" w:color="auto"/>
        <w:right w:val="none" w:sz="0" w:space="0" w:color="auto"/>
      </w:divBdr>
    </w:div>
    <w:div w:id="272982565">
      <w:bodyDiv w:val="1"/>
      <w:marLeft w:val="0"/>
      <w:marRight w:val="0"/>
      <w:marTop w:val="0"/>
      <w:marBottom w:val="0"/>
      <w:divBdr>
        <w:top w:val="none" w:sz="0" w:space="0" w:color="auto"/>
        <w:left w:val="none" w:sz="0" w:space="0" w:color="auto"/>
        <w:bottom w:val="none" w:sz="0" w:space="0" w:color="auto"/>
        <w:right w:val="none" w:sz="0" w:space="0" w:color="auto"/>
      </w:divBdr>
    </w:div>
    <w:div w:id="277377864">
      <w:bodyDiv w:val="1"/>
      <w:marLeft w:val="0"/>
      <w:marRight w:val="0"/>
      <w:marTop w:val="0"/>
      <w:marBottom w:val="0"/>
      <w:divBdr>
        <w:top w:val="none" w:sz="0" w:space="0" w:color="auto"/>
        <w:left w:val="none" w:sz="0" w:space="0" w:color="auto"/>
        <w:bottom w:val="none" w:sz="0" w:space="0" w:color="auto"/>
        <w:right w:val="none" w:sz="0" w:space="0" w:color="auto"/>
      </w:divBdr>
    </w:div>
    <w:div w:id="314336151">
      <w:bodyDiv w:val="1"/>
      <w:marLeft w:val="0"/>
      <w:marRight w:val="0"/>
      <w:marTop w:val="0"/>
      <w:marBottom w:val="0"/>
      <w:divBdr>
        <w:top w:val="none" w:sz="0" w:space="0" w:color="auto"/>
        <w:left w:val="none" w:sz="0" w:space="0" w:color="auto"/>
        <w:bottom w:val="none" w:sz="0" w:space="0" w:color="auto"/>
        <w:right w:val="none" w:sz="0" w:space="0" w:color="auto"/>
      </w:divBdr>
    </w:div>
    <w:div w:id="314383498">
      <w:bodyDiv w:val="1"/>
      <w:marLeft w:val="0"/>
      <w:marRight w:val="0"/>
      <w:marTop w:val="0"/>
      <w:marBottom w:val="0"/>
      <w:divBdr>
        <w:top w:val="none" w:sz="0" w:space="0" w:color="auto"/>
        <w:left w:val="none" w:sz="0" w:space="0" w:color="auto"/>
        <w:bottom w:val="none" w:sz="0" w:space="0" w:color="auto"/>
        <w:right w:val="none" w:sz="0" w:space="0" w:color="auto"/>
      </w:divBdr>
    </w:div>
    <w:div w:id="331446838">
      <w:bodyDiv w:val="1"/>
      <w:marLeft w:val="0"/>
      <w:marRight w:val="0"/>
      <w:marTop w:val="0"/>
      <w:marBottom w:val="0"/>
      <w:divBdr>
        <w:top w:val="none" w:sz="0" w:space="0" w:color="auto"/>
        <w:left w:val="none" w:sz="0" w:space="0" w:color="auto"/>
        <w:bottom w:val="none" w:sz="0" w:space="0" w:color="auto"/>
        <w:right w:val="none" w:sz="0" w:space="0" w:color="auto"/>
      </w:divBdr>
    </w:div>
    <w:div w:id="333731268">
      <w:bodyDiv w:val="1"/>
      <w:marLeft w:val="0"/>
      <w:marRight w:val="0"/>
      <w:marTop w:val="0"/>
      <w:marBottom w:val="0"/>
      <w:divBdr>
        <w:top w:val="none" w:sz="0" w:space="0" w:color="auto"/>
        <w:left w:val="none" w:sz="0" w:space="0" w:color="auto"/>
        <w:bottom w:val="none" w:sz="0" w:space="0" w:color="auto"/>
        <w:right w:val="none" w:sz="0" w:space="0" w:color="auto"/>
      </w:divBdr>
    </w:div>
    <w:div w:id="367610497">
      <w:bodyDiv w:val="1"/>
      <w:marLeft w:val="0"/>
      <w:marRight w:val="0"/>
      <w:marTop w:val="0"/>
      <w:marBottom w:val="0"/>
      <w:divBdr>
        <w:top w:val="none" w:sz="0" w:space="0" w:color="auto"/>
        <w:left w:val="none" w:sz="0" w:space="0" w:color="auto"/>
        <w:bottom w:val="none" w:sz="0" w:space="0" w:color="auto"/>
        <w:right w:val="none" w:sz="0" w:space="0" w:color="auto"/>
      </w:divBdr>
    </w:div>
    <w:div w:id="376667882">
      <w:bodyDiv w:val="1"/>
      <w:marLeft w:val="0"/>
      <w:marRight w:val="0"/>
      <w:marTop w:val="0"/>
      <w:marBottom w:val="0"/>
      <w:divBdr>
        <w:top w:val="none" w:sz="0" w:space="0" w:color="auto"/>
        <w:left w:val="none" w:sz="0" w:space="0" w:color="auto"/>
        <w:bottom w:val="none" w:sz="0" w:space="0" w:color="auto"/>
        <w:right w:val="none" w:sz="0" w:space="0" w:color="auto"/>
      </w:divBdr>
    </w:div>
    <w:div w:id="381952398">
      <w:bodyDiv w:val="1"/>
      <w:marLeft w:val="0"/>
      <w:marRight w:val="0"/>
      <w:marTop w:val="0"/>
      <w:marBottom w:val="0"/>
      <w:divBdr>
        <w:top w:val="none" w:sz="0" w:space="0" w:color="auto"/>
        <w:left w:val="none" w:sz="0" w:space="0" w:color="auto"/>
        <w:bottom w:val="none" w:sz="0" w:space="0" w:color="auto"/>
        <w:right w:val="none" w:sz="0" w:space="0" w:color="auto"/>
      </w:divBdr>
    </w:div>
    <w:div w:id="388923366">
      <w:bodyDiv w:val="1"/>
      <w:marLeft w:val="0"/>
      <w:marRight w:val="0"/>
      <w:marTop w:val="0"/>
      <w:marBottom w:val="0"/>
      <w:divBdr>
        <w:top w:val="none" w:sz="0" w:space="0" w:color="auto"/>
        <w:left w:val="none" w:sz="0" w:space="0" w:color="auto"/>
        <w:bottom w:val="none" w:sz="0" w:space="0" w:color="auto"/>
        <w:right w:val="none" w:sz="0" w:space="0" w:color="auto"/>
      </w:divBdr>
    </w:div>
    <w:div w:id="391780160">
      <w:bodyDiv w:val="1"/>
      <w:marLeft w:val="0"/>
      <w:marRight w:val="0"/>
      <w:marTop w:val="0"/>
      <w:marBottom w:val="0"/>
      <w:divBdr>
        <w:top w:val="none" w:sz="0" w:space="0" w:color="auto"/>
        <w:left w:val="none" w:sz="0" w:space="0" w:color="auto"/>
        <w:bottom w:val="none" w:sz="0" w:space="0" w:color="auto"/>
        <w:right w:val="none" w:sz="0" w:space="0" w:color="auto"/>
      </w:divBdr>
    </w:div>
    <w:div w:id="395203333">
      <w:bodyDiv w:val="1"/>
      <w:marLeft w:val="0"/>
      <w:marRight w:val="0"/>
      <w:marTop w:val="0"/>
      <w:marBottom w:val="0"/>
      <w:divBdr>
        <w:top w:val="none" w:sz="0" w:space="0" w:color="auto"/>
        <w:left w:val="none" w:sz="0" w:space="0" w:color="auto"/>
        <w:bottom w:val="none" w:sz="0" w:space="0" w:color="auto"/>
        <w:right w:val="none" w:sz="0" w:space="0" w:color="auto"/>
      </w:divBdr>
    </w:div>
    <w:div w:id="397555493">
      <w:bodyDiv w:val="1"/>
      <w:marLeft w:val="0"/>
      <w:marRight w:val="0"/>
      <w:marTop w:val="0"/>
      <w:marBottom w:val="0"/>
      <w:divBdr>
        <w:top w:val="none" w:sz="0" w:space="0" w:color="auto"/>
        <w:left w:val="none" w:sz="0" w:space="0" w:color="auto"/>
        <w:bottom w:val="none" w:sz="0" w:space="0" w:color="auto"/>
        <w:right w:val="none" w:sz="0" w:space="0" w:color="auto"/>
      </w:divBdr>
    </w:div>
    <w:div w:id="410467755">
      <w:bodyDiv w:val="1"/>
      <w:marLeft w:val="0"/>
      <w:marRight w:val="0"/>
      <w:marTop w:val="0"/>
      <w:marBottom w:val="0"/>
      <w:divBdr>
        <w:top w:val="none" w:sz="0" w:space="0" w:color="auto"/>
        <w:left w:val="none" w:sz="0" w:space="0" w:color="auto"/>
        <w:bottom w:val="none" w:sz="0" w:space="0" w:color="auto"/>
        <w:right w:val="none" w:sz="0" w:space="0" w:color="auto"/>
      </w:divBdr>
    </w:div>
    <w:div w:id="415447404">
      <w:bodyDiv w:val="1"/>
      <w:marLeft w:val="0"/>
      <w:marRight w:val="0"/>
      <w:marTop w:val="0"/>
      <w:marBottom w:val="0"/>
      <w:divBdr>
        <w:top w:val="none" w:sz="0" w:space="0" w:color="auto"/>
        <w:left w:val="none" w:sz="0" w:space="0" w:color="auto"/>
        <w:bottom w:val="none" w:sz="0" w:space="0" w:color="auto"/>
        <w:right w:val="none" w:sz="0" w:space="0" w:color="auto"/>
      </w:divBdr>
    </w:div>
    <w:div w:id="425275050">
      <w:bodyDiv w:val="1"/>
      <w:marLeft w:val="0"/>
      <w:marRight w:val="0"/>
      <w:marTop w:val="0"/>
      <w:marBottom w:val="0"/>
      <w:divBdr>
        <w:top w:val="none" w:sz="0" w:space="0" w:color="auto"/>
        <w:left w:val="none" w:sz="0" w:space="0" w:color="auto"/>
        <w:bottom w:val="none" w:sz="0" w:space="0" w:color="auto"/>
        <w:right w:val="none" w:sz="0" w:space="0" w:color="auto"/>
      </w:divBdr>
    </w:div>
    <w:div w:id="439491670">
      <w:bodyDiv w:val="1"/>
      <w:marLeft w:val="0"/>
      <w:marRight w:val="0"/>
      <w:marTop w:val="0"/>
      <w:marBottom w:val="0"/>
      <w:divBdr>
        <w:top w:val="none" w:sz="0" w:space="0" w:color="auto"/>
        <w:left w:val="none" w:sz="0" w:space="0" w:color="auto"/>
        <w:bottom w:val="none" w:sz="0" w:space="0" w:color="auto"/>
        <w:right w:val="none" w:sz="0" w:space="0" w:color="auto"/>
      </w:divBdr>
    </w:div>
    <w:div w:id="446004432">
      <w:bodyDiv w:val="1"/>
      <w:marLeft w:val="0"/>
      <w:marRight w:val="0"/>
      <w:marTop w:val="0"/>
      <w:marBottom w:val="0"/>
      <w:divBdr>
        <w:top w:val="none" w:sz="0" w:space="0" w:color="auto"/>
        <w:left w:val="none" w:sz="0" w:space="0" w:color="auto"/>
        <w:bottom w:val="none" w:sz="0" w:space="0" w:color="auto"/>
        <w:right w:val="none" w:sz="0" w:space="0" w:color="auto"/>
      </w:divBdr>
    </w:div>
    <w:div w:id="448816248">
      <w:bodyDiv w:val="1"/>
      <w:marLeft w:val="0"/>
      <w:marRight w:val="0"/>
      <w:marTop w:val="0"/>
      <w:marBottom w:val="0"/>
      <w:divBdr>
        <w:top w:val="none" w:sz="0" w:space="0" w:color="auto"/>
        <w:left w:val="none" w:sz="0" w:space="0" w:color="auto"/>
        <w:bottom w:val="none" w:sz="0" w:space="0" w:color="auto"/>
        <w:right w:val="none" w:sz="0" w:space="0" w:color="auto"/>
      </w:divBdr>
    </w:div>
    <w:div w:id="487794458">
      <w:bodyDiv w:val="1"/>
      <w:marLeft w:val="0"/>
      <w:marRight w:val="0"/>
      <w:marTop w:val="0"/>
      <w:marBottom w:val="0"/>
      <w:divBdr>
        <w:top w:val="none" w:sz="0" w:space="0" w:color="auto"/>
        <w:left w:val="none" w:sz="0" w:space="0" w:color="auto"/>
        <w:bottom w:val="none" w:sz="0" w:space="0" w:color="auto"/>
        <w:right w:val="none" w:sz="0" w:space="0" w:color="auto"/>
      </w:divBdr>
    </w:div>
    <w:div w:id="498891146">
      <w:bodyDiv w:val="1"/>
      <w:marLeft w:val="0"/>
      <w:marRight w:val="0"/>
      <w:marTop w:val="0"/>
      <w:marBottom w:val="0"/>
      <w:divBdr>
        <w:top w:val="none" w:sz="0" w:space="0" w:color="auto"/>
        <w:left w:val="none" w:sz="0" w:space="0" w:color="auto"/>
        <w:bottom w:val="none" w:sz="0" w:space="0" w:color="auto"/>
        <w:right w:val="none" w:sz="0" w:space="0" w:color="auto"/>
      </w:divBdr>
    </w:div>
    <w:div w:id="531773726">
      <w:bodyDiv w:val="1"/>
      <w:marLeft w:val="0"/>
      <w:marRight w:val="0"/>
      <w:marTop w:val="0"/>
      <w:marBottom w:val="0"/>
      <w:divBdr>
        <w:top w:val="none" w:sz="0" w:space="0" w:color="auto"/>
        <w:left w:val="none" w:sz="0" w:space="0" w:color="auto"/>
        <w:bottom w:val="none" w:sz="0" w:space="0" w:color="auto"/>
        <w:right w:val="none" w:sz="0" w:space="0" w:color="auto"/>
      </w:divBdr>
    </w:div>
    <w:div w:id="590818748">
      <w:bodyDiv w:val="1"/>
      <w:marLeft w:val="0"/>
      <w:marRight w:val="0"/>
      <w:marTop w:val="0"/>
      <w:marBottom w:val="0"/>
      <w:divBdr>
        <w:top w:val="none" w:sz="0" w:space="0" w:color="auto"/>
        <w:left w:val="none" w:sz="0" w:space="0" w:color="auto"/>
        <w:bottom w:val="none" w:sz="0" w:space="0" w:color="auto"/>
        <w:right w:val="none" w:sz="0" w:space="0" w:color="auto"/>
      </w:divBdr>
    </w:div>
    <w:div w:id="687296636">
      <w:bodyDiv w:val="1"/>
      <w:marLeft w:val="0"/>
      <w:marRight w:val="0"/>
      <w:marTop w:val="0"/>
      <w:marBottom w:val="0"/>
      <w:divBdr>
        <w:top w:val="none" w:sz="0" w:space="0" w:color="auto"/>
        <w:left w:val="none" w:sz="0" w:space="0" w:color="auto"/>
        <w:bottom w:val="none" w:sz="0" w:space="0" w:color="auto"/>
        <w:right w:val="none" w:sz="0" w:space="0" w:color="auto"/>
      </w:divBdr>
    </w:div>
    <w:div w:id="697658034">
      <w:bodyDiv w:val="1"/>
      <w:marLeft w:val="0"/>
      <w:marRight w:val="0"/>
      <w:marTop w:val="0"/>
      <w:marBottom w:val="0"/>
      <w:divBdr>
        <w:top w:val="none" w:sz="0" w:space="0" w:color="auto"/>
        <w:left w:val="none" w:sz="0" w:space="0" w:color="auto"/>
        <w:bottom w:val="none" w:sz="0" w:space="0" w:color="auto"/>
        <w:right w:val="none" w:sz="0" w:space="0" w:color="auto"/>
      </w:divBdr>
    </w:div>
    <w:div w:id="713457276">
      <w:bodyDiv w:val="1"/>
      <w:marLeft w:val="0"/>
      <w:marRight w:val="0"/>
      <w:marTop w:val="0"/>
      <w:marBottom w:val="0"/>
      <w:divBdr>
        <w:top w:val="none" w:sz="0" w:space="0" w:color="auto"/>
        <w:left w:val="none" w:sz="0" w:space="0" w:color="auto"/>
        <w:bottom w:val="none" w:sz="0" w:space="0" w:color="auto"/>
        <w:right w:val="none" w:sz="0" w:space="0" w:color="auto"/>
      </w:divBdr>
    </w:div>
    <w:div w:id="783963417">
      <w:bodyDiv w:val="1"/>
      <w:marLeft w:val="0"/>
      <w:marRight w:val="0"/>
      <w:marTop w:val="0"/>
      <w:marBottom w:val="0"/>
      <w:divBdr>
        <w:top w:val="none" w:sz="0" w:space="0" w:color="auto"/>
        <w:left w:val="none" w:sz="0" w:space="0" w:color="auto"/>
        <w:bottom w:val="none" w:sz="0" w:space="0" w:color="auto"/>
        <w:right w:val="none" w:sz="0" w:space="0" w:color="auto"/>
      </w:divBdr>
    </w:div>
    <w:div w:id="791872989">
      <w:bodyDiv w:val="1"/>
      <w:marLeft w:val="0"/>
      <w:marRight w:val="0"/>
      <w:marTop w:val="0"/>
      <w:marBottom w:val="0"/>
      <w:divBdr>
        <w:top w:val="none" w:sz="0" w:space="0" w:color="auto"/>
        <w:left w:val="none" w:sz="0" w:space="0" w:color="auto"/>
        <w:bottom w:val="none" w:sz="0" w:space="0" w:color="auto"/>
        <w:right w:val="none" w:sz="0" w:space="0" w:color="auto"/>
      </w:divBdr>
    </w:div>
    <w:div w:id="793326823">
      <w:bodyDiv w:val="1"/>
      <w:marLeft w:val="0"/>
      <w:marRight w:val="0"/>
      <w:marTop w:val="0"/>
      <w:marBottom w:val="0"/>
      <w:divBdr>
        <w:top w:val="none" w:sz="0" w:space="0" w:color="auto"/>
        <w:left w:val="none" w:sz="0" w:space="0" w:color="auto"/>
        <w:bottom w:val="none" w:sz="0" w:space="0" w:color="auto"/>
        <w:right w:val="none" w:sz="0" w:space="0" w:color="auto"/>
      </w:divBdr>
    </w:div>
    <w:div w:id="799806841">
      <w:bodyDiv w:val="1"/>
      <w:marLeft w:val="0"/>
      <w:marRight w:val="0"/>
      <w:marTop w:val="0"/>
      <w:marBottom w:val="0"/>
      <w:divBdr>
        <w:top w:val="none" w:sz="0" w:space="0" w:color="auto"/>
        <w:left w:val="none" w:sz="0" w:space="0" w:color="auto"/>
        <w:bottom w:val="none" w:sz="0" w:space="0" w:color="auto"/>
        <w:right w:val="none" w:sz="0" w:space="0" w:color="auto"/>
      </w:divBdr>
    </w:div>
    <w:div w:id="841166968">
      <w:bodyDiv w:val="1"/>
      <w:marLeft w:val="0"/>
      <w:marRight w:val="0"/>
      <w:marTop w:val="0"/>
      <w:marBottom w:val="0"/>
      <w:divBdr>
        <w:top w:val="none" w:sz="0" w:space="0" w:color="auto"/>
        <w:left w:val="none" w:sz="0" w:space="0" w:color="auto"/>
        <w:bottom w:val="none" w:sz="0" w:space="0" w:color="auto"/>
        <w:right w:val="none" w:sz="0" w:space="0" w:color="auto"/>
      </w:divBdr>
    </w:div>
    <w:div w:id="891887510">
      <w:bodyDiv w:val="1"/>
      <w:marLeft w:val="0"/>
      <w:marRight w:val="0"/>
      <w:marTop w:val="0"/>
      <w:marBottom w:val="0"/>
      <w:divBdr>
        <w:top w:val="none" w:sz="0" w:space="0" w:color="auto"/>
        <w:left w:val="none" w:sz="0" w:space="0" w:color="auto"/>
        <w:bottom w:val="none" w:sz="0" w:space="0" w:color="auto"/>
        <w:right w:val="none" w:sz="0" w:space="0" w:color="auto"/>
      </w:divBdr>
    </w:div>
    <w:div w:id="950017978">
      <w:bodyDiv w:val="1"/>
      <w:marLeft w:val="0"/>
      <w:marRight w:val="0"/>
      <w:marTop w:val="0"/>
      <w:marBottom w:val="0"/>
      <w:divBdr>
        <w:top w:val="none" w:sz="0" w:space="0" w:color="auto"/>
        <w:left w:val="none" w:sz="0" w:space="0" w:color="auto"/>
        <w:bottom w:val="none" w:sz="0" w:space="0" w:color="auto"/>
        <w:right w:val="none" w:sz="0" w:space="0" w:color="auto"/>
      </w:divBdr>
    </w:div>
    <w:div w:id="962662378">
      <w:bodyDiv w:val="1"/>
      <w:marLeft w:val="0"/>
      <w:marRight w:val="0"/>
      <w:marTop w:val="0"/>
      <w:marBottom w:val="0"/>
      <w:divBdr>
        <w:top w:val="none" w:sz="0" w:space="0" w:color="auto"/>
        <w:left w:val="none" w:sz="0" w:space="0" w:color="auto"/>
        <w:bottom w:val="none" w:sz="0" w:space="0" w:color="auto"/>
        <w:right w:val="none" w:sz="0" w:space="0" w:color="auto"/>
      </w:divBdr>
    </w:div>
    <w:div w:id="968245303">
      <w:bodyDiv w:val="1"/>
      <w:marLeft w:val="0"/>
      <w:marRight w:val="0"/>
      <w:marTop w:val="0"/>
      <w:marBottom w:val="0"/>
      <w:divBdr>
        <w:top w:val="none" w:sz="0" w:space="0" w:color="auto"/>
        <w:left w:val="none" w:sz="0" w:space="0" w:color="auto"/>
        <w:bottom w:val="none" w:sz="0" w:space="0" w:color="auto"/>
        <w:right w:val="none" w:sz="0" w:space="0" w:color="auto"/>
      </w:divBdr>
    </w:div>
    <w:div w:id="969285389">
      <w:bodyDiv w:val="1"/>
      <w:marLeft w:val="0"/>
      <w:marRight w:val="0"/>
      <w:marTop w:val="0"/>
      <w:marBottom w:val="0"/>
      <w:divBdr>
        <w:top w:val="none" w:sz="0" w:space="0" w:color="auto"/>
        <w:left w:val="none" w:sz="0" w:space="0" w:color="auto"/>
        <w:bottom w:val="none" w:sz="0" w:space="0" w:color="auto"/>
        <w:right w:val="none" w:sz="0" w:space="0" w:color="auto"/>
      </w:divBdr>
    </w:div>
    <w:div w:id="1043947570">
      <w:bodyDiv w:val="1"/>
      <w:marLeft w:val="0"/>
      <w:marRight w:val="0"/>
      <w:marTop w:val="0"/>
      <w:marBottom w:val="0"/>
      <w:divBdr>
        <w:top w:val="none" w:sz="0" w:space="0" w:color="auto"/>
        <w:left w:val="none" w:sz="0" w:space="0" w:color="auto"/>
        <w:bottom w:val="none" w:sz="0" w:space="0" w:color="auto"/>
        <w:right w:val="none" w:sz="0" w:space="0" w:color="auto"/>
      </w:divBdr>
    </w:div>
    <w:div w:id="1049961062">
      <w:bodyDiv w:val="1"/>
      <w:marLeft w:val="0"/>
      <w:marRight w:val="0"/>
      <w:marTop w:val="0"/>
      <w:marBottom w:val="0"/>
      <w:divBdr>
        <w:top w:val="none" w:sz="0" w:space="0" w:color="auto"/>
        <w:left w:val="none" w:sz="0" w:space="0" w:color="auto"/>
        <w:bottom w:val="none" w:sz="0" w:space="0" w:color="auto"/>
        <w:right w:val="none" w:sz="0" w:space="0" w:color="auto"/>
      </w:divBdr>
    </w:div>
    <w:div w:id="1066680153">
      <w:bodyDiv w:val="1"/>
      <w:marLeft w:val="0"/>
      <w:marRight w:val="0"/>
      <w:marTop w:val="0"/>
      <w:marBottom w:val="0"/>
      <w:divBdr>
        <w:top w:val="none" w:sz="0" w:space="0" w:color="auto"/>
        <w:left w:val="none" w:sz="0" w:space="0" w:color="auto"/>
        <w:bottom w:val="none" w:sz="0" w:space="0" w:color="auto"/>
        <w:right w:val="none" w:sz="0" w:space="0" w:color="auto"/>
      </w:divBdr>
    </w:div>
    <w:div w:id="1082141658">
      <w:bodyDiv w:val="1"/>
      <w:marLeft w:val="0"/>
      <w:marRight w:val="0"/>
      <w:marTop w:val="0"/>
      <w:marBottom w:val="0"/>
      <w:divBdr>
        <w:top w:val="none" w:sz="0" w:space="0" w:color="auto"/>
        <w:left w:val="none" w:sz="0" w:space="0" w:color="auto"/>
        <w:bottom w:val="none" w:sz="0" w:space="0" w:color="auto"/>
        <w:right w:val="none" w:sz="0" w:space="0" w:color="auto"/>
      </w:divBdr>
    </w:div>
    <w:div w:id="1089929996">
      <w:bodyDiv w:val="1"/>
      <w:marLeft w:val="0"/>
      <w:marRight w:val="0"/>
      <w:marTop w:val="0"/>
      <w:marBottom w:val="0"/>
      <w:divBdr>
        <w:top w:val="none" w:sz="0" w:space="0" w:color="auto"/>
        <w:left w:val="none" w:sz="0" w:space="0" w:color="auto"/>
        <w:bottom w:val="none" w:sz="0" w:space="0" w:color="auto"/>
        <w:right w:val="none" w:sz="0" w:space="0" w:color="auto"/>
      </w:divBdr>
    </w:div>
    <w:div w:id="1092815756">
      <w:bodyDiv w:val="1"/>
      <w:marLeft w:val="0"/>
      <w:marRight w:val="0"/>
      <w:marTop w:val="0"/>
      <w:marBottom w:val="0"/>
      <w:divBdr>
        <w:top w:val="none" w:sz="0" w:space="0" w:color="auto"/>
        <w:left w:val="none" w:sz="0" w:space="0" w:color="auto"/>
        <w:bottom w:val="none" w:sz="0" w:space="0" w:color="auto"/>
        <w:right w:val="none" w:sz="0" w:space="0" w:color="auto"/>
      </w:divBdr>
    </w:div>
    <w:div w:id="1135365987">
      <w:bodyDiv w:val="1"/>
      <w:marLeft w:val="0"/>
      <w:marRight w:val="0"/>
      <w:marTop w:val="0"/>
      <w:marBottom w:val="0"/>
      <w:divBdr>
        <w:top w:val="none" w:sz="0" w:space="0" w:color="auto"/>
        <w:left w:val="none" w:sz="0" w:space="0" w:color="auto"/>
        <w:bottom w:val="none" w:sz="0" w:space="0" w:color="auto"/>
        <w:right w:val="none" w:sz="0" w:space="0" w:color="auto"/>
      </w:divBdr>
    </w:div>
    <w:div w:id="1145393742">
      <w:bodyDiv w:val="1"/>
      <w:marLeft w:val="0"/>
      <w:marRight w:val="0"/>
      <w:marTop w:val="0"/>
      <w:marBottom w:val="0"/>
      <w:divBdr>
        <w:top w:val="none" w:sz="0" w:space="0" w:color="auto"/>
        <w:left w:val="none" w:sz="0" w:space="0" w:color="auto"/>
        <w:bottom w:val="none" w:sz="0" w:space="0" w:color="auto"/>
        <w:right w:val="none" w:sz="0" w:space="0" w:color="auto"/>
      </w:divBdr>
    </w:div>
    <w:div w:id="1151602741">
      <w:bodyDiv w:val="1"/>
      <w:marLeft w:val="0"/>
      <w:marRight w:val="0"/>
      <w:marTop w:val="0"/>
      <w:marBottom w:val="0"/>
      <w:divBdr>
        <w:top w:val="none" w:sz="0" w:space="0" w:color="auto"/>
        <w:left w:val="none" w:sz="0" w:space="0" w:color="auto"/>
        <w:bottom w:val="none" w:sz="0" w:space="0" w:color="auto"/>
        <w:right w:val="none" w:sz="0" w:space="0" w:color="auto"/>
      </w:divBdr>
    </w:div>
    <w:div w:id="1151873384">
      <w:bodyDiv w:val="1"/>
      <w:marLeft w:val="0"/>
      <w:marRight w:val="0"/>
      <w:marTop w:val="0"/>
      <w:marBottom w:val="0"/>
      <w:divBdr>
        <w:top w:val="none" w:sz="0" w:space="0" w:color="auto"/>
        <w:left w:val="none" w:sz="0" w:space="0" w:color="auto"/>
        <w:bottom w:val="none" w:sz="0" w:space="0" w:color="auto"/>
        <w:right w:val="none" w:sz="0" w:space="0" w:color="auto"/>
      </w:divBdr>
    </w:div>
    <w:div w:id="1165777603">
      <w:bodyDiv w:val="1"/>
      <w:marLeft w:val="0"/>
      <w:marRight w:val="0"/>
      <w:marTop w:val="0"/>
      <w:marBottom w:val="0"/>
      <w:divBdr>
        <w:top w:val="none" w:sz="0" w:space="0" w:color="auto"/>
        <w:left w:val="none" w:sz="0" w:space="0" w:color="auto"/>
        <w:bottom w:val="none" w:sz="0" w:space="0" w:color="auto"/>
        <w:right w:val="none" w:sz="0" w:space="0" w:color="auto"/>
      </w:divBdr>
    </w:div>
    <w:div w:id="1189293717">
      <w:bodyDiv w:val="1"/>
      <w:marLeft w:val="0"/>
      <w:marRight w:val="0"/>
      <w:marTop w:val="0"/>
      <w:marBottom w:val="0"/>
      <w:divBdr>
        <w:top w:val="none" w:sz="0" w:space="0" w:color="auto"/>
        <w:left w:val="none" w:sz="0" w:space="0" w:color="auto"/>
        <w:bottom w:val="none" w:sz="0" w:space="0" w:color="auto"/>
        <w:right w:val="none" w:sz="0" w:space="0" w:color="auto"/>
      </w:divBdr>
    </w:div>
    <w:div w:id="1189873240">
      <w:bodyDiv w:val="1"/>
      <w:marLeft w:val="0"/>
      <w:marRight w:val="0"/>
      <w:marTop w:val="0"/>
      <w:marBottom w:val="0"/>
      <w:divBdr>
        <w:top w:val="none" w:sz="0" w:space="0" w:color="auto"/>
        <w:left w:val="none" w:sz="0" w:space="0" w:color="auto"/>
        <w:bottom w:val="none" w:sz="0" w:space="0" w:color="auto"/>
        <w:right w:val="none" w:sz="0" w:space="0" w:color="auto"/>
      </w:divBdr>
    </w:div>
    <w:div w:id="1215504855">
      <w:bodyDiv w:val="1"/>
      <w:marLeft w:val="0"/>
      <w:marRight w:val="0"/>
      <w:marTop w:val="0"/>
      <w:marBottom w:val="0"/>
      <w:divBdr>
        <w:top w:val="none" w:sz="0" w:space="0" w:color="auto"/>
        <w:left w:val="none" w:sz="0" w:space="0" w:color="auto"/>
        <w:bottom w:val="none" w:sz="0" w:space="0" w:color="auto"/>
        <w:right w:val="none" w:sz="0" w:space="0" w:color="auto"/>
      </w:divBdr>
    </w:div>
    <w:div w:id="1215507966">
      <w:bodyDiv w:val="1"/>
      <w:marLeft w:val="0"/>
      <w:marRight w:val="0"/>
      <w:marTop w:val="0"/>
      <w:marBottom w:val="0"/>
      <w:divBdr>
        <w:top w:val="none" w:sz="0" w:space="0" w:color="auto"/>
        <w:left w:val="none" w:sz="0" w:space="0" w:color="auto"/>
        <w:bottom w:val="none" w:sz="0" w:space="0" w:color="auto"/>
        <w:right w:val="none" w:sz="0" w:space="0" w:color="auto"/>
      </w:divBdr>
    </w:div>
    <w:div w:id="1235626050">
      <w:bodyDiv w:val="1"/>
      <w:marLeft w:val="0"/>
      <w:marRight w:val="0"/>
      <w:marTop w:val="0"/>
      <w:marBottom w:val="0"/>
      <w:divBdr>
        <w:top w:val="none" w:sz="0" w:space="0" w:color="auto"/>
        <w:left w:val="none" w:sz="0" w:space="0" w:color="auto"/>
        <w:bottom w:val="none" w:sz="0" w:space="0" w:color="auto"/>
        <w:right w:val="none" w:sz="0" w:space="0" w:color="auto"/>
      </w:divBdr>
    </w:div>
    <w:div w:id="1244872640">
      <w:bodyDiv w:val="1"/>
      <w:marLeft w:val="0"/>
      <w:marRight w:val="0"/>
      <w:marTop w:val="0"/>
      <w:marBottom w:val="0"/>
      <w:divBdr>
        <w:top w:val="none" w:sz="0" w:space="0" w:color="auto"/>
        <w:left w:val="none" w:sz="0" w:space="0" w:color="auto"/>
        <w:bottom w:val="none" w:sz="0" w:space="0" w:color="auto"/>
        <w:right w:val="none" w:sz="0" w:space="0" w:color="auto"/>
      </w:divBdr>
    </w:div>
    <w:div w:id="1275743705">
      <w:bodyDiv w:val="1"/>
      <w:marLeft w:val="0"/>
      <w:marRight w:val="0"/>
      <w:marTop w:val="0"/>
      <w:marBottom w:val="0"/>
      <w:divBdr>
        <w:top w:val="none" w:sz="0" w:space="0" w:color="auto"/>
        <w:left w:val="none" w:sz="0" w:space="0" w:color="auto"/>
        <w:bottom w:val="none" w:sz="0" w:space="0" w:color="auto"/>
        <w:right w:val="none" w:sz="0" w:space="0" w:color="auto"/>
      </w:divBdr>
    </w:div>
    <w:div w:id="1278223305">
      <w:bodyDiv w:val="1"/>
      <w:marLeft w:val="0"/>
      <w:marRight w:val="0"/>
      <w:marTop w:val="0"/>
      <w:marBottom w:val="0"/>
      <w:divBdr>
        <w:top w:val="none" w:sz="0" w:space="0" w:color="auto"/>
        <w:left w:val="none" w:sz="0" w:space="0" w:color="auto"/>
        <w:bottom w:val="none" w:sz="0" w:space="0" w:color="auto"/>
        <w:right w:val="none" w:sz="0" w:space="0" w:color="auto"/>
      </w:divBdr>
    </w:div>
    <w:div w:id="1290625322">
      <w:bodyDiv w:val="1"/>
      <w:marLeft w:val="0"/>
      <w:marRight w:val="0"/>
      <w:marTop w:val="0"/>
      <w:marBottom w:val="0"/>
      <w:divBdr>
        <w:top w:val="none" w:sz="0" w:space="0" w:color="auto"/>
        <w:left w:val="none" w:sz="0" w:space="0" w:color="auto"/>
        <w:bottom w:val="none" w:sz="0" w:space="0" w:color="auto"/>
        <w:right w:val="none" w:sz="0" w:space="0" w:color="auto"/>
      </w:divBdr>
    </w:div>
    <w:div w:id="1334801779">
      <w:bodyDiv w:val="1"/>
      <w:marLeft w:val="0"/>
      <w:marRight w:val="0"/>
      <w:marTop w:val="0"/>
      <w:marBottom w:val="0"/>
      <w:divBdr>
        <w:top w:val="none" w:sz="0" w:space="0" w:color="auto"/>
        <w:left w:val="none" w:sz="0" w:space="0" w:color="auto"/>
        <w:bottom w:val="none" w:sz="0" w:space="0" w:color="auto"/>
        <w:right w:val="none" w:sz="0" w:space="0" w:color="auto"/>
      </w:divBdr>
    </w:div>
    <w:div w:id="1352953877">
      <w:bodyDiv w:val="1"/>
      <w:marLeft w:val="0"/>
      <w:marRight w:val="0"/>
      <w:marTop w:val="0"/>
      <w:marBottom w:val="0"/>
      <w:divBdr>
        <w:top w:val="none" w:sz="0" w:space="0" w:color="auto"/>
        <w:left w:val="none" w:sz="0" w:space="0" w:color="auto"/>
        <w:bottom w:val="none" w:sz="0" w:space="0" w:color="auto"/>
        <w:right w:val="none" w:sz="0" w:space="0" w:color="auto"/>
      </w:divBdr>
    </w:div>
    <w:div w:id="1364595929">
      <w:bodyDiv w:val="1"/>
      <w:marLeft w:val="0"/>
      <w:marRight w:val="0"/>
      <w:marTop w:val="0"/>
      <w:marBottom w:val="0"/>
      <w:divBdr>
        <w:top w:val="none" w:sz="0" w:space="0" w:color="auto"/>
        <w:left w:val="none" w:sz="0" w:space="0" w:color="auto"/>
        <w:bottom w:val="none" w:sz="0" w:space="0" w:color="auto"/>
        <w:right w:val="none" w:sz="0" w:space="0" w:color="auto"/>
      </w:divBdr>
    </w:div>
    <w:div w:id="1370835501">
      <w:bodyDiv w:val="1"/>
      <w:marLeft w:val="0"/>
      <w:marRight w:val="0"/>
      <w:marTop w:val="0"/>
      <w:marBottom w:val="0"/>
      <w:divBdr>
        <w:top w:val="none" w:sz="0" w:space="0" w:color="auto"/>
        <w:left w:val="none" w:sz="0" w:space="0" w:color="auto"/>
        <w:bottom w:val="none" w:sz="0" w:space="0" w:color="auto"/>
        <w:right w:val="none" w:sz="0" w:space="0" w:color="auto"/>
      </w:divBdr>
    </w:div>
    <w:div w:id="1380278078">
      <w:bodyDiv w:val="1"/>
      <w:marLeft w:val="0"/>
      <w:marRight w:val="0"/>
      <w:marTop w:val="0"/>
      <w:marBottom w:val="0"/>
      <w:divBdr>
        <w:top w:val="none" w:sz="0" w:space="0" w:color="auto"/>
        <w:left w:val="none" w:sz="0" w:space="0" w:color="auto"/>
        <w:bottom w:val="none" w:sz="0" w:space="0" w:color="auto"/>
        <w:right w:val="none" w:sz="0" w:space="0" w:color="auto"/>
      </w:divBdr>
    </w:div>
    <w:div w:id="1387997056">
      <w:bodyDiv w:val="1"/>
      <w:marLeft w:val="0"/>
      <w:marRight w:val="0"/>
      <w:marTop w:val="0"/>
      <w:marBottom w:val="0"/>
      <w:divBdr>
        <w:top w:val="none" w:sz="0" w:space="0" w:color="auto"/>
        <w:left w:val="none" w:sz="0" w:space="0" w:color="auto"/>
        <w:bottom w:val="none" w:sz="0" w:space="0" w:color="auto"/>
        <w:right w:val="none" w:sz="0" w:space="0" w:color="auto"/>
      </w:divBdr>
    </w:div>
    <w:div w:id="1397164457">
      <w:bodyDiv w:val="1"/>
      <w:marLeft w:val="0"/>
      <w:marRight w:val="0"/>
      <w:marTop w:val="0"/>
      <w:marBottom w:val="0"/>
      <w:divBdr>
        <w:top w:val="none" w:sz="0" w:space="0" w:color="auto"/>
        <w:left w:val="none" w:sz="0" w:space="0" w:color="auto"/>
        <w:bottom w:val="none" w:sz="0" w:space="0" w:color="auto"/>
        <w:right w:val="none" w:sz="0" w:space="0" w:color="auto"/>
      </w:divBdr>
    </w:div>
    <w:div w:id="1398161448">
      <w:bodyDiv w:val="1"/>
      <w:marLeft w:val="0"/>
      <w:marRight w:val="0"/>
      <w:marTop w:val="0"/>
      <w:marBottom w:val="0"/>
      <w:divBdr>
        <w:top w:val="none" w:sz="0" w:space="0" w:color="auto"/>
        <w:left w:val="none" w:sz="0" w:space="0" w:color="auto"/>
        <w:bottom w:val="none" w:sz="0" w:space="0" w:color="auto"/>
        <w:right w:val="none" w:sz="0" w:space="0" w:color="auto"/>
      </w:divBdr>
    </w:div>
    <w:div w:id="1404454765">
      <w:bodyDiv w:val="1"/>
      <w:marLeft w:val="0"/>
      <w:marRight w:val="0"/>
      <w:marTop w:val="0"/>
      <w:marBottom w:val="0"/>
      <w:divBdr>
        <w:top w:val="none" w:sz="0" w:space="0" w:color="auto"/>
        <w:left w:val="none" w:sz="0" w:space="0" w:color="auto"/>
        <w:bottom w:val="none" w:sz="0" w:space="0" w:color="auto"/>
        <w:right w:val="none" w:sz="0" w:space="0" w:color="auto"/>
      </w:divBdr>
    </w:div>
    <w:div w:id="1411653788">
      <w:bodyDiv w:val="1"/>
      <w:marLeft w:val="0"/>
      <w:marRight w:val="0"/>
      <w:marTop w:val="0"/>
      <w:marBottom w:val="0"/>
      <w:divBdr>
        <w:top w:val="none" w:sz="0" w:space="0" w:color="auto"/>
        <w:left w:val="none" w:sz="0" w:space="0" w:color="auto"/>
        <w:bottom w:val="none" w:sz="0" w:space="0" w:color="auto"/>
        <w:right w:val="none" w:sz="0" w:space="0" w:color="auto"/>
      </w:divBdr>
    </w:div>
    <w:div w:id="1455949683">
      <w:bodyDiv w:val="1"/>
      <w:marLeft w:val="0"/>
      <w:marRight w:val="0"/>
      <w:marTop w:val="0"/>
      <w:marBottom w:val="0"/>
      <w:divBdr>
        <w:top w:val="none" w:sz="0" w:space="0" w:color="auto"/>
        <w:left w:val="none" w:sz="0" w:space="0" w:color="auto"/>
        <w:bottom w:val="none" w:sz="0" w:space="0" w:color="auto"/>
        <w:right w:val="none" w:sz="0" w:space="0" w:color="auto"/>
      </w:divBdr>
    </w:div>
    <w:div w:id="1463498252">
      <w:bodyDiv w:val="1"/>
      <w:marLeft w:val="0"/>
      <w:marRight w:val="0"/>
      <w:marTop w:val="0"/>
      <w:marBottom w:val="0"/>
      <w:divBdr>
        <w:top w:val="none" w:sz="0" w:space="0" w:color="auto"/>
        <w:left w:val="none" w:sz="0" w:space="0" w:color="auto"/>
        <w:bottom w:val="none" w:sz="0" w:space="0" w:color="auto"/>
        <w:right w:val="none" w:sz="0" w:space="0" w:color="auto"/>
      </w:divBdr>
    </w:div>
    <w:div w:id="1487087205">
      <w:bodyDiv w:val="1"/>
      <w:marLeft w:val="0"/>
      <w:marRight w:val="0"/>
      <w:marTop w:val="0"/>
      <w:marBottom w:val="0"/>
      <w:divBdr>
        <w:top w:val="none" w:sz="0" w:space="0" w:color="auto"/>
        <w:left w:val="none" w:sz="0" w:space="0" w:color="auto"/>
        <w:bottom w:val="none" w:sz="0" w:space="0" w:color="auto"/>
        <w:right w:val="none" w:sz="0" w:space="0" w:color="auto"/>
      </w:divBdr>
    </w:div>
    <w:div w:id="1495216648">
      <w:bodyDiv w:val="1"/>
      <w:marLeft w:val="0"/>
      <w:marRight w:val="0"/>
      <w:marTop w:val="0"/>
      <w:marBottom w:val="0"/>
      <w:divBdr>
        <w:top w:val="none" w:sz="0" w:space="0" w:color="auto"/>
        <w:left w:val="none" w:sz="0" w:space="0" w:color="auto"/>
        <w:bottom w:val="none" w:sz="0" w:space="0" w:color="auto"/>
        <w:right w:val="none" w:sz="0" w:space="0" w:color="auto"/>
      </w:divBdr>
    </w:div>
    <w:div w:id="1536041659">
      <w:bodyDiv w:val="1"/>
      <w:marLeft w:val="0"/>
      <w:marRight w:val="0"/>
      <w:marTop w:val="0"/>
      <w:marBottom w:val="0"/>
      <w:divBdr>
        <w:top w:val="none" w:sz="0" w:space="0" w:color="auto"/>
        <w:left w:val="none" w:sz="0" w:space="0" w:color="auto"/>
        <w:bottom w:val="none" w:sz="0" w:space="0" w:color="auto"/>
        <w:right w:val="none" w:sz="0" w:space="0" w:color="auto"/>
      </w:divBdr>
    </w:div>
    <w:div w:id="1538465830">
      <w:bodyDiv w:val="1"/>
      <w:marLeft w:val="0"/>
      <w:marRight w:val="0"/>
      <w:marTop w:val="0"/>
      <w:marBottom w:val="0"/>
      <w:divBdr>
        <w:top w:val="none" w:sz="0" w:space="0" w:color="auto"/>
        <w:left w:val="none" w:sz="0" w:space="0" w:color="auto"/>
        <w:bottom w:val="none" w:sz="0" w:space="0" w:color="auto"/>
        <w:right w:val="none" w:sz="0" w:space="0" w:color="auto"/>
      </w:divBdr>
    </w:div>
    <w:div w:id="1554728310">
      <w:bodyDiv w:val="1"/>
      <w:marLeft w:val="0"/>
      <w:marRight w:val="0"/>
      <w:marTop w:val="0"/>
      <w:marBottom w:val="0"/>
      <w:divBdr>
        <w:top w:val="none" w:sz="0" w:space="0" w:color="auto"/>
        <w:left w:val="none" w:sz="0" w:space="0" w:color="auto"/>
        <w:bottom w:val="none" w:sz="0" w:space="0" w:color="auto"/>
        <w:right w:val="none" w:sz="0" w:space="0" w:color="auto"/>
      </w:divBdr>
    </w:div>
    <w:div w:id="1556089106">
      <w:bodyDiv w:val="1"/>
      <w:marLeft w:val="0"/>
      <w:marRight w:val="0"/>
      <w:marTop w:val="0"/>
      <w:marBottom w:val="0"/>
      <w:divBdr>
        <w:top w:val="none" w:sz="0" w:space="0" w:color="auto"/>
        <w:left w:val="none" w:sz="0" w:space="0" w:color="auto"/>
        <w:bottom w:val="none" w:sz="0" w:space="0" w:color="auto"/>
        <w:right w:val="none" w:sz="0" w:space="0" w:color="auto"/>
      </w:divBdr>
    </w:div>
    <w:div w:id="1565334650">
      <w:bodyDiv w:val="1"/>
      <w:marLeft w:val="0"/>
      <w:marRight w:val="0"/>
      <w:marTop w:val="0"/>
      <w:marBottom w:val="0"/>
      <w:divBdr>
        <w:top w:val="none" w:sz="0" w:space="0" w:color="auto"/>
        <w:left w:val="none" w:sz="0" w:space="0" w:color="auto"/>
        <w:bottom w:val="none" w:sz="0" w:space="0" w:color="auto"/>
        <w:right w:val="none" w:sz="0" w:space="0" w:color="auto"/>
      </w:divBdr>
    </w:div>
    <w:div w:id="1565407316">
      <w:bodyDiv w:val="1"/>
      <w:marLeft w:val="0"/>
      <w:marRight w:val="0"/>
      <w:marTop w:val="0"/>
      <w:marBottom w:val="0"/>
      <w:divBdr>
        <w:top w:val="none" w:sz="0" w:space="0" w:color="auto"/>
        <w:left w:val="none" w:sz="0" w:space="0" w:color="auto"/>
        <w:bottom w:val="none" w:sz="0" w:space="0" w:color="auto"/>
        <w:right w:val="none" w:sz="0" w:space="0" w:color="auto"/>
      </w:divBdr>
    </w:div>
    <w:div w:id="1573198413">
      <w:bodyDiv w:val="1"/>
      <w:marLeft w:val="0"/>
      <w:marRight w:val="0"/>
      <w:marTop w:val="0"/>
      <w:marBottom w:val="0"/>
      <w:divBdr>
        <w:top w:val="none" w:sz="0" w:space="0" w:color="auto"/>
        <w:left w:val="none" w:sz="0" w:space="0" w:color="auto"/>
        <w:bottom w:val="none" w:sz="0" w:space="0" w:color="auto"/>
        <w:right w:val="none" w:sz="0" w:space="0" w:color="auto"/>
      </w:divBdr>
    </w:div>
    <w:div w:id="1608001351">
      <w:bodyDiv w:val="1"/>
      <w:marLeft w:val="0"/>
      <w:marRight w:val="0"/>
      <w:marTop w:val="0"/>
      <w:marBottom w:val="0"/>
      <w:divBdr>
        <w:top w:val="none" w:sz="0" w:space="0" w:color="auto"/>
        <w:left w:val="none" w:sz="0" w:space="0" w:color="auto"/>
        <w:bottom w:val="none" w:sz="0" w:space="0" w:color="auto"/>
        <w:right w:val="none" w:sz="0" w:space="0" w:color="auto"/>
      </w:divBdr>
    </w:div>
    <w:div w:id="1636138677">
      <w:bodyDiv w:val="1"/>
      <w:marLeft w:val="0"/>
      <w:marRight w:val="0"/>
      <w:marTop w:val="0"/>
      <w:marBottom w:val="0"/>
      <w:divBdr>
        <w:top w:val="none" w:sz="0" w:space="0" w:color="auto"/>
        <w:left w:val="none" w:sz="0" w:space="0" w:color="auto"/>
        <w:bottom w:val="none" w:sz="0" w:space="0" w:color="auto"/>
        <w:right w:val="none" w:sz="0" w:space="0" w:color="auto"/>
      </w:divBdr>
    </w:div>
    <w:div w:id="1646231473">
      <w:bodyDiv w:val="1"/>
      <w:marLeft w:val="0"/>
      <w:marRight w:val="0"/>
      <w:marTop w:val="0"/>
      <w:marBottom w:val="0"/>
      <w:divBdr>
        <w:top w:val="none" w:sz="0" w:space="0" w:color="auto"/>
        <w:left w:val="none" w:sz="0" w:space="0" w:color="auto"/>
        <w:bottom w:val="none" w:sz="0" w:space="0" w:color="auto"/>
        <w:right w:val="none" w:sz="0" w:space="0" w:color="auto"/>
      </w:divBdr>
    </w:div>
    <w:div w:id="1655841904">
      <w:bodyDiv w:val="1"/>
      <w:marLeft w:val="0"/>
      <w:marRight w:val="0"/>
      <w:marTop w:val="0"/>
      <w:marBottom w:val="0"/>
      <w:divBdr>
        <w:top w:val="none" w:sz="0" w:space="0" w:color="auto"/>
        <w:left w:val="none" w:sz="0" w:space="0" w:color="auto"/>
        <w:bottom w:val="none" w:sz="0" w:space="0" w:color="auto"/>
        <w:right w:val="none" w:sz="0" w:space="0" w:color="auto"/>
      </w:divBdr>
    </w:div>
    <w:div w:id="1662658035">
      <w:bodyDiv w:val="1"/>
      <w:marLeft w:val="0"/>
      <w:marRight w:val="0"/>
      <w:marTop w:val="0"/>
      <w:marBottom w:val="0"/>
      <w:divBdr>
        <w:top w:val="none" w:sz="0" w:space="0" w:color="auto"/>
        <w:left w:val="none" w:sz="0" w:space="0" w:color="auto"/>
        <w:bottom w:val="none" w:sz="0" w:space="0" w:color="auto"/>
        <w:right w:val="none" w:sz="0" w:space="0" w:color="auto"/>
      </w:divBdr>
    </w:div>
    <w:div w:id="1670014462">
      <w:bodyDiv w:val="1"/>
      <w:marLeft w:val="0"/>
      <w:marRight w:val="0"/>
      <w:marTop w:val="0"/>
      <w:marBottom w:val="0"/>
      <w:divBdr>
        <w:top w:val="none" w:sz="0" w:space="0" w:color="auto"/>
        <w:left w:val="none" w:sz="0" w:space="0" w:color="auto"/>
        <w:bottom w:val="none" w:sz="0" w:space="0" w:color="auto"/>
        <w:right w:val="none" w:sz="0" w:space="0" w:color="auto"/>
      </w:divBdr>
    </w:div>
    <w:div w:id="1696809972">
      <w:bodyDiv w:val="1"/>
      <w:marLeft w:val="0"/>
      <w:marRight w:val="0"/>
      <w:marTop w:val="0"/>
      <w:marBottom w:val="0"/>
      <w:divBdr>
        <w:top w:val="none" w:sz="0" w:space="0" w:color="auto"/>
        <w:left w:val="none" w:sz="0" w:space="0" w:color="auto"/>
        <w:bottom w:val="none" w:sz="0" w:space="0" w:color="auto"/>
        <w:right w:val="none" w:sz="0" w:space="0" w:color="auto"/>
      </w:divBdr>
    </w:div>
    <w:div w:id="1722711192">
      <w:bodyDiv w:val="1"/>
      <w:marLeft w:val="0"/>
      <w:marRight w:val="0"/>
      <w:marTop w:val="0"/>
      <w:marBottom w:val="0"/>
      <w:divBdr>
        <w:top w:val="none" w:sz="0" w:space="0" w:color="auto"/>
        <w:left w:val="none" w:sz="0" w:space="0" w:color="auto"/>
        <w:bottom w:val="none" w:sz="0" w:space="0" w:color="auto"/>
        <w:right w:val="none" w:sz="0" w:space="0" w:color="auto"/>
      </w:divBdr>
    </w:div>
    <w:div w:id="1727796790">
      <w:bodyDiv w:val="1"/>
      <w:marLeft w:val="0"/>
      <w:marRight w:val="0"/>
      <w:marTop w:val="0"/>
      <w:marBottom w:val="0"/>
      <w:divBdr>
        <w:top w:val="none" w:sz="0" w:space="0" w:color="auto"/>
        <w:left w:val="none" w:sz="0" w:space="0" w:color="auto"/>
        <w:bottom w:val="none" w:sz="0" w:space="0" w:color="auto"/>
        <w:right w:val="none" w:sz="0" w:space="0" w:color="auto"/>
      </w:divBdr>
    </w:div>
    <w:div w:id="1730298213">
      <w:bodyDiv w:val="1"/>
      <w:marLeft w:val="0"/>
      <w:marRight w:val="0"/>
      <w:marTop w:val="0"/>
      <w:marBottom w:val="0"/>
      <w:divBdr>
        <w:top w:val="none" w:sz="0" w:space="0" w:color="auto"/>
        <w:left w:val="none" w:sz="0" w:space="0" w:color="auto"/>
        <w:bottom w:val="none" w:sz="0" w:space="0" w:color="auto"/>
        <w:right w:val="none" w:sz="0" w:space="0" w:color="auto"/>
      </w:divBdr>
    </w:div>
    <w:div w:id="1732003659">
      <w:bodyDiv w:val="1"/>
      <w:marLeft w:val="0"/>
      <w:marRight w:val="0"/>
      <w:marTop w:val="0"/>
      <w:marBottom w:val="0"/>
      <w:divBdr>
        <w:top w:val="none" w:sz="0" w:space="0" w:color="auto"/>
        <w:left w:val="none" w:sz="0" w:space="0" w:color="auto"/>
        <w:bottom w:val="none" w:sz="0" w:space="0" w:color="auto"/>
        <w:right w:val="none" w:sz="0" w:space="0" w:color="auto"/>
      </w:divBdr>
    </w:div>
    <w:div w:id="1741295443">
      <w:bodyDiv w:val="1"/>
      <w:marLeft w:val="0"/>
      <w:marRight w:val="0"/>
      <w:marTop w:val="0"/>
      <w:marBottom w:val="0"/>
      <w:divBdr>
        <w:top w:val="none" w:sz="0" w:space="0" w:color="auto"/>
        <w:left w:val="none" w:sz="0" w:space="0" w:color="auto"/>
        <w:bottom w:val="none" w:sz="0" w:space="0" w:color="auto"/>
        <w:right w:val="none" w:sz="0" w:space="0" w:color="auto"/>
      </w:divBdr>
    </w:div>
    <w:div w:id="1757748161">
      <w:bodyDiv w:val="1"/>
      <w:marLeft w:val="0"/>
      <w:marRight w:val="0"/>
      <w:marTop w:val="0"/>
      <w:marBottom w:val="0"/>
      <w:divBdr>
        <w:top w:val="none" w:sz="0" w:space="0" w:color="auto"/>
        <w:left w:val="none" w:sz="0" w:space="0" w:color="auto"/>
        <w:bottom w:val="none" w:sz="0" w:space="0" w:color="auto"/>
        <w:right w:val="none" w:sz="0" w:space="0" w:color="auto"/>
      </w:divBdr>
    </w:div>
    <w:div w:id="1778401953">
      <w:bodyDiv w:val="1"/>
      <w:marLeft w:val="0"/>
      <w:marRight w:val="0"/>
      <w:marTop w:val="0"/>
      <w:marBottom w:val="0"/>
      <w:divBdr>
        <w:top w:val="none" w:sz="0" w:space="0" w:color="auto"/>
        <w:left w:val="none" w:sz="0" w:space="0" w:color="auto"/>
        <w:bottom w:val="none" w:sz="0" w:space="0" w:color="auto"/>
        <w:right w:val="none" w:sz="0" w:space="0" w:color="auto"/>
      </w:divBdr>
    </w:div>
    <w:div w:id="1780492795">
      <w:bodyDiv w:val="1"/>
      <w:marLeft w:val="0"/>
      <w:marRight w:val="0"/>
      <w:marTop w:val="0"/>
      <w:marBottom w:val="0"/>
      <w:divBdr>
        <w:top w:val="none" w:sz="0" w:space="0" w:color="auto"/>
        <w:left w:val="none" w:sz="0" w:space="0" w:color="auto"/>
        <w:bottom w:val="none" w:sz="0" w:space="0" w:color="auto"/>
        <w:right w:val="none" w:sz="0" w:space="0" w:color="auto"/>
      </w:divBdr>
    </w:div>
    <w:div w:id="1807166105">
      <w:bodyDiv w:val="1"/>
      <w:marLeft w:val="0"/>
      <w:marRight w:val="0"/>
      <w:marTop w:val="0"/>
      <w:marBottom w:val="0"/>
      <w:divBdr>
        <w:top w:val="none" w:sz="0" w:space="0" w:color="auto"/>
        <w:left w:val="none" w:sz="0" w:space="0" w:color="auto"/>
        <w:bottom w:val="none" w:sz="0" w:space="0" w:color="auto"/>
        <w:right w:val="none" w:sz="0" w:space="0" w:color="auto"/>
      </w:divBdr>
    </w:div>
    <w:div w:id="1835997364">
      <w:bodyDiv w:val="1"/>
      <w:marLeft w:val="0"/>
      <w:marRight w:val="0"/>
      <w:marTop w:val="0"/>
      <w:marBottom w:val="0"/>
      <w:divBdr>
        <w:top w:val="none" w:sz="0" w:space="0" w:color="auto"/>
        <w:left w:val="none" w:sz="0" w:space="0" w:color="auto"/>
        <w:bottom w:val="none" w:sz="0" w:space="0" w:color="auto"/>
        <w:right w:val="none" w:sz="0" w:space="0" w:color="auto"/>
      </w:divBdr>
    </w:div>
    <w:div w:id="1903708325">
      <w:bodyDiv w:val="1"/>
      <w:marLeft w:val="0"/>
      <w:marRight w:val="0"/>
      <w:marTop w:val="0"/>
      <w:marBottom w:val="0"/>
      <w:divBdr>
        <w:top w:val="none" w:sz="0" w:space="0" w:color="auto"/>
        <w:left w:val="none" w:sz="0" w:space="0" w:color="auto"/>
        <w:bottom w:val="none" w:sz="0" w:space="0" w:color="auto"/>
        <w:right w:val="none" w:sz="0" w:space="0" w:color="auto"/>
      </w:divBdr>
    </w:div>
    <w:div w:id="1905949750">
      <w:bodyDiv w:val="1"/>
      <w:marLeft w:val="0"/>
      <w:marRight w:val="0"/>
      <w:marTop w:val="0"/>
      <w:marBottom w:val="0"/>
      <w:divBdr>
        <w:top w:val="none" w:sz="0" w:space="0" w:color="auto"/>
        <w:left w:val="none" w:sz="0" w:space="0" w:color="auto"/>
        <w:bottom w:val="none" w:sz="0" w:space="0" w:color="auto"/>
        <w:right w:val="none" w:sz="0" w:space="0" w:color="auto"/>
      </w:divBdr>
    </w:div>
    <w:div w:id="1916939442">
      <w:bodyDiv w:val="1"/>
      <w:marLeft w:val="0"/>
      <w:marRight w:val="0"/>
      <w:marTop w:val="0"/>
      <w:marBottom w:val="0"/>
      <w:divBdr>
        <w:top w:val="none" w:sz="0" w:space="0" w:color="auto"/>
        <w:left w:val="none" w:sz="0" w:space="0" w:color="auto"/>
        <w:bottom w:val="none" w:sz="0" w:space="0" w:color="auto"/>
        <w:right w:val="none" w:sz="0" w:space="0" w:color="auto"/>
      </w:divBdr>
    </w:div>
    <w:div w:id="1920358400">
      <w:bodyDiv w:val="1"/>
      <w:marLeft w:val="0"/>
      <w:marRight w:val="0"/>
      <w:marTop w:val="0"/>
      <w:marBottom w:val="0"/>
      <w:divBdr>
        <w:top w:val="none" w:sz="0" w:space="0" w:color="auto"/>
        <w:left w:val="none" w:sz="0" w:space="0" w:color="auto"/>
        <w:bottom w:val="none" w:sz="0" w:space="0" w:color="auto"/>
        <w:right w:val="none" w:sz="0" w:space="0" w:color="auto"/>
      </w:divBdr>
    </w:div>
    <w:div w:id="1948999855">
      <w:bodyDiv w:val="1"/>
      <w:marLeft w:val="0"/>
      <w:marRight w:val="0"/>
      <w:marTop w:val="0"/>
      <w:marBottom w:val="0"/>
      <w:divBdr>
        <w:top w:val="none" w:sz="0" w:space="0" w:color="auto"/>
        <w:left w:val="none" w:sz="0" w:space="0" w:color="auto"/>
        <w:bottom w:val="none" w:sz="0" w:space="0" w:color="auto"/>
        <w:right w:val="none" w:sz="0" w:space="0" w:color="auto"/>
      </w:divBdr>
    </w:div>
    <w:div w:id="1958559141">
      <w:bodyDiv w:val="1"/>
      <w:marLeft w:val="0"/>
      <w:marRight w:val="0"/>
      <w:marTop w:val="0"/>
      <w:marBottom w:val="0"/>
      <w:divBdr>
        <w:top w:val="none" w:sz="0" w:space="0" w:color="auto"/>
        <w:left w:val="none" w:sz="0" w:space="0" w:color="auto"/>
        <w:bottom w:val="none" w:sz="0" w:space="0" w:color="auto"/>
        <w:right w:val="none" w:sz="0" w:space="0" w:color="auto"/>
      </w:divBdr>
    </w:div>
    <w:div w:id="1960070509">
      <w:bodyDiv w:val="1"/>
      <w:marLeft w:val="0"/>
      <w:marRight w:val="0"/>
      <w:marTop w:val="0"/>
      <w:marBottom w:val="0"/>
      <w:divBdr>
        <w:top w:val="none" w:sz="0" w:space="0" w:color="auto"/>
        <w:left w:val="none" w:sz="0" w:space="0" w:color="auto"/>
        <w:bottom w:val="none" w:sz="0" w:space="0" w:color="auto"/>
        <w:right w:val="none" w:sz="0" w:space="0" w:color="auto"/>
      </w:divBdr>
    </w:div>
    <w:div w:id="1978602646">
      <w:bodyDiv w:val="1"/>
      <w:marLeft w:val="0"/>
      <w:marRight w:val="0"/>
      <w:marTop w:val="0"/>
      <w:marBottom w:val="0"/>
      <w:divBdr>
        <w:top w:val="none" w:sz="0" w:space="0" w:color="auto"/>
        <w:left w:val="none" w:sz="0" w:space="0" w:color="auto"/>
        <w:bottom w:val="none" w:sz="0" w:space="0" w:color="auto"/>
        <w:right w:val="none" w:sz="0" w:space="0" w:color="auto"/>
      </w:divBdr>
    </w:div>
    <w:div w:id="1982924404">
      <w:bodyDiv w:val="1"/>
      <w:marLeft w:val="0"/>
      <w:marRight w:val="0"/>
      <w:marTop w:val="0"/>
      <w:marBottom w:val="0"/>
      <w:divBdr>
        <w:top w:val="none" w:sz="0" w:space="0" w:color="auto"/>
        <w:left w:val="none" w:sz="0" w:space="0" w:color="auto"/>
        <w:bottom w:val="none" w:sz="0" w:space="0" w:color="auto"/>
        <w:right w:val="none" w:sz="0" w:space="0" w:color="auto"/>
      </w:divBdr>
    </w:div>
    <w:div w:id="2002928636">
      <w:bodyDiv w:val="1"/>
      <w:marLeft w:val="0"/>
      <w:marRight w:val="0"/>
      <w:marTop w:val="0"/>
      <w:marBottom w:val="0"/>
      <w:divBdr>
        <w:top w:val="none" w:sz="0" w:space="0" w:color="auto"/>
        <w:left w:val="none" w:sz="0" w:space="0" w:color="auto"/>
        <w:bottom w:val="none" w:sz="0" w:space="0" w:color="auto"/>
        <w:right w:val="none" w:sz="0" w:space="0" w:color="auto"/>
      </w:divBdr>
    </w:div>
    <w:div w:id="2024434420">
      <w:bodyDiv w:val="1"/>
      <w:marLeft w:val="0"/>
      <w:marRight w:val="0"/>
      <w:marTop w:val="0"/>
      <w:marBottom w:val="0"/>
      <w:divBdr>
        <w:top w:val="none" w:sz="0" w:space="0" w:color="auto"/>
        <w:left w:val="none" w:sz="0" w:space="0" w:color="auto"/>
        <w:bottom w:val="none" w:sz="0" w:space="0" w:color="auto"/>
        <w:right w:val="none" w:sz="0" w:space="0" w:color="auto"/>
      </w:divBdr>
    </w:div>
    <w:div w:id="2027441229">
      <w:bodyDiv w:val="1"/>
      <w:marLeft w:val="0"/>
      <w:marRight w:val="0"/>
      <w:marTop w:val="0"/>
      <w:marBottom w:val="0"/>
      <w:divBdr>
        <w:top w:val="none" w:sz="0" w:space="0" w:color="auto"/>
        <w:left w:val="none" w:sz="0" w:space="0" w:color="auto"/>
        <w:bottom w:val="none" w:sz="0" w:space="0" w:color="auto"/>
        <w:right w:val="none" w:sz="0" w:space="0" w:color="auto"/>
      </w:divBdr>
    </w:div>
    <w:div w:id="2042242118">
      <w:bodyDiv w:val="1"/>
      <w:marLeft w:val="0"/>
      <w:marRight w:val="0"/>
      <w:marTop w:val="0"/>
      <w:marBottom w:val="0"/>
      <w:divBdr>
        <w:top w:val="none" w:sz="0" w:space="0" w:color="auto"/>
        <w:left w:val="none" w:sz="0" w:space="0" w:color="auto"/>
        <w:bottom w:val="none" w:sz="0" w:space="0" w:color="auto"/>
        <w:right w:val="none" w:sz="0" w:space="0" w:color="auto"/>
      </w:divBdr>
    </w:div>
    <w:div w:id="2087143861">
      <w:bodyDiv w:val="1"/>
      <w:marLeft w:val="0"/>
      <w:marRight w:val="0"/>
      <w:marTop w:val="0"/>
      <w:marBottom w:val="0"/>
      <w:divBdr>
        <w:top w:val="none" w:sz="0" w:space="0" w:color="auto"/>
        <w:left w:val="none" w:sz="0" w:space="0" w:color="auto"/>
        <w:bottom w:val="none" w:sz="0" w:space="0" w:color="auto"/>
        <w:right w:val="none" w:sz="0" w:space="0" w:color="auto"/>
      </w:divBdr>
    </w:div>
    <w:div w:id="2105376416">
      <w:bodyDiv w:val="1"/>
      <w:marLeft w:val="0"/>
      <w:marRight w:val="0"/>
      <w:marTop w:val="0"/>
      <w:marBottom w:val="0"/>
      <w:divBdr>
        <w:top w:val="none" w:sz="0" w:space="0" w:color="auto"/>
        <w:left w:val="none" w:sz="0" w:space="0" w:color="auto"/>
        <w:bottom w:val="none" w:sz="0" w:space="0" w:color="auto"/>
        <w:right w:val="none" w:sz="0" w:space="0" w:color="auto"/>
      </w:divBdr>
    </w:div>
    <w:div w:id="213000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Столбец1</c:v>
                </c:pt>
              </c:strCache>
            </c:strRef>
          </c:tx>
          <c:dPt>
            <c:idx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605F-45F7-B162-21E5F828358C}"/>
              </c:ext>
            </c:extLst>
          </c:dPt>
          <c:dPt>
            <c:idx val="1"/>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605F-45F7-B162-21E5F828358C}"/>
              </c:ext>
            </c:extLst>
          </c:dPt>
          <c:dPt>
            <c:idx val="2"/>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605F-45F7-B162-21E5F828358C}"/>
              </c:ext>
            </c:extLst>
          </c:dPt>
          <c:dPt>
            <c:idx val="3"/>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605F-45F7-B162-21E5F828358C}"/>
              </c:ext>
            </c:extLst>
          </c:dPt>
          <c:dLbls>
            <c:dLbl>
              <c:idx val="0"/>
              <c:layout>
                <c:manualLayout>
                  <c:x val="-7.8700775145661511E-2"/>
                  <c:y val="0.25015962188787144"/>
                </c:manualLayout>
              </c:layout>
              <c:tx>
                <c:rich>
                  <a:bodyPr/>
                  <a:lstStyle/>
                  <a:p>
                    <a:r>
                      <a:rPr lang="en-US"/>
                      <a:t>15%</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605F-45F7-B162-21E5F828358C}"/>
                </c:ext>
              </c:extLst>
            </c:dLbl>
            <c:dLbl>
              <c:idx val="1"/>
              <c:layout>
                <c:manualLayout>
                  <c:x val="-2.3498180813939708E-2"/>
                  <c:y val="6.594716457406731E-3"/>
                </c:manualLayout>
              </c:layout>
              <c:tx>
                <c:rich>
                  <a:bodyPr/>
                  <a:lstStyle/>
                  <a:p>
                    <a:r>
                      <a:rPr lang="en-US"/>
                      <a:t>0,1%</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605F-45F7-B162-21E5F828358C}"/>
                </c:ext>
              </c:extLst>
            </c:dLbl>
            <c:dLbl>
              <c:idx val="2"/>
              <c:layout>
                <c:manualLayout>
                  <c:x val="-2.9934496228855488E-2"/>
                  <c:y val="7.6354212839144675E-2"/>
                </c:manualLayout>
              </c:layout>
              <c:tx>
                <c:rich>
                  <a:bodyPr/>
                  <a:lstStyle/>
                  <a:p>
                    <a:r>
                      <a:rPr lang="en-US"/>
                      <a:t>1%</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605F-45F7-B162-21E5F828358C}"/>
                </c:ext>
              </c:extLst>
            </c:dLbl>
            <c:dLbl>
              <c:idx val="3"/>
              <c:layout>
                <c:manualLayout>
                  <c:x val="0.13838772643821087"/>
                  <c:y val="-0.15957673222535995"/>
                </c:manualLayout>
              </c:layout>
              <c:tx>
                <c:rich>
                  <a:bodyPr/>
                  <a:lstStyle/>
                  <a:p>
                    <a:r>
                      <a:rPr lang="en-US"/>
                      <a:t>83,9%</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605F-45F7-B162-21E5F828358C}"/>
                </c:ext>
              </c:extLst>
            </c:dLbl>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4"/>
                <c:pt idx="0">
                  <c:v>Налоговые поступления</c:v>
                </c:pt>
                <c:pt idx="1">
                  <c:v>Неналоговые поступления</c:v>
                </c:pt>
                <c:pt idx="2">
                  <c:v>Поступления от продажи основного капитала</c:v>
                </c:pt>
                <c:pt idx="3">
                  <c:v>Поступления трансфертов</c:v>
                </c:pt>
              </c:strCache>
            </c:strRef>
          </c:cat>
          <c:val>
            <c:numRef>
              <c:f>Лист1!$B$2:$B$5</c:f>
              <c:numCache>
                <c:formatCode>#,##0.0</c:formatCode>
                <c:ptCount val="4"/>
                <c:pt idx="0">
                  <c:v>3528382</c:v>
                </c:pt>
                <c:pt idx="1">
                  <c:v>48251</c:v>
                </c:pt>
                <c:pt idx="2">
                  <c:v>103222</c:v>
                </c:pt>
                <c:pt idx="3">
                  <c:v>10215786.800000004</c:v>
                </c:pt>
              </c:numCache>
            </c:numRef>
          </c:val>
          <c:extLst xmlns:c16r2="http://schemas.microsoft.com/office/drawing/2015/06/chart">
            <c:ext xmlns:c16="http://schemas.microsoft.com/office/drawing/2014/chart" uri="{C3380CC4-5D6E-409C-BE32-E72D297353CC}">
              <c16:uniqueId val="{00000008-605F-45F7-B162-21E5F828358C}"/>
            </c:ext>
          </c:extLst>
        </c:ser>
        <c:dLbls>
          <c:showPercent val="1"/>
        </c:dLbls>
        <c:firstSliceAng val="0"/>
      </c:pieChart>
      <c:spPr>
        <a:noFill/>
        <a:ln>
          <a:noFill/>
        </a:ln>
        <a:effectLst/>
      </c:spPr>
    </c:plotArea>
    <c:legend>
      <c:legendPos val="r"/>
      <c:layout>
        <c:manualLayout>
          <c:xMode val="edge"/>
          <c:yMode val="edge"/>
          <c:x val="0.71390839165937636"/>
          <c:y val="0.15674415698037772"/>
          <c:w val="0.27220271945173519"/>
          <c:h val="0.7658767654043247"/>
        </c:manualLayout>
      </c:layout>
      <c:spPr>
        <a:solidFill>
          <a:schemeClr val="lt1">
            <a:lumMod val="95000"/>
            <a:alpha val="39000"/>
          </a:schemeClr>
        </a:solidFill>
        <a:ln>
          <a:noFill/>
        </a:ln>
        <a:effectLst/>
      </c:spPr>
      <c:txPr>
        <a:bodyPr rot="0" spcFirstLastPara="1" vertOverflow="ellipsis" vert="horz" wrap="square" anchor="ctr" anchorCtr="1"/>
        <a:lstStyle/>
        <a:p>
          <a:pPr>
            <a:defRPr sz="1060" b="1" i="0" u="none" strike="noStrike" kern="1200" baseline="0">
              <a:solidFill>
                <a:schemeClr val="dk1">
                  <a:lumMod val="75000"/>
                  <a:lumOff val="25000"/>
                </a:schemeClr>
              </a:solidFill>
              <a:latin typeface="Arial" panose="020B0604020202020204" pitchFamily="34" charset="0"/>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Столбец1</c:v>
                </c:pt>
              </c:strCache>
            </c:strRef>
          </c:tx>
          <c:dPt>
            <c:idx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481B-49D3-87B7-8E0D548CD44C}"/>
              </c:ext>
            </c:extLst>
          </c:dPt>
          <c:dPt>
            <c:idx val="1"/>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481B-49D3-87B7-8E0D548CD44C}"/>
              </c:ext>
            </c:extLst>
          </c:dPt>
          <c:dPt>
            <c:idx val="2"/>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481B-49D3-87B7-8E0D548CD44C}"/>
              </c:ext>
            </c:extLst>
          </c:dPt>
          <c:dPt>
            <c:idx val="3"/>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481B-49D3-87B7-8E0D548CD44C}"/>
              </c:ext>
            </c:extLst>
          </c:dPt>
          <c:dPt>
            <c:idx val="4"/>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481B-49D3-87B7-8E0D548CD44C}"/>
              </c:ext>
            </c:extLst>
          </c:dPt>
          <c:dLbls>
            <c:dLbl>
              <c:idx val="0"/>
              <c:layout>
                <c:manualLayout>
                  <c:x val="-0.16698801565496038"/>
                  <c:y val="-0.16141304044253882"/>
                </c:manualLayout>
              </c:layout>
              <c:tx>
                <c:rich>
                  <a:bodyPr/>
                  <a:lstStyle/>
                  <a:p>
                    <a:r>
                      <a:rPr lang="en-US"/>
                      <a:t>60,5%</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481B-49D3-87B7-8E0D548CD44C}"/>
                </c:ext>
              </c:extLst>
            </c:dLbl>
            <c:dLbl>
              <c:idx val="1"/>
              <c:layout>
                <c:manualLayout>
                  <c:x val="0.15547985340332049"/>
                  <c:y val="7.0023069060089399E-2"/>
                </c:manualLayout>
              </c:layout>
              <c:tx>
                <c:rich>
                  <a:bodyPr/>
                  <a:lstStyle/>
                  <a:p>
                    <a:r>
                      <a:rPr lang="en-US"/>
                      <a:t>36,1%</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481B-49D3-87B7-8E0D548CD44C}"/>
                </c:ext>
              </c:extLst>
            </c:dLbl>
            <c:dLbl>
              <c:idx val="2"/>
              <c:layout>
                <c:manualLayout>
                  <c:x val="-1.5271278884132979E-3"/>
                  <c:y val="4.7383365327146876E-2"/>
                </c:manualLayout>
              </c:layout>
              <c:tx>
                <c:rich>
                  <a:bodyPr/>
                  <a:lstStyle/>
                  <a:p>
                    <a:r>
                      <a:rPr lang="en-US"/>
                      <a:t>0,1%</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481B-49D3-87B7-8E0D548CD44C}"/>
                </c:ext>
              </c:extLst>
            </c:dLbl>
            <c:dLbl>
              <c:idx val="3"/>
              <c:layout>
                <c:manualLayout>
                  <c:x val="1.8374159628550806E-2"/>
                  <c:y val="0.15615277340746228"/>
                </c:manualLayout>
              </c:layout>
              <c:tx>
                <c:rich>
                  <a:bodyPr/>
                  <a:lstStyle/>
                  <a:p>
                    <a:r>
                      <a:rPr lang="en-US"/>
                      <a:t>3,3%</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481B-49D3-87B7-8E0D548CD44C}"/>
                </c:ext>
              </c:extLst>
            </c:dLbl>
            <c:dLbl>
              <c:idx val="4"/>
              <c:layout>
                <c:manualLayout>
                  <c:x val="-2.0055899718602441E-3"/>
                  <c:y val="2.7241227147386908E-2"/>
                </c:manualLayout>
              </c:layout>
              <c:tx>
                <c:rich>
                  <a:bodyPr/>
                  <a:lstStyle/>
                  <a:p>
                    <a:r>
                      <a:rPr lang="en-US"/>
                      <a:t>0,01%</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481B-49D3-87B7-8E0D548CD44C}"/>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Лист1!$A$2:$A$6</c:f>
              <c:strCache>
                <c:ptCount val="5"/>
                <c:pt idx="0">
                  <c:v>Целевые текущие трансферты</c:v>
                </c:pt>
                <c:pt idx="1">
                  <c:v>Целевые трансферты на развитие</c:v>
                </c:pt>
                <c:pt idx="2">
                  <c:v>Трансферты на компенсацию потерь </c:v>
                </c:pt>
                <c:pt idx="3">
                  <c:v>Субвенция</c:v>
                </c:pt>
                <c:pt idx="4">
                  <c:v>Возврат неиспользованных (недоиспользованных) целевых трансфертов</c:v>
                </c:pt>
              </c:strCache>
            </c:strRef>
          </c:cat>
          <c:val>
            <c:numRef>
              <c:f>Лист1!$B$2:$B$6</c:f>
              <c:numCache>
                <c:formatCode>#,##0.0</c:formatCode>
                <c:ptCount val="5"/>
                <c:pt idx="0">
                  <c:v>4320534</c:v>
                </c:pt>
                <c:pt idx="1">
                  <c:v>2380776</c:v>
                </c:pt>
                <c:pt idx="2" formatCode="General">
                  <c:v>12653</c:v>
                </c:pt>
                <c:pt idx="3" formatCode="General">
                  <c:v>489718</c:v>
                </c:pt>
                <c:pt idx="4" formatCode="#,##0.00">
                  <c:v>0.4</c:v>
                </c:pt>
              </c:numCache>
            </c:numRef>
          </c:val>
          <c:extLst xmlns:c16r2="http://schemas.microsoft.com/office/drawing/2015/06/chart">
            <c:ext xmlns:c16="http://schemas.microsoft.com/office/drawing/2014/chart" uri="{C3380CC4-5D6E-409C-BE32-E72D297353CC}">
              <c16:uniqueId val="{0000000A-481B-49D3-87B7-8E0D548CD44C}"/>
            </c:ext>
          </c:extLst>
        </c:ser>
        <c:dLbls>
          <c:showVal val="1"/>
        </c:dLbls>
        <c:firstSliceAng val="0"/>
      </c:pie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72335-9990-4FC3-A9E7-C8D3531B7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3603</Words>
  <Characters>20539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Ekonom</cp:lastModifiedBy>
  <cp:revision>14</cp:revision>
  <cp:lastPrinted>2026-08-21T06:46:00Z</cp:lastPrinted>
  <dcterms:created xsi:type="dcterms:W3CDTF">2026-08-20T07:15:00Z</dcterms:created>
  <dcterms:modified xsi:type="dcterms:W3CDTF">2026-08-24T07:31:00Z</dcterms:modified>
</cp:coreProperties>
</file>