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Протокол заседания земельной комиссии Аршалынского района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48FACFFA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</w:t>
      </w:r>
      <w:r w:rsidR="00521D8E" w:rsidRPr="00521D8E">
        <w:rPr>
          <w:rFonts w:ascii="Times New Roman" w:hAnsi="Times New Roman" w:cs="Times New Roman"/>
          <w:b/>
        </w:rPr>
        <w:t>3</w:t>
      </w:r>
      <w:r w:rsidR="00DF354D">
        <w:rPr>
          <w:rFonts w:ascii="Times New Roman" w:hAnsi="Times New Roman" w:cs="Times New Roman"/>
          <w:b/>
          <w:lang w:val="kk-KZ"/>
        </w:rPr>
        <w:t>3</w:t>
      </w:r>
      <w:r w:rsidR="008D65B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7831FD" w:rsidRPr="00C16FB0">
        <w:rPr>
          <w:rFonts w:ascii="Times New Roman" w:hAnsi="Times New Roman" w:cs="Times New Roman"/>
          <w:b/>
        </w:rPr>
        <w:t>от «</w:t>
      </w:r>
      <w:r w:rsidR="00DF354D">
        <w:rPr>
          <w:rFonts w:ascii="Times New Roman" w:hAnsi="Times New Roman" w:cs="Times New Roman"/>
          <w:b/>
          <w:lang w:val="kk-KZ"/>
        </w:rPr>
        <w:t>30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8C3CF5" w:rsidRPr="00C16FB0">
        <w:rPr>
          <w:rFonts w:ascii="Times New Roman" w:hAnsi="Times New Roman" w:cs="Times New Roman"/>
          <w:b/>
          <w:lang w:val="kk-KZ"/>
        </w:rPr>
        <w:t>ию</w:t>
      </w:r>
      <w:r w:rsidR="00AF30C7">
        <w:rPr>
          <w:rFonts w:ascii="Times New Roman" w:hAnsi="Times New Roman" w:cs="Times New Roman"/>
          <w:b/>
          <w:lang w:val="kk-KZ"/>
        </w:rPr>
        <w:t>л</w:t>
      </w:r>
      <w:r w:rsidR="008C3CF5" w:rsidRPr="00C16FB0">
        <w:rPr>
          <w:rFonts w:ascii="Times New Roman" w:hAnsi="Times New Roman" w:cs="Times New Roman"/>
          <w:b/>
          <w:lang w:val="kk-KZ"/>
        </w:rPr>
        <w:t>я</w:t>
      </w:r>
      <w:r w:rsidR="005C6305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года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Информация о составе комиссии:</w:t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Председатель комиссии: заместителя акима района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Б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Заместитель председателя комиссии: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.о.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руководител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Г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Секретарь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комиссии: главный специалист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Члены комиссии: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И.о. р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уководител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архитектуры,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градостроительства и строительства Аршалынского района»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Начальник Аршалынских районных электрических сетей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Депутат Аршалынского районного маслихата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филиала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Аршалынского районного Палаты предпринимателей Акмолинской области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Руководитель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Отдела по регистрации и земельному кадастру Аршалынского района филиала НАО «ГК «Правительство для граждан» по Акмолинской области»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Кайдаров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А.С.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Амангельдинов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Кайдаров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А.С.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КХ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ТОО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Алмажай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Куанышпаев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Руководитель юридической службы аппарата акима Аршалынского района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Председатель Совета ветеранов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Сабиржанов М.Б</w:t>
            </w:r>
          </w:p>
        </w:tc>
      </w:tr>
    </w:tbl>
    <w:p w14:paraId="0A29C6C6" w14:textId="37CD8DC7" w:rsidR="00A169C7" w:rsidRPr="002C3305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1</w:t>
      </w:r>
      <w:r w:rsidR="00A169C7" w:rsidRPr="002C3305">
        <w:rPr>
          <w:b/>
          <w:sz w:val="20"/>
          <w:szCs w:val="20"/>
          <w:lang w:val="kk-KZ"/>
        </w:rPr>
        <w:t>.</w:t>
      </w:r>
      <w:r w:rsidR="00521D8E" w:rsidRPr="002C3305">
        <w:rPr>
          <w:b/>
          <w:sz w:val="20"/>
          <w:szCs w:val="20"/>
        </w:rPr>
        <w:t xml:space="preserve"> </w:t>
      </w:r>
      <w:r w:rsidR="00193F11">
        <w:rPr>
          <w:b/>
          <w:sz w:val="20"/>
          <w:szCs w:val="20"/>
          <w:lang w:val="kk-KZ"/>
        </w:rPr>
        <w:t>ТОО «</w:t>
      </w:r>
      <w:r w:rsidR="00DF354D">
        <w:rPr>
          <w:b/>
          <w:sz w:val="20"/>
          <w:szCs w:val="20"/>
          <w:lang w:val="kk-KZ"/>
        </w:rPr>
        <w:t>КВАРЦ АСТАНА ПЛЮС</w:t>
      </w:r>
      <w:r w:rsidR="00193F11">
        <w:rPr>
          <w:b/>
          <w:sz w:val="20"/>
          <w:szCs w:val="20"/>
          <w:lang w:val="kk-KZ"/>
        </w:rPr>
        <w:t>»</w:t>
      </w:r>
      <w:r w:rsidR="00A169C7" w:rsidRPr="002C3305">
        <w:rPr>
          <w:b/>
          <w:sz w:val="20"/>
          <w:szCs w:val="20"/>
          <w:lang w:val="kk-KZ"/>
        </w:rPr>
        <w:t xml:space="preserve"> </w:t>
      </w:r>
      <w:r w:rsidR="00A169C7" w:rsidRPr="002C3305">
        <w:rPr>
          <w:bCs/>
          <w:sz w:val="20"/>
          <w:szCs w:val="20"/>
        </w:rPr>
        <w:t>просит</w:t>
      </w:r>
      <w:r w:rsidR="00A169C7" w:rsidRPr="002C3305">
        <w:rPr>
          <w:sz w:val="20"/>
          <w:szCs w:val="20"/>
        </w:rPr>
        <w:t xml:space="preserve"> предоставить</w:t>
      </w:r>
      <w:r w:rsidR="00A169C7" w:rsidRPr="002C3305">
        <w:rPr>
          <w:sz w:val="20"/>
          <w:szCs w:val="20"/>
          <w:lang w:val="kk-KZ"/>
        </w:rPr>
        <w:t xml:space="preserve"> </w:t>
      </w:r>
      <w:r w:rsidR="00A169C7" w:rsidRPr="002C3305">
        <w:rPr>
          <w:sz w:val="20"/>
          <w:szCs w:val="20"/>
        </w:rPr>
        <w:t xml:space="preserve">земельный участок, предполагаемой площадью </w:t>
      </w:r>
      <w:r w:rsidR="00685797">
        <w:rPr>
          <w:sz w:val="20"/>
          <w:szCs w:val="20"/>
          <w:lang w:val="kk-KZ"/>
        </w:rPr>
        <w:t>5,0710</w:t>
      </w:r>
      <w:r w:rsidR="00A169C7" w:rsidRPr="002C3305">
        <w:rPr>
          <w:sz w:val="20"/>
          <w:szCs w:val="20"/>
          <w:lang w:val="kk-KZ"/>
        </w:rPr>
        <w:t xml:space="preserve"> </w:t>
      </w:r>
      <w:r w:rsidR="00A169C7" w:rsidRPr="002C3305">
        <w:rPr>
          <w:sz w:val="20"/>
          <w:szCs w:val="20"/>
        </w:rPr>
        <w:t xml:space="preserve">га, на праве </w:t>
      </w:r>
      <w:r w:rsidR="003D2C6D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A169C7" w:rsidRPr="002C3305">
        <w:rPr>
          <w:sz w:val="20"/>
          <w:szCs w:val="20"/>
        </w:rPr>
        <w:t>, предназначенный для</w:t>
      </w:r>
      <w:r w:rsidR="00A169C7" w:rsidRPr="002C3305">
        <w:rPr>
          <w:sz w:val="20"/>
          <w:szCs w:val="20"/>
          <w:lang w:val="kk-KZ"/>
        </w:rPr>
        <w:t xml:space="preserve"> </w:t>
      </w:r>
      <w:r w:rsidR="00685797">
        <w:rPr>
          <w:sz w:val="20"/>
          <w:szCs w:val="20"/>
          <w:lang w:val="kk-KZ"/>
        </w:rPr>
        <w:t>добычи строительного песка</w:t>
      </w:r>
      <w:r w:rsidR="00A169C7" w:rsidRPr="002C3305">
        <w:rPr>
          <w:sz w:val="20"/>
          <w:szCs w:val="20"/>
          <w:lang w:val="kk-KZ"/>
        </w:rPr>
        <w:t xml:space="preserve">, </w:t>
      </w:r>
      <w:r w:rsidR="00A169C7" w:rsidRPr="002C3305">
        <w:rPr>
          <w:sz w:val="20"/>
          <w:szCs w:val="20"/>
        </w:rPr>
        <w:t xml:space="preserve">расположенный </w:t>
      </w:r>
      <w:r w:rsidR="00907C8F" w:rsidRPr="002C3305">
        <w:rPr>
          <w:sz w:val="20"/>
          <w:szCs w:val="20"/>
          <w:lang w:val="kk-KZ"/>
        </w:rPr>
        <w:t xml:space="preserve">в </w:t>
      </w:r>
      <w:r w:rsidR="00685797">
        <w:rPr>
          <w:sz w:val="20"/>
          <w:szCs w:val="20"/>
          <w:lang w:val="kk-KZ"/>
        </w:rPr>
        <w:t>административных границах сельского округа Жибек жолы</w:t>
      </w:r>
      <w:r w:rsidR="00A95830" w:rsidRPr="002C3305">
        <w:rPr>
          <w:sz w:val="20"/>
          <w:szCs w:val="20"/>
          <w:lang w:val="kk-KZ"/>
        </w:rPr>
        <w:t xml:space="preserve"> </w:t>
      </w:r>
      <w:r w:rsidR="00A169C7" w:rsidRPr="002C3305">
        <w:rPr>
          <w:sz w:val="20"/>
          <w:szCs w:val="20"/>
        </w:rPr>
        <w:t xml:space="preserve">Аршалынского района Акмолинской области. </w:t>
      </w:r>
      <w:r w:rsidR="00A169C7" w:rsidRPr="002C3305">
        <w:rPr>
          <w:sz w:val="20"/>
          <w:szCs w:val="20"/>
          <w:lang w:val="kk-KZ"/>
        </w:rPr>
        <w:t xml:space="preserve">       </w:t>
      </w:r>
      <w:r w:rsidR="00A169C7" w:rsidRPr="002C3305">
        <w:rPr>
          <w:b/>
          <w:sz w:val="20"/>
          <w:szCs w:val="20"/>
          <w:lang w:val="kk-KZ"/>
        </w:rPr>
        <w:t xml:space="preserve"> </w:t>
      </w:r>
    </w:p>
    <w:p w14:paraId="14DAB128" w14:textId="4DCCD0A0" w:rsidR="00AF30C7" w:rsidRPr="002C3305" w:rsidRDefault="00A169C7" w:rsidP="000A6A13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0A6A13" w:rsidRPr="000A6A13">
        <w:rPr>
          <w:sz w:val="20"/>
          <w:szCs w:val="20"/>
        </w:rPr>
        <w:t>Физическим и юридическим лицам для эксплуатации и содержания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зданий (строений, сооружений), принадлежащих им на праве собственности и (или) иных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вещных прав, в том числе для расширения и реконструкции зданий (строений,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 xml:space="preserve">сооружений) на прилегающей территории в соответствии с </w:t>
      </w:r>
      <w:proofErr w:type="spellStart"/>
      <w:r w:rsidR="000A6A13" w:rsidRPr="000A6A13">
        <w:rPr>
          <w:sz w:val="20"/>
          <w:szCs w:val="20"/>
        </w:rPr>
        <w:t>архитектурноградостроительной</w:t>
      </w:r>
      <w:proofErr w:type="spellEnd"/>
      <w:r w:rsidR="000A6A13" w:rsidRPr="000A6A13">
        <w:rPr>
          <w:sz w:val="20"/>
          <w:szCs w:val="20"/>
        </w:rPr>
        <w:t xml:space="preserve"> и (или) строительной документацией, утвержденной в порядке,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установленном законодательством Республики Казахстан об архитектурной,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градостроительной и строительной деятельности.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В этой связи необходимо предоставить правоустанавливающие документы на объект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недвижимости, расположенного на основном земельном участке. Земельные участки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используются согласно генеральному плану населенного пункта</w:t>
      </w:r>
      <w:r w:rsidR="00AF30C7" w:rsidRPr="002C3305">
        <w:rPr>
          <w:sz w:val="20"/>
          <w:szCs w:val="20"/>
        </w:rPr>
        <w:t>.</w:t>
      </w:r>
    </w:p>
    <w:p w14:paraId="4F5BE30A" w14:textId="125D0021" w:rsidR="00A169C7" w:rsidRPr="002C3305" w:rsidRDefault="00A169C7" w:rsidP="00AF30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321D5DF" w14:textId="77777777" w:rsidR="00A169C7" w:rsidRPr="002C3305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4C66101F" w:rsidR="00435A86" w:rsidRPr="002C3305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2. </w:t>
      </w:r>
      <w:r w:rsidR="00112AF8">
        <w:rPr>
          <w:b/>
          <w:sz w:val="20"/>
          <w:szCs w:val="20"/>
          <w:lang w:val="kk-KZ"/>
        </w:rPr>
        <w:t>ТОО «ВАККАВ»</w:t>
      </w:r>
      <w:r w:rsidR="00435A86" w:rsidRPr="002C3305">
        <w:rPr>
          <w:b/>
          <w:sz w:val="20"/>
          <w:szCs w:val="20"/>
          <w:lang w:val="kk-KZ"/>
        </w:rPr>
        <w:t xml:space="preserve"> </w:t>
      </w:r>
      <w:r w:rsidR="00435A86" w:rsidRPr="002C3305">
        <w:rPr>
          <w:bCs/>
          <w:sz w:val="20"/>
          <w:szCs w:val="20"/>
        </w:rPr>
        <w:t>просит</w:t>
      </w:r>
      <w:r w:rsidR="00435A86" w:rsidRPr="002C3305">
        <w:rPr>
          <w:sz w:val="20"/>
          <w:szCs w:val="20"/>
        </w:rPr>
        <w:t xml:space="preserve"> предоставить</w:t>
      </w:r>
      <w:r w:rsidR="00435A86" w:rsidRPr="002C3305">
        <w:rPr>
          <w:sz w:val="20"/>
          <w:szCs w:val="20"/>
          <w:lang w:val="kk-KZ"/>
        </w:rPr>
        <w:t xml:space="preserve"> </w:t>
      </w:r>
      <w:r w:rsidR="00435A86" w:rsidRPr="002C3305">
        <w:rPr>
          <w:sz w:val="20"/>
          <w:szCs w:val="20"/>
        </w:rPr>
        <w:t xml:space="preserve">земельный участок, предполагаемой площадью </w:t>
      </w:r>
      <w:r w:rsidR="00435A86" w:rsidRPr="002C3305">
        <w:rPr>
          <w:sz w:val="20"/>
          <w:szCs w:val="20"/>
          <w:lang w:val="kk-KZ"/>
        </w:rPr>
        <w:t>0,</w:t>
      </w:r>
      <w:r w:rsidR="00112AF8">
        <w:rPr>
          <w:sz w:val="20"/>
          <w:szCs w:val="20"/>
          <w:lang w:val="kk-KZ"/>
        </w:rPr>
        <w:t>01</w:t>
      </w:r>
      <w:r w:rsidR="00435A86" w:rsidRPr="002C3305">
        <w:rPr>
          <w:sz w:val="20"/>
          <w:szCs w:val="20"/>
          <w:lang w:val="kk-KZ"/>
        </w:rPr>
        <w:t xml:space="preserve"> </w:t>
      </w:r>
      <w:r w:rsidR="00521D8E" w:rsidRPr="002C3305">
        <w:rPr>
          <w:sz w:val="20"/>
          <w:szCs w:val="20"/>
        </w:rPr>
        <w:t xml:space="preserve">на праве </w:t>
      </w:r>
      <w:r w:rsidR="00521D8E" w:rsidRPr="002C3305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521D8E" w:rsidRPr="002C3305">
        <w:rPr>
          <w:sz w:val="20"/>
          <w:szCs w:val="20"/>
        </w:rPr>
        <w:t>, предназначенный для</w:t>
      </w:r>
      <w:r w:rsidR="00521D8E" w:rsidRPr="002C3305">
        <w:rPr>
          <w:sz w:val="20"/>
          <w:szCs w:val="20"/>
          <w:lang w:val="kk-KZ"/>
        </w:rPr>
        <w:t xml:space="preserve"> </w:t>
      </w:r>
      <w:r w:rsidR="00112AF8">
        <w:rPr>
          <w:sz w:val="20"/>
          <w:szCs w:val="20"/>
          <w:lang w:val="kk-KZ"/>
        </w:rPr>
        <w:t>установка и обслуживания мачты связи</w:t>
      </w:r>
      <w:r w:rsidR="00521D8E" w:rsidRPr="002C3305">
        <w:rPr>
          <w:sz w:val="20"/>
          <w:szCs w:val="20"/>
          <w:lang w:val="kk-KZ"/>
        </w:rPr>
        <w:t xml:space="preserve">, </w:t>
      </w:r>
      <w:r w:rsidR="00521D8E" w:rsidRPr="002C3305">
        <w:rPr>
          <w:sz w:val="20"/>
          <w:szCs w:val="20"/>
        </w:rPr>
        <w:t xml:space="preserve">расположенный </w:t>
      </w:r>
      <w:r w:rsidR="00521D8E" w:rsidRPr="002C3305">
        <w:rPr>
          <w:sz w:val="20"/>
          <w:szCs w:val="20"/>
          <w:lang w:val="kk-KZ"/>
        </w:rPr>
        <w:t xml:space="preserve">в </w:t>
      </w:r>
      <w:r w:rsidR="00112AF8">
        <w:rPr>
          <w:sz w:val="20"/>
          <w:szCs w:val="20"/>
          <w:lang w:val="kk-KZ"/>
        </w:rPr>
        <w:t>поселке Жибек жолы</w:t>
      </w:r>
      <w:r w:rsidR="00521D8E" w:rsidRPr="002C3305">
        <w:rPr>
          <w:sz w:val="20"/>
          <w:szCs w:val="20"/>
        </w:rPr>
        <w:t xml:space="preserve"> </w:t>
      </w:r>
      <w:r w:rsidR="00435A86" w:rsidRPr="002C3305">
        <w:rPr>
          <w:sz w:val="20"/>
          <w:szCs w:val="20"/>
        </w:rPr>
        <w:t xml:space="preserve">Аршалынского района Акмолинской области. </w:t>
      </w:r>
      <w:r w:rsidR="00435A86" w:rsidRPr="002C3305">
        <w:rPr>
          <w:sz w:val="20"/>
          <w:szCs w:val="20"/>
          <w:lang w:val="kk-KZ"/>
        </w:rPr>
        <w:t xml:space="preserve">       </w:t>
      </w:r>
      <w:r w:rsidR="00435A86" w:rsidRPr="002C3305">
        <w:rPr>
          <w:b/>
          <w:sz w:val="20"/>
          <w:szCs w:val="20"/>
          <w:lang w:val="kk-KZ"/>
        </w:rPr>
        <w:t xml:space="preserve"> </w:t>
      </w:r>
    </w:p>
    <w:p w14:paraId="01752243" w14:textId="5BCBCCBD" w:rsidR="00A95830" w:rsidRPr="002C3305" w:rsidRDefault="00435A86" w:rsidP="00435A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lastRenderedPageBreak/>
        <w:t>Решение комиссии:</w:t>
      </w:r>
      <w:r w:rsidRPr="002C3305">
        <w:rPr>
          <w:sz w:val="20"/>
          <w:szCs w:val="20"/>
        </w:rPr>
        <w:t xml:space="preserve"> </w:t>
      </w:r>
      <w:r w:rsidR="006840E0" w:rsidRPr="002C3305">
        <w:rPr>
          <w:sz w:val="20"/>
          <w:szCs w:val="20"/>
        </w:rPr>
        <w:t>предоставить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земельный участок, предполагаемой площадью </w:t>
      </w:r>
      <w:r w:rsidR="006840E0" w:rsidRPr="002C3305">
        <w:rPr>
          <w:sz w:val="20"/>
          <w:szCs w:val="20"/>
          <w:lang w:val="kk-KZ"/>
        </w:rPr>
        <w:t>0,</w:t>
      </w:r>
      <w:r w:rsidR="006840E0">
        <w:rPr>
          <w:sz w:val="20"/>
          <w:szCs w:val="20"/>
          <w:lang w:val="kk-KZ"/>
        </w:rPr>
        <w:t>01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на праве </w:t>
      </w:r>
      <w:r w:rsidR="006840E0" w:rsidRPr="002C3305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6840E0" w:rsidRPr="006840E0">
        <w:rPr>
          <w:sz w:val="20"/>
          <w:szCs w:val="20"/>
        </w:rPr>
        <w:t xml:space="preserve"> 4 </w:t>
      </w:r>
      <w:r w:rsidR="006840E0">
        <w:rPr>
          <w:sz w:val="20"/>
          <w:szCs w:val="20"/>
          <w:lang w:val="kk-KZ"/>
        </w:rPr>
        <w:t>года 11 месяцев</w:t>
      </w:r>
      <w:r w:rsidR="006840E0" w:rsidRPr="002C3305">
        <w:rPr>
          <w:sz w:val="20"/>
          <w:szCs w:val="20"/>
        </w:rPr>
        <w:t xml:space="preserve">, предназначенный </w:t>
      </w:r>
      <w:r w:rsidR="006840E0" w:rsidRPr="002C3305">
        <w:rPr>
          <w:sz w:val="20"/>
          <w:szCs w:val="20"/>
        </w:rPr>
        <w:t>для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>
        <w:rPr>
          <w:sz w:val="20"/>
          <w:szCs w:val="20"/>
          <w:lang w:val="kk-KZ"/>
        </w:rPr>
        <w:t>установки</w:t>
      </w:r>
      <w:r w:rsidR="006840E0">
        <w:rPr>
          <w:sz w:val="20"/>
          <w:szCs w:val="20"/>
          <w:lang w:val="kk-KZ"/>
        </w:rPr>
        <w:t xml:space="preserve"> и обслуживания мачты связи</w:t>
      </w:r>
      <w:r w:rsidR="006840E0" w:rsidRPr="002C3305">
        <w:rPr>
          <w:sz w:val="20"/>
          <w:szCs w:val="20"/>
          <w:lang w:val="kk-KZ"/>
        </w:rPr>
        <w:t xml:space="preserve">, </w:t>
      </w:r>
      <w:r w:rsidR="006840E0" w:rsidRPr="002C3305">
        <w:rPr>
          <w:sz w:val="20"/>
          <w:szCs w:val="20"/>
        </w:rPr>
        <w:t xml:space="preserve">расположенный </w:t>
      </w:r>
      <w:r w:rsidR="006840E0" w:rsidRPr="002C3305">
        <w:rPr>
          <w:sz w:val="20"/>
          <w:szCs w:val="20"/>
          <w:lang w:val="kk-KZ"/>
        </w:rPr>
        <w:t xml:space="preserve">в </w:t>
      </w:r>
      <w:r w:rsidR="006840E0">
        <w:rPr>
          <w:sz w:val="20"/>
          <w:szCs w:val="20"/>
          <w:lang w:val="kk-KZ"/>
        </w:rPr>
        <w:t>поселке Жибек жолы</w:t>
      </w:r>
      <w:r w:rsidR="006840E0" w:rsidRPr="002C3305">
        <w:rPr>
          <w:sz w:val="20"/>
          <w:szCs w:val="20"/>
        </w:rPr>
        <w:t xml:space="preserve"> Аршалынского района Акмолинской области</w:t>
      </w:r>
      <w:r w:rsidR="00A95830" w:rsidRPr="002C3305">
        <w:rPr>
          <w:sz w:val="20"/>
          <w:szCs w:val="20"/>
        </w:rPr>
        <w:t>.</w:t>
      </w:r>
    </w:p>
    <w:p w14:paraId="05C2F99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Решение принято единогласно.</w:t>
      </w:r>
    </w:p>
    <w:p w14:paraId="4B7B7FF4" w14:textId="77777777" w:rsidR="00E6089E" w:rsidRPr="002C3305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3142D303" w14:textId="77777777" w:rsidR="006840E0" w:rsidRPr="002C3305" w:rsidRDefault="00E6089E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3. </w:t>
      </w:r>
      <w:r w:rsidR="006840E0">
        <w:rPr>
          <w:b/>
          <w:sz w:val="20"/>
          <w:szCs w:val="20"/>
          <w:lang w:val="kk-KZ"/>
        </w:rPr>
        <w:t>ТОО «ВАККАВ»</w:t>
      </w:r>
      <w:r w:rsidR="006840E0" w:rsidRPr="002C3305">
        <w:rPr>
          <w:b/>
          <w:sz w:val="20"/>
          <w:szCs w:val="20"/>
          <w:lang w:val="kk-KZ"/>
        </w:rPr>
        <w:t xml:space="preserve"> </w:t>
      </w:r>
      <w:r w:rsidR="006840E0" w:rsidRPr="002C3305">
        <w:rPr>
          <w:bCs/>
          <w:sz w:val="20"/>
          <w:szCs w:val="20"/>
        </w:rPr>
        <w:t>просит</w:t>
      </w:r>
      <w:r w:rsidR="006840E0" w:rsidRPr="002C3305">
        <w:rPr>
          <w:sz w:val="20"/>
          <w:szCs w:val="20"/>
        </w:rPr>
        <w:t xml:space="preserve"> предоставить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земельный участок, предполагаемой площадью </w:t>
      </w:r>
      <w:r w:rsidR="006840E0" w:rsidRPr="002C3305">
        <w:rPr>
          <w:sz w:val="20"/>
          <w:szCs w:val="20"/>
          <w:lang w:val="kk-KZ"/>
        </w:rPr>
        <w:t>0,</w:t>
      </w:r>
      <w:r w:rsidR="006840E0">
        <w:rPr>
          <w:sz w:val="20"/>
          <w:szCs w:val="20"/>
          <w:lang w:val="kk-KZ"/>
        </w:rPr>
        <w:t>01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на праве </w:t>
      </w:r>
      <w:r w:rsidR="006840E0" w:rsidRPr="002C3305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6840E0" w:rsidRPr="002C3305">
        <w:rPr>
          <w:sz w:val="20"/>
          <w:szCs w:val="20"/>
        </w:rPr>
        <w:t>, предназначенный для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>
        <w:rPr>
          <w:sz w:val="20"/>
          <w:szCs w:val="20"/>
          <w:lang w:val="kk-KZ"/>
        </w:rPr>
        <w:t>установка и обслуживания мачты связи</w:t>
      </w:r>
      <w:r w:rsidR="006840E0" w:rsidRPr="002C3305">
        <w:rPr>
          <w:sz w:val="20"/>
          <w:szCs w:val="20"/>
          <w:lang w:val="kk-KZ"/>
        </w:rPr>
        <w:t xml:space="preserve">, </w:t>
      </w:r>
      <w:r w:rsidR="006840E0" w:rsidRPr="002C3305">
        <w:rPr>
          <w:sz w:val="20"/>
          <w:szCs w:val="20"/>
        </w:rPr>
        <w:t xml:space="preserve">расположенный </w:t>
      </w:r>
      <w:r w:rsidR="006840E0" w:rsidRPr="002C3305">
        <w:rPr>
          <w:sz w:val="20"/>
          <w:szCs w:val="20"/>
          <w:lang w:val="kk-KZ"/>
        </w:rPr>
        <w:t xml:space="preserve">в </w:t>
      </w:r>
      <w:r w:rsidR="006840E0">
        <w:rPr>
          <w:sz w:val="20"/>
          <w:szCs w:val="20"/>
          <w:lang w:val="kk-KZ"/>
        </w:rPr>
        <w:t>поселке Жибек жолы</w:t>
      </w:r>
      <w:r w:rsidR="006840E0" w:rsidRPr="002C3305">
        <w:rPr>
          <w:sz w:val="20"/>
          <w:szCs w:val="20"/>
        </w:rPr>
        <w:t xml:space="preserve"> Аршалынского района Акмолинской области. </w:t>
      </w:r>
      <w:r w:rsidR="006840E0" w:rsidRPr="002C3305">
        <w:rPr>
          <w:sz w:val="20"/>
          <w:szCs w:val="20"/>
          <w:lang w:val="kk-KZ"/>
        </w:rPr>
        <w:t xml:space="preserve">       </w:t>
      </w:r>
      <w:r w:rsidR="006840E0" w:rsidRPr="002C3305">
        <w:rPr>
          <w:b/>
          <w:sz w:val="20"/>
          <w:szCs w:val="20"/>
          <w:lang w:val="kk-KZ"/>
        </w:rPr>
        <w:t xml:space="preserve"> </w:t>
      </w:r>
    </w:p>
    <w:p w14:paraId="61181676" w14:textId="5785499F" w:rsidR="00E6089E" w:rsidRPr="002C3305" w:rsidRDefault="006840E0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 w:rsidRPr="002C3305">
        <w:rPr>
          <w:sz w:val="20"/>
          <w:szCs w:val="20"/>
          <w:lang w:val="kk-KZ"/>
        </w:rPr>
        <w:t>0,</w:t>
      </w:r>
      <w:r>
        <w:rPr>
          <w:sz w:val="20"/>
          <w:szCs w:val="20"/>
          <w:lang w:val="kk-KZ"/>
        </w:rPr>
        <w:t>01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на праве </w:t>
      </w:r>
      <w:r w:rsidRPr="002C3305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Pr="006840E0">
        <w:rPr>
          <w:sz w:val="20"/>
          <w:szCs w:val="20"/>
        </w:rPr>
        <w:t xml:space="preserve"> 4 </w:t>
      </w:r>
      <w:r>
        <w:rPr>
          <w:sz w:val="20"/>
          <w:szCs w:val="20"/>
          <w:lang w:val="kk-KZ"/>
        </w:rPr>
        <w:t>года 11 месяцев</w:t>
      </w:r>
      <w:r w:rsidRPr="002C3305">
        <w:rPr>
          <w:sz w:val="20"/>
          <w:szCs w:val="20"/>
        </w:rPr>
        <w:t xml:space="preserve">, предназначенный </w:t>
      </w:r>
      <w:r w:rsidRPr="002C3305">
        <w:rPr>
          <w:sz w:val="20"/>
          <w:szCs w:val="20"/>
        </w:rPr>
        <w:t>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установки</w:t>
      </w:r>
      <w:r>
        <w:rPr>
          <w:sz w:val="20"/>
          <w:szCs w:val="20"/>
          <w:lang w:val="kk-KZ"/>
        </w:rPr>
        <w:t xml:space="preserve"> и обслуживания мачты связи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поселке Жибек жолы</w:t>
      </w:r>
      <w:r w:rsidRPr="002C3305">
        <w:rPr>
          <w:sz w:val="20"/>
          <w:szCs w:val="20"/>
        </w:rPr>
        <w:t xml:space="preserve"> Аршалынского района Акмолинской области</w:t>
      </w:r>
      <w:r w:rsidR="0096265A" w:rsidRPr="002C3305">
        <w:rPr>
          <w:sz w:val="20"/>
          <w:szCs w:val="20"/>
        </w:rPr>
        <w:t>.</w:t>
      </w:r>
    </w:p>
    <w:p w14:paraId="7422855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Решение принято единогласно.</w:t>
      </w:r>
    </w:p>
    <w:p w14:paraId="27FA0403" w14:textId="77777777" w:rsidR="00E12D51" w:rsidRPr="002C3305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A0DC57F" w14:textId="11BEFBF5" w:rsidR="00535E7F" w:rsidRPr="002C3305" w:rsidRDefault="00E6089E" w:rsidP="00535E7F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4. </w:t>
      </w:r>
      <w:r w:rsidR="006840E0">
        <w:rPr>
          <w:b/>
          <w:sz w:val="20"/>
          <w:szCs w:val="20"/>
          <w:lang w:val="kk-KZ"/>
        </w:rPr>
        <w:t>Досманов Серик Кукашевич</w:t>
      </w:r>
      <w:r w:rsidR="00535E7F" w:rsidRPr="002C3305">
        <w:rPr>
          <w:b/>
          <w:sz w:val="20"/>
          <w:szCs w:val="20"/>
          <w:lang w:val="kk-KZ"/>
        </w:rPr>
        <w:t xml:space="preserve"> </w:t>
      </w:r>
      <w:r w:rsidR="00535E7F" w:rsidRPr="002C3305">
        <w:rPr>
          <w:bCs/>
          <w:sz w:val="20"/>
          <w:szCs w:val="20"/>
        </w:rPr>
        <w:t>просит</w:t>
      </w:r>
      <w:r w:rsidR="00535E7F" w:rsidRPr="002C3305">
        <w:rPr>
          <w:sz w:val="20"/>
          <w:szCs w:val="20"/>
        </w:rPr>
        <w:t xml:space="preserve"> предоставить</w:t>
      </w:r>
      <w:r w:rsidR="00535E7F" w:rsidRPr="002C3305">
        <w:rPr>
          <w:sz w:val="20"/>
          <w:szCs w:val="20"/>
          <w:lang w:val="kk-KZ"/>
        </w:rPr>
        <w:t xml:space="preserve"> </w:t>
      </w:r>
      <w:r w:rsidR="00535E7F" w:rsidRPr="002C3305">
        <w:rPr>
          <w:sz w:val="20"/>
          <w:szCs w:val="20"/>
        </w:rPr>
        <w:t xml:space="preserve">земельный участок, предполагаемой площадью </w:t>
      </w:r>
      <w:r w:rsidR="00535E7F" w:rsidRPr="002C3305">
        <w:rPr>
          <w:sz w:val="20"/>
          <w:szCs w:val="20"/>
          <w:lang w:val="kk-KZ"/>
        </w:rPr>
        <w:t>0,</w:t>
      </w:r>
      <w:r w:rsidR="006840E0">
        <w:rPr>
          <w:sz w:val="20"/>
          <w:szCs w:val="20"/>
          <w:lang w:val="kk-KZ"/>
        </w:rPr>
        <w:t>1000 га,</w:t>
      </w:r>
      <w:r w:rsidR="00535E7F" w:rsidRPr="002C3305">
        <w:rPr>
          <w:sz w:val="20"/>
          <w:szCs w:val="20"/>
          <w:lang w:val="kk-KZ"/>
        </w:rPr>
        <w:t xml:space="preserve"> </w:t>
      </w:r>
      <w:r w:rsidR="00535E7F" w:rsidRPr="002C3305">
        <w:rPr>
          <w:sz w:val="20"/>
          <w:szCs w:val="20"/>
        </w:rPr>
        <w:t xml:space="preserve">на праве </w:t>
      </w:r>
      <w:r w:rsidR="006840E0">
        <w:rPr>
          <w:sz w:val="20"/>
          <w:szCs w:val="20"/>
          <w:lang w:val="kk-KZ"/>
        </w:rPr>
        <w:t>частной собственности</w:t>
      </w:r>
      <w:r w:rsidR="00535E7F" w:rsidRPr="002C3305">
        <w:rPr>
          <w:sz w:val="20"/>
          <w:szCs w:val="20"/>
        </w:rPr>
        <w:t xml:space="preserve">, </w:t>
      </w:r>
      <w:r w:rsidR="006840E0">
        <w:rPr>
          <w:sz w:val="20"/>
          <w:szCs w:val="20"/>
          <w:lang w:val="kk-KZ"/>
        </w:rPr>
        <w:t xml:space="preserve">ранее предоставленный временного возмездного краткосрочного землепользования сроком на 3 года, </w:t>
      </w:r>
      <w:r w:rsidR="00535E7F" w:rsidRPr="002C3305">
        <w:rPr>
          <w:sz w:val="20"/>
          <w:szCs w:val="20"/>
        </w:rPr>
        <w:t>предназначенный для</w:t>
      </w:r>
      <w:r w:rsidR="00535E7F" w:rsidRPr="002C3305">
        <w:rPr>
          <w:sz w:val="20"/>
          <w:szCs w:val="20"/>
          <w:lang w:val="kk-KZ"/>
        </w:rPr>
        <w:t xml:space="preserve"> ведения личного подсобного хозяйства,  </w:t>
      </w:r>
      <w:r w:rsidR="00535E7F" w:rsidRPr="002C3305">
        <w:rPr>
          <w:sz w:val="20"/>
          <w:szCs w:val="20"/>
        </w:rPr>
        <w:t xml:space="preserve">расположенный </w:t>
      </w:r>
      <w:r w:rsidR="00535E7F" w:rsidRPr="002C3305">
        <w:rPr>
          <w:sz w:val="20"/>
          <w:szCs w:val="20"/>
          <w:lang w:val="kk-KZ"/>
        </w:rPr>
        <w:t xml:space="preserve">в </w:t>
      </w:r>
      <w:r w:rsidR="00535E7F">
        <w:rPr>
          <w:sz w:val="20"/>
          <w:szCs w:val="20"/>
          <w:lang w:val="kk-KZ"/>
        </w:rPr>
        <w:t xml:space="preserve">селе </w:t>
      </w:r>
      <w:r w:rsidR="006840E0">
        <w:rPr>
          <w:sz w:val="20"/>
          <w:szCs w:val="20"/>
          <w:lang w:val="kk-KZ"/>
        </w:rPr>
        <w:t>Костомар</w:t>
      </w:r>
      <w:r w:rsidR="00535E7F" w:rsidRPr="002C3305">
        <w:rPr>
          <w:sz w:val="20"/>
          <w:szCs w:val="20"/>
          <w:lang w:val="kk-KZ"/>
        </w:rPr>
        <w:t xml:space="preserve"> </w:t>
      </w:r>
      <w:r w:rsidR="00535E7F" w:rsidRPr="002C3305">
        <w:rPr>
          <w:sz w:val="20"/>
          <w:szCs w:val="20"/>
        </w:rPr>
        <w:t xml:space="preserve">Аршалынского района Акмолинской области. </w:t>
      </w:r>
      <w:r w:rsidR="00535E7F" w:rsidRPr="002C3305">
        <w:rPr>
          <w:sz w:val="20"/>
          <w:szCs w:val="20"/>
          <w:lang w:val="kk-KZ"/>
        </w:rPr>
        <w:t xml:space="preserve">       </w:t>
      </w:r>
      <w:r w:rsidR="00535E7F" w:rsidRPr="002C3305">
        <w:rPr>
          <w:b/>
          <w:sz w:val="20"/>
          <w:szCs w:val="20"/>
          <w:lang w:val="kk-KZ"/>
        </w:rPr>
        <w:t xml:space="preserve"> </w:t>
      </w:r>
    </w:p>
    <w:p w14:paraId="24850D59" w14:textId="519011A1" w:rsidR="00E6089E" w:rsidRPr="002C3305" w:rsidRDefault="00535E7F" w:rsidP="00535E7F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6840E0" w:rsidRPr="002C3305">
        <w:rPr>
          <w:sz w:val="20"/>
          <w:szCs w:val="20"/>
        </w:rPr>
        <w:t>предоставить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земельный участок, предполагаемой площадью </w:t>
      </w:r>
      <w:r w:rsidR="006840E0" w:rsidRPr="002C3305">
        <w:rPr>
          <w:sz w:val="20"/>
          <w:szCs w:val="20"/>
          <w:lang w:val="kk-KZ"/>
        </w:rPr>
        <w:t>0,</w:t>
      </w:r>
      <w:r w:rsidR="006840E0">
        <w:rPr>
          <w:sz w:val="20"/>
          <w:szCs w:val="20"/>
          <w:lang w:val="kk-KZ"/>
        </w:rPr>
        <w:t>1000 га,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на праве </w:t>
      </w:r>
      <w:r w:rsidR="006840E0">
        <w:rPr>
          <w:sz w:val="20"/>
          <w:szCs w:val="20"/>
          <w:lang w:val="kk-KZ"/>
        </w:rPr>
        <w:t>частной собственности</w:t>
      </w:r>
      <w:r w:rsidR="006840E0" w:rsidRPr="002C3305">
        <w:rPr>
          <w:sz w:val="20"/>
          <w:szCs w:val="20"/>
        </w:rPr>
        <w:t xml:space="preserve">, </w:t>
      </w:r>
      <w:r w:rsidR="006840E0">
        <w:rPr>
          <w:sz w:val="20"/>
          <w:szCs w:val="20"/>
          <w:lang w:val="kk-KZ"/>
        </w:rPr>
        <w:t xml:space="preserve">ранее предоставленный временного возмездного краткосрочного землепользования сроком на 3 года, </w:t>
      </w:r>
      <w:r w:rsidR="006840E0" w:rsidRPr="002C3305">
        <w:rPr>
          <w:sz w:val="20"/>
          <w:szCs w:val="20"/>
        </w:rPr>
        <w:t>предназначенный для</w:t>
      </w:r>
      <w:r w:rsidR="006840E0" w:rsidRPr="002C3305">
        <w:rPr>
          <w:sz w:val="20"/>
          <w:szCs w:val="20"/>
          <w:lang w:val="kk-KZ"/>
        </w:rPr>
        <w:t xml:space="preserve"> ведения личного подсобного хозяйства, </w:t>
      </w:r>
      <w:r w:rsidR="006840E0" w:rsidRPr="002C3305">
        <w:rPr>
          <w:sz w:val="20"/>
          <w:szCs w:val="20"/>
        </w:rPr>
        <w:t xml:space="preserve">расположенный </w:t>
      </w:r>
      <w:r w:rsidR="006840E0" w:rsidRPr="002C3305">
        <w:rPr>
          <w:sz w:val="20"/>
          <w:szCs w:val="20"/>
          <w:lang w:val="kk-KZ"/>
        </w:rPr>
        <w:t xml:space="preserve">в </w:t>
      </w:r>
      <w:r w:rsidR="006840E0">
        <w:rPr>
          <w:sz w:val="20"/>
          <w:szCs w:val="20"/>
          <w:lang w:val="kk-KZ"/>
        </w:rPr>
        <w:t>селе Костомар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>Аршалынского района Акмолинской области</w:t>
      </w:r>
      <w:r w:rsidR="00950711" w:rsidRPr="002C3305">
        <w:rPr>
          <w:sz w:val="20"/>
          <w:szCs w:val="20"/>
        </w:rPr>
        <w:t>.</w:t>
      </w:r>
    </w:p>
    <w:p w14:paraId="1F5DC402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Решение принято единогласно.</w:t>
      </w:r>
    </w:p>
    <w:p w14:paraId="2526FFBB" w14:textId="77777777" w:rsidR="00E6089E" w:rsidRPr="002C3305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Амангельдинов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Кайдаров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Куанышпаев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Сабиржанов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767E0" w14:textId="77777777" w:rsidR="00614896" w:rsidRDefault="00614896" w:rsidP="00A01F0A">
      <w:pPr>
        <w:spacing w:after="0" w:line="240" w:lineRule="auto"/>
      </w:pPr>
      <w:r>
        <w:separator/>
      </w:r>
    </w:p>
  </w:endnote>
  <w:endnote w:type="continuationSeparator" w:id="0">
    <w:p w14:paraId="428398E3" w14:textId="77777777" w:rsidR="00614896" w:rsidRDefault="00614896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1E47D" w14:textId="77777777" w:rsidR="00614896" w:rsidRDefault="00614896" w:rsidP="00A01F0A">
      <w:pPr>
        <w:spacing w:after="0" w:line="240" w:lineRule="auto"/>
      </w:pPr>
      <w:r>
        <w:separator/>
      </w:r>
    </w:p>
  </w:footnote>
  <w:footnote w:type="continuationSeparator" w:id="0">
    <w:p w14:paraId="21BA1091" w14:textId="77777777" w:rsidR="00614896" w:rsidRDefault="00614896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1A0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9DF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3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59E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AF8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2A75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6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DF6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068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11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BFA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519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3FF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0A7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7A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7DD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305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2D5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D6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4B8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418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B9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12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A1E"/>
    <w:rsid w:val="004A5C2C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52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D03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1D8E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7F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3C"/>
    <w:rsid w:val="00550FF0"/>
    <w:rsid w:val="005511AC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6DD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10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5A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DDC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10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A07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896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A5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0E0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97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24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CCB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41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46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0AC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1E07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E76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5D3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1F41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29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3"/>
    <w:rsid w:val="00877089"/>
    <w:rsid w:val="00877236"/>
    <w:rsid w:val="008772C4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15E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A7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73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677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37CC2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B3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87F0B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B45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8E3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1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89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4E2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0A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525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9B2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71C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5F9E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371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0C7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47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2E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8AD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43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2E2D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5FC4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234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53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0F8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87EA7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7E5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7C5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D78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54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DD9"/>
    <w:rsid w:val="00D63ECB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B5A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B1F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1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1E0A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0D5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54D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361"/>
    <w:rsid w:val="00DF4465"/>
    <w:rsid w:val="00DF45E4"/>
    <w:rsid w:val="00DF46A6"/>
    <w:rsid w:val="00DF46F0"/>
    <w:rsid w:val="00DF4766"/>
    <w:rsid w:val="00DF4840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2E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01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9DD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B1D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5F4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4502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163</cp:revision>
  <cp:lastPrinted>2026-08-18T09:09:00Z</cp:lastPrinted>
  <dcterms:created xsi:type="dcterms:W3CDTF">2026-05-30T19:13:00Z</dcterms:created>
  <dcterms:modified xsi:type="dcterms:W3CDTF">2026-08-18T09:09:00Z</dcterms:modified>
</cp:coreProperties>
</file>