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74" w:type="dxa"/>
        <w:jc w:val="center"/>
        <w:tblLook w:val="01E0" w:firstRow="1" w:lastRow="1" w:firstColumn="1" w:lastColumn="1" w:noHBand="0" w:noVBand="0"/>
      </w:tblPr>
      <w:tblGrid>
        <w:gridCol w:w="4197"/>
        <w:gridCol w:w="1885"/>
        <w:gridCol w:w="4492"/>
      </w:tblGrid>
      <w:tr w:rsidR="00766AD4" w14:paraId="28A11FA6" w14:textId="77777777" w:rsidTr="00766AD4">
        <w:trPr>
          <w:trHeight w:val="1438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E54401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ОСАКАРОВ </w:t>
            </w:r>
          </w:p>
          <w:p w14:paraId="556ED578" w14:textId="2681CDED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АУДАН</w:t>
            </w:r>
            <w:r w:rsidR="005A56A5">
              <w:rPr>
                <w:b/>
                <w:color w:val="003366"/>
                <w:sz w:val="32"/>
                <w:szCs w:val="32"/>
                <w:lang w:val="kk-KZ"/>
              </w:rPr>
              <w:t>ЫНЫҢ</w:t>
            </w:r>
          </w:p>
          <w:p w14:paraId="18004738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АУМАҚТЫҚ </w:t>
            </w:r>
          </w:p>
          <w:p w14:paraId="5DB8F507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1B9CE48A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6CF8312F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0883DAFA" w14:textId="77777777" w:rsidR="00766AD4" w:rsidRDefault="00766AD4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B0A64B1" wp14:editId="48C59A5D">
                  <wp:extent cx="923925" cy="962025"/>
                  <wp:effectExtent l="0" t="0" r="9525" b="9525"/>
                  <wp:docPr id="1" name="Рисунок 1" descr="Описание: C:\Users\akimat\Desktop\блан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akimat\Desktop\блан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29" t="5705" r="44176" b="85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2" w:type="dxa"/>
            <w:hideMark/>
          </w:tcPr>
          <w:p w14:paraId="7D3E9E2C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66470B26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2D4D424F" w14:textId="77777777" w:rsidR="00766AD4" w:rsidRDefault="00766AD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4E8392BC" w14:textId="0F765C34" w:rsidR="005A56A5" w:rsidRDefault="005A56A5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ОСАКАРОВСКОГО РАЙОНА</w:t>
            </w:r>
          </w:p>
        </w:tc>
      </w:tr>
      <w:tr w:rsidR="00766AD4" w14:paraId="5B42DD06" w14:textId="77777777" w:rsidTr="00766AD4">
        <w:trPr>
          <w:trHeight w:val="1694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47E59E" w14:textId="77777777" w:rsidR="00766AD4" w:rsidRDefault="00766AD4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0940AEBA" w14:textId="77777777" w:rsidR="00766AD4" w:rsidRDefault="00766AD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17BBE42" w14:textId="77777777" w:rsidR="00766AD4" w:rsidRDefault="00766AD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533EB5A7" w14:textId="77777777" w:rsidR="00766AD4" w:rsidRDefault="00766AD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7CBB30B" w14:textId="77777777" w:rsidR="00766AD4" w:rsidRDefault="00766AD4">
            <w:pPr>
              <w:tabs>
                <w:tab w:val="left" w:pos="1290"/>
              </w:tabs>
              <w:rPr>
                <w:b/>
                <w:bCs/>
                <w:color w:val="003366"/>
                <w:sz w:val="32"/>
                <w:szCs w:val="32"/>
                <w:lang w:val="kk-KZ"/>
              </w:rPr>
            </w:pPr>
            <w:r>
              <w:rPr>
                <w:color w:val="003366"/>
                <w:sz w:val="6"/>
                <w:szCs w:val="6"/>
                <w:lang w:val="kk-KZ"/>
              </w:rPr>
              <w:tab/>
            </w:r>
            <w:r>
              <w:rPr>
                <w:b/>
                <w:bCs/>
                <w:color w:val="003366"/>
                <w:sz w:val="32"/>
                <w:szCs w:val="32"/>
                <w:lang w:val="kk-KZ"/>
              </w:rPr>
              <w:t>ҚАУЛЫ</w:t>
            </w:r>
          </w:p>
          <w:p w14:paraId="4CA06BA3" w14:textId="77777777" w:rsidR="00766AD4" w:rsidRDefault="00766AD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14E205C" w14:textId="77777777" w:rsidR="00766AD4" w:rsidRDefault="00766AD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D3C4296" w14:textId="77777777" w:rsidR="00766AD4" w:rsidRDefault="00766AD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BD3542D" w14:textId="77777777" w:rsidR="00766AD4" w:rsidRDefault="00766AD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5511A8A" w14:textId="77777777" w:rsidR="00766AD4" w:rsidRDefault="00766AD4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0373F1F5" w14:textId="77777777" w:rsidR="00766AD4" w:rsidRDefault="00766AD4">
            <w:pPr>
              <w:rPr>
                <w:color w:val="003366"/>
                <w:sz w:val="20"/>
                <w:szCs w:val="20"/>
                <w:lang w:eastAsia="en-US"/>
              </w:rPr>
            </w:pPr>
            <w:r>
              <w:rPr>
                <w:color w:val="003366"/>
                <w:sz w:val="20"/>
                <w:szCs w:val="20"/>
                <w:lang w:val="kk-KZ"/>
              </w:rPr>
              <w:t xml:space="preserve">   __________</w:t>
            </w:r>
            <w:r>
              <w:rPr>
                <w:color w:val="003366"/>
                <w:sz w:val="20"/>
                <w:szCs w:val="20"/>
              </w:rPr>
              <w:t>________________________</w:t>
            </w:r>
            <w:r>
              <w:rPr>
                <w:color w:val="003366"/>
                <w:sz w:val="20"/>
                <w:szCs w:val="20"/>
                <w:lang w:val="kk-KZ"/>
              </w:rPr>
              <w:t xml:space="preserve">                                                              </w:t>
            </w:r>
          </w:p>
        </w:tc>
        <w:tc>
          <w:tcPr>
            <w:tcW w:w="1885" w:type="dxa"/>
          </w:tcPr>
          <w:p w14:paraId="121604F8" w14:textId="77777777" w:rsidR="00766AD4" w:rsidRDefault="00766AD4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492" w:type="dxa"/>
          </w:tcPr>
          <w:p w14:paraId="71C96413" w14:textId="77777777" w:rsidR="00766AD4" w:rsidRDefault="00766AD4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56111FC4" w14:textId="77777777" w:rsidR="00766AD4" w:rsidRDefault="00766AD4">
            <w:pPr>
              <w:rPr>
                <w:color w:val="003366"/>
                <w:sz w:val="16"/>
                <w:szCs w:val="16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                                                      </w:t>
            </w:r>
          </w:p>
          <w:p w14:paraId="69FC8D93" w14:textId="77777777" w:rsidR="00766AD4" w:rsidRDefault="00766AD4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18D02569" w14:textId="77777777" w:rsidR="00766AD4" w:rsidRDefault="00766AD4">
            <w:pPr>
              <w:tabs>
                <w:tab w:val="left" w:pos="930"/>
              </w:tabs>
              <w:rPr>
                <w:b/>
                <w:bCs/>
                <w:color w:val="003366"/>
                <w:sz w:val="32"/>
                <w:szCs w:val="32"/>
                <w:lang w:val="kk-KZ" w:eastAsia="en-US"/>
              </w:rPr>
            </w:pPr>
            <w:r>
              <w:rPr>
                <w:color w:val="003366"/>
                <w:sz w:val="16"/>
                <w:szCs w:val="16"/>
                <w:lang w:val="kk-KZ" w:eastAsia="en-US"/>
              </w:rPr>
              <w:t xml:space="preserve">                     </w:t>
            </w:r>
            <w:r>
              <w:rPr>
                <w:b/>
                <w:bCs/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0437DAEE" w14:textId="77777777" w:rsidR="00766AD4" w:rsidRDefault="00766AD4">
            <w:pPr>
              <w:rPr>
                <w:sz w:val="32"/>
                <w:szCs w:val="32"/>
                <w:lang w:val="kk-KZ" w:eastAsia="en-US"/>
              </w:rPr>
            </w:pPr>
          </w:p>
          <w:p w14:paraId="6DD68F43" w14:textId="77777777" w:rsidR="00766AD4" w:rsidRDefault="00766AD4">
            <w:pPr>
              <w:ind w:firstLine="708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</w:t>
            </w:r>
            <w:r>
              <w:rPr>
                <w:lang w:eastAsia="en-US"/>
              </w:rPr>
              <w:t>№________________</w:t>
            </w:r>
          </w:p>
        </w:tc>
      </w:tr>
    </w:tbl>
    <w:p w14:paraId="2F26075F" w14:textId="77777777" w:rsidR="00766AD4" w:rsidRDefault="00766AD4" w:rsidP="00766AD4">
      <w:pPr>
        <w:rPr>
          <w:b/>
          <w:sz w:val="28"/>
          <w:szCs w:val="28"/>
        </w:rPr>
      </w:pPr>
    </w:p>
    <w:p w14:paraId="60F59955" w14:textId="77777777" w:rsidR="00766AD4" w:rsidRDefault="00766AD4" w:rsidP="00766AD4">
      <w:pPr>
        <w:rPr>
          <w:b/>
          <w:sz w:val="28"/>
          <w:szCs w:val="28"/>
        </w:rPr>
      </w:pPr>
    </w:p>
    <w:p w14:paraId="10592347" w14:textId="644F5ACE" w:rsidR="00C96E58" w:rsidRDefault="00C96E58" w:rsidP="00766AD4">
      <w:pPr>
        <w:spacing w:line="276" w:lineRule="auto"/>
        <w:rPr>
          <w:b/>
          <w:color w:val="000000"/>
          <w:sz w:val="28"/>
          <w:szCs w:val="28"/>
          <w:lang w:val="kk-KZ"/>
        </w:rPr>
      </w:pPr>
      <w:r w:rsidRPr="00C96E58">
        <w:rPr>
          <w:b/>
          <w:color w:val="000000"/>
          <w:sz w:val="28"/>
          <w:szCs w:val="28"/>
          <w:lang w:val="kk-KZ"/>
        </w:rPr>
        <w:t>Оса</w:t>
      </w:r>
      <w:r w:rsidR="009265AF">
        <w:rPr>
          <w:b/>
          <w:color w:val="000000"/>
          <w:sz w:val="28"/>
          <w:szCs w:val="28"/>
          <w:lang w:val="kk-KZ"/>
        </w:rPr>
        <w:t>к</w:t>
      </w:r>
      <w:r w:rsidRPr="00C96E58">
        <w:rPr>
          <w:b/>
          <w:color w:val="000000"/>
          <w:sz w:val="28"/>
          <w:szCs w:val="28"/>
          <w:lang w:val="kk-KZ"/>
        </w:rPr>
        <w:t xml:space="preserve">аров ауданының Қаратомар, </w:t>
      </w:r>
    </w:p>
    <w:p w14:paraId="2BE1D825" w14:textId="77777777" w:rsidR="00C96E58" w:rsidRDefault="00C96E58" w:rsidP="00766AD4">
      <w:pPr>
        <w:spacing w:line="276" w:lineRule="auto"/>
        <w:rPr>
          <w:b/>
          <w:color w:val="000000"/>
          <w:sz w:val="28"/>
          <w:szCs w:val="28"/>
          <w:lang w:val="kk-KZ"/>
        </w:rPr>
      </w:pPr>
      <w:r w:rsidRPr="00C96E58">
        <w:rPr>
          <w:b/>
          <w:color w:val="000000"/>
          <w:sz w:val="28"/>
          <w:szCs w:val="28"/>
          <w:lang w:val="kk-KZ"/>
        </w:rPr>
        <w:t>Николаев және Родников ауылдық</w:t>
      </w:r>
    </w:p>
    <w:p w14:paraId="01BD654B" w14:textId="0FD68768" w:rsidR="00C96E58" w:rsidRDefault="00C96E58" w:rsidP="00766AD4">
      <w:pPr>
        <w:spacing w:line="276" w:lineRule="auto"/>
        <w:rPr>
          <w:b/>
          <w:color w:val="000000"/>
          <w:sz w:val="28"/>
          <w:szCs w:val="28"/>
          <w:lang w:val="kk-KZ"/>
        </w:rPr>
      </w:pPr>
      <w:r w:rsidRPr="00C96E58">
        <w:rPr>
          <w:b/>
          <w:color w:val="000000"/>
          <w:sz w:val="28"/>
          <w:szCs w:val="28"/>
          <w:lang w:val="kk-KZ"/>
        </w:rPr>
        <w:t xml:space="preserve">округтері әкімдерінің </w:t>
      </w:r>
    </w:p>
    <w:p w14:paraId="45AE7656" w14:textId="59E39FD9" w:rsidR="00766AD4" w:rsidRDefault="00C96E58" w:rsidP="00766AD4">
      <w:pPr>
        <w:spacing w:line="276" w:lineRule="auto"/>
        <w:rPr>
          <w:b/>
          <w:color w:val="000000"/>
          <w:sz w:val="28"/>
          <w:szCs w:val="28"/>
          <w:lang w:val="kk-KZ"/>
        </w:rPr>
      </w:pPr>
      <w:r w:rsidRPr="00C96E58">
        <w:rPr>
          <w:b/>
          <w:color w:val="000000"/>
          <w:sz w:val="28"/>
          <w:szCs w:val="28"/>
          <w:lang w:val="kk-KZ"/>
        </w:rPr>
        <w:t>сайлауын тағайындау туралы</w:t>
      </w:r>
    </w:p>
    <w:p w14:paraId="0C782B1E" w14:textId="77777777" w:rsidR="00C96E58" w:rsidRDefault="00C96E58" w:rsidP="00766AD4">
      <w:pPr>
        <w:spacing w:line="276" w:lineRule="auto"/>
        <w:rPr>
          <w:b/>
          <w:sz w:val="28"/>
          <w:szCs w:val="28"/>
          <w:lang w:val="kk-KZ"/>
        </w:rPr>
      </w:pPr>
    </w:p>
    <w:p w14:paraId="362F8B52" w14:textId="205CF27C" w:rsidR="007618A0" w:rsidRPr="00980727" w:rsidRDefault="00766AD4" w:rsidP="007618A0">
      <w:pPr>
        <w:tabs>
          <w:tab w:val="left" w:pos="0"/>
        </w:tabs>
        <w:spacing w:line="276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</w:t>
      </w:r>
      <w:r w:rsidR="007618A0" w:rsidRPr="007618A0">
        <w:rPr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14-бабының</w:t>
      </w:r>
      <w:r w:rsidR="00980727">
        <w:rPr>
          <w:sz w:val="28"/>
          <w:szCs w:val="28"/>
          <w:lang w:val="kk-KZ"/>
        </w:rPr>
        <w:t xml:space="preserve"> 8-1 тармақшасына, 113-1-бабы 1,3</w:t>
      </w:r>
      <w:r w:rsidR="007618A0" w:rsidRPr="007618A0">
        <w:rPr>
          <w:sz w:val="28"/>
          <w:szCs w:val="28"/>
          <w:lang w:val="kk-KZ"/>
        </w:rPr>
        <w:t xml:space="preserve"> тарма</w:t>
      </w:r>
      <w:r w:rsidR="00980727">
        <w:rPr>
          <w:sz w:val="28"/>
          <w:szCs w:val="28"/>
          <w:lang w:val="kk-KZ"/>
        </w:rPr>
        <w:t>ғы</w:t>
      </w:r>
      <w:r w:rsidR="007618A0" w:rsidRPr="007618A0">
        <w:rPr>
          <w:sz w:val="28"/>
          <w:szCs w:val="28"/>
          <w:lang w:val="kk-KZ"/>
        </w:rPr>
        <w:t xml:space="preserve">на сәйкес Қарағанды облысы Осакаров ауданының аумақтық сайлау комиссиясы </w:t>
      </w:r>
      <w:r w:rsidR="007618A0" w:rsidRPr="007618A0">
        <w:rPr>
          <w:b/>
          <w:sz w:val="28"/>
          <w:szCs w:val="28"/>
          <w:lang w:val="kk-KZ"/>
        </w:rPr>
        <w:t xml:space="preserve">ҚАУЛЫ ЕТЕДІ: </w:t>
      </w:r>
    </w:p>
    <w:p w14:paraId="59009DFB" w14:textId="1BAA02EE" w:rsidR="007618A0" w:rsidRPr="00FA078F" w:rsidRDefault="007618A0" w:rsidP="00FA078F">
      <w:pPr>
        <w:spacing w:line="276" w:lineRule="auto"/>
        <w:jc w:val="both"/>
        <w:rPr>
          <w:color w:val="000000"/>
          <w:sz w:val="28"/>
          <w:szCs w:val="28"/>
          <w:lang w:val="kk-KZ"/>
        </w:rPr>
      </w:pPr>
      <w:r w:rsidRPr="007618A0">
        <w:rPr>
          <w:sz w:val="28"/>
          <w:szCs w:val="28"/>
          <w:lang w:val="kk-KZ"/>
        </w:rPr>
        <w:t xml:space="preserve">       1</w:t>
      </w:r>
      <w:r w:rsidRPr="00FA078F">
        <w:rPr>
          <w:sz w:val="28"/>
          <w:szCs w:val="28"/>
          <w:lang w:val="kk-KZ"/>
        </w:rPr>
        <w:t xml:space="preserve">. Қарағанды облысы </w:t>
      </w:r>
      <w:r w:rsidR="00FA078F" w:rsidRPr="00FA078F">
        <w:rPr>
          <w:color w:val="000000"/>
          <w:sz w:val="28"/>
          <w:szCs w:val="28"/>
          <w:lang w:val="kk-KZ"/>
        </w:rPr>
        <w:t>Оса</w:t>
      </w:r>
      <w:r w:rsidR="009265AF">
        <w:rPr>
          <w:color w:val="000000"/>
          <w:sz w:val="28"/>
          <w:szCs w:val="28"/>
          <w:lang w:val="kk-KZ"/>
        </w:rPr>
        <w:t>к</w:t>
      </w:r>
      <w:r w:rsidR="00FA078F" w:rsidRPr="00FA078F">
        <w:rPr>
          <w:color w:val="000000"/>
          <w:sz w:val="28"/>
          <w:szCs w:val="28"/>
          <w:lang w:val="kk-KZ"/>
        </w:rPr>
        <w:t>аров ауданының Қаратомар, Николаев және Родников ауылдық округтері әкімдерінің сайлауын</w:t>
      </w:r>
      <w:r w:rsidRPr="00FA078F">
        <w:rPr>
          <w:sz w:val="28"/>
          <w:szCs w:val="28"/>
          <w:lang w:val="kk-KZ"/>
        </w:rPr>
        <w:t xml:space="preserve"> 2026 жылғы  </w:t>
      </w:r>
      <w:r w:rsidR="00FA078F" w:rsidRPr="00FA078F">
        <w:rPr>
          <w:sz w:val="28"/>
          <w:szCs w:val="28"/>
          <w:lang w:val="kk-KZ"/>
        </w:rPr>
        <w:t>13 қыркүйекке</w:t>
      </w:r>
      <w:r w:rsidRPr="00FA078F">
        <w:rPr>
          <w:sz w:val="28"/>
          <w:szCs w:val="28"/>
          <w:lang w:val="kk-KZ"/>
        </w:rPr>
        <w:t xml:space="preserve"> тағайындалсын.</w:t>
      </w:r>
    </w:p>
    <w:p w14:paraId="07B9942F" w14:textId="1E1153AF" w:rsidR="007618A0" w:rsidRPr="007618A0" w:rsidRDefault="007618A0" w:rsidP="007618A0">
      <w:pPr>
        <w:tabs>
          <w:tab w:val="left" w:pos="0"/>
        </w:tabs>
        <w:spacing w:line="276" w:lineRule="auto"/>
        <w:jc w:val="both"/>
        <w:rPr>
          <w:sz w:val="28"/>
          <w:szCs w:val="28"/>
          <w:lang w:val="kk-KZ"/>
        </w:rPr>
      </w:pPr>
      <w:r w:rsidRPr="007618A0">
        <w:rPr>
          <w:sz w:val="28"/>
          <w:szCs w:val="28"/>
          <w:lang w:val="kk-KZ"/>
        </w:rPr>
        <w:t xml:space="preserve">      2. Кандидаттарды ұсыну мерзімі 2026 жылғы </w:t>
      </w:r>
      <w:r w:rsidR="006E3AFD">
        <w:rPr>
          <w:sz w:val="28"/>
          <w:szCs w:val="28"/>
          <w:lang w:val="kk-KZ"/>
        </w:rPr>
        <w:t>6</w:t>
      </w:r>
      <w:r w:rsidR="00E409A5">
        <w:rPr>
          <w:sz w:val="28"/>
          <w:szCs w:val="28"/>
          <w:lang w:val="kk-KZ"/>
        </w:rPr>
        <w:t xml:space="preserve"> – 18 тамыз аралығында</w:t>
      </w:r>
      <w:r w:rsidRPr="007618A0">
        <w:rPr>
          <w:sz w:val="28"/>
          <w:szCs w:val="28"/>
          <w:lang w:val="kk-KZ"/>
        </w:rPr>
        <w:t xml:space="preserve">, кандидаттарды тіркеу мерзімі 2026 жылғы </w:t>
      </w:r>
      <w:r w:rsidR="00E409A5">
        <w:rPr>
          <w:sz w:val="28"/>
          <w:szCs w:val="28"/>
          <w:lang w:val="kk-KZ"/>
        </w:rPr>
        <w:t>23 тамызға</w:t>
      </w:r>
      <w:r w:rsidRPr="007618A0">
        <w:rPr>
          <w:sz w:val="28"/>
          <w:szCs w:val="28"/>
          <w:lang w:val="kk-KZ"/>
        </w:rPr>
        <w:t xml:space="preserve">  дейін белгіленсін.</w:t>
      </w:r>
    </w:p>
    <w:p w14:paraId="7576750F" w14:textId="10CEC95E" w:rsidR="007618A0" w:rsidRPr="007618A0" w:rsidRDefault="007618A0" w:rsidP="007618A0">
      <w:pPr>
        <w:tabs>
          <w:tab w:val="left" w:pos="0"/>
        </w:tabs>
        <w:spacing w:line="276" w:lineRule="auto"/>
        <w:jc w:val="both"/>
        <w:rPr>
          <w:b/>
          <w:sz w:val="28"/>
          <w:szCs w:val="28"/>
          <w:lang w:val="kk-KZ"/>
        </w:rPr>
      </w:pPr>
      <w:r w:rsidRPr="007618A0">
        <w:rPr>
          <w:sz w:val="28"/>
          <w:szCs w:val="28"/>
          <w:lang w:val="kk-KZ"/>
        </w:rPr>
        <w:t xml:space="preserve">      3. 2026 жылғы </w:t>
      </w:r>
      <w:r w:rsidR="009265AF">
        <w:rPr>
          <w:sz w:val="28"/>
          <w:szCs w:val="28"/>
          <w:lang w:val="kk-KZ"/>
        </w:rPr>
        <w:t>13 қыркүйекке</w:t>
      </w:r>
      <w:r w:rsidRPr="007618A0">
        <w:rPr>
          <w:sz w:val="28"/>
          <w:szCs w:val="28"/>
          <w:lang w:val="kk-KZ"/>
        </w:rPr>
        <w:t xml:space="preserve"> тағайындалған Қарағанды облысы </w:t>
      </w:r>
      <w:r w:rsidR="009265AF" w:rsidRPr="00FA078F">
        <w:rPr>
          <w:color w:val="000000"/>
          <w:sz w:val="28"/>
          <w:szCs w:val="28"/>
          <w:lang w:val="kk-KZ"/>
        </w:rPr>
        <w:t>Оса</w:t>
      </w:r>
      <w:r w:rsidR="009265AF">
        <w:rPr>
          <w:color w:val="000000"/>
          <w:sz w:val="28"/>
          <w:szCs w:val="28"/>
          <w:lang w:val="kk-KZ"/>
        </w:rPr>
        <w:t>к</w:t>
      </w:r>
      <w:r w:rsidR="009265AF" w:rsidRPr="00FA078F">
        <w:rPr>
          <w:color w:val="000000"/>
          <w:sz w:val="28"/>
          <w:szCs w:val="28"/>
          <w:lang w:val="kk-KZ"/>
        </w:rPr>
        <w:t>аров ауданының Қаратомар, Николаев және Родников ауылдық округтері әкімдерінің сайлауын</w:t>
      </w:r>
      <w:r w:rsidR="009265AF" w:rsidRPr="00FA078F">
        <w:rPr>
          <w:sz w:val="28"/>
          <w:szCs w:val="28"/>
          <w:lang w:val="kk-KZ"/>
        </w:rPr>
        <w:t xml:space="preserve"> </w:t>
      </w:r>
      <w:r w:rsidRPr="007618A0">
        <w:rPr>
          <w:sz w:val="28"/>
          <w:szCs w:val="28"/>
          <w:lang w:val="kk-KZ"/>
        </w:rPr>
        <w:t>дайындау және өткізу жөніндегі негізгі іс-шаралардың Күнтізбелік жоспары осы қаулыға қосымшаға сәйкес бекітілсін.</w:t>
      </w:r>
    </w:p>
    <w:p w14:paraId="5C75C42C" w14:textId="0A98AB14" w:rsidR="007618A0" w:rsidRPr="007618A0" w:rsidRDefault="007618A0" w:rsidP="007618A0">
      <w:pPr>
        <w:tabs>
          <w:tab w:val="left" w:pos="0"/>
        </w:tabs>
        <w:spacing w:line="276" w:lineRule="auto"/>
        <w:jc w:val="both"/>
        <w:rPr>
          <w:b/>
          <w:sz w:val="28"/>
          <w:szCs w:val="28"/>
          <w:lang w:val="kk-KZ"/>
        </w:rPr>
      </w:pPr>
      <w:r w:rsidRPr="007618A0">
        <w:rPr>
          <w:b/>
          <w:sz w:val="28"/>
          <w:szCs w:val="28"/>
          <w:lang w:val="kk-KZ"/>
        </w:rPr>
        <w:t xml:space="preserve">      </w:t>
      </w:r>
      <w:r w:rsidRPr="007618A0">
        <w:rPr>
          <w:sz w:val="28"/>
          <w:szCs w:val="28"/>
          <w:lang w:val="kk-KZ"/>
        </w:rPr>
        <w:t>4. Осы қаулы Осакаров</w:t>
      </w:r>
      <w:r w:rsidR="002131C4">
        <w:rPr>
          <w:sz w:val="28"/>
          <w:szCs w:val="28"/>
          <w:lang w:val="kk-KZ"/>
        </w:rPr>
        <w:t xml:space="preserve"> ауданының</w:t>
      </w:r>
      <w:r w:rsidRPr="007618A0">
        <w:rPr>
          <w:sz w:val="28"/>
          <w:szCs w:val="28"/>
          <w:lang w:val="kk-KZ"/>
        </w:rPr>
        <w:t xml:space="preserve"> аумақтық сайлау комиссиясының интернет-ресурсында және аудандық газетте жариялансын.</w:t>
      </w:r>
    </w:p>
    <w:p w14:paraId="1FDA5649" w14:textId="3E394597" w:rsidR="00766AD4" w:rsidRDefault="00766AD4" w:rsidP="007618A0">
      <w:pPr>
        <w:tabs>
          <w:tab w:val="left" w:pos="0"/>
        </w:tabs>
        <w:spacing w:line="276" w:lineRule="auto"/>
        <w:jc w:val="both"/>
        <w:rPr>
          <w:b/>
          <w:sz w:val="28"/>
          <w:szCs w:val="28"/>
          <w:lang w:val="kk-KZ"/>
        </w:rPr>
      </w:pPr>
    </w:p>
    <w:p w14:paraId="162CE3F2" w14:textId="77777777" w:rsidR="00D019B8" w:rsidRDefault="00D019B8" w:rsidP="00766AD4">
      <w:pPr>
        <w:spacing w:line="276" w:lineRule="auto"/>
        <w:rPr>
          <w:b/>
          <w:sz w:val="28"/>
          <w:szCs w:val="28"/>
          <w:lang w:val="kk-KZ"/>
        </w:rPr>
      </w:pPr>
    </w:p>
    <w:p w14:paraId="533181F2" w14:textId="4B7B8DD8" w:rsidR="00766AD4" w:rsidRPr="00D2400F" w:rsidRDefault="00DE748D" w:rsidP="00766AD4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Комиссия төрағасы   </w:t>
      </w:r>
      <w:r w:rsidR="00D2400F">
        <w:rPr>
          <w:b/>
          <w:sz w:val="28"/>
          <w:szCs w:val="28"/>
          <w:lang w:val="kk-KZ"/>
        </w:rPr>
        <w:t xml:space="preserve">                            </w:t>
      </w:r>
      <w:r w:rsidR="00A0639D">
        <w:rPr>
          <w:b/>
          <w:sz w:val="28"/>
          <w:szCs w:val="28"/>
          <w:lang w:val="kk-KZ"/>
        </w:rPr>
        <w:t xml:space="preserve">                                 Д</w:t>
      </w:r>
      <w:r w:rsidR="00A0639D">
        <w:rPr>
          <w:b/>
          <w:sz w:val="28"/>
          <w:szCs w:val="28"/>
        </w:rPr>
        <w:t>.</w:t>
      </w:r>
      <w:r w:rsidR="00A0639D">
        <w:rPr>
          <w:b/>
          <w:sz w:val="28"/>
          <w:szCs w:val="28"/>
          <w:lang w:val="kk-KZ"/>
        </w:rPr>
        <w:t>Мулдагалиева</w:t>
      </w:r>
      <w:r>
        <w:rPr>
          <w:b/>
          <w:sz w:val="28"/>
          <w:szCs w:val="28"/>
          <w:lang w:val="kk-KZ"/>
        </w:rPr>
        <w:t xml:space="preserve">      </w:t>
      </w:r>
      <w:r w:rsidR="00766AD4">
        <w:rPr>
          <w:b/>
          <w:sz w:val="28"/>
          <w:szCs w:val="28"/>
          <w:lang w:val="kk-KZ"/>
        </w:rPr>
        <w:t xml:space="preserve">                          </w:t>
      </w:r>
      <w:r w:rsidR="00D2400F">
        <w:rPr>
          <w:b/>
          <w:sz w:val="28"/>
          <w:szCs w:val="28"/>
          <w:lang w:val="kk-KZ"/>
        </w:rPr>
        <w:t xml:space="preserve">        </w:t>
      </w:r>
    </w:p>
    <w:p w14:paraId="2D53023F" w14:textId="77777777" w:rsidR="00766AD4" w:rsidRDefault="00766AD4" w:rsidP="00766AD4">
      <w:pPr>
        <w:spacing w:line="276" w:lineRule="auto"/>
        <w:rPr>
          <w:b/>
          <w:sz w:val="28"/>
          <w:szCs w:val="28"/>
          <w:lang w:val="kk-KZ"/>
        </w:rPr>
      </w:pPr>
    </w:p>
    <w:p w14:paraId="648A02DA" w14:textId="77777777" w:rsidR="00766AD4" w:rsidRDefault="00DE748D" w:rsidP="00766AD4">
      <w:pPr>
        <w:spacing w:line="276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 </w:t>
      </w:r>
      <w:r w:rsidR="00766AD4">
        <w:rPr>
          <w:b/>
          <w:sz w:val="28"/>
          <w:szCs w:val="28"/>
          <w:lang w:val="kk-KZ"/>
        </w:rPr>
        <w:t xml:space="preserve">хатшысы                                                      </w:t>
      </w:r>
      <w:r>
        <w:rPr>
          <w:b/>
          <w:sz w:val="28"/>
          <w:szCs w:val="28"/>
          <w:lang w:val="kk-KZ"/>
        </w:rPr>
        <w:t xml:space="preserve">          </w:t>
      </w:r>
      <w:r w:rsidR="00766AD4">
        <w:rPr>
          <w:b/>
          <w:sz w:val="28"/>
          <w:szCs w:val="28"/>
          <w:lang w:val="kk-KZ"/>
        </w:rPr>
        <w:t>О. Алишева</w:t>
      </w:r>
    </w:p>
    <w:p w14:paraId="1D9C487A" w14:textId="77777777" w:rsidR="00766AD4" w:rsidRDefault="00766AD4" w:rsidP="00766AD4">
      <w:pPr>
        <w:spacing w:line="276" w:lineRule="auto"/>
        <w:rPr>
          <w:b/>
          <w:sz w:val="28"/>
          <w:szCs w:val="28"/>
          <w:lang w:val="kk-KZ"/>
        </w:rPr>
      </w:pPr>
    </w:p>
    <w:p w14:paraId="0F953DA6" w14:textId="77777777" w:rsidR="00766AD4" w:rsidRDefault="00766AD4" w:rsidP="00766AD4">
      <w:pPr>
        <w:spacing w:line="276" w:lineRule="auto"/>
        <w:rPr>
          <w:b/>
          <w:sz w:val="28"/>
          <w:szCs w:val="28"/>
          <w:lang w:val="kk-KZ"/>
        </w:rPr>
      </w:pPr>
    </w:p>
    <w:p w14:paraId="6B6ACE29" w14:textId="77777777" w:rsidR="00766AD4" w:rsidRDefault="00766AD4" w:rsidP="00766AD4">
      <w:pPr>
        <w:spacing w:line="276" w:lineRule="auto"/>
        <w:rPr>
          <w:b/>
          <w:sz w:val="28"/>
          <w:szCs w:val="28"/>
          <w:lang w:val="kk-KZ"/>
        </w:rPr>
      </w:pPr>
    </w:p>
    <w:p w14:paraId="7B73F852" w14:textId="77777777" w:rsidR="00AA1C30" w:rsidRPr="00766AD4" w:rsidRDefault="00AA1C30">
      <w:pPr>
        <w:rPr>
          <w:lang w:val="kk-KZ"/>
        </w:rPr>
      </w:pPr>
    </w:p>
    <w:sectPr w:rsidR="00AA1C30" w:rsidRPr="00766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0242A"/>
    <w:multiLevelType w:val="hybridMultilevel"/>
    <w:tmpl w:val="DF007E74"/>
    <w:lvl w:ilvl="0" w:tplc="258CC010">
      <w:start w:val="1"/>
      <w:numFmt w:val="decimal"/>
      <w:lvlText w:val="%1."/>
      <w:lvlJc w:val="left"/>
      <w:pPr>
        <w:ind w:left="987" w:hanging="360"/>
      </w:pPr>
    </w:lvl>
    <w:lvl w:ilvl="1" w:tplc="04190019">
      <w:start w:val="1"/>
      <w:numFmt w:val="lowerLetter"/>
      <w:lvlText w:val="%2."/>
      <w:lvlJc w:val="left"/>
      <w:pPr>
        <w:ind w:left="1707" w:hanging="360"/>
      </w:pPr>
    </w:lvl>
    <w:lvl w:ilvl="2" w:tplc="0419001B">
      <w:start w:val="1"/>
      <w:numFmt w:val="lowerRoman"/>
      <w:lvlText w:val="%3."/>
      <w:lvlJc w:val="right"/>
      <w:pPr>
        <w:ind w:left="2427" w:hanging="180"/>
      </w:pPr>
    </w:lvl>
    <w:lvl w:ilvl="3" w:tplc="0419000F">
      <w:start w:val="1"/>
      <w:numFmt w:val="decimal"/>
      <w:lvlText w:val="%4."/>
      <w:lvlJc w:val="left"/>
      <w:pPr>
        <w:ind w:left="3147" w:hanging="360"/>
      </w:pPr>
    </w:lvl>
    <w:lvl w:ilvl="4" w:tplc="04190019">
      <w:start w:val="1"/>
      <w:numFmt w:val="lowerLetter"/>
      <w:lvlText w:val="%5."/>
      <w:lvlJc w:val="left"/>
      <w:pPr>
        <w:ind w:left="3867" w:hanging="360"/>
      </w:pPr>
    </w:lvl>
    <w:lvl w:ilvl="5" w:tplc="0419001B">
      <w:start w:val="1"/>
      <w:numFmt w:val="lowerRoman"/>
      <w:lvlText w:val="%6."/>
      <w:lvlJc w:val="right"/>
      <w:pPr>
        <w:ind w:left="4587" w:hanging="180"/>
      </w:pPr>
    </w:lvl>
    <w:lvl w:ilvl="6" w:tplc="0419000F">
      <w:start w:val="1"/>
      <w:numFmt w:val="decimal"/>
      <w:lvlText w:val="%7."/>
      <w:lvlJc w:val="left"/>
      <w:pPr>
        <w:ind w:left="5307" w:hanging="360"/>
      </w:pPr>
    </w:lvl>
    <w:lvl w:ilvl="7" w:tplc="04190019">
      <w:start w:val="1"/>
      <w:numFmt w:val="lowerLetter"/>
      <w:lvlText w:val="%8."/>
      <w:lvlJc w:val="left"/>
      <w:pPr>
        <w:ind w:left="6027" w:hanging="360"/>
      </w:pPr>
    </w:lvl>
    <w:lvl w:ilvl="8" w:tplc="0419001B">
      <w:start w:val="1"/>
      <w:numFmt w:val="lowerRoman"/>
      <w:lvlText w:val="%9."/>
      <w:lvlJc w:val="right"/>
      <w:pPr>
        <w:ind w:left="6747" w:hanging="180"/>
      </w:pPr>
    </w:lvl>
  </w:abstractNum>
  <w:num w:numId="1" w16cid:durableId="1547644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1B2"/>
    <w:rsid w:val="00021F11"/>
    <w:rsid w:val="000360AB"/>
    <w:rsid w:val="000F5BFA"/>
    <w:rsid w:val="00103935"/>
    <w:rsid w:val="001D19E7"/>
    <w:rsid w:val="001E4DD8"/>
    <w:rsid w:val="002131C4"/>
    <w:rsid w:val="002174BE"/>
    <w:rsid w:val="0029189C"/>
    <w:rsid w:val="002A018F"/>
    <w:rsid w:val="002B605A"/>
    <w:rsid w:val="00307F6D"/>
    <w:rsid w:val="00313974"/>
    <w:rsid w:val="00316865"/>
    <w:rsid w:val="00320CAF"/>
    <w:rsid w:val="003D24F0"/>
    <w:rsid w:val="004507C7"/>
    <w:rsid w:val="00586281"/>
    <w:rsid w:val="005A56A5"/>
    <w:rsid w:val="005F7893"/>
    <w:rsid w:val="006E3AFD"/>
    <w:rsid w:val="007618A0"/>
    <w:rsid w:val="00766AD4"/>
    <w:rsid w:val="007736CA"/>
    <w:rsid w:val="00774265"/>
    <w:rsid w:val="00786145"/>
    <w:rsid w:val="007940EB"/>
    <w:rsid w:val="008A34F7"/>
    <w:rsid w:val="009265AF"/>
    <w:rsid w:val="0095290A"/>
    <w:rsid w:val="00980727"/>
    <w:rsid w:val="009C51A2"/>
    <w:rsid w:val="00A0639D"/>
    <w:rsid w:val="00A44C60"/>
    <w:rsid w:val="00AA0853"/>
    <w:rsid w:val="00AA1C30"/>
    <w:rsid w:val="00B0527C"/>
    <w:rsid w:val="00B16AE3"/>
    <w:rsid w:val="00B439F4"/>
    <w:rsid w:val="00B9426D"/>
    <w:rsid w:val="00BF1776"/>
    <w:rsid w:val="00C96E58"/>
    <w:rsid w:val="00D019B8"/>
    <w:rsid w:val="00D15607"/>
    <w:rsid w:val="00D2400F"/>
    <w:rsid w:val="00D67501"/>
    <w:rsid w:val="00D95080"/>
    <w:rsid w:val="00DE748D"/>
    <w:rsid w:val="00E409A5"/>
    <w:rsid w:val="00E91C72"/>
    <w:rsid w:val="00EE347D"/>
    <w:rsid w:val="00F551B2"/>
    <w:rsid w:val="00F56DCA"/>
    <w:rsid w:val="00FA078F"/>
    <w:rsid w:val="00F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7528"/>
  <w15:chartTrackingRefBased/>
  <w15:docId w15:val="{25BFADD7-8D80-423B-80D7-654BEB80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0C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CA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03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2026-08-04T05:22:00Z</cp:lastPrinted>
  <dcterms:created xsi:type="dcterms:W3CDTF">2026-08-04T06:11:00Z</dcterms:created>
  <dcterms:modified xsi:type="dcterms:W3CDTF">2026-08-05T06:17:00Z</dcterms:modified>
</cp:coreProperties>
</file>