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6A567" w14:textId="44723CFE" w:rsidR="00690E5C" w:rsidRPr="001C1C59" w:rsidRDefault="00690E5C" w:rsidP="00690E5C">
      <w:pPr>
        <w:jc w:val="center"/>
        <w:rPr>
          <w:rFonts w:ascii="Times New Roman" w:hAnsi="Times New Roman" w:cs="Times New Roman"/>
          <w:b/>
          <w:bCs/>
          <w:sz w:val="28"/>
          <w:szCs w:val="28"/>
        </w:rPr>
      </w:pPr>
      <w:proofErr w:type="spellStart"/>
      <w:r w:rsidRPr="001C1C59">
        <w:rPr>
          <w:rFonts w:ascii="Times New Roman" w:hAnsi="Times New Roman" w:cs="Times New Roman"/>
          <w:b/>
          <w:bCs/>
          <w:sz w:val="28"/>
          <w:szCs w:val="28"/>
        </w:rPr>
        <w:t>Сайлау</w:t>
      </w:r>
      <w:proofErr w:type="spellEnd"/>
      <w:r w:rsidRPr="001C1C59">
        <w:rPr>
          <w:rFonts w:ascii="Times New Roman" w:hAnsi="Times New Roman" w:cs="Times New Roman"/>
          <w:b/>
          <w:bCs/>
          <w:sz w:val="28"/>
          <w:szCs w:val="28"/>
        </w:rPr>
        <w:t xml:space="preserve"> </w:t>
      </w:r>
      <w:proofErr w:type="spellStart"/>
      <w:r w:rsidRPr="001C1C59">
        <w:rPr>
          <w:rFonts w:ascii="Times New Roman" w:hAnsi="Times New Roman" w:cs="Times New Roman"/>
          <w:b/>
          <w:bCs/>
          <w:sz w:val="28"/>
          <w:szCs w:val="28"/>
        </w:rPr>
        <w:t>күні</w:t>
      </w:r>
      <w:proofErr w:type="spellEnd"/>
      <w:r w:rsidRPr="001C1C59">
        <w:rPr>
          <w:rFonts w:ascii="Times New Roman" w:hAnsi="Times New Roman" w:cs="Times New Roman"/>
          <w:b/>
          <w:bCs/>
          <w:sz w:val="28"/>
          <w:szCs w:val="28"/>
        </w:rPr>
        <w:t xml:space="preserve"> </w:t>
      </w:r>
      <w:proofErr w:type="spellStart"/>
      <w:r w:rsidRPr="001C1C59">
        <w:rPr>
          <w:rFonts w:ascii="Times New Roman" w:hAnsi="Times New Roman" w:cs="Times New Roman"/>
          <w:b/>
          <w:bCs/>
          <w:sz w:val="28"/>
          <w:szCs w:val="28"/>
        </w:rPr>
        <w:t>дауыс</w:t>
      </w:r>
      <w:proofErr w:type="spellEnd"/>
      <w:r w:rsidRPr="001C1C59">
        <w:rPr>
          <w:rFonts w:ascii="Times New Roman" w:hAnsi="Times New Roman" w:cs="Times New Roman"/>
          <w:b/>
          <w:bCs/>
          <w:sz w:val="28"/>
          <w:szCs w:val="28"/>
        </w:rPr>
        <w:t xml:space="preserve"> </w:t>
      </w:r>
      <w:proofErr w:type="spellStart"/>
      <w:r w:rsidRPr="001C1C59">
        <w:rPr>
          <w:rFonts w:ascii="Times New Roman" w:hAnsi="Times New Roman" w:cs="Times New Roman"/>
          <w:b/>
          <w:bCs/>
          <w:sz w:val="28"/>
          <w:szCs w:val="28"/>
        </w:rPr>
        <w:t>берушілерге</w:t>
      </w:r>
      <w:proofErr w:type="spellEnd"/>
      <w:r w:rsidRPr="001C1C59">
        <w:rPr>
          <w:rFonts w:ascii="Times New Roman" w:hAnsi="Times New Roman" w:cs="Times New Roman"/>
          <w:b/>
          <w:bCs/>
          <w:sz w:val="28"/>
          <w:szCs w:val="28"/>
        </w:rPr>
        <w:t xml:space="preserve"> </w:t>
      </w:r>
      <w:proofErr w:type="spellStart"/>
      <w:r w:rsidRPr="001C1C59">
        <w:rPr>
          <w:rFonts w:ascii="Times New Roman" w:hAnsi="Times New Roman" w:cs="Times New Roman"/>
          <w:b/>
          <w:bCs/>
          <w:sz w:val="28"/>
          <w:szCs w:val="28"/>
        </w:rPr>
        <w:t>бір</w:t>
      </w:r>
      <w:proofErr w:type="spellEnd"/>
      <w:r w:rsidRPr="001C1C59">
        <w:rPr>
          <w:rFonts w:ascii="Times New Roman" w:hAnsi="Times New Roman" w:cs="Times New Roman"/>
          <w:b/>
          <w:bCs/>
          <w:sz w:val="28"/>
          <w:szCs w:val="28"/>
        </w:rPr>
        <w:t xml:space="preserve"> </w:t>
      </w:r>
      <w:proofErr w:type="spellStart"/>
      <w:r w:rsidRPr="001C1C59">
        <w:rPr>
          <w:rFonts w:ascii="Times New Roman" w:hAnsi="Times New Roman" w:cs="Times New Roman"/>
          <w:b/>
          <w:bCs/>
          <w:sz w:val="28"/>
          <w:szCs w:val="28"/>
        </w:rPr>
        <w:t>күндік</w:t>
      </w:r>
      <w:proofErr w:type="spellEnd"/>
      <w:r w:rsidRPr="001C1C59">
        <w:rPr>
          <w:rFonts w:ascii="Times New Roman" w:hAnsi="Times New Roman" w:cs="Times New Roman"/>
          <w:b/>
          <w:bCs/>
          <w:sz w:val="28"/>
          <w:szCs w:val="28"/>
        </w:rPr>
        <w:t xml:space="preserve"> </w:t>
      </w:r>
      <w:proofErr w:type="spellStart"/>
      <w:r w:rsidRPr="001C1C59">
        <w:rPr>
          <w:rFonts w:ascii="Times New Roman" w:hAnsi="Times New Roman" w:cs="Times New Roman"/>
          <w:b/>
          <w:bCs/>
          <w:sz w:val="28"/>
          <w:szCs w:val="28"/>
        </w:rPr>
        <w:t>тіркеу</w:t>
      </w:r>
      <w:proofErr w:type="spellEnd"/>
      <w:r w:rsidRPr="001C1C59">
        <w:rPr>
          <w:rFonts w:ascii="Times New Roman" w:hAnsi="Times New Roman" w:cs="Times New Roman"/>
          <w:b/>
          <w:bCs/>
          <w:sz w:val="28"/>
          <w:szCs w:val="28"/>
        </w:rPr>
        <w:t xml:space="preserve"> </w:t>
      </w:r>
      <w:proofErr w:type="spellStart"/>
      <w:r w:rsidRPr="001C1C59">
        <w:rPr>
          <w:rFonts w:ascii="Times New Roman" w:hAnsi="Times New Roman" w:cs="Times New Roman"/>
          <w:b/>
          <w:bCs/>
          <w:sz w:val="28"/>
          <w:szCs w:val="28"/>
        </w:rPr>
        <w:t>рәсімі</w:t>
      </w:r>
      <w:proofErr w:type="spellEnd"/>
      <w:r w:rsidRPr="001C1C59">
        <w:rPr>
          <w:rFonts w:ascii="Times New Roman" w:hAnsi="Times New Roman" w:cs="Times New Roman"/>
          <w:b/>
          <w:bCs/>
          <w:sz w:val="28"/>
          <w:szCs w:val="28"/>
        </w:rPr>
        <w:t xml:space="preserve"> </w:t>
      </w:r>
      <w:r w:rsidR="00526BEA">
        <w:rPr>
          <w:rFonts w:ascii="Times New Roman" w:hAnsi="Times New Roman" w:cs="Times New Roman"/>
          <w:b/>
          <w:bCs/>
          <w:sz w:val="28"/>
          <w:szCs w:val="28"/>
        </w:rPr>
        <w:br/>
      </w:r>
      <w:proofErr w:type="spellStart"/>
      <w:r w:rsidRPr="001C1C59">
        <w:rPr>
          <w:rFonts w:ascii="Times New Roman" w:hAnsi="Times New Roman" w:cs="Times New Roman"/>
          <w:b/>
          <w:bCs/>
          <w:sz w:val="28"/>
          <w:szCs w:val="28"/>
        </w:rPr>
        <w:t>қолжетімді</w:t>
      </w:r>
      <w:proofErr w:type="spellEnd"/>
      <w:r w:rsidRPr="001C1C59">
        <w:rPr>
          <w:rFonts w:ascii="Times New Roman" w:hAnsi="Times New Roman" w:cs="Times New Roman"/>
          <w:b/>
          <w:bCs/>
          <w:sz w:val="28"/>
          <w:szCs w:val="28"/>
        </w:rPr>
        <w:t xml:space="preserve"> </w:t>
      </w:r>
      <w:proofErr w:type="spellStart"/>
      <w:r w:rsidRPr="001C1C59">
        <w:rPr>
          <w:rFonts w:ascii="Times New Roman" w:hAnsi="Times New Roman" w:cs="Times New Roman"/>
          <w:b/>
          <w:bCs/>
          <w:sz w:val="28"/>
          <w:szCs w:val="28"/>
        </w:rPr>
        <w:t>болады</w:t>
      </w:r>
      <w:proofErr w:type="spellEnd"/>
    </w:p>
    <w:p w14:paraId="594429EC" w14:textId="32E0A50A" w:rsidR="00690E5C" w:rsidRPr="003E3EBE" w:rsidRDefault="00690E5C" w:rsidP="00690E5C">
      <w:pPr>
        <w:jc w:val="both"/>
        <w:rPr>
          <w:rFonts w:ascii="Times New Roman" w:hAnsi="Times New Roman" w:cs="Times New Roman"/>
          <w:i/>
          <w:iCs/>
          <w:sz w:val="28"/>
          <w:szCs w:val="28"/>
          <w:lang w:val="kk-KZ"/>
        </w:rPr>
      </w:pPr>
      <w:r>
        <w:rPr>
          <w:rFonts w:ascii="Times New Roman" w:hAnsi="Times New Roman" w:cs="Times New Roman"/>
          <w:i/>
          <w:iCs/>
          <w:sz w:val="28"/>
          <w:szCs w:val="28"/>
          <w:lang w:val="kk-KZ"/>
        </w:rPr>
        <w:t xml:space="preserve">          </w:t>
      </w:r>
      <w:r w:rsidRPr="003E3EBE">
        <w:rPr>
          <w:rFonts w:ascii="Times New Roman" w:hAnsi="Times New Roman" w:cs="Times New Roman"/>
          <w:i/>
          <w:iCs/>
          <w:sz w:val="28"/>
          <w:szCs w:val="28"/>
          <w:lang w:val="kk-KZ"/>
        </w:rPr>
        <w:t>23 тамыз</w:t>
      </w:r>
      <w:r>
        <w:rPr>
          <w:rFonts w:ascii="Times New Roman" w:hAnsi="Times New Roman" w:cs="Times New Roman"/>
          <w:i/>
          <w:iCs/>
          <w:sz w:val="28"/>
          <w:szCs w:val="28"/>
          <w:lang w:val="kk-KZ"/>
        </w:rPr>
        <w:t xml:space="preserve">, </w:t>
      </w:r>
      <w:r w:rsidRPr="003E3EBE">
        <w:rPr>
          <w:rFonts w:ascii="Times New Roman" w:hAnsi="Times New Roman" w:cs="Times New Roman"/>
          <w:i/>
          <w:iCs/>
          <w:sz w:val="28"/>
          <w:szCs w:val="28"/>
          <w:lang w:val="kk-KZ"/>
        </w:rPr>
        <w:t>Құрылтай сайлау</w:t>
      </w:r>
      <w:r>
        <w:rPr>
          <w:rFonts w:ascii="Times New Roman" w:hAnsi="Times New Roman" w:cs="Times New Roman"/>
          <w:i/>
          <w:iCs/>
          <w:sz w:val="28"/>
          <w:szCs w:val="28"/>
          <w:lang w:val="kk-KZ"/>
        </w:rPr>
        <w:t>ы</w:t>
      </w:r>
      <w:r w:rsidRPr="003E3EBE">
        <w:rPr>
          <w:rFonts w:ascii="Times New Roman" w:hAnsi="Times New Roman" w:cs="Times New Roman"/>
          <w:i/>
          <w:iCs/>
          <w:sz w:val="28"/>
          <w:szCs w:val="28"/>
          <w:lang w:val="kk-KZ"/>
        </w:rPr>
        <w:t xml:space="preserve"> күні, тұрғылықты жері бойынша тіркеуі жоқ </w:t>
      </w:r>
      <w:r>
        <w:rPr>
          <w:rFonts w:ascii="Times New Roman" w:hAnsi="Times New Roman" w:cs="Times New Roman"/>
          <w:i/>
          <w:iCs/>
          <w:sz w:val="28"/>
          <w:szCs w:val="28"/>
          <w:lang w:val="kk-KZ"/>
        </w:rPr>
        <w:t xml:space="preserve">қазақстандықтар </w:t>
      </w:r>
      <w:r w:rsidRPr="003E3EBE">
        <w:rPr>
          <w:rFonts w:ascii="Times New Roman" w:hAnsi="Times New Roman" w:cs="Times New Roman"/>
          <w:i/>
          <w:iCs/>
          <w:sz w:val="28"/>
          <w:szCs w:val="28"/>
          <w:lang w:val="kk-KZ"/>
        </w:rPr>
        <w:t xml:space="preserve">дауыс беру үшін сайлау учаскесі орналасқан мекенжай бойынша бір күнге тіркеуге тұра алады. Бұл қызметті сайлау учаскелерінде </w:t>
      </w:r>
      <w:r>
        <w:rPr>
          <w:rFonts w:ascii="Times New Roman" w:hAnsi="Times New Roman" w:cs="Times New Roman"/>
          <w:i/>
          <w:iCs/>
          <w:sz w:val="28"/>
          <w:szCs w:val="28"/>
          <w:lang w:val="kk-KZ"/>
        </w:rPr>
        <w:t>х</w:t>
      </w:r>
      <w:r w:rsidRPr="003E3EBE">
        <w:rPr>
          <w:rFonts w:ascii="Times New Roman" w:hAnsi="Times New Roman" w:cs="Times New Roman"/>
          <w:i/>
          <w:iCs/>
          <w:sz w:val="28"/>
          <w:szCs w:val="28"/>
          <w:lang w:val="kk-KZ"/>
        </w:rPr>
        <w:t xml:space="preserve">алыққа қызмет көрсету орталығының </w:t>
      </w:r>
      <w:r>
        <w:rPr>
          <w:rFonts w:ascii="Times New Roman" w:hAnsi="Times New Roman" w:cs="Times New Roman"/>
          <w:i/>
          <w:iCs/>
          <w:sz w:val="28"/>
          <w:szCs w:val="28"/>
          <w:lang w:val="kk-KZ"/>
        </w:rPr>
        <w:t xml:space="preserve">мамандары </w:t>
      </w:r>
      <w:r w:rsidRPr="003E3EBE">
        <w:rPr>
          <w:rFonts w:ascii="Times New Roman" w:hAnsi="Times New Roman" w:cs="Times New Roman"/>
          <w:i/>
          <w:iCs/>
          <w:sz w:val="28"/>
          <w:szCs w:val="28"/>
          <w:lang w:val="kk-KZ"/>
        </w:rPr>
        <w:t>көрсетеді.</w:t>
      </w:r>
    </w:p>
    <w:p w14:paraId="270923D8" w14:textId="0FAE6ED8" w:rsidR="00690E5C" w:rsidRPr="003E3EBE" w:rsidRDefault="00690E5C" w:rsidP="00690E5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E3EBE">
        <w:rPr>
          <w:rFonts w:ascii="Times New Roman" w:hAnsi="Times New Roman" w:cs="Times New Roman"/>
          <w:sz w:val="28"/>
          <w:szCs w:val="28"/>
          <w:lang w:val="kk-KZ"/>
        </w:rPr>
        <w:t>Дауыс беру күні еліміз бойынша 10 мыңнан астам сайлау учаскесі жұмыс істейді. Соның 221 учаскесінде ХҚКО қызметкерлері азаматтардың бір күндік тіркеуін рәсімдейді.</w:t>
      </w:r>
      <w:r w:rsidR="006B013A" w:rsidRPr="006B013A">
        <w:rPr>
          <w:lang w:val="kk-KZ"/>
        </w:rPr>
        <w:t xml:space="preserve"> </w:t>
      </w:r>
      <w:r w:rsidR="006B013A" w:rsidRPr="006B013A">
        <w:rPr>
          <w:rFonts w:ascii="Times New Roman" w:hAnsi="Times New Roman" w:cs="Times New Roman"/>
          <w:sz w:val="28"/>
          <w:szCs w:val="28"/>
          <w:lang w:val="kk-KZ"/>
        </w:rPr>
        <w:t>Бұл өз кезегінде олардың сайлау құқығын жүзеге асырып, дауыс беруге қатысуына мүмкіндік береді.</w:t>
      </w:r>
    </w:p>
    <w:p w14:paraId="24B0D888" w14:textId="77777777" w:rsidR="00690E5C" w:rsidRPr="003E3EBE" w:rsidRDefault="00690E5C" w:rsidP="00690E5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E3EBE">
        <w:rPr>
          <w:rFonts w:ascii="Times New Roman" w:hAnsi="Times New Roman" w:cs="Times New Roman"/>
          <w:sz w:val="28"/>
          <w:szCs w:val="28"/>
          <w:lang w:val="kk-KZ"/>
        </w:rPr>
        <w:t xml:space="preserve">Тіркеу тек дауыс беруге қатысу мақсатында бір күнге рәсімделеді. </w:t>
      </w:r>
      <w:r w:rsidRPr="00AF3579">
        <w:rPr>
          <w:rFonts w:ascii="Times New Roman" w:hAnsi="Times New Roman" w:cs="Times New Roman"/>
          <w:sz w:val="28"/>
          <w:szCs w:val="28"/>
          <w:lang w:val="kk-KZ"/>
        </w:rPr>
        <w:t>Келесі күні тіркеу автоматты түрде жойылады.</w:t>
      </w:r>
      <w:r>
        <w:rPr>
          <w:rFonts w:ascii="Times New Roman" w:hAnsi="Times New Roman" w:cs="Times New Roman"/>
          <w:sz w:val="28"/>
          <w:szCs w:val="28"/>
          <w:lang w:val="kk-KZ"/>
        </w:rPr>
        <w:t xml:space="preserve"> </w:t>
      </w:r>
      <w:r w:rsidRPr="003E3EBE">
        <w:rPr>
          <w:rFonts w:ascii="Times New Roman" w:hAnsi="Times New Roman" w:cs="Times New Roman"/>
          <w:sz w:val="28"/>
          <w:szCs w:val="28"/>
          <w:lang w:val="kk-KZ"/>
        </w:rPr>
        <w:t>Егер сайлау учаскесі мектепте, колледжде, университетте немесе басқа да мекемеде орналасса, азамат сол нысанның мекенжайы бойынша тіркеледі.</w:t>
      </w:r>
    </w:p>
    <w:p w14:paraId="2F6FA2B0" w14:textId="77777777" w:rsidR="00690E5C" w:rsidRPr="003E3EBE" w:rsidRDefault="00690E5C" w:rsidP="00690E5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E3EBE">
        <w:rPr>
          <w:rFonts w:ascii="Times New Roman" w:hAnsi="Times New Roman" w:cs="Times New Roman"/>
          <w:sz w:val="28"/>
          <w:szCs w:val="28"/>
          <w:lang w:val="kk-KZ"/>
        </w:rPr>
        <w:t xml:space="preserve">ХҚКО қызметкерлері сайлау учаскелерінде сағат 7:00-ден 20:00-ге дейін жұмыс істейді. </w:t>
      </w:r>
    </w:p>
    <w:p w14:paraId="68C10623" w14:textId="77777777" w:rsidR="00690E5C" w:rsidRPr="003E3EBE" w:rsidRDefault="00690E5C" w:rsidP="00690E5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E3EBE">
        <w:rPr>
          <w:rFonts w:ascii="Times New Roman" w:hAnsi="Times New Roman" w:cs="Times New Roman"/>
          <w:sz w:val="28"/>
          <w:szCs w:val="28"/>
          <w:lang w:val="kk-KZ"/>
        </w:rPr>
        <w:t>Тұрғылықты жері бойынша тіркеуі бар азаматтар өздерінің тіркелген мекенжайына сәйкес сайлау учаскесінде дауыс береді.</w:t>
      </w:r>
    </w:p>
    <w:p w14:paraId="50156280" w14:textId="52EAB96C" w:rsidR="00690E5C" w:rsidRPr="003E3EBE" w:rsidRDefault="00690E5C" w:rsidP="00690E5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E3EBE">
        <w:rPr>
          <w:rFonts w:ascii="Times New Roman" w:hAnsi="Times New Roman" w:cs="Times New Roman"/>
          <w:sz w:val="28"/>
          <w:szCs w:val="28"/>
          <w:lang w:val="kk-KZ"/>
        </w:rPr>
        <w:t xml:space="preserve">Сайлау учаскелерінің толық тізімімен және тиесілі учаске туралы ақпаратпен </w:t>
      </w:r>
      <w:hyperlink r:id="rId8" w:history="1">
        <w:r w:rsidRPr="00690E5C">
          <w:rPr>
            <w:rStyle w:val="aa"/>
            <w:rFonts w:ascii="Times New Roman" w:hAnsi="Times New Roman" w:cs="Times New Roman"/>
            <w:sz w:val="28"/>
            <w:szCs w:val="28"/>
            <w:lang w:val="kk-KZ"/>
          </w:rPr>
          <w:t>Орталық сайлау комиссиясының</w:t>
        </w:r>
      </w:hyperlink>
      <w:r w:rsidRPr="003E3EBE">
        <w:rPr>
          <w:rFonts w:ascii="Times New Roman" w:hAnsi="Times New Roman" w:cs="Times New Roman"/>
          <w:sz w:val="28"/>
          <w:szCs w:val="28"/>
          <w:lang w:val="kk-KZ"/>
        </w:rPr>
        <w:t xml:space="preserve"> сайтынан онлайн режимде танысуға болады.</w:t>
      </w:r>
    </w:p>
    <w:p w14:paraId="31AA2EE0" w14:textId="67F86C0B" w:rsidR="006F33C5" w:rsidRDefault="006F33C5" w:rsidP="00B86791">
      <w:pPr>
        <w:rPr>
          <w:lang w:val="kk-KZ"/>
        </w:rPr>
      </w:pPr>
    </w:p>
    <w:p w14:paraId="4055C5A7" w14:textId="358C6179" w:rsidR="00690E5C" w:rsidRDefault="00690E5C" w:rsidP="00B86791">
      <w:pPr>
        <w:rPr>
          <w:lang w:val="kk-KZ"/>
        </w:rPr>
      </w:pPr>
    </w:p>
    <w:p w14:paraId="65843592" w14:textId="1C082158" w:rsidR="00690E5C" w:rsidRDefault="00690E5C" w:rsidP="00B86791">
      <w:pPr>
        <w:rPr>
          <w:lang w:val="kk-KZ"/>
        </w:rPr>
      </w:pPr>
    </w:p>
    <w:p w14:paraId="7EF3F7BE" w14:textId="70743EDD" w:rsidR="00690E5C" w:rsidRDefault="00690E5C" w:rsidP="00B86791">
      <w:pPr>
        <w:rPr>
          <w:lang w:val="kk-KZ"/>
        </w:rPr>
      </w:pPr>
    </w:p>
    <w:p w14:paraId="369C9474" w14:textId="2FF7FCD5" w:rsidR="00690E5C" w:rsidRDefault="00690E5C" w:rsidP="00B86791">
      <w:pPr>
        <w:rPr>
          <w:lang w:val="kk-KZ"/>
        </w:rPr>
      </w:pPr>
    </w:p>
    <w:p w14:paraId="57AB5749" w14:textId="6340788A" w:rsidR="00690E5C" w:rsidRDefault="00690E5C" w:rsidP="00B86791">
      <w:pPr>
        <w:rPr>
          <w:lang w:val="kk-KZ"/>
        </w:rPr>
      </w:pPr>
    </w:p>
    <w:p w14:paraId="3B5D2AFD" w14:textId="0046F21F" w:rsidR="00690E5C" w:rsidRDefault="00690E5C" w:rsidP="00B86791">
      <w:pPr>
        <w:rPr>
          <w:lang w:val="kk-KZ"/>
        </w:rPr>
      </w:pPr>
    </w:p>
    <w:p w14:paraId="13EFC0E3" w14:textId="77777777" w:rsidR="00690E5C" w:rsidRPr="00690E5C" w:rsidRDefault="00690E5C" w:rsidP="00690E5C">
      <w:pPr>
        <w:rPr>
          <w:rFonts w:ascii="Times New Roman" w:hAnsi="Times New Roman" w:cs="Times New Roman"/>
          <w:b/>
          <w:bCs/>
          <w:sz w:val="28"/>
          <w:szCs w:val="28"/>
          <w:lang w:val="kk-KZ"/>
        </w:rPr>
      </w:pPr>
    </w:p>
    <w:p w14:paraId="6FC77AEF" w14:textId="0E2B8417" w:rsidR="00690E5C" w:rsidRPr="00F85243" w:rsidRDefault="00690E5C" w:rsidP="00690E5C">
      <w:pPr>
        <w:jc w:val="center"/>
        <w:rPr>
          <w:rFonts w:ascii="Times New Roman" w:hAnsi="Times New Roman" w:cs="Times New Roman"/>
          <w:b/>
          <w:bCs/>
          <w:sz w:val="28"/>
          <w:szCs w:val="28"/>
        </w:rPr>
      </w:pPr>
      <w:r w:rsidRPr="00F85243">
        <w:rPr>
          <w:rFonts w:ascii="Times New Roman" w:hAnsi="Times New Roman" w:cs="Times New Roman"/>
          <w:b/>
          <w:bCs/>
          <w:sz w:val="28"/>
          <w:szCs w:val="28"/>
        </w:rPr>
        <w:lastRenderedPageBreak/>
        <w:t xml:space="preserve">В день выборов в Курултай казахстанцы смогут оформить прописку </w:t>
      </w:r>
      <w:r>
        <w:rPr>
          <w:rFonts w:ascii="Times New Roman" w:hAnsi="Times New Roman" w:cs="Times New Roman"/>
          <w:b/>
          <w:bCs/>
          <w:sz w:val="28"/>
          <w:szCs w:val="28"/>
        </w:rPr>
        <w:br/>
      </w:r>
      <w:r w:rsidRPr="00F85243">
        <w:rPr>
          <w:rFonts w:ascii="Times New Roman" w:hAnsi="Times New Roman" w:cs="Times New Roman"/>
          <w:b/>
          <w:bCs/>
          <w:sz w:val="28"/>
          <w:szCs w:val="28"/>
        </w:rPr>
        <w:t>на один день</w:t>
      </w:r>
    </w:p>
    <w:p w14:paraId="52C4250C" w14:textId="77777777" w:rsidR="00690E5C" w:rsidRPr="00F85243" w:rsidRDefault="00690E5C" w:rsidP="00690E5C">
      <w:pPr>
        <w:jc w:val="both"/>
        <w:rPr>
          <w:rFonts w:ascii="Times New Roman" w:hAnsi="Times New Roman" w:cs="Times New Roman"/>
          <w:i/>
          <w:iCs/>
          <w:sz w:val="28"/>
          <w:szCs w:val="28"/>
        </w:rPr>
      </w:pPr>
      <w:r>
        <w:rPr>
          <w:rFonts w:ascii="Times New Roman" w:hAnsi="Times New Roman" w:cs="Times New Roman"/>
          <w:i/>
          <w:iCs/>
          <w:sz w:val="28"/>
          <w:szCs w:val="28"/>
          <w:lang w:val="kk-KZ"/>
        </w:rPr>
        <w:t xml:space="preserve">          </w:t>
      </w:r>
      <w:r w:rsidRPr="00F85243">
        <w:rPr>
          <w:rFonts w:ascii="Times New Roman" w:hAnsi="Times New Roman" w:cs="Times New Roman"/>
          <w:i/>
          <w:iCs/>
          <w:sz w:val="28"/>
          <w:szCs w:val="28"/>
        </w:rPr>
        <w:t>23 августа, в день выборов в Курултай, граждане Казахстана, не имеющие регистрации по месту жительства, смогут оформить прописку на один день по адресу нахождения избирательного участка. Услугу будут оказывать сотрудники центров обслуживания населения.</w:t>
      </w:r>
    </w:p>
    <w:p w14:paraId="49CE31DF" w14:textId="77777777" w:rsidR="00690E5C" w:rsidRPr="00F85243" w:rsidRDefault="00690E5C" w:rsidP="00690E5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Pr="00F85243">
        <w:rPr>
          <w:rFonts w:ascii="Times New Roman" w:hAnsi="Times New Roman" w:cs="Times New Roman"/>
          <w:sz w:val="28"/>
          <w:szCs w:val="28"/>
        </w:rPr>
        <w:t>В день голосования по всей стране будут работать более 10 тысяч избирательных участков. На 221 из них будут задействованы сотрудники центров обслуживания населения. Они будут оформлять гражданам прописку по адресу нахождения избирательного участка, что позволит им реализовать свое избирательное право и принять участие в голосовании.</w:t>
      </w:r>
    </w:p>
    <w:p w14:paraId="065C232A" w14:textId="77777777" w:rsidR="00690E5C" w:rsidRPr="00F85243" w:rsidRDefault="00690E5C" w:rsidP="00690E5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Pr="00F85243">
        <w:rPr>
          <w:rFonts w:ascii="Times New Roman" w:hAnsi="Times New Roman" w:cs="Times New Roman"/>
          <w:sz w:val="28"/>
          <w:szCs w:val="28"/>
        </w:rPr>
        <w:t>Сотрудники ЦОН будут работать на избирательных участках с 7:00 до 20:00. Прописка будет оформляться на один день исключительно для участия в голосовании. Если избирательный участок расположен в школе, колледже, университете или другом учреждении, гражданина зарегистрируют непосредственно по адресу данного объекта.</w:t>
      </w:r>
    </w:p>
    <w:p w14:paraId="17BDABFF" w14:textId="77777777" w:rsidR="00690E5C" w:rsidRPr="00F85243" w:rsidRDefault="00690E5C" w:rsidP="00690E5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Pr="00F85243">
        <w:rPr>
          <w:rFonts w:ascii="Times New Roman" w:hAnsi="Times New Roman" w:cs="Times New Roman"/>
          <w:sz w:val="28"/>
          <w:szCs w:val="28"/>
        </w:rPr>
        <w:t>На следующий день оформленная прописка будет автоматически аннулирована.</w:t>
      </w:r>
    </w:p>
    <w:p w14:paraId="627C0FC8" w14:textId="77777777" w:rsidR="00690E5C" w:rsidRPr="00F85243" w:rsidRDefault="00690E5C" w:rsidP="00690E5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Pr="00F85243">
        <w:rPr>
          <w:rFonts w:ascii="Times New Roman" w:hAnsi="Times New Roman" w:cs="Times New Roman"/>
          <w:sz w:val="28"/>
          <w:szCs w:val="28"/>
        </w:rPr>
        <w:t>Для граждан, имеющих регистрацию, голосование осуществляется на избирательном участке по месту регистрации.</w:t>
      </w:r>
    </w:p>
    <w:p w14:paraId="4C7643B2" w14:textId="77777777" w:rsidR="00690E5C" w:rsidRPr="00F85243" w:rsidRDefault="00690E5C" w:rsidP="00690E5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Pr="00F85243">
        <w:rPr>
          <w:rFonts w:ascii="Times New Roman" w:hAnsi="Times New Roman" w:cs="Times New Roman"/>
          <w:sz w:val="28"/>
          <w:szCs w:val="28"/>
        </w:rPr>
        <w:t xml:space="preserve">С полным перечнем избирательных участков и информацией о своем участке для голосования можно ознакомиться онлайн </w:t>
      </w:r>
      <w:r>
        <w:rPr>
          <w:rFonts w:ascii="Times New Roman" w:hAnsi="Times New Roman" w:cs="Times New Roman"/>
          <w:sz w:val="28"/>
          <w:szCs w:val="28"/>
        </w:rPr>
        <w:t xml:space="preserve"> на сайте </w:t>
      </w:r>
      <w:hyperlink r:id="rId9" w:history="1">
        <w:r w:rsidRPr="00A35EE0">
          <w:rPr>
            <w:rStyle w:val="aa"/>
            <w:rFonts w:ascii="Times New Roman" w:hAnsi="Times New Roman" w:cs="Times New Roman"/>
            <w:sz w:val="28"/>
            <w:szCs w:val="28"/>
          </w:rPr>
          <w:t>Центральной Избирательной Комиссии.</w:t>
        </w:r>
      </w:hyperlink>
      <w:r>
        <w:rPr>
          <w:rFonts w:ascii="Times New Roman" w:hAnsi="Times New Roman" w:cs="Times New Roman"/>
          <w:sz w:val="28"/>
          <w:szCs w:val="28"/>
        </w:rPr>
        <w:t xml:space="preserve"> </w:t>
      </w:r>
    </w:p>
    <w:p w14:paraId="3134519D" w14:textId="3F2BBCF1" w:rsidR="00690E5C" w:rsidRPr="00690E5C" w:rsidRDefault="00690E5C" w:rsidP="00B86791"/>
    <w:p w14:paraId="0BFC3947" w14:textId="662E1675" w:rsidR="00690E5C" w:rsidRDefault="00690E5C" w:rsidP="00B86791">
      <w:pPr>
        <w:rPr>
          <w:lang w:val="kk-KZ"/>
        </w:rPr>
      </w:pPr>
    </w:p>
    <w:p w14:paraId="11207327" w14:textId="24EE612F" w:rsidR="00690E5C" w:rsidRDefault="00690E5C" w:rsidP="00B86791">
      <w:pPr>
        <w:rPr>
          <w:lang w:val="kk-KZ"/>
        </w:rPr>
      </w:pPr>
    </w:p>
    <w:p w14:paraId="6812FC86" w14:textId="77777777" w:rsidR="00690E5C" w:rsidRPr="00690E5C" w:rsidRDefault="00690E5C" w:rsidP="00B86791">
      <w:pPr>
        <w:rPr>
          <w:lang w:val="kk-KZ"/>
        </w:rPr>
      </w:pPr>
    </w:p>
    <w:sectPr w:rsidR="00690E5C" w:rsidRPr="00690E5C" w:rsidSect="002F7717">
      <w:headerReference w:type="default" r:id="rId10"/>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D8FB9" w14:textId="77777777" w:rsidR="00CA3832" w:rsidRDefault="00CA3832" w:rsidP="002F7717">
      <w:pPr>
        <w:spacing w:after="0" w:line="240" w:lineRule="auto"/>
      </w:pPr>
      <w:r>
        <w:separator/>
      </w:r>
    </w:p>
  </w:endnote>
  <w:endnote w:type="continuationSeparator" w:id="0">
    <w:p w14:paraId="1FCD7CA9" w14:textId="77777777" w:rsidR="00CA3832" w:rsidRDefault="00CA3832" w:rsidP="002F7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919B4" w14:textId="77777777" w:rsidR="00CA3832" w:rsidRDefault="00CA3832" w:rsidP="002F7717">
      <w:pPr>
        <w:spacing w:after="0" w:line="240" w:lineRule="auto"/>
      </w:pPr>
      <w:r>
        <w:separator/>
      </w:r>
    </w:p>
  </w:footnote>
  <w:footnote w:type="continuationSeparator" w:id="0">
    <w:p w14:paraId="4677B808" w14:textId="77777777" w:rsidR="00CA3832" w:rsidRDefault="00CA3832" w:rsidP="002F7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BDF84" w14:textId="77777777" w:rsidR="002F7717" w:rsidRDefault="002F7717" w:rsidP="002F7717">
    <w:pPr>
      <w:pStyle w:val="a5"/>
      <w:jc w:val="center"/>
    </w:pPr>
    <w:r>
      <w:rPr>
        <w:noProof/>
        <w:lang w:eastAsia="ru-RU"/>
      </w:rPr>
      <w:drawing>
        <wp:inline distT="0" distB="0" distL="0" distR="0" wp14:anchorId="6BABB9F1" wp14:editId="36093A67">
          <wp:extent cx="381000" cy="381000"/>
          <wp:effectExtent l="0" t="0" r="0" b="0"/>
          <wp:docPr id="1" name="Рисунок 1" descr="ГЛАВНЫЙ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ЛАВНЫЙ ЛОГОТИ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6A2AAA2F" w14:textId="77777777" w:rsidR="002F7717" w:rsidRDefault="002F7717" w:rsidP="002F7717">
    <w:pPr>
      <w:pStyle w:val="a5"/>
      <w:jc w:val="center"/>
      <w:rPr>
        <w:rFonts w:ascii="Arial" w:hAnsi="Arial" w:cs="Arial"/>
        <w:lang w:val="kk-KZ"/>
      </w:rPr>
    </w:pPr>
    <w:r>
      <w:rPr>
        <w:rFonts w:ascii="Arial" w:hAnsi="Arial" w:cs="Arial"/>
        <w:lang w:val="kk-KZ"/>
      </w:rPr>
      <w:t>«Азаматтарға арналған үкімет» мемлекеттік корпорациясы КЕАҚ</w:t>
    </w:r>
  </w:p>
  <w:p w14:paraId="01CFC82F" w14:textId="77777777" w:rsidR="002F7717" w:rsidRPr="002F7717" w:rsidRDefault="002F7717">
    <w:pPr>
      <w:pStyle w:val="a5"/>
      <w:rPr>
        <w:lang w:val="kk-KZ"/>
      </w:rPr>
    </w:pPr>
  </w:p>
  <w:p w14:paraId="1B3F7743" w14:textId="77777777" w:rsidR="002F7717" w:rsidRDefault="002F771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5A2A"/>
    <w:multiLevelType w:val="hybridMultilevel"/>
    <w:tmpl w:val="95988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40129C"/>
    <w:multiLevelType w:val="hybridMultilevel"/>
    <w:tmpl w:val="2B7A5D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45B159B"/>
    <w:multiLevelType w:val="hybridMultilevel"/>
    <w:tmpl w:val="1154143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15:restartNumberingAfterBreak="0">
    <w:nsid w:val="156C7793"/>
    <w:multiLevelType w:val="hybridMultilevel"/>
    <w:tmpl w:val="688C1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9710E2"/>
    <w:multiLevelType w:val="hybridMultilevel"/>
    <w:tmpl w:val="439E792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43C77C50"/>
    <w:multiLevelType w:val="hybridMultilevel"/>
    <w:tmpl w:val="C03AF22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4E91505D"/>
    <w:multiLevelType w:val="hybridMultilevel"/>
    <w:tmpl w:val="7540A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28C33F6"/>
    <w:multiLevelType w:val="hybridMultilevel"/>
    <w:tmpl w:val="2E8875F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8" w15:restartNumberingAfterBreak="0">
    <w:nsid w:val="74B8750F"/>
    <w:multiLevelType w:val="hybridMultilevel"/>
    <w:tmpl w:val="29724D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8F9404A"/>
    <w:multiLevelType w:val="hybridMultilevel"/>
    <w:tmpl w:val="20584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4"/>
  </w:num>
  <w:num w:numId="5">
    <w:abstractNumId w:val="3"/>
  </w:num>
  <w:num w:numId="6">
    <w:abstractNumId w:val="8"/>
  </w:num>
  <w:num w:numId="7">
    <w:abstractNumId w:val="9"/>
  </w:num>
  <w:num w:numId="8">
    <w:abstractNumId w:val="7"/>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2B8"/>
    <w:rsid w:val="00014175"/>
    <w:rsid w:val="00015E5A"/>
    <w:rsid w:val="00044609"/>
    <w:rsid w:val="00055177"/>
    <w:rsid w:val="00086A84"/>
    <w:rsid w:val="00087109"/>
    <w:rsid w:val="000B5245"/>
    <w:rsid w:val="000B6DC3"/>
    <w:rsid w:val="000D0CC0"/>
    <w:rsid w:val="000E59F8"/>
    <w:rsid w:val="00116E03"/>
    <w:rsid w:val="00141509"/>
    <w:rsid w:val="001436BA"/>
    <w:rsid w:val="00144952"/>
    <w:rsid w:val="00144CD6"/>
    <w:rsid w:val="00151D62"/>
    <w:rsid w:val="00182770"/>
    <w:rsid w:val="00185882"/>
    <w:rsid w:val="001D26B8"/>
    <w:rsid w:val="00220297"/>
    <w:rsid w:val="002350DE"/>
    <w:rsid w:val="00243A8A"/>
    <w:rsid w:val="00244322"/>
    <w:rsid w:val="002568A6"/>
    <w:rsid w:val="00267099"/>
    <w:rsid w:val="00273B8A"/>
    <w:rsid w:val="0029716A"/>
    <w:rsid w:val="002A6E47"/>
    <w:rsid w:val="002A7290"/>
    <w:rsid w:val="002D00A5"/>
    <w:rsid w:val="002D1E55"/>
    <w:rsid w:val="002D6E6C"/>
    <w:rsid w:val="002E0EA4"/>
    <w:rsid w:val="002E6EF0"/>
    <w:rsid w:val="002F7717"/>
    <w:rsid w:val="0030537E"/>
    <w:rsid w:val="00310666"/>
    <w:rsid w:val="00324181"/>
    <w:rsid w:val="00332739"/>
    <w:rsid w:val="0035362C"/>
    <w:rsid w:val="00355140"/>
    <w:rsid w:val="00355C98"/>
    <w:rsid w:val="00356EE7"/>
    <w:rsid w:val="003A2B33"/>
    <w:rsid w:val="003B20A3"/>
    <w:rsid w:val="003C4D41"/>
    <w:rsid w:val="003D6B66"/>
    <w:rsid w:val="003E7EC3"/>
    <w:rsid w:val="0041156F"/>
    <w:rsid w:val="00434C69"/>
    <w:rsid w:val="00441BD3"/>
    <w:rsid w:val="0044342C"/>
    <w:rsid w:val="00461457"/>
    <w:rsid w:val="00462506"/>
    <w:rsid w:val="00467621"/>
    <w:rsid w:val="0047097D"/>
    <w:rsid w:val="004B5685"/>
    <w:rsid w:val="0050320C"/>
    <w:rsid w:val="00503EE8"/>
    <w:rsid w:val="00505486"/>
    <w:rsid w:val="00526BEA"/>
    <w:rsid w:val="00543936"/>
    <w:rsid w:val="00551974"/>
    <w:rsid w:val="00556C89"/>
    <w:rsid w:val="00572B53"/>
    <w:rsid w:val="005776E4"/>
    <w:rsid w:val="00580F2E"/>
    <w:rsid w:val="005A520F"/>
    <w:rsid w:val="005B3032"/>
    <w:rsid w:val="005C16FD"/>
    <w:rsid w:val="005D3FBA"/>
    <w:rsid w:val="005F1976"/>
    <w:rsid w:val="005F7803"/>
    <w:rsid w:val="00601D21"/>
    <w:rsid w:val="0060468E"/>
    <w:rsid w:val="006072B8"/>
    <w:rsid w:val="006149B4"/>
    <w:rsid w:val="006226F9"/>
    <w:rsid w:val="006330CB"/>
    <w:rsid w:val="00636C12"/>
    <w:rsid w:val="00643D6F"/>
    <w:rsid w:val="00665EC5"/>
    <w:rsid w:val="00690E5C"/>
    <w:rsid w:val="006B013A"/>
    <w:rsid w:val="006E05CC"/>
    <w:rsid w:val="006E64E1"/>
    <w:rsid w:val="006E6F47"/>
    <w:rsid w:val="006F33C5"/>
    <w:rsid w:val="0072025E"/>
    <w:rsid w:val="00741C62"/>
    <w:rsid w:val="00745CF7"/>
    <w:rsid w:val="00764FB3"/>
    <w:rsid w:val="007759FA"/>
    <w:rsid w:val="007B51B1"/>
    <w:rsid w:val="007E05FB"/>
    <w:rsid w:val="007F0401"/>
    <w:rsid w:val="007F2C49"/>
    <w:rsid w:val="00803748"/>
    <w:rsid w:val="00804847"/>
    <w:rsid w:val="0081634B"/>
    <w:rsid w:val="00822FFE"/>
    <w:rsid w:val="00827E7C"/>
    <w:rsid w:val="008349F6"/>
    <w:rsid w:val="00836C40"/>
    <w:rsid w:val="00853A75"/>
    <w:rsid w:val="00862D20"/>
    <w:rsid w:val="008931C2"/>
    <w:rsid w:val="00897374"/>
    <w:rsid w:val="008C1193"/>
    <w:rsid w:val="008C5D56"/>
    <w:rsid w:val="008D307D"/>
    <w:rsid w:val="009114C2"/>
    <w:rsid w:val="00921AD8"/>
    <w:rsid w:val="00925CC7"/>
    <w:rsid w:val="00952046"/>
    <w:rsid w:val="00980358"/>
    <w:rsid w:val="0098608F"/>
    <w:rsid w:val="00997999"/>
    <w:rsid w:val="00A0081C"/>
    <w:rsid w:val="00A01B93"/>
    <w:rsid w:val="00A224DC"/>
    <w:rsid w:val="00A443E0"/>
    <w:rsid w:val="00A6383E"/>
    <w:rsid w:val="00A813EB"/>
    <w:rsid w:val="00A854F1"/>
    <w:rsid w:val="00AA4FDA"/>
    <w:rsid w:val="00AC2786"/>
    <w:rsid w:val="00B00E53"/>
    <w:rsid w:val="00B15584"/>
    <w:rsid w:val="00B20838"/>
    <w:rsid w:val="00B21F40"/>
    <w:rsid w:val="00B357A6"/>
    <w:rsid w:val="00B547B5"/>
    <w:rsid w:val="00B569C5"/>
    <w:rsid w:val="00B615A9"/>
    <w:rsid w:val="00B66F8E"/>
    <w:rsid w:val="00B74A08"/>
    <w:rsid w:val="00B808F4"/>
    <w:rsid w:val="00B86791"/>
    <w:rsid w:val="00BA6D87"/>
    <w:rsid w:val="00C170DA"/>
    <w:rsid w:val="00C1735B"/>
    <w:rsid w:val="00C20303"/>
    <w:rsid w:val="00C31204"/>
    <w:rsid w:val="00C429A0"/>
    <w:rsid w:val="00C71BD1"/>
    <w:rsid w:val="00C76842"/>
    <w:rsid w:val="00C8136F"/>
    <w:rsid w:val="00CA3832"/>
    <w:rsid w:val="00CA5085"/>
    <w:rsid w:val="00D01DDE"/>
    <w:rsid w:val="00D04A9F"/>
    <w:rsid w:val="00D07400"/>
    <w:rsid w:val="00D22D18"/>
    <w:rsid w:val="00D2375F"/>
    <w:rsid w:val="00D24BC4"/>
    <w:rsid w:val="00D27933"/>
    <w:rsid w:val="00D4621A"/>
    <w:rsid w:val="00D54882"/>
    <w:rsid w:val="00D65AE1"/>
    <w:rsid w:val="00DA18B9"/>
    <w:rsid w:val="00DA385C"/>
    <w:rsid w:val="00DB03AB"/>
    <w:rsid w:val="00DB2426"/>
    <w:rsid w:val="00DB4B9B"/>
    <w:rsid w:val="00DC2E55"/>
    <w:rsid w:val="00DE65AB"/>
    <w:rsid w:val="00E14DE0"/>
    <w:rsid w:val="00E659F2"/>
    <w:rsid w:val="00E81726"/>
    <w:rsid w:val="00E96833"/>
    <w:rsid w:val="00EB223B"/>
    <w:rsid w:val="00EC2F40"/>
    <w:rsid w:val="00EC64DA"/>
    <w:rsid w:val="00EE1936"/>
    <w:rsid w:val="00EE7B5F"/>
    <w:rsid w:val="00F02230"/>
    <w:rsid w:val="00F20AC4"/>
    <w:rsid w:val="00F3189E"/>
    <w:rsid w:val="00F64ED5"/>
    <w:rsid w:val="00F96176"/>
    <w:rsid w:val="00FC0594"/>
    <w:rsid w:val="00FF54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F54B0"/>
  <w15:chartTrackingRefBased/>
  <w15:docId w15:val="{EF0773A6-5926-4EE1-9C43-A4F77D91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97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514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55140"/>
    <w:rPr>
      <w:rFonts w:ascii="Segoe UI" w:hAnsi="Segoe UI" w:cs="Segoe UI"/>
      <w:sz w:val="18"/>
      <w:szCs w:val="18"/>
    </w:rPr>
  </w:style>
  <w:style w:type="paragraph" w:styleId="a5">
    <w:name w:val="header"/>
    <w:basedOn w:val="a"/>
    <w:link w:val="a6"/>
    <w:uiPriority w:val="99"/>
    <w:unhideWhenUsed/>
    <w:rsid w:val="002F7717"/>
    <w:pPr>
      <w:tabs>
        <w:tab w:val="center" w:pos="4677"/>
        <w:tab w:val="right" w:pos="9355"/>
      </w:tabs>
      <w:spacing w:after="0" w:line="240" w:lineRule="auto"/>
    </w:pPr>
    <w:rPr>
      <w:rFonts w:eastAsiaTheme="minorHAnsi"/>
      <w:lang w:eastAsia="en-US"/>
    </w:rPr>
  </w:style>
  <w:style w:type="character" w:customStyle="1" w:styleId="a6">
    <w:name w:val="Верхний колонтитул Знак"/>
    <w:basedOn w:val="a0"/>
    <w:link w:val="a5"/>
    <w:uiPriority w:val="99"/>
    <w:rsid w:val="002F7717"/>
  </w:style>
  <w:style w:type="paragraph" w:styleId="a7">
    <w:name w:val="footer"/>
    <w:basedOn w:val="a"/>
    <w:link w:val="a8"/>
    <w:uiPriority w:val="99"/>
    <w:unhideWhenUsed/>
    <w:rsid w:val="002F7717"/>
    <w:pPr>
      <w:tabs>
        <w:tab w:val="center" w:pos="4677"/>
        <w:tab w:val="right" w:pos="9355"/>
      </w:tabs>
      <w:spacing w:after="0" w:line="240" w:lineRule="auto"/>
    </w:pPr>
    <w:rPr>
      <w:rFonts w:eastAsiaTheme="minorHAnsi"/>
      <w:lang w:eastAsia="en-US"/>
    </w:rPr>
  </w:style>
  <w:style w:type="character" w:customStyle="1" w:styleId="a8">
    <w:name w:val="Нижний колонтитул Знак"/>
    <w:basedOn w:val="a0"/>
    <w:link w:val="a7"/>
    <w:uiPriority w:val="99"/>
    <w:rsid w:val="002F7717"/>
  </w:style>
  <w:style w:type="paragraph" w:styleId="a9">
    <w:name w:val="List Paragraph"/>
    <w:basedOn w:val="a"/>
    <w:uiPriority w:val="34"/>
    <w:qFormat/>
    <w:rsid w:val="00745CF7"/>
    <w:pPr>
      <w:spacing w:after="160" w:line="259" w:lineRule="auto"/>
      <w:ind w:left="720"/>
      <w:contextualSpacing/>
    </w:pPr>
    <w:rPr>
      <w:rFonts w:eastAsiaTheme="minorHAnsi"/>
      <w:lang w:eastAsia="en-US"/>
    </w:rPr>
  </w:style>
  <w:style w:type="character" w:styleId="aa">
    <w:name w:val="Hyperlink"/>
    <w:basedOn w:val="a0"/>
    <w:uiPriority w:val="99"/>
    <w:unhideWhenUsed/>
    <w:rsid w:val="00B66F8E"/>
    <w:rPr>
      <w:color w:val="0563C1" w:themeColor="hyperlink"/>
      <w:u w:val="single"/>
    </w:rPr>
  </w:style>
  <w:style w:type="character" w:styleId="ab">
    <w:name w:val="FollowedHyperlink"/>
    <w:basedOn w:val="a0"/>
    <w:uiPriority w:val="99"/>
    <w:semiHidden/>
    <w:unhideWhenUsed/>
    <w:rsid w:val="005C16FD"/>
    <w:rPr>
      <w:color w:val="954F72" w:themeColor="followedHyperlink"/>
      <w:u w:val="single"/>
    </w:rPr>
  </w:style>
  <w:style w:type="paragraph" w:customStyle="1" w:styleId="s6">
    <w:name w:val="s6"/>
    <w:basedOn w:val="a"/>
    <w:rsid w:val="008C5D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mpedfont15">
    <w:name w:val="bumpedfont15"/>
    <w:basedOn w:val="a0"/>
    <w:rsid w:val="008C5D56"/>
  </w:style>
  <w:style w:type="character" w:customStyle="1" w:styleId="apple-converted-space">
    <w:name w:val="apple-converted-space"/>
    <w:basedOn w:val="a0"/>
    <w:rsid w:val="008C5D56"/>
  </w:style>
  <w:style w:type="paragraph" w:customStyle="1" w:styleId="s4">
    <w:name w:val="s4"/>
    <w:basedOn w:val="a"/>
    <w:rsid w:val="008C5D56"/>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44342C"/>
    <w:rPr>
      <w:b/>
      <w:bCs/>
    </w:rPr>
  </w:style>
  <w:style w:type="paragraph" w:styleId="ad">
    <w:name w:val="Normal (Web)"/>
    <w:basedOn w:val="a"/>
    <w:uiPriority w:val="99"/>
    <w:unhideWhenUsed/>
    <w:rsid w:val="0044342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whitespace-normal">
    <w:name w:val="whitespace-normal"/>
    <w:basedOn w:val="a0"/>
    <w:rsid w:val="0044342C"/>
  </w:style>
  <w:style w:type="paragraph" w:customStyle="1" w:styleId="isselectedend">
    <w:name w:val="isselectedend"/>
    <w:basedOn w:val="a"/>
    <w:rsid w:val="00332739"/>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Unresolved Mention"/>
    <w:basedOn w:val="a0"/>
    <w:uiPriority w:val="99"/>
    <w:semiHidden/>
    <w:unhideWhenUsed/>
    <w:rsid w:val="00690E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08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ection.gov.kz/rus/Qurultai/uchastkizbkom/uchastkizbikom.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lection.gov.kz/rus/Qurultai/uchastkizbkom/uchastkizbikom.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1B69F-BE14-47ED-A964-01B41B6AF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423</Words>
  <Characters>2414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Хван Всеволод</dc:creator>
  <cp:keywords/>
  <dc:description/>
  <cp:lastModifiedBy>Диана Панитко</cp:lastModifiedBy>
  <cp:revision>4</cp:revision>
  <cp:lastPrinted>2022-03-05T04:54:00Z</cp:lastPrinted>
  <dcterms:created xsi:type="dcterms:W3CDTF">2026-08-21T04:59:00Z</dcterms:created>
  <dcterms:modified xsi:type="dcterms:W3CDTF">2026-08-21T05:18:00Z</dcterms:modified>
</cp:coreProperties>
</file>