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606A0A" w14:textId="77777777" w:rsidR="002C4D4D" w:rsidRDefault="00BC3408">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Шымкент қаласы білім басқармасның №</w:t>
      </w:r>
      <w:r>
        <w:rPr>
          <w:rFonts w:ascii="Times New Roman" w:hAnsi="Times New Roman" w:cs="Times New Roman"/>
          <w:b/>
          <w:sz w:val="24"/>
          <w:szCs w:val="24"/>
          <w:lang w:val="en-US"/>
        </w:rPr>
        <w:t xml:space="preserve"> 5</w:t>
      </w:r>
      <w:r>
        <w:rPr>
          <w:rFonts w:ascii="Times New Roman" w:hAnsi="Times New Roman" w:cs="Times New Roman"/>
          <w:b/>
          <w:sz w:val="24"/>
          <w:szCs w:val="24"/>
          <w:lang w:val="kk-KZ"/>
        </w:rPr>
        <w:t xml:space="preserve"> «Нұрсәт» бөбекжай-бақшасы МКҚК </w:t>
      </w:r>
    </w:p>
    <w:p w14:paraId="24D0BDBA" w14:textId="77777777" w:rsidR="002C4D4D" w:rsidRDefault="00BC3408">
      <w:pPr>
        <w:pStyle w:val="a4"/>
        <w:jc w:val="center"/>
        <w:rPr>
          <w:rFonts w:ascii="Times New Roman" w:hAnsi="Times New Roman" w:cs="Times New Roman"/>
          <w:b/>
          <w:sz w:val="24"/>
          <w:szCs w:val="24"/>
          <w:lang w:val="kk-KZ"/>
        </w:rPr>
      </w:pPr>
      <w:r>
        <w:rPr>
          <w:rFonts w:ascii="Times New Roman" w:eastAsia="Calibri" w:hAnsi="Times New Roman" w:cs="Times New Roman"/>
          <w:b/>
          <w:sz w:val="24"/>
          <w:szCs w:val="28"/>
          <w:lang w:val="kk-KZ"/>
        </w:rPr>
        <w:t>бос және (немесе) уақытша бос</w:t>
      </w:r>
      <w:r>
        <w:rPr>
          <w:rFonts w:ascii="Times New Roman" w:hAnsi="Times New Roman" w:cs="Times New Roman"/>
          <w:b/>
          <w:color w:val="FF0000"/>
          <w:szCs w:val="24"/>
          <w:lang w:val="kk-KZ"/>
        </w:rPr>
        <w:t xml:space="preserve"> </w:t>
      </w:r>
      <w:r>
        <w:rPr>
          <w:rFonts w:ascii="Times New Roman" w:hAnsi="Times New Roman" w:cs="Times New Roman"/>
          <w:b/>
          <w:sz w:val="24"/>
          <w:szCs w:val="24"/>
          <w:lang w:val="kk-KZ"/>
        </w:rPr>
        <w:t>жұмыс орынға</w:t>
      </w:r>
    </w:p>
    <w:p w14:paraId="770B55F8" w14:textId="77777777" w:rsidR="002C4D4D" w:rsidRDefault="00BC3408">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КОНКУРС ЖАРИЯЛАЙДЫ</w:t>
      </w:r>
    </w:p>
    <w:p w14:paraId="08EDFD4A" w14:textId="77777777" w:rsidR="002C4D4D" w:rsidRDefault="002C4D4D">
      <w:pPr>
        <w:pStyle w:val="a4"/>
        <w:rPr>
          <w:rFonts w:ascii="Times New Roman" w:hAnsi="Times New Roman" w:cs="Times New Roman"/>
          <w:sz w:val="24"/>
          <w:szCs w:val="24"/>
          <w:lang w:val="kk-KZ"/>
        </w:rPr>
      </w:pPr>
    </w:p>
    <w:p w14:paraId="2D1AAC77" w14:textId="3DC66429" w:rsidR="002C4D4D" w:rsidRDefault="00BC3408">
      <w:pPr>
        <w:pStyle w:val="a4"/>
        <w:rPr>
          <w:rFonts w:ascii="Times New Roman" w:hAnsi="Times New Roman" w:cs="Times New Roman"/>
          <w:i/>
          <w:szCs w:val="24"/>
          <w:lang w:val="kk-KZ"/>
        </w:rPr>
      </w:pPr>
      <w:r>
        <w:rPr>
          <w:rFonts w:ascii="Times New Roman" w:hAnsi="Times New Roman" w:cs="Times New Roman"/>
          <w:b/>
          <w:sz w:val="24"/>
          <w:szCs w:val="24"/>
          <w:lang w:val="kk-KZ"/>
        </w:rPr>
        <w:t>Конкурс жарияланған лауазым атауы:</w:t>
      </w:r>
      <w:r>
        <w:rPr>
          <w:rFonts w:ascii="Times New Roman" w:hAnsi="Times New Roman" w:cs="Times New Roman"/>
          <w:sz w:val="24"/>
          <w:szCs w:val="24"/>
          <w:lang w:val="kk-KZ"/>
        </w:rPr>
        <w:t xml:space="preserve"> </w:t>
      </w:r>
      <w:r w:rsidR="00D27BA3">
        <w:rPr>
          <w:rFonts w:ascii="Times New Roman" w:hAnsi="Times New Roman" w:cs="Times New Roman"/>
          <w:sz w:val="24"/>
          <w:szCs w:val="24"/>
          <w:lang w:val="kk-KZ"/>
        </w:rPr>
        <w:t>Педагог-психолог</w:t>
      </w:r>
      <w:r>
        <w:rPr>
          <w:rFonts w:ascii="Times New Roman" w:hAnsi="Times New Roman" w:cs="Times New Roman"/>
          <w:color w:val="FF0000"/>
          <w:sz w:val="24"/>
          <w:szCs w:val="24"/>
          <w:lang w:val="kk-KZ"/>
        </w:rPr>
        <w:t xml:space="preserve"> </w:t>
      </w:r>
      <w:r>
        <w:rPr>
          <w:rFonts w:ascii="Times New Roman" w:hAnsi="Times New Roman" w:cs="Times New Roman"/>
          <w:i/>
          <w:szCs w:val="24"/>
          <w:lang w:val="kk-KZ"/>
        </w:rPr>
        <w:t>(қазақ тілінде)</w:t>
      </w:r>
    </w:p>
    <w:p w14:paraId="73572DFD" w14:textId="77777777" w:rsidR="002C4D4D" w:rsidRDefault="00BC3408">
      <w:pPr>
        <w:pStyle w:val="a4"/>
        <w:rPr>
          <w:rFonts w:ascii="Times New Roman" w:hAnsi="Times New Roman" w:cs="Times New Roman"/>
          <w:sz w:val="24"/>
          <w:szCs w:val="24"/>
          <w:lang w:val="kk-KZ"/>
        </w:rPr>
      </w:pPr>
      <w:r>
        <w:rPr>
          <w:rFonts w:ascii="Times New Roman" w:hAnsi="Times New Roman" w:cs="Times New Roman"/>
          <w:b/>
          <w:sz w:val="24"/>
          <w:szCs w:val="24"/>
          <w:lang w:val="kk-KZ"/>
        </w:rPr>
        <w:t>Конкурс өткізу мерзімі:</w:t>
      </w:r>
      <w:r>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Pr>
          <w:rFonts w:ascii="Times New Roman" w:hAnsi="Times New Roman" w:cs="Times New Roman"/>
          <w:b/>
          <w:sz w:val="24"/>
          <w:szCs w:val="24"/>
          <w:lang w:val="kk-KZ"/>
        </w:rPr>
        <w:t>жеті жұмыс күні</w:t>
      </w:r>
      <w:r>
        <w:rPr>
          <w:rFonts w:ascii="Times New Roman" w:hAnsi="Times New Roman" w:cs="Times New Roman"/>
          <w:sz w:val="24"/>
          <w:szCs w:val="24"/>
          <w:lang w:val="kk-KZ"/>
        </w:rPr>
        <w:t xml:space="preserve"> ішінде жүргізіледі.</w:t>
      </w:r>
    </w:p>
    <w:p w14:paraId="728C3E2A" w14:textId="77777777" w:rsidR="002C4D4D" w:rsidRDefault="00BC3408">
      <w:pPr>
        <w:pStyle w:val="a4"/>
        <w:rPr>
          <w:rFonts w:ascii="Times New Roman" w:hAnsi="Times New Roman" w:cs="Times New Roman"/>
          <w:szCs w:val="24"/>
          <w:lang w:val="kk-KZ"/>
        </w:rPr>
      </w:pPr>
      <w:r>
        <w:rPr>
          <w:rFonts w:ascii="Times New Roman" w:hAnsi="Times New Roman" w:cs="Times New Roman"/>
          <w:b/>
          <w:sz w:val="24"/>
          <w:szCs w:val="24"/>
          <w:lang w:val="kk-KZ"/>
        </w:rPr>
        <w:t xml:space="preserve">Конкурс өткізілетін орын: </w:t>
      </w:r>
      <w:r>
        <w:rPr>
          <w:rFonts w:ascii="Times New Roman" w:hAnsi="Times New Roman" w:cs="Times New Roman"/>
          <w:sz w:val="24"/>
          <w:szCs w:val="24"/>
          <w:lang w:val="kk-KZ"/>
        </w:rPr>
        <w:t xml:space="preserve">Шымкент қаласы білім басқармасның №5 «Нұрсәт» бөбекжай-бақшасы МКҚК </w:t>
      </w:r>
    </w:p>
    <w:p w14:paraId="0939C9D2" w14:textId="77777777" w:rsidR="002C4D4D" w:rsidRPr="00661C90" w:rsidRDefault="00BC3408">
      <w:pPr>
        <w:pStyle w:val="a4"/>
        <w:rPr>
          <w:rFonts w:ascii="Times New Roman" w:hAnsi="Times New Roman" w:cs="Times New Roman"/>
          <w:b/>
          <w:sz w:val="28"/>
          <w:szCs w:val="23"/>
          <w:lang w:val="kk-KZ"/>
        </w:rPr>
      </w:pPr>
      <w:r>
        <w:rPr>
          <w:rFonts w:ascii="Times New Roman" w:hAnsi="Times New Roman" w:cs="Times New Roman"/>
          <w:b/>
          <w:sz w:val="24"/>
          <w:szCs w:val="24"/>
          <w:lang w:val="kk-KZ"/>
        </w:rPr>
        <w:t>Конкурс өткізетін мекеменің мекен жайы:</w:t>
      </w:r>
      <w:r>
        <w:rPr>
          <w:rFonts w:ascii="Times New Roman" w:hAnsi="Times New Roman" w:cs="Times New Roman"/>
          <w:sz w:val="24"/>
          <w:szCs w:val="24"/>
          <w:lang w:val="kk-KZ"/>
        </w:rPr>
        <w:t xml:space="preserve"> Шымкент қаласы, Нұрсәт м/а 36А  ғимарат, инд:160023, Электронды пошта: </w:t>
      </w:r>
      <w:r w:rsidRPr="00661C90">
        <w:rPr>
          <w:rFonts w:ascii="Times New Roman" w:hAnsi="Times New Roman" w:cs="Times New Roman"/>
          <w:sz w:val="24"/>
          <w:szCs w:val="24"/>
          <w:lang w:val="kk-KZ"/>
        </w:rPr>
        <w:t>sad_nursat5@mail.ru</w:t>
      </w:r>
    </w:p>
    <w:p w14:paraId="09003ACF" w14:textId="2BDBBE05" w:rsidR="002C4D4D" w:rsidRPr="00661C90" w:rsidRDefault="00BC3408">
      <w:pPr>
        <w:pStyle w:val="a4"/>
        <w:rPr>
          <w:rFonts w:ascii="Times New Roman" w:hAnsi="Times New Roman" w:cs="Times New Roman"/>
          <w:color w:val="FF0000"/>
          <w:sz w:val="24"/>
          <w:szCs w:val="24"/>
          <w:lang w:val="kk-KZ"/>
        </w:rPr>
      </w:pPr>
      <w:r>
        <w:rPr>
          <w:rFonts w:ascii="Times New Roman" w:hAnsi="Times New Roman" w:cs="Times New Roman"/>
          <w:b/>
          <w:sz w:val="24"/>
          <w:szCs w:val="24"/>
          <w:lang w:val="kk-KZ"/>
        </w:rPr>
        <w:t>Байланыс телефондары:</w:t>
      </w:r>
      <w:r>
        <w:rPr>
          <w:rFonts w:ascii="Times New Roman" w:hAnsi="Times New Roman" w:cs="Times New Roman"/>
          <w:sz w:val="24"/>
          <w:szCs w:val="24"/>
          <w:lang w:val="kk-KZ"/>
        </w:rPr>
        <w:t xml:space="preserve"> 8-7</w:t>
      </w:r>
      <w:r w:rsidR="00D27BA3">
        <w:rPr>
          <w:rFonts w:ascii="Times New Roman" w:hAnsi="Times New Roman" w:cs="Times New Roman"/>
          <w:sz w:val="24"/>
          <w:szCs w:val="24"/>
          <w:lang w:val="kk-KZ"/>
        </w:rPr>
        <w:t>07-807-97-27</w:t>
      </w:r>
    </w:p>
    <w:p w14:paraId="68DCCF8B" w14:textId="77777777" w:rsidR="002C4D4D" w:rsidRDefault="00BC3408">
      <w:pPr>
        <w:pStyle w:val="a4"/>
        <w:rPr>
          <w:rFonts w:ascii="Times New Roman" w:hAnsi="Times New Roman" w:cs="Times New Roman"/>
          <w:sz w:val="24"/>
          <w:szCs w:val="24"/>
          <w:lang w:val="kk-KZ"/>
        </w:rPr>
      </w:pPr>
      <w:r>
        <w:rPr>
          <w:rFonts w:ascii="Times New Roman" w:hAnsi="Times New Roman" w:cs="Times New Roman"/>
          <w:b/>
          <w:sz w:val="24"/>
          <w:szCs w:val="24"/>
          <w:lang w:val="kk-KZ"/>
        </w:rPr>
        <w:t xml:space="preserve">Лауазымдық жалақы мөлшері: </w:t>
      </w:r>
      <w:r>
        <w:rPr>
          <w:rFonts w:ascii="Times New Roman" w:hAnsi="Times New Roman" w:cs="Times New Roman"/>
          <w:sz w:val="24"/>
          <w:szCs w:val="24"/>
          <w:lang w:val="kk-KZ"/>
        </w:rPr>
        <w:t>еңбек ақы төлеу мөлшері 150 мың теңге (орташа)</w:t>
      </w:r>
    </w:p>
    <w:p w14:paraId="7A12F81C" w14:textId="77777777" w:rsidR="002C4D4D" w:rsidRDefault="00BC3408">
      <w:pPr>
        <w:pStyle w:val="a4"/>
        <w:rPr>
          <w:rFonts w:ascii="Times New Roman" w:hAnsi="Times New Roman" w:cs="Times New Roman"/>
          <w:sz w:val="24"/>
          <w:szCs w:val="24"/>
          <w:lang w:val="kk-KZ"/>
        </w:rPr>
      </w:pPr>
      <w:r>
        <w:rPr>
          <w:rFonts w:ascii="Times New Roman" w:hAnsi="Times New Roman" w:cs="Times New Roman"/>
          <w:b/>
          <w:sz w:val="24"/>
          <w:szCs w:val="24"/>
          <w:lang w:val="kk-KZ"/>
        </w:rPr>
        <w:t>Лауазымның тұрақты немесе уақытша болуы: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Уақытша </w:t>
      </w:r>
      <w:bookmarkStart w:id="0" w:name="_GoBack"/>
      <w:bookmarkEnd w:id="0"/>
    </w:p>
    <w:p w14:paraId="44C54A99" w14:textId="70CBA2BF" w:rsidR="002C4D4D" w:rsidRDefault="00BC3408">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Лауазым жүктемесі:</w:t>
      </w:r>
      <w:r>
        <w:rPr>
          <w:rFonts w:ascii="Times New Roman" w:hAnsi="Times New Roman" w:cs="Times New Roman"/>
          <w:sz w:val="24"/>
          <w:szCs w:val="24"/>
          <w:lang w:val="kk-KZ"/>
        </w:rPr>
        <w:t xml:space="preserve"> 1</w:t>
      </w:r>
    </w:p>
    <w:p w14:paraId="5FCBB64F" w14:textId="77777777" w:rsidR="002C4D4D" w:rsidRDefault="002C4D4D">
      <w:pPr>
        <w:pStyle w:val="a4"/>
        <w:rPr>
          <w:rFonts w:ascii="Times New Roman" w:hAnsi="Times New Roman" w:cs="Times New Roman"/>
          <w:sz w:val="24"/>
          <w:szCs w:val="24"/>
          <w:lang w:val="kk-KZ"/>
        </w:rPr>
      </w:pPr>
    </w:p>
    <w:p w14:paraId="251DCFAA" w14:textId="77777777" w:rsidR="002C4D4D" w:rsidRDefault="002C4D4D">
      <w:pPr>
        <w:pStyle w:val="a4"/>
        <w:rPr>
          <w:rFonts w:ascii="Times New Roman" w:hAnsi="Times New Roman" w:cs="Times New Roman"/>
          <w:sz w:val="24"/>
          <w:szCs w:val="24"/>
          <w:lang w:val="kk-KZ"/>
        </w:rPr>
      </w:pPr>
    </w:p>
    <w:p w14:paraId="03B473DE" w14:textId="77777777" w:rsidR="002C4D4D" w:rsidRDefault="00BC3408">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14:paraId="3CCDCD96" w14:textId="77777777" w:rsidR="002C4D4D" w:rsidRDefault="00BC3408">
      <w:pPr>
        <w:pStyle w:val="a4"/>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Pr>
          <w:rFonts w:ascii="Times New Roman" w:hAnsi="Times New Roman" w:cs="Times New Roman"/>
          <w:sz w:val="24"/>
          <w:szCs w:val="24"/>
          <w:lang w:val="kk-KZ"/>
        </w:rPr>
        <w:t xml:space="preserve">" №338 бұйрығына сәйкес: </w:t>
      </w:r>
    </w:p>
    <w:p w14:paraId="3E54C756" w14:textId="77777777" w:rsidR="002C4D4D" w:rsidRDefault="00BC3408">
      <w:pPr>
        <w:pStyle w:val="a4"/>
        <w:rPr>
          <w:rFonts w:ascii="Times New Roman" w:hAnsi="Times New Roman" w:cs="Times New Roman"/>
          <w:b/>
          <w:sz w:val="24"/>
          <w:szCs w:val="24"/>
          <w:lang w:val="kk-KZ"/>
        </w:rPr>
      </w:pPr>
      <w:r>
        <w:rPr>
          <w:rFonts w:ascii="Times New Roman" w:hAnsi="Times New Roman" w:cs="Times New Roman"/>
          <w:b/>
          <w:sz w:val="24"/>
          <w:szCs w:val="24"/>
          <w:lang w:val="kk-KZ"/>
        </w:rPr>
        <w:t>Лауазымдық міндеттері: /64 тармағына сәйкес/</w:t>
      </w:r>
    </w:p>
    <w:p w14:paraId="557011E5" w14:textId="77777777" w:rsidR="002C4D4D" w:rsidRDefault="00BC3408">
      <w:pPr>
        <w:pStyle w:val="a4"/>
        <w:rPr>
          <w:rFonts w:ascii="Times New Roman" w:hAnsi="Times New Roman" w:cs="Times New Roman"/>
          <w:sz w:val="24"/>
          <w:szCs w:val="24"/>
          <w:lang w:val="kk-KZ"/>
        </w:rPr>
      </w:pPr>
      <w:r>
        <w:rPr>
          <w:rFonts w:ascii="Times New Roman" w:hAnsi="Times New Roman" w:cs="Times New Roman"/>
          <w:sz w:val="24"/>
          <w:szCs w:val="24"/>
          <w:lang w:val="kk-KZ"/>
        </w:rPr>
        <w:t>1.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476B6E5C" w14:textId="77777777" w:rsidR="002C4D4D" w:rsidRDefault="00BC3408">
      <w:pPr>
        <w:pStyle w:val="a4"/>
        <w:rPr>
          <w:rFonts w:ascii="Times New Roman" w:hAnsi="Times New Roman" w:cs="Times New Roman"/>
          <w:sz w:val="24"/>
          <w:szCs w:val="24"/>
          <w:lang w:val="kk-KZ"/>
        </w:rPr>
      </w:pPr>
      <w:r>
        <w:rPr>
          <w:rFonts w:ascii="Times New Roman" w:hAnsi="Times New Roman" w:cs="Times New Roman"/>
          <w:sz w:val="24"/>
          <w:szCs w:val="24"/>
          <w:lang w:val="kk-KZ"/>
        </w:rPr>
        <w:t>2.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7F759609" w14:textId="77777777" w:rsidR="002C4D4D" w:rsidRDefault="00BC3408">
      <w:pPr>
        <w:pStyle w:val="a4"/>
        <w:rPr>
          <w:rFonts w:ascii="Times New Roman" w:hAnsi="Times New Roman" w:cs="Times New Roman"/>
          <w:sz w:val="24"/>
          <w:szCs w:val="24"/>
          <w:lang w:val="kk-KZ"/>
        </w:rPr>
      </w:pPr>
      <w:r>
        <w:rPr>
          <w:rFonts w:ascii="Times New Roman" w:hAnsi="Times New Roman" w:cs="Times New Roman"/>
          <w:sz w:val="24"/>
          <w:szCs w:val="24"/>
          <w:lang w:val="kk-KZ"/>
        </w:rPr>
        <w:t>3.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5D09D692" w14:textId="77777777" w:rsidR="002C4D4D" w:rsidRDefault="00BC3408">
      <w:pPr>
        <w:pStyle w:val="a4"/>
        <w:rPr>
          <w:rFonts w:ascii="Times New Roman" w:hAnsi="Times New Roman" w:cs="Times New Roman"/>
          <w:sz w:val="24"/>
          <w:szCs w:val="24"/>
          <w:lang w:val="kk-KZ"/>
        </w:rPr>
      </w:pPr>
      <w:r>
        <w:rPr>
          <w:rFonts w:ascii="Times New Roman" w:hAnsi="Times New Roman" w:cs="Times New Roman"/>
          <w:sz w:val="24"/>
          <w:szCs w:val="24"/>
          <w:lang w:val="kk-KZ"/>
        </w:rPr>
        <w:t>4. білім алушылардың жеке қажеттіліктерін ескере отырып, оқытудың жаңа тәсілдерін, тиімді нысандарын, әдістері мен құралдарын қолданады;</w:t>
      </w:r>
    </w:p>
    <w:p w14:paraId="5D799041" w14:textId="77777777" w:rsidR="002C4D4D" w:rsidRDefault="00BC3408">
      <w:pPr>
        <w:pStyle w:val="a4"/>
        <w:rPr>
          <w:rFonts w:ascii="Times New Roman" w:hAnsi="Times New Roman" w:cs="Times New Roman"/>
          <w:sz w:val="24"/>
          <w:szCs w:val="24"/>
          <w:lang w:val="kk-KZ"/>
        </w:rPr>
      </w:pPr>
      <w:r>
        <w:rPr>
          <w:rFonts w:ascii="Times New Roman" w:hAnsi="Times New Roman" w:cs="Times New Roman"/>
          <w:sz w:val="24"/>
          <w:szCs w:val="24"/>
          <w:lang w:val="kk-KZ"/>
        </w:rPr>
        <w:t>5.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1B9FF910" w14:textId="77777777" w:rsidR="002C4D4D" w:rsidRDefault="00BC3408">
      <w:pPr>
        <w:pStyle w:val="a4"/>
        <w:rPr>
          <w:rFonts w:ascii="Times New Roman" w:hAnsi="Times New Roman" w:cs="Times New Roman"/>
          <w:sz w:val="24"/>
          <w:szCs w:val="24"/>
          <w:lang w:val="kk-KZ"/>
        </w:rPr>
      </w:pPr>
      <w:r>
        <w:rPr>
          <w:rFonts w:ascii="Times New Roman" w:hAnsi="Times New Roman" w:cs="Times New Roman"/>
          <w:sz w:val="24"/>
          <w:szCs w:val="24"/>
          <w:lang w:val="kk-KZ"/>
        </w:rPr>
        <w:t>6. бөлім бойынша жиынтық бағалауды және тоқсан бойынша жиынтық бағалауды өткізу қорытындысы бойынша талдау жүргізеді;</w:t>
      </w:r>
    </w:p>
    <w:p w14:paraId="6322A06B"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7. </w:t>
      </w:r>
      <w:proofErr w:type="spellStart"/>
      <w:r>
        <w:rPr>
          <w:rFonts w:ascii="Times New Roman" w:hAnsi="Times New Roman" w:cs="Times New Roman"/>
          <w:sz w:val="24"/>
          <w:szCs w:val="24"/>
        </w:rPr>
        <w:t>журналдарды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қағаз</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немесе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электрондық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толтырады</w:t>
      </w:r>
      <w:proofErr w:type="spellEnd"/>
      <w:r>
        <w:rPr>
          <w:rFonts w:ascii="Times New Roman" w:hAnsi="Times New Roman" w:cs="Times New Roman"/>
          <w:sz w:val="24"/>
          <w:szCs w:val="24"/>
        </w:rPr>
        <w:t>;</w:t>
      </w:r>
    </w:p>
    <w:p w14:paraId="42711F42"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8. </w:t>
      </w:r>
      <w:proofErr w:type="spellStart"/>
      <w:r>
        <w:rPr>
          <w:rFonts w:ascii="Times New Roman" w:hAnsi="Times New Roman" w:cs="Times New Roman"/>
          <w:sz w:val="24"/>
          <w:szCs w:val="24"/>
        </w:rPr>
        <w:t>оқу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үрдісінде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заманауи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ақпараттық-коммуникациялық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технологияларды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қолданады</w:t>
      </w:r>
      <w:proofErr w:type="spellEnd"/>
      <w:r>
        <w:rPr>
          <w:rFonts w:ascii="Times New Roman" w:hAnsi="Times New Roman" w:cs="Times New Roman"/>
          <w:sz w:val="24"/>
          <w:szCs w:val="24"/>
        </w:rPr>
        <w:t>;</w:t>
      </w:r>
    </w:p>
    <w:p w14:paraId="08C90085"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9. </w:t>
      </w:r>
      <w:proofErr w:type="spellStart"/>
      <w:r>
        <w:rPr>
          <w:rFonts w:ascii="Times New Roman" w:hAnsi="Times New Roman" w:cs="Times New Roman"/>
          <w:sz w:val="24"/>
          <w:szCs w:val="24"/>
        </w:rPr>
        <w:t>оқу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процесінде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қарапайым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бағдарламалық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қамтамасыз</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етуді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ақпараттық-коммуникациялық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технологиялардың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қосымшаларын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пайдаланады</w:t>
      </w:r>
      <w:proofErr w:type="spellEnd"/>
      <w:r>
        <w:rPr>
          <w:rFonts w:ascii="Times New Roman" w:hAnsi="Times New Roman" w:cs="Times New Roman"/>
          <w:sz w:val="24"/>
          <w:szCs w:val="24"/>
        </w:rPr>
        <w:t>;</w:t>
      </w:r>
    </w:p>
    <w:p w14:paraId="2225A41E"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10. </w:t>
      </w:r>
      <w:proofErr w:type="spellStart"/>
      <w:r>
        <w:rPr>
          <w:rFonts w:ascii="Times New Roman" w:hAnsi="Times New Roman" w:cs="Times New Roman"/>
          <w:sz w:val="24"/>
          <w:szCs w:val="24"/>
        </w:rPr>
        <w:t>білім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алушылар</w:t>
      </w:r>
      <w:proofErr w:type="spellEnd"/>
      <w:r>
        <w:rPr>
          <w:rFonts w:ascii="Times New Roman" w:hAnsi="Times New Roman" w:cs="Times New Roman"/>
          <w:sz w:val="24"/>
          <w:szCs w:val="24"/>
        </w:rPr>
        <w:t xml:space="preserve"> мен </w:t>
      </w:r>
      <w:proofErr w:type="spellStart"/>
      <w:r>
        <w:rPr>
          <w:rFonts w:ascii="Times New Roman" w:hAnsi="Times New Roman" w:cs="Times New Roman"/>
          <w:sz w:val="24"/>
          <w:szCs w:val="24"/>
        </w:rPr>
        <w:t>тәрбиеленушілердің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мемлекеттік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жалпыға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міндетті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білім</w:t>
      </w:r>
      <w:proofErr w:type="spellEnd"/>
      <w:r>
        <w:rPr>
          <w:rFonts w:ascii="Times New Roman" w:hAnsi="Times New Roman" w:cs="Times New Roman"/>
          <w:sz w:val="24"/>
          <w:szCs w:val="24"/>
        </w:rPr>
        <w:t xml:space="preserve"> беру </w:t>
      </w:r>
      <w:proofErr w:type="spellStart"/>
      <w:r>
        <w:rPr>
          <w:rFonts w:ascii="Times New Roman" w:hAnsi="Times New Roman" w:cs="Times New Roman"/>
          <w:sz w:val="24"/>
          <w:szCs w:val="24"/>
        </w:rPr>
        <w:t>стандартында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көзделген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деңгейден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төмен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емес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тұлғалық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Жүйелік-қызметтік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пәндік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нәтижелерге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қол</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жеткізуін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қамтамасыз</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етеді</w:t>
      </w:r>
      <w:proofErr w:type="spellEnd"/>
      <w:r>
        <w:rPr>
          <w:rFonts w:ascii="Times New Roman" w:hAnsi="Times New Roman" w:cs="Times New Roman"/>
          <w:sz w:val="24"/>
          <w:szCs w:val="24"/>
        </w:rPr>
        <w:t>;</w:t>
      </w:r>
    </w:p>
    <w:p w14:paraId="1915D669"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11. </w:t>
      </w:r>
      <w:proofErr w:type="spellStart"/>
      <w:r>
        <w:rPr>
          <w:rFonts w:ascii="Times New Roman" w:hAnsi="Times New Roman" w:cs="Times New Roman"/>
          <w:sz w:val="24"/>
          <w:szCs w:val="24"/>
        </w:rPr>
        <w:t>оқу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бағдарламаларын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ішінде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ерекше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білім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берілуін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еқажеттілігі</w:t>
      </w:r>
      <w:proofErr w:type="spellEnd"/>
      <w:r>
        <w:rPr>
          <w:rFonts w:ascii="Times New Roman" w:hAnsi="Times New Roman" w:cs="Times New Roman"/>
          <w:sz w:val="24"/>
          <w:szCs w:val="24"/>
        </w:rPr>
        <w:t xml:space="preserve"> бар </w:t>
      </w:r>
      <w:proofErr w:type="spellStart"/>
      <w:r>
        <w:rPr>
          <w:rFonts w:ascii="Times New Roman" w:hAnsi="Times New Roman" w:cs="Times New Roman"/>
          <w:sz w:val="24"/>
          <w:szCs w:val="24"/>
        </w:rPr>
        <w:t>білім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алушыларға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арналған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бағдарламаларды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әзірлеуге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орындауға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қатысады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оқу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жоспарына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оқу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процесінің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кестесіне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сәйкес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олардың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толық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көлемде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іске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асырылуын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қамтамасыз</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етеді</w:t>
      </w:r>
      <w:proofErr w:type="spellEnd"/>
      <w:r>
        <w:rPr>
          <w:rFonts w:ascii="Times New Roman" w:hAnsi="Times New Roman" w:cs="Times New Roman"/>
          <w:sz w:val="24"/>
          <w:szCs w:val="24"/>
        </w:rPr>
        <w:t>;</w:t>
      </w:r>
    </w:p>
    <w:p w14:paraId="75CF46DE"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12. </w:t>
      </w:r>
      <w:proofErr w:type="spellStart"/>
      <w:r>
        <w:rPr>
          <w:rFonts w:ascii="Times New Roman" w:hAnsi="Times New Roman" w:cs="Times New Roman"/>
          <w:sz w:val="24"/>
          <w:szCs w:val="24"/>
        </w:rPr>
        <w:t>білім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алушылардың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тәрбиеленушілердің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жеке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қабілеттерін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қызығушылықтарын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бейімділіктерін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зерделейді</w:t>
      </w:r>
      <w:proofErr w:type="spellEnd"/>
      <w:r>
        <w:rPr>
          <w:rFonts w:ascii="Times New Roman" w:hAnsi="Times New Roman" w:cs="Times New Roman"/>
          <w:sz w:val="24"/>
          <w:szCs w:val="24"/>
        </w:rPr>
        <w:t>;</w:t>
      </w:r>
    </w:p>
    <w:p w14:paraId="2BDEB2DA"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13. </w:t>
      </w:r>
      <w:proofErr w:type="spellStart"/>
      <w:r>
        <w:rPr>
          <w:rFonts w:ascii="Times New Roman" w:hAnsi="Times New Roman" w:cs="Times New Roman"/>
          <w:sz w:val="24"/>
          <w:szCs w:val="24"/>
        </w:rPr>
        <w:t>инклюзивті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білім</w:t>
      </w:r>
      <w:proofErr w:type="spellEnd"/>
      <w:r>
        <w:rPr>
          <w:rFonts w:ascii="Times New Roman" w:hAnsi="Times New Roman" w:cs="Times New Roman"/>
          <w:sz w:val="24"/>
          <w:szCs w:val="24"/>
        </w:rPr>
        <w:t xml:space="preserve"> беру </w:t>
      </w:r>
      <w:proofErr w:type="spellStart"/>
      <w:r>
        <w:rPr>
          <w:rFonts w:ascii="Times New Roman" w:hAnsi="Times New Roman" w:cs="Times New Roman"/>
          <w:sz w:val="24"/>
          <w:szCs w:val="24"/>
        </w:rPr>
        <w:t>үшін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жағдай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жасайды</w:t>
      </w:r>
      <w:proofErr w:type="spellEnd"/>
      <w:r>
        <w:rPr>
          <w:rFonts w:ascii="Times New Roman" w:hAnsi="Times New Roman" w:cs="Times New Roman"/>
          <w:sz w:val="24"/>
          <w:szCs w:val="24"/>
        </w:rPr>
        <w:t>;</w:t>
      </w:r>
    </w:p>
    <w:p w14:paraId="198026F2"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14. </w:t>
      </w:r>
      <w:proofErr w:type="spellStart"/>
      <w:r>
        <w:rPr>
          <w:rFonts w:ascii="Times New Roman" w:hAnsi="Times New Roman" w:cs="Times New Roman"/>
          <w:sz w:val="24"/>
          <w:szCs w:val="24"/>
        </w:rPr>
        <w:t>ерекше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білім</w:t>
      </w:r>
      <w:proofErr w:type="spellEnd"/>
      <w:r>
        <w:rPr>
          <w:rFonts w:ascii="Times New Roman" w:hAnsi="Times New Roman" w:cs="Times New Roman"/>
          <w:sz w:val="24"/>
          <w:szCs w:val="24"/>
        </w:rPr>
        <w:t xml:space="preserve"> беру </w:t>
      </w:r>
      <w:proofErr w:type="spellStart"/>
      <w:r>
        <w:rPr>
          <w:rFonts w:ascii="Times New Roman" w:hAnsi="Times New Roman" w:cs="Times New Roman"/>
          <w:sz w:val="24"/>
          <w:szCs w:val="24"/>
        </w:rPr>
        <w:t>қажеттіліктері</w:t>
      </w:r>
      <w:proofErr w:type="spellEnd"/>
      <w:r>
        <w:rPr>
          <w:rFonts w:ascii="Times New Roman" w:hAnsi="Times New Roman" w:cs="Times New Roman"/>
          <w:sz w:val="24"/>
          <w:szCs w:val="24"/>
        </w:rPr>
        <w:t xml:space="preserve"> бар </w:t>
      </w:r>
      <w:proofErr w:type="spellStart"/>
      <w:r>
        <w:rPr>
          <w:rFonts w:ascii="Times New Roman" w:hAnsi="Times New Roman" w:cs="Times New Roman"/>
          <w:sz w:val="24"/>
          <w:szCs w:val="24"/>
        </w:rPr>
        <w:t>білім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алушының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жеке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қажеттіліктерін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ескере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отырып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оқу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бағдарламаларын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бейімдейді</w:t>
      </w:r>
      <w:proofErr w:type="spellEnd"/>
      <w:r>
        <w:rPr>
          <w:rFonts w:ascii="Times New Roman" w:hAnsi="Times New Roman" w:cs="Times New Roman"/>
          <w:sz w:val="24"/>
          <w:szCs w:val="24"/>
        </w:rPr>
        <w:t>;</w:t>
      </w:r>
    </w:p>
    <w:p w14:paraId="6462CBE8"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15. </w:t>
      </w:r>
      <w:proofErr w:type="spellStart"/>
      <w:r>
        <w:rPr>
          <w:rFonts w:ascii="Times New Roman" w:hAnsi="Times New Roman" w:cs="Times New Roman"/>
          <w:sz w:val="24"/>
          <w:szCs w:val="24"/>
        </w:rPr>
        <w:t>арнайы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білім</w:t>
      </w:r>
      <w:proofErr w:type="spellEnd"/>
      <w:r>
        <w:rPr>
          <w:rFonts w:ascii="Times New Roman" w:hAnsi="Times New Roman" w:cs="Times New Roman"/>
          <w:sz w:val="24"/>
          <w:szCs w:val="24"/>
        </w:rPr>
        <w:t xml:space="preserve"> беру </w:t>
      </w:r>
      <w:proofErr w:type="spellStart"/>
      <w:r>
        <w:rPr>
          <w:rFonts w:ascii="Times New Roman" w:hAnsi="Times New Roman" w:cs="Times New Roman"/>
          <w:sz w:val="24"/>
          <w:szCs w:val="24"/>
        </w:rPr>
        <w:t>ұйымдарында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оқытылатын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пәннің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ерекшелігін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ескере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отырып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дамудағы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ауытқуларды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барынша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еңсеруге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бағытталған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білім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алушыларды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тәрбиеленушілерді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оқытужәне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тәрбиелеу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бойынша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жұмысты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жүзеге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асырады</w:t>
      </w:r>
      <w:proofErr w:type="spellEnd"/>
      <w:r>
        <w:rPr>
          <w:rFonts w:ascii="Times New Roman" w:hAnsi="Times New Roman" w:cs="Times New Roman"/>
          <w:sz w:val="24"/>
          <w:szCs w:val="24"/>
        </w:rPr>
        <w:t>;</w:t>
      </w:r>
    </w:p>
    <w:p w14:paraId="3D3573C0"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16. </w:t>
      </w:r>
      <w:proofErr w:type="spellStart"/>
      <w:r>
        <w:rPr>
          <w:rFonts w:ascii="Times New Roman" w:hAnsi="Times New Roman" w:cs="Times New Roman"/>
          <w:sz w:val="24"/>
          <w:szCs w:val="24"/>
        </w:rPr>
        <w:t>интерактивті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оқу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материалдары</w:t>
      </w:r>
      <w:proofErr w:type="spellEnd"/>
      <w:r>
        <w:rPr>
          <w:rFonts w:ascii="Times New Roman" w:hAnsi="Times New Roman" w:cs="Times New Roman"/>
          <w:sz w:val="24"/>
          <w:szCs w:val="24"/>
        </w:rPr>
        <w:t xml:space="preserve"> мен </w:t>
      </w:r>
      <w:proofErr w:type="spellStart"/>
      <w:r>
        <w:rPr>
          <w:rFonts w:ascii="Times New Roman" w:hAnsi="Times New Roman" w:cs="Times New Roman"/>
          <w:sz w:val="24"/>
          <w:szCs w:val="24"/>
        </w:rPr>
        <w:t>цифрлық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білім</w:t>
      </w:r>
      <w:proofErr w:type="spellEnd"/>
      <w:r>
        <w:rPr>
          <w:rFonts w:ascii="Times New Roman" w:hAnsi="Times New Roman" w:cs="Times New Roman"/>
          <w:sz w:val="24"/>
          <w:szCs w:val="24"/>
        </w:rPr>
        <w:t xml:space="preserve"> беру </w:t>
      </w:r>
      <w:proofErr w:type="spellStart"/>
      <w:r>
        <w:rPr>
          <w:rFonts w:ascii="Times New Roman" w:hAnsi="Times New Roman" w:cs="Times New Roman"/>
          <w:sz w:val="24"/>
          <w:szCs w:val="24"/>
        </w:rPr>
        <w:t>ресурстарын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пайдалана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отырып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қашықтықтан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оқыту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режимінде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сабақтар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ұйымдастырады</w:t>
      </w:r>
      <w:proofErr w:type="spellEnd"/>
      <w:r>
        <w:rPr>
          <w:rFonts w:ascii="Times New Roman" w:hAnsi="Times New Roman" w:cs="Times New Roman"/>
          <w:sz w:val="24"/>
          <w:szCs w:val="24"/>
        </w:rPr>
        <w:t>;</w:t>
      </w:r>
    </w:p>
    <w:p w14:paraId="46A658E1"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17. </w:t>
      </w:r>
      <w:proofErr w:type="spellStart"/>
      <w:r>
        <w:rPr>
          <w:rFonts w:ascii="Times New Roman" w:hAnsi="Times New Roman" w:cs="Times New Roman"/>
          <w:sz w:val="24"/>
          <w:szCs w:val="24"/>
        </w:rPr>
        <w:t>әдістемелік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бірлестіктердің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мұғалімдер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қауымдастығының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әдістемелік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педагогикалық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кеңестердің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желілік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қоғамдастықтардың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отырыстарына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қатысады</w:t>
      </w:r>
      <w:proofErr w:type="spellEnd"/>
      <w:r>
        <w:rPr>
          <w:rFonts w:ascii="Times New Roman" w:hAnsi="Times New Roman" w:cs="Times New Roman"/>
          <w:sz w:val="24"/>
          <w:szCs w:val="24"/>
        </w:rPr>
        <w:t>;</w:t>
      </w:r>
    </w:p>
    <w:p w14:paraId="76AC7831"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lastRenderedPageBreak/>
        <w:t xml:space="preserve">18. </w:t>
      </w:r>
      <w:proofErr w:type="spellStart"/>
      <w:r>
        <w:rPr>
          <w:rFonts w:ascii="Times New Roman" w:hAnsi="Times New Roman" w:cs="Times New Roman"/>
          <w:sz w:val="24"/>
          <w:szCs w:val="24"/>
        </w:rPr>
        <w:t>ата-аналарға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арналған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педагогикалық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консилиумдарға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қатысады</w:t>
      </w:r>
      <w:proofErr w:type="spellEnd"/>
      <w:r>
        <w:rPr>
          <w:rFonts w:ascii="Times New Roman" w:hAnsi="Times New Roman" w:cs="Times New Roman"/>
          <w:sz w:val="24"/>
          <w:szCs w:val="24"/>
        </w:rPr>
        <w:t>;</w:t>
      </w:r>
    </w:p>
    <w:p w14:paraId="518BE271"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19. </w:t>
      </w:r>
      <w:proofErr w:type="spellStart"/>
      <w:r>
        <w:rPr>
          <w:rFonts w:ascii="Times New Roman" w:hAnsi="Times New Roman" w:cs="Times New Roman"/>
          <w:sz w:val="24"/>
          <w:szCs w:val="24"/>
        </w:rPr>
        <w:t>ата-аналарға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кеңес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береді</w:t>
      </w:r>
      <w:proofErr w:type="spellEnd"/>
      <w:r>
        <w:rPr>
          <w:rFonts w:ascii="Times New Roman" w:hAnsi="Times New Roman" w:cs="Times New Roman"/>
          <w:sz w:val="24"/>
          <w:szCs w:val="24"/>
        </w:rPr>
        <w:t>;</w:t>
      </w:r>
    </w:p>
    <w:p w14:paraId="7E7ADF97"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20. </w:t>
      </w:r>
      <w:proofErr w:type="spellStart"/>
      <w:r>
        <w:rPr>
          <w:rFonts w:ascii="Times New Roman" w:hAnsi="Times New Roman" w:cs="Times New Roman"/>
          <w:sz w:val="24"/>
          <w:szCs w:val="24"/>
        </w:rPr>
        <w:t>кәсіби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құзыреттілікті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арттырады</w:t>
      </w:r>
      <w:proofErr w:type="spellEnd"/>
      <w:r>
        <w:rPr>
          <w:rFonts w:ascii="Times New Roman" w:hAnsi="Times New Roman" w:cs="Times New Roman"/>
          <w:sz w:val="24"/>
          <w:szCs w:val="24"/>
        </w:rPr>
        <w:t>;</w:t>
      </w:r>
    </w:p>
    <w:p w14:paraId="4AE09C31"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21. </w:t>
      </w:r>
      <w:proofErr w:type="spellStart"/>
      <w:r>
        <w:rPr>
          <w:rFonts w:ascii="Times New Roman" w:hAnsi="Times New Roman" w:cs="Times New Roman"/>
          <w:sz w:val="24"/>
          <w:szCs w:val="24"/>
        </w:rPr>
        <w:t>еңбек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қауіпсіздігі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еңбекті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қорғау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өртке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қарсы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қорғау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қағидаларын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сақтайды</w:t>
      </w:r>
      <w:proofErr w:type="spellEnd"/>
      <w:r>
        <w:rPr>
          <w:rFonts w:ascii="Times New Roman" w:hAnsi="Times New Roman" w:cs="Times New Roman"/>
          <w:sz w:val="24"/>
          <w:szCs w:val="24"/>
        </w:rPr>
        <w:t>;</w:t>
      </w:r>
    </w:p>
    <w:p w14:paraId="25D4D2DA"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22. </w:t>
      </w:r>
      <w:proofErr w:type="spellStart"/>
      <w:r>
        <w:rPr>
          <w:rFonts w:ascii="Times New Roman" w:hAnsi="Times New Roman" w:cs="Times New Roman"/>
          <w:sz w:val="24"/>
          <w:szCs w:val="24"/>
        </w:rPr>
        <w:t>білім</w:t>
      </w:r>
      <w:proofErr w:type="spellEnd"/>
      <w:r>
        <w:rPr>
          <w:rFonts w:ascii="Times New Roman" w:hAnsi="Times New Roman" w:cs="Times New Roman"/>
          <w:sz w:val="24"/>
          <w:szCs w:val="24"/>
        </w:rPr>
        <w:t xml:space="preserve"> беру </w:t>
      </w:r>
      <w:proofErr w:type="spellStart"/>
      <w:r>
        <w:rPr>
          <w:rFonts w:ascii="Times New Roman" w:hAnsi="Times New Roman" w:cs="Times New Roman"/>
          <w:sz w:val="24"/>
          <w:szCs w:val="24"/>
        </w:rPr>
        <w:t>процесі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кезеңінде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білім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алушылардың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өмірі</w:t>
      </w:r>
      <w:proofErr w:type="spellEnd"/>
      <w:r>
        <w:rPr>
          <w:rFonts w:ascii="Times New Roman" w:hAnsi="Times New Roman" w:cs="Times New Roman"/>
          <w:sz w:val="24"/>
          <w:szCs w:val="24"/>
        </w:rPr>
        <w:t xml:space="preserve"> мен </w:t>
      </w:r>
      <w:proofErr w:type="spellStart"/>
      <w:r>
        <w:rPr>
          <w:rFonts w:ascii="Times New Roman" w:hAnsi="Times New Roman" w:cs="Times New Roman"/>
          <w:sz w:val="24"/>
          <w:szCs w:val="24"/>
        </w:rPr>
        <w:t>денсаулығын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қорғауды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қамтамасыз</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етеді</w:t>
      </w:r>
      <w:proofErr w:type="spellEnd"/>
      <w:r>
        <w:rPr>
          <w:rFonts w:ascii="Times New Roman" w:hAnsi="Times New Roman" w:cs="Times New Roman"/>
          <w:sz w:val="24"/>
          <w:szCs w:val="24"/>
        </w:rPr>
        <w:t>;</w:t>
      </w:r>
    </w:p>
    <w:p w14:paraId="70A9C0DF"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23. </w:t>
      </w:r>
      <w:proofErr w:type="spellStart"/>
      <w:r>
        <w:rPr>
          <w:rFonts w:ascii="Times New Roman" w:hAnsi="Times New Roman" w:cs="Times New Roman"/>
          <w:sz w:val="24"/>
          <w:szCs w:val="24"/>
        </w:rPr>
        <w:t>ата-аналармен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немесе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олардың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орнындағы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адамдармен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ынтымақтастықты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жүзеге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асырады</w:t>
      </w:r>
      <w:proofErr w:type="spellEnd"/>
      <w:r>
        <w:rPr>
          <w:rFonts w:ascii="Times New Roman" w:hAnsi="Times New Roman" w:cs="Times New Roman"/>
          <w:sz w:val="24"/>
          <w:szCs w:val="24"/>
        </w:rPr>
        <w:t>;</w:t>
      </w:r>
    </w:p>
    <w:p w14:paraId="3B591662"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24. </w:t>
      </w:r>
      <w:proofErr w:type="spellStart"/>
      <w:r>
        <w:rPr>
          <w:rFonts w:ascii="Times New Roman" w:hAnsi="Times New Roman" w:cs="Times New Roman"/>
          <w:sz w:val="24"/>
          <w:szCs w:val="24"/>
        </w:rPr>
        <w:t>білім</w:t>
      </w:r>
      <w:proofErr w:type="spellEnd"/>
      <w:r>
        <w:rPr>
          <w:rFonts w:ascii="Times New Roman" w:hAnsi="Times New Roman" w:cs="Times New Roman"/>
          <w:sz w:val="24"/>
          <w:szCs w:val="24"/>
        </w:rPr>
        <w:t xml:space="preserve"> беру </w:t>
      </w:r>
      <w:proofErr w:type="spellStart"/>
      <w:r>
        <w:rPr>
          <w:rFonts w:ascii="Times New Roman" w:hAnsi="Times New Roman" w:cs="Times New Roman"/>
          <w:sz w:val="24"/>
          <w:szCs w:val="24"/>
        </w:rPr>
        <w:t>саласындағы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уәкілетті</w:t>
      </w:r>
      <w:proofErr w:type="spellEnd"/>
      <w:r>
        <w:rPr>
          <w:rFonts w:ascii="Times New Roman" w:hAnsi="Times New Roman" w:cs="Times New Roman"/>
          <w:sz w:val="24"/>
          <w:szCs w:val="24"/>
        </w:rPr>
        <w:t xml:space="preserve"> орган </w:t>
      </w:r>
      <w:proofErr w:type="spellStart"/>
      <w:r>
        <w:rPr>
          <w:rFonts w:ascii="Times New Roman" w:hAnsi="Times New Roman" w:cs="Times New Roman"/>
          <w:sz w:val="24"/>
          <w:szCs w:val="24"/>
        </w:rPr>
        <w:t>бекіткен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құжаттарды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толтырады</w:t>
      </w:r>
      <w:proofErr w:type="spellEnd"/>
      <w:r>
        <w:rPr>
          <w:rFonts w:ascii="Times New Roman" w:hAnsi="Times New Roman" w:cs="Times New Roman"/>
          <w:sz w:val="24"/>
          <w:szCs w:val="24"/>
        </w:rPr>
        <w:t>;</w:t>
      </w:r>
    </w:p>
    <w:p w14:paraId="63BC92AE"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25. </w:t>
      </w:r>
      <w:proofErr w:type="spellStart"/>
      <w:r>
        <w:rPr>
          <w:rFonts w:ascii="Times New Roman" w:hAnsi="Times New Roman" w:cs="Times New Roman"/>
          <w:sz w:val="24"/>
          <w:szCs w:val="24"/>
        </w:rPr>
        <w:t>білім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алушылар</w:t>
      </w:r>
      <w:proofErr w:type="spellEnd"/>
      <w:r>
        <w:rPr>
          <w:rFonts w:ascii="Times New Roman" w:hAnsi="Times New Roman" w:cs="Times New Roman"/>
          <w:sz w:val="24"/>
          <w:szCs w:val="24"/>
        </w:rPr>
        <w:t xml:space="preserve"> мен </w:t>
      </w:r>
      <w:proofErr w:type="spellStart"/>
      <w:r>
        <w:rPr>
          <w:rFonts w:ascii="Times New Roman" w:hAnsi="Times New Roman" w:cs="Times New Roman"/>
          <w:sz w:val="24"/>
          <w:szCs w:val="24"/>
        </w:rPr>
        <w:t>тәрбиеленушілер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арасында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сыбайлас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жемқорлыққа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қарсы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мәдениетті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Академиялық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адалдық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қағидаттарын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бойына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сіңіреді</w:t>
      </w:r>
      <w:proofErr w:type="spellEnd"/>
      <w:r>
        <w:rPr>
          <w:rFonts w:ascii="Times New Roman" w:hAnsi="Times New Roman" w:cs="Times New Roman"/>
          <w:sz w:val="24"/>
          <w:szCs w:val="24"/>
        </w:rPr>
        <w:t>.</w:t>
      </w:r>
    </w:p>
    <w:p w14:paraId="5453F853" w14:textId="77777777" w:rsidR="002C4D4D" w:rsidRDefault="00BC3408">
      <w:pPr>
        <w:pStyle w:val="a4"/>
        <w:rPr>
          <w:rFonts w:ascii="Times New Roman" w:hAnsi="Times New Roman" w:cs="Times New Roman"/>
          <w:b/>
          <w:sz w:val="24"/>
          <w:szCs w:val="24"/>
        </w:rPr>
      </w:pPr>
      <w:proofErr w:type="spellStart"/>
      <w:r>
        <w:rPr>
          <w:rFonts w:ascii="Times New Roman" w:hAnsi="Times New Roman" w:cs="Times New Roman"/>
          <w:b/>
          <w:sz w:val="24"/>
          <w:szCs w:val="24"/>
        </w:rPr>
        <w:t>Біліктілікке</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қойылатын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талаптар</w:t>
      </w:r>
      <w:proofErr w:type="spellEnd"/>
      <w:r>
        <w:rPr>
          <w:rFonts w:ascii="Times New Roman" w:hAnsi="Times New Roman" w:cs="Times New Roman"/>
          <w:b/>
          <w:sz w:val="24"/>
          <w:szCs w:val="24"/>
        </w:rPr>
        <w:t>:/6</w:t>
      </w:r>
      <w:r>
        <w:rPr>
          <w:rFonts w:ascii="Times New Roman" w:hAnsi="Times New Roman" w:cs="Times New Roman"/>
          <w:b/>
          <w:sz w:val="24"/>
          <w:szCs w:val="24"/>
          <w:lang w:val="kk-KZ"/>
        </w:rPr>
        <w:t>6</w:t>
      </w:r>
      <w:r>
        <w:rPr>
          <w:rFonts w:ascii="Times New Roman" w:hAnsi="Times New Roman" w:cs="Times New Roman"/>
          <w:b/>
          <w:sz w:val="24"/>
          <w:szCs w:val="24"/>
        </w:rPr>
        <w:t>-</w:t>
      </w:r>
      <w:proofErr w:type="spellStart"/>
      <w:r>
        <w:rPr>
          <w:rFonts w:ascii="Times New Roman" w:hAnsi="Times New Roman" w:cs="Times New Roman"/>
          <w:b/>
          <w:sz w:val="24"/>
          <w:szCs w:val="24"/>
        </w:rPr>
        <w:t>тармағына</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сәйкес</w:t>
      </w:r>
      <w:proofErr w:type="spellEnd"/>
      <w:r>
        <w:rPr>
          <w:rFonts w:ascii="Times New Roman" w:hAnsi="Times New Roman" w:cs="Times New Roman"/>
          <w:b/>
          <w:sz w:val="24"/>
          <w:szCs w:val="24"/>
        </w:rPr>
        <w:t>/</w:t>
      </w:r>
    </w:p>
    <w:p w14:paraId="346A5D32"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1. </w:t>
      </w:r>
      <w:proofErr w:type="spellStart"/>
      <w:r>
        <w:rPr>
          <w:rFonts w:ascii="Times New Roman" w:hAnsi="Times New Roman" w:cs="Times New Roman"/>
          <w:sz w:val="24"/>
          <w:szCs w:val="24"/>
        </w:rPr>
        <w:t>тиісті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бейін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бойынша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жоғары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немесе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жоғары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оқу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орнынан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кейінгі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педагогикалық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немесе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техникалық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кәсіптік</w:t>
      </w:r>
      <w:proofErr w:type="spellEnd"/>
      <w:r>
        <w:rPr>
          <w:rFonts w:ascii="Times New Roman" w:hAnsi="Times New Roman" w:cs="Times New Roman"/>
          <w:sz w:val="24"/>
          <w:szCs w:val="24"/>
        </w:rPr>
        <w:t xml:space="preserve">, орта </w:t>
      </w:r>
      <w:proofErr w:type="spellStart"/>
      <w:r>
        <w:rPr>
          <w:rFonts w:ascii="Times New Roman" w:hAnsi="Times New Roman" w:cs="Times New Roman"/>
          <w:sz w:val="24"/>
          <w:szCs w:val="24"/>
        </w:rPr>
        <w:t>білімнен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кейінгі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педагогикалық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білім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немесе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тиісті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бейін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бойынша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өзге</w:t>
      </w:r>
      <w:proofErr w:type="spellEnd"/>
      <w:r>
        <w:rPr>
          <w:rFonts w:ascii="Times New Roman" w:hAnsi="Times New Roman" w:cs="Times New Roman"/>
          <w:sz w:val="24"/>
          <w:szCs w:val="24"/>
        </w:rPr>
        <w:t xml:space="preserve"> де </w:t>
      </w:r>
      <w:proofErr w:type="spellStart"/>
      <w:r>
        <w:rPr>
          <w:rFonts w:ascii="Times New Roman" w:hAnsi="Times New Roman" w:cs="Times New Roman"/>
          <w:sz w:val="24"/>
          <w:szCs w:val="24"/>
        </w:rPr>
        <w:t>кәсіптік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білім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немесе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жұмыс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стажына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талап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қоймастан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педагогикалық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қайта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даярлығын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растайтын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құжат</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немесе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біліктіліктің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орташа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деңгейіне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жататын</w:t>
      </w:r>
      <w:proofErr w:type="spellEnd"/>
      <w:r>
        <w:rPr>
          <w:rFonts w:ascii="Times New Roman" w:hAnsi="Times New Roman" w:cs="Times New Roman"/>
          <w:sz w:val="24"/>
          <w:szCs w:val="24"/>
        </w:rPr>
        <w:t xml:space="preserve"> XI </w:t>
      </w:r>
      <w:proofErr w:type="spellStart"/>
      <w:r>
        <w:rPr>
          <w:rFonts w:ascii="Times New Roman" w:hAnsi="Times New Roman" w:cs="Times New Roman"/>
          <w:sz w:val="24"/>
          <w:szCs w:val="24"/>
        </w:rPr>
        <w:t>педагогикалық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сыныбы</w:t>
      </w:r>
      <w:proofErr w:type="spellEnd"/>
      <w:r>
        <w:rPr>
          <w:rFonts w:ascii="Times New Roman" w:hAnsi="Times New Roman" w:cs="Times New Roman"/>
          <w:sz w:val="24"/>
          <w:szCs w:val="24"/>
        </w:rPr>
        <w:t xml:space="preserve"> бар 1995 </w:t>
      </w:r>
      <w:proofErr w:type="spellStart"/>
      <w:r>
        <w:rPr>
          <w:rFonts w:ascii="Times New Roman" w:hAnsi="Times New Roman" w:cs="Times New Roman"/>
          <w:sz w:val="24"/>
          <w:szCs w:val="24"/>
        </w:rPr>
        <w:t>жылға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дейін</w:t>
      </w:r>
      <w:proofErr w:type="spellEnd"/>
      <w:r>
        <w:rPr>
          <w:rFonts w:ascii="Times New Roman" w:hAnsi="Times New Roman" w:cs="Times New Roman"/>
          <w:sz w:val="24"/>
          <w:szCs w:val="24"/>
        </w:rPr>
        <w:t xml:space="preserve"> орта </w:t>
      </w:r>
      <w:proofErr w:type="spellStart"/>
      <w:r>
        <w:rPr>
          <w:rFonts w:ascii="Times New Roman" w:hAnsi="Times New Roman" w:cs="Times New Roman"/>
          <w:sz w:val="24"/>
          <w:szCs w:val="24"/>
        </w:rPr>
        <w:t>мектепті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бітіргені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туралы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құжат</w:t>
      </w:r>
      <w:proofErr w:type="spellEnd"/>
      <w:r>
        <w:rPr>
          <w:rFonts w:ascii="Times New Roman" w:hAnsi="Times New Roman" w:cs="Times New Roman"/>
          <w:sz w:val="24"/>
          <w:szCs w:val="24"/>
        </w:rPr>
        <w:t>;</w:t>
      </w:r>
    </w:p>
    <w:p w14:paraId="6F862738"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2.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немесе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біліктілігінің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жоғары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орта </w:t>
      </w:r>
      <w:proofErr w:type="spellStart"/>
      <w:r>
        <w:rPr>
          <w:rFonts w:ascii="Times New Roman" w:hAnsi="Times New Roman" w:cs="Times New Roman"/>
          <w:sz w:val="24"/>
          <w:szCs w:val="24"/>
        </w:rPr>
        <w:t>деңгейі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болған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кезде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педагогикалық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жұмыс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өтілі</w:t>
      </w:r>
      <w:proofErr w:type="spellEnd"/>
      <w:r>
        <w:rPr>
          <w:rFonts w:ascii="Times New Roman" w:hAnsi="Times New Roman" w:cs="Times New Roman"/>
          <w:sz w:val="24"/>
          <w:szCs w:val="24"/>
        </w:rPr>
        <w:t xml:space="preserve">: педагог-модератор </w:t>
      </w:r>
      <w:proofErr w:type="spellStart"/>
      <w:r>
        <w:rPr>
          <w:rFonts w:ascii="Times New Roman" w:hAnsi="Times New Roman" w:cs="Times New Roman"/>
          <w:sz w:val="24"/>
          <w:szCs w:val="24"/>
        </w:rPr>
        <w:t>үшін-кемінде</w:t>
      </w:r>
      <w:proofErr w:type="spellEnd"/>
      <w:r>
        <w:rPr>
          <w:rFonts w:ascii="Times New Roman" w:hAnsi="Times New Roman" w:cs="Times New Roman"/>
          <w:sz w:val="24"/>
          <w:szCs w:val="24"/>
        </w:rPr>
        <w:t xml:space="preserve"> 2 </w:t>
      </w:r>
      <w:proofErr w:type="spellStart"/>
      <w:r>
        <w:rPr>
          <w:rFonts w:ascii="Times New Roman" w:hAnsi="Times New Roman" w:cs="Times New Roman"/>
          <w:sz w:val="24"/>
          <w:szCs w:val="24"/>
        </w:rPr>
        <w:t>жыл</w:t>
      </w:r>
      <w:proofErr w:type="spellEnd"/>
      <w:r>
        <w:rPr>
          <w:rFonts w:ascii="Times New Roman" w:hAnsi="Times New Roman" w:cs="Times New Roman"/>
          <w:sz w:val="24"/>
          <w:szCs w:val="24"/>
        </w:rPr>
        <w:t>; педагог-</w:t>
      </w:r>
      <w:proofErr w:type="spellStart"/>
      <w:r>
        <w:rPr>
          <w:rFonts w:ascii="Times New Roman" w:hAnsi="Times New Roman" w:cs="Times New Roman"/>
          <w:sz w:val="24"/>
          <w:szCs w:val="24"/>
        </w:rPr>
        <w:t>сарапшы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үшін-кемінде</w:t>
      </w:r>
      <w:proofErr w:type="spellEnd"/>
      <w:r>
        <w:rPr>
          <w:rFonts w:ascii="Times New Roman" w:hAnsi="Times New Roman" w:cs="Times New Roman"/>
          <w:sz w:val="24"/>
          <w:szCs w:val="24"/>
        </w:rPr>
        <w:t xml:space="preserve"> 3 </w:t>
      </w:r>
      <w:proofErr w:type="spellStart"/>
      <w:r>
        <w:rPr>
          <w:rFonts w:ascii="Times New Roman" w:hAnsi="Times New Roman" w:cs="Times New Roman"/>
          <w:sz w:val="24"/>
          <w:szCs w:val="24"/>
        </w:rPr>
        <w:t>жыл</w:t>
      </w:r>
      <w:proofErr w:type="spellEnd"/>
      <w:r>
        <w:rPr>
          <w:rFonts w:ascii="Times New Roman" w:hAnsi="Times New Roman" w:cs="Times New Roman"/>
          <w:sz w:val="24"/>
          <w:szCs w:val="24"/>
        </w:rPr>
        <w:t>; педагог-</w:t>
      </w:r>
      <w:proofErr w:type="spellStart"/>
      <w:r>
        <w:rPr>
          <w:rFonts w:ascii="Times New Roman" w:hAnsi="Times New Roman" w:cs="Times New Roman"/>
          <w:sz w:val="24"/>
          <w:szCs w:val="24"/>
        </w:rPr>
        <w:t>зерттеуші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үшін-кемінде</w:t>
      </w:r>
      <w:proofErr w:type="spellEnd"/>
      <w:r>
        <w:rPr>
          <w:rFonts w:ascii="Times New Roman" w:hAnsi="Times New Roman" w:cs="Times New Roman"/>
          <w:sz w:val="24"/>
          <w:szCs w:val="24"/>
        </w:rPr>
        <w:t xml:space="preserve"> 4 </w:t>
      </w:r>
      <w:proofErr w:type="spellStart"/>
      <w:r>
        <w:rPr>
          <w:rFonts w:ascii="Times New Roman" w:hAnsi="Times New Roman" w:cs="Times New Roman"/>
          <w:sz w:val="24"/>
          <w:szCs w:val="24"/>
        </w:rPr>
        <w:t>жыл</w:t>
      </w:r>
      <w:proofErr w:type="spellEnd"/>
      <w:r>
        <w:rPr>
          <w:rFonts w:ascii="Times New Roman" w:hAnsi="Times New Roman" w:cs="Times New Roman"/>
          <w:sz w:val="24"/>
          <w:szCs w:val="24"/>
        </w:rPr>
        <w:t>;</w:t>
      </w:r>
    </w:p>
    <w:p w14:paraId="089B8A4E"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3.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немесе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біліктілігінің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жоғары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деңгейі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болған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жағдайда</w:t>
      </w:r>
      <w:proofErr w:type="spellEnd"/>
      <w:r>
        <w:rPr>
          <w:rFonts w:ascii="Times New Roman" w:hAnsi="Times New Roman" w:cs="Times New Roman"/>
          <w:sz w:val="24"/>
          <w:szCs w:val="24"/>
        </w:rPr>
        <w:t xml:space="preserve"> педагог-</w:t>
      </w:r>
      <w:proofErr w:type="spellStart"/>
      <w:r>
        <w:rPr>
          <w:rFonts w:ascii="Times New Roman" w:hAnsi="Times New Roman" w:cs="Times New Roman"/>
          <w:sz w:val="24"/>
          <w:szCs w:val="24"/>
        </w:rPr>
        <w:t>шебер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үшін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педагогикалық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жұмыс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өтілі</w:t>
      </w:r>
      <w:proofErr w:type="spellEnd"/>
      <w:r>
        <w:rPr>
          <w:rFonts w:ascii="Times New Roman" w:hAnsi="Times New Roman" w:cs="Times New Roman"/>
          <w:sz w:val="24"/>
          <w:szCs w:val="24"/>
        </w:rPr>
        <w:t xml:space="preserve"> – 5 </w:t>
      </w:r>
      <w:proofErr w:type="spellStart"/>
      <w:r>
        <w:rPr>
          <w:rFonts w:ascii="Times New Roman" w:hAnsi="Times New Roman" w:cs="Times New Roman"/>
          <w:sz w:val="24"/>
          <w:szCs w:val="24"/>
        </w:rPr>
        <w:t>жыл</w:t>
      </w:r>
      <w:proofErr w:type="spellEnd"/>
      <w:r>
        <w:rPr>
          <w:rFonts w:ascii="Times New Roman" w:hAnsi="Times New Roman" w:cs="Times New Roman"/>
          <w:sz w:val="24"/>
          <w:szCs w:val="24"/>
        </w:rPr>
        <w:t>.</w:t>
      </w:r>
    </w:p>
    <w:p w14:paraId="521588A8" w14:textId="77777777" w:rsidR="002C4D4D" w:rsidRDefault="002C4D4D">
      <w:pPr>
        <w:pStyle w:val="a4"/>
        <w:rPr>
          <w:rFonts w:ascii="Times New Roman" w:hAnsi="Times New Roman" w:cs="Times New Roman"/>
          <w:sz w:val="24"/>
          <w:szCs w:val="24"/>
        </w:rPr>
      </w:pPr>
    </w:p>
    <w:p w14:paraId="1F288953" w14:textId="77777777" w:rsidR="002C4D4D" w:rsidRDefault="00BC3408">
      <w:pPr>
        <w:pStyle w:val="a4"/>
        <w:rPr>
          <w:rFonts w:ascii="Times New Roman" w:hAnsi="Times New Roman" w:cs="Times New Roman"/>
          <w:b/>
          <w:sz w:val="24"/>
          <w:szCs w:val="24"/>
        </w:rPr>
      </w:pPr>
      <w:proofErr w:type="spellStart"/>
      <w:r>
        <w:rPr>
          <w:rFonts w:ascii="Times New Roman" w:hAnsi="Times New Roman" w:cs="Times New Roman"/>
          <w:b/>
          <w:sz w:val="24"/>
          <w:szCs w:val="24"/>
        </w:rPr>
        <w:t>Құжаттар</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тізімі</w:t>
      </w:r>
      <w:proofErr w:type="spellEnd"/>
      <w:r>
        <w:rPr>
          <w:rFonts w:ascii="Times New Roman" w:hAnsi="Times New Roman" w:cs="Times New Roman"/>
          <w:b/>
          <w:sz w:val="24"/>
          <w:szCs w:val="24"/>
        </w:rPr>
        <w:t>:</w:t>
      </w:r>
    </w:p>
    <w:p w14:paraId="7128E507" w14:textId="77777777" w:rsidR="002C4D4D" w:rsidRDefault="00BC3408">
      <w:pPr>
        <w:pStyle w:val="a4"/>
        <w:rPr>
          <w:rFonts w:ascii="Times New Roman" w:hAnsi="Times New Roman" w:cs="Times New Roman"/>
          <w:sz w:val="24"/>
          <w:szCs w:val="24"/>
        </w:rPr>
      </w:pPr>
      <w:proofErr w:type="spellStart"/>
      <w:r>
        <w:rPr>
          <w:rFonts w:ascii="Times New Roman" w:hAnsi="Times New Roman" w:cs="Times New Roman"/>
          <w:sz w:val="24"/>
          <w:szCs w:val="24"/>
        </w:rPr>
        <w:t>Қазақстан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Республикасы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Білім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ғылым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министрінің</w:t>
      </w:r>
      <w:proofErr w:type="spellEnd"/>
      <w:r>
        <w:rPr>
          <w:rFonts w:ascii="Times New Roman" w:hAnsi="Times New Roman" w:cs="Times New Roman"/>
          <w:sz w:val="24"/>
          <w:szCs w:val="24"/>
        </w:rPr>
        <w:t xml:space="preserve"> 2012 </w:t>
      </w:r>
      <w:proofErr w:type="spellStart"/>
      <w:r>
        <w:rPr>
          <w:rFonts w:ascii="Times New Roman" w:hAnsi="Times New Roman" w:cs="Times New Roman"/>
          <w:sz w:val="24"/>
          <w:szCs w:val="24"/>
        </w:rPr>
        <w:t>жылғы</w:t>
      </w:r>
      <w:proofErr w:type="spellEnd"/>
      <w:r>
        <w:rPr>
          <w:rFonts w:ascii="Times New Roman" w:hAnsi="Times New Roman" w:cs="Times New Roman"/>
          <w:sz w:val="24"/>
          <w:szCs w:val="24"/>
        </w:rPr>
        <w:t xml:space="preserve"> 21 </w:t>
      </w:r>
      <w:proofErr w:type="spellStart"/>
      <w:r>
        <w:rPr>
          <w:rFonts w:ascii="Times New Roman" w:hAnsi="Times New Roman" w:cs="Times New Roman"/>
          <w:sz w:val="24"/>
          <w:szCs w:val="24"/>
        </w:rPr>
        <w:t>ақпандағы</w:t>
      </w:r>
      <w:proofErr w:type="spellEnd"/>
      <w:r>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rPr>
        <w:t>"</w:t>
      </w:r>
      <w:proofErr w:type="spellStart"/>
      <w:r>
        <w:rPr>
          <w:rFonts w:ascii="Times New Roman" w:hAnsi="Times New Roman" w:cs="Times New Roman"/>
          <w:i/>
          <w:sz w:val="24"/>
          <w:szCs w:val="24"/>
        </w:rPr>
        <w:t>Мемлекеттік</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білім</w:t>
      </w:r>
      <w:proofErr w:type="spellEnd"/>
      <w:r>
        <w:rPr>
          <w:rFonts w:ascii="Times New Roman" w:hAnsi="Times New Roman" w:cs="Times New Roman"/>
          <w:i/>
          <w:sz w:val="24"/>
          <w:szCs w:val="24"/>
        </w:rPr>
        <w:t xml:space="preserve"> беру </w:t>
      </w:r>
      <w:proofErr w:type="spellStart"/>
      <w:r>
        <w:rPr>
          <w:rFonts w:ascii="Times New Roman" w:hAnsi="Times New Roman" w:cs="Times New Roman"/>
          <w:i/>
          <w:sz w:val="24"/>
          <w:szCs w:val="24"/>
        </w:rPr>
        <w:t>ұйымдарының</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бірінші</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басшылары</w:t>
      </w:r>
      <w:proofErr w:type="spellEnd"/>
      <w:r>
        <w:rPr>
          <w:rFonts w:ascii="Times New Roman" w:hAnsi="Times New Roman" w:cs="Times New Roman"/>
          <w:i/>
          <w:sz w:val="24"/>
          <w:szCs w:val="24"/>
        </w:rPr>
        <w:t xml:space="preserve"> мен </w:t>
      </w:r>
      <w:proofErr w:type="spellStart"/>
      <w:r>
        <w:rPr>
          <w:rFonts w:ascii="Times New Roman" w:hAnsi="Times New Roman" w:cs="Times New Roman"/>
          <w:i/>
          <w:sz w:val="24"/>
          <w:szCs w:val="24"/>
        </w:rPr>
        <w:t>педагогтерін</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лауазымға</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тағайындау</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лауазымнан</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босату</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қағидаларын</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бекіту</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туралы</w:t>
      </w:r>
      <w:proofErr w:type="spellEnd"/>
      <w:r>
        <w:rPr>
          <w:rFonts w:ascii="Times New Roman" w:hAnsi="Times New Roman" w:cs="Times New Roman"/>
          <w:sz w:val="24"/>
          <w:szCs w:val="24"/>
        </w:rPr>
        <w:t xml:space="preserve">" №57 </w:t>
      </w:r>
      <w:proofErr w:type="spellStart"/>
      <w:r>
        <w:rPr>
          <w:rFonts w:ascii="Times New Roman" w:hAnsi="Times New Roman" w:cs="Times New Roman"/>
          <w:sz w:val="24"/>
          <w:szCs w:val="24"/>
        </w:rPr>
        <w:t>бұйрығын</w:t>
      </w:r>
      <w:proofErr w:type="spellEnd"/>
      <w:r>
        <w:rPr>
          <w:rFonts w:ascii="Times New Roman" w:hAnsi="Times New Roman" w:cs="Times New Roman"/>
          <w:sz w:val="24"/>
          <w:szCs w:val="24"/>
          <w:lang w:val="kk-KZ"/>
        </w:rPr>
        <w:t>ың</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rPr>
        <w:t xml:space="preserve">118-тармақшасына </w:t>
      </w:r>
      <w:proofErr w:type="spellStart"/>
      <w:r>
        <w:rPr>
          <w:rFonts w:ascii="Times New Roman" w:hAnsi="Times New Roman" w:cs="Times New Roman"/>
          <w:sz w:val="24"/>
          <w:szCs w:val="24"/>
          <w:u w:val="single"/>
        </w:rPr>
        <w:t>сәйкес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Конкурсқа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қатысуға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ниет</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білдірген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адам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хабарландыруда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көрсетілген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құжаттарды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қабылдау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мерзімінде</w:t>
      </w:r>
      <w:proofErr w:type="spellEnd"/>
      <w:r>
        <w:rPr>
          <w:rFonts w:ascii="Times New Roman" w:hAnsi="Times New Roman" w:cs="Times New Roman"/>
          <w:sz w:val="24"/>
          <w:szCs w:val="24"/>
        </w:rPr>
        <w:t xml:space="preserve"> </w:t>
      </w:r>
      <w:r>
        <w:rPr>
          <w:rFonts w:ascii="Times New Roman" w:hAnsi="Times New Roman" w:cs="Times New Roman"/>
          <w:sz w:val="24"/>
          <w:szCs w:val="24"/>
          <w:lang w:val="kk-KZ"/>
        </w:rPr>
        <w:t>мектептің</w:t>
      </w:r>
      <w:r>
        <w:rPr>
          <w:rFonts w:ascii="Times New Roman" w:hAnsi="Times New Roman" w:cs="Times New Roman"/>
          <w:color w:val="FF0000"/>
          <w:sz w:val="24"/>
          <w:szCs w:val="24"/>
          <w:lang w:val="kk-KZ"/>
        </w:rPr>
        <w:t xml:space="preserve"> </w:t>
      </w:r>
      <w:hyperlink r:id="rId7" w:history="1">
        <w:r>
          <w:rPr>
            <w:rStyle w:val="a3"/>
            <w:rFonts w:ascii="Times New Roman" w:hAnsi="Times New Roman" w:cs="Times New Roman"/>
            <w:sz w:val="24"/>
            <w:szCs w:val="24"/>
            <w:lang w:val="en-US"/>
          </w:rPr>
          <w:t>sad</w:t>
        </w:r>
        <w:r w:rsidRPr="00661C90">
          <w:rPr>
            <w:rStyle w:val="a3"/>
            <w:rFonts w:ascii="Times New Roman" w:hAnsi="Times New Roman" w:cs="Times New Roman"/>
            <w:sz w:val="24"/>
            <w:szCs w:val="24"/>
          </w:rPr>
          <w:t>_</w:t>
        </w:r>
        <w:r>
          <w:rPr>
            <w:rStyle w:val="a3"/>
            <w:rFonts w:ascii="Times New Roman" w:hAnsi="Times New Roman" w:cs="Times New Roman"/>
            <w:sz w:val="24"/>
            <w:szCs w:val="24"/>
            <w:lang w:val="en-US"/>
          </w:rPr>
          <w:t>nursat</w:t>
        </w:r>
        <w:r w:rsidRPr="00661C90">
          <w:rPr>
            <w:rStyle w:val="a3"/>
            <w:rFonts w:ascii="Times New Roman" w:hAnsi="Times New Roman" w:cs="Times New Roman"/>
            <w:sz w:val="24"/>
            <w:szCs w:val="24"/>
          </w:rPr>
          <w:t>5@</w:t>
        </w:r>
        <w:r>
          <w:rPr>
            <w:rStyle w:val="a3"/>
            <w:rFonts w:ascii="Times New Roman" w:hAnsi="Times New Roman" w:cs="Times New Roman"/>
            <w:sz w:val="24"/>
            <w:szCs w:val="24"/>
            <w:lang w:val="en-US"/>
          </w:rPr>
          <w:t>mail</w:t>
        </w:r>
        <w:r w:rsidRPr="00661C90">
          <w:rPr>
            <w:rStyle w:val="a3"/>
            <w:rFonts w:ascii="Times New Roman" w:hAnsi="Times New Roman" w:cs="Times New Roman"/>
            <w:sz w:val="24"/>
            <w:szCs w:val="24"/>
          </w:rPr>
          <w:t>.</w:t>
        </w:r>
        <w:proofErr w:type="spellStart"/>
        <w:r>
          <w:rPr>
            <w:rStyle w:val="a3"/>
            <w:rFonts w:ascii="Times New Roman" w:hAnsi="Times New Roman" w:cs="Times New Roman"/>
            <w:sz w:val="24"/>
            <w:szCs w:val="24"/>
            <w:lang w:val="en-US"/>
          </w:rPr>
          <w:t>ru</w:t>
        </w:r>
        <w:proofErr w:type="spellEnd"/>
      </w:hyperlink>
      <w:r w:rsidRPr="00661C90">
        <w:rPr>
          <w:rFonts w:ascii="Times New Roman" w:hAnsi="Times New Roman" w:cs="Times New Roman"/>
          <w:color w:val="FF0000"/>
          <w:sz w:val="24"/>
          <w:szCs w:val="24"/>
        </w:rPr>
        <w:t xml:space="preserve"> </w:t>
      </w:r>
      <w:r>
        <w:rPr>
          <w:rFonts w:ascii="Times New Roman" w:hAnsi="Times New Roman" w:cs="Times New Roman"/>
          <w:sz w:val="24"/>
          <w:szCs w:val="24"/>
        </w:rPr>
        <w:t>эл.</w:t>
      </w:r>
      <w:r>
        <w:rPr>
          <w:rFonts w:ascii="Times New Roman" w:hAnsi="Times New Roman" w:cs="Times New Roman"/>
          <w:sz w:val="24"/>
          <w:szCs w:val="24"/>
          <w:lang w:val="kk-KZ"/>
        </w:rPr>
        <w:t>почтасына</w:t>
      </w:r>
      <w:r>
        <w:rPr>
          <w:rFonts w:ascii="Times New Roman" w:hAnsi="Times New Roman" w:cs="Times New Roman"/>
          <w:sz w:val="24"/>
          <w:szCs w:val="24"/>
        </w:rPr>
        <w:t xml:space="preserve"> </w:t>
      </w:r>
      <w:proofErr w:type="spellStart"/>
      <w:r>
        <w:rPr>
          <w:rFonts w:ascii="Times New Roman" w:hAnsi="Times New Roman" w:cs="Times New Roman"/>
          <w:sz w:val="24"/>
          <w:szCs w:val="24"/>
        </w:rPr>
        <w:t>құжаттарды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электрондық</w:t>
      </w:r>
      <w:proofErr w:type="spellEnd"/>
      <w:r>
        <w:rPr>
          <w:rFonts w:ascii="Times New Roman" w:hAnsi="Times New Roman" w:cs="Times New Roman"/>
          <w:sz w:val="24"/>
          <w:szCs w:val="24"/>
        </w:rPr>
        <w:t xml:space="preserve"> (</w:t>
      </w:r>
      <w:r>
        <w:rPr>
          <w:rFonts w:ascii="Times New Roman" w:hAnsi="Times New Roman" w:cs="Times New Roman"/>
          <w:sz w:val="24"/>
          <w:szCs w:val="24"/>
          <w:lang w:val="en-US"/>
        </w:rPr>
        <w:t>PDF</w:t>
      </w:r>
      <w:r>
        <w:rPr>
          <w:rFonts w:ascii="Times New Roman" w:hAnsi="Times New Roman" w:cs="Times New Roman"/>
          <w:sz w:val="24"/>
          <w:szCs w:val="24"/>
        </w:rPr>
        <w:t xml:space="preserve">) </w:t>
      </w:r>
      <w:proofErr w:type="spellStart"/>
      <w:r>
        <w:rPr>
          <w:rFonts w:ascii="Times New Roman" w:hAnsi="Times New Roman" w:cs="Times New Roman"/>
          <w:sz w:val="24"/>
          <w:szCs w:val="24"/>
        </w:rPr>
        <w:t>түрінде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жолдайды</w:t>
      </w:r>
      <w:proofErr w:type="spellEnd"/>
      <w:r>
        <w:rPr>
          <w:rFonts w:ascii="Times New Roman" w:hAnsi="Times New Roman" w:cs="Times New Roman"/>
          <w:sz w:val="24"/>
          <w:szCs w:val="24"/>
        </w:rPr>
        <w:t>:</w:t>
      </w:r>
    </w:p>
    <w:p w14:paraId="48E7405E"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1) осы </w:t>
      </w:r>
      <w:proofErr w:type="spellStart"/>
      <w:r>
        <w:rPr>
          <w:rFonts w:ascii="Times New Roman" w:hAnsi="Times New Roman" w:cs="Times New Roman"/>
          <w:sz w:val="24"/>
          <w:szCs w:val="24"/>
        </w:rPr>
        <w:t>Қағидаларға</w:t>
      </w:r>
      <w:proofErr w:type="spellEnd"/>
      <w:r>
        <w:rPr>
          <w:rFonts w:ascii="Times New Roman" w:hAnsi="Times New Roman" w:cs="Times New Roman"/>
          <w:sz w:val="24"/>
          <w:szCs w:val="24"/>
        </w:rPr>
        <w:t xml:space="preserve"> 10-қосымшаға </w:t>
      </w:r>
      <w:proofErr w:type="spellStart"/>
      <w:r>
        <w:rPr>
          <w:rFonts w:ascii="Times New Roman" w:hAnsi="Times New Roman" w:cs="Times New Roman"/>
          <w:sz w:val="24"/>
          <w:szCs w:val="24"/>
        </w:rPr>
        <w:t>сәйкес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нысан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бойынша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қоса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берілетін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құжаттардың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тізбесін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көрсете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отырып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Конкурсқа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қатысу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туралы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өтініш</w:t>
      </w:r>
      <w:proofErr w:type="spellEnd"/>
      <w:r>
        <w:rPr>
          <w:rFonts w:ascii="Times New Roman" w:hAnsi="Times New Roman" w:cs="Times New Roman"/>
          <w:sz w:val="24"/>
          <w:szCs w:val="24"/>
        </w:rPr>
        <w:t>;</w:t>
      </w:r>
    </w:p>
    <w:p w14:paraId="6A9D35AE"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2) </w:t>
      </w:r>
      <w:proofErr w:type="spellStart"/>
      <w:r>
        <w:rPr>
          <w:rFonts w:ascii="Times New Roman" w:hAnsi="Times New Roman" w:cs="Times New Roman"/>
          <w:sz w:val="24"/>
          <w:szCs w:val="24"/>
        </w:rPr>
        <w:t>жеке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басын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куәландыратын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құжат</w:t>
      </w:r>
      <w:proofErr w:type="spellEnd"/>
      <w:r>
        <w:rPr>
          <w:rFonts w:ascii="Times New Roman" w:hAnsi="Times New Roman" w:cs="Times New Roman"/>
          <w:sz w:val="24"/>
          <w:szCs w:val="24"/>
        </w:rPr>
        <w:t xml:space="preserve"> не </w:t>
      </w:r>
      <w:proofErr w:type="spellStart"/>
      <w:r>
        <w:rPr>
          <w:rFonts w:ascii="Times New Roman" w:hAnsi="Times New Roman" w:cs="Times New Roman"/>
          <w:sz w:val="24"/>
          <w:szCs w:val="24"/>
        </w:rPr>
        <w:t>цифрлық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құжаттар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сервисінен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алынған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электронды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құжат</w:t>
      </w:r>
      <w:proofErr w:type="spellEnd"/>
      <w:r>
        <w:rPr>
          <w:rFonts w:ascii="Times New Roman" w:hAnsi="Times New Roman" w:cs="Times New Roman"/>
          <w:sz w:val="24"/>
          <w:szCs w:val="24"/>
        </w:rPr>
        <w:t xml:space="preserve"> (идентификация </w:t>
      </w:r>
      <w:proofErr w:type="spellStart"/>
      <w:r>
        <w:rPr>
          <w:rFonts w:ascii="Times New Roman" w:hAnsi="Times New Roman" w:cs="Times New Roman"/>
          <w:sz w:val="24"/>
          <w:szCs w:val="24"/>
        </w:rPr>
        <w:t>үшін</w:t>
      </w:r>
      <w:proofErr w:type="spellEnd"/>
      <w:r>
        <w:rPr>
          <w:rFonts w:ascii="Times New Roman" w:hAnsi="Times New Roman" w:cs="Times New Roman"/>
          <w:sz w:val="24"/>
          <w:szCs w:val="24"/>
        </w:rPr>
        <w:t>);</w:t>
      </w:r>
    </w:p>
    <w:p w14:paraId="2C2144C1"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3) </w:t>
      </w:r>
      <w:proofErr w:type="spellStart"/>
      <w:r>
        <w:rPr>
          <w:rFonts w:ascii="Times New Roman" w:hAnsi="Times New Roman" w:cs="Times New Roman"/>
          <w:sz w:val="24"/>
          <w:szCs w:val="24"/>
        </w:rPr>
        <w:t>кадрларды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есепке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бойынша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толтырылған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жеке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іс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парағы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нақты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тұрғылықты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мекенжайы</w:t>
      </w:r>
      <w:proofErr w:type="spellEnd"/>
      <w:r>
        <w:rPr>
          <w:rFonts w:ascii="Times New Roman" w:hAnsi="Times New Roman" w:cs="Times New Roman"/>
          <w:sz w:val="24"/>
          <w:szCs w:val="24"/>
        </w:rPr>
        <w:t xml:space="preserve"> мен </w:t>
      </w:r>
      <w:proofErr w:type="spellStart"/>
      <w:r>
        <w:rPr>
          <w:rFonts w:ascii="Times New Roman" w:hAnsi="Times New Roman" w:cs="Times New Roman"/>
          <w:sz w:val="24"/>
          <w:szCs w:val="24"/>
        </w:rPr>
        <w:t>байланыс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телефондары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көрсетілген</w:t>
      </w:r>
      <w:proofErr w:type="spellEnd"/>
      <w:r>
        <w:rPr>
          <w:rFonts w:ascii="Times New Roman" w:hAnsi="Times New Roman" w:cs="Times New Roman"/>
          <w:sz w:val="24"/>
          <w:szCs w:val="24"/>
        </w:rPr>
        <w:t xml:space="preserve"> – бар </w:t>
      </w:r>
      <w:proofErr w:type="spellStart"/>
      <w:r>
        <w:rPr>
          <w:rFonts w:ascii="Times New Roman" w:hAnsi="Times New Roman" w:cs="Times New Roman"/>
          <w:sz w:val="24"/>
          <w:szCs w:val="24"/>
        </w:rPr>
        <w:t>болса</w:t>
      </w:r>
      <w:proofErr w:type="spellEnd"/>
      <w:r>
        <w:rPr>
          <w:rFonts w:ascii="Times New Roman" w:hAnsi="Times New Roman" w:cs="Times New Roman"/>
          <w:sz w:val="24"/>
          <w:szCs w:val="24"/>
        </w:rPr>
        <w:t>);</w:t>
      </w:r>
    </w:p>
    <w:p w14:paraId="13577336"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4) </w:t>
      </w:r>
      <w:proofErr w:type="spellStart"/>
      <w:r>
        <w:rPr>
          <w:rFonts w:ascii="Times New Roman" w:hAnsi="Times New Roman" w:cs="Times New Roman"/>
          <w:sz w:val="24"/>
          <w:szCs w:val="24"/>
        </w:rPr>
        <w:t>Педагогтердің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үлгілік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біліктілік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сипаттамаларымен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бекітілген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лауазымға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қойылатын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біліктілік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талаптарына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сәйкес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білімі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туралы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құжаттардың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көшірмелері</w:t>
      </w:r>
      <w:proofErr w:type="spellEnd"/>
      <w:r>
        <w:rPr>
          <w:rFonts w:ascii="Times New Roman" w:hAnsi="Times New Roman" w:cs="Times New Roman"/>
          <w:sz w:val="24"/>
          <w:szCs w:val="24"/>
        </w:rPr>
        <w:t>;</w:t>
      </w:r>
    </w:p>
    <w:p w14:paraId="1CEBA2F4"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5) </w:t>
      </w:r>
      <w:proofErr w:type="spellStart"/>
      <w:r>
        <w:rPr>
          <w:rFonts w:ascii="Times New Roman" w:hAnsi="Times New Roman" w:cs="Times New Roman"/>
          <w:sz w:val="24"/>
          <w:szCs w:val="24"/>
        </w:rPr>
        <w:t>еңбек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қызметін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растайтын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құжаттың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көшірмесі</w:t>
      </w:r>
      <w:proofErr w:type="spellEnd"/>
      <w:r>
        <w:rPr>
          <w:rFonts w:ascii="Times New Roman" w:hAnsi="Times New Roman" w:cs="Times New Roman"/>
          <w:sz w:val="24"/>
          <w:szCs w:val="24"/>
        </w:rPr>
        <w:t xml:space="preserve"> (бар </w:t>
      </w:r>
      <w:proofErr w:type="spellStart"/>
      <w:r>
        <w:rPr>
          <w:rFonts w:ascii="Times New Roman" w:hAnsi="Times New Roman" w:cs="Times New Roman"/>
          <w:sz w:val="24"/>
          <w:szCs w:val="24"/>
        </w:rPr>
        <w:t>болса</w:t>
      </w:r>
      <w:proofErr w:type="spellEnd"/>
      <w:r>
        <w:rPr>
          <w:rFonts w:ascii="Times New Roman" w:hAnsi="Times New Roman" w:cs="Times New Roman"/>
          <w:sz w:val="24"/>
          <w:szCs w:val="24"/>
        </w:rPr>
        <w:t>);</w:t>
      </w:r>
    </w:p>
    <w:p w14:paraId="16D7374C"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6) "</w:t>
      </w:r>
      <w:proofErr w:type="spellStart"/>
      <w:r>
        <w:rPr>
          <w:rFonts w:ascii="Times New Roman" w:hAnsi="Times New Roman" w:cs="Times New Roman"/>
          <w:sz w:val="24"/>
          <w:szCs w:val="24"/>
        </w:rPr>
        <w:t>Денсаулық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сақтау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саласындағы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есепке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құжаттамасының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нысандарын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бекіту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туралы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Қазақстан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Республикасы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Денсаулық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сақтау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министрінің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міндетін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атқарушының</w:t>
      </w:r>
      <w:proofErr w:type="spellEnd"/>
      <w:r>
        <w:rPr>
          <w:rFonts w:ascii="Times New Roman" w:hAnsi="Times New Roman" w:cs="Times New Roman"/>
          <w:sz w:val="24"/>
          <w:szCs w:val="24"/>
        </w:rPr>
        <w:t xml:space="preserve"> 2020 </w:t>
      </w:r>
      <w:proofErr w:type="spellStart"/>
      <w:r>
        <w:rPr>
          <w:rFonts w:ascii="Times New Roman" w:hAnsi="Times New Roman" w:cs="Times New Roman"/>
          <w:sz w:val="24"/>
          <w:szCs w:val="24"/>
        </w:rPr>
        <w:t>жылғы</w:t>
      </w:r>
      <w:proofErr w:type="spellEnd"/>
      <w:r>
        <w:rPr>
          <w:rFonts w:ascii="Times New Roman" w:hAnsi="Times New Roman" w:cs="Times New Roman"/>
          <w:sz w:val="24"/>
          <w:szCs w:val="24"/>
        </w:rPr>
        <w:t xml:space="preserve"> 30 </w:t>
      </w:r>
      <w:proofErr w:type="spellStart"/>
      <w:r>
        <w:rPr>
          <w:rFonts w:ascii="Times New Roman" w:hAnsi="Times New Roman" w:cs="Times New Roman"/>
          <w:sz w:val="24"/>
          <w:szCs w:val="24"/>
        </w:rPr>
        <w:t>қазандағы</w:t>
      </w:r>
      <w:proofErr w:type="spellEnd"/>
      <w:r>
        <w:rPr>
          <w:rFonts w:ascii="Times New Roman" w:hAnsi="Times New Roman" w:cs="Times New Roman"/>
          <w:sz w:val="24"/>
          <w:szCs w:val="24"/>
        </w:rPr>
        <w:t xml:space="preserve"> № ҚР ДСМ-175/2020 </w:t>
      </w:r>
      <w:proofErr w:type="spellStart"/>
      <w:r>
        <w:rPr>
          <w:rFonts w:ascii="Times New Roman" w:hAnsi="Times New Roman" w:cs="Times New Roman"/>
          <w:sz w:val="24"/>
          <w:szCs w:val="24"/>
        </w:rPr>
        <w:t>бұйрығымен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бекітілген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нысан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бойынша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денсаулық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жағдайы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туралы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анықтама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Нормативтік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құқықтық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актілерді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мемлекеттік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тіркеу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тізілімінде</w:t>
      </w:r>
      <w:proofErr w:type="spellEnd"/>
      <w:r>
        <w:rPr>
          <w:rFonts w:ascii="Times New Roman" w:hAnsi="Times New Roman" w:cs="Times New Roman"/>
          <w:sz w:val="24"/>
          <w:szCs w:val="24"/>
        </w:rPr>
        <w:t xml:space="preserve"> № 21579 </w:t>
      </w:r>
      <w:proofErr w:type="spellStart"/>
      <w:r>
        <w:rPr>
          <w:rFonts w:ascii="Times New Roman" w:hAnsi="Times New Roman" w:cs="Times New Roman"/>
          <w:sz w:val="24"/>
          <w:szCs w:val="24"/>
        </w:rPr>
        <w:t>болып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тіркелген</w:t>
      </w:r>
      <w:proofErr w:type="spellEnd"/>
      <w:r>
        <w:rPr>
          <w:rFonts w:ascii="Times New Roman" w:hAnsi="Times New Roman" w:cs="Times New Roman"/>
          <w:sz w:val="24"/>
          <w:szCs w:val="24"/>
        </w:rPr>
        <w:t>).</w:t>
      </w:r>
    </w:p>
    <w:p w14:paraId="59710B1E"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7) </w:t>
      </w:r>
      <w:proofErr w:type="spellStart"/>
      <w:r>
        <w:rPr>
          <w:rFonts w:ascii="Times New Roman" w:hAnsi="Times New Roman" w:cs="Times New Roman"/>
          <w:sz w:val="24"/>
          <w:szCs w:val="24"/>
        </w:rPr>
        <w:t>психоневрологиялық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ұйымнан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анықтама</w:t>
      </w:r>
      <w:proofErr w:type="spellEnd"/>
      <w:r>
        <w:rPr>
          <w:rFonts w:ascii="Times New Roman" w:hAnsi="Times New Roman" w:cs="Times New Roman"/>
          <w:sz w:val="24"/>
          <w:szCs w:val="24"/>
        </w:rPr>
        <w:t>;</w:t>
      </w:r>
    </w:p>
    <w:p w14:paraId="60C453B1"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8) </w:t>
      </w:r>
      <w:proofErr w:type="spellStart"/>
      <w:r>
        <w:rPr>
          <w:rFonts w:ascii="Times New Roman" w:hAnsi="Times New Roman" w:cs="Times New Roman"/>
          <w:sz w:val="24"/>
          <w:szCs w:val="24"/>
        </w:rPr>
        <w:t>наркологиялық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ұйымнан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анықтама</w:t>
      </w:r>
      <w:proofErr w:type="spellEnd"/>
      <w:r>
        <w:rPr>
          <w:rFonts w:ascii="Times New Roman" w:hAnsi="Times New Roman" w:cs="Times New Roman"/>
          <w:sz w:val="24"/>
          <w:szCs w:val="24"/>
        </w:rPr>
        <w:t>;</w:t>
      </w:r>
    </w:p>
    <w:p w14:paraId="66CB8650"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 9) </w:t>
      </w:r>
      <w:proofErr w:type="spellStart"/>
      <w:r>
        <w:rPr>
          <w:rFonts w:ascii="Times New Roman" w:hAnsi="Times New Roman" w:cs="Times New Roman"/>
          <w:sz w:val="24"/>
          <w:szCs w:val="24"/>
          <w:u w:val="single"/>
        </w:rPr>
        <w:t>сертификаттаудан</w:t>
      </w:r>
      <w:proofErr w:type="spellEnd"/>
      <w:r>
        <w:rPr>
          <w:rFonts w:ascii="Times New Roman" w:hAnsi="Times New Roman" w:cs="Times New Roman"/>
          <w:sz w:val="24"/>
          <w:szCs w:val="24"/>
          <w:u w:val="single"/>
        </w:rPr>
        <w:t xml:space="preserve"> </w:t>
      </w:r>
      <w:proofErr w:type="spellStart"/>
      <w:r>
        <w:rPr>
          <w:rFonts w:ascii="Times New Roman" w:hAnsi="Times New Roman" w:cs="Times New Roman"/>
          <w:sz w:val="24"/>
          <w:szCs w:val="24"/>
          <w:u w:val="single"/>
        </w:rPr>
        <w:t>өту</w:t>
      </w:r>
      <w:proofErr w:type="spellEnd"/>
      <w:r>
        <w:rPr>
          <w:rFonts w:ascii="Times New Roman" w:hAnsi="Times New Roman" w:cs="Times New Roman"/>
          <w:sz w:val="24"/>
          <w:szCs w:val="24"/>
          <w:u w:val="single"/>
        </w:rPr>
        <w:t xml:space="preserve"> </w:t>
      </w:r>
      <w:proofErr w:type="spellStart"/>
      <w:r>
        <w:rPr>
          <w:rFonts w:ascii="Times New Roman" w:hAnsi="Times New Roman" w:cs="Times New Roman"/>
          <w:sz w:val="24"/>
          <w:szCs w:val="24"/>
          <w:u w:val="single"/>
        </w:rPr>
        <w:t>нәтижелері</w:t>
      </w:r>
      <w:proofErr w:type="spellEnd"/>
      <w:r>
        <w:rPr>
          <w:rFonts w:ascii="Times New Roman" w:hAnsi="Times New Roman" w:cs="Times New Roman"/>
          <w:sz w:val="24"/>
          <w:szCs w:val="24"/>
          <w:u w:val="single"/>
        </w:rPr>
        <w:t xml:space="preserve"> </w:t>
      </w:r>
      <w:proofErr w:type="spellStart"/>
      <w:r>
        <w:rPr>
          <w:rFonts w:ascii="Times New Roman" w:hAnsi="Times New Roman" w:cs="Times New Roman"/>
          <w:sz w:val="24"/>
          <w:szCs w:val="24"/>
          <w:u w:val="single"/>
        </w:rPr>
        <w:t>туралы</w:t>
      </w:r>
      <w:proofErr w:type="spellEnd"/>
      <w:r>
        <w:rPr>
          <w:rFonts w:ascii="Times New Roman" w:hAnsi="Times New Roman" w:cs="Times New Roman"/>
          <w:sz w:val="24"/>
          <w:szCs w:val="24"/>
          <w:u w:val="single"/>
        </w:rPr>
        <w:t xml:space="preserve"> сертификат</w:t>
      </w:r>
      <w:r>
        <w:rPr>
          <w:rFonts w:ascii="Times New Roman" w:hAnsi="Times New Roman" w:cs="Times New Roman"/>
          <w:sz w:val="24"/>
          <w:szCs w:val="24"/>
        </w:rPr>
        <w:t xml:space="preserve"> </w:t>
      </w:r>
      <w:proofErr w:type="spellStart"/>
      <w:r>
        <w:rPr>
          <w:rFonts w:ascii="Times New Roman" w:hAnsi="Times New Roman" w:cs="Times New Roman"/>
          <w:sz w:val="24"/>
          <w:szCs w:val="24"/>
        </w:rPr>
        <w:t>немесе</w:t>
      </w:r>
      <w:proofErr w:type="spellEnd"/>
      <w:r>
        <w:rPr>
          <w:rFonts w:ascii="Times New Roman" w:hAnsi="Times New Roman" w:cs="Times New Roman"/>
          <w:sz w:val="24"/>
          <w:szCs w:val="24"/>
        </w:rPr>
        <w:t xml:space="preserve"> педагог-</w:t>
      </w:r>
      <w:proofErr w:type="spellStart"/>
      <w:r>
        <w:rPr>
          <w:rFonts w:ascii="Times New Roman" w:hAnsi="Times New Roman" w:cs="Times New Roman"/>
          <w:sz w:val="24"/>
          <w:szCs w:val="24"/>
        </w:rPr>
        <w:t>модератордан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төмен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емес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қолданыстағы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біліктілік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санатының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болуы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туралы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куәлік</w:t>
      </w:r>
      <w:proofErr w:type="spellEnd"/>
      <w:r>
        <w:rPr>
          <w:rFonts w:ascii="Times New Roman" w:hAnsi="Times New Roman" w:cs="Times New Roman"/>
          <w:sz w:val="24"/>
          <w:szCs w:val="24"/>
        </w:rPr>
        <w:t xml:space="preserve"> (бар </w:t>
      </w:r>
      <w:proofErr w:type="spellStart"/>
      <w:r>
        <w:rPr>
          <w:rFonts w:ascii="Times New Roman" w:hAnsi="Times New Roman" w:cs="Times New Roman"/>
          <w:sz w:val="24"/>
          <w:szCs w:val="24"/>
        </w:rPr>
        <w:t>болса</w:t>
      </w:r>
      <w:proofErr w:type="spellEnd"/>
      <w:r>
        <w:rPr>
          <w:rFonts w:ascii="Times New Roman" w:hAnsi="Times New Roman" w:cs="Times New Roman"/>
          <w:sz w:val="24"/>
          <w:szCs w:val="24"/>
        </w:rPr>
        <w:t>);</w:t>
      </w:r>
    </w:p>
    <w:p w14:paraId="28ECA32D"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10) </w:t>
      </w:r>
      <w:proofErr w:type="spellStart"/>
      <w:r>
        <w:rPr>
          <w:rFonts w:ascii="Times New Roman" w:hAnsi="Times New Roman" w:cs="Times New Roman"/>
          <w:sz w:val="24"/>
          <w:szCs w:val="24"/>
        </w:rPr>
        <w:t>ағылшын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тілі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педагогтері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лауазымына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орналасуға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кандидаттар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үшін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пән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бойынша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шекті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деңгейі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кемінде</w:t>
      </w:r>
      <w:proofErr w:type="spellEnd"/>
      <w:r>
        <w:rPr>
          <w:rFonts w:ascii="Times New Roman" w:hAnsi="Times New Roman" w:cs="Times New Roman"/>
          <w:sz w:val="24"/>
          <w:szCs w:val="24"/>
        </w:rPr>
        <w:t xml:space="preserve"> 90% </w:t>
      </w:r>
      <w:proofErr w:type="spellStart"/>
      <w:r>
        <w:rPr>
          <w:rFonts w:ascii="Times New Roman" w:hAnsi="Times New Roman" w:cs="Times New Roman"/>
          <w:sz w:val="24"/>
          <w:szCs w:val="24"/>
        </w:rPr>
        <w:t>сертификаттау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нәтижелері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туралы</w:t>
      </w:r>
      <w:proofErr w:type="spellEnd"/>
      <w:r>
        <w:rPr>
          <w:rFonts w:ascii="Times New Roman" w:hAnsi="Times New Roman" w:cs="Times New Roman"/>
          <w:sz w:val="24"/>
          <w:szCs w:val="24"/>
        </w:rPr>
        <w:t xml:space="preserve"> сертификаты </w:t>
      </w:r>
      <w:proofErr w:type="spellStart"/>
      <w:r>
        <w:rPr>
          <w:rFonts w:ascii="Times New Roman" w:hAnsi="Times New Roman" w:cs="Times New Roman"/>
          <w:sz w:val="24"/>
          <w:szCs w:val="24"/>
        </w:rPr>
        <w:t>немесе</w:t>
      </w:r>
      <w:proofErr w:type="spellEnd"/>
      <w:r>
        <w:rPr>
          <w:rFonts w:ascii="Times New Roman" w:hAnsi="Times New Roman" w:cs="Times New Roman"/>
          <w:sz w:val="24"/>
          <w:szCs w:val="24"/>
        </w:rPr>
        <w:t xml:space="preserve"> педагог-</w:t>
      </w:r>
      <w:proofErr w:type="spellStart"/>
      <w:r>
        <w:rPr>
          <w:rFonts w:ascii="Times New Roman" w:hAnsi="Times New Roman" w:cs="Times New Roman"/>
          <w:sz w:val="24"/>
          <w:szCs w:val="24"/>
        </w:rPr>
        <w:t>модератордың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немесе</w:t>
      </w:r>
      <w:proofErr w:type="spellEnd"/>
      <w:r>
        <w:rPr>
          <w:rFonts w:ascii="Times New Roman" w:hAnsi="Times New Roman" w:cs="Times New Roman"/>
          <w:sz w:val="24"/>
          <w:szCs w:val="24"/>
        </w:rPr>
        <w:t xml:space="preserve"> педагог-</w:t>
      </w:r>
      <w:proofErr w:type="spellStart"/>
      <w:r>
        <w:rPr>
          <w:rFonts w:ascii="Times New Roman" w:hAnsi="Times New Roman" w:cs="Times New Roman"/>
          <w:sz w:val="24"/>
          <w:szCs w:val="24"/>
        </w:rPr>
        <w:t>сарапшының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немесе</w:t>
      </w:r>
      <w:proofErr w:type="spellEnd"/>
      <w:r>
        <w:rPr>
          <w:rFonts w:ascii="Times New Roman" w:hAnsi="Times New Roman" w:cs="Times New Roman"/>
          <w:sz w:val="24"/>
          <w:szCs w:val="24"/>
        </w:rPr>
        <w:t xml:space="preserve"> педагог-</w:t>
      </w:r>
      <w:proofErr w:type="spellStart"/>
      <w:r>
        <w:rPr>
          <w:rFonts w:ascii="Times New Roman" w:hAnsi="Times New Roman" w:cs="Times New Roman"/>
          <w:sz w:val="24"/>
          <w:szCs w:val="24"/>
        </w:rPr>
        <w:t>зерттеушінің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немесе</w:t>
      </w:r>
      <w:proofErr w:type="spellEnd"/>
      <w:r>
        <w:rPr>
          <w:rFonts w:ascii="Times New Roman" w:hAnsi="Times New Roman" w:cs="Times New Roman"/>
          <w:sz w:val="24"/>
          <w:szCs w:val="24"/>
        </w:rPr>
        <w:t xml:space="preserve"> педагог-</w:t>
      </w:r>
      <w:proofErr w:type="spellStart"/>
      <w:r>
        <w:rPr>
          <w:rFonts w:ascii="Times New Roman" w:hAnsi="Times New Roman" w:cs="Times New Roman"/>
          <w:sz w:val="24"/>
          <w:szCs w:val="24"/>
        </w:rPr>
        <w:t>шебердің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біліктілік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санатының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болуы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туралы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куәлік</w:t>
      </w:r>
      <w:proofErr w:type="spellEnd"/>
      <w:r>
        <w:rPr>
          <w:rFonts w:ascii="Times New Roman" w:hAnsi="Times New Roman" w:cs="Times New Roman"/>
          <w:sz w:val="24"/>
          <w:szCs w:val="24"/>
        </w:rPr>
        <w:t xml:space="preserve"> (бар </w:t>
      </w:r>
      <w:proofErr w:type="spellStart"/>
      <w:r>
        <w:rPr>
          <w:rFonts w:ascii="Times New Roman" w:hAnsi="Times New Roman" w:cs="Times New Roman"/>
          <w:sz w:val="24"/>
          <w:szCs w:val="24"/>
        </w:rPr>
        <w:t>болса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немесе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Celta</w:t>
      </w:r>
      <w:proofErr w:type="spellEnd"/>
      <w:r>
        <w:rPr>
          <w:rFonts w:ascii="Times New Roman" w:hAnsi="Times New Roman" w:cs="Times New Roman"/>
          <w:sz w:val="24"/>
          <w:szCs w:val="24"/>
        </w:rPr>
        <w:t xml:space="preserve"> сертификаты (</w:t>
      </w:r>
      <w:proofErr w:type="spellStart"/>
      <w:r>
        <w:rPr>
          <w:rFonts w:ascii="Times New Roman" w:hAnsi="Times New Roman" w:cs="Times New Roman"/>
          <w:sz w:val="24"/>
          <w:szCs w:val="24"/>
        </w:rPr>
        <w:t>Certificate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English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Language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Teaching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Adults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Cambridge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pass</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Delta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Diploma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English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Language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Teaching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Adults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Pass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above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немесе</w:t>
      </w:r>
      <w:proofErr w:type="spellEnd"/>
      <w:r>
        <w:rPr>
          <w:rFonts w:ascii="Times New Roman" w:hAnsi="Times New Roman" w:cs="Times New Roman"/>
          <w:sz w:val="24"/>
          <w:szCs w:val="24"/>
        </w:rPr>
        <w:t xml:space="preserve"> IELTS (IELTS) – 6,5 балл; </w:t>
      </w:r>
      <w:proofErr w:type="spellStart"/>
      <w:r>
        <w:rPr>
          <w:rFonts w:ascii="Times New Roman" w:hAnsi="Times New Roman" w:cs="Times New Roman"/>
          <w:sz w:val="24"/>
          <w:szCs w:val="24"/>
        </w:rPr>
        <w:t>немесе</w:t>
      </w:r>
      <w:proofErr w:type="spellEnd"/>
      <w:r>
        <w:rPr>
          <w:rFonts w:ascii="Times New Roman" w:hAnsi="Times New Roman" w:cs="Times New Roman"/>
          <w:sz w:val="24"/>
          <w:szCs w:val="24"/>
        </w:rPr>
        <w:t xml:space="preserve"> TOEFL (TOEFL) (</w:t>
      </w:r>
      <w:proofErr w:type="spellStart"/>
      <w:r>
        <w:rPr>
          <w:rFonts w:ascii="Times New Roman" w:hAnsi="Times New Roman" w:cs="Times New Roman"/>
          <w:sz w:val="24"/>
          <w:szCs w:val="24"/>
        </w:rPr>
        <w:t>интернетке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негізделген</w:t>
      </w:r>
      <w:proofErr w:type="spellEnd"/>
      <w:r>
        <w:rPr>
          <w:rFonts w:ascii="Times New Roman" w:hAnsi="Times New Roman" w:cs="Times New Roman"/>
          <w:sz w:val="24"/>
          <w:szCs w:val="24"/>
        </w:rPr>
        <w:t xml:space="preserve"> тест (IWT)) - 60-65 балл; болу </w:t>
      </w:r>
      <w:proofErr w:type="spellStart"/>
      <w:r>
        <w:rPr>
          <w:rFonts w:ascii="Times New Roman" w:hAnsi="Times New Roman" w:cs="Times New Roman"/>
          <w:sz w:val="24"/>
          <w:szCs w:val="24"/>
        </w:rPr>
        <w:t>керек</w:t>
      </w:r>
      <w:proofErr w:type="spellEnd"/>
      <w:r>
        <w:rPr>
          <w:rFonts w:ascii="Times New Roman" w:hAnsi="Times New Roman" w:cs="Times New Roman"/>
          <w:sz w:val="24"/>
          <w:szCs w:val="24"/>
        </w:rPr>
        <w:t>.</w:t>
      </w:r>
    </w:p>
    <w:p w14:paraId="193CAF58"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11) </w:t>
      </w:r>
      <w:proofErr w:type="spellStart"/>
      <w:r>
        <w:rPr>
          <w:rFonts w:ascii="Times New Roman" w:hAnsi="Times New Roman" w:cs="Times New Roman"/>
          <w:sz w:val="24"/>
          <w:szCs w:val="24"/>
        </w:rPr>
        <w:t>техникалық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кәсіптік</w:t>
      </w:r>
      <w:proofErr w:type="spellEnd"/>
      <w:r>
        <w:rPr>
          <w:rFonts w:ascii="Times New Roman" w:hAnsi="Times New Roman" w:cs="Times New Roman"/>
          <w:sz w:val="24"/>
          <w:szCs w:val="24"/>
        </w:rPr>
        <w:t xml:space="preserve">, орта </w:t>
      </w:r>
      <w:proofErr w:type="spellStart"/>
      <w:r>
        <w:rPr>
          <w:rFonts w:ascii="Times New Roman" w:hAnsi="Times New Roman" w:cs="Times New Roman"/>
          <w:sz w:val="24"/>
          <w:szCs w:val="24"/>
        </w:rPr>
        <w:t>білімнен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кейінгі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білім</w:t>
      </w:r>
      <w:proofErr w:type="spellEnd"/>
      <w:r>
        <w:rPr>
          <w:rFonts w:ascii="Times New Roman" w:hAnsi="Times New Roman" w:cs="Times New Roman"/>
          <w:sz w:val="24"/>
          <w:szCs w:val="24"/>
        </w:rPr>
        <w:t xml:space="preserve"> беру </w:t>
      </w:r>
      <w:proofErr w:type="spellStart"/>
      <w:r>
        <w:rPr>
          <w:rFonts w:ascii="Times New Roman" w:hAnsi="Times New Roman" w:cs="Times New Roman"/>
          <w:sz w:val="24"/>
          <w:szCs w:val="24"/>
        </w:rPr>
        <w:t>ұйымдарында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арнайы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пәндер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бойынша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педагогтер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өндірістік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оқыту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шеберлері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лауазымдарына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педагогикалық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қызметке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кіріскен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тиісті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мамандық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немесе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бейін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бойынша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өндірісте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кемінде</w:t>
      </w:r>
      <w:proofErr w:type="spellEnd"/>
      <w:r>
        <w:rPr>
          <w:rFonts w:ascii="Times New Roman" w:hAnsi="Times New Roman" w:cs="Times New Roman"/>
          <w:sz w:val="24"/>
          <w:szCs w:val="24"/>
        </w:rPr>
        <w:t xml:space="preserve"> 2 </w:t>
      </w:r>
      <w:proofErr w:type="spellStart"/>
      <w:r>
        <w:rPr>
          <w:rFonts w:ascii="Times New Roman" w:hAnsi="Times New Roman" w:cs="Times New Roman"/>
          <w:sz w:val="24"/>
          <w:szCs w:val="24"/>
        </w:rPr>
        <w:t>жыл</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жұмыс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өтілі</w:t>
      </w:r>
      <w:proofErr w:type="spellEnd"/>
      <w:r>
        <w:rPr>
          <w:rFonts w:ascii="Times New Roman" w:hAnsi="Times New Roman" w:cs="Times New Roman"/>
          <w:sz w:val="24"/>
          <w:szCs w:val="24"/>
        </w:rPr>
        <w:t xml:space="preserve"> бар </w:t>
      </w:r>
      <w:proofErr w:type="spellStart"/>
      <w:r>
        <w:rPr>
          <w:rFonts w:ascii="Times New Roman" w:hAnsi="Times New Roman" w:cs="Times New Roman"/>
          <w:sz w:val="24"/>
          <w:szCs w:val="24"/>
        </w:rPr>
        <w:t>педагогтер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сертификаттаудан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өтуден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босатылады</w:t>
      </w:r>
      <w:proofErr w:type="spellEnd"/>
      <w:r>
        <w:rPr>
          <w:rFonts w:ascii="Times New Roman" w:hAnsi="Times New Roman" w:cs="Times New Roman"/>
          <w:sz w:val="24"/>
          <w:szCs w:val="24"/>
        </w:rPr>
        <w:t>.</w:t>
      </w:r>
    </w:p>
    <w:p w14:paraId="481F8D13"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lastRenderedPageBreak/>
        <w:t xml:space="preserve">12) </w:t>
      </w:r>
      <w:r>
        <w:rPr>
          <w:rFonts w:ascii="Times New Roman" w:hAnsi="Times New Roman" w:cs="Times New Roman"/>
          <w:sz w:val="24"/>
          <w:szCs w:val="24"/>
          <w:u w:val="single"/>
        </w:rPr>
        <w:t>11-қосымшаға</w:t>
      </w:r>
      <w:r>
        <w:rPr>
          <w:rFonts w:ascii="Times New Roman" w:hAnsi="Times New Roman" w:cs="Times New Roman"/>
          <w:sz w:val="24"/>
          <w:szCs w:val="24"/>
        </w:rPr>
        <w:t xml:space="preserve"> </w:t>
      </w:r>
      <w:proofErr w:type="spellStart"/>
      <w:r>
        <w:rPr>
          <w:rFonts w:ascii="Times New Roman" w:hAnsi="Times New Roman" w:cs="Times New Roman"/>
          <w:sz w:val="24"/>
          <w:szCs w:val="24"/>
        </w:rPr>
        <w:t>сәйкес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нысан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бойынша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педагогтің</w:t>
      </w:r>
      <w:proofErr w:type="spellEnd"/>
      <w:r>
        <w:rPr>
          <w:rFonts w:ascii="Times New Roman" w:hAnsi="Times New Roman" w:cs="Times New Roman"/>
          <w:sz w:val="24"/>
          <w:szCs w:val="24"/>
        </w:rPr>
        <w:t xml:space="preserve"> бос </w:t>
      </w:r>
      <w:proofErr w:type="spellStart"/>
      <w:r>
        <w:rPr>
          <w:rFonts w:ascii="Times New Roman" w:hAnsi="Times New Roman" w:cs="Times New Roman"/>
          <w:sz w:val="24"/>
          <w:szCs w:val="24"/>
        </w:rPr>
        <w:t>немесе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уақытша</w:t>
      </w:r>
      <w:proofErr w:type="spellEnd"/>
      <w:r>
        <w:rPr>
          <w:rFonts w:ascii="Times New Roman" w:hAnsi="Times New Roman" w:cs="Times New Roman"/>
          <w:sz w:val="24"/>
          <w:szCs w:val="24"/>
        </w:rPr>
        <w:t xml:space="preserve"> бос </w:t>
      </w:r>
      <w:proofErr w:type="spellStart"/>
      <w:r>
        <w:rPr>
          <w:rFonts w:ascii="Times New Roman" w:hAnsi="Times New Roman" w:cs="Times New Roman"/>
          <w:sz w:val="24"/>
          <w:szCs w:val="24"/>
        </w:rPr>
        <w:t>лауазымына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кандидаттың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толтырылған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бағалау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парағы</w:t>
      </w:r>
      <w:proofErr w:type="spellEnd"/>
      <w:r>
        <w:rPr>
          <w:rFonts w:ascii="Times New Roman" w:hAnsi="Times New Roman" w:cs="Times New Roman"/>
          <w:sz w:val="24"/>
          <w:szCs w:val="24"/>
        </w:rPr>
        <w:t>.</w:t>
      </w:r>
    </w:p>
    <w:p w14:paraId="7D73DE07"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13) </w:t>
      </w:r>
      <w:proofErr w:type="spellStart"/>
      <w:r>
        <w:rPr>
          <w:rFonts w:ascii="Times New Roman" w:hAnsi="Times New Roman" w:cs="Times New Roman"/>
          <w:sz w:val="24"/>
          <w:szCs w:val="24"/>
        </w:rPr>
        <w:t>тәжірибе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жоқ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кандидаттың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бейнепрезентациясы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кемінде</w:t>
      </w:r>
      <w:proofErr w:type="spellEnd"/>
      <w:r>
        <w:rPr>
          <w:rFonts w:ascii="Times New Roman" w:hAnsi="Times New Roman" w:cs="Times New Roman"/>
          <w:sz w:val="24"/>
          <w:szCs w:val="24"/>
        </w:rPr>
        <w:t xml:space="preserve"> 15 минут, </w:t>
      </w:r>
      <w:proofErr w:type="spellStart"/>
      <w:r>
        <w:rPr>
          <w:rFonts w:ascii="Times New Roman" w:hAnsi="Times New Roman" w:cs="Times New Roman"/>
          <w:sz w:val="24"/>
          <w:szCs w:val="24"/>
        </w:rPr>
        <w:t>ең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төменгі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ажыратымдылығы</w:t>
      </w:r>
      <w:proofErr w:type="spellEnd"/>
      <w:r>
        <w:rPr>
          <w:rFonts w:ascii="Times New Roman" w:hAnsi="Times New Roman" w:cs="Times New Roman"/>
          <w:sz w:val="24"/>
          <w:szCs w:val="24"/>
        </w:rPr>
        <w:t xml:space="preserve"> – 720 x 480.</w:t>
      </w:r>
    </w:p>
    <w:p w14:paraId="6119A15C" w14:textId="77777777" w:rsidR="002C4D4D" w:rsidRDefault="002C4D4D">
      <w:pPr>
        <w:pStyle w:val="a4"/>
        <w:rPr>
          <w:rFonts w:ascii="Times New Roman" w:hAnsi="Times New Roman" w:cs="Times New Roman"/>
          <w:sz w:val="24"/>
          <w:szCs w:val="24"/>
        </w:rPr>
      </w:pPr>
    </w:p>
    <w:p w14:paraId="2F503923" w14:textId="77777777" w:rsidR="002C4D4D" w:rsidRDefault="00BC3408">
      <w:pPr>
        <w:pStyle w:val="a4"/>
        <w:rPr>
          <w:rFonts w:ascii="Times New Roman" w:hAnsi="Times New Roman" w:cs="Times New Roman"/>
          <w:b/>
          <w:sz w:val="24"/>
          <w:szCs w:val="24"/>
        </w:rPr>
      </w:pPr>
      <w:proofErr w:type="spellStart"/>
      <w:r>
        <w:rPr>
          <w:rFonts w:ascii="Times New Roman" w:hAnsi="Times New Roman" w:cs="Times New Roman"/>
          <w:b/>
          <w:sz w:val="24"/>
          <w:szCs w:val="24"/>
        </w:rPr>
        <w:t>Қосымша</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ақпарат</w:t>
      </w:r>
      <w:proofErr w:type="spellEnd"/>
      <w:r>
        <w:rPr>
          <w:rFonts w:ascii="Times New Roman" w:hAnsi="Times New Roman" w:cs="Times New Roman"/>
          <w:b/>
          <w:sz w:val="24"/>
          <w:szCs w:val="24"/>
        </w:rPr>
        <w:t>:</w:t>
      </w:r>
    </w:p>
    <w:p w14:paraId="33ACD114"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1. </w:t>
      </w:r>
      <w:proofErr w:type="spellStart"/>
      <w:r>
        <w:rPr>
          <w:rFonts w:ascii="Times New Roman" w:hAnsi="Times New Roman" w:cs="Times New Roman"/>
          <w:sz w:val="24"/>
          <w:szCs w:val="24"/>
        </w:rPr>
        <w:t>Конкурсқа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қатысушы</w:t>
      </w:r>
      <w:proofErr w:type="spellEnd"/>
      <w:r>
        <w:rPr>
          <w:rFonts w:ascii="Times New Roman" w:hAnsi="Times New Roman" w:cs="Times New Roman"/>
          <w:sz w:val="24"/>
          <w:szCs w:val="24"/>
        </w:rPr>
        <w:t xml:space="preserve"> бар </w:t>
      </w:r>
      <w:proofErr w:type="spellStart"/>
      <w:r>
        <w:rPr>
          <w:rFonts w:ascii="Times New Roman" w:hAnsi="Times New Roman" w:cs="Times New Roman"/>
          <w:sz w:val="24"/>
          <w:szCs w:val="24"/>
        </w:rPr>
        <w:t>болған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жағдайда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біліміне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жұмыс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тәжірибесіне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кәсіби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деңгейіне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қатысты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қосымша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ақпаратты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біліктілігін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арттыру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ғылыми</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академиялық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дәрежелер</w:t>
      </w:r>
      <w:proofErr w:type="spellEnd"/>
      <w:r>
        <w:rPr>
          <w:rFonts w:ascii="Times New Roman" w:hAnsi="Times New Roman" w:cs="Times New Roman"/>
          <w:sz w:val="24"/>
          <w:szCs w:val="24"/>
        </w:rPr>
        <w:t xml:space="preserve"> мен </w:t>
      </w:r>
      <w:proofErr w:type="spellStart"/>
      <w:r>
        <w:rPr>
          <w:rFonts w:ascii="Times New Roman" w:hAnsi="Times New Roman" w:cs="Times New Roman"/>
          <w:sz w:val="24"/>
          <w:szCs w:val="24"/>
        </w:rPr>
        <w:t>атақтар</w:t>
      </w:r>
      <w:proofErr w:type="spellEnd"/>
      <w:r>
        <w:rPr>
          <w:rFonts w:ascii="Times New Roman" w:hAnsi="Times New Roman" w:cs="Times New Roman"/>
          <w:sz w:val="24"/>
          <w:szCs w:val="24"/>
        </w:rPr>
        <w:t xml:space="preserve"> беру, </w:t>
      </w:r>
      <w:proofErr w:type="spellStart"/>
      <w:r>
        <w:rPr>
          <w:rFonts w:ascii="Times New Roman" w:hAnsi="Times New Roman" w:cs="Times New Roman"/>
          <w:sz w:val="24"/>
          <w:szCs w:val="24"/>
        </w:rPr>
        <w:t>ғылыми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немесе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әдістемелік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жарияланымдар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біліктілік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санаттар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туралы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құжаттардың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көшірмелері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алдыңғы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жұмыс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орнының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басшылығынан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ұсынымдар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ұсынады</w:t>
      </w:r>
      <w:proofErr w:type="spellEnd"/>
      <w:r>
        <w:rPr>
          <w:rFonts w:ascii="Times New Roman" w:hAnsi="Times New Roman" w:cs="Times New Roman"/>
          <w:sz w:val="24"/>
          <w:szCs w:val="24"/>
        </w:rPr>
        <w:t>.</w:t>
      </w:r>
    </w:p>
    <w:p w14:paraId="07DDAC2F"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2. Осы </w:t>
      </w:r>
      <w:proofErr w:type="spellStart"/>
      <w:r>
        <w:rPr>
          <w:rFonts w:ascii="Times New Roman" w:hAnsi="Times New Roman" w:cs="Times New Roman"/>
          <w:sz w:val="24"/>
          <w:szCs w:val="24"/>
        </w:rPr>
        <w:t>Қағидалардың</w:t>
      </w:r>
      <w:proofErr w:type="spellEnd"/>
      <w:r>
        <w:rPr>
          <w:rFonts w:ascii="Times New Roman" w:hAnsi="Times New Roman" w:cs="Times New Roman"/>
          <w:sz w:val="24"/>
          <w:szCs w:val="24"/>
        </w:rPr>
        <w:t xml:space="preserve"> 118-тармағында </w:t>
      </w:r>
      <w:proofErr w:type="spellStart"/>
      <w:r>
        <w:rPr>
          <w:rFonts w:ascii="Times New Roman" w:hAnsi="Times New Roman" w:cs="Times New Roman"/>
          <w:sz w:val="24"/>
          <w:szCs w:val="24"/>
        </w:rPr>
        <w:t>көрсетілген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құжаттардың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біреуінің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болмауы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құжаттарды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кандидатқа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қайтару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үшін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негіз</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болып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табылады</w:t>
      </w:r>
      <w:proofErr w:type="spellEnd"/>
      <w:r>
        <w:rPr>
          <w:rFonts w:ascii="Times New Roman" w:hAnsi="Times New Roman" w:cs="Times New Roman"/>
          <w:sz w:val="24"/>
          <w:szCs w:val="24"/>
        </w:rPr>
        <w:t>.</w:t>
      </w:r>
    </w:p>
    <w:p w14:paraId="5E23383A"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3. Кандидат </w:t>
      </w:r>
      <w:proofErr w:type="spellStart"/>
      <w:r>
        <w:rPr>
          <w:rFonts w:ascii="Times New Roman" w:hAnsi="Times New Roman" w:cs="Times New Roman"/>
          <w:sz w:val="24"/>
          <w:szCs w:val="24"/>
        </w:rPr>
        <w:t>конкурсқа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қатысу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үшін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білім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беруді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басқару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органының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қарауына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өзінің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кәсіби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жетістіктері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біліктілігін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арттыруы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ғылыми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зерттеулері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өзінің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педагогикалық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тәжірибесін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жинақтауы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наградалары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туралы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материалдарды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ұсынуға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құқылы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Құжаттарды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қабылдау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алдын</w:t>
      </w:r>
      <w:proofErr w:type="spellEnd"/>
      <w:r>
        <w:rPr>
          <w:rFonts w:ascii="Times New Roman" w:hAnsi="Times New Roman" w:cs="Times New Roman"/>
          <w:sz w:val="24"/>
          <w:szCs w:val="24"/>
        </w:rPr>
        <w:t xml:space="preserve"> ала </w:t>
      </w:r>
      <w:proofErr w:type="spellStart"/>
      <w:r>
        <w:rPr>
          <w:rFonts w:ascii="Times New Roman" w:hAnsi="Times New Roman" w:cs="Times New Roman"/>
          <w:sz w:val="24"/>
          <w:szCs w:val="24"/>
        </w:rPr>
        <w:t>жазылусыз</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жеделдетіп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қызмет</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көрсетусіз</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кезек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күту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тәртібімен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жүзеге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асырылады</w:t>
      </w:r>
      <w:proofErr w:type="spellEnd"/>
      <w:r>
        <w:rPr>
          <w:rFonts w:ascii="Times New Roman" w:hAnsi="Times New Roman" w:cs="Times New Roman"/>
          <w:sz w:val="24"/>
          <w:szCs w:val="24"/>
        </w:rPr>
        <w:t>.</w:t>
      </w:r>
    </w:p>
    <w:p w14:paraId="0830E8E8" w14:textId="77777777" w:rsidR="002C4D4D" w:rsidRDefault="002C4D4D">
      <w:pPr>
        <w:pStyle w:val="a4"/>
        <w:rPr>
          <w:rFonts w:ascii="Times New Roman" w:hAnsi="Times New Roman" w:cs="Times New Roman"/>
          <w:sz w:val="24"/>
          <w:szCs w:val="24"/>
        </w:rPr>
      </w:pPr>
    </w:p>
    <w:p w14:paraId="5763CBF8" w14:textId="77777777" w:rsidR="002C4D4D" w:rsidRDefault="00BC3408">
      <w:pPr>
        <w:pStyle w:val="a4"/>
        <w:rPr>
          <w:rFonts w:ascii="Times New Roman" w:hAnsi="Times New Roman" w:cs="Times New Roman"/>
          <w:b/>
          <w:sz w:val="24"/>
          <w:szCs w:val="24"/>
        </w:rPr>
      </w:pPr>
      <w:proofErr w:type="spellStart"/>
      <w:r>
        <w:rPr>
          <w:rFonts w:ascii="Times New Roman" w:hAnsi="Times New Roman" w:cs="Times New Roman"/>
          <w:b/>
          <w:sz w:val="24"/>
          <w:szCs w:val="24"/>
        </w:rPr>
        <w:t>Қосымша</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талаптар</w:t>
      </w:r>
      <w:proofErr w:type="spellEnd"/>
      <w:r>
        <w:rPr>
          <w:rFonts w:ascii="Times New Roman" w:hAnsi="Times New Roman" w:cs="Times New Roman"/>
          <w:b/>
          <w:sz w:val="24"/>
          <w:szCs w:val="24"/>
        </w:rPr>
        <w:t>:</w:t>
      </w:r>
    </w:p>
    <w:p w14:paraId="2A94D212"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1. </w:t>
      </w:r>
      <w:proofErr w:type="spellStart"/>
      <w:r>
        <w:rPr>
          <w:rFonts w:ascii="Times New Roman" w:hAnsi="Times New Roman" w:cs="Times New Roman"/>
          <w:sz w:val="24"/>
          <w:szCs w:val="24"/>
        </w:rPr>
        <w:t>Мемлекеттік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ұйым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кандидаттың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құжаттарын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қабылдағаннан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кейін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үш</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жұмыс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күні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ішінде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сыбайлас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жемқорлық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қылмыс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немесе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қылмыстық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құқық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бұзушылық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жасағаны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туралы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мәліметтердің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болуы</w:t>
      </w:r>
      <w:proofErr w:type="spellEnd"/>
      <w:r>
        <w:rPr>
          <w:rFonts w:ascii="Times New Roman" w:hAnsi="Times New Roman" w:cs="Times New Roman"/>
          <w:sz w:val="24"/>
          <w:szCs w:val="24"/>
        </w:rPr>
        <w:t xml:space="preserve"> не </w:t>
      </w:r>
      <w:proofErr w:type="spellStart"/>
      <w:r>
        <w:rPr>
          <w:rFonts w:ascii="Times New Roman" w:hAnsi="Times New Roman" w:cs="Times New Roman"/>
          <w:sz w:val="24"/>
          <w:szCs w:val="24"/>
        </w:rPr>
        <w:t>болмауы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туралы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Қазақстан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Республикасы</w:t>
      </w:r>
      <w:proofErr w:type="spellEnd"/>
      <w:r>
        <w:rPr>
          <w:rFonts w:ascii="Times New Roman" w:hAnsi="Times New Roman" w:cs="Times New Roman"/>
          <w:sz w:val="24"/>
          <w:szCs w:val="24"/>
        </w:rPr>
        <w:t xml:space="preserve"> Бас </w:t>
      </w:r>
      <w:proofErr w:type="spellStart"/>
      <w:r>
        <w:rPr>
          <w:rFonts w:ascii="Times New Roman" w:hAnsi="Times New Roman" w:cs="Times New Roman"/>
          <w:sz w:val="24"/>
          <w:szCs w:val="24"/>
        </w:rPr>
        <w:t>прокуратурасының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Құқықтық</w:t>
      </w:r>
      <w:proofErr w:type="spellEnd"/>
      <w:r>
        <w:rPr>
          <w:rFonts w:ascii="Times New Roman" w:hAnsi="Times New Roman" w:cs="Times New Roman"/>
          <w:sz w:val="24"/>
          <w:szCs w:val="24"/>
        </w:rPr>
        <w:t xml:space="preserve"> статистика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арнайы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есепке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комитетінің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Ақпараттық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сервисі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арқылы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Құқықтық</w:t>
      </w:r>
      <w:proofErr w:type="spellEnd"/>
      <w:r>
        <w:rPr>
          <w:rFonts w:ascii="Times New Roman" w:hAnsi="Times New Roman" w:cs="Times New Roman"/>
          <w:sz w:val="24"/>
          <w:szCs w:val="24"/>
        </w:rPr>
        <w:t xml:space="preserve"> статистика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арнайы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есепке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жөніндегі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уәкілетті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органға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немесе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аумақтық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бөлімшелеріне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сондай-ақ</w:t>
      </w:r>
      <w:proofErr w:type="spellEnd"/>
      <w:r>
        <w:rPr>
          <w:rFonts w:ascii="Times New Roman" w:hAnsi="Times New Roman" w:cs="Times New Roman"/>
          <w:sz w:val="24"/>
          <w:szCs w:val="24"/>
        </w:rPr>
        <w:t xml:space="preserve"> педагог </w:t>
      </w:r>
      <w:proofErr w:type="spellStart"/>
      <w:r>
        <w:rPr>
          <w:rFonts w:ascii="Times New Roman" w:hAnsi="Times New Roman" w:cs="Times New Roman"/>
          <w:sz w:val="24"/>
          <w:szCs w:val="24"/>
        </w:rPr>
        <w:t>мәртебесі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туралы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Заңнаманы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бұзу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туралы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сұрау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салуды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Білім</w:t>
      </w:r>
      <w:proofErr w:type="spellEnd"/>
      <w:r>
        <w:rPr>
          <w:rFonts w:ascii="Times New Roman" w:hAnsi="Times New Roman" w:cs="Times New Roman"/>
          <w:sz w:val="24"/>
          <w:szCs w:val="24"/>
        </w:rPr>
        <w:t xml:space="preserve"> беру </w:t>
      </w:r>
      <w:proofErr w:type="spellStart"/>
      <w:r>
        <w:rPr>
          <w:rFonts w:ascii="Times New Roman" w:hAnsi="Times New Roman" w:cs="Times New Roman"/>
          <w:sz w:val="24"/>
          <w:szCs w:val="24"/>
        </w:rPr>
        <w:t>саласындағы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сапаны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қамтамасыз</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ету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аумақтық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департаментке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жолданады</w:t>
      </w:r>
      <w:proofErr w:type="spellEnd"/>
      <w:r>
        <w:rPr>
          <w:rFonts w:ascii="Times New Roman" w:hAnsi="Times New Roman" w:cs="Times New Roman"/>
          <w:sz w:val="24"/>
          <w:szCs w:val="24"/>
        </w:rPr>
        <w:t>.</w:t>
      </w:r>
    </w:p>
    <w:p w14:paraId="2A4BC260"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2. </w:t>
      </w:r>
      <w:proofErr w:type="spellStart"/>
      <w:r>
        <w:rPr>
          <w:rFonts w:ascii="Times New Roman" w:hAnsi="Times New Roman" w:cs="Times New Roman"/>
          <w:sz w:val="24"/>
          <w:szCs w:val="24"/>
        </w:rPr>
        <w:t>Қазақстан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Республикасының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қолданыстағы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заңнамасына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сәйкес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жұмысқа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орналасуға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тыйым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салатын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сыбайлас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жемқорлық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қылмыс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немесе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қылмыстық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құқық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бұзушылық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немесе</w:t>
      </w:r>
      <w:proofErr w:type="spellEnd"/>
      <w:r>
        <w:rPr>
          <w:rFonts w:ascii="Times New Roman" w:hAnsi="Times New Roman" w:cs="Times New Roman"/>
          <w:sz w:val="24"/>
          <w:szCs w:val="24"/>
        </w:rPr>
        <w:t xml:space="preserve"> педагог </w:t>
      </w:r>
      <w:proofErr w:type="spellStart"/>
      <w:r>
        <w:rPr>
          <w:rFonts w:ascii="Times New Roman" w:hAnsi="Times New Roman" w:cs="Times New Roman"/>
          <w:sz w:val="24"/>
          <w:szCs w:val="24"/>
        </w:rPr>
        <w:t>мәртебесі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туралы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заңнаманы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бұзушылық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жасалғаны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туралы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мәліметтер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анықталған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кезде</w:t>
      </w:r>
      <w:proofErr w:type="spellEnd"/>
      <w:r>
        <w:rPr>
          <w:rFonts w:ascii="Times New Roman" w:hAnsi="Times New Roman" w:cs="Times New Roman"/>
          <w:sz w:val="24"/>
          <w:szCs w:val="24"/>
        </w:rPr>
        <w:t xml:space="preserve"> педагог </w:t>
      </w:r>
      <w:proofErr w:type="spellStart"/>
      <w:r>
        <w:rPr>
          <w:rFonts w:ascii="Times New Roman" w:hAnsi="Times New Roman" w:cs="Times New Roman"/>
          <w:sz w:val="24"/>
          <w:szCs w:val="24"/>
        </w:rPr>
        <w:t>кез</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келген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кезеңде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конкурстан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шеттетіледі</w:t>
      </w:r>
      <w:proofErr w:type="spellEnd"/>
      <w:r>
        <w:rPr>
          <w:rFonts w:ascii="Times New Roman" w:hAnsi="Times New Roman" w:cs="Times New Roman"/>
          <w:sz w:val="24"/>
          <w:szCs w:val="24"/>
        </w:rPr>
        <w:t>.</w:t>
      </w:r>
    </w:p>
    <w:p w14:paraId="376C9B71"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3. Комиссия </w:t>
      </w:r>
      <w:proofErr w:type="spellStart"/>
      <w:r>
        <w:rPr>
          <w:rFonts w:ascii="Times New Roman" w:hAnsi="Times New Roman" w:cs="Times New Roman"/>
          <w:sz w:val="24"/>
          <w:szCs w:val="24"/>
        </w:rPr>
        <w:t>құжаттарды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қабылдау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аяқталған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күннен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кейін</w:t>
      </w:r>
      <w:proofErr w:type="spellEnd"/>
      <w:r>
        <w:rPr>
          <w:rFonts w:ascii="Times New Roman" w:hAnsi="Times New Roman" w:cs="Times New Roman"/>
          <w:sz w:val="24"/>
          <w:szCs w:val="24"/>
        </w:rPr>
        <w:t xml:space="preserve"> бес </w:t>
      </w:r>
      <w:proofErr w:type="spellStart"/>
      <w:r>
        <w:rPr>
          <w:rFonts w:ascii="Times New Roman" w:hAnsi="Times New Roman" w:cs="Times New Roman"/>
          <w:sz w:val="24"/>
          <w:szCs w:val="24"/>
        </w:rPr>
        <w:t>жұмыс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күні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ішінде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кандидаттардың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құжаттарының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педагогтердің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үлгілік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біліктілік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талаптарымен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бекітілген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Біліктілік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талаптарына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сәйкестігін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қарауды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жүргізеді</w:t>
      </w:r>
      <w:proofErr w:type="spellEnd"/>
      <w:r>
        <w:rPr>
          <w:rFonts w:ascii="Times New Roman" w:hAnsi="Times New Roman" w:cs="Times New Roman"/>
          <w:sz w:val="24"/>
          <w:szCs w:val="24"/>
        </w:rPr>
        <w:t>.</w:t>
      </w:r>
    </w:p>
    <w:p w14:paraId="5C940B3A" w14:textId="77777777" w:rsidR="002C4D4D" w:rsidRDefault="002C4D4D">
      <w:pPr>
        <w:pStyle w:val="a4"/>
        <w:rPr>
          <w:rFonts w:ascii="Times New Roman" w:hAnsi="Times New Roman" w:cs="Times New Roman"/>
          <w:sz w:val="24"/>
          <w:szCs w:val="24"/>
        </w:rPr>
      </w:pPr>
    </w:p>
    <w:p w14:paraId="367F8D5B" w14:textId="77777777" w:rsidR="002C4D4D" w:rsidRDefault="00BC3408">
      <w:pPr>
        <w:pStyle w:val="a4"/>
        <w:rPr>
          <w:rFonts w:ascii="Times New Roman" w:hAnsi="Times New Roman" w:cs="Times New Roman"/>
          <w:b/>
          <w:sz w:val="24"/>
          <w:szCs w:val="24"/>
        </w:rPr>
      </w:pPr>
      <w:proofErr w:type="spellStart"/>
      <w:r>
        <w:rPr>
          <w:rFonts w:ascii="Times New Roman" w:hAnsi="Times New Roman" w:cs="Times New Roman"/>
          <w:b/>
          <w:sz w:val="24"/>
          <w:szCs w:val="24"/>
        </w:rPr>
        <w:t>Білуге</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тиіс</w:t>
      </w:r>
      <w:proofErr w:type="spellEnd"/>
      <w:r>
        <w:rPr>
          <w:rFonts w:ascii="Times New Roman" w:hAnsi="Times New Roman" w:cs="Times New Roman"/>
          <w:b/>
          <w:sz w:val="24"/>
          <w:szCs w:val="24"/>
        </w:rPr>
        <w:t>:</w:t>
      </w:r>
    </w:p>
    <w:p w14:paraId="565EBB5E" w14:textId="77777777" w:rsidR="002C4D4D" w:rsidRDefault="00BC3408">
      <w:pPr>
        <w:pStyle w:val="a4"/>
        <w:rPr>
          <w:rFonts w:ascii="Times New Roman" w:hAnsi="Times New Roman" w:cs="Times New Roman"/>
          <w:sz w:val="24"/>
          <w:szCs w:val="24"/>
        </w:rPr>
      </w:pPr>
      <w:proofErr w:type="spellStart"/>
      <w:r>
        <w:rPr>
          <w:rFonts w:ascii="Times New Roman" w:hAnsi="Times New Roman" w:cs="Times New Roman"/>
          <w:sz w:val="24"/>
          <w:szCs w:val="24"/>
        </w:rPr>
        <w:t>Қазақстан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Республикасының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Конституциясы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Қазақстан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Республикасының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Білім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туралы</w:t>
      </w:r>
      <w:proofErr w:type="spellEnd"/>
      <w:r>
        <w:rPr>
          <w:rFonts w:ascii="Times New Roman" w:hAnsi="Times New Roman" w:cs="Times New Roman"/>
          <w:sz w:val="24"/>
          <w:szCs w:val="24"/>
        </w:rPr>
        <w:t xml:space="preserve">", "Педагог </w:t>
      </w:r>
      <w:proofErr w:type="spellStart"/>
      <w:r>
        <w:rPr>
          <w:rFonts w:ascii="Times New Roman" w:hAnsi="Times New Roman" w:cs="Times New Roman"/>
          <w:sz w:val="24"/>
          <w:szCs w:val="24"/>
        </w:rPr>
        <w:t>мәртебесі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туралы</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Сыбайлас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жемқорлыққа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қарсы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іс-қимыл</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туралы</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Қазақстан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Республикасындағы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тіл</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туралы</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Кемтар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балаларды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әлеуметтік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медициналық-педагогикалық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түзеу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арқылы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қолдау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туралы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заңдары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білім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берудің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мемлекеттік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жалпыға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міндетті</w:t>
      </w:r>
      <w:proofErr w:type="spellEnd"/>
      <w:r>
        <w:rPr>
          <w:rFonts w:ascii="Times New Roman" w:hAnsi="Times New Roman" w:cs="Times New Roman"/>
          <w:sz w:val="24"/>
          <w:szCs w:val="24"/>
        </w:rPr>
        <w:t xml:space="preserve"> стандарты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білім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беруді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дамытудың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бағыттары</w:t>
      </w:r>
      <w:proofErr w:type="spellEnd"/>
      <w:r>
        <w:rPr>
          <w:rFonts w:ascii="Times New Roman" w:hAnsi="Times New Roman" w:cs="Times New Roman"/>
          <w:sz w:val="24"/>
          <w:szCs w:val="24"/>
        </w:rPr>
        <w:t xml:space="preserve"> мен </w:t>
      </w:r>
      <w:proofErr w:type="spellStart"/>
      <w:r>
        <w:rPr>
          <w:rFonts w:ascii="Times New Roman" w:hAnsi="Times New Roman" w:cs="Times New Roman"/>
          <w:sz w:val="24"/>
          <w:szCs w:val="24"/>
        </w:rPr>
        <w:t>перспективаларын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айқындайтын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өзге</w:t>
      </w:r>
      <w:proofErr w:type="spellEnd"/>
      <w:r>
        <w:rPr>
          <w:rFonts w:ascii="Times New Roman" w:hAnsi="Times New Roman" w:cs="Times New Roman"/>
          <w:sz w:val="24"/>
          <w:szCs w:val="24"/>
        </w:rPr>
        <w:t xml:space="preserve"> де </w:t>
      </w:r>
      <w:proofErr w:type="spellStart"/>
      <w:r>
        <w:rPr>
          <w:rFonts w:ascii="Times New Roman" w:hAnsi="Times New Roman" w:cs="Times New Roman"/>
          <w:sz w:val="24"/>
          <w:szCs w:val="24"/>
        </w:rPr>
        <w:t>нормативтік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құқықтық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актілер</w:t>
      </w:r>
      <w:proofErr w:type="spellEnd"/>
      <w:r>
        <w:rPr>
          <w:rFonts w:ascii="Times New Roman" w:hAnsi="Times New Roman" w:cs="Times New Roman"/>
          <w:sz w:val="24"/>
          <w:szCs w:val="24"/>
        </w:rPr>
        <w:t>;</w:t>
      </w:r>
    </w:p>
    <w:p w14:paraId="0B46E0CA"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оқу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пәнінің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мазмұны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оқу-тәрбие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процесі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оқыту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бағалау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әдістемесі</w:t>
      </w:r>
      <w:proofErr w:type="spellEnd"/>
      <w:r>
        <w:rPr>
          <w:rFonts w:ascii="Times New Roman" w:hAnsi="Times New Roman" w:cs="Times New Roman"/>
          <w:sz w:val="24"/>
          <w:szCs w:val="24"/>
        </w:rPr>
        <w:t>;</w:t>
      </w:r>
    </w:p>
    <w:p w14:paraId="392A5E7B"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педагогика мен психология;</w:t>
      </w:r>
    </w:p>
    <w:p w14:paraId="297757E5"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пәнді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оқыту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әдістемесі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тәрбие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жұмысы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оқыту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құралдары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олардың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дидактикалық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мүмкіндіктері</w:t>
      </w:r>
      <w:proofErr w:type="spellEnd"/>
      <w:r>
        <w:rPr>
          <w:rFonts w:ascii="Times New Roman" w:hAnsi="Times New Roman" w:cs="Times New Roman"/>
          <w:sz w:val="24"/>
          <w:szCs w:val="24"/>
        </w:rPr>
        <w:t>;</w:t>
      </w:r>
    </w:p>
    <w:p w14:paraId="6273C368"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педагогикалық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этиканың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нормалары</w:t>
      </w:r>
      <w:proofErr w:type="spellEnd"/>
      <w:r>
        <w:rPr>
          <w:rFonts w:ascii="Times New Roman" w:hAnsi="Times New Roman" w:cs="Times New Roman"/>
          <w:sz w:val="24"/>
          <w:szCs w:val="24"/>
        </w:rPr>
        <w:t>;</w:t>
      </w:r>
    </w:p>
    <w:p w14:paraId="0E1C571C"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 медиация </w:t>
      </w:r>
      <w:proofErr w:type="spellStart"/>
      <w:r>
        <w:rPr>
          <w:rFonts w:ascii="Times New Roman" w:hAnsi="Times New Roman" w:cs="Times New Roman"/>
          <w:sz w:val="24"/>
          <w:szCs w:val="24"/>
        </w:rPr>
        <w:t>техникасы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қақтығыстарды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шешу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мүмкіндігі</w:t>
      </w:r>
      <w:proofErr w:type="spellEnd"/>
      <w:r>
        <w:rPr>
          <w:rFonts w:ascii="Times New Roman" w:hAnsi="Times New Roman" w:cs="Times New Roman"/>
          <w:sz w:val="24"/>
          <w:szCs w:val="24"/>
        </w:rPr>
        <w:t>;</w:t>
      </w:r>
    </w:p>
    <w:p w14:paraId="704676FB"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оқу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кабинеттері</w:t>
      </w:r>
      <w:proofErr w:type="spellEnd"/>
      <w:r>
        <w:rPr>
          <w:rFonts w:ascii="Times New Roman" w:hAnsi="Times New Roman" w:cs="Times New Roman"/>
          <w:sz w:val="24"/>
          <w:szCs w:val="24"/>
        </w:rPr>
        <w:t xml:space="preserve"> мен </w:t>
      </w:r>
      <w:proofErr w:type="spellStart"/>
      <w:r>
        <w:rPr>
          <w:rFonts w:ascii="Times New Roman" w:hAnsi="Times New Roman" w:cs="Times New Roman"/>
          <w:sz w:val="24"/>
          <w:szCs w:val="24"/>
        </w:rPr>
        <w:t>қосалқы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үй-жайларды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жабдықтауға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қойылатын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талаптар</w:t>
      </w:r>
      <w:proofErr w:type="spellEnd"/>
      <w:r>
        <w:rPr>
          <w:rFonts w:ascii="Times New Roman" w:hAnsi="Times New Roman" w:cs="Times New Roman"/>
          <w:sz w:val="24"/>
          <w:szCs w:val="24"/>
        </w:rPr>
        <w:t>;</w:t>
      </w:r>
    </w:p>
    <w:p w14:paraId="5A4F62A9"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құқық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негіздері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еңбекті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экономиканы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ғылыми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ұйымдастыру</w:t>
      </w:r>
      <w:proofErr w:type="spellEnd"/>
      <w:r>
        <w:rPr>
          <w:rFonts w:ascii="Times New Roman" w:hAnsi="Times New Roman" w:cs="Times New Roman"/>
          <w:sz w:val="24"/>
          <w:szCs w:val="24"/>
        </w:rPr>
        <w:t>;</w:t>
      </w:r>
    </w:p>
    <w:p w14:paraId="3288C164" w14:textId="77777777" w:rsidR="002C4D4D" w:rsidRDefault="00BC3408">
      <w:pPr>
        <w:pStyle w:val="a4"/>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еңбек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заңнамасының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негіздері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еңбек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қауіпсіздігі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еңбекті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қорғау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өртке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қарсы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қорғау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қағидалары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санитариялық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қағидалар</w:t>
      </w:r>
      <w:proofErr w:type="spellEnd"/>
      <w:r>
        <w:rPr>
          <w:rFonts w:ascii="Times New Roman" w:hAnsi="Times New Roman" w:cs="Times New Roman"/>
          <w:sz w:val="24"/>
          <w:szCs w:val="24"/>
        </w:rPr>
        <w:t xml:space="preserve"> мен </w:t>
      </w:r>
      <w:proofErr w:type="spellStart"/>
      <w:r>
        <w:rPr>
          <w:rFonts w:ascii="Times New Roman" w:hAnsi="Times New Roman" w:cs="Times New Roman"/>
          <w:sz w:val="24"/>
          <w:szCs w:val="24"/>
        </w:rPr>
        <w:t>нормалар</w:t>
      </w:r>
      <w:proofErr w:type="spellEnd"/>
      <w:r>
        <w:rPr>
          <w:rFonts w:ascii="Times New Roman" w:hAnsi="Times New Roman" w:cs="Times New Roman"/>
          <w:sz w:val="24"/>
          <w:szCs w:val="24"/>
        </w:rPr>
        <w:t>.</w:t>
      </w:r>
    </w:p>
    <w:p w14:paraId="436FE48E" w14:textId="4480DE24" w:rsidR="002C4D4D" w:rsidRDefault="009C7D4F">
      <w:pPr>
        <w:pStyle w:val="a4"/>
        <w:rPr>
          <w:rFonts w:ascii="Times New Roman" w:hAnsi="Times New Roman" w:cs="Times New Roman"/>
          <w:sz w:val="24"/>
          <w:szCs w:val="24"/>
          <w:lang w:val="kk-KZ"/>
        </w:rPr>
      </w:pPr>
      <w:hyperlink r:id="rId8" w:history="1">
        <w:r w:rsidR="00BC3408">
          <w:rPr>
            <w:rStyle w:val="a3"/>
            <w:rFonts w:ascii="Times New Roman" w:hAnsi="Times New Roman" w:cs="Times New Roman"/>
            <w:sz w:val="24"/>
            <w:szCs w:val="24"/>
          </w:rPr>
          <w:t>https://adilet.zan.kz/kaz/docs/V090005750_</w:t>
        </w:r>
      </w:hyperlink>
      <w:r w:rsidR="00BC3408">
        <w:rPr>
          <w:rFonts w:ascii="Times New Roman" w:hAnsi="Times New Roman" w:cs="Times New Roman"/>
          <w:sz w:val="24"/>
          <w:szCs w:val="24"/>
          <w:lang w:val="kk-KZ"/>
        </w:rPr>
        <w:t xml:space="preserve"> </w:t>
      </w:r>
    </w:p>
    <w:p w14:paraId="1ED6F328" w14:textId="373B0479" w:rsidR="00912FD5" w:rsidRDefault="00912FD5">
      <w:pPr>
        <w:pStyle w:val="a4"/>
        <w:rPr>
          <w:rFonts w:ascii="Times New Roman" w:hAnsi="Times New Roman" w:cs="Times New Roman"/>
          <w:sz w:val="24"/>
          <w:szCs w:val="24"/>
          <w:lang w:val="kk-KZ"/>
        </w:rPr>
      </w:pPr>
    </w:p>
    <w:p w14:paraId="6E275F9C" w14:textId="778BD2B6" w:rsidR="00912FD5" w:rsidRDefault="00912FD5">
      <w:pPr>
        <w:pStyle w:val="a4"/>
        <w:rPr>
          <w:rFonts w:ascii="Times New Roman" w:hAnsi="Times New Roman" w:cs="Times New Roman"/>
          <w:sz w:val="24"/>
          <w:szCs w:val="24"/>
          <w:lang w:val="kk-KZ"/>
        </w:rPr>
      </w:pPr>
    </w:p>
    <w:p w14:paraId="4A1F97D0" w14:textId="390FDE9B" w:rsidR="00912FD5" w:rsidRDefault="00912FD5">
      <w:pPr>
        <w:pStyle w:val="a4"/>
        <w:rPr>
          <w:rFonts w:ascii="Times New Roman" w:hAnsi="Times New Roman" w:cs="Times New Roman"/>
          <w:sz w:val="24"/>
          <w:szCs w:val="24"/>
          <w:lang w:val="kk-KZ"/>
        </w:rPr>
      </w:pPr>
    </w:p>
    <w:p w14:paraId="30DBA432" w14:textId="77777777" w:rsidR="00912FD5" w:rsidRDefault="00912FD5">
      <w:pPr>
        <w:pStyle w:val="a4"/>
        <w:rPr>
          <w:rFonts w:ascii="Times New Roman" w:hAnsi="Times New Roman" w:cs="Times New Roman"/>
          <w:sz w:val="24"/>
          <w:szCs w:val="24"/>
          <w:lang w:val="kk-KZ"/>
        </w:rPr>
      </w:pPr>
    </w:p>
    <w:p w14:paraId="36A00383" w14:textId="77777777" w:rsidR="002C4D4D" w:rsidRDefault="002C4D4D">
      <w:pPr>
        <w:tabs>
          <w:tab w:val="left" w:pos="993"/>
        </w:tabs>
        <w:ind w:left="4820"/>
        <w:rPr>
          <w:rFonts w:eastAsia="Calibri"/>
          <w:lang w:val="kk-KZ" w:eastAsia="en-US"/>
        </w:rPr>
      </w:pPr>
    </w:p>
    <w:p w14:paraId="33B38FF5" w14:textId="77777777" w:rsidR="002C4D4D" w:rsidRDefault="00BC3408">
      <w:pPr>
        <w:tabs>
          <w:tab w:val="left" w:pos="993"/>
        </w:tabs>
        <w:ind w:left="4820"/>
        <w:rPr>
          <w:rFonts w:eastAsia="Calibri"/>
          <w:lang w:val="kk-KZ" w:eastAsia="en-US"/>
        </w:rPr>
      </w:pPr>
      <w:r>
        <w:rPr>
          <w:rFonts w:eastAsia="Calibri"/>
          <w:lang w:val="kk-KZ" w:eastAsia="en-US"/>
        </w:rPr>
        <w:lastRenderedPageBreak/>
        <w:t>Мемлекеттік білім беру ұйымдарының бірінші басшылары мен педагогтерін лауазымдарға тағайындау, лауазымдардан босату қағидаларына 10-қосымша</w:t>
      </w:r>
    </w:p>
    <w:p w14:paraId="0AA67BE7" w14:textId="77777777" w:rsidR="002C4D4D" w:rsidRDefault="002C4D4D">
      <w:pPr>
        <w:spacing w:line="259" w:lineRule="auto"/>
        <w:jc w:val="both"/>
        <w:rPr>
          <w:rFonts w:eastAsia="Calibri"/>
          <w:bCs/>
          <w:lang w:val="kk-KZ" w:eastAsia="en-US"/>
        </w:rPr>
      </w:pPr>
    </w:p>
    <w:p w14:paraId="2FEC14DA" w14:textId="77777777" w:rsidR="002C4D4D" w:rsidRDefault="00BC3408">
      <w:pPr>
        <w:tabs>
          <w:tab w:val="left" w:pos="993"/>
        </w:tabs>
        <w:ind w:left="4820"/>
        <w:jc w:val="both"/>
        <w:rPr>
          <w:rFonts w:eastAsia="Calibri"/>
          <w:lang w:val="kk-KZ" w:eastAsia="en-US"/>
        </w:rPr>
      </w:pPr>
      <w:r>
        <w:rPr>
          <w:rFonts w:eastAsia="Calibri"/>
          <w:lang w:val="kk-KZ" w:eastAsia="en-US"/>
        </w:rPr>
        <w:t>Нысан</w:t>
      </w:r>
    </w:p>
    <w:p w14:paraId="0EE8B110" w14:textId="77777777" w:rsidR="002C4D4D" w:rsidRDefault="00BC3408">
      <w:pPr>
        <w:tabs>
          <w:tab w:val="left" w:pos="993"/>
        </w:tabs>
        <w:ind w:left="4820"/>
        <w:jc w:val="both"/>
        <w:rPr>
          <w:rFonts w:eastAsia="Calibri"/>
          <w:lang w:val="kk-KZ" w:eastAsia="en-US"/>
        </w:rPr>
      </w:pPr>
      <w:r>
        <w:rPr>
          <w:rFonts w:eastAsia="Calibri"/>
          <w:lang w:val="kk-KZ" w:eastAsia="en-US"/>
        </w:rPr>
        <w:t>________________________</w:t>
      </w:r>
      <w:r>
        <w:rPr>
          <w:rFonts w:eastAsia="Calibri"/>
          <w:lang w:eastAsia="en-US"/>
        </w:rPr>
        <w:t>______________</w:t>
      </w:r>
      <w:r>
        <w:rPr>
          <w:rFonts w:eastAsia="Calibri"/>
          <w:lang w:val="kk-KZ" w:eastAsia="en-US"/>
        </w:rPr>
        <w:t>______</w:t>
      </w:r>
    </w:p>
    <w:p w14:paraId="0FDD5954" w14:textId="77777777" w:rsidR="002C4D4D" w:rsidRDefault="00BC3408">
      <w:pPr>
        <w:tabs>
          <w:tab w:val="left" w:pos="993"/>
        </w:tabs>
        <w:ind w:left="4820"/>
        <w:jc w:val="center"/>
        <w:rPr>
          <w:rFonts w:eastAsia="Calibri"/>
          <w:i/>
          <w:lang w:val="kk-KZ" w:eastAsia="en-US"/>
        </w:rPr>
      </w:pPr>
      <w:r>
        <w:rPr>
          <w:rFonts w:eastAsia="Calibri"/>
          <w:i/>
          <w:lang w:val="kk-KZ" w:eastAsia="en-US"/>
        </w:rPr>
        <w:t>(Конкурс жариялаған мемлекеттік орган)</w:t>
      </w:r>
    </w:p>
    <w:p w14:paraId="39B8ACEE" w14:textId="77777777" w:rsidR="002C4D4D" w:rsidRDefault="002C4D4D">
      <w:pPr>
        <w:tabs>
          <w:tab w:val="left" w:pos="993"/>
        </w:tabs>
        <w:jc w:val="both"/>
        <w:rPr>
          <w:rFonts w:eastAsia="Calibri"/>
          <w:lang w:val="kk-KZ" w:eastAsia="en-US"/>
        </w:rPr>
      </w:pPr>
    </w:p>
    <w:p w14:paraId="7CCEEFE3" w14:textId="77777777" w:rsidR="002C4D4D" w:rsidRDefault="00BC3408">
      <w:pPr>
        <w:tabs>
          <w:tab w:val="left" w:pos="993"/>
        </w:tabs>
        <w:ind w:left="4820"/>
        <w:jc w:val="both"/>
        <w:rPr>
          <w:rFonts w:eastAsia="Calibri"/>
          <w:lang w:val="kk-KZ" w:eastAsia="en-US"/>
        </w:rPr>
      </w:pPr>
      <w:r>
        <w:rPr>
          <w:rFonts w:eastAsia="Calibri"/>
          <w:lang w:val="kk-KZ" w:eastAsia="en-US"/>
        </w:rPr>
        <w:t>____________________________________________</w:t>
      </w:r>
    </w:p>
    <w:p w14:paraId="29D5D7F8" w14:textId="77777777" w:rsidR="002C4D4D" w:rsidRDefault="00BC3408">
      <w:pPr>
        <w:tabs>
          <w:tab w:val="left" w:pos="993"/>
        </w:tabs>
        <w:ind w:left="4820"/>
        <w:jc w:val="center"/>
        <w:rPr>
          <w:rFonts w:eastAsia="Calibri"/>
          <w:i/>
          <w:lang w:val="kk-KZ" w:eastAsia="en-US"/>
        </w:rPr>
      </w:pPr>
      <w:r>
        <w:rPr>
          <w:rFonts w:eastAsia="Calibri"/>
          <w:i/>
          <w:lang w:val="kk-KZ" w:eastAsia="en-US"/>
        </w:rPr>
        <w:t>(үміткердің Т.А.Ә. (бар болса)), ЖСН</w:t>
      </w:r>
    </w:p>
    <w:p w14:paraId="0BCB0C5B" w14:textId="77777777" w:rsidR="002C4D4D" w:rsidRDefault="00BC3408">
      <w:pPr>
        <w:tabs>
          <w:tab w:val="left" w:pos="993"/>
        </w:tabs>
        <w:ind w:left="4820"/>
        <w:jc w:val="both"/>
        <w:rPr>
          <w:rFonts w:eastAsia="Calibri"/>
          <w:lang w:val="kk-KZ" w:eastAsia="en-US"/>
        </w:rPr>
      </w:pPr>
      <w:r>
        <w:rPr>
          <w:rFonts w:eastAsia="Calibri"/>
          <w:lang w:val="kk-KZ" w:eastAsia="en-US"/>
        </w:rPr>
        <w:t>____________________________________________</w:t>
      </w:r>
    </w:p>
    <w:p w14:paraId="07A5A893" w14:textId="77777777" w:rsidR="002C4D4D" w:rsidRDefault="00BC3408">
      <w:pPr>
        <w:tabs>
          <w:tab w:val="left" w:pos="993"/>
        </w:tabs>
        <w:ind w:left="4820"/>
        <w:jc w:val="center"/>
        <w:rPr>
          <w:rFonts w:eastAsia="Calibri"/>
          <w:i/>
          <w:lang w:val="kk-KZ" w:eastAsia="en-US"/>
        </w:rPr>
      </w:pPr>
      <w:r>
        <w:rPr>
          <w:rFonts w:eastAsia="Calibri"/>
          <w:i/>
          <w:lang w:val="kk-KZ" w:eastAsia="en-US"/>
        </w:rPr>
        <w:t>(лауазымы, жұмыс орны)</w:t>
      </w:r>
    </w:p>
    <w:p w14:paraId="7940B4A3" w14:textId="77777777" w:rsidR="002C4D4D" w:rsidRDefault="00BC3408">
      <w:pPr>
        <w:tabs>
          <w:tab w:val="left" w:pos="993"/>
        </w:tabs>
        <w:ind w:left="4820"/>
        <w:jc w:val="both"/>
        <w:rPr>
          <w:rFonts w:eastAsia="Calibri"/>
          <w:lang w:val="kk-KZ" w:eastAsia="en-US"/>
        </w:rPr>
      </w:pPr>
      <w:r>
        <w:rPr>
          <w:rFonts w:eastAsia="Calibri"/>
          <w:lang w:val="kk-KZ" w:eastAsia="en-US"/>
        </w:rPr>
        <w:t>____________________________________________________________________________________________________________________________________</w:t>
      </w:r>
    </w:p>
    <w:p w14:paraId="425EDBFB" w14:textId="77777777" w:rsidR="002C4D4D" w:rsidRDefault="00BC3408">
      <w:pPr>
        <w:tabs>
          <w:tab w:val="left" w:pos="993"/>
        </w:tabs>
        <w:ind w:left="4820"/>
        <w:jc w:val="both"/>
        <w:rPr>
          <w:rFonts w:eastAsia="Calibri"/>
          <w:i/>
          <w:lang w:val="kk-KZ" w:eastAsia="en-US"/>
        </w:rPr>
      </w:pPr>
      <w:r>
        <w:rPr>
          <w:rFonts w:eastAsia="Calibri"/>
          <w:i/>
          <w:lang w:val="kk-KZ" w:eastAsia="en-US"/>
        </w:rPr>
        <w:t xml:space="preserve">(Нақты тұрғылықты жері, тіркелген мекен-жайы, байланыс телефоны) </w:t>
      </w:r>
    </w:p>
    <w:p w14:paraId="4C2A154F" w14:textId="77777777" w:rsidR="002C4D4D" w:rsidRDefault="002C4D4D">
      <w:pPr>
        <w:tabs>
          <w:tab w:val="left" w:pos="993"/>
        </w:tabs>
        <w:jc w:val="both"/>
        <w:rPr>
          <w:rFonts w:eastAsia="Calibri"/>
          <w:lang w:val="kk-KZ" w:eastAsia="en-US"/>
        </w:rPr>
      </w:pPr>
    </w:p>
    <w:p w14:paraId="05804B79" w14:textId="77777777" w:rsidR="002C4D4D" w:rsidRDefault="00BC3408">
      <w:pPr>
        <w:tabs>
          <w:tab w:val="left" w:pos="993"/>
        </w:tabs>
        <w:jc w:val="center"/>
        <w:rPr>
          <w:rFonts w:eastAsia="Calibri"/>
          <w:b/>
          <w:sz w:val="28"/>
          <w:lang w:val="kk-KZ" w:eastAsia="en-US"/>
        </w:rPr>
      </w:pPr>
      <w:r>
        <w:rPr>
          <w:rFonts w:eastAsia="Calibri"/>
          <w:b/>
          <w:sz w:val="28"/>
          <w:lang w:val="kk-KZ" w:eastAsia="en-US"/>
        </w:rPr>
        <w:t>Өтініш</w:t>
      </w:r>
    </w:p>
    <w:p w14:paraId="25DC1748" w14:textId="77777777" w:rsidR="002C4D4D" w:rsidRDefault="00BC3408">
      <w:pPr>
        <w:tabs>
          <w:tab w:val="left" w:pos="993"/>
        </w:tabs>
        <w:jc w:val="both"/>
        <w:rPr>
          <w:rFonts w:eastAsia="Calibri"/>
          <w:lang w:val="kk-KZ" w:eastAsia="en-US"/>
        </w:rPr>
      </w:pPr>
      <w:r>
        <w:rPr>
          <w:rFonts w:eastAsia="Calibri"/>
          <w:lang w:val="kk-KZ" w:eastAsia="en-US"/>
        </w:rPr>
        <w:t xml:space="preserve">Мені бос/уақытша бос лауазымдық конкурсқа қатысуға рұқсат беруіңізді сұраймын </w:t>
      </w:r>
    </w:p>
    <w:p w14:paraId="0775F316" w14:textId="77777777" w:rsidR="002C4D4D" w:rsidRDefault="00BC3408">
      <w:pPr>
        <w:tabs>
          <w:tab w:val="left" w:pos="993"/>
        </w:tabs>
        <w:jc w:val="both"/>
        <w:rPr>
          <w:rFonts w:eastAsia="Calibri"/>
          <w:lang w:val="kk-KZ" w:eastAsia="en-US"/>
        </w:rPr>
      </w:pPr>
      <w:r>
        <w:rPr>
          <w:rFonts w:eastAsia="Calibri"/>
          <w:i/>
          <w:sz w:val="20"/>
          <w:lang w:val="kk-KZ" w:eastAsia="en-US"/>
        </w:rPr>
        <w:t xml:space="preserve">(қажетінің астын сызыңыз) </w:t>
      </w:r>
      <w:r>
        <w:rPr>
          <w:rFonts w:eastAsia="Calibri"/>
          <w:lang w:val="kk-KZ" w:eastAsia="en-US"/>
        </w:rPr>
        <w:t>_______________________________________________________________           білім беру ұйымының атауы, мекен-жайы (облыс, аудан, қала\ауыл)</w:t>
      </w:r>
    </w:p>
    <w:p w14:paraId="52FB42DF" w14:textId="77777777" w:rsidR="002C4D4D" w:rsidRDefault="00BC3408">
      <w:pPr>
        <w:tabs>
          <w:tab w:val="left" w:pos="993"/>
        </w:tabs>
        <w:jc w:val="both"/>
        <w:rPr>
          <w:rFonts w:eastAsia="Calibri"/>
          <w:lang w:val="kk-KZ" w:eastAsia="en-US"/>
        </w:rPr>
      </w:pPr>
      <w:r>
        <w:rPr>
          <w:rFonts w:eastAsia="Calibri"/>
          <w:lang w:val="kk-KZ" w:eastAsia="en-US"/>
        </w:rPr>
        <w:t>Қазіргі уақытта жұмыс істеймін___________________________________</w:t>
      </w:r>
    </w:p>
    <w:p w14:paraId="0C41417A" w14:textId="77777777" w:rsidR="002C4D4D" w:rsidRDefault="00BC3408">
      <w:pPr>
        <w:tabs>
          <w:tab w:val="left" w:pos="993"/>
        </w:tabs>
        <w:jc w:val="both"/>
        <w:rPr>
          <w:rFonts w:eastAsia="Calibri"/>
          <w:lang w:val="kk-KZ" w:eastAsia="en-US"/>
        </w:rPr>
      </w:pPr>
      <w:r>
        <w:rPr>
          <w:rFonts w:eastAsia="Calibri"/>
          <w:lang w:val="kk-KZ" w:eastAsia="en-US"/>
        </w:rPr>
        <w:t>білім беру ұйымының атауы, мекен-жайы (облыс, аудан, қала\ауыл)</w:t>
      </w:r>
    </w:p>
    <w:p w14:paraId="3E799E57" w14:textId="77777777" w:rsidR="002C4D4D" w:rsidRDefault="00BC3408">
      <w:pPr>
        <w:tabs>
          <w:tab w:val="left" w:pos="993"/>
        </w:tabs>
        <w:jc w:val="both"/>
        <w:rPr>
          <w:rFonts w:eastAsia="Calibri"/>
          <w:lang w:val="kk-KZ" w:eastAsia="en-US"/>
        </w:rPr>
      </w:pPr>
      <w:r>
        <w:rPr>
          <w:rFonts w:eastAsia="Calibri"/>
          <w:lang w:val="kk-KZ" w:eastAsia="en-US"/>
        </w:rPr>
        <w:t xml:space="preserve">Өзім туралы келесіні хабарлаймын: </w:t>
      </w:r>
    </w:p>
    <w:p w14:paraId="5ABC5236" w14:textId="77777777" w:rsidR="002C4D4D" w:rsidRDefault="00BC3408">
      <w:pPr>
        <w:tabs>
          <w:tab w:val="left" w:pos="993"/>
        </w:tabs>
        <w:jc w:val="both"/>
        <w:rPr>
          <w:rFonts w:eastAsia="Calibri"/>
          <w:lang w:val="kk-KZ" w:eastAsia="en-US"/>
        </w:rPr>
      </w:pPr>
      <w:r>
        <w:rPr>
          <w:rFonts w:eastAsia="Calibri"/>
          <w:lang w:val="kk-KZ" w:eastAsia="en-US"/>
        </w:rPr>
        <w:t>Білімі: жоғары немесе жоғары оқу орнынан кейін</w:t>
      </w:r>
    </w:p>
    <w:p w14:paraId="05AABCF5" w14:textId="77777777" w:rsidR="002C4D4D" w:rsidRDefault="002C4D4D">
      <w:pPr>
        <w:tabs>
          <w:tab w:val="left" w:pos="993"/>
        </w:tabs>
        <w:jc w:val="both"/>
        <w:rPr>
          <w:rFonts w:eastAsia="Calibri"/>
          <w:lang w:val="kk-KZ" w:eastAsia="en-US"/>
        </w:rPr>
      </w:pPr>
    </w:p>
    <w:tbl>
      <w:tblPr>
        <w:tblW w:w="9823"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69"/>
        <w:gridCol w:w="2552"/>
        <w:gridCol w:w="3402"/>
      </w:tblGrid>
      <w:tr w:rsidR="002C4D4D" w14:paraId="17D4569A" w14:textId="77777777">
        <w:trPr>
          <w:trHeight w:val="30"/>
        </w:trPr>
        <w:tc>
          <w:tcPr>
            <w:tcW w:w="3869" w:type="dxa"/>
            <w:tcMar>
              <w:top w:w="15" w:type="dxa"/>
              <w:left w:w="15" w:type="dxa"/>
              <w:bottom w:w="15" w:type="dxa"/>
              <w:right w:w="15" w:type="dxa"/>
            </w:tcMar>
            <w:vAlign w:val="center"/>
          </w:tcPr>
          <w:p w14:paraId="021FC698" w14:textId="77777777" w:rsidR="002C4D4D" w:rsidRDefault="00BC3408">
            <w:pPr>
              <w:jc w:val="center"/>
              <w:rPr>
                <w:rFonts w:eastAsia="Calibri"/>
                <w:b/>
                <w:lang w:val="kk-KZ" w:eastAsia="en-US"/>
              </w:rPr>
            </w:pPr>
            <w:r>
              <w:rPr>
                <w:rFonts w:eastAsia="Calibri"/>
                <w:b/>
                <w:lang w:val="kk-KZ" w:eastAsia="en-US"/>
              </w:rPr>
              <w:t>Оқу орнының атауы</w:t>
            </w:r>
          </w:p>
        </w:tc>
        <w:tc>
          <w:tcPr>
            <w:tcW w:w="2552" w:type="dxa"/>
            <w:tcMar>
              <w:top w:w="15" w:type="dxa"/>
              <w:left w:w="15" w:type="dxa"/>
              <w:bottom w:w="15" w:type="dxa"/>
              <w:right w:w="15" w:type="dxa"/>
            </w:tcMar>
            <w:vAlign w:val="center"/>
          </w:tcPr>
          <w:p w14:paraId="1812628E" w14:textId="77777777" w:rsidR="002C4D4D" w:rsidRDefault="00BC3408">
            <w:pPr>
              <w:jc w:val="center"/>
              <w:rPr>
                <w:rFonts w:eastAsia="Calibri"/>
                <w:b/>
                <w:lang w:val="kk-KZ" w:eastAsia="en-US"/>
              </w:rPr>
            </w:pPr>
            <w:r>
              <w:rPr>
                <w:rFonts w:eastAsia="Calibri"/>
                <w:b/>
                <w:lang w:val="kk-KZ" w:eastAsia="en-US"/>
              </w:rPr>
              <w:t>Оқыту кезеңі</w:t>
            </w:r>
          </w:p>
        </w:tc>
        <w:tc>
          <w:tcPr>
            <w:tcW w:w="3402" w:type="dxa"/>
            <w:tcMar>
              <w:top w:w="15" w:type="dxa"/>
              <w:left w:w="15" w:type="dxa"/>
              <w:bottom w:w="15" w:type="dxa"/>
              <w:right w:w="15" w:type="dxa"/>
            </w:tcMar>
            <w:vAlign w:val="center"/>
          </w:tcPr>
          <w:p w14:paraId="145B90F2" w14:textId="77777777" w:rsidR="002C4D4D" w:rsidRDefault="00BC3408">
            <w:pPr>
              <w:jc w:val="center"/>
              <w:rPr>
                <w:rFonts w:eastAsia="Calibri"/>
                <w:b/>
                <w:lang w:val="kk-KZ" w:eastAsia="en-US"/>
              </w:rPr>
            </w:pPr>
            <w:r>
              <w:rPr>
                <w:rFonts w:eastAsia="Calibri"/>
                <w:b/>
                <w:lang w:val="kk-KZ" w:eastAsia="en-US"/>
              </w:rPr>
              <w:t>Диплом бойынша мамандық</w:t>
            </w:r>
          </w:p>
        </w:tc>
      </w:tr>
      <w:tr w:rsidR="002C4D4D" w14:paraId="3D669B52" w14:textId="77777777">
        <w:trPr>
          <w:trHeight w:val="363"/>
        </w:trPr>
        <w:tc>
          <w:tcPr>
            <w:tcW w:w="3869" w:type="dxa"/>
            <w:tcMar>
              <w:top w:w="15" w:type="dxa"/>
              <w:left w:w="15" w:type="dxa"/>
              <w:bottom w:w="15" w:type="dxa"/>
              <w:right w:w="15" w:type="dxa"/>
            </w:tcMar>
            <w:vAlign w:val="center"/>
          </w:tcPr>
          <w:p w14:paraId="480B1EBF" w14:textId="77777777" w:rsidR="002C4D4D" w:rsidRDefault="002C4D4D">
            <w:pPr>
              <w:ind w:firstLine="851"/>
              <w:jc w:val="both"/>
              <w:rPr>
                <w:rFonts w:eastAsia="Calibri"/>
                <w:lang w:eastAsia="en-US"/>
              </w:rPr>
            </w:pPr>
          </w:p>
        </w:tc>
        <w:tc>
          <w:tcPr>
            <w:tcW w:w="2552" w:type="dxa"/>
            <w:tcMar>
              <w:top w:w="15" w:type="dxa"/>
              <w:left w:w="15" w:type="dxa"/>
              <w:bottom w:w="15" w:type="dxa"/>
              <w:right w:w="15" w:type="dxa"/>
            </w:tcMar>
            <w:vAlign w:val="center"/>
          </w:tcPr>
          <w:p w14:paraId="6DA76631" w14:textId="77777777" w:rsidR="002C4D4D" w:rsidRDefault="00BC3408">
            <w:pPr>
              <w:ind w:firstLine="851"/>
              <w:jc w:val="both"/>
              <w:rPr>
                <w:rFonts w:eastAsia="Calibri"/>
                <w:lang w:eastAsia="en-US"/>
              </w:rPr>
            </w:pPr>
            <w:r>
              <w:rPr>
                <w:rFonts w:eastAsia="Calibri"/>
                <w:lang w:eastAsia="en-US"/>
              </w:rPr>
              <w:br/>
            </w:r>
          </w:p>
        </w:tc>
        <w:tc>
          <w:tcPr>
            <w:tcW w:w="3402" w:type="dxa"/>
            <w:tcMar>
              <w:top w:w="15" w:type="dxa"/>
              <w:left w:w="15" w:type="dxa"/>
              <w:bottom w:w="15" w:type="dxa"/>
              <w:right w:w="15" w:type="dxa"/>
            </w:tcMar>
            <w:vAlign w:val="center"/>
          </w:tcPr>
          <w:p w14:paraId="4A0859B7" w14:textId="77777777" w:rsidR="002C4D4D" w:rsidRDefault="00BC3408">
            <w:pPr>
              <w:ind w:firstLine="851"/>
              <w:jc w:val="both"/>
              <w:rPr>
                <w:rFonts w:eastAsia="Calibri"/>
                <w:lang w:eastAsia="en-US"/>
              </w:rPr>
            </w:pPr>
            <w:r>
              <w:rPr>
                <w:rFonts w:eastAsia="Calibri"/>
                <w:lang w:eastAsia="en-US"/>
              </w:rPr>
              <w:br/>
            </w:r>
          </w:p>
        </w:tc>
      </w:tr>
    </w:tbl>
    <w:p w14:paraId="24616A77" w14:textId="77777777" w:rsidR="002C4D4D" w:rsidRDefault="002C4D4D">
      <w:pPr>
        <w:tabs>
          <w:tab w:val="left" w:pos="993"/>
        </w:tabs>
        <w:jc w:val="both"/>
        <w:rPr>
          <w:rFonts w:eastAsia="Calibri"/>
          <w:lang w:val="kk-KZ" w:eastAsia="en-US"/>
        </w:rPr>
      </w:pPr>
    </w:p>
    <w:p w14:paraId="483E0A42" w14:textId="77777777" w:rsidR="002C4D4D" w:rsidRDefault="00BC3408">
      <w:pPr>
        <w:tabs>
          <w:tab w:val="left" w:pos="993"/>
        </w:tabs>
        <w:jc w:val="both"/>
        <w:rPr>
          <w:rFonts w:eastAsia="Calibri"/>
          <w:lang w:val="kk-KZ" w:eastAsia="en-US"/>
        </w:rPr>
      </w:pPr>
      <w:r>
        <w:rPr>
          <w:rFonts w:eastAsia="Calibri"/>
          <w:lang w:val="kk-KZ" w:eastAsia="en-US"/>
        </w:rPr>
        <w:t>Біліктілік санатының болуы (беру (растау) күні):__________________________________________</w:t>
      </w:r>
    </w:p>
    <w:p w14:paraId="0F1C5434" w14:textId="77777777" w:rsidR="002C4D4D" w:rsidRDefault="00BC3408">
      <w:pPr>
        <w:tabs>
          <w:tab w:val="left" w:pos="993"/>
        </w:tabs>
        <w:jc w:val="both"/>
        <w:rPr>
          <w:rFonts w:eastAsia="Calibri"/>
          <w:lang w:val="kk-KZ" w:eastAsia="en-US"/>
        </w:rPr>
      </w:pPr>
      <w:r>
        <w:rPr>
          <w:rFonts w:eastAsia="Calibri"/>
          <w:lang w:val="kk-KZ" w:eastAsia="en-US"/>
        </w:rPr>
        <w:t>Педагогикалық жұмыс өтілі: ___________________________________________________________</w:t>
      </w:r>
    </w:p>
    <w:p w14:paraId="4CD71AA5" w14:textId="77777777" w:rsidR="002C4D4D" w:rsidRDefault="00BC3408">
      <w:pPr>
        <w:tabs>
          <w:tab w:val="left" w:pos="993"/>
        </w:tabs>
        <w:jc w:val="both"/>
        <w:rPr>
          <w:rFonts w:eastAsia="Calibri"/>
          <w:lang w:val="kk-KZ" w:eastAsia="en-US"/>
        </w:rPr>
      </w:pPr>
      <w:r>
        <w:rPr>
          <w:rFonts w:eastAsia="Calibri"/>
          <w:lang w:val="kk-KZ" w:eastAsia="en-US"/>
        </w:rPr>
        <w:t>Келесі жұмыс нәтижелері бар:__________________________________________________________</w:t>
      </w:r>
    </w:p>
    <w:p w14:paraId="7325F7EA" w14:textId="77777777" w:rsidR="002C4D4D" w:rsidRDefault="00BC3408">
      <w:pPr>
        <w:tabs>
          <w:tab w:val="left" w:pos="993"/>
        </w:tabs>
        <w:jc w:val="both"/>
        <w:rPr>
          <w:rFonts w:eastAsia="Calibri"/>
          <w:lang w:val="kk-KZ" w:eastAsia="en-US"/>
        </w:rPr>
      </w:pPr>
      <w:r>
        <w:rPr>
          <w:rFonts w:eastAsia="Calibri"/>
          <w:i/>
          <w:sz w:val="22"/>
          <w:lang w:val="kk-KZ" w:eastAsia="en-US"/>
        </w:rPr>
        <w:t>(Наградалары, атақтары, дәрежесі, ғылыми дәрежесі, ғылыми атағы, сондай-ақ қосымша мәліметтер) (бар болса)</w:t>
      </w:r>
      <w:r>
        <w:rPr>
          <w:rFonts w:eastAsia="Calibri"/>
          <w:lang w:val="kk-KZ" w:eastAsia="en-US"/>
        </w:rPr>
        <w:t>___________________________________________________________________________</w:t>
      </w:r>
    </w:p>
    <w:p w14:paraId="12A4D342" w14:textId="77777777" w:rsidR="002C4D4D" w:rsidRDefault="002C4D4D">
      <w:pPr>
        <w:spacing w:line="259" w:lineRule="auto"/>
        <w:ind w:left="4820"/>
        <w:jc w:val="both"/>
        <w:rPr>
          <w:rFonts w:eastAsia="Calibri"/>
          <w:bCs/>
          <w:color w:val="000000"/>
          <w:sz w:val="22"/>
          <w:szCs w:val="22"/>
          <w:lang w:val="kk-KZ" w:eastAsia="en-US"/>
        </w:rPr>
      </w:pPr>
    </w:p>
    <w:p w14:paraId="58493935" w14:textId="77777777" w:rsidR="002C4D4D" w:rsidRDefault="002C4D4D">
      <w:pPr>
        <w:spacing w:line="259" w:lineRule="auto"/>
        <w:ind w:left="4820"/>
        <w:jc w:val="both"/>
        <w:rPr>
          <w:rFonts w:eastAsia="Calibri"/>
          <w:bCs/>
          <w:color w:val="000000"/>
          <w:sz w:val="22"/>
          <w:szCs w:val="22"/>
          <w:lang w:val="kk-KZ" w:eastAsia="en-US"/>
        </w:rPr>
      </w:pPr>
    </w:p>
    <w:p w14:paraId="0C2482DE" w14:textId="77777777" w:rsidR="002C4D4D" w:rsidRDefault="002C4D4D">
      <w:pPr>
        <w:pStyle w:val="a4"/>
        <w:rPr>
          <w:rFonts w:ascii="Times New Roman" w:hAnsi="Times New Roman" w:cs="Times New Roman"/>
          <w:sz w:val="24"/>
          <w:szCs w:val="24"/>
          <w:lang w:val="kk-KZ"/>
        </w:rPr>
      </w:pPr>
    </w:p>
    <w:p w14:paraId="6FBD459A" w14:textId="77777777" w:rsidR="002C4D4D" w:rsidRDefault="002C4D4D">
      <w:pPr>
        <w:pStyle w:val="a4"/>
        <w:rPr>
          <w:rFonts w:ascii="Times New Roman" w:hAnsi="Times New Roman" w:cs="Times New Roman"/>
          <w:sz w:val="24"/>
          <w:szCs w:val="24"/>
          <w:lang w:val="kk-KZ"/>
        </w:rPr>
      </w:pPr>
    </w:p>
    <w:p w14:paraId="4B2425AC" w14:textId="77777777" w:rsidR="002C4D4D" w:rsidRDefault="002C4D4D">
      <w:pPr>
        <w:pStyle w:val="a4"/>
        <w:rPr>
          <w:rFonts w:ascii="Times New Roman" w:hAnsi="Times New Roman" w:cs="Times New Roman"/>
          <w:sz w:val="24"/>
          <w:szCs w:val="24"/>
          <w:lang w:val="kk-KZ"/>
        </w:rPr>
      </w:pPr>
    </w:p>
    <w:p w14:paraId="44C613B9" w14:textId="77777777" w:rsidR="002C4D4D" w:rsidRDefault="002C4D4D">
      <w:pPr>
        <w:pStyle w:val="a4"/>
        <w:rPr>
          <w:rFonts w:ascii="Times New Roman" w:hAnsi="Times New Roman" w:cs="Times New Roman"/>
          <w:sz w:val="24"/>
          <w:szCs w:val="24"/>
          <w:lang w:val="kk-KZ"/>
        </w:rPr>
      </w:pPr>
    </w:p>
    <w:p w14:paraId="7DEF6AAF" w14:textId="77777777" w:rsidR="002C4D4D" w:rsidRDefault="002C4D4D">
      <w:pPr>
        <w:pStyle w:val="a4"/>
        <w:rPr>
          <w:rFonts w:ascii="Times New Roman" w:hAnsi="Times New Roman" w:cs="Times New Roman"/>
          <w:sz w:val="24"/>
          <w:szCs w:val="24"/>
          <w:lang w:val="kk-KZ"/>
        </w:rPr>
      </w:pPr>
    </w:p>
    <w:p w14:paraId="64DCAA8B" w14:textId="77777777" w:rsidR="002C4D4D" w:rsidRDefault="002C4D4D">
      <w:pPr>
        <w:pStyle w:val="a4"/>
        <w:rPr>
          <w:rFonts w:ascii="Times New Roman" w:hAnsi="Times New Roman" w:cs="Times New Roman"/>
          <w:sz w:val="24"/>
          <w:szCs w:val="24"/>
          <w:lang w:val="kk-KZ"/>
        </w:rPr>
      </w:pPr>
    </w:p>
    <w:p w14:paraId="008770CA" w14:textId="77777777" w:rsidR="002C4D4D" w:rsidRDefault="002C4D4D">
      <w:pPr>
        <w:pStyle w:val="a4"/>
        <w:rPr>
          <w:rFonts w:ascii="Times New Roman" w:hAnsi="Times New Roman" w:cs="Times New Roman"/>
          <w:sz w:val="24"/>
          <w:szCs w:val="24"/>
          <w:lang w:val="kk-KZ"/>
        </w:rPr>
      </w:pPr>
    </w:p>
    <w:p w14:paraId="66FEA423" w14:textId="77777777" w:rsidR="002C4D4D" w:rsidRDefault="002C4D4D">
      <w:pPr>
        <w:pStyle w:val="a4"/>
        <w:rPr>
          <w:rFonts w:ascii="Times New Roman" w:hAnsi="Times New Roman" w:cs="Times New Roman"/>
          <w:sz w:val="24"/>
          <w:szCs w:val="24"/>
          <w:lang w:val="kk-KZ"/>
        </w:rPr>
      </w:pPr>
    </w:p>
    <w:p w14:paraId="51EBB9BE" w14:textId="77777777" w:rsidR="002C4D4D" w:rsidRDefault="002C4D4D">
      <w:pPr>
        <w:pStyle w:val="a4"/>
        <w:rPr>
          <w:rFonts w:ascii="Times New Roman" w:hAnsi="Times New Roman" w:cs="Times New Roman"/>
          <w:sz w:val="24"/>
          <w:szCs w:val="24"/>
          <w:lang w:val="kk-KZ"/>
        </w:rPr>
      </w:pPr>
    </w:p>
    <w:p w14:paraId="5B4189F6" w14:textId="77777777" w:rsidR="002C4D4D" w:rsidRDefault="002C4D4D">
      <w:pPr>
        <w:pStyle w:val="a4"/>
        <w:rPr>
          <w:rFonts w:ascii="Times New Roman" w:hAnsi="Times New Roman" w:cs="Times New Roman"/>
          <w:sz w:val="24"/>
          <w:szCs w:val="24"/>
          <w:lang w:val="kk-KZ"/>
        </w:rPr>
      </w:pPr>
    </w:p>
    <w:p w14:paraId="7C567755" w14:textId="77777777" w:rsidR="002C4D4D" w:rsidRDefault="002C4D4D">
      <w:pPr>
        <w:pStyle w:val="a4"/>
        <w:rPr>
          <w:rFonts w:ascii="Times New Roman" w:hAnsi="Times New Roman" w:cs="Times New Roman"/>
          <w:sz w:val="24"/>
          <w:szCs w:val="24"/>
          <w:lang w:val="kk-KZ"/>
        </w:rPr>
      </w:pPr>
    </w:p>
    <w:p w14:paraId="1C2CF756" w14:textId="77777777" w:rsidR="002C4D4D" w:rsidRDefault="002C4D4D">
      <w:pPr>
        <w:pStyle w:val="a4"/>
        <w:rPr>
          <w:rFonts w:ascii="Times New Roman" w:hAnsi="Times New Roman" w:cs="Times New Roman"/>
          <w:sz w:val="24"/>
          <w:szCs w:val="24"/>
          <w:lang w:val="kk-KZ"/>
        </w:rPr>
      </w:pPr>
    </w:p>
    <w:p w14:paraId="041950AC" w14:textId="77777777" w:rsidR="002C4D4D" w:rsidRDefault="002C4D4D">
      <w:pPr>
        <w:pStyle w:val="a4"/>
        <w:rPr>
          <w:rFonts w:ascii="Times New Roman" w:hAnsi="Times New Roman" w:cs="Times New Roman"/>
          <w:sz w:val="24"/>
          <w:szCs w:val="24"/>
          <w:lang w:val="kk-KZ"/>
        </w:rPr>
      </w:pPr>
    </w:p>
    <w:p w14:paraId="5A389353" w14:textId="77777777" w:rsidR="002C4D4D" w:rsidRDefault="002C4D4D">
      <w:pPr>
        <w:pStyle w:val="a4"/>
        <w:rPr>
          <w:rFonts w:ascii="Times New Roman" w:hAnsi="Times New Roman" w:cs="Times New Roman"/>
          <w:sz w:val="24"/>
          <w:szCs w:val="24"/>
          <w:lang w:val="kk-KZ"/>
        </w:rPr>
      </w:pPr>
    </w:p>
    <w:p w14:paraId="4778C3E0" w14:textId="77777777" w:rsidR="002C4D4D" w:rsidRDefault="002C4D4D">
      <w:pPr>
        <w:pStyle w:val="a4"/>
        <w:rPr>
          <w:rFonts w:ascii="Times New Roman" w:hAnsi="Times New Roman" w:cs="Times New Roman"/>
          <w:sz w:val="24"/>
          <w:szCs w:val="24"/>
          <w:lang w:val="kk-KZ"/>
        </w:rPr>
      </w:pPr>
    </w:p>
    <w:p w14:paraId="7EFF315A" w14:textId="77777777" w:rsidR="002C4D4D" w:rsidRDefault="002C4D4D">
      <w:pPr>
        <w:pStyle w:val="a4"/>
        <w:rPr>
          <w:rFonts w:ascii="Times New Roman" w:hAnsi="Times New Roman" w:cs="Times New Roman"/>
          <w:sz w:val="24"/>
          <w:szCs w:val="24"/>
          <w:lang w:val="kk-KZ"/>
        </w:rPr>
      </w:pPr>
    </w:p>
    <w:p w14:paraId="1F1546C1" w14:textId="77777777" w:rsidR="002C4D4D" w:rsidRDefault="002C4D4D">
      <w:pPr>
        <w:pStyle w:val="a4"/>
        <w:rPr>
          <w:rFonts w:ascii="Times New Roman" w:hAnsi="Times New Roman" w:cs="Times New Roman"/>
          <w:sz w:val="24"/>
          <w:szCs w:val="24"/>
          <w:lang w:val="kk-KZ"/>
        </w:rPr>
      </w:pPr>
    </w:p>
    <w:p w14:paraId="0E4813BD" w14:textId="77777777" w:rsidR="002C4D4D" w:rsidRDefault="002C4D4D">
      <w:pPr>
        <w:pStyle w:val="a4"/>
        <w:rPr>
          <w:rFonts w:ascii="Times New Roman" w:hAnsi="Times New Roman" w:cs="Times New Roman"/>
          <w:sz w:val="24"/>
          <w:szCs w:val="24"/>
          <w:lang w:val="kk-KZ"/>
        </w:rPr>
      </w:pPr>
    </w:p>
    <w:p w14:paraId="3EEFD0EC" w14:textId="77777777" w:rsidR="00740F10" w:rsidRDefault="00740F10">
      <w:pPr>
        <w:spacing w:line="259" w:lineRule="auto"/>
        <w:ind w:left="4820"/>
        <w:rPr>
          <w:rFonts w:eastAsia="Calibri"/>
          <w:bCs/>
          <w:color w:val="000000"/>
          <w:sz w:val="22"/>
          <w:szCs w:val="22"/>
          <w:lang w:val="kk-KZ" w:eastAsia="en-US"/>
        </w:rPr>
      </w:pPr>
    </w:p>
    <w:p w14:paraId="4A7A4646" w14:textId="77777777" w:rsidR="00740F10" w:rsidRDefault="00740F10">
      <w:pPr>
        <w:spacing w:line="259" w:lineRule="auto"/>
        <w:ind w:left="4820"/>
        <w:rPr>
          <w:rFonts w:eastAsia="Calibri"/>
          <w:bCs/>
          <w:color w:val="000000"/>
          <w:sz w:val="22"/>
          <w:szCs w:val="22"/>
          <w:lang w:val="kk-KZ" w:eastAsia="en-US"/>
        </w:rPr>
      </w:pPr>
    </w:p>
    <w:p w14:paraId="6219A606" w14:textId="77777777" w:rsidR="00740F10" w:rsidRDefault="00740F10">
      <w:pPr>
        <w:spacing w:line="259" w:lineRule="auto"/>
        <w:ind w:left="4820"/>
        <w:rPr>
          <w:rFonts w:eastAsia="Calibri"/>
          <w:bCs/>
          <w:color w:val="000000"/>
          <w:sz w:val="22"/>
          <w:szCs w:val="22"/>
          <w:lang w:val="kk-KZ" w:eastAsia="en-US"/>
        </w:rPr>
      </w:pPr>
    </w:p>
    <w:p w14:paraId="4A5A3AAF" w14:textId="77777777" w:rsidR="00740F10" w:rsidRDefault="00740F10">
      <w:pPr>
        <w:spacing w:line="259" w:lineRule="auto"/>
        <w:ind w:left="4820"/>
        <w:rPr>
          <w:rFonts w:eastAsia="Calibri"/>
          <w:bCs/>
          <w:color w:val="000000"/>
          <w:sz w:val="22"/>
          <w:szCs w:val="22"/>
          <w:lang w:val="kk-KZ" w:eastAsia="en-US"/>
        </w:rPr>
      </w:pPr>
    </w:p>
    <w:p w14:paraId="0AD26DC6" w14:textId="77777777" w:rsidR="00740F10" w:rsidRDefault="00740F10">
      <w:pPr>
        <w:spacing w:line="259" w:lineRule="auto"/>
        <w:ind w:left="4820"/>
        <w:rPr>
          <w:rFonts w:eastAsia="Calibri"/>
          <w:bCs/>
          <w:color w:val="000000"/>
          <w:sz w:val="22"/>
          <w:szCs w:val="22"/>
          <w:lang w:val="kk-KZ" w:eastAsia="en-US"/>
        </w:rPr>
      </w:pPr>
    </w:p>
    <w:p w14:paraId="7E29E0EB" w14:textId="028A32FB" w:rsidR="002C4D4D" w:rsidRDefault="00BC3408">
      <w:pPr>
        <w:spacing w:line="259" w:lineRule="auto"/>
        <w:ind w:left="4820"/>
        <w:rPr>
          <w:rFonts w:eastAsia="Calibri"/>
          <w:bCs/>
          <w:color w:val="000000"/>
          <w:sz w:val="22"/>
          <w:szCs w:val="22"/>
          <w:lang w:val="kk-KZ" w:eastAsia="en-US"/>
        </w:rPr>
      </w:pPr>
      <w:r>
        <w:rPr>
          <w:rFonts w:eastAsia="Calibri"/>
          <w:bCs/>
          <w:color w:val="000000"/>
          <w:sz w:val="22"/>
          <w:szCs w:val="22"/>
          <w:lang w:val="kk-KZ" w:eastAsia="en-US"/>
        </w:rPr>
        <w:t>Мемлекеттік білім беру ұйымдарының бірінші басшылары мен педагогтерін лауазымға тағайындау, лауазымнан босату Қағидаларына</w:t>
      </w:r>
    </w:p>
    <w:p w14:paraId="27A69E78" w14:textId="30115ECD" w:rsidR="002C4D4D" w:rsidRDefault="00BC3408">
      <w:pPr>
        <w:spacing w:line="259" w:lineRule="auto"/>
        <w:ind w:left="4820"/>
        <w:rPr>
          <w:rFonts w:eastAsia="Calibri"/>
          <w:bCs/>
          <w:sz w:val="18"/>
          <w:szCs w:val="22"/>
          <w:lang w:val="kk-KZ" w:eastAsia="en-US"/>
        </w:rPr>
      </w:pPr>
      <w:r>
        <w:rPr>
          <w:rFonts w:eastAsia="Calibri"/>
          <w:bCs/>
          <w:color w:val="000000"/>
          <w:sz w:val="22"/>
          <w:szCs w:val="22"/>
          <w:lang w:val="kk-KZ" w:eastAsia="en-US"/>
        </w:rPr>
        <w:t>1</w:t>
      </w:r>
      <w:r w:rsidR="00912FD5">
        <w:rPr>
          <w:rFonts w:eastAsia="Calibri"/>
          <w:bCs/>
          <w:color w:val="000000"/>
          <w:sz w:val="22"/>
          <w:szCs w:val="22"/>
          <w:lang w:val="kk-KZ" w:eastAsia="en-US"/>
        </w:rPr>
        <w:t>2</w:t>
      </w:r>
      <w:r>
        <w:rPr>
          <w:rFonts w:eastAsia="Calibri"/>
          <w:bCs/>
          <w:color w:val="000000"/>
          <w:sz w:val="22"/>
          <w:szCs w:val="22"/>
          <w:lang w:val="kk-KZ" w:eastAsia="en-US"/>
        </w:rPr>
        <w:t>-қосымша</w:t>
      </w:r>
      <w:r>
        <w:rPr>
          <w:rFonts w:eastAsia="Calibri"/>
          <w:bCs/>
          <w:sz w:val="18"/>
          <w:szCs w:val="22"/>
          <w:lang w:val="kk-KZ" w:eastAsia="en-US"/>
        </w:rPr>
        <w:t xml:space="preserve">        </w:t>
      </w:r>
      <w:r>
        <w:rPr>
          <w:rFonts w:eastAsia="Calibri"/>
          <w:sz w:val="22"/>
          <w:szCs w:val="28"/>
          <w:lang w:val="kk-KZ" w:eastAsia="en-US"/>
        </w:rPr>
        <w:t>Нысан</w:t>
      </w:r>
    </w:p>
    <w:p w14:paraId="3E1A2840" w14:textId="77777777" w:rsidR="002C4D4D" w:rsidRDefault="002C4D4D">
      <w:pPr>
        <w:tabs>
          <w:tab w:val="left" w:pos="993"/>
        </w:tabs>
        <w:jc w:val="both"/>
        <w:rPr>
          <w:rFonts w:eastAsia="Calibri"/>
          <w:sz w:val="28"/>
          <w:szCs w:val="28"/>
          <w:lang w:val="kk-KZ" w:eastAsia="en-US"/>
        </w:rPr>
      </w:pPr>
    </w:p>
    <w:p w14:paraId="0C87041B" w14:textId="77777777" w:rsidR="002C4D4D" w:rsidRDefault="00BC3408">
      <w:pPr>
        <w:tabs>
          <w:tab w:val="left" w:pos="993"/>
        </w:tabs>
        <w:jc w:val="center"/>
        <w:rPr>
          <w:rFonts w:eastAsia="Calibri"/>
          <w:b/>
          <w:sz w:val="28"/>
          <w:szCs w:val="28"/>
          <w:lang w:val="kk-KZ" w:eastAsia="en-US"/>
        </w:rPr>
      </w:pPr>
      <w:r>
        <w:rPr>
          <w:rFonts w:eastAsia="Calibri"/>
          <w:b/>
          <w:sz w:val="28"/>
          <w:szCs w:val="28"/>
          <w:lang w:val="kk-KZ" w:eastAsia="en-US"/>
        </w:rPr>
        <w:t>Бос немесе уақытша бос педагог лауазымына үміткердің бағалау парағы</w:t>
      </w:r>
    </w:p>
    <w:p w14:paraId="6F4BE8DB" w14:textId="56A53F1F" w:rsidR="002C4D4D" w:rsidRDefault="00912FD5">
      <w:pPr>
        <w:tabs>
          <w:tab w:val="left" w:pos="993"/>
        </w:tabs>
        <w:jc w:val="center"/>
        <w:rPr>
          <w:rFonts w:eastAsia="Calibri"/>
          <w:sz w:val="22"/>
          <w:szCs w:val="28"/>
          <w:lang w:val="kk-KZ" w:eastAsia="en-US"/>
        </w:rPr>
      </w:pPr>
      <w:r>
        <w:rPr>
          <w:rFonts w:eastAsia="Calibri"/>
          <w:sz w:val="22"/>
          <w:szCs w:val="28"/>
          <w:lang w:val="kk-KZ" w:eastAsia="en-US"/>
        </w:rPr>
        <w:t xml:space="preserve"> </w:t>
      </w:r>
      <w:r w:rsidR="00BC3408">
        <w:rPr>
          <w:rFonts w:eastAsia="Calibri"/>
          <w:sz w:val="22"/>
          <w:szCs w:val="28"/>
          <w:lang w:val="kk-KZ" w:eastAsia="en-US"/>
        </w:rPr>
        <w:t>(Тегі, аты, әкесінің аты (бар болса))</w:t>
      </w:r>
    </w:p>
    <w:tbl>
      <w:tblPr>
        <w:tblW w:w="1055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567"/>
        <w:gridCol w:w="1985"/>
        <w:gridCol w:w="3044"/>
        <w:gridCol w:w="4247"/>
        <w:gridCol w:w="709"/>
      </w:tblGrid>
      <w:tr w:rsidR="002C4D4D" w14:paraId="73C549B2" w14:textId="77777777">
        <w:trPr>
          <w:trHeight w:val="349"/>
        </w:trPr>
        <w:tc>
          <w:tcPr>
            <w:tcW w:w="567" w:type="dxa"/>
            <w:shd w:val="clear" w:color="auto" w:fill="auto"/>
            <w:tcMar>
              <w:top w:w="45" w:type="dxa"/>
              <w:left w:w="75" w:type="dxa"/>
              <w:bottom w:w="45" w:type="dxa"/>
              <w:right w:w="75" w:type="dxa"/>
            </w:tcMar>
          </w:tcPr>
          <w:p w14:paraId="4E311EDB" w14:textId="77777777" w:rsidR="002C4D4D" w:rsidRDefault="00BC3408">
            <w:pPr>
              <w:jc w:val="center"/>
              <w:rPr>
                <w:rFonts w:eastAsia="Calibri"/>
                <w:b/>
                <w:color w:val="000000"/>
                <w:spacing w:val="2"/>
                <w:lang w:eastAsia="en-US"/>
              </w:rPr>
            </w:pPr>
            <w:r>
              <w:rPr>
                <w:rFonts w:eastAsia="Calibri"/>
                <w:b/>
                <w:color w:val="000000"/>
                <w:spacing w:val="2"/>
                <w:lang w:eastAsia="en-US"/>
              </w:rPr>
              <w:t>№</w:t>
            </w:r>
          </w:p>
        </w:tc>
        <w:tc>
          <w:tcPr>
            <w:tcW w:w="1985" w:type="dxa"/>
            <w:shd w:val="clear" w:color="auto" w:fill="auto"/>
            <w:tcMar>
              <w:top w:w="45" w:type="dxa"/>
              <w:left w:w="75" w:type="dxa"/>
              <w:bottom w:w="45" w:type="dxa"/>
              <w:right w:w="75" w:type="dxa"/>
            </w:tcMar>
          </w:tcPr>
          <w:p w14:paraId="4D7996CB" w14:textId="77777777" w:rsidR="002C4D4D" w:rsidRDefault="00BC3408">
            <w:pPr>
              <w:jc w:val="center"/>
              <w:rPr>
                <w:rFonts w:eastAsia="Calibri"/>
                <w:b/>
                <w:color w:val="000000"/>
                <w:spacing w:val="2"/>
                <w:lang w:val="kk-KZ" w:eastAsia="en-US"/>
              </w:rPr>
            </w:pPr>
            <w:proofErr w:type="spellStart"/>
            <w:r>
              <w:rPr>
                <w:rFonts w:eastAsia="Calibri"/>
                <w:b/>
                <w:color w:val="000000"/>
                <w:spacing w:val="2"/>
                <w:lang w:eastAsia="en-US"/>
              </w:rPr>
              <w:t>Өлшемшарттар</w:t>
            </w:r>
            <w:proofErr w:type="spellEnd"/>
          </w:p>
        </w:tc>
        <w:tc>
          <w:tcPr>
            <w:tcW w:w="3044" w:type="dxa"/>
            <w:shd w:val="clear" w:color="auto" w:fill="auto"/>
            <w:tcMar>
              <w:top w:w="45" w:type="dxa"/>
              <w:left w:w="75" w:type="dxa"/>
              <w:bottom w:w="45" w:type="dxa"/>
              <w:right w:w="75" w:type="dxa"/>
            </w:tcMar>
          </w:tcPr>
          <w:p w14:paraId="4C9ABE6A" w14:textId="77777777" w:rsidR="002C4D4D" w:rsidRDefault="00BC3408">
            <w:pPr>
              <w:jc w:val="center"/>
              <w:rPr>
                <w:rFonts w:eastAsia="Calibri"/>
                <w:b/>
                <w:color w:val="000000"/>
                <w:spacing w:val="2"/>
                <w:lang w:val="kk-KZ" w:eastAsia="en-US"/>
              </w:rPr>
            </w:pPr>
            <w:r>
              <w:rPr>
                <w:rFonts w:eastAsia="Calibri"/>
                <w:b/>
                <w:color w:val="000000"/>
                <w:spacing w:val="2"/>
                <w:lang w:val="kk-KZ" w:eastAsia="en-US"/>
              </w:rPr>
              <w:t>Растайтын құжат</w:t>
            </w:r>
          </w:p>
        </w:tc>
        <w:tc>
          <w:tcPr>
            <w:tcW w:w="4247" w:type="dxa"/>
            <w:shd w:val="clear" w:color="auto" w:fill="FFFFFF"/>
          </w:tcPr>
          <w:p w14:paraId="6787CC16" w14:textId="77777777" w:rsidR="002C4D4D" w:rsidRDefault="00BC3408">
            <w:pPr>
              <w:ind w:firstLine="142"/>
              <w:jc w:val="center"/>
              <w:rPr>
                <w:rFonts w:eastAsia="Calibri"/>
                <w:b/>
                <w:color w:val="000000"/>
                <w:spacing w:val="2"/>
                <w:lang w:val="kk-KZ" w:eastAsia="en-US"/>
              </w:rPr>
            </w:pPr>
            <w:r>
              <w:rPr>
                <w:rFonts w:eastAsia="Calibri"/>
                <w:b/>
                <w:color w:val="000000"/>
                <w:spacing w:val="2"/>
                <w:lang w:val="kk-KZ" w:eastAsia="en-US"/>
              </w:rPr>
              <w:t>Балл сандары</w:t>
            </w:r>
          </w:p>
          <w:p w14:paraId="5FAD5131" w14:textId="77777777" w:rsidR="002C4D4D" w:rsidRDefault="00BC3408">
            <w:pPr>
              <w:ind w:firstLine="142"/>
              <w:jc w:val="center"/>
              <w:rPr>
                <w:rFonts w:eastAsia="Calibri"/>
                <w:b/>
                <w:color w:val="000000"/>
                <w:spacing w:val="2"/>
                <w:lang w:eastAsia="en-US"/>
              </w:rPr>
            </w:pPr>
            <w:r>
              <w:rPr>
                <w:rFonts w:eastAsia="Calibri"/>
                <w:b/>
                <w:color w:val="000000"/>
                <w:spacing w:val="2"/>
                <w:lang w:eastAsia="en-US"/>
              </w:rPr>
              <w:t>(1</w:t>
            </w:r>
            <w:r>
              <w:rPr>
                <w:rFonts w:eastAsia="Calibri"/>
                <w:b/>
                <w:color w:val="000000"/>
                <w:spacing w:val="2"/>
                <w:lang w:val="kk-KZ" w:eastAsia="en-US"/>
              </w:rPr>
              <w:t>-ден</w:t>
            </w:r>
            <w:r>
              <w:rPr>
                <w:rFonts w:eastAsia="Calibri"/>
                <w:b/>
                <w:color w:val="000000"/>
                <w:spacing w:val="2"/>
                <w:lang w:eastAsia="en-US"/>
              </w:rPr>
              <w:t xml:space="preserve"> 20</w:t>
            </w:r>
            <w:r>
              <w:rPr>
                <w:rFonts w:eastAsia="Calibri"/>
                <w:b/>
                <w:color w:val="000000"/>
                <w:spacing w:val="2"/>
                <w:lang w:val="kk-KZ" w:eastAsia="en-US"/>
              </w:rPr>
              <w:t>-ға дейін</w:t>
            </w:r>
            <w:r>
              <w:rPr>
                <w:rFonts w:eastAsia="Calibri"/>
                <w:b/>
                <w:color w:val="000000"/>
                <w:spacing w:val="2"/>
                <w:lang w:eastAsia="en-US"/>
              </w:rPr>
              <w:t>)</w:t>
            </w:r>
          </w:p>
        </w:tc>
        <w:tc>
          <w:tcPr>
            <w:tcW w:w="709" w:type="dxa"/>
            <w:shd w:val="clear" w:color="auto" w:fill="FFFFFF"/>
            <w:vAlign w:val="center"/>
          </w:tcPr>
          <w:p w14:paraId="17109F8B" w14:textId="77777777" w:rsidR="002C4D4D" w:rsidRDefault="00BC3408">
            <w:pPr>
              <w:jc w:val="center"/>
              <w:rPr>
                <w:rFonts w:eastAsia="Calibri"/>
                <w:b/>
                <w:color w:val="000000"/>
                <w:spacing w:val="2"/>
                <w:lang w:val="kk-KZ" w:eastAsia="en-US"/>
              </w:rPr>
            </w:pPr>
            <w:r>
              <w:rPr>
                <w:rFonts w:eastAsia="Calibri"/>
                <w:b/>
                <w:color w:val="000000"/>
                <w:spacing w:val="2"/>
                <w:lang w:val="kk-KZ" w:eastAsia="en-US"/>
              </w:rPr>
              <w:t>Балл</w:t>
            </w:r>
          </w:p>
        </w:tc>
      </w:tr>
      <w:tr w:rsidR="002C4D4D" w:rsidRPr="00D27BA3" w14:paraId="6A950F94" w14:textId="77777777">
        <w:trPr>
          <w:trHeight w:val="145"/>
        </w:trPr>
        <w:tc>
          <w:tcPr>
            <w:tcW w:w="567" w:type="dxa"/>
            <w:shd w:val="clear" w:color="auto" w:fill="auto"/>
            <w:tcMar>
              <w:top w:w="45" w:type="dxa"/>
              <w:left w:w="75" w:type="dxa"/>
              <w:bottom w:w="45" w:type="dxa"/>
              <w:right w:w="75" w:type="dxa"/>
            </w:tcMar>
          </w:tcPr>
          <w:p w14:paraId="72A92653" w14:textId="77777777" w:rsidR="002C4D4D" w:rsidRDefault="00BC3408">
            <w:pPr>
              <w:ind w:right="67"/>
              <w:jc w:val="both"/>
              <w:rPr>
                <w:rFonts w:eastAsia="Calibri"/>
                <w:color w:val="000000"/>
                <w:spacing w:val="2"/>
                <w:lang w:eastAsia="en-US"/>
              </w:rPr>
            </w:pPr>
            <w:r>
              <w:rPr>
                <w:rFonts w:eastAsia="Calibri"/>
                <w:color w:val="000000"/>
                <w:spacing w:val="2"/>
                <w:lang w:eastAsia="en-US"/>
              </w:rPr>
              <w:t>1.</w:t>
            </w:r>
          </w:p>
        </w:tc>
        <w:tc>
          <w:tcPr>
            <w:tcW w:w="1985" w:type="dxa"/>
            <w:shd w:val="clear" w:color="auto" w:fill="auto"/>
            <w:tcMar>
              <w:top w:w="45" w:type="dxa"/>
              <w:left w:w="75" w:type="dxa"/>
              <w:bottom w:w="45" w:type="dxa"/>
              <w:right w:w="75" w:type="dxa"/>
            </w:tcMar>
          </w:tcPr>
          <w:p w14:paraId="5E30374F" w14:textId="77777777" w:rsidR="002C4D4D" w:rsidRDefault="00BC3408">
            <w:pPr>
              <w:ind w:left="66"/>
              <w:jc w:val="both"/>
              <w:rPr>
                <w:rFonts w:eastAsia="Calibri"/>
                <w:color w:val="000000"/>
                <w:spacing w:val="2"/>
                <w:lang w:val="kk-KZ" w:eastAsia="en-US"/>
              </w:rPr>
            </w:pPr>
            <w:r>
              <w:rPr>
                <w:rFonts w:eastAsia="Calibri"/>
                <w:color w:val="000000"/>
                <w:spacing w:val="2"/>
                <w:lang w:val="kk-KZ" w:eastAsia="en-US"/>
              </w:rPr>
              <w:t>Білім деңгейі</w:t>
            </w:r>
          </w:p>
        </w:tc>
        <w:tc>
          <w:tcPr>
            <w:tcW w:w="3044" w:type="dxa"/>
            <w:shd w:val="clear" w:color="auto" w:fill="auto"/>
            <w:tcMar>
              <w:top w:w="45" w:type="dxa"/>
              <w:left w:w="75" w:type="dxa"/>
              <w:bottom w:w="45" w:type="dxa"/>
              <w:right w:w="75" w:type="dxa"/>
            </w:tcMar>
          </w:tcPr>
          <w:p w14:paraId="7AC6C6F5" w14:textId="77777777" w:rsidR="002C4D4D" w:rsidRDefault="00BC3408">
            <w:pPr>
              <w:rPr>
                <w:rFonts w:eastAsia="Calibri"/>
                <w:color w:val="000000"/>
                <w:lang w:val="kk-KZ" w:eastAsia="en-US"/>
              </w:rPr>
            </w:pPr>
            <w:r>
              <w:rPr>
                <w:rFonts w:eastAsia="Calibri"/>
                <w:color w:val="000000"/>
                <w:lang w:val="kk-KZ" w:eastAsia="en-US"/>
              </w:rPr>
              <w:t xml:space="preserve">Білімі туралы дипломның және дипломға қосымшаның көшірмелері </w:t>
            </w:r>
          </w:p>
        </w:tc>
        <w:tc>
          <w:tcPr>
            <w:tcW w:w="4247" w:type="dxa"/>
            <w:shd w:val="clear" w:color="auto" w:fill="FFFFFF"/>
            <w:vAlign w:val="center"/>
          </w:tcPr>
          <w:p w14:paraId="36CBAF79" w14:textId="77777777" w:rsidR="002C4D4D" w:rsidRDefault="00BC3408">
            <w:pPr>
              <w:rPr>
                <w:rFonts w:eastAsia="Calibri"/>
                <w:color w:val="000000"/>
                <w:lang w:val="kk-KZ" w:eastAsia="en-US"/>
              </w:rPr>
            </w:pPr>
            <w:r>
              <w:rPr>
                <w:rFonts w:eastAsia="Calibri"/>
                <w:color w:val="000000"/>
                <w:lang w:val="kk-KZ" w:eastAsia="en-US"/>
              </w:rPr>
              <w:t>Техникалық және кәсіби = 1 балл</w:t>
            </w:r>
          </w:p>
          <w:p w14:paraId="3F178235" w14:textId="77777777" w:rsidR="002C4D4D" w:rsidRDefault="00BC3408">
            <w:pPr>
              <w:rPr>
                <w:rFonts w:eastAsia="Calibri"/>
                <w:color w:val="000000"/>
                <w:lang w:val="kk-KZ" w:eastAsia="en-US"/>
              </w:rPr>
            </w:pPr>
            <w:r>
              <w:rPr>
                <w:rFonts w:eastAsia="Calibri"/>
                <w:color w:val="000000"/>
                <w:lang w:val="kk-KZ" w:eastAsia="en-US"/>
              </w:rPr>
              <w:t>Жоғары күндізгі  = 2 балл</w:t>
            </w:r>
          </w:p>
          <w:p w14:paraId="03EB0F83" w14:textId="77777777" w:rsidR="002C4D4D" w:rsidRDefault="00BC3408">
            <w:pPr>
              <w:rPr>
                <w:rFonts w:eastAsia="Calibri"/>
                <w:color w:val="000000"/>
                <w:lang w:val="kk-KZ" w:eastAsia="en-US"/>
              </w:rPr>
            </w:pPr>
            <w:r>
              <w:rPr>
                <w:rFonts w:eastAsia="Calibri"/>
                <w:color w:val="000000"/>
                <w:lang w:val="kk-KZ" w:eastAsia="en-US"/>
              </w:rPr>
              <w:t>Жоғары күндізгі үздік= 3 балл</w:t>
            </w:r>
          </w:p>
          <w:p w14:paraId="6BBEC969" w14:textId="77777777" w:rsidR="002C4D4D" w:rsidRDefault="00BC3408">
            <w:pPr>
              <w:rPr>
                <w:rFonts w:eastAsia="Calibri"/>
                <w:b/>
                <w:color w:val="000000"/>
                <w:lang w:val="kk-KZ" w:eastAsia="en-US"/>
              </w:rPr>
            </w:pPr>
            <w:r>
              <w:rPr>
                <w:rFonts w:eastAsia="Calibri"/>
                <w:color w:val="000000"/>
                <w:lang w:val="kk-KZ" w:eastAsia="en-US"/>
              </w:rPr>
              <w:t>Магистр = 5 балл</w:t>
            </w:r>
          </w:p>
          <w:p w14:paraId="1141C386" w14:textId="77777777" w:rsidR="002C4D4D" w:rsidRDefault="002C4D4D">
            <w:pPr>
              <w:rPr>
                <w:rFonts w:eastAsia="Calibri"/>
                <w:color w:val="000000"/>
                <w:lang w:val="kk-KZ" w:eastAsia="en-US"/>
              </w:rPr>
            </w:pPr>
          </w:p>
        </w:tc>
        <w:tc>
          <w:tcPr>
            <w:tcW w:w="709" w:type="dxa"/>
            <w:shd w:val="clear" w:color="auto" w:fill="FFFFFF"/>
          </w:tcPr>
          <w:p w14:paraId="22F6A141" w14:textId="77777777" w:rsidR="002C4D4D" w:rsidRDefault="002C4D4D">
            <w:pPr>
              <w:jc w:val="both"/>
              <w:rPr>
                <w:rFonts w:eastAsia="Calibri"/>
                <w:color w:val="000000"/>
                <w:lang w:val="kk-KZ" w:eastAsia="en-US"/>
              </w:rPr>
            </w:pPr>
          </w:p>
        </w:tc>
      </w:tr>
      <w:tr w:rsidR="002C4D4D" w14:paraId="37CC2885" w14:textId="77777777">
        <w:trPr>
          <w:trHeight w:val="145"/>
        </w:trPr>
        <w:tc>
          <w:tcPr>
            <w:tcW w:w="567" w:type="dxa"/>
            <w:shd w:val="clear" w:color="auto" w:fill="auto"/>
            <w:tcMar>
              <w:top w:w="45" w:type="dxa"/>
              <w:left w:w="75" w:type="dxa"/>
              <w:bottom w:w="45" w:type="dxa"/>
              <w:right w:w="75" w:type="dxa"/>
            </w:tcMar>
          </w:tcPr>
          <w:p w14:paraId="7383A037" w14:textId="77777777" w:rsidR="002C4D4D" w:rsidRDefault="00BC3408">
            <w:pPr>
              <w:ind w:right="67"/>
              <w:jc w:val="both"/>
              <w:rPr>
                <w:rFonts w:eastAsia="Calibri"/>
                <w:color w:val="000000"/>
                <w:spacing w:val="2"/>
                <w:lang w:eastAsia="en-US"/>
              </w:rPr>
            </w:pPr>
            <w:r>
              <w:rPr>
                <w:rFonts w:eastAsia="Calibri"/>
                <w:color w:val="000000"/>
                <w:spacing w:val="2"/>
                <w:lang w:eastAsia="en-US"/>
              </w:rPr>
              <w:t>2.</w:t>
            </w:r>
          </w:p>
        </w:tc>
        <w:tc>
          <w:tcPr>
            <w:tcW w:w="1985" w:type="dxa"/>
            <w:shd w:val="clear" w:color="auto" w:fill="auto"/>
            <w:tcMar>
              <w:top w:w="45" w:type="dxa"/>
              <w:left w:w="75" w:type="dxa"/>
              <w:bottom w:w="45" w:type="dxa"/>
              <w:right w:w="75" w:type="dxa"/>
            </w:tcMar>
          </w:tcPr>
          <w:p w14:paraId="1BA65D10" w14:textId="77777777" w:rsidR="002C4D4D" w:rsidRDefault="00BC3408">
            <w:pPr>
              <w:ind w:left="66"/>
              <w:rPr>
                <w:rFonts w:eastAsia="Calibri"/>
                <w:color w:val="000000"/>
                <w:spacing w:val="2"/>
                <w:lang w:eastAsia="en-US"/>
              </w:rPr>
            </w:pPr>
            <w:r>
              <w:rPr>
                <w:rFonts w:eastAsia="Calibri"/>
                <w:color w:val="000000"/>
                <w:spacing w:val="2"/>
                <w:lang w:val="kk-KZ" w:eastAsia="en-US"/>
              </w:rPr>
              <w:t>Ғылыми</w:t>
            </w:r>
            <w:r>
              <w:rPr>
                <w:rFonts w:eastAsia="Calibri"/>
                <w:color w:val="000000"/>
                <w:spacing w:val="2"/>
                <w:lang w:eastAsia="en-US"/>
              </w:rPr>
              <w:t>/</w:t>
            </w:r>
            <w:proofErr w:type="spellStart"/>
            <w:r>
              <w:rPr>
                <w:rFonts w:eastAsia="Calibri"/>
                <w:color w:val="000000"/>
                <w:spacing w:val="2"/>
                <w:lang w:eastAsia="en-US"/>
              </w:rPr>
              <w:t>академи</w:t>
            </w:r>
            <w:proofErr w:type="spellEnd"/>
            <w:r>
              <w:rPr>
                <w:rFonts w:eastAsia="Calibri"/>
                <w:color w:val="000000"/>
                <w:spacing w:val="2"/>
                <w:lang w:val="kk-KZ" w:eastAsia="en-US"/>
              </w:rPr>
              <w:t>ялық дәрежесі</w:t>
            </w:r>
            <w:r>
              <w:rPr>
                <w:rFonts w:eastAsia="Calibri"/>
                <w:color w:val="000000"/>
                <w:spacing w:val="2"/>
                <w:lang w:eastAsia="en-US"/>
              </w:rPr>
              <w:t xml:space="preserve"> </w:t>
            </w:r>
          </w:p>
        </w:tc>
        <w:tc>
          <w:tcPr>
            <w:tcW w:w="3044" w:type="dxa"/>
            <w:shd w:val="clear" w:color="auto" w:fill="auto"/>
            <w:tcMar>
              <w:top w:w="45" w:type="dxa"/>
              <w:left w:w="75" w:type="dxa"/>
              <w:bottom w:w="45" w:type="dxa"/>
              <w:right w:w="75" w:type="dxa"/>
            </w:tcMar>
          </w:tcPr>
          <w:p w14:paraId="584CE4AF" w14:textId="77777777" w:rsidR="002C4D4D" w:rsidRDefault="00BC3408">
            <w:pPr>
              <w:rPr>
                <w:rFonts w:eastAsia="Calibri"/>
                <w:color w:val="000000"/>
                <w:lang w:eastAsia="en-US"/>
              </w:rPr>
            </w:pPr>
            <w:r>
              <w:rPr>
                <w:rFonts w:eastAsia="Calibri"/>
                <w:color w:val="000000"/>
                <w:lang w:val="kk-KZ" w:eastAsia="en-US"/>
              </w:rPr>
              <w:t>Білімі туралы дипломның және дипломға қосымшаның көшірмелері</w:t>
            </w:r>
          </w:p>
        </w:tc>
        <w:tc>
          <w:tcPr>
            <w:tcW w:w="4247" w:type="dxa"/>
            <w:shd w:val="clear" w:color="auto" w:fill="FFFFFF"/>
          </w:tcPr>
          <w:p w14:paraId="18EDFE6B" w14:textId="77777777" w:rsidR="002C4D4D" w:rsidRDefault="00BC3408">
            <w:pPr>
              <w:jc w:val="both"/>
              <w:rPr>
                <w:rFonts w:eastAsia="Calibri"/>
                <w:color w:val="000000"/>
                <w:lang w:val="kk-KZ" w:eastAsia="en-US"/>
              </w:rPr>
            </w:pPr>
            <w:r>
              <w:rPr>
                <w:rFonts w:eastAsia="Calibri"/>
                <w:color w:val="000000"/>
                <w:lang w:eastAsia="en-US"/>
              </w:rPr>
              <w:t xml:space="preserve">PHD-доктор = 10 </w:t>
            </w:r>
            <w:r>
              <w:rPr>
                <w:rFonts w:eastAsia="Calibri"/>
                <w:color w:val="000000"/>
                <w:lang w:val="kk-KZ" w:eastAsia="en-US"/>
              </w:rPr>
              <w:t>балл</w:t>
            </w:r>
          </w:p>
          <w:p w14:paraId="7D461779" w14:textId="77777777" w:rsidR="002C4D4D" w:rsidRDefault="00BC3408">
            <w:pPr>
              <w:jc w:val="both"/>
              <w:rPr>
                <w:rFonts w:eastAsia="Calibri"/>
                <w:color w:val="000000"/>
                <w:lang w:val="kk-KZ" w:eastAsia="en-US"/>
              </w:rPr>
            </w:pPr>
            <w:r>
              <w:rPr>
                <w:rFonts w:eastAsia="Calibri"/>
                <w:color w:val="000000"/>
                <w:lang w:val="kk-KZ" w:eastAsia="en-US"/>
              </w:rPr>
              <w:t>Ғылыми доктор</w:t>
            </w:r>
            <w:r>
              <w:rPr>
                <w:rFonts w:eastAsia="Calibri"/>
                <w:color w:val="000000"/>
                <w:lang w:eastAsia="en-US"/>
              </w:rPr>
              <w:t xml:space="preserve"> = 10 балл</w:t>
            </w:r>
          </w:p>
          <w:p w14:paraId="04FF7D8A" w14:textId="77777777" w:rsidR="002C4D4D" w:rsidRDefault="00BC3408">
            <w:pPr>
              <w:jc w:val="both"/>
              <w:rPr>
                <w:rFonts w:eastAsia="Calibri"/>
                <w:color w:val="000000"/>
                <w:lang w:val="kk-KZ" w:eastAsia="en-US"/>
              </w:rPr>
            </w:pPr>
            <w:r>
              <w:rPr>
                <w:rFonts w:eastAsia="Calibri"/>
                <w:color w:val="000000"/>
                <w:lang w:val="kk-KZ" w:eastAsia="en-US"/>
              </w:rPr>
              <w:t>Ғылыми к</w:t>
            </w:r>
            <w:proofErr w:type="spellStart"/>
            <w:r>
              <w:rPr>
                <w:rFonts w:eastAsia="Calibri"/>
                <w:color w:val="000000"/>
                <w:lang w:eastAsia="en-US"/>
              </w:rPr>
              <w:t>андидат</w:t>
            </w:r>
            <w:proofErr w:type="spellEnd"/>
            <w:r>
              <w:rPr>
                <w:rFonts w:eastAsia="Calibri"/>
                <w:color w:val="000000"/>
                <w:lang w:eastAsia="en-US"/>
              </w:rPr>
              <w:t xml:space="preserve"> = 10 балл</w:t>
            </w:r>
          </w:p>
        </w:tc>
        <w:tc>
          <w:tcPr>
            <w:tcW w:w="709" w:type="dxa"/>
            <w:shd w:val="clear" w:color="auto" w:fill="FFFFFF"/>
          </w:tcPr>
          <w:p w14:paraId="587FBEEB" w14:textId="77777777" w:rsidR="002C4D4D" w:rsidRDefault="002C4D4D">
            <w:pPr>
              <w:jc w:val="both"/>
              <w:rPr>
                <w:rFonts w:eastAsia="Calibri"/>
                <w:color w:val="000000"/>
                <w:lang w:eastAsia="en-US"/>
              </w:rPr>
            </w:pPr>
          </w:p>
        </w:tc>
      </w:tr>
      <w:tr w:rsidR="002C4D4D" w14:paraId="0F05451F" w14:textId="77777777">
        <w:trPr>
          <w:trHeight w:val="145"/>
        </w:trPr>
        <w:tc>
          <w:tcPr>
            <w:tcW w:w="567" w:type="dxa"/>
            <w:shd w:val="clear" w:color="auto" w:fill="auto"/>
            <w:tcMar>
              <w:top w:w="45" w:type="dxa"/>
              <w:left w:w="75" w:type="dxa"/>
              <w:bottom w:w="45" w:type="dxa"/>
              <w:right w:w="75" w:type="dxa"/>
            </w:tcMar>
          </w:tcPr>
          <w:p w14:paraId="2E3B466B" w14:textId="77777777" w:rsidR="002C4D4D" w:rsidRDefault="00BC3408">
            <w:pPr>
              <w:ind w:right="67"/>
              <w:jc w:val="both"/>
              <w:rPr>
                <w:rFonts w:eastAsia="Calibri"/>
                <w:spacing w:val="2"/>
                <w:lang w:val="kk-KZ" w:eastAsia="en-US"/>
              </w:rPr>
            </w:pPr>
            <w:r>
              <w:rPr>
                <w:rFonts w:eastAsia="Calibri"/>
                <w:spacing w:val="2"/>
                <w:lang w:val="kk-KZ" w:eastAsia="en-US"/>
              </w:rPr>
              <w:t>3.</w:t>
            </w:r>
          </w:p>
        </w:tc>
        <w:tc>
          <w:tcPr>
            <w:tcW w:w="1985" w:type="dxa"/>
            <w:shd w:val="clear" w:color="auto" w:fill="auto"/>
            <w:tcMar>
              <w:top w:w="45" w:type="dxa"/>
              <w:left w:w="75" w:type="dxa"/>
              <w:bottom w:w="45" w:type="dxa"/>
              <w:right w:w="75" w:type="dxa"/>
            </w:tcMar>
          </w:tcPr>
          <w:p w14:paraId="33093104" w14:textId="77777777" w:rsidR="002C4D4D" w:rsidRDefault="00BC3408">
            <w:pPr>
              <w:ind w:left="66"/>
              <w:rPr>
                <w:rFonts w:eastAsia="Calibri"/>
                <w:spacing w:val="2"/>
                <w:lang w:val="kk-KZ" w:eastAsia="en-US"/>
              </w:rPr>
            </w:pPr>
            <w:r>
              <w:rPr>
                <w:rFonts w:eastAsia="Calibri"/>
                <w:spacing w:val="2"/>
                <w:lang w:val="kk-KZ" w:eastAsia="en-US"/>
              </w:rPr>
              <w:t xml:space="preserve">Жұмыс өтілі жоқ үміткерлер үшін сертификат тау </w:t>
            </w:r>
          </w:p>
        </w:tc>
        <w:tc>
          <w:tcPr>
            <w:tcW w:w="3044" w:type="dxa"/>
            <w:shd w:val="clear" w:color="auto" w:fill="auto"/>
            <w:tcMar>
              <w:top w:w="45" w:type="dxa"/>
              <w:left w:w="75" w:type="dxa"/>
              <w:bottom w:w="45" w:type="dxa"/>
              <w:right w:w="75" w:type="dxa"/>
            </w:tcMar>
          </w:tcPr>
          <w:p w14:paraId="02AA3E7F" w14:textId="77777777" w:rsidR="002C4D4D" w:rsidRDefault="00BC3408">
            <w:pPr>
              <w:jc w:val="both"/>
              <w:rPr>
                <w:rFonts w:eastAsia="Calibri"/>
                <w:lang w:val="kk-KZ" w:eastAsia="en-US"/>
              </w:rPr>
            </w:pPr>
            <w:r>
              <w:rPr>
                <w:rFonts w:eastAsia="Calibri"/>
                <w:lang w:val="kk-KZ" w:eastAsia="en-US"/>
              </w:rPr>
              <w:t>Сертификат</w:t>
            </w:r>
          </w:p>
        </w:tc>
        <w:tc>
          <w:tcPr>
            <w:tcW w:w="4247" w:type="dxa"/>
            <w:shd w:val="clear" w:color="auto" w:fill="FFFFFF"/>
            <w:vAlign w:val="center"/>
          </w:tcPr>
          <w:p w14:paraId="582C5205" w14:textId="77777777" w:rsidR="002C4D4D" w:rsidRDefault="00BC3408">
            <w:pPr>
              <w:rPr>
                <w:rFonts w:eastAsia="Calibri"/>
                <w:lang w:val="kk-KZ" w:eastAsia="en-US"/>
              </w:rPr>
            </w:pPr>
            <w:r>
              <w:rPr>
                <w:rFonts w:eastAsia="Calibri"/>
                <w:lang w:val="kk-KZ" w:eastAsia="en-US"/>
              </w:rPr>
              <w:t xml:space="preserve"> «Педагог» Біліктілік санаты - 5 балл</w:t>
            </w:r>
          </w:p>
          <w:p w14:paraId="37537963" w14:textId="77777777" w:rsidR="002C4D4D" w:rsidRDefault="002C4D4D">
            <w:pPr>
              <w:rPr>
                <w:rFonts w:eastAsia="Calibri"/>
                <w:lang w:val="kk-KZ" w:eastAsia="en-US"/>
              </w:rPr>
            </w:pPr>
          </w:p>
          <w:p w14:paraId="1864A734" w14:textId="77777777" w:rsidR="002C4D4D" w:rsidRDefault="002C4D4D">
            <w:pPr>
              <w:rPr>
                <w:rFonts w:eastAsia="Calibri"/>
                <w:lang w:val="kk-KZ" w:eastAsia="en-US"/>
              </w:rPr>
            </w:pPr>
          </w:p>
        </w:tc>
        <w:tc>
          <w:tcPr>
            <w:tcW w:w="709" w:type="dxa"/>
            <w:shd w:val="clear" w:color="auto" w:fill="FFFFFF"/>
          </w:tcPr>
          <w:p w14:paraId="686F405E" w14:textId="77777777" w:rsidR="002C4D4D" w:rsidRDefault="002C4D4D">
            <w:pPr>
              <w:jc w:val="both"/>
              <w:rPr>
                <w:rFonts w:eastAsia="Calibri"/>
                <w:b/>
                <w:lang w:val="kk-KZ" w:eastAsia="en-US"/>
              </w:rPr>
            </w:pPr>
          </w:p>
        </w:tc>
      </w:tr>
      <w:tr w:rsidR="002C4D4D" w14:paraId="25C86770" w14:textId="77777777">
        <w:trPr>
          <w:trHeight w:val="145"/>
        </w:trPr>
        <w:tc>
          <w:tcPr>
            <w:tcW w:w="567" w:type="dxa"/>
            <w:shd w:val="clear" w:color="auto" w:fill="auto"/>
            <w:tcMar>
              <w:top w:w="45" w:type="dxa"/>
              <w:left w:w="75" w:type="dxa"/>
              <w:bottom w:w="45" w:type="dxa"/>
              <w:right w:w="75" w:type="dxa"/>
            </w:tcMar>
          </w:tcPr>
          <w:p w14:paraId="58396A1C" w14:textId="77777777" w:rsidR="002C4D4D" w:rsidRDefault="00BC3408">
            <w:pPr>
              <w:ind w:right="67"/>
              <w:jc w:val="both"/>
              <w:rPr>
                <w:rFonts w:eastAsia="Calibri"/>
                <w:color w:val="000000"/>
                <w:spacing w:val="2"/>
                <w:lang w:eastAsia="en-US"/>
              </w:rPr>
            </w:pPr>
            <w:r>
              <w:rPr>
                <w:rFonts w:eastAsia="Calibri"/>
                <w:color w:val="000000"/>
                <w:spacing w:val="2"/>
                <w:lang w:val="kk-KZ" w:eastAsia="en-US"/>
              </w:rPr>
              <w:t>4</w:t>
            </w:r>
            <w:r>
              <w:rPr>
                <w:rFonts w:eastAsia="Calibri"/>
                <w:color w:val="000000"/>
                <w:spacing w:val="2"/>
                <w:lang w:eastAsia="en-US"/>
              </w:rPr>
              <w:t>.</w:t>
            </w:r>
          </w:p>
        </w:tc>
        <w:tc>
          <w:tcPr>
            <w:tcW w:w="1985" w:type="dxa"/>
            <w:shd w:val="clear" w:color="auto" w:fill="auto"/>
            <w:tcMar>
              <w:top w:w="45" w:type="dxa"/>
              <w:left w:w="75" w:type="dxa"/>
              <w:bottom w:w="45" w:type="dxa"/>
              <w:right w:w="75" w:type="dxa"/>
            </w:tcMar>
          </w:tcPr>
          <w:p w14:paraId="2DA8A8B0" w14:textId="77777777" w:rsidR="002C4D4D" w:rsidRDefault="00BC3408">
            <w:pPr>
              <w:ind w:left="66"/>
              <w:rPr>
                <w:rFonts w:eastAsia="Calibri"/>
                <w:color w:val="000000"/>
                <w:spacing w:val="2"/>
                <w:lang w:eastAsia="en-US"/>
              </w:rPr>
            </w:pPr>
            <w:proofErr w:type="spellStart"/>
            <w:r>
              <w:rPr>
                <w:rFonts w:eastAsia="Calibri"/>
                <w:color w:val="000000"/>
                <w:spacing w:val="2"/>
                <w:lang w:eastAsia="en-US"/>
              </w:rPr>
              <w:t>Біліктілік</w:t>
            </w:r>
            <w:proofErr w:type="spellEnd"/>
            <w:r>
              <w:rPr>
                <w:rFonts w:eastAsia="Calibri"/>
                <w:color w:val="000000"/>
                <w:spacing w:val="2"/>
                <w:lang w:eastAsia="en-US"/>
              </w:rPr>
              <w:t xml:space="preserve"> </w:t>
            </w:r>
            <w:proofErr w:type="spellStart"/>
            <w:r>
              <w:rPr>
                <w:rFonts w:eastAsia="Calibri"/>
                <w:color w:val="000000"/>
                <w:spacing w:val="2"/>
                <w:lang w:eastAsia="en-US"/>
              </w:rPr>
              <w:t>санаты</w:t>
            </w:r>
            <w:proofErr w:type="spellEnd"/>
            <w:r>
              <w:rPr>
                <w:rFonts w:eastAsia="Calibri"/>
                <w:color w:val="000000"/>
                <w:spacing w:val="2"/>
                <w:lang w:eastAsia="en-US"/>
              </w:rPr>
              <w:t xml:space="preserve"> </w:t>
            </w:r>
          </w:p>
        </w:tc>
        <w:tc>
          <w:tcPr>
            <w:tcW w:w="3044" w:type="dxa"/>
            <w:shd w:val="clear" w:color="auto" w:fill="auto"/>
            <w:tcMar>
              <w:top w:w="45" w:type="dxa"/>
              <w:left w:w="75" w:type="dxa"/>
              <w:bottom w:w="45" w:type="dxa"/>
              <w:right w:w="75" w:type="dxa"/>
            </w:tcMar>
          </w:tcPr>
          <w:p w14:paraId="3A5C2CB9" w14:textId="77777777" w:rsidR="002C4D4D" w:rsidRDefault="00BC3408">
            <w:pPr>
              <w:jc w:val="both"/>
              <w:rPr>
                <w:rFonts w:eastAsia="Calibri"/>
                <w:color w:val="000000"/>
                <w:lang w:val="kk-KZ" w:eastAsia="en-US"/>
              </w:rPr>
            </w:pPr>
            <w:r>
              <w:rPr>
                <w:rFonts w:eastAsia="Calibri"/>
                <w:color w:val="000000"/>
                <w:lang w:val="kk-KZ" w:eastAsia="en-US"/>
              </w:rPr>
              <w:t>Жеке куәлік</w:t>
            </w:r>
            <w:r>
              <w:rPr>
                <w:rFonts w:eastAsia="Calibri"/>
                <w:color w:val="000000"/>
                <w:lang w:eastAsia="en-US"/>
              </w:rPr>
              <w:t xml:space="preserve">, </w:t>
            </w:r>
            <w:r>
              <w:rPr>
                <w:rFonts w:eastAsia="Calibri"/>
                <w:color w:val="000000"/>
                <w:lang w:val="kk-KZ" w:eastAsia="en-US"/>
              </w:rPr>
              <w:t>басқа құжат</w:t>
            </w:r>
          </w:p>
          <w:p w14:paraId="7D2C854D" w14:textId="77777777" w:rsidR="002C4D4D" w:rsidRDefault="002C4D4D">
            <w:pPr>
              <w:ind w:firstLine="851"/>
              <w:jc w:val="both"/>
              <w:rPr>
                <w:rFonts w:eastAsia="Calibri"/>
                <w:color w:val="000000"/>
                <w:lang w:eastAsia="en-US"/>
              </w:rPr>
            </w:pPr>
          </w:p>
        </w:tc>
        <w:tc>
          <w:tcPr>
            <w:tcW w:w="4247" w:type="dxa"/>
            <w:shd w:val="clear" w:color="auto" w:fill="FFFFFF"/>
          </w:tcPr>
          <w:p w14:paraId="3002E1D8" w14:textId="77777777" w:rsidR="002C4D4D" w:rsidRDefault="00BC3408">
            <w:pPr>
              <w:jc w:val="both"/>
              <w:rPr>
                <w:rFonts w:eastAsia="Calibri"/>
                <w:lang w:eastAsia="en-US"/>
              </w:rPr>
            </w:pPr>
            <w:r>
              <w:rPr>
                <w:rFonts w:eastAsia="Calibri"/>
                <w:lang w:val="kk-KZ" w:eastAsia="en-US"/>
              </w:rPr>
              <w:t>Екінші санат</w:t>
            </w:r>
            <w:r>
              <w:rPr>
                <w:rFonts w:eastAsia="Calibri"/>
                <w:lang w:eastAsia="en-US"/>
              </w:rPr>
              <w:t xml:space="preserve"> = 1 балл</w:t>
            </w:r>
          </w:p>
          <w:p w14:paraId="799EF382" w14:textId="77777777" w:rsidR="002C4D4D" w:rsidRDefault="00BC3408">
            <w:pPr>
              <w:jc w:val="both"/>
              <w:rPr>
                <w:rFonts w:eastAsia="Calibri"/>
                <w:color w:val="000000"/>
                <w:lang w:eastAsia="en-US"/>
              </w:rPr>
            </w:pPr>
            <w:r>
              <w:rPr>
                <w:rFonts w:eastAsia="Calibri"/>
                <w:color w:val="000000"/>
                <w:lang w:val="kk-KZ" w:eastAsia="en-US"/>
              </w:rPr>
              <w:t>Бірінші санат</w:t>
            </w:r>
            <w:r>
              <w:rPr>
                <w:rFonts w:eastAsia="Calibri"/>
                <w:color w:val="000000"/>
                <w:lang w:eastAsia="en-US"/>
              </w:rPr>
              <w:t xml:space="preserve"> = 2 балл</w:t>
            </w:r>
          </w:p>
          <w:p w14:paraId="61F0AC79" w14:textId="77777777" w:rsidR="002C4D4D" w:rsidRDefault="00BC3408">
            <w:pPr>
              <w:jc w:val="both"/>
              <w:rPr>
                <w:rFonts w:eastAsia="Calibri"/>
                <w:color w:val="000000"/>
                <w:lang w:eastAsia="en-US"/>
              </w:rPr>
            </w:pPr>
            <w:proofErr w:type="spellStart"/>
            <w:r>
              <w:rPr>
                <w:rFonts w:eastAsia="Calibri"/>
                <w:color w:val="000000"/>
                <w:lang w:eastAsia="en-US"/>
              </w:rPr>
              <w:t>Жоғары</w:t>
            </w:r>
            <w:proofErr w:type="spellEnd"/>
            <w:r>
              <w:rPr>
                <w:rFonts w:eastAsia="Calibri"/>
                <w:color w:val="000000"/>
                <w:lang w:eastAsia="en-US"/>
              </w:rPr>
              <w:t xml:space="preserve"> </w:t>
            </w:r>
            <w:proofErr w:type="spellStart"/>
            <w:r>
              <w:rPr>
                <w:rFonts w:eastAsia="Calibri"/>
                <w:color w:val="000000"/>
                <w:lang w:eastAsia="en-US"/>
              </w:rPr>
              <w:t>санат</w:t>
            </w:r>
            <w:proofErr w:type="spellEnd"/>
            <w:r>
              <w:rPr>
                <w:rFonts w:eastAsia="Calibri"/>
                <w:color w:val="000000"/>
                <w:lang w:eastAsia="en-US"/>
              </w:rPr>
              <w:t xml:space="preserve"> = 3 балл</w:t>
            </w:r>
          </w:p>
          <w:p w14:paraId="69158DAC" w14:textId="77777777" w:rsidR="002C4D4D" w:rsidRDefault="00BC3408">
            <w:pPr>
              <w:jc w:val="both"/>
              <w:rPr>
                <w:rFonts w:eastAsia="Calibri"/>
                <w:color w:val="000000"/>
                <w:lang w:eastAsia="en-US"/>
              </w:rPr>
            </w:pPr>
            <w:r>
              <w:rPr>
                <w:rFonts w:eastAsia="Calibri"/>
                <w:color w:val="000000"/>
                <w:lang w:eastAsia="en-US"/>
              </w:rPr>
              <w:t>Педагог-модератор = 3 балл</w:t>
            </w:r>
          </w:p>
          <w:p w14:paraId="7AE8F904" w14:textId="77777777" w:rsidR="002C4D4D" w:rsidRDefault="00BC3408">
            <w:pPr>
              <w:jc w:val="both"/>
              <w:rPr>
                <w:rFonts w:eastAsia="Calibri"/>
                <w:color w:val="000000"/>
                <w:lang w:eastAsia="en-US"/>
              </w:rPr>
            </w:pPr>
            <w:r>
              <w:rPr>
                <w:rFonts w:eastAsia="Calibri"/>
                <w:color w:val="000000"/>
                <w:lang w:eastAsia="en-US"/>
              </w:rPr>
              <w:t>Педагог-</w:t>
            </w:r>
            <w:proofErr w:type="spellStart"/>
            <w:r>
              <w:rPr>
                <w:rFonts w:eastAsia="Calibri"/>
                <w:color w:val="000000"/>
                <w:lang w:eastAsia="en-US"/>
              </w:rPr>
              <w:t>сарапшы</w:t>
            </w:r>
            <w:proofErr w:type="spellEnd"/>
            <w:r>
              <w:rPr>
                <w:rFonts w:eastAsia="Calibri"/>
                <w:color w:val="000000"/>
                <w:lang w:eastAsia="en-US"/>
              </w:rPr>
              <w:t xml:space="preserve"> = 5 балл</w:t>
            </w:r>
          </w:p>
          <w:p w14:paraId="56A6001E" w14:textId="77777777" w:rsidR="002C4D4D" w:rsidRDefault="00BC3408">
            <w:pPr>
              <w:jc w:val="both"/>
              <w:rPr>
                <w:rFonts w:eastAsia="Calibri"/>
                <w:color w:val="000000"/>
                <w:lang w:eastAsia="en-US"/>
              </w:rPr>
            </w:pPr>
            <w:r>
              <w:rPr>
                <w:rFonts w:eastAsia="Calibri"/>
                <w:color w:val="000000"/>
                <w:lang w:eastAsia="en-US"/>
              </w:rPr>
              <w:t>Педагог-</w:t>
            </w:r>
            <w:proofErr w:type="spellStart"/>
            <w:proofErr w:type="gramStart"/>
            <w:r>
              <w:rPr>
                <w:rFonts w:eastAsia="Calibri"/>
                <w:color w:val="000000"/>
                <w:lang w:eastAsia="en-US"/>
              </w:rPr>
              <w:t>зерттеуші</w:t>
            </w:r>
            <w:proofErr w:type="spellEnd"/>
            <w:r>
              <w:rPr>
                <w:rFonts w:eastAsia="Calibri"/>
                <w:color w:val="000000"/>
                <w:lang w:eastAsia="en-US"/>
              </w:rPr>
              <w:t xml:space="preserve">  =</w:t>
            </w:r>
            <w:proofErr w:type="gramEnd"/>
            <w:r>
              <w:rPr>
                <w:rFonts w:eastAsia="Calibri"/>
                <w:color w:val="000000"/>
                <w:lang w:eastAsia="en-US"/>
              </w:rPr>
              <w:t xml:space="preserve"> 7 балл</w:t>
            </w:r>
          </w:p>
          <w:p w14:paraId="395F6DDE" w14:textId="77777777" w:rsidR="002C4D4D" w:rsidRDefault="00BC3408">
            <w:pPr>
              <w:jc w:val="both"/>
              <w:rPr>
                <w:rFonts w:eastAsia="Calibri"/>
                <w:color w:val="000000"/>
                <w:lang w:eastAsia="en-US"/>
              </w:rPr>
            </w:pPr>
            <w:r>
              <w:rPr>
                <w:rFonts w:eastAsia="Calibri"/>
                <w:color w:val="000000"/>
                <w:lang w:eastAsia="en-US"/>
              </w:rPr>
              <w:t>Педагог-</w:t>
            </w:r>
            <w:r>
              <w:rPr>
                <w:rFonts w:eastAsia="Calibri"/>
                <w:color w:val="000000"/>
                <w:lang w:val="kk-KZ" w:eastAsia="en-US"/>
              </w:rPr>
              <w:t>шебер</w:t>
            </w:r>
            <w:r>
              <w:rPr>
                <w:rFonts w:eastAsia="Calibri"/>
                <w:color w:val="000000"/>
                <w:lang w:eastAsia="en-US"/>
              </w:rPr>
              <w:t xml:space="preserve"> = 10 балл</w:t>
            </w:r>
          </w:p>
        </w:tc>
        <w:tc>
          <w:tcPr>
            <w:tcW w:w="709" w:type="dxa"/>
            <w:shd w:val="clear" w:color="auto" w:fill="FFFFFF"/>
          </w:tcPr>
          <w:p w14:paraId="1D06B7DD" w14:textId="77777777" w:rsidR="002C4D4D" w:rsidRDefault="002C4D4D">
            <w:pPr>
              <w:jc w:val="both"/>
              <w:rPr>
                <w:rFonts w:eastAsia="Calibri"/>
                <w:lang w:val="kk-KZ" w:eastAsia="en-US"/>
              </w:rPr>
            </w:pPr>
          </w:p>
        </w:tc>
      </w:tr>
      <w:tr w:rsidR="002C4D4D" w:rsidRPr="00D27BA3" w14:paraId="78D7A600" w14:textId="77777777">
        <w:trPr>
          <w:trHeight w:val="145"/>
        </w:trPr>
        <w:tc>
          <w:tcPr>
            <w:tcW w:w="567" w:type="dxa"/>
            <w:shd w:val="clear" w:color="auto" w:fill="auto"/>
            <w:tcMar>
              <w:top w:w="45" w:type="dxa"/>
              <w:left w:w="75" w:type="dxa"/>
              <w:bottom w:w="45" w:type="dxa"/>
              <w:right w:w="75" w:type="dxa"/>
            </w:tcMar>
          </w:tcPr>
          <w:p w14:paraId="1434F87A" w14:textId="77777777" w:rsidR="002C4D4D" w:rsidRDefault="00BC3408">
            <w:pPr>
              <w:ind w:right="67"/>
              <w:jc w:val="both"/>
              <w:rPr>
                <w:rFonts w:eastAsia="Calibri"/>
                <w:color w:val="000000"/>
                <w:spacing w:val="2"/>
                <w:lang w:eastAsia="en-US"/>
              </w:rPr>
            </w:pPr>
            <w:r>
              <w:rPr>
                <w:rFonts w:eastAsia="Calibri"/>
                <w:color w:val="000000"/>
                <w:spacing w:val="2"/>
                <w:lang w:val="kk-KZ" w:eastAsia="en-US"/>
              </w:rPr>
              <w:t>5</w:t>
            </w:r>
            <w:r>
              <w:rPr>
                <w:rFonts w:eastAsia="Calibri"/>
                <w:color w:val="000000"/>
                <w:spacing w:val="2"/>
                <w:lang w:eastAsia="en-US"/>
              </w:rPr>
              <w:t>.</w:t>
            </w:r>
          </w:p>
        </w:tc>
        <w:tc>
          <w:tcPr>
            <w:tcW w:w="1985" w:type="dxa"/>
            <w:shd w:val="clear" w:color="auto" w:fill="auto"/>
            <w:tcMar>
              <w:top w:w="45" w:type="dxa"/>
              <w:left w:w="75" w:type="dxa"/>
              <w:bottom w:w="45" w:type="dxa"/>
              <w:right w:w="75" w:type="dxa"/>
            </w:tcMar>
          </w:tcPr>
          <w:p w14:paraId="4F2D0A0E" w14:textId="77777777" w:rsidR="002C4D4D" w:rsidRDefault="00BC3408">
            <w:pPr>
              <w:ind w:left="66"/>
              <w:rPr>
                <w:rFonts w:eastAsia="Calibri"/>
                <w:color w:val="000000"/>
                <w:spacing w:val="2"/>
                <w:lang w:eastAsia="en-US"/>
              </w:rPr>
            </w:pPr>
            <w:r>
              <w:rPr>
                <w:rFonts w:eastAsia="Calibri"/>
                <w:color w:val="000000"/>
                <w:spacing w:val="2"/>
                <w:lang w:val="kk-KZ" w:eastAsia="en-US"/>
              </w:rPr>
              <w:t>Әкімшілік және әдістемелік қызметтегі жұмыс тәжірибесі</w:t>
            </w:r>
            <w:r>
              <w:rPr>
                <w:rFonts w:eastAsia="Calibri"/>
                <w:color w:val="000000"/>
                <w:spacing w:val="2"/>
                <w:lang w:eastAsia="en-US"/>
              </w:rPr>
              <w:t xml:space="preserve"> </w:t>
            </w:r>
          </w:p>
        </w:tc>
        <w:tc>
          <w:tcPr>
            <w:tcW w:w="3044" w:type="dxa"/>
            <w:shd w:val="clear" w:color="auto" w:fill="auto"/>
            <w:tcMar>
              <w:top w:w="45" w:type="dxa"/>
              <w:left w:w="75" w:type="dxa"/>
              <w:bottom w:w="45" w:type="dxa"/>
              <w:right w:w="75" w:type="dxa"/>
            </w:tcMar>
          </w:tcPr>
          <w:p w14:paraId="0DE79B99" w14:textId="77777777" w:rsidR="002C4D4D" w:rsidRDefault="00BC3408">
            <w:pPr>
              <w:jc w:val="both"/>
              <w:rPr>
                <w:rFonts w:eastAsia="Calibri"/>
                <w:color w:val="000000"/>
                <w:lang w:val="kk-KZ" w:eastAsia="en-US"/>
              </w:rPr>
            </w:pPr>
            <w:r>
              <w:rPr>
                <w:rFonts w:eastAsia="Calibri"/>
                <w:color w:val="000000"/>
                <w:lang w:val="kk-KZ" w:eastAsia="en-US"/>
              </w:rPr>
              <w:t>Еңбек кітапшасы/еңбек қызметін растайтын басқа да құжат</w:t>
            </w:r>
          </w:p>
        </w:tc>
        <w:tc>
          <w:tcPr>
            <w:tcW w:w="4247" w:type="dxa"/>
            <w:shd w:val="clear" w:color="auto" w:fill="FFFFFF"/>
          </w:tcPr>
          <w:p w14:paraId="0948EE43" w14:textId="77777777" w:rsidR="002C4D4D" w:rsidRDefault="00BC3408">
            <w:pPr>
              <w:jc w:val="both"/>
              <w:rPr>
                <w:rFonts w:eastAsia="Calibri"/>
                <w:color w:val="000000"/>
                <w:sz w:val="18"/>
                <w:lang w:val="kk-KZ" w:eastAsia="en-US"/>
              </w:rPr>
            </w:pPr>
            <w:r>
              <w:rPr>
                <w:rFonts w:eastAsia="Calibri"/>
                <w:color w:val="000000"/>
                <w:lang w:val="kk-KZ" w:eastAsia="en-US"/>
              </w:rPr>
              <w:t>Әдіскер = 1 балл</w:t>
            </w:r>
            <w:r>
              <w:rPr>
                <w:rFonts w:eastAsia="Calibri"/>
                <w:color w:val="000000"/>
                <w:sz w:val="18"/>
                <w:lang w:val="kk-KZ" w:eastAsia="en-US"/>
              </w:rPr>
              <w:t xml:space="preserve"> </w:t>
            </w:r>
          </w:p>
          <w:p w14:paraId="4DE94439" w14:textId="77777777" w:rsidR="002C4D4D" w:rsidRDefault="00BC3408">
            <w:pPr>
              <w:jc w:val="both"/>
              <w:rPr>
                <w:rFonts w:eastAsia="Calibri"/>
                <w:color w:val="000000"/>
                <w:lang w:val="kk-KZ" w:eastAsia="en-US"/>
              </w:rPr>
            </w:pPr>
            <w:r>
              <w:rPr>
                <w:rFonts w:eastAsia="Calibri"/>
                <w:color w:val="000000"/>
                <w:sz w:val="18"/>
                <w:lang w:val="kk-KZ" w:eastAsia="en-US"/>
              </w:rPr>
              <w:t>(лауазымдық жұмыс өтілі кемінде 2 жыл)</w:t>
            </w:r>
            <w:r>
              <w:rPr>
                <w:rFonts w:eastAsia="Calibri"/>
                <w:color w:val="000000"/>
                <w:lang w:val="kk-KZ" w:eastAsia="en-US"/>
              </w:rPr>
              <w:t xml:space="preserve"> </w:t>
            </w:r>
          </w:p>
          <w:p w14:paraId="08EB2E47" w14:textId="77777777" w:rsidR="002C4D4D" w:rsidRDefault="00BC3408">
            <w:pPr>
              <w:rPr>
                <w:rFonts w:eastAsia="Calibri"/>
                <w:color w:val="000000"/>
                <w:lang w:val="kk-KZ" w:eastAsia="en-US"/>
              </w:rPr>
            </w:pPr>
            <w:r>
              <w:rPr>
                <w:rFonts w:eastAsia="Calibri"/>
                <w:color w:val="000000"/>
                <w:lang w:val="kk-KZ" w:eastAsia="en-US"/>
              </w:rPr>
              <w:t>Директордың орынбасары = 3 балл</w:t>
            </w:r>
            <w:r>
              <w:rPr>
                <w:rFonts w:eastAsia="Calibri"/>
                <w:color w:val="000000"/>
                <w:sz w:val="18"/>
                <w:lang w:val="kk-KZ" w:eastAsia="en-US"/>
              </w:rPr>
              <w:t xml:space="preserve"> (лауазымдық жұмыс өтілі кемінде 2 жыл) </w:t>
            </w:r>
            <w:r>
              <w:rPr>
                <w:rFonts w:eastAsia="Calibri"/>
                <w:color w:val="000000"/>
                <w:lang w:val="kk-KZ" w:eastAsia="en-US"/>
              </w:rPr>
              <w:t xml:space="preserve"> </w:t>
            </w:r>
          </w:p>
          <w:p w14:paraId="415B1F07" w14:textId="77777777" w:rsidR="002C4D4D" w:rsidRDefault="00BC3408">
            <w:pPr>
              <w:jc w:val="both"/>
              <w:rPr>
                <w:rFonts w:eastAsia="Calibri"/>
                <w:color w:val="000000"/>
                <w:lang w:val="kk-KZ" w:eastAsia="en-US"/>
              </w:rPr>
            </w:pPr>
            <w:r>
              <w:rPr>
                <w:rFonts w:eastAsia="Calibri"/>
                <w:color w:val="000000"/>
                <w:lang w:val="kk-KZ" w:eastAsia="en-US"/>
              </w:rPr>
              <w:t xml:space="preserve">директор= 5 балл </w:t>
            </w:r>
          </w:p>
          <w:p w14:paraId="5FC22316" w14:textId="77777777" w:rsidR="002C4D4D" w:rsidRDefault="00BC3408">
            <w:pPr>
              <w:jc w:val="both"/>
              <w:rPr>
                <w:rFonts w:eastAsia="Calibri"/>
                <w:color w:val="000000"/>
                <w:lang w:val="kk-KZ" w:eastAsia="en-US"/>
              </w:rPr>
            </w:pPr>
            <w:r>
              <w:rPr>
                <w:rFonts w:eastAsia="Calibri"/>
                <w:color w:val="000000"/>
                <w:sz w:val="18"/>
                <w:lang w:val="kk-KZ" w:eastAsia="en-US"/>
              </w:rPr>
              <w:t>(лауазымдық жұмыс өтілі кемінде 2 жыл)</w:t>
            </w:r>
            <w:r>
              <w:rPr>
                <w:rFonts w:eastAsia="Calibri"/>
                <w:color w:val="000000"/>
                <w:lang w:val="kk-KZ" w:eastAsia="en-US"/>
              </w:rPr>
              <w:t xml:space="preserve"> </w:t>
            </w:r>
          </w:p>
        </w:tc>
        <w:tc>
          <w:tcPr>
            <w:tcW w:w="709" w:type="dxa"/>
            <w:shd w:val="clear" w:color="auto" w:fill="FFFFFF"/>
          </w:tcPr>
          <w:p w14:paraId="35C8F123" w14:textId="77777777" w:rsidR="002C4D4D" w:rsidRDefault="002C4D4D">
            <w:pPr>
              <w:jc w:val="both"/>
              <w:rPr>
                <w:rFonts w:eastAsia="Calibri"/>
                <w:color w:val="000000"/>
                <w:u w:val="single"/>
                <w:lang w:val="kk-KZ" w:eastAsia="en-US"/>
              </w:rPr>
            </w:pPr>
          </w:p>
        </w:tc>
      </w:tr>
      <w:tr w:rsidR="002C4D4D" w14:paraId="1715A199" w14:textId="77777777">
        <w:trPr>
          <w:trHeight w:val="145"/>
        </w:trPr>
        <w:tc>
          <w:tcPr>
            <w:tcW w:w="567" w:type="dxa"/>
            <w:shd w:val="clear" w:color="auto" w:fill="auto"/>
            <w:tcMar>
              <w:top w:w="45" w:type="dxa"/>
              <w:left w:w="75" w:type="dxa"/>
              <w:bottom w:w="45" w:type="dxa"/>
              <w:right w:w="75" w:type="dxa"/>
            </w:tcMar>
          </w:tcPr>
          <w:p w14:paraId="0408497C" w14:textId="77777777" w:rsidR="002C4D4D" w:rsidRDefault="00BC3408">
            <w:pPr>
              <w:ind w:right="67"/>
              <w:jc w:val="both"/>
              <w:rPr>
                <w:rFonts w:eastAsia="Calibri"/>
                <w:color w:val="000000"/>
                <w:spacing w:val="2"/>
                <w:lang w:eastAsia="en-US"/>
              </w:rPr>
            </w:pPr>
            <w:r>
              <w:rPr>
                <w:rFonts w:eastAsia="Calibri"/>
                <w:color w:val="000000"/>
                <w:spacing w:val="2"/>
                <w:lang w:val="kk-KZ" w:eastAsia="en-US"/>
              </w:rPr>
              <w:t>6</w:t>
            </w:r>
            <w:r>
              <w:rPr>
                <w:rFonts w:eastAsia="Calibri"/>
                <w:color w:val="000000"/>
                <w:spacing w:val="2"/>
                <w:lang w:eastAsia="en-US"/>
              </w:rPr>
              <w:t>.</w:t>
            </w:r>
          </w:p>
        </w:tc>
        <w:tc>
          <w:tcPr>
            <w:tcW w:w="1985" w:type="dxa"/>
            <w:shd w:val="clear" w:color="auto" w:fill="auto"/>
            <w:tcMar>
              <w:top w:w="45" w:type="dxa"/>
              <w:left w:w="75" w:type="dxa"/>
              <w:bottom w:w="45" w:type="dxa"/>
              <w:right w:w="75" w:type="dxa"/>
            </w:tcMar>
          </w:tcPr>
          <w:p w14:paraId="4CF7DAB6" w14:textId="77777777" w:rsidR="002C4D4D" w:rsidRDefault="00BC3408">
            <w:pPr>
              <w:ind w:right="-217"/>
              <w:rPr>
                <w:rFonts w:eastAsia="Calibri"/>
                <w:color w:val="000000"/>
                <w:spacing w:val="2"/>
                <w:lang w:eastAsia="en-US"/>
              </w:rPr>
            </w:pPr>
            <w:r>
              <w:rPr>
                <w:rFonts w:eastAsia="Calibri"/>
                <w:color w:val="000000"/>
                <w:spacing w:val="2"/>
                <w:lang w:val="kk-KZ" w:eastAsia="en-US"/>
              </w:rPr>
              <w:t xml:space="preserve">Алғаш рет жұмысқа тұрған педагогтер үшін </w:t>
            </w:r>
          </w:p>
        </w:tc>
        <w:tc>
          <w:tcPr>
            <w:tcW w:w="3044" w:type="dxa"/>
            <w:shd w:val="clear" w:color="auto" w:fill="auto"/>
            <w:tcMar>
              <w:top w:w="45" w:type="dxa"/>
              <w:left w:w="75" w:type="dxa"/>
              <w:bottom w:w="45" w:type="dxa"/>
              <w:right w:w="75" w:type="dxa"/>
            </w:tcMar>
          </w:tcPr>
          <w:p w14:paraId="5B8E4897" w14:textId="77777777" w:rsidR="002C4D4D" w:rsidRDefault="00BC3408">
            <w:pPr>
              <w:jc w:val="both"/>
              <w:rPr>
                <w:rFonts w:eastAsia="Calibri"/>
                <w:color w:val="000000"/>
                <w:lang w:eastAsia="en-US"/>
              </w:rPr>
            </w:pPr>
            <w:r>
              <w:rPr>
                <w:rFonts w:eastAsia="Calibri"/>
                <w:color w:val="000000"/>
                <w:lang w:val="kk-KZ" w:eastAsia="en-US"/>
              </w:rPr>
              <w:t>Білімі туралы дипломның қосымшасы</w:t>
            </w:r>
          </w:p>
        </w:tc>
        <w:tc>
          <w:tcPr>
            <w:tcW w:w="4247" w:type="dxa"/>
            <w:shd w:val="clear" w:color="auto" w:fill="FFFFFF"/>
          </w:tcPr>
          <w:p w14:paraId="7C83A5D7" w14:textId="77777777" w:rsidR="002C4D4D" w:rsidRDefault="00BC3408">
            <w:pPr>
              <w:rPr>
                <w:rFonts w:eastAsia="Calibri"/>
                <w:color w:val="000000"/>
                <w:lang w:val="kk-KZ" w:eastAsia="en-US"/>
              </w:rPr>
            </w:pPr>
            <w:r>
              <w:rPr>
                <w:rFonts w:eastAsia="Calibri"/>
                <w:color w:val="000000"/>
                <w:lang w:val="kk-KZ" w:eastAsia="en-US"/>
              </w:rPr>
              <w:t>П</w:t>
            </w:r>
            <w:proofErr w:type="spellStart"/>
            <w:r>
              <w:rPr>
                <w:rFonts w:eastAsia="Calibri"/>
                <w:color w:val="000000"/>
                <w:lang w:eastAsia="en-US"/>
              </w:rPr>
              <w:t>едагоги</w:t>
            </w:r>
            <w:proofErr w:type="spellEnd"/>
            <w:r>
              <w:rPr>
                <w:rFonts w:eastAsia="Calibri"/>
                <w:color w:val="000000"/>
                <w:lang w:val="kk-KZ" w:eastAsia="en-US"/>
              </w:rPr>
              <w:t>калық</w:t>
            </w:r>
            <w:r>
              <w:rPr>
                <w:rFonts w:eastAsia="Calibri"/>
                <w:color w:val="000000"/>
                <w:lang w:eastAsia="en-US"/>
              </w:rPr>
              <w:t xml:space="preserve">/ </w:t>
            </w:r>
            <w:r>
              <w:rPr>
                <w:rFonts w:eastAsia="Calibri"/>
                <w:color w:val="000000"/>
                <w:lang w:val="kk-KZ" w:eastAsia="en-US"/>
              </w:rPr>
              <w:t>кәсіби тәжірибенің нәтижелері</w:t>
            </w:r>
            <w:r>
              <w:rPr>
                <w:rFonts w:eastAsia="Calibri"/>
                <w:color w:val="000000"/>
                <w:lang w:eastAsia="en-US"/>
              </w:rPr>
              <w:t xml:space="preserve"> «</w:t>
            </w:r>
            <w:r>
              <w:rPr>
                <w:rFonts w:eastAsia="Calibri"/>
                <w:color w:val="000000"/>
                <w:lang w:val="kk-KZ" w:eastAsia="en-US"/>
              </w:rPr>
              <w:t>өте жақсы</w:t>
            </w:r>
            <w:r>
              <w:rPr>
                <w:rFonts w:eastAsia="Calibri"/>
                <w:color w:val="000000"/>
                <w:lang w:eastAsia="en-US"/>
              </w:rPr>
              <w:t xml:space="preserve">» = 1 </w:t>
            </w:r>
            <w:r>
              <w:rPr>
                <w:rFonts w:eastAsia="Calibri"/>
                <w:color w:val="000000"/>
                <w:lang w:val="kk-KZ" w:eastAsia="en-US"/>
              </w:rPr>
              <w:t>балл</w:t>
            </w:r>
          </w:p>
          <w:p w14:paraId="617E12E7" w14:textId="77777777" w:rsidR="002C4D4D" w:rsidRDefault="00BC3408">
            <w:pPr>
              <w:jc w:val="both"/>
              <w:rPr>
                <w:rFonts w:eastAsia="Calibri"/>
                <w:color w:val="000000"/>
                <w:lang w:val="kk-KZ" w:eastAsia="en-US"/>
              </w:rPr>
            </w:pPr>
            <w:r>
              <w:rPr>
                <w:rFonts w:eastAsia="Calibri"/>
                <w:color w:val="000000"/>
                <w:lang w:eastAsia="en-US"/>
              </w:rPr>
              <w:t>«</w:t>
            </w:r>
            <w:r>
              <w:rPr>
                <w:rFonts w:eastAsia="Calibri"/>
                <w:color w:val="000000"/>
                <w:lang w:val="kk-KZ" w:eastAsia="en-US"/>
              </w:rPr>
              <w:t>жақсы</w:t>
            </w:r>
            <w:r>
              <w:rPr>
                <w:rFonts w:eastAsia="Calibri"/>
                <w:color w:val="000000"/>
                <w:lang w:eastAsia="en-US"/>
              </w:rPr>
              <w:t xml:space="preserve">» = 0,5 </w:t>
            </w:r>
            <w:r>
              <w:rPr>
                <w:rFonts w:eastAsia="Calibri"/>
                <w:color w:val="000000"/>
                <w:lang w:val="kk-KZ" w:eastAsia="en-US"/>
              </w:rPr>
              <w:t>балл</w:t>
            </w:r>
          </w:p>
        </w:tc>
        <w:tc>
          <w:tcPr>
            <w:tcW w:w="709" w:type="dxa"/>
            <w:shd w:val="clear" w:color="auto" w:fill="FFFFFF"/>
          </w:tcPr>
          <w:p w14:paraId="3CA8140A" w14:textId="77777777" w:rsidR="002C4D4D" w:rsidRDefault="002C4D4D">
            <w:pPr>
              <w:rPr>
                <w:rFonts w:eastAsia="Calibri"/>
                <w:color w:val="000000"/>
                <w:lang w:val="kk-KZ" w:eastAsia="en-US"/>
              </w:rPr>
            </w:pPr>
          </w:p>
        </w:tc>
      </w:tr>
      <w:tr w:rsidR="002C4D4D" w14:paraId="423BEC29" w14:textId="77777777">
        <w:trPr>
          <w:trHeight w:val="145"/>
        </w:trPr>
        <w:tc>
          <w:tcPr>
            <w:tcW w:w="567" w:type="dxa"/>
            <w:shd w:val="clear" w:color="auto" w:fill="auto"/>
            <w:tcMar>
              <w:top w:w="45" w:type="dxa"/>
              <w:left w:w="75" w:type="dxa"/>
              <w:bottom w:w="45" w:type="dxa"/>
              <w:right w:w="75" w:type="dxa"/>
            </w:tcMar>
          </w:tcPr>
          <w:p w14:paraId="33E51584" w14:textId="77777777" w:rsidR="002C4D4D" w:rsidRDefault="00BC3408">
            <w:pPr>
              <w:ind w:right="67"/>
              <w:jc w:val="both"/>
              <w:rPr>
                <w:rFonts w:eastAsia="Calibri"/>
                <w:color w:val="000000"/>
                <w:spacing w:val="2"/>
                <w:lang w:eastAsia="en-US"/>
              </w:rPr>
            </w:pPr>
            <w:r>
              <w:rPr>
                <w:rFonts w:eastAsia="Calibri"/>
                <w:color w:val="000000"/>
                <w:spacing w:val="2"/>
                <w:lang w:val="kk-KZ" w:eastAsia="en-US"/>
              </w:rPr>
              <w:t>7</w:t>
            </w:r>
            <w:r>
              <w:rPr>
                <w:rFonts w:eastAsia="Calibri"/>
                <w:color w:val="000000"/>
                <w:spacing w:val="2"/>
                <w:lang w:eastAsia="en-US"/>
              </w:rPr>
              <w:t>.</w:t>
            </w:r>
          </w:p>
        </w:tc>
        <w:tc>
          <w:tcPr>
            <w:tcW w:w="1985" w:type="dxa"/>
            <w:shd w:val="clear" w:color="auto" w:fill="auto"/>
            <w:tcMar>
              <w:top w:w="45" w:type="dxa"/>
              <w:left w:w="75" w:type="dxa"/>
              <w:bottom w:w="45" w:type="dxa"/>
              <w:right w:w="75" w:type="dxa"/>
            </w:tcMar>
          </w:tcPr>
          <w:p w14:paraId="767745DC" w14:textId="77777777" w:rsidR="002C4D4D" w:rsidRDefault="00BC3408">
            <w:pPr>
              <w:ind w:left="66"/>
              <w:rPr>
                <w:rFonts w:eastAsia="Calibri"/>
                <w:color w:val="000000"/>
                <w:spacing w:val="2"/>
                <w:lang w:val="kk-KZ" w:eastAsia="en-US"/>
              </w:rPr>
            </w:pPr>
            <w:r>
              <w:rPr>
                <w:rFonts w:eastAsia="Calibri"/>
                <w:color w:val="000000"/>
                <w:spacing w:val="2"/>
                <w:lang w:val="kk-KZ" w:eastAsia="en-US"/>
              </w:rPr>
              <w:t xml:space="preserve">Бұрынғы жұмыс орнынан </w:t>
            </w:r>
            <w:r>
              <w:rPr>
                <w:rFonts w:eastAsia="Calibri"/>
                <w:color w:val="000000"/>
                <w:spacing w:val="2"/>
                <w:sz w:val="18"/>
                <w:lang w:val="kk-KZ" w:eastAsia="en-US"/>
              </w:rPr>
              <w:t xml:space="preserve">(педагог лауазымы бойынша) </w:t>
            </w:r>
            <w:r>
              <w:rPr>
                <w:rFonts w:eastAsia="Calibri"/>
                <w:color w:val="000000"/>
                <w:spacing w:val="2"/>
                <w:lang w:val="kk-KZ" w:eastAsia="en-US"/>
              </w:rPr>
              <w:t xml:space="preserve">немесе оқу орнынан ұсыныс хат </w:t>
            </w:r>
          </w:p>
        </w:tc>
        <w:tc>
          <w:tcPr>
            <w:tcW w:w="3044" w:type="dxa"/>
            <w:shd w:val="clear" w:color="auto" w:fill="auto"/>
            <w:tcMar>
              <w:top w:w="45" w:type="dxa"/>
              <w:left w:w="75" w:type="dxa"/>
              <w:bottom w:w="45" w:type="dxa"/>
              <w:right w:w="75" w:type="dxa"/>
            </w:tcMar>
          </w:tcPr>
          <w:p w14:paraId="58C0121D" w14:textId="77777777" w:rsidR="002C4D4D" w:rsidRDefault="00BC34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color w:val="000000"/>
                <w:lang w:val="kk-KZ" w:eastAsia="kk-KZ"/>
              </w:rPr>
            </w:pPr>
            <w:r>
              <w:rPr>
                <w:rFonts w:eastAsia="Calibri"/>
                <w:color w:val="000000"/>
                <w:lang w:val="kk-KZ" w:eastAsia="kk-KZ"/>
              </w:rPr>
              <w:t xml:space="preserve">Ұсыныс хат </w:t>
            </w:r>
          </w:p>
          <w:p w14:paraId="5B83D2DA" w14:textId="77777777" w:rsidR="002C4D4D" w:rsidRDefault="00BC34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02124"/>
                <w:lang w:val="kk-KZ" w:eastAsia="kk-KZ"/>
              </w:rPr>
            </w:pPr>
            <w:r>
              <w:rPr>
                <w:rFonts w:eastAsia="Calibri"/>
                <w:color w:val="000000"/>
                <w:sz w:val="18"/>
                <w:lang w:val="kk-KZ" w:eastAsia="kk-KZ"/>
              </w:rPr>
              <w:t>(</w:t>
            </w:r>
            <w:r>
              <w:rPr>
                <w:i/>
                <w:color w:val="202124"/>
                <w:sz w:val="18"/>
                <w:lang w:val="kk-KZ" w:eastAsia="kk-KZ"/>
              </w:rPr>
              <w:t>Конкурсты өз бетінше жариялаған білім беру ұйымы соңғы жұмыс/оқу орны бойынша ұйымға/оқу мекемесіне өтініш жасайды</w:t>
            </w:r>
            <w:r>
              <w:rPr>
                <w:color w:val="202124"/>
                <w:sz w:val="18"/>
                <w:lang w:val="kk-KZ" w:eastAsia="kk-KZ"/>
              </w:rPr>
              <w:t>)</w:t>
            </w:r>
          </w:p>
        </w:tc>
        <w:tc>
          <w:tcPr>
            <w:tcW w:w="4247" w:type="dxa"/>
            <w:shd w:val="clear" w:color="auto" w:fill="FFFFFF"/>
          </w:tcPr>
          <w:p w14:paraId="6B3CD9BF" w14:textId="77777777" w:rsidR="002C4D4D" w:rsidRDefault="00BC3408">
            <w:pPr>
              <w:jc w:val="both"/>
              <w:rPr>
                <w:rFonts w:eastAsia="Calibri"/>
                <w:color w:val="000000"/>
                <w:lang w:val="kk-KZ" w:eastAsia="en-US"/>
              </w:rPr>
            </w:pPr>
            <w:r>
              <w:rPr>
                <w:rFonts w:eastAsia="Calibri"/>
                <w:color w:val="000000"/>
                <w:lang w:val="kk-KZ" w:eastAsia="en-US"/>
              </w:rPr>
              <w:t>Оң ұсыныс хатының болуы = 3 балл</w:t>
            </w:r>
          </w:p>
          <w:p w14:paraId="187A6B73" w14:textId="77777777" w:rsidR="002C4D4D" w:rsidRDefault="002C4D4D">
            <w:pPr>
              <w:jc w:val="both"/>
              <w:rPr>
                <w:rFonts w:eastAsia="Calibri"/>
                <w:color w:val="000000"/>
                <w:lang w:val="kk-KZ" w:eastAsia="en-US"/>
              </w:rPr>
            </w:pPr>
          </w:p>
          <w:p w14:paraId="2B78E662" w14:textId="77777777" w:rsidR="002C4D4D" w:rsidRDefault="00BC3408">
            <w:pPr>
              <w:jc w:val="both"/>
              <w:rPr>
                <w:rFonts w:eastAsia="Calibri"/>
                <w:color w:val="000000"/>
                <w:lang w:val="kk-KZ" w:eastAsia="en-US"/>
              </w:rPr>
            </w:pPr>
            <w:r>
              <w:rPr>
                <w:rFonts w:eastAsia="Calibri"/>
                <w:color w:val="000000"/>
                <w:lang w:val="kk-KZ" w:eastAsia="en-US"/>
              </w:rPr>
              <w:t xml:space="preserve"> Теріс ұсыныс хатының болуы = минус </w:t>
            </w:r>
          </w:p>
          <w:p w14:paraId="582AFBA4" w14:textId="77777777" w:rsidR="002C4D4D" w:rsidRDefault="00BC3408">
            <w:pPr>
              <w:jc w:val="both"/>
              <w:rPr>
                <w:rFonts w:eastAsia="Calibri"/>
                <w:color w:val="000000"/>
                <w:lang w:val="kk-KZ" w:eastAsia="en-US"/>
              </w:rPr>
            </w:pPr>
            <w:r>
              <w:rPr>
                <w:rFonts w:eastAsia="Calibri"/>
                <w:color w:val="000000"/>
                <w:lang w:val="kk-KZ" w:eastAsia="en-US"/>
              </w:rPr>
              <w:t>3 балл</w:t>
            </w:r>
          </w:p>
        </w:tc>
        <w:tc>
          <w:tcPr>
            <w:tcW w:w="709" w:type="dxa"/>
            <w:shd w:val="clear" w:color="auto" w:fill="FFFFFF"/>
          </w:tcPr>
          <w:p w14:paraId="0404ABB5" w14:textId="77777777" w:rsidR="002C4D4D" w:rsidRDefault="002C4D4D">
            <w:pPr>
              <w:jc w:val="both"/>
              <w:rPr>
                <w:rFonts w:eastAsia="Calibri"/>
                <w:color w:val="000000"/>
                <w:lang w:val="kk-KZ" w:eastAsia="en-US"/>
              </w:rPr>
            </w:pPr>
          </w:p>
        </w:tc>
      </w:tr>
      <w:tr w:rsidR="002C4D4D" w:rsidRPr="00D27BA3" w14:paraId="3446BF33" w14:textId="77777777">
        <w:trPr>
          <w:trHeight w:val="145"/>
        </w:trPr>
        <w:tc>
          <w:tcPr>
            <w:tcW w:w="567" w:type="dxa"/>
            <w:shd w:val="clear" w:color="auto" w:fill="auto"/>
            <w:tcMar>
              <w:top w:w="45" w:type="dxa"/>
              <w:left w:w="75" w:type="dxa"/>
              <w:bottom w:w="45" w:type="dxa"/>
              <w:right w:w="75" w:type="dxa"/>
            </w:tcMar>
          </w:tcPr>
          <w:p w14:paraId="0FDFBD96" w14:textId="77777777" w:rsidR="002C4D4D" w:rsidRDefault="00BC3408">
            <w:pPr>
              <w:ind w:right="67"/>
              <w:jc w:val="both"/>
              <w:rPr>
                <w:rFonts w:eastAsia="Calibri"/>
                <w:color w:val="000000"/>
                <w:spacing w:val="2"/>
                <w:lang w:eastAsia="en-US"/>
              </w:rPr>
            </w:pPr>
            <w:r>
              <w:rPr>
                <w:rFonts w:eastAsia="Calibri"/>
                <w:color w:val="000000"/>
                <w:spacing w:val="2"/>
                <w:lang w:val="kk-KZ" w:eastAsia="en-US"/>
              </w:rPr>
              <w:t>8</w:t>
            </w:r>
            <w:r>
              <w:rPr>
                <w:rFonts w:eastAsia="Calibri"/>
                <w:color w:val="000000"/>
                <w:spacing w:val="2"/>
                <w:lang w:eastAsia="en-US"/>
              </w:rPr>
              <w:t>.</w:t>
            </w:r>
          </w:p>
        </w:tc>
        <w:tc>
          <w:tcPr>
            <w:tcW w:w="1985" w:type="dxa"/>
            <w:shd w:val="clear" w:color="auto" w:fill="auto"/>
            <w:tcMar>
              <w:top w:w="45" w:type="dxa"/>
              <w:left w:w="75" w:type="dxa"/>
              <w:bottom w:w="45" w:type="dxa"/>
              <w:right w:w="75" w:type="dxa"/>
            </w:tcMar>
          </w:tcPr>
          <w:p w14:paraId="1578CB0F" w14:textId="77777777" w:rsidR="002C4D4D" w:rsidRDefault="00BC3408">
            <w:pPr>
              <w:ind w:left="66"/>
              <w:rPr>
                <w:rFonts w:eastAsia="Calibri"/>
                <w:color w:val="000000"/>
                <w:spacing w:val="2"/>
                <w:lang w:eastAsia="en-US"/>
              </w:rPr>
            </w:pPr>
            <w:r>
              <w:rPr>
                <w:rFonts w:eastAsia="Calibri"/>
                <w:color w:val="000000"/>
                <w:spacing w:val="2"/>
                <w:lang w:val="kk-KZ" w:eastAsia="en-US"/>
              </w:rPr>
              <w:t xml:space="preserve">Кәсіби жетістіктерінің көрсеткіштері </w:t>
            </w:r>
          </w:p>
        </w:tc>
        <w:tc>
          <w:tcPr>
            <w:tcW w:w="3044" w:type="dxa"/>
            <w:shd w:val="clear" w:color="auto" w:fill="auto"/>
            <w:tcMar>
              <w:top w:w="45" w:type="dxa"/>
              <w:left w:w="75" w:type="dxa"/>
              <w:bottom w:w="45" w:type="dxa"/>
              <w:right w:w="75" w:type="dxa"/>
            </w:tcMar>
          </w:tcPr>
          <w:p w14:paraId="5612AE54" w14:textId="77777777" w:rsidR="002C4D4D" w:rsidRDefault="00BC3408">
            <w:pPr>
              <w:rPr>
                <w:rFonts w:eastAsia="Calibri"/>
                <w:color w:val="000000"/>
                <w:lang w:eastAsia="en-US"/>
              </w:rPr>
            </w:pPr>
            <w:r>
              <w:rPr>
                <w:rFonts w:eastAsia="Calibri"/>
                <w:color w:val="000000"/>
                <w:lang w:val="kk-KZ" w:eastAsia="en-US"/>
              </w:rPr>
              <w:t>-</w:t>
            </w:r>
            <w:r>
              <w:rPr>
                <w:rFonts w:eastAsia="Calibri"/>
                <w:color w:val="000000"/>
                <w:lang w:eastAsia="en-US"/>
              </w:rPr>
              <w:t xml:space="preserve"> диплом</w:t>
            </w:r>
            <w:r>
              <w:rPr>
                <w:rFonts w:eastAsia="Calibri"/>
                <w:color w:val="000000"/>
                <w:lang w:val="kk-KZ" w:eastAsia="en-US"/>
              </w:rPr>
              <w:t>дар</w:t>
            </w:r>
            <w:r>
              <w:rPr>
                <w:rFonts w:eastAsia="Calibri"/>
                <w:color w:val="000000"/>
                <w:lang w:eastAsia="en-US"/>
              </w:rPr>
              <w:t xml:space="preserve">, </w:t>
            </w:r>
            <w:r>
              <w:rPr>
                <w:rFonts w:eastAsia="Calibri"/>
                <w:color w:val="000000"/>
                <w:lang w:val="kk-KZ" w:eastAsia="en-US"/>
              </w:rPr>
              <w:t xml:space="preserve">білім алушылардың </w:t>
            </w:r>
            <w:r>
              <w:rPr>
                <w:rFonts w:eastAsia="Calibri"/>
                <w:color w:val="000000"/>
                <w:lang w:eastAsia="en-US"/>
              </w:rPr>
              <w:t>олимпиад</w:t>
            </w:r>
            <w:r>
              <w:rPr>
                <w:rFonts w:eastAsia="Calibri"/>
                <w:color w:val="000000"/>
                <w:lang w:val="kk-KZ" w:eastAsia="en-US"/>
              </w:rPr>
              <w:t>алар және</w:t>
            </w:r>
            <w:r>
              <w:rPr>
                <w:rFonts w:eastAsia="Calibri"/>
                <w:color w:val="000000"/>
                <w:lang w:eastAsia="en-US"/>
              </w:rPr>
              <w:t xml:space="preserve"> конкурс</w:t>
            </w:r>
            <w:r>
              <w:rPr>
                <w:rFonts w:eastAsia="Calibri"/>
                <w:color w:val="000000"/>
                <w:lang w:val="kk-KZ" w:eastAsia="en-US"/>
              </w:rPr>
              <w:t>тар</w:t>
            </w:r>
            <w:r>
              <w:rPr>
                <w:rFonts w:eastAsia="Calibri"/>
                <w:color w:val="000000"/>
                <w:lang w:eastAsia="en-US"/>
              </w:rPr>
              <w:t xml:space="preserve">, </w:t>
            </w:r>
            <w:r>
              <w:rPr>
                <w:rFonts w:eastAsia="Calibri"/>
                <w:color w:val="000000"/>
                <w:lang w:val="kk-KZ" w:eastAsia="en-US"/>
              </w:rPr>
              <w:t>ғылыми жобалар бойынша</w:t>
            </w:r>
            <w:r>
              <w:rPr>
                <w:rFonts w:eastAsia="Calibri"/>
                <w:color w:val="000000"/>
                <w:lang w:eastAsia="en-US"/>
              </w:rPr>
              <w:t xml:space="preserve"> </w:t>
            </w:r>
            <w:r>
              <w:rPr>
                <w:rFonts w:eastAsia="Calibri"/>
                <w:color w:val="000000"/>
                <w:lang w:val="kk-KZ" w:eastAsia="en-US"/>
              </w:rPr>
              <w:lastRenderedPageBreak/>
              <w:t xml:space="preserve">жеңімпаздардың </w:t>
            </w:r>
            <w:r>
              <w:rPr>
                <w:rFonts w:eastAsia="Calibri"/>
                <w:color w:val="000000"/>
                <w:lang w:eastAsia="en-US"/>
              </w:rPr>
              <w:t>грамот</w:t>
            </w:r>
            <w:r>
              <w:rPr>
                <w:rFonts w:eastAsia="Calibri"/>
                <w:color w:val="000000"/>
                <w:lang w:val="kk-KZ" w:eastAsia="en-US"/>
              </w:rPr>
              <w:t>алары</w:t>
            </w:r>
            <w:r>
              <w:rPr>
                <w:rFonts w:eastAsia="Calibri"/>
                <w:color w:val="000000"/>
                <w:lang w:eastAsia="en-US"/>
              </w:rPr>
              <w:t>;</w:t>
            </w:r>
          </w:p>
          <w:p w14:paraId="25B6A8FB" w14:textId="77777777" w:rsidR="002C4D4D" w:rsidRDefault="00BC3408">
            <w:pPr>
              <w:jc w:val="both"/>
              <w:rPr>
                <w:rFonts w:eastAsia="Calibri"/>
                <w:color w:val="000000"/>
                <w:lang w:eastAsia="en-US"/>
              </w:rPr>
            </w:pPr>
            <w:r>
              <w:rPr>
                <w:rFonts w:eastAsia="Calibri"/>
                <w:color w:val="000000"/>
                <w:lang w:val="kk-KZ" w:eastAsia="en-US"/>
              </w:rPr>
              <w:t>-</w:t>
            </w:r>
            <w:r>
              <w:rPr>
                <w:rFonts w:eastAsia="Calibri"/>
                <w:color w:val="000000"/>
                <w:lang w:eastAsia="en-US"/>
              </w:rPr>
              <w:t>диплом</w:t>
            </w:r>
            <w:r>
              <w:rPr>
                <w:rFonts w:eastAsia="Calibri"/>
                <w:color w:val="000000"/>
                <w:lang w:val="kk-KZ" w:eastAsia="en-US"/>
              </w:rPr>
              <w:t>дар</w:t>
            </w:r>
            <w:r>
              <w:rPr>
                <w:rFonts w:eastAsia="Calibri"/>
                <w:color w:val="000000"/>
                <w:lang w:eastAsia="en-US"/>
              </w:rPr>
              <w:t xml:space="preserve">, </w:t>
            </w:r>
            <w:r>
              <w:rPr>
                <w:rFonts w:eastAsia="Calibri"/>
                <w:color w:val="000000"/>
                <w:lang w:val="kk-KZ" w:eastAsia="en-US"/>
              </w:rPr>
              <w:t xml:space="preserve">мұғалімнің </w:t>
            </w:r>
            <w:r>
              <w:rPr>
                <w:rFonts w:eastAsia="Calibri"/>
                <w:color w:val="000000"/>
                <w:lang w:eastAsia="en-US"/>
              </w:rPr>
              <w:t>олимпиад</w:t>
            </w:r>
            <w:r>
              <w:rPr>
                <w:rFonts w:eastAsia="Calibri"/>
                <w:color w:val="000000"/>
                <w:lang w:val="kk-KZ" w:eastAsia="en-US"/>
              </w:rPr>
              <w:t>алар және</w:t>
            </w:r>
            <w:r>
              <w:rPr>
                <w:rFonts w:eastAsia="Calibri"/>
                <w:color w:val="000000"/>
                <w:lang w:eastAsia="en-US"/>
              </w:rPr>
              <w:t xml:space="preserve"> конкурс</w:t>
            </w:r>
            <w:r>
              <w:rPr>
                <w:rFonts w:eastAsia="Calibri"/>
                <w:color w:val="000000"/>
                <w:lang w:val="kk-KZ" w:eastAsia="en-US"/>
              </w:rPr>
              <w:t>тар</w:t>
            </w:r>
            <w:r>
              <w:rPr>
                <w:rFonts w:eastAsia="Calibri"/>
                <w:color w:val="000000"/>
                <w:lang w:eastAsia="en-US"/>
              </w:rPr>
              <w:t xml:space="preserve"> </w:t>
            </w:r>
            <w:r>
              <w:rPr>
                <w:rFonts w:eastAsia="Calibri"/>
                <w:color w:val="000000"/>
                <w:lang w:val="kk-KZ" w:eastAsia="en-US"/>
              </w:rPr>
              <w:t xml:space="preserve">жеңімпаздарының </w:t>
            </w:r>
            <w:r>
              <w:rPr>
                <w:rFonts w:eastAsia="Calibri"/>
                <w:color w:val="000000"/>
                <w:lang w:eastAsia="en-US"/>
              </w:rPr>
              <w:t>грамот</w:t>
            </w:r>
            <w:r>
              <w:rPr>
                <w:rFonts w:eastAsia="Calibri"/>
                <w:color w:val="000000"/>
                <w:lang w:val="kk-KZ" w:eastAsia="en-US"/>
              </w:rPr>
              <w:t>алары</w:t>
            </w:r>
            <w:r>
              <w:rPr>
                <w:rFonts w:eastAsia="Calibri"/>
                <w:color w:val="000000"/>
                <w:lang w:eastAsia="en-US"/>
              </w:rPr>
              <w:t>;</w:t>
            </w:r>
          </w:p>
          <w:p w14:paraId="6B7D5E34" w14:textId="77777777" w:rsidR="002C4D4D" w:rsidRDefault="00BC3408">
            <w:pPr>
              <w:jc w:val="both"/>
              <w:rPr>
                <w:rFonts w:eastAsia="Calibri"/>
                <w:color w:val="000000"/>
                <w:lang w:eastAsia="en-US"/>
              </w:rPr>
            </w:pPr>
            <w:r>
              <w:rPr>
                <w:rFonts w:eastAsia="Calibri"/>
                <w:color w:val="000000"/>
                <w:lang w:eastAsia="en-US"/>
              </w:rPr>
              <w:t>-</w:t>
            </w:r>
            <w:r>
              <w:rPr>
                <w:rFonts w:eastAsia="Calibri"/>
                <w:color w:val="000000"/>
                <w:lang w:val="kk-KZ" w:eastAsia="en-US"/>
              </w:rPr>
              <w:t>мемлекеттік</w:t>
            </w:r>
            <w:r>
              <w:rPr>
                <w:rFonts w:eastAsia="Calibri"/>
                <w:color w:val="000000"/>
                <w:lang w:eastAsia="en-US"/>
              </w:rPr>
              <w:t xml:space="preserve"> награда</w:t>
            </w:r>
          </w:p>
        </w:tc>
        <w:tc>
          <w:tcPr>
            <w:tcW w:w="4247" w:type="dxa"/>
            <w:shd w:val="clear" w:color="auto" w:fill="FFFFFF"/>
          </w:tcPr>
          <w:p w14:paraId="4393D37F" w14:textId="77777777" w:rsidR="002C4D4D" w:rsidRDefault="00BC3408">
            <w:pPr>
              <w:rPr>
                <w:rFonts w:eastAsia="Calibri"/>
                <w:color w:val="000000"/>
                <w:lang w:val="kk-KZ" w:eastAsia="en-US"/>
              </w:rPr>
            </w:pPr>
            <w:r>
              <w:rPr>
                <w:rFonts w:eastAsia="Calibri"/>
                <w:color w:val="000000"/>
                <w:lang w:val="kk-KZ" w:eastAsia="en-US"/>
              </w:rPr>
              <w:lastRenderedPageBreak/>
              <w:t xml:space="preserve">1) </w:t>
            </w:r>
            <w:r>
              <w:rPr>
                <w:rFonts w:eastAsia="Calibri"/>
                <w:color w:val="000000"/>
                <w:lang w:eastAsia="en-US"/>
              </w:rPr>
              <w:t>олимпиад</w:t>
            </w:r>
            <w:r>
              <w:rPr>
                <w:rFonts w:eastAsia="Calibri"/>
                <w:color w:val="000000"/>
                <w:lang w:val="kk-KZ" w:eastAsia="en-US"/>
              </w:rPr>
              <w:t>алар және</w:t>
            </w:r>
            <w:r>
              <w:rPr>
                <w:rFonts w:eastAsia="Calibri"/>
                <w:color w:val="000000"/>
                <w:lang w:eastAsia="en-US"/>
              </w:rPr>
              <w:t xml:space="preserve"> конкурс</w:t>
            </w:r>
            <w:r>
              <w:rPr>
                <w:rFonts w:eastAsia="Calibri"/>
                <w:color w:val="000000"/>
                <w:lang w:val="kk-KZ" w:eastAsia="en-US"/>
              </w:rPr>
              <w:t>тар</w:t>
            </w:r>
            <w:r>
              <w:rPr>
                <w:rFonts w:eastAsia="Calibri"/>
                <w:color w:val="000000"/>
                <w:lang w:eastAsia="en-US"/>
              </w:rPr>
              <w:t xml:space="preserve"> </w:t>
            </w:r>
            <w:r>
              <w:rPr>
                <w:rFonts w:eastAsia="Calibri"/>
                <w:color w:val="000000"/>
                <w:lang w:val="kk-KZ" w:eastAsia="en-US"/>
              </w:rPr>
              <w:t xml:space="preserve">жеңімпаздары </w:t>
            </w:r>
            <w:r>
              <w:rPr>
                <w:rFonts w:eastAsia="Calibri"/>
                <w:color w:val="000000"/>
                <w:lang w:eastAsia="en-US"/>
              </w:rPr>
              <w:t xml:space="preserve">= 0,5 </w:t>
            </w:r>
            <w:r>
              <w:rPr>
                <w:rFonts w:eastAsia="Calibri"/>
                <w:color w:val="000000"/>
                <w:lang w:val="kk-KZ" w:eastAsia="en-US"/>
              </w:rPr>
              <w:t xml:space="preserve">балл </w:t>
            </w:r>
          </w:p>
          <w:p w14:paraId="19258A7A" w14:textId="77777777" w:rsidR="002C4D4D" w:rsidRDefault="00BC3408">
            <w:pPr>
              <w:jc w:val="both"/>
              <w:rPr>
                <w:rFonts w:eastAsia="Calibri"/>
                <w:color w:val="000000"/>
                <w:lang w:val="kk-KZ" w:eastAsia="en-US"/>
              </w:rPr>
            </w:pPr>
            <w:r>
              <w:rPr>
                <w:rFonts w:eastAsia="Calibri"/>
                <w:color w:val="000000"/>
                <w:lang w:val="kk-KZ" w:eastAsia="en-US"/>
              </w:rPr>
              <w:t xml:space="preserve">ғылыми жобалардың = 1 балл </w:t>
            </w:r>
          </w:p>
          <w:p w14:paraId="503E2DE8" w14:textId="77777777" w:rsidR="002C4D4D" w:rsidRDefault="00BC3408">
            <w:pPr>
              <w:jc w:val="both"/>
              <w:rPr>
                <w:rFonts w:eastAsia="Calibri"/>
                <w:color w:val="000000"/>
                <w:lang w:val="kk-KZ" w:eastAsia="en-US"/>
              </w:rPr>
            </w:pPr>
            <w:r>
              <w:rPr>
                <w:rFonts w:eastAsia="Calibri"/>
                <w:color w:val="000000"/>
                <w:lang w:val="kk-KZ" w:eastAsia="en-US"/>
              </w:rPr>
              <w:t xml:space="preserve">2) олимпиадалар және конкурстар </w:t>
            </w:r>
          </w:p>
          <w:p w14:paraId="7C73F0F9" w14:textId="77777777" w:rsidR="002C4D4D" w:rsidRDefault="00BC3408">
            <w:pPr>
              <w:jc w:val="both"/>
              <w:rPr>
                <w:rFonts w:eastAsia="Calibri"/>
                <w:color w:val="000000"/>
                <w:lang w:val="kk-KZ" w:eastAsia="en-US"/>
              </w:rPr>
            </w:pPr>
            <w:r>
              <w:rPr>
                <w:rFonts w:eastAsia="Calibri"/>
                <w:color w:val="000000"/>
                <w:lang w:val="kk-KZ" w:eastAsia="en-US"/>
              </w:rPr>
              <w:t xml:space="preserve">жеңімпаздары - 3 балл </w:t>
            </w:r>
          </w:p>
          <w:p w14:paraId="06F07C8B" w14:textId="77777777" w:rsidR="002C4D4D" w:rsidRDefault="00BC3408">
            <w:pPr>
              <w:jc w:val="both"/>
              <w:rPr>
                <w:rFonts w:eastAsia="Calibri"/>
                <w:color w:val="000000"/>
                <w:lang w:val="kk-KZ" w:eastAsia="en-US"/>
              </w:rPr>
            </w:pPr>
            <w:r>
              <w:rPr>
                <w:rFonts w:eastAsia="Calibri"/>
                <w:color w:val="000000"/>
                <w:lang w:val="kk-KZ" w:eastAsia="en-US"/>
              </w:rPr>
              <w:lastRenderedPageBreak/>
              <w:t xml:space="preserve">«Үздік педагог» конкурсына </w:t>
            </w:r>
          </w:p>
          <w:p w14:paraId="52E68C2E" w14:textId="77777777" w:rsidR="002C4D4D" w:rsidRDefault="00BC3408">
            <w:pPr>
              <w:jc w:val="both"/>
              <w:rPr>
                <w:rFonts w:eastAsia="Calibri"/>
                <w:color w:val="000000"/>
                <w:lang w:val="kk-KZ" w:eastAsia="en-US"/>
              </w:rPr>
            </w:pPr>
            <w:r>
              <w:rPr>
                <w:rFonts w:eastAsia="Calibri"/>
                <w:color w:val="000000"/>
                <w:lang w:val="kk-KZ" w:eastAsia="en-US"/>
              </w:rPr>
              <w:t>қатысушы = 1 балл</w:t>
            </w:r>
          </w:p>
          <w:p w14:paraId="719C9693" w14:textId="77777777" w:rsidR="002C4D4D" w:rsidRDefault="00BC3408">
            <w:pPr>
              <w:jc w:val="both"/>
              <w:rPr>
                <w:rFonts w:eastAsia="Calibri"/>
                <w:color w:val="000000"/>
                <w:lang w:val="kk-KZ" w:eastAsia="en-US"/>
              </w:rPr>
            </w:pPr>
            <w:r>
              <w:rPr>
                <w:rFonts w:eastAsia="Calibri"/>
                <w:color w:val="000000"/>
                <w:lang w:val="kk-KZ" w:eastAsia="en-US"/>
              </w:rPr>
              <w:t>«Үздік педагог» конкурсының жеңімпазы = 5 балл</w:t>
            </w:r>
          </w:p>
          <w:p w14:paraId="1F498BC0" w14:textId="77777777" w:rsidR="002C4D4D" w:rsidRDefault="002C4D4D">
            <w:pPr>
              <w:jc w:val="both"/>
              <w:rPr>
                <w:rFonts w:eastAsia="Calibri"/>
                <w:color w:val="000000"/>
                <w:lang w:val="kk-KZ" w:eastAsia="en-US"/>
              </w:rPr>
            </w:pPr>
          </w:p>
          <w:p w14:paraId="63831273" w14:textId="77777777" w:rsidR="002C4D4D" w:rsidRDefault="002C4D4D">
            <w:pPr>
              <w:jc w:val="both"/>
              <w:rPr>
                <w:rFonts w:eastAsia="Calibri"/>
                <w:color w:val="000000"/>
                <w:lang w:val="kk-KZ" w:eastAsia="en-US"/>
              </w:rPr>
            </w:pPr>
          </w:p>
          <w:p w14:paraId="3667AD7B" w14:textId="77777777" w:rsidR="002C4D4D" w:rsidRDefault="00BC3408">
            <w:pPr>
              <w:jc w:val="both"/>
              <w:rPr>
                <w:rFonts w:eastAsia="Calibri"/>
                <w:color w:val="000000"/>
                <w:lang w:val="kk-KZ" w:eastAsia="en-US"/>
              </w:rPr>
            </w:pPr>
            <w:r>
              <w:rPr>
                <w:rFonts w:eastAsia="Calibri"/>
                <w:color w:val="000000"/>
                <w:lang w:val="kk-KZ" w:eastAsia="en-US"/>
              </w:rPr>
              <w:t xml:space="preserve"> «Қазақстан еңбек сіңірген ұстазы» медаль </w:t>
            </w:r>
          </w:p>
          <w:p w14:paraId="42770A25" w14:textId="77777777" w:rsidR="002C4D4D" w:rsidRDefault="00BC3408">
            <w:pPr>
              <w:jc w:val="both"/>
              <w:rPr>
                <w:rFonts w:eastAsia="Calibri"/>
                <w:color w:val="000000"/>
                <w:lang w:val="kk-KZ" w:eastAsia="en-US"/>
              </w:rPr>
            </w:pPr>
            <w:r>
              <w:rPr>
                <w:rFonts w:eastAsia="Calibri"/>
                <w:color w:val="000000"/>
                <w:lang w:val="kk-KZ" w:eastAsia="en-US"/>
              </w:rPr>
              <w:t>иегері = 10 балл</w:t>
            </w:r>
          </w:p>
        </w:tc>
        <w:tc>
          <w:tcPr>
            <w:tcW w:w="709" w:type="dxa"/>
            <w:shd w:val="clear" w:color="auto" w:fill="FFFFFF"/>
          </w:tcPr>
          <w:p w14:paraId="6BCD0BB3" w14:textId="77777777" w:rsidR="002C4D4D" w:rsidRDefault="002C4D4D">
            <w:pPr>
              <w:rPr>
                <w:rFonts w:eastAsia="Calibri"/>
                <w:color w:val="000000"/>
                <w:lang w:val="kk-KZ" w:eastAsia="en-US"/>
              </w:rPr>
            </w:pPr>
          </w:p>
        </w:tc>
      </w:tr>
      <w:tr w:rsidR="002C4D4D" w:rsidRPr="00D27BA3" w14:paraId="6A5D6FCD" w14:textId="77777777">
        <w:trPr>
          <w:trHeight w:val="145"/>
        </w:trPr>
        <w:tc>
          <w:tcPr>
            <w:tcW w:w="567" w:type="dxa"/>
            <w:shd w:val="clear" w:color="auto" w:fill="auto"/>
            <w:tcMar>
              <w:top w:w="45" w:type="dxa"/>
              <w:left w:w="75" w:type="dxa"/>
              <w:bottom w:w="45" w:type="dxa"/>
              <w:right w:w="75" w:type="dxa"/>
            </w:tcMar>
          </w:tcPr>
          <w:p w14:paraId="1921D408" w14:textId="77777777" w:rsidR="002C4D4D" w:rsidRDefault="00BC3408">
            <w:pPr>
              <w:ind w:right="67"/>
              <w:jc w:val="both"/>
              <w:rPr>
                <w:rFonts w:eastAsia="Calibri"/>
                <w:color w:val="000000"/>
                <w:spacing w:val="2"/>
                <w:lang w:eastAsia="en-US"/>
              </w:rPr>
            </w:pPr>
            <w:r>
              <w:rPr>
                <w:rFonts w:eastAsia="Calibri"/>
                <w:color w:val="000000"/>
                <w:spacing w:val="2"/>
                <w:lang w:val="kk-KZ" w:eastAsia="en-US"/>
              </w:rPr>
              <w:t>9</w:t>
            </w:r>
            <w:r>
              <w:rPr>
                <w:rFonts w:eastAsia="Calibri"/>
                <w:color w:val="000000"/>
                <w:spacing w:val="2"/>
                <w:lang w:eastAsia="en-US"/>
              </w:rPr>
              <w:t>.</w:t>
            </w:r>
          </w:p>
        </w:tc>
        <w:tc>
          <w:tcPr>
            <w:tcW w:w="1985" w:type="dxa"/>
            <w:shd w:val="clear" w:color="auto" w:fill="auto"/>
            <w:tcMar>
              <w:top w:w="45" w:type="dxa"/>
              <w:left w:w="75" w:type="dxa"/>
              <w:bottom w:w="45" w:type="dxa"/>
              <w:right w:w="75" w:type="dxa"/>
            </w:tcMar>
          </w:tcPr>
          <w:p w14:paraId="41CFFBD7" w14:textId="77777777" w:rsidR="002C4D4D" w:rsidRDefault="00BC3408">
            <w:pPr>
              <w:ind w:left="66"/>
              <w:jc w:val="both"/>
              <w:rPr>
                <w:rFonts w:eastAsia="Calibri"/>
                <w:color w:val="000000"/>
                <w:spacing w:val="2"/>
                <w:lang w:val="kk-KZ" w:eastAsia="en-US"/>
              </w:rPr>
            </w:pPr>
            <w:r>
              <w:rPr>
                <w:rFonts w:eastAsia="Calibri"/>
                <w:color w:val="000000"/>
                <w:spacing w:val="2"/>
                <w:lang w:val="kk-KZ" w:eastAsia="en-US"/>
              </w:rPr>
              <w:t>Әдістемелік қызметі</w:t>
            </w:r>
          </w:p>
        </w:tc>
        <w:tc>
          <w:tcPr>
            <w:tcW w:w="3044" w:type="dxa"/>
            <w:shd w:val="clear" w:color="auto" w:fill="auto"/>
            <w:tcMar>
              <w:top w:w="45" w:type="dxa"/>
              <w:left w:w="75" w:type="dxa"/>
              <w:bottom w:w="45" w:type="dxa"/>
              <w:right w:w="75" w:type="dxa"/>
            </w:tcMar>
          </w:tcPr>
          <w:p w14:paraId="62FD4523" w14:textId="77777777" w:rsidR="002C4D4D" w:rsidRDefault="00BC3408">
            <w:pPr>
              <w:jc w:val="both"/>
              <w:rPr>
                <w:rFonts w:eastAsia="Calibri"/>
                <w:color w:val="000000"/>
                <w:lang w:val="kk-KZ" w:eastAsia="en-US"/>
              </w:rPr>
            </w:pPr>
            <w:r>
              <w:rPr>
                <w:rFonts w:eastAsia="Calibri"/>
                <w:color w:val="000000"/>
                <w:lang w:eastAsia="en-US"/>
              </w:rPr>
              <w:t>-автор</w:t>
            </w:r>
            <w:r>
              <w:rPr>
                <w:rFonts w:eastAsia="Calibri"/>
                <w:color w:val="000000"/>
                <w:lang w:val="kk-KZ" w:eastAsia="en-US"/>
              </w:rPr>
              <w:t>лық</w:t>
            </w:r>
            <w:r>
              <w:rPr>
                <w:rFonts w:eastAsia="Calibri"/>
                <w:color w:val="000000"/>
                <w:lang w:eastAsia="en-US"/>
              </w:rPr>
              <w:t xml:space="preserve"> </w:t>
            </w:r>
            <w:r>
              <w:rPr>
                <w:rFonts w:eastAsia="Calibri"/>
                <w:color w:val="000000"/>
                <w:lang w:val="kk-KZ" w:eastAsia="en-US"/>
              </w:rPr>
              <w:t>шығармалары, басылымдары</w:t>
            </w:r>
          </w:p>
        </w:tc>
        <w:tc>
          <w:tcPr>
            <w:tcW w:w="4247" w:type="dxa"/>
            <w:shd w:val="clear" w:color="auto" w:fill="FFFFFF"/>
          </w:tcPr>
          <w:p w14:paraId="29524E58" w14:textId="77777777" w:rsidR="002C4D4D" w:rsidRDefault="00BC3408">
            <w:pPr>
              <w:ind w:left="142"/>
              <w:jc w:val="both"/>
              <w:rPr>
                <w:rFonts w:eastAsia="Calibri"/>
                <w:color w:val="000000"/>
                <w:lang w:val="kk-KZ" w:eastAsia="en-US"/>
              </w:rPr>
            </w:pPr>
            <w:r>
              <w:rPr>
                <w:rFonts w:eastAsia="Calibri"/>
                <w:color w:val="000000"/>
                <w:lang w:val="kk-KZ" w:eastAsia="en-US"/>
              </w:rPr>
              <w:t>ҚР БҒМ тізбесіне енген оқулықтар мен (немесе) ОӘК авторы немесе бірлескен авторы = 5 балл</w:t>
            </w:r>
          </w:p>
          <w:p w14:paraId="55945EC2" w14:textId="77777777" w:rsidR="002C4D4D" w:rsidRDefault="00BC3408">
            <w:pPr>
              <w:ind w:left="142"/>
              <w:jc w:val="both"/>
              <w:rPr>
                <w:rFonts w:eastAsia="Calibri"/>
                <w:color w:val="000000"/>
                <w:lang w:val="kk-KZ" w:eastAsia="en-US"/>
              </w:rPr>
            </w:pPr>
            <w:r>
              <w:rPr>
                <w:rFonts w:eastAsia="Calibri"/>
                <w:color w:val="000000"/>
                <w:lang w:val="kk-KZ" w:eastAsia="en-US"/>
              </w:rPr>
              <w:t>РОӘК тізбесіне енген оқулықтар мен (немесе) ОӘК авторы немесе бірлескен авторы = 2 балл</w:t>
            </w:r>
          </w:p>
          <w:p w14:paraId="38041BAF" w14:textId="77777777" w:rsidR="002C4D4D" w:rsidRDefault="00BC3408">
            <w:pPr>
              <w:ind w:left="142"/>
              <w:jc w:val="both"/>
              <w:rPr>
                <w:rFonts w:eastAsia="Calibri"/>
                <w:color w:val="000000"/>
                <w:lang w:val="kk-KZ" w:eastAsia="en-US"/>
              </w:rPr>
            </w:pPr>
            <w:r>
              <w:rPr>
                <w:rFonts w:eastAsia="Calibri"/>
                <w:color w:val="000000"/>
                <w:lang w:val="kk-KZ" w:eastAsia="en-US"/>
              </w:rPr>
              <w:t>БҒССҚЕК, Scopus тізбесіне енгізілген ғылыми-зерттеу қызметі бойынша жарияланымның болуы - 3 балл</w:t>
            </w:r>
          </w:p>
        </w:tc>
        <w:tc>
          <w:tcPr>
            <w:tcW w:w="709" w:type="dxa"/>
            <w:shd w:val="clear" w:color="auto" w:fill="FFFFFF"/>
          </w:tcPr>
          <w:p w14:paraId="10A6CEEF" w14:textId="77777777" w:rsidR="002C4D4D" w:rsidRDefault="002C4D4D">
            <w:pPr>
              <w:ind w:left="142"/>
              <w:jc w:val="both"/>
              <w:rPr>
                <w:rFonts w:eastAsia="Calibri"/>
                <w:color w:val="000000"/>
                <w:highlight w:val="yellow"/>
                <w:lang w:val="kk-KZ" w:eastAsia="en-US"/>
              </w:rPr>
            </w:pPr>
          </w:p>
        </w:tc>
      </w:tr>
      <w:tr w:rsidR="002C4D4D" w14:paraId="34ED342F" w14:textId="77777777">
        <w:trPr>
          <w:trHeight w:val="145"/>
        </w:trPr>
        <w:tc>
          <w:tcPr>
            <w:tcW w:w="567" w:type="dxa"/>
            <w:shd w:val="clear" w:color="auto" w:fill="auto"/>
            <w:tcMar>
              <w:top w:w="45" w:type="dxa"/>
              <w:left w:w="75" w:type="dxa"/>
              <w:bottom w:w="45" w:type="dxa"/>
              <w:right w:w="75" w:type="dxa"/>
            </w:tcMar>
          </w:tcPr>
          <w:p w14:paraId="1D970888" w14:textId="77777777" w:rsidR="002C4D4D" w:rsidRDefault="00BC3408">
            <w:pPr>
              <w:ind w:right="67"/>
              <w:jc w:val="both"/>
              <w:rPr>
                <w:rFonts w:eastAsia="Calibri"/>
                <w:color w:val="000000"/>
                <w:spacing w:val="2"/>
                <w:lang w:val="kk-KZ" w:eastAsia="en-US"/>
              </w:rPr>
            </w:pPr>
            <w:r>
              <w:rPr>
                <w:rFonts w:eastAsia="Calibri"/>
                <w:color w:val="000000"/>
                <w:spacing w:val="2"/>
                <w:lang w:eastAsia="en-US"/>
              </w:rPr>
              <w:t>10</w:t>
            </w:r>
            <w:r>
              <w:rPr>
                <w:rFonts w:eastAsia="Calibri"/>
                <w:color w:val="000000"/>
                <w:spacing w:val="2"/>
                <w:lang w:val="kk-KZ" w:eastAsia="en-US"/>
              </w:rPr>
              <w:t>.</w:t>
            </w:r>
          </w:p>
        </w:tc>
        <w:tc>
          <w:tcPr>
            <w:tcW w:w="1985" w:type="dxa"/>
            <w:shd w:val="clear" w:color="auto" w:fill="auto"/>
            <w:tcMar>
              <w:top w:w="45" w:type="dxa"/>
              <w:left w:w="75" w:type="dxa"/>
              <w:bottom w:w="45" w:type="dxa"/>
              <w:right w:w="75" w:type="dxa"/>
            </w:tcMar>
          </w:tcPr>
          <w:p w14:paraId="462F02F3" w14:textId="77777777" w:rsidR="002C4D4D" w:rsidRDefault="00BC3408">
            <w:pPr>
              <w:ind w:left="66"/>
              <w:jc w:val="both"/>
              <w:rPr>
                <w:rFonts w:eastAsia="Calibri"/>
                <w:color w:val="000000"/>
                <w:spacing w:val="2"/>
                <w:lang w:eastAsia="en-US"/>
              </w:rPr>
            </w:pPr>
            <w:r>
              <w:rPr>
                <w:rFonts w:eastAsia="Calibri"/>
                <w:color w:val="000000"/>
                <w:spacing w:val="2"/>
                <w:lang w:val="kk-KZ" w:eastAsia="en-US"/>
              </w:rPr>
              <w:t>Қоғамдық</w:t>
            </w:r>
            <w:r>
              <w:rPr>
                <w:rFonts w:eastAsia="Calibri"/>
                <w:color w:val="000000"/>
                <w:spacing w:val="2"/>
                <w:lang w:eastAsia="en-US"/>
              </w:rPr>
              <w:t>-педагоги</w:t>
            </w:r>
            <w:r>
              <w:rPr>
                <w:rFonts w:eastAsia="Calibri"/>
                <w:color w:val="000000"/>
                <w:spacing w:val="2"/>
                <w:lang w:val="kk-KZ" w:eastAsia="en-US"/>
              </w:rPr>
              <w:t>калық қызметі</w:t>
            </w:r>
            <w:r>
              <w:rPr>
                <w:rFonts w:eastAsia="Calibri"/>
                <w:color w:val="000000"/>
                <w:spacing w:val="2"/>
                <w:lang w:eastAsia="en-US"/>
              </w:rPr>
              <w:t xml:space="preserve"> </w:t>
            </w:r>
          </w:p>
        </w:tc>
        <w:tc>
          <w:tcPr>
            <w:tcW w:w="3044" w:type="dxa"/>
            <w:shd w:val="clear" w:color="auto" w:fill="auto"/>
            <w:tcMar>
              <w:top w:w="45" w:type="dxa"/>
              <w:left w:w="75" w:type="dxa"/>
              <w:bottom w:w="45" w:type="dxa"/>
              <w:right w:w="75" w:type="dxa"/>
            </w:tcMar>
          </w:tcPr>
          <w:p w14:paraId="1491114D" w14:textId="77777777" w:rsidR="002C4D4D" w:rsidRDefault="00BC3408">
            <w:pPr>
              <w:jc w:val="both"/>
              <w:rPr>
                <w:rFonts w:eastAsia="Calibri"/>
                <w:color w:val="000000"/>
                <w:lang w:eastAsia="en-US"/>
              </w:rPr>
            </w:pPr>
            <w:r>
              <w:rPr>
                <w:rFonts w:eastAsia="Calibri"/>
                <w:color w:val="000000"/>
                <w:spacing w:val="2"/>
                <w:lang w:val="kk-KZ" w:eastAsia="en-US"/>
              </w:rPr>
              <w:t>Қоғамдық</w:t>
            </w:r>
            <w:r>
              <w:rPr>
                <w:rFonts w:eastAsia="Calibri"/>
                <w:color w:val="000000"/>
                <w:spacing w:val="2"/>
                <w:lang w:eastAsia="en-US"/>
              </w:rPr>
              <w:t>-педагоги</w:t>
            </w:r>
            <w:r>
              <w:rPr>
                <w:rFonts w:eastAsia="Calibri"/>
                <w:color w:val="000000"/>
                <w:spacing w:val="2"/>
                <w:lang w:val="kk-KZ" w:eastAsia="en-US"/>
              </w:rPr>
              <w:t xml:space="preserve">калық қызметін растайтын құжат </w:t>
            </w:r>
          </w:p>
        </w:tc>
        <w:tc>
          <w:tcPr>
            <w:tcW w:w="4247" w:type="dxa"/>
            <w:shd w:val="clear" w:color="auto" w:fill="FFFFFF"/>
          </w:tcPr>
          <w:p w14:paraId="1C517577" w14:textId="77777777" w:rsidR="002C4D4D" w:rsidRDefault="00BC3408">
            <w:pPr>
              <w:ind w:left="142"/>
              <w:jc w:val="both"/>
              <w:rPr>
                <w:rFonts w:eastAsia="Calibri"/>
                <w:color w:val="000000"/>
                <w:lang w:eastAsia="en-US"/>
              </w:rPr>
            </w:pPr>
            <w:r>
              <w:rPr>
                <w:rFonts w:eastAsia="Calibri"/>
                <w:color w:val="000000"/>
                <w:lang w:val="kk-KZ" w:eastAsia="en-US"/>
              </w:rPr>
              <w:t>тәлімгер</w:t>
            </w:r>
            <w:r>
              <w:rPr>
                <w:rFonts w:eastAsia="Calibri"/>
                <w:color w:val="000000"/>
                <w:lang w:eastAsia="en-US"/>
              </w:rPr>
              <w:t xml:space="preserve"> = 0,5 </w:t>
            </w:r>
            <w:r>
              <w:rPr>
                <w:rFonts w:eastAsia="Calibri"/>
                <w:color w:val="000000"/>
                <w:lang w:val="kk-KZ" w:eastAsia="en-US"/>
              </w:rPr>
              <w:t>балл</w:t>
            </w:r>
          </w:p>
          <w:p w14:paraId="7C141C6F" w14:textId="77777777" w:rsidR="002C4D4D" w:rsidRDefault="00BC3408">
            <w:pPr>
              <w:ind w:left="142"/>
              <w:jc w:val="both"/>
              <w:rPr>
                <w:rFonts w:eastAsia="Calibri"/>
                <w:color w:val="000000"/>
                <w:lang w:eastAsia="en-US"/>
              </w:rPr>
            </w:pPr>
            <w:r>
              <w:rPr>
                <w:rFonts w:eastAsia="Calibri"/>
                <w:color w:val="000000"/>
                <w:lang w:val="kk-KZ" w:eastAsia="en-US"/>
              </w:rPr>
              <w:t xml:space="preserve">ӘБ басшылығы </w:t>
            </w:r>
            <w:r>
              <w:rPr>
                <w:rFonts w:eastAsia="Calibri"/>
                <w:color w:val="000000"/>
                <w:lang w:eastAsia="en-US"/>
              </w:rPr>
              <w:t xml:space="preserve">= 2 </w:t>
            </w:r>
            <w:r>
              <w:rPr>
                <w:rFonts w:eastAsia="Calibri"/>
                <w:color w:val="000000"/>
                <w:lang w:val="kk-KZ" w:eastAsia="en-US"/>
              </w:rPr>
              <w:t>балл</w:t>
            </w:r>
          </w:p>
          <w:p w14:paraId="2A93D619" w14:textId="77777777" w:rsidR="002C4D4D" w:rsidRDefault="00BC3408">
            <w:pPr>
              <w:ind w:left="142"/>
              <w:jc w:val="both"/>
              <w:rPr>
                <w:rFonts w:eastAsia="Calibri"/>
                <w:color w:val="000000"/>
                <w:lang w:val="kk-KZ" w:eastAsia="en-US"/>
              </w:rPr>
            </w:pPr>
            <w:r>
              <w:rPr>
                <w:rFonts w:eastAsia="Calibri"/>
                <w:color w:val="000000"/>
                <w:lang w:val="kk-KZ" w:eastAsia="en-US"/>
              </w:rPr>
              <w:t>Екі тілде сабақ беру, орыс</w:t>
            </w:r>
            <w:r>
              <w:rPr>
                <w:rFonts w:eastAsia="Calibri"/>
                <w:color w:val="000000"/>
                <w:lang w:eastAsia="en-US"/>
              </w:rPr>
              <w:t>/</w:t>
            </w:r>
            <w:r>
              <w:rPr>
                <w:rFonts w:eastAsia="Calibri"/>
                <w:color w:val="000000"/>
                <w:lang w:val="kk-KZ" w:eastAsia="en-US"/>
              </w:rPr>
              <w:t>қазақ = 2 балл</w:t>
            </w:r>
          </w:p>
          <w:p w14:paraId="048935A8" w14:textId="77777777" w:rsidR="002C4D4D" w:rsidRDefault="00BC3408">
            <w:pPr>
              <w:ind w:left="142"/>
              <w:jc w:val="both"/>
              <w:rPr>
                <w:rFonts w:eastAsia="Calibri"/>
                <w:color w:val="000000"/>
                <w:lang w:eastAsia="en-US"/>
              </w:rPr>
            </w:pPr>
            <w:r>
              <w:rPr>
                <w:rFonts w:eastAsia="Calibri"/>
                <w:color w:val="000000"/>
                <w:lang w:val="kk-KZ" w:eastAsia="en-US"/>
              </w:rPr>
              <w:t>шетел</w:t>
            </w:r>
            <w:r>
              <w:rPr>
                <w:rFonts w:eastAsia="Calibri"/>
                <w:color w:val="000000"/>
                <w:lang w:eastAsia="en-US"/>
              </w:rPr>
              <w:t>/</w:t>
            </w:r>
            <w:r>
              <w:rPr>
                <w:rFonts w:eastAsia="Calibri"/>
                <w:color w:val="000000"/>
                <w:lang w:val="kk-KZ" w:eastAsia="en-US"/>
              </w:rPr>
              <w:t>орыс немесе шетел/қазақ</w:t>
            </w:r>
            <w:r>
              <w:rPr>
                <w:rFonts w:eastAsia="Calibri"/>
                <w:color w:val="000000"/>
                <w:lang w:eastAsia="en-US"/>
              </w:rPr>
              <w:t xml:space="preserve"> = 3 </w:t>
            </w:r>
            <w:r>
              <w:rPr>
                <w:rFonts w:eastAsia="Calibri"/>
                <w:color w:val="000000"/>
                <w:lang w:val="kk-KZ" w:eastAsia="en-US"/>
              </w:rPr>
              <w:t>балл</w:t>
            </w:r>
            <w:r>
              <w:rPr>
                <w:rFonts w:eastAsia="Calibri"/>
                <w:color w:val="000000"/>
                <w:lang w:eastAsia="en-US"/>
              </w:rPr>
              <w:t>,</w:t>
            </w:r>
          </w:p>
          <w:p w14:paraId="1EDC26D4" w14:textId="77777777" w:rsidR="002C4D4D" w:rsidRDefault="00BC3408">
            <w:pPr>
              <w:ind w:left="142"/>
              <w:jc w:val="both"/>
              <w:rPr>
                <w:rFonts w:eastAsia="Calibri"/>
                <w:color w:val="000000"/>
                <w:lang w:eastAsia="en-US"/>
              </w:rPr>
            </w:pPr>
            <w:r>
              <w:rPr>
                <w:rFonts w:eastAsia="Calibri"/>
                <w:color w:val="000000"/>
                <w:lang w:val="kk-KZ" w:eastAsia="en-US"/>
              </w:rPr>
              <w:t>үш тілде сабақ беру</w:t>
            </w:r>
            <w:r>
              <w:rPr>
                <w:rFonts w:eastAsia="Calibri"/>
                <w:color w:val="000000"/>
                <w:lang w:eastAsia="en-US"/>
              </w:rPr>
              <w:t xml:space="preserve"> (</w:t>
            </w:r>
            <w:r>
              <w:rPr>
                <w:rFonts w:eastAsia="Calibri"/>
                <w:color w:val="000000"/>
                <w:lang w:val="kk-KZ" w:eastAsia="en-US"/>
              </w:rPr>
              <w:t>қазақ, орыс, шетел</w:t>
            </w:r>
            <w:r>
              <w:rPr>
                <w:rFonts w:eastAsia="Calibri"/>
                <w:color w:val="000000"/>
                <w:lang w:eastAsia="en-US"/>
              </w:rPr>
              <w:t xml:space="preserve">) = 5 </w:t>
            </w:r>
            <w:r>
              <w:rPr>
                <w:rFonts w:eastAsia="Calibri"/>
                <w:color w:val="000000"/>
                <w:lang w:val="kk-KZ" w:eastAsia="en-US"/>
              </w:rPr>
              <w:t>балл</w:t>
            </w:r>
          </w:p>
        </w:tc>
        <w:tc>
          <w:tcPr>
            <w:tcW w:w="709" w:type="dxa"/>
            <w:shd w:val="clear" w:color="auto" w:fill="FFFFFF"/>
          </w:tcPr>
          <w:p w14:paraId="7ECA60B6" w14:textId="77777777" w:rsidR="002C4D4D" w:rsidRDefault="002C4D4D">
            <w:pPr>
              <w:ind w:left="142"/>
              <w:jc w:val="both"/>
              <w:rPr>
                <w:rFonts w:eastAsia="Calibri"/>
                <w:color w:val="000000"/>
                <w:lang w:val="kk-KZ" w:eastAsia="en-US"/>
              </w:rPr>
            </w:pPr>
          </w:p>
        </w:tc>
      </w:tr>
      <w:tr w:rsidR="002C4D4D" w14:paraId="7152551C" w14:textId="77777777">
        <w:trPr>
          <w:trHeight w:val="2229"/>
        </w:trPr>
        <w:tc>
          <w:tcPr>
            <w:tcW w:w="567" w:type="dxa"/>
            <w:shd w:val="clear" w:color="auto" w:fill="auto"/>
            <w:tcMar>
              <w:top w:w="45" w:type="dxa"/>
              <w:left w:w="75" w:type="dxa"/>
              <w:bottom w:w="45" w:type="dxa"/>
              <w:right w:w="75" w:type="dxa"/>
            </w:tcMar>
          </w:tcPr>
          <w:p w14:paraId="0AF7B18A" w14:textId="77777777" w:rsidR="002C4D4D" w:rsidRDefault="00BC3408">
            <w:pPr>
              <w:ind w:right="67"/>
              <w:jc w:val="both"/>
              <w:rPr>
                <w:rFonts w:eastAsia="Calibri"/>
                <w:spacing w:val="2"/>
                <w:lang w:val="kk-KZ" w:eastAsia="en-US"/>
              </w:rPr>
            </w:pPr>
            <w:r>
              <w:rPr>
                <w:rFonts w:eastAsia="Calibri"/>
                <w:spacing w:val="2"/>
                <w:lang w:eastAsia="en-US"/>
              </w:rPr>
              <w:t>11</w:t>
            </w:r>
            <w:r>
              <w:rPr>
                <w:rFonts w:eastAsia="Calibri"/>
                <w:spacing w:val="2"/>
                <w:lang w:val="kk-KZ" w:eastAsia="en-US"/>
              </w:rPr>
              <w:t>.</w:t>
            </w:r>
          </w:p>
        </w:tc>
        <w:tc>
          <w:tcPr>
            <w:tcW w:w="1985" w:type="dxa"/>
            <w:shd w:val="clear" w:color="auto" w:fill="auto"/>
            <w:tcMar>
              <w:top w:w="45" w:type="dxa"/>
              <w:left w:w="75" w:type="dxa"/>
              <w:bottom w:w="45" w:type="dxa"/>
              <w:right w:w="75" w:type="dxa"/>
            </w:tcMar>
          </w:tcPr>
          <w:p w14:paraId="5B62B307" w14:textId="77777777" w:rsidR="002C4D4D" w:rsidRDefault="00BC3408">
            <w:pPr>
              <w:jc w:val="both"/>
              <w:rPr>
                <w:rFonts w:eastAsia="Calibri"/>
                <w:spacing w:val="2"/>
                <w:lang w:eastAsia="en-US"/>
              </w:rPr>
            </w:pPr>
            <w:r>
              <w:rPr>
                <w:rFonts w:eastAsia="Calibri"/>
                <w:spacing w:val="2"/>
                <w:lang w:val="kk-KZ" w:eastAsia="en-US"/>
              </w:rPr>
              <w:t>Курсқа дайындық</w:t>
            </w:r>
          </w:p>
        </w:tc>
        <w:tc>
          <w:tcPr>
            <w:tcW w:w="3044" w:type="dxa"/>
            <w:shd w:val="clear" w:color="auto" w:fill="auto"/>
            <w:tcMar>
              <w:top w:w="45" w:type="dxa"/>
              <w:left w:w="75" w:type="dxa"/>
              <w:bottom w:w="45" w:type="dxa"/>
              <w:right w:w="75" w:type="dxa"/>
            </w:tcMar>
          </w:tcPr>
          <w:p w14:paraId="747B00B6" w14:textId="77777777" w:rsidR="002C4D4D" w:rsidRDefault="00BC3408">
            <w:pPr>
              <w:rPr>
                <w:rFonts w:eastAsia="Calibri"/>
                <w:lang w:eastAsia="en-US"/>
              </w:rPr>
            </w:pPr>
            <w:r>
              <w:rPr>
                <w:rFonts w:eastAsia="Calibri"/>
                <w:lang w:eastAsia="en-US"/>
              </w:rPr>
              <w:t xml:space="preserve">- </w:t>
            </w:r>
            <w:r>
              <w:rPr>
                <w:rFonts w:eastAsia="Calibri"/>
                <w:lang w:val="kk-KZ" w:eastAsia="en-US"/>
              </w:rPr>
              <w:t>пәндік дайындық с</w:t>
            </w:r>
            <w:proofErr w:type="spellStart"/>
            <w:r>
              <w:rPr>
                <w:rFonts w:eastAsia="Calibri"/>
                <w:lang w:eastAsia="en-US"/>
              </w:rPr>
              <w:t>ертификат</w:t>
            </w:r>
            <w:proofErr w:type="spellEnd"/>
            <w:r>
              <w:rPr>
                <w:rFonts w:eastAsia="Calibri"/>
                <w:lang w:val="kk-KZ" w:eastAsia="en-US"/>
              </w:rPr>
              <w:t>тары</w:t>
            </w:r>
            <w:r>
              <w:rPr>
                <w:rFonts w:eastAsia="Calibri"/>
                <w:lang w:eastAsia="en-US"/>
              </w:rPr>
              <w:t>;</w:t>
            </w:r>
          </w:p>
          <w:p w14:paraId="2DD738E9" w14:textId="77777777" w:rsidR="002C4D4D" w:rsidRDefault="00BC3408">
            <w:pPr>
              <w:rPr>
                <w:rFonts w:eastAsia="Calibri"/>
                <w:lang w:eastAsia="en-US"/>
              </w:rPr>
            </w:pPr>
            <w:r>
              <w:rPr>
                <w:rFonts w:eastAsia="Calibri"/>
                <w:lang w:eastAsia="en-US"/>
              </w:rPr>
              <w:t>- цифр</w:t>
            </w:r>
            <w:r>
              <w:rPr>
                <w:rFonts w:eastAsia="Calibri"/>
                <w:lang w:val="kk-KZ" w:eastAsia="en-US"/>
              </w:rPr>
              <w:t>лық сауаттылық</w:t>
            </w:r>
            <w:r>
              <w:rPr>
                <w:rFonts w:eastAsia="Calibri"/>
                <w:lang w:eastAsia="en-US"/>
              </w:rPr>
              <w:t xml:space="preserve">, </w:t>
            </w:r>
          </w:p>
          <w:p w14:paraId="34AF009C" w14:textId="77777777" w:rsidR="002C4D4D" w:rsidRDefault="00BC3408">
            <w:pPr>
              <w:rPr>
                <w:rFonts w:eastAsia="Calibri"/>
                <w:lang w:eastAsia="en-US"/>
              </w:rPr>
            </w:pPr>
            <w:r>
              <w:rPr>
                <w:rFonts w:eastAsia="Calibri"/>
                <w:lang w:eastAsia="en-US"/>
              </w:rPr>
              <w:t xml:space="preserve">КАЗТЕСТ, IELTS; </w:t>
            </w:r>
          </w:p>
          <w:p w14:paraId="38B742D4" w14:textId="77777777" w:rsidR="002C4D4D" w:rsidRDefault="00BC3408">
            <w:pPr>
              <w:rPr>
                <w:rFonts w:eastAsia="Calibri"/>
                <w:lang w:val="kk-KZ" w:eastAsia="en-US"/>
              </w:rPr>
            </w:pPr>
            <w:r>
              <w:rPr>
                <w:rFonts w:eastAsia="Calibri"/>
                <w:lang w:eastAsia="en-US"/>
              </w:rPr>
              <w:t>TOEFL; DELF</w:t>
            </w:r>
            <w:r>
              <w:rPr>
                <w:rFonts w:eastAsia="Calibri"/>
                <w:lang w:val="kk-KZ" w:eastAsia="en-US"/>
              </w:rPr>
              <w:t xml:space="preserve"> </w:t>
            </w:r>
            <w:r>
              <w:rPr>
                <w:rFonts w:eastAsia="Calibri"/>
                <w:lang w:eastAsia="en-US"/>
              </w:rPr>
              <w:t>сертификат</w:t>
            </w:r>
            <w:r>
              <w:rPr>
                <w:rFonts w:eastAsia="Calibri"/>
                <w:lang w:val="kk-KZ" w:eastAsia="en-US"/>
              </w:rPr>
              <w:t>тары;</w:t>
            </w:r>
          </w:p>
          <w:p w14:paraId="698B96E8" w14:textId="77777777" w:rsidR="002C4D4D" w:rsidRDefault="00BC3408">
            <w:pPr>
              <w:rPr>
                <w:rFonts w:eastAsia="Calibri"/>
                <w:lang w:val="kk-KZ" w:eastAsia="en-US"/>
              </w:rPr>
            </w:pPr>
            <w:r>
              <w:rPr>
                <w:rFonts w:eastAsia="Calibri"/>
                <w:lang w:val="kk-KZ" w:eastAsia="en-US"/>
              </w:rPr>
              <w:t>Goethe Zertifikat, «Python тілінде бағдарламалау негіздері»  программалары бойынша оқыту, «Microsoft» Курсера жұмыстарына оқыту</w:t>
            </w:r>
          </w:p>
          <w:p w14:paraId="2B291E98" w14:textId="77777777" w:rsidR="002C4D4D" w:rsidRDefault="00BC3408">
            <w:pPr>
              <w:ind w:right="-75"/>
              <w:rPr>
                <w:rFonts w:eastAsia="Calibri"/>
                <w:sz w:val="20"/>
                <w:lang w:val="kk-KZ" w:eastAsia="en-US"/>
              </w:rPr>
            </w:pPr>
            <w:r>
              <w:rPr>
                <w:rFonts w:eastAsia="Calibri"/>
                <w:sz w:val="20"/>
                <w:lang w:val="kk-KZ" w:eastAsia="en-US"/>
              </w:rPr>
              <w:t>Халықаралық курстар:</w:t>
            </w:r>
          </w:p>
          <w:p w14:paraId="63877EAA" w14:textId="77777777" w:rsidR="002C4D4D" w:rsidRDefault="00BC3408">
            <w:pPr>
              <w:ind w:right="-75"/>
              <w:rPr>
                <w:rFonts w:eastAsia="Calibri"/>
                <w:sz w:val="20"/>
                <w:lang w:val="en-US" w:eastAsia="en-US"/>
              </w:rPr>
            </w:pPr>
            <w:r>
              <w:rPr>
                <w:rFonts w:eastAsia="Calibri"/>
                <w:sz w:val="20"/>
                <w:lang w:val="en-US" w:eastAsia="en-US"/>
              </w:rPr>
              <w:t>TEFL Cambridge «CELTA</w:t>
            </w:r>
          </w:p>
          <w:p w14:paraId="60132A9B" w14:textId="77777777" w:rsidR="002C4D4D" w:rsidRDefault="00BC3408">
            <w:pPr>
              <w:ind w:right="-75"/>
              <w:rPr>
                <w:rFonts w:eastAsia="Calibri"/>
                <w:sz w:val="20"/>
                <w:lang w:val="en-US" w:eastAsia="en-US"/>
              </w:rPr>
            </w:pPr>
            <w:r>
              <w:rPr>
                <w:rFonts w:eastAsia="Calibri"/>
                <w:sz w:val="20"/>
                <w:lang w:val="en-US" w:eastAsia="en-US"/>
              </w:rPr>
              <w:t xml:space="preserve">(Certificate in Teaching English to Speakers of Other </w:t>
            </w:r>
            <w:proofErr w:type="gramStart"/>
            <w:r>
              <w:rPr>
                <w:rFonts w:eastAsia="Calibri"/>
                <w:sz w:val="20"/>
                <w:lang w:val="en-US" w:eastAsia="en-US"/>
              </w:rPr>
              <w:t>Languages)»</w:t>
            </w:r>
            <w:proofErr w:type="gramEnd"/>
          </w:p>
          <w:p w14:paraId="5A5656E5" w14:textId="77777777" w:rsidR="002C4D4D" w:rsidRDefault="00BC3408">
            <w:pPr>
              <w:ind w:right="-75"/>
              <w:rPr>
                <w:rFonts w:eastAsia="Calibri"/>
                <w:sz w:val="20"/>
                <w:lang w:val="en-US" w:eastAsia="en-US"/>
              </w:rPr>
            </w:pPr>
            <w:r>
              <w:rPr>
                <w:rFonts w:eastAsia="Calibri"/>
                <w:sz w:val="20"/>
                <w:lang w:val="en-US" w:eastAsia="en-US"/>
              </w:rPr>
              <w:t>CELT-P (Certificate in English Language Teaching – Primary)</w:t>
            </w:r>
          </w:p>
          <w:p w14:paraId="3D50802F" w14:textId="77777777" w:rsidR="002C4D4D" w:rsidRDefault="00BC3408">
            <w:pPr>
              <w:ind w:right="-75"/>
              <w:rPr>
                <w:rFonts w:eastAsia="Calibri"/>
                <w:sz w:val="20"/>
                <w:lang w:val="en-US" w:eastAsia="en-US"/>
              </w:rPr>
            </w:pPr>
            <w:r>
              <w:rPr>
                <w:rFonts w:eastAsia="Calibri"/>
                <w:sz w:val="20"/>
                <w:lang w:val="en-US" w:eastAsia="en-US"/>
              </w:rPr>
              <w:t>DELTA (Diploma in Teaching English to Speakers of Other Languages)</w:t>
            </w:r>
            <w:r>
              <w:rPr>
                <w:rFonts w:eastAsia="Calibri"/>
                <w:sz w:val="20"/>
                <w:lang w:val="kk-KZ" w:eastAsia="en-US"/>
              </w:rPr>
              <w:t xml:space="preserve">, </w:t>
            </w:r>
            <w:r>
              <w:rPr>
                <w:rFonts w:eastAsia="Calibri"/>
                <w:sz w:val="20"/>
                <w:lang w:val="en-US" w:eastAsia="en-US"/>
              </w:rPr>
              <w:t>CELT-S (Certificate in English Language Teaching – Secondary)</w:t>
            </w:r>
            <w:r>
              <w:rPr>
                <w:rFonts w:eastAsia="Calibri"/>
                <w:sz w:val="20"/>
                <w:lang w:val="kk-KZ" w:eastAsia="en-US"/>
              </w:rPr>
              <w:t xml:space="preserve">, </w:t>
            </w:r>
            <w:r>
              <w:rPr>
                <w:rFonts w:eastAsia="Calibri"/>
                <w:sz w:val="20"/>
                <w:lang w:val="en-US" w:eastAsia="en-US"/>
              </w:rPr>
              <w:t>"TKT</w:t>
            </w:r>
            <w:r>
              <w:rPr>
                <w:rFonts w:eastAsia="Calibri"/>
                <w:sz w:val="20"/>
                <w:lang w:val="kk-KZ" w:eastAsia="en-US"/>
              </w:rPr>
              <w:t xml:space="preserve"> </w:t>
            </w:r>
            <w:r>
              <w:rPr>
                <w:rFonts w:eastAsia="Calibri"/>
                <w:sz w:val="20"/>
                <w:lang w:val="en-US" w:eastAsia="en-US"/>
              </w:rPr>
              <w:t>Teaching Knowledge Test"</w:t>
            </w:r>
            <w:r>
              <w:rPr>
                <w:rFonts w:eastAsia="Calibri"/>
                <w:sz w:val="20"/>
                <w:lang w:val="kk-KZ" w:eastAsia="en-US"/>
              </w:rPr>
              <w:t xml:space="preserve"> </w:t>
            </w:r>
            <w:r>
              <w:rPr>
                <w:rFonts w:eastAsia="Calibri"/>
                <w:sz w:val="20"/>
                <w:lang w:val="en-US" w:eastAsia="en-US"/>
              </w:rPr>
              <w:t>Certificate in EMI Skills (English as a Medium of Instruction)</w:t>
            </w:r>
            <w:r>
              <w:rPr>
                <w:rFonts w:eastAsia="Calibri"/>
                <w:sz w:val="20"/>
                <w:lang w:val="kk-KZ" w:eastAsia="en-US"/>
              </w:rPr>
              <w:t xml:space="preserve">, </w:t>
            </w:r>
            <w:r>
              <w:rPr>
                <w:rFonts w:eastAsia="Calibri"/>
                <w:sz w:val="20"/>
                <w:lang w:val="en-US" w:eastAsia="en-US"/>
              </w:rPr>
              <w:t>Teacher of English to Speakers of Other Languages (TESOL)</w:t>
            </w:r>
            <w:r>
              <w:rPr>
                <w:rFonts w:eastAsia="Calibri"/>
                <w:sz w:val="20"/>
                <w:lang w:val="kk-KZ" w:eastAsia="en-US"/>
              </w:rPr>
              <w:t xml:space="preserve">, </w:t>
            </w:r>
            <w:r>
              <w:rPr>
                <w:rFonts w:eastAsia="Calibri"/>
                <w:sz w:val="20"/>
                <w:lang w:val="en-US" w:eastAsia="en-US"/>
              </w:rPr>
              <w:t>"TESOL"</w:t>
            </w:r>
            <w:r>
              <w:rPr>
                <w:rFonts w:eastAsia="Calibri"/>
                <w:sz w:val="20"/>
                <w:lang w:val="kk-KZ" w:eastAsia="en-US"/>
              </w:rPr>
              <w:t xml:space="preserve">, </w:t>
            </w:r>
            <w:r>
              <w:rPr>
                <w:rFonts w:eastAsia="Calibri"/>
                <w:sz w:val="20"/>
                <w:lang w:val="en-US" w:eastAsia="en-US"/>
              </w:rPr>
              <w:t>Certificate in teaching English for young learners</w:t>
            </w:r>
          </w:p>
          <w:p w14:paraId="5452619E" w14:textId="77777777" w:rsidR="002C4D4D" w:rsidRDefault="00BC3408">
            <w:pPr>
              <w:ind w:right="-75"/>
              <w:rPr>
                <w:rFonts w:eastAsia="Calibri"/>
                <w:sz w:val="20"/>
                <w:lang w:val="en-US" w:eastAsia="en-US"/>
              </w:rPr>
            </w:pPr>
            <w:r>
              <w:rPr>
                <w:rFonts w:eastAsia="Calibri"/>
                <w:sz w:val="20"/>
                <w:lang w:val="en-US" w:eastAsia="en-US"/>
              </w:rPr>
              <w:t>International House Certificate in Teaching English as a Foreign Language (IHC)</w:t>
            </w:r>
            <w:r>
              <w:rPr>
                <w:rFonts w:eastAsia="Calibri"/>
                <w:sz w:val="20"/>
                <w:lang w:val="kk-KZ" w:eastAsia="en-US"/>
              </w:rPr>
              <w:t xml:space="preserve">, </w:t>
            </w:r>
            <w:r>
              <w:rPr>
                <w:rFonts w:eastAsia="Calibri"/>
                <w:sz w:val="20"/>
                <w:lang w:val="en-US" w:eastAsia="en-US"/>
              </w:rPr>
              <w:t xml:space="preserve">IHCYLT - International House Certificate </w:t>
            </w:r>
            <w:proofErr w:type="gramStart"/>
            <w:r>
              <w:rPr>
                <w:rFonts w:eastAsia="Calibri"/>
                <w:sz w:val="20"/>
                <w:lang w:val="en-US" w:eastAsia="en-US"/>
              </w:rPr>
              <w:t>In</w:t>
            </w:r>
            <w:proofErr w:type="gramEnd"/>
            <w:r>
              <w:rPr>
                <w:rFonts w:eastAsia="Calibri"/>
                <w:sz w:val="20"/>
                <w:lang w:val="en-US" w:eastAsia="en-US"/>
              </w:rPr>
              <w:t xml:space="preserve"> </w:t>
            </w:r>
            <w:r>
              <w:rPr>
                <w:rFonts w:eastAsia="Calibri"/>
                <w:sz w:val="20"/>
                <w:lang w:val="en-US" w:eastAsia="en-US"/>
              </w:rPr>
              <w:lastRenderedPageBreak/>
              <w:t>Teaching Young Learners and Teenagers</w:t>
            </w:r>
            <w:r>
              <w:rPr>
                <w:rFonts w:eastAsia="Calibri"/>
                <w:sz w:val="20"/>
                <w:lang w:val="kk-KZ" w:eastAsia="en-US"/>
              </w:rPr>
              <w:t xml:space="preserve">, </w:t>
            </w:r>
            <w:r>
              <w:rPr>
                <w:rFonts w:eastAsia="Calibri"/>
                <w:sz w:val="20"/>
                <w:lang w:val="en-US" w:eastAsia="en-US"/>
              </w:rPr>
              <w:t>Becoming a Better Teacher: Exploring Professional Development</w:t>
            </w:r>
            <w:r>
              <w:rPr>
                <w:rFonts w:eastAsia="Calibri"/>
                <w:sz w:val="20"/>
                <w:lang w:val="kk-KZ" w:eastAsia="en-US"/>
              </w:rPr>
              <w:t xml:space="preserve">, </w:t>
            </w:r>
            <w:r>
              <w:rPr>
                <w:rFonts w:eastAsia="Calibri"/>
                <w:sz w:val="20"/>
                <w:lang w:val="en-US" w:eastAsia="en-US"/>
              </w:rPr>
              <w:t xml:space="preserve">Assessment for Learning: Formative Assessment in Science and </w:t>
            </w:r>
            <w:proofErr w:type="spellStart"/>
            <w:r>
              <w:rPr>
                <w:rFonts w:eastAsia="Calibri"/>
                <w:sz w:val="20"/>
                <w:lang w:val="en-US" w:eastAsia="en-US"/>
              </w:rPr>
              <w:t>Maths</w:t>
            </w:r>
            <w:proofErr w:type="spellEnd"/>
            <w:r>
              <w:rPr>
                <w:rFonts w:eastAsia="Calibri"/>
                <w:sz w:val="20"/>
                <w:lang w:val="en-US" w:eastAsia="en-US"/>
              </w:rPr>
              <w:t xml:space="preserve"> Teaching</w:t>
            </w:r>
            <w:r>
              <w:rPr>
                <w:rFonts w:eastAsia="Calibri"/>
                <w:sz w:val="20"/>
                <w:lang w:val="kk-KZ" w:eastAsia="en-US"/>
              </w:rPr>
              <w:t xml:space="preserve"> </w:t>
            </w:r>
            <w:r>
              <w:rPr>
                <w:rFonts w:eastAsia="Calibri"/>
                <w:sz w:val="20"/>
                <w:lang w:val="en-US" w:eastAsia="en-US"/>
              </w:rPr>
              <w:t>Online Teaching for Educators: Development and Delivery</w:t>
            </w:r>
            <w:r>
              <w:rPr>
                <w:rFonts w:eastAsia="Calibri"/>
                <w:sz w:val="20"/>
                <w:lang w:val="kk-KZ" w:eastAsia="en-US"/>
              </w:rPr>
              <w:t xml:space="preserve"> </w:t>
            </w:r>
            <w:r>
              <w:rPr>
                <w:rFonts w:eastAsia="Calibri"/>
                <w:sz w:val="20"/>
                <w:lang w:val="en-US" w:eastAsia="en-US"/>
              </w:rPr>
              <w:t>Educational Management</w:t>
            </w:r>
          </w:p>
          <w:p w14:paraId="7777BC5E" w14:textId="77777777" w:rsidR="002C4D4D" w:rsidRDefault="00BC3408">
            <w:pPr>
              <w:ind w:right="-75"/>
              <w:rPr>
                <w:rFonts w:eastAsia="Calibri"/>
                <w:sz w:val="20"/>
                <w:lang w:val="en-US" w:eastAsia="en-US"/>
              </w:rPr>
            </w:pPr>
            <w:r>
              <w:rPr>
                <w:rFonts w:eastAsia="Calibri"/>
                <w:sz w:val="20"/>
                <w:lang w:val="en-US" w:eastAsia="en-US"/>
              </w:rPr>
              <w:t>Key Ideas in Mentoring Mathematics Teachers</w:t>
            </w:r>
          </w:p>
          <w:p w14:paraId="47825769" w14:textId="77777777" w:rsidR="002C4D4D" w:rsidRDefault="00BC3408">
            <w:pPr>
              <w:ind w:right="-75"/>
              <w:rPr>
                <w:rFonts w:eastAsia="Calibri"/>
                <w:lang w:val="en-US" w:eastAsia="en-US"/>
              </w:rPr>
            </w:pPr>
            <w:r>
              <w:rPr>
                <w:rFonts w:eastAsia="Calibri"/>
                <w:sz w:val="20"/>
                <w:lang w:eastAsia="en-US"/>
              </w:rPr>
              <w:t>Курсы</w:t>
            </w:r>
            <w:r>
              <w:rPr>
                <w:rFonts w:eastAsia="Calibri"/>
                <w:sz w:val="20"/>
                <w:lang w:val="en-US" w:eastAsia="en-US"/>
              </w:rPr>
              <w:t xml:space="preserve"> </w:t>
            </w:r>
            <w:r>
              <w:rPr>
                <w:rFonts w:eastAsia="Calibri"/>
                <w:sz w:val="20"/>
                <w:lang w:eastAsia="en-US"/>
              </w:rPr>
              <w:t>на</w:t>
            </w:r>
            <w:r>
              <w:rPr>
                <w:rFonts w:eastAsia="Calibri"/>
                <w:sz w:val="20"/>
                <w:lang w:val="en-US" w:eastAsia="en-US"/>
              </w:rPr>
              <w:t xml:space="preserve"> </w:t>
            </w:r>
            <w:r>
              <w:rPr>
                <w:rFonts w:eastAsia="Calibri"/>
                <w:sz w:val="20"/>
                <w:lang w:eastAsia="en-US"/>
              </w:rPr>
              <w:t>платформе</w:t>
            </w:r>
            <w:r>
              <w:rPr>
                <w:rFonts w:eastAsia="Calibri"/>
                <w:sz w:val="20"/>
                <w:lang w:val="en-US" w:eastAsia="en-US"/>
              </w:rPr>
              <w:t xml:space="preserve"> Coursera, </w:t>
            </w:r>
            <w:proofErr w:type="spellStart"/>
            <w:r>
              <w:rPr>
                <w:rFonts w:eastAsia="Calibri"/>
                <w:sz w:val="20"/>
                <w:lang w:val="en-US" w:eastAsia="en-US"/>
              </w:rPr>
              <w:t>Futute</w:t>
            </w:r>
            <w:proofErr w:type="spellEnd"/>
            <w:r>
              <w:rPr>
                <w:rFonts w:eastAsia="Calibri"/>
                <w:sz w:val="20"/>
                <w:lang w:val="en-US" w:eastAsia="en-US"/>
              </w:rPr>
              <w:t xml:space="preserve"> learn</w:t>
            </w:r>
            <w:r>
              <w:rPr>
                <w:rFonts w:eastAsia="Calibri"/>
                <w:sz w:val="20"/>
                <w:lang w:val="kk-KZ" w:eastAsia="en-US"/>
              </w:rPr>
              <w:t xml:space="preserve">, </w:t>
            </w:r>
            <w:r>
              <w:rPr>
                <w:rFonts w:eastAsia="Calibri"/>
                <w:sz w:val="20"/>
                <w:lang w:val="en-US" w:eastAsia="en-US"/>
              </w:rPr>
              <w:t>Teaching Mathematics with Technology</w:t>
            </w:r>
            <w:r>
              <w:rPr>
                <w:rFonts w:eastAsia="Calibri"/>
                <w:sz w:val="20"/>
                <w:lang w:val="kk-KZ" w:eastAsia="en-US"/>
              </w:rPr>
              <w:t xml:space="preserve">, </w:t>
            </w:r>
            <w:r>
              <w:rPr>
                <w:rFonts w:eastAsia="Calibri"/>
                <w:sz w:val="20"/>
                <w:lang w:val="en-US" w:eastAsia="en-US"/>
              </w:rPr>
              <w:t>Special Educational Needs</w:t>
            </w:r>
            <w:r>
              <w:rPr>
                <w:rFonts w:eastAsia="Calibri"/>
                <w:sz w:val="20"/>
                <w:lang w:val="kk-KZ" w:eastAsia="en-US"/>
              </w:rPr>
              <w:t xml:space="preserve">, </w:t>
            </w:r>
            <w:r>
              <w:rPr>
                <w:rFonts w:eastAsia="Calibri"/>
                <w:sz w:val="20"/>
                <w:lang w:val="en-US" w:eastAsia="en-US"/>
              </w:rPr>
              <w:t>"Developing expertise in teaching chemistry"</w:t>
            </w:r>
          </w:p>
        </w:tc>
        <w:tc>
          <w:tcPr>
            <w:tcW w:w="4247" w:type="dxa"/>
            <w:shd w:val="clear" w:color="auto" w:fill="auto"/>
          </w:tcPr>
          <w:p w14:paraId="6E603B52" w14:textId="77777777" w:rsidR="002C4D4D" w:rsidRDefault="00BC3408">
            <w:pPr>
              <w:ind w:left="142"/>
              <w:rPr>
                <w:rFonts w:eastAsia="Calibri"/>
                <w:lang w:val="kk-KZ" w:eastAsia="en-US"/>
              </w:rPr>
            </w:pPr>
            <w:r>
              <w:rPr>
                <w:rFonts w:eastAsia="Calibri"/>
                <w:lang w:val="kk-KZ" w:eastAsia="en-US"/>
              </w:rPr>
              <w:lastRenderedPageBreak/>
              <w:t>ПШО,</w:t>
            </w:r>
            <w:r>
              <w:rPr>
                <w:rFonts w:eastAsia="Calibri"/>
                <w:lang w:val="en-US" w:eastAsia="en-US"/>
              </w:rPr>
              <w:t xml:space="preserve"> </w:t>
            </w:r>
            <w:r>
              <w:rPr>
                <w:rFonts w:eastAsia="Calibri"/>
                <w:lang w:val="kk-KZ" w:eastAsia="en-US"/>
              </w:rPr>
              <w:t>НЗМ</w:t>
            </w:r>
            <w:r>
              <w:rPr>
                <w:rFonts w:eastAsia="Calibri"/>
                <w:lang w:val="en-US" w:eastAsia="en-US"/>
              </w:rPr>
              <w:t>, «</w:t>
            </w:r>
            <w:r>
              <w:rPr>
                <w:rFonts w:eastAsia="Calibri"/>
                <w:lang w:val="kk-KZ" w:eastAsia="en-US"/>
              </w:rPr>
              <w:t>Өрлеу</w:t>
            </w:r>
            <w:r>
              <w:rPr>
                <w:rFonts w:eastAsia="Calibri"/>
                <w:lang w:val="en-US" w:eastAsia="en-US"/>
              </w:rPr>
              <w:t>»</w:t>
            </w:r>
            <w:r>
              <w:rPr>
                <w:rFonts w:eastAsia="Calibri"/>
                <w:lang w:val="kk-KZ" w:eastAsia="en-US"/>
              </w:rPr>
              <w:t xml:space="preserve"> курстары</w:t>
            </w:r>
          </w:p>
          <w:p w14:paraId="7CD0B35E" w14:textId="77777777" w:rsidR="002C4D4D" w:rsidRDefault="00BC3408">
            <w:pPr>
              <w:ind w:left="142"/>
              <w:rPr>
                <w:rFonts w:eastAsia="Calibri"/>
                <w:lang w:val="kk-KZ" w:eastAsia="en-US"/>
              </w:rPr>
            </w:pPr>
            <w:r>
              <w:rPr>
                <w:rFonts w:eastAsia="Calibri"/>
                <w:lang w:val="kk-KZ" w:eastAsia="en-US"/>
              </w:rPr>
              <w:t xml:space="preserve"> = 0,5 балл</w:t>
            </w:r>
          </w:p>
          <w:p w14:paraId="6D7E23A4" w14:textId="77777777" w:rsidR="002C4D4D" w:rsidRDefault="002C4D4D">
            <w:pPr>
              <w:ind w:left="142"/>
              <w:rPr>
                <w:rFonts w:eastAsia="Calibri"/>
                <w:lang w:val="kk-KZ" w:eastAsia="en-US"/>
              </w:rPr>
            </w:pPr>
          </w:p>
          <w:p w14:paraId="1B2A4C95" w14:textId="77777777" w:rsidR="002C4D4D" w:rsidRDefault="00BC34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rPr>
                <w:color w:val="202124"/>
                <w:lang w:val="kk-KZ" w:eastAsia="kk-KZ"/>
              </w:rPr>
            </w:pPr>
            <w:r>
              <w:rPr>
                <w:color w:val="202124"/>
                <w:lang w:val="kk-KZ" w:eastAsia="kk-KZ"/>
              </w:rPr>
              <w:t>Қазақстан Республикасы Білім және ғылым министрінің 2016 жылғы 28 қаңтардағы №95 бұйрығына сәйкес тізбеге енгізілген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(Нормативтік құқықтық актілерді мемлекеттік тіркеу тізілімінде №30068 болып тіркелген)</w:t>
            </w:r>
          </w:p>
          <w:p w14:paraId="40C8A94D" w14:textId="77777777" w:rsidR="002C4D4D" w:rsidRDefault="002C4D4D">
            <w:pPr>
              <w:ind w:left="142"/>
              <w:rPr>
                <w:rFonts w:eastAsia="Calibri"/>
                <w:lang w:val="kk-KZ" w:eastAsia="en-US"/>
              </w:rPr>
            </w:pPr>
          </w:p>
          <w:p w14:paraId="6D13B926" w14:textId="77777777" w:rsidR="002C4D4D" w:rsidRDefault="00BC3408">
            <w:pPr>
              <w:ind w:left="142"/>
              <w:rPr>
                <w:rFonts w:eastAsia="Calibri"/>
                <w:lang w:eastAsia="en-US"/>
              </w:rPr>
            </w:pPr>
            <w:r>
              <w:rPr>
                <w:rFonts w:eastAsia="Calibri"/>
                <w:lang w:eastAsia="en-US"/>
              </w:rPr>
              <w:t>=</w:t>
            </w:r>
            <w:r>
              <w:rPr>
                <w:rFonts w:eastAsia="Calibri"/>
                <w:lang w:val="kk-KZ" w:eastAsia="en-US"/>
              </w:rPr>
              <w:t xml:space="preserve"> </w:t>
            </w:r>
            <w:r>
              <w:rPr>
                <w:rFonts w:eastAsia="Calibri"/>
                <w:lang w:eastAsia="en-US"/>
              </w:rPr>
              <w:t xml:space="preserve">0,5 </w:t>
            </w:r>
            <w:r>
              <w:rPr>
                <w:rFonts w:eastAsia="Calibri"/>
                <w:lang w:val="kk-KZ" w:eastAsia="en-US"/>
              </w:rPr>
              <w:t>балл</w:t>
            </w:r>
            <w:r>
              <w:rPr>
                <w:rFonts w:eastAsia="Calibri"/>
                <w:lang w:eastAsia="en-US"/>
              </w:rPr>
              <w:t xml:space="preserve"> (</w:t>
            </w:r>
            <w:r>
              <w:rPr>
                <w:rFonts w:eastAsia="Calibri"/>
                <w:lang w:val="kk-KZ" w:eastAsia="en-US"/>
              </w:rPr>
              <w:t>әрқайсысы бойынша жеке</w:t>
            </w:r>
            <w:r>
              <w:rPr>
                <w:rFonts w:eastAsia="Calibri"/>
                <w:lang w:eastAsia="en-US"/>
              </w:rPr>
              <w:t>)</w:t>
            </w:r>
          </w:p>
        </w:tc>
        <w:tc>
          <w:tcPr>
            <w:tcW w:w="709" w:type="dxa"/>
            <w:shd w:val="clear" w:color="auto" w:fill="FFFFFF"/>
          </w:tcPr>
          <w:p w14:paraId="28B2E044" w14:textId="77777777" w:rsidR="002C4D4D" w:rsidRDefault="002C4D4D">
            <w:pPr>
              <w:ind w:left="142"/>
              <w:rPr>
                <w:rFonts w:eastAsia="Calibri"/>
                <w:lang w:val="kk-KZ" w:eastAsia="en-US"/>
              </w:rPr>
            </w:pPr>
          </w:p>
        </w:tc>
      </w:tr>
      <w:tr w:rsidR="002C4D4D" w14:paraId="53C503D9" w14:textId="77777777">
        <w:trPr>
          <w:trHeight w:val="670"/>
        </w:trPr>
        <w:tc>
          <w:tcPr>
            <w:tcW w:w="567" w:type="dxa"/>
            <w:shd w:val="clear" w:color="auto" w:fill="auto"/>
            <w:tcMar>
              <w:top w:w="45" w:type="dxa"/>
              <w:left w:w="75" w:type="dxa"/>
              <w:bottom w:w="45" w:type="dxa"/>
              <w:right w:w="75" w:type="dxa"/>
            </w:tcMar>
          </w:tcPr>
          <w:p w14:paraId="7E980D27" w14:textId="77777777" w:rsidR="002C4D4D" w:rsidRDefault="00BC3408">
            <w:pPr>
              <w:ind w:right="67"/>
              <w:jc w:val="both"/>
              <w:rPr>
                <w:rFonts w:eastAsia="Calibri"/>
                <w:color w:val="000000"/>
                <w:spacing w:val="2"/>
                <w:lang w:eastAsia="en-US"/>
              </w:rPr>
            </w:pPr>
            <w:r>
              <w:rPr>
                <w:rFonts w:eastAsia="Calibri"/>
                <w:color w:val="000000"/>
                <w:spacing w:val="2"/>
                <w:lang w:eastAsia="en-US"/>
              </w:rPr>
              <w:t>12.</w:t>
            </w:r>
          </w:p>
        </w:tc>
        <w:tc>
          <w:tcPr>
            <w:tcW w:w="1985" w:type="dxa"/>
            <w:shd w:val="clear" w:color="auto" w:fill="auto"/>
            <w:tcMar>
              <w:top w:w="45" w:type="dxa"/>
              <w:left w:w="75" w:type="dxa"/>
              <w:bottom w:w="45" w:type="dxa"/>
              <w:right w:w="75" w:type="dxa"/>
            </w:tcMar>
          </w:tcPr>
          <w:p w14:paraId="2A3D8648" w14:textId="77777777" w:rsidR="002C4D4D" w:rsidRDefault="00BC34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02124"/>
                <w:lang w:val="kk-KZ" w:eastAsia="kk-KZ"/>
              </w:rPr>
            </w:pPr>
            <w:r>
              <w:rPr>
                <w:color w:val="202124"/>
                <w:lang w:val="kk-KZ" w:eastAsia="kk-KZ"/>
              </w:rPr>
              <w:t>Мемлекеттік білім беру гранты бойынша білім алған жоғары және жоғары оқу орнынан кейінгі білім беру ұйымының түлегі, «Дипломмен ауылға!», «Серпін» мемлекеттік бағдарламаларының қатысушысы, Жұмыспен қамту орталығы жастар тәжірибесі бойынша жіберілген педагог</w:t>
            </w:r>
          </w:p>
        </w:tc>
        <w:tc>
          <w:tcPr>
            <w:tcW w:w="3044" w:type="dxa"/>
            <w:shd w:val="clear" w:color="auto" w:fill="auto"/>
            <w:tcMar>
              <w:top w:w="45" w:type="dxa"/>
              <w:left w:w="75" w:type="dxa"/>
              <w:bottom w:w="45" w:type="dxa"/>
              <w:right w:w="75" w:type="dxa"/>
            </w:tcMar>
          </w:tcPr>
          <w:p w14:paraId="15554E67" w14:textId="77777777" w:rsidR="002C4D4D" w:rsidRDefault="00BC3408">
            <w:pPr>
              <w:rPr>
                <w:rFonts w:eastAsia="Calibri"/>
                <w:color w:val="000000"/>
                <w:lang w:val="kk-KZ" w:eastAsia="en-US"/>
              </w:rPr>
            </w:pPr>
            <w:r>
              <w:rPr>
                <w:rFonts w:eastAsia="Calibri"/>
                <w:color w:val="000000"/>
                <w:lang w:val="kk-KZ" w:eastAsia="en-US"/>
              </w:rPr>
              <w:t>Мемлекеттік білім беру гранты иегерінің сертификаты, келісім-шарты</w:t>
            </w:r>
          </w:p>
        </w:tc>
        <w:tc>
          <w:tcPr>
            <w:tcW w:w="4247" w:type="dxa"/>
            <w:shd w:val="clear" w:color="auto" w:fill="FFFFFF"/>
          </w:tcPr>
          <w:p w14:paraId="04AD7B85" w14:textId="77777777" w:rsidR="002C4D4D" w:rsidRDefault="00BC3408">
            <w:pPr>
              <w:jc w:val="both"/>
              <w:rPr>
                <w:rFonts w:eastAsia="Calibri"/>
                <w:color w:val="000000"/>
                <w:lang w:val="kk-KZ" w:eastAsia="en-US"/>
              </w:rPr>
            </w:pPr>
            <w:r>
              <w:rPr>
                <w:rFonts w:eastAsia="Calibri"/>
                <w:color w:val="000000"/>
                <w:lang w:eastAsia="en-US"/>
              </w:rPr>
              <w:t xml:space="preserve">3 </w:t>
            </w:r>
            <w:r>
              <w:rPr>
                <w:rFonts w:eastAsia="Calibri"/>
                <w:color w:val="000000"/>
                <w:lang w:val="kk-KZ" w:eastAsia="en-US"/>
              </w:rPr>
              <w:t>балл қосылады</w:t>
            </w:r>
          </w:p>
        </w:tc>
        <w:tc>
          <w:tcPr>
            <w:tcW w:w="709" w:type="dxa"/>
            <w:shd w:val="clear" w:color="auto" w:fill="FFFFFF"/>
          </w:tcPr>
          <w:p w14:paraId="0E685657" w14:textId="77777777" w:rsidR="002C4D4D" w:rsidRDefault="002C4D4D">
            <w:pPr>
              <w:jc w:val="both"/>
              <w:rPr>
                <w:rFonts w:eastAsia="Calibri"/>
                <w:color w:val="000000"/>
                <w:lang w:eastAsia="en-US"/>
              </w:rPr>
            </w:pPr>
          </w:p>
        </w:tc>
      </w:tr>
      <w:tr w:rsidR="002C4D4D" w14:paraId="31CD2C04" w14:textId="77777777">
        <w:trPr>
          <w:trHeight w:val="325"/>
        </w:trPr>
        <w:tc>
          <w:tcPr>
            <w:tcW w:w="2552" w:type="dxa"/>
            <w:gridSpan w:val="2"/>
            <w:shd w:val="clear" w:color="auto" w:fill="auto"/>
            <w:tcMar>
              <w:top w:w="45" w:type="dxa"/>
              <w:left w:w="75" w:type="dxa"/>
              <w:bottom w:w="45" w:type="dxa"/>
              <w:right w:w="75" w:type="dxa"/>
            </w:tcMar>
          </w:tcPr>
          <w:p w14:paraId="4831772B" w14:textId="77777777" w:rsidR="002C4D4D" w:rsidRDefault="00BC3408">
            <w:pPr>
              <w:jc w:val="both"/>
              <w:rPr>
                <w:rFonts w:eastAsia="Calibri"/>
                <w:b/>
                <w:color w:val="000000"/>
                <w:spacing w:val="2"/>
                <w:lang w:eastAsia="en-US"/>
              </w:rPr>
            </w:pPr>
            <w:r>
              <w:rPr>
                <w:rFonts w:eastAsia="Calibri"/>
                <w:b/>
                <w:color w:val="000000"/>
                <w:spacing w:val="2"/>
                <w:lang w:val="kk-KZ" w:eastAsia="en-US"/>
              </w:rPr>
              <w:t>Барлығы</w:t>
            </w:r>
            <w:r>
              <w:rPr>
                <w:rFonts w:eastAsia="Calibri"/>
                <w:b/>
                <w:color w:val="000000"/>
                <w:spacing w:val="2"/>
                <w:lang w:eastAsia="en-US"/>
              </w:rPr>
              <w:t>:</w:t>
            </w:r>
          </w:p>
        </w:tc>
        <w:tc>
          <w:tcPr>
            <w:tcW w:w="7291" w:type="dxa"/>
            <w:gridSpan w:val="2"/>
            <w:shd w:val="clear" w:color="auto" w:fill="auto"/>
            <w:tcMar>
              <w:top w:w="45" w:type="dxa"/>
              <w:left w:w="75" w:type="dxa"/>
              <w:bottom w:w="45" w:type="dxa"/>
              <w:right w:w="75" w:type="dxa"/>
            </w:tcMar>
          </w:tcPr>
          <w:p w14:paraId="2CB59692" w14:textId="77777777" w:rsidR="002C4D4D" w:rsidRDefault="002C4D4D">
            <w:pPr>
              <w:ind w:firstLine="851"/>
              <w:jc w:val="both"/>
              <w:rPr>
                <w:rFonts w:eastAsia="Calibri"/>
                <w:color w:val="000000"/>
                <w:lang w:eastAsia="en-US"/>
              </w:rPr>
            </w:pPr>
          </w:p>
        </w:tc>
        <w:tc>
          <w:tcPr>
            <w:tcW w:w="709" w:type="dxa"/>
            <w:shd w:val="clear" w:color="auto" w:fill="FFFFFF"/>
          </w:tcPr>
          <w:p w14:paraId="4D5E32BC" w14:textId="77777777" w:rsidR="002C4D4D" w:rsidRDefault="002C4D4D">
            <w:pPr>
              <w:ind w:firstLine="851"/>
              <w:jc w:val="both"/>
              <w:rPr>
                <w:rFonts w:eastAsia="Calibri"/>
                <w:color w:val="000000"/>
                <w:lang w:eastAsia="en-US"/>
              </w:rPr>
            </w:pPr>
          </w:p>
        </w:tc>
      </w:tr>
    </w:tbl>
    <w:p w14:paraId="271E6780" w14:textId="5BCE9E35" w:rsidR="002C4D4D" w:rsidRDefault="002C4D4D">
      <w:pPr>
        <w:tabs>
          <w:tab w:val="left" w:pos="993"/>
        </w:tabs>
        <w:jc w:val="both"/>
        <w:rPr>
          <w:rFonts w:eastAsia="Calibri"/>
          <w:sz w:val="28"/>
          <w:szCs w:val="28"/>
          <w:lang w:eastAsia="en-US"/>
        </w:rPr>
      </w:pPr>
    </w:p>
    <w:p w14:paraId="209838E3" w14:textId="0ACB29F2" w:rsidR="00661C90" w:rsidRDefault="00661C90">
      <w:pPr>
        <w:tabs>
          <w:tab w:val="left" w:pos="993"/>
        </w:tabs>
        <w:jc w:val="both"/>
        <w:rPr>
          <w:rFonts w:eastAsia="Calibri"/>
          <w:sz w:val="28"/>
          <w:szCs w:val="28"/>
          <w:lang w:eastAsia="en-US"/>
        </w:rPr>
      </w:pPr>
    </w:p>
    <w:p w14:paraId="2F14D559" w14:textId="4D498628" w:rsidR="00661C90" w:rsidRDefault="00661C90">
      <w:pPr>
        <w:tabs>
          <w:tab w:val="left" w:pos="993"/>
        </w:tabs>
        <w:jc w:val="both"/>
        <w:rPr>
          <w:rFonts w:eastAsia="Calibri"/>
          <w:sz w:val="28"/>
          <w:szCs w:val="28"/>
          <w:lang w:eastAsia="en-US"/>
        </w:rPr>
      </w:pPr>
    </w:p>
    <w:p w14:paraId="18AC89AB" w14:textId="2E2A367F" w:rsidR="00661C90" w:rsidRDefault="00661C90">
      <w:pPr>
        <w:tabs>
          <w:tab w:val="left" w:pos="993"/>
        </w:tabs>
        <w:jc w:val="both"/>
        <w:rPr>
          <w:rFonts w:eastAsia="Calibri"/>
          <w:sz w:val="28"/>
          <w:szCs w:val="28"/>
          <w:lang w:eastAsia="en-US"/>
        </w:rPr>
      </w:pPr>
    </w:p>
    <w:p w14:paraId="247963A8" w14:textId="5FF0DC60" w:rsidR="00661C90" w:rsidRDefault="00661C90">
      <w:pPr>
        <w:tabs>
          <w:tab w:val="left" w:pos="993"/>
        </w:tabs>
        <w:jc w:val="both"/>
        <w:rPr>
          <w:rFonts w:eastAsia="Calibri"/>
          <w:sz w:val="28"/>
          <w:szCs w:val="28"/>
          <w:lang w:eastAsia="en-US"/>
        </w:rPr>
      </w:pPr>
    </w:p>
    <w:p w14:paraId="36433F7E" w14:textId="4CE79ED6" w:rsidR="00661C90" w:rsidRDefault="00661C90">
      <w:pPr>
        <w:tabs>
          <w:tab w:val="left" w:pos="993"/>
        </w:tabs>
        <w:jc w:val="both"/>
        <w:rPr>
          <w:rFonts w:eastAsia="Calibri"/>
          <w:sz w:val="28"/>
          <w:szCs w:val="28"/>
          <w:lang w:eastAsia="en-US"/>
        </w:rPr>
      </w:pPr>
    </w:p>
    <w:p w14:paraId="6CC55E51" w14:textId="6AC03CD0" w:rsidR="00661C90" w:rsidRDefault="00661C90">
      <w:pPr>
        <w:tabs>
          <w:tab w:val="left" w:pos="993"/>
        </w:tabs>
        <w:jc w:val="both"/>
        <w:rPr>
          <w:rFonts w:eastAsia="Calibri"/>
          <w:sz w:val="28"/>
          <w:szCs w:val="28"/>
          <w:lang w:eastAsia="en-US"/>
        </w:rPr>
      </w:pPr>
    </w:p>
    <w:p w14:paraId="6BE9ED46" w14:textId="08407DFC" w:rsidR="00661C90" w:rsidRDefault="00661C90">
      <w:pPr>
        <w:tabs>
          <w:tab w:val="left" w:pos="993"/>
        </w:tabs>
        <w:jc w:val="both"/>
        <w:rPr>
          <w:rFonts w:eastAsia="Calibri"/>
          <w:sz w:val="28"/>
          <w:szCs w:val="28"/>
          <w:lang w:eastAsia="en-US"/>
        </w:rPr>
      </w:pPr>
    </w:p>
    <w:p w14:paraId="2D2DE139" w14:textId="542615C8" w:rsidR="00661C90" w:rsidRDefault="00661C90">
      <w:pPr>
        <w:tabs>
          <w:tab w:val="left" w:pos="993"/>
        </w:tabs>
        <w:jc w:val="both"/>
        <w:rPr>
          <w:rFonts w:eastAsia="Calibri"/>
          <w:sz w:val="28"/>
          <w:szCs w:val="28"/>
          <w:lang w:eastAsia="en-US"/>
        </w:rPr>
      </w:pPr>
    </w:p>
    <w:p w14:paraId="541E7DD6" w14:textId="30CE4EF6" w:rsidR="00661C90" w:rsidRDefault="00661C90">
      <w:pPr>
        <w:tabs>
          <w:tab w:val="left" w:pos="993"/>
        </w:tabs>
        <w:jc w:val="both"/>
        <w:rPr>
          <w:rFonts w:eastAsia="Calibri"/>
          <w:sz w:val="28"/>
          <w:szCs w:val="28"/>
          <w:lang w:eastAsia="en-US"/>
        </w:rPr>
      </w:pPr>
    </w:p>
    <w:p w14:paraId="75B8137F" w14:textId="31D0F110" w:rsidR="00661C90" w:rsidRDefault="00661C90">
      <w:pPr>
        <w:tabs>
          <w:tab w:val="left" w:pos="993"/>
        </w:tabs>
        <w:jc w:val="both"/>
        <w:rPr>
          <w:rFonts w:eastAsia="Calibri"/>
          <w:sz w:val="28"/>
          <w:szCs w:val="28"/>
          <w:lang w:eastAsia="en-US"/>
        </w:rPr>
      </w:pPr>
    </w:p>
    <w:p w14:paraId="37BCCB74" w14:textId="60D5F668" w:rsidR="00661C90" w:rsidRDefault="00661C90">
      <w:pPr>
        <w:tabs>
          <w:tab w:val="left" w:pos="993"/>
        </w:tabs>
        <w:jc w:val="both"/>
        <w:rPr>
          <w:rFonts w:eastAsia="Calibri"/>
          <w:sz w:val="28"/>
          <w:szCs w:val="28"/>
          <w:lang w:eastAsia="en-US"/>
        </w:rPr>
      </w:pPr>
    </w:p>
    <w:p w14:paraId="0B5AE8BF" w14:textId="399FAF9E" w:rsidR="00661C90" w:rsidRDefault="00661C90">
      <w:pPr>
        <w:tabs>
          <w:tab w:val="left" w:pos="993"/>
        </w:tabs>
        <w:jc w:val="both"/>
        <w:rPr>
          <w:rFonts w:eastAsia="Calibri"/>
          <w:sz w:val="28"/>
          <w:szCs w:val="28"/>
          <w:lang w:eastAsia="en-US"/>
        </w:rPr>
      </w:pPr>
    </w:p>
    <w:p w14:paraId="3E211E22" w14:textId="178DE11C" w:rsidR="00661C90" w:rsidRDefault="00661C90">
      <w:pPr>
        <w:tabs>
          <w:tab w:val="left" w:pos="993"/>
        </w:tabs>
        <w:jc w:val="both"/>
        <w:rPr>
          <w:rFonts w:eastAsia="Calibri"/>
          <w:sz w:val="28"/>
          <w:szCs w:val="28"/>
          <w:lang w:eastAsia="en-US"/>
        </w:rPr>
      </w:pPr>
    </w:p>
    <w:p w14:paraId="3901B215" w14:textId="1119B157" w:rsidR="00661C90" w:rsidRDefault="00661C90">
      <w:pPr>
        <w:tabs>
          <w:tab w:val="left" w:pos="993"/>
        </w:tabs>
        <w:jc w:val="both"/>
        <w:rPr>
          <w:rFonts w:eastAsia="Calibri"/>
          <w:sz w:val="28"/>
          <w:szCs w:val="28"/>
          <w:lang w:eastAsia="en-US"/>
        </w:rPr>
      </w:pPr>
    </w:p>
    <w:p w14:paraId="21B504B0" w14:textId="3881A29D" w:rsidR="00661C90" w:rsidRDefault="00661C90">
      <w:pPr>
        <w:tabs>
          <w:tab w:val="left" w:pos="993"/>
        </w:tabs>
        <w:jc w:val="both"/>
        <w:rPr>
          <w:rFonts w:eastAsia="Calibri"/>
          <w:sz w:val="28"/>
          <w:szCs w:val="28"/>
          <w:lang w:eastAsia="en-US"/>
        </w:rPr>
      </w:pPr>
    </w:p>
    <w:p w14:paraId="6048303C" w14:textId="4C6F4769" w:rsidR="00661C90" w:rsidRDefault="00661C90">
      <w:pPr>
        <w:tabs>
          <w:tab w:val="left" w:pos="993"/>
        </w:tabs>
        <w:jc w:val="both"/>
        <w:rPr>
          <w:rFonts w:eastAsia="Calibri"/>
          <w:sz w:val="28"/>
          <w:szCs w:val="28"/>
          <w:lang w:eastAsia="en-US"/>
        </w:rPr>
      </w:pPr>
    </w:p>
    <w:p w14:paraId="64136A46" w14:textId="57E0E52E" w:rsidR="00661C90" w:rsidRDefault="00661C90">
      <w:pPr>
        <w:tabs>
          <w:tab w:val="left" w:pos="993"/>
        </w:tabs>
        <w:jc w:val="both"/>
        <w:rPr>
          <w:rFonts w:eastAsia="Calibri"/>
          <w:sz w:val="28"/>
          <w:szCs w:val="28"/>
          <w:lang w:eastAsia="en-US"/>
        </w:rPr>
      </w:pPr>
    </w:p>
    <w:p w14:paraId="69C5092C" w14:textId="46FDD9AA" w:rsidR="00661C90" w:rsidRDefault="00661C90">
      <w:pPr>
        <w:tabs>
          <w:tab w:val="left" w:pos="993"/>
        </w:tabs>
        <w:jc w:val="both"/>
        <w:rPr>
          <w:rFonts w:eastAsia="Calibri"/>
          <w:sz w:val="28"/>
          <w:szCs w:val="28"/>
          <w:lang w:eastAsia="en-US"/>
        </w:rPr>
      </w:pPr>
    </w:p>
    <w:p w14:paraId="13943231" w14:textId="375636B3" w:rsidR="00661C90" w:rsidRDefault="00661C90">
      <w:pPr>
        <w:tabs>
          <w:tab w:val="left" w:pos="993"/>
        </w:tabs>
        <w:jc w:val="both"/>
        <w:rPr>
          <w:rFonts w:eastAsia="Calibri"/>
          <w:sz w:val="28"/>
          <w:szCs w:val="28"/>
          <w:lang w:eastAsia="en-US"/>
        </w:rPr>
      </w:pPr>
    </w:p>
    <w:p w14:paraId="017D5403" w14:textId="77777777" w:rsidR="00661C90" w:rsidRDefault="00661C90">
      <w:pPr>
        <w:tabs>
          <w:tab w:val="left" w:pos="993"/>
        </w:tabs>
        <w:jc w:val="both"/>
        <w:rPr>
          <w:rFonts w:eastAsia="Calibri"/>
          <w:sz w:val="28"/>
          <w:szCs w:val="28"/>
          <w:lang w:eastAsia="en-US"/>
        </w:rPr>
      </w:pPr>
    </w:p>
    <w:p w14:paraId="67397129" w14:textId="77777777" w:rsidR="00740F10" w:rsidRDefault="00740F10" w:rsidP="00740F10">
      <w:pPr>
        <w:spacing w:line="259" w:lineRule="auto"/>
        <w:ind w:left="4820"/>
        <w:rPr>
          <w:rFonts w:eastAsia="Calibri"/>
          <w:bCs/>
          <w:color w:val="000000"/>
          <w:sz w:val="22"/>
          <w:szCs w:val="22"/>
          <w:lang w:val="kk-KZ" w:eastAsia="en-US"/>
        </w:rPr>
      </w:pPr>
      <w:r>
        <w:rPr>
          <w:rFonts w:eastAsia="Calibri"/>
          <w:bCs/>
          <w:color w:val="000000"/>
          <w:sz w:val="22"/>
          <w:szCs w:val="22"/>
          <w:lang w:val="kk-KZ" w:eastAsia="en-US"/>
        </w:rPr>
        <w:t>Мемлекеттік білім беру ұйымдарының бірінші басшылары мен педагогтерін лауазымға тағайындау, лауазымнан босату Қағидаларына</w:t>
      </w:r>
    </w:p>
    <w:p w14:paraId="21B71F8E" w14:textId="2467FDD0" w:rsidR="00740F10" w:rsidRDefault="00740F10" w:rsidP="00740F10">
      <w:pPr>
        <w:spacing w:line="259" w:lineRule="auto"/>
        <w:ind w:left="4820"/>
        <w:rPr>
          <w:rFonts w:eastAsia="Calibri"/>
          <w:bCs/>
          <w:sz w:val="18"/>
          <w:szCs w:val="22"/>
          <w:lang w:val="kk-KZ" w:eastAsia="en-US"/>
        </w:rPr>
      </w:pPr>
      <w:r>
        <w:rPr>
          <w:rFonts w:eastAsia="Calibri"/>
          <w:bCs/>
          <w:color w:val="000000"/>
          <w:sz w:val="22"/>
          <w:szCs w:val="22"/>
          <w:lang w:val="kk-KZ" w:eastAsia="en-US"/>
        </w:rPr>
        <w:t>1</w:t>
      </w:r>
      <w:r w:rsidR="00912FD5">
        <w:rPr>
          <w:rFonts w:eastAsia="Calibri"/>
          <w:bCs/>
          <w:color w:val="000000"/>
          <w:sz w:val="22"/>
          <w:szCs w:val="22"/>
          <w:lang w:val="kk-KZ" w:eastAsia="en-US"/>
        </w:rPr>
        <w:t>3</w:t>
      </w:r>
      <w:r>
        <w:rPr>
          <w:rFonts w:eastAsia="Calibri"/>
          <w:bCs/>
          <w:color w:val="000000"/>
          <w:sz w:val="22"/>
          <w:szCs w:val="22"/>
          <w:lang w:val="kk-KZ" w:eastAsia="en-US"/>
        </w:rPr>
        <w:t>-қосымша</w:t>
      </w:r>
      <w:r>
        <w:rPr>
          <w:rFonts w:eastAsia="Calibri"/>
          <w:bCs/>
          <w:sz w:val="18"/>
          <w:szCs w:val="22"/>
          <w:lang w:val="kk-KZ" w:eastAsia="en-US"/>
        </w:rPr>
        <w:t xml:space="preserve">        </w:t>
      </w:r>
      <w:r>
        <w:rPr>
          <w:rFonts w:eastAsia="Calibri"/>
          <w:sz w:val="22"/>
          <w:szCs w:val="28"/>
          <w:lang w:val="kk-KZ" w:eastAsia="en-US"/>
        </w:rPr>
        <w:t>Нысан</w:t>
      </w:r>
    </w:p>
    <w:p w14:paraId="09424ABA" w14:textId="77777777" w:rsidR="00740F10" w:rsidRDefault="00740F10" w:rsidP="00740F10">
      <w:pPr>
        <w:tabs>
          <w:tab w:val="left" w:pos="993"/>
        </w:tabs>
        <w:jc w:val="both"/>
        <w:rPr>
          <w:rFonts w:eastAsia="Calibri"/>
          <w:sz w:val="28"/>
          <w:szCs w:val="28"/>
          <w:lang w:val="kk-KZ" w:eastAsia="en-US"/>
        </w:rPr>
      </w:pPr>
    </w:p>
    <w:p w14:paraId="326BA8DA" w14:textId="77777777" w:rsidR="00740F10" w:rsidRPr="00912FD5" w:rsidRDefault="00740F10">
      <w:pPr>
        <w:textAlignment w:val="baseline"/>
        <w:outlineLvl w:val="2"/>
        <w:rPr>
          <w:b/>
          <w:color w:val="1E1E1E"/>
          <w:lang w:val="kk-KZ"/>
        </w:rPr>
      </w:pPr>
    </w:p>
    <w:p w14:paraId="657DD0C0" w14:textId="26BE4937" w:rsidR="0007603C" w:rsidRPr="00912FD5" w:rsidRDefault="00BC3408" w:rsidP="0007603C">
      <w:pPr>
        <w:jc w:val="center"/>
        <w:textAlignment w:val="baseline"/>
        <w:outlineLvl w:val="2"/>
        <w:rPr>
          <w:b/>
          <w:color w:val="1E1E1E"/>
          <w:sz w:val="28"/>
          <w:szCs w:val="28"/>
          <w:lang w:val="kk-KZ"/>
        </w:rPr>
      </w:pPr>
      <w:r w:rsidRPr="00912FD5">
        <w:rPr>
          <w:b/>
          <w:color w:val="1E1E1E"/>
          <w:sz w:val="28"/>
          <w:szCs w:val="28"/>
          <w:lang w:val="kk-KZ"/>
        </w:rPr>
        <w:t>Педагогтің бос немесе уақытша бос лауазымына өтілі жоқ кандидатты</w:t>
      </w:r>
    </w:p>
    <w:p w14:paraId="54756F5E" w14:textId="43EFE700" w:rsidR="002C4D4D" w:rsidRPr="00912FD5" w:rsidRDefault="00BC3408" w:rsidP="0007603C">
      <w:pPr>
        <w:jc w:val="center"/>
        <w:textAlignment w:val="baseline"/>
        <w:outlineLvl w:val="2"/>
        <w:rPr>
          <w:b/>
          <w:color w:val="1E1E1E"/>
          <w:sz w:val="28"/>
          <w:szCs w:val="28"/>
          <w:lang w:val="kk-KZ"/>
        </w:rPr>
      </w:pPr>
      <w:r w:rsidRPr="00912FD5">
        <w:rPr>
          <w:b/>
          <w:color w:val="1E1E1E"/>
          <w:sz w:val="28"/>
          <w:szCs w:val="28"/>
          <w:lang w:val="kk-KZ"/>
        </w:rPr>
        <w:t>бағалау парағы</w:t>
      </w:r>
    </w:p>
    <w:p w14:paraId="6A164066" w14:textId="1C737C7A" w:rsidR="0007603C" w:rsidRPr="0007603C" w:rsidRDefault="00912FD5" w:rsidP="0007603C">
      <w:pPr>
        <w:tabs>
          <w:tab w:val="left" w:pos="993"/>
        </w:tabs>
        <w:jc w:val="center"/>
        <w:rPr>
          <w:rFonts w:eastAsia="Calibri"/>
          <w:sz w:val="28"/>
          <w:szCs w:val="28"/>
          <w:lang w:val="kk-KZ" w:eastAsia="en-US"/>
        </w:rPr>
      </w:pPr>
      <w:r w:rsidRPr="0007603C">
        <w:rPr>
          <w:rFonts w:eastAsia="Calibri"/>
          <w:sz w:val="28"/>
          <w:szCs w:val="28"/>
          <w:lang w:val="kk-KZ" w:eastAsia="en-US"/>
        </w:rPr>
        <w:t xml:space="preserve"> </w:t>
      </w:r>
      <w:r w:rsidR="0007603C" w:rsidRPr="0007603C">
        <w:rPr>
          <w:rFonts w:eastAsia="Calibri"/>
          <w:sz w:val="28"/>
          <w:szCs w:val="28"/>
          <w:lang w:val="kk-KZ" w:eastAsia="en-US"/>
        </w:rPr>
        <w:t>(Тегі, аты, әкесінің аты (бар болса))</w:t>
      </w:r>
    </w:p>
    <w:p w14:paraId="2895F3D1" w14:textId="77777777" w:rsidR="00740F10" w:rsidRPr="0007603C" w:rsidRDefault="00740F10">
      <w:pPr>
        <w:textAlignment w:val="baseline"/>
        <w:outlineLvl w:val="2"/>
        <w:rPr>
          <w:b/>
          <w:color w:val="1E1E1E"/>
          <w:sz w:val="28"/>
          <w:szCs w:val="28"/>
          <w:lang w:val="kk-KZ"/>
        </w:rPr>
      </w:pPr>
    </w:p>
    <w:tbl>
      <w:tblPr>
        <w:tblW w:w="10774" w:type="dxa"/>
        <w:tblInd w:w="-351"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685"/>
        <w:gridCol w:w="2651"/>
        <w:gridCol w:w="2630"/>
        <w:gridCol w:w="3746"/>
        <w:gridCol w:w="1062"/>
      </w:tblGrid>
      <w:tr w:rsidR="00740F10" w:rsidRPr="0007603C" w14:paraId="4DC1C681" w14:textId="508C0B11" w:rsidTr="00740F10">
        <w:trPr>
          <w:trHeight w:val="556"/>
        </w:trPr>
        <w:tc>
          <w:tcPr>
            <w:tcW w:w="69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83E4922" w14:textId="77777777" w:rsidR="00740F10" w:rsidRPr="0007603C" w:rsidRDefault="00740F10" w:rsidP="00740F10">
            <w:pPr>
              <w:jc w:val="center"/>
              <w:textAlignment w:val="baseline"/>
              <w:rPr>
                <w:b/>
                <w:bCs/>
                <w:color w:val="000000"/>
                <w:spacing w:val="2"/>
                <w:sz w:val="26"/>
                <w:szCs w:val="26"/>
              </w:rPr>
            </w:pPr>
            <w:r w:rsidRPr="0007603C">
              <w:rPr>
                <w:b/>
                <w:bCs/>
                <w:color w:val="000000"/>
                <w:spacing w:val="2"/>
                <w:sz w:val="26"/>
                <w:szCs w:val="26"/>
              </w:rPr>
              <w:t>№</w:t>
            </w:r>
          </w:p>
        </w:tc>
        <w:tc>
          <w:tcPr>
            <w:tcW w:w="246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8886AFA" w14:textId="77777777" w:rsidR="00740F10" w:rsidRPr="0007603C" w:rsidRDefault="00740F10" w:rsidP="00740F10">
            <w:pPr>
              <w:jc w:val="center"/>
              <w:textAlignment w:val="baseline"/>
              <w:rPr>
                <w:b/>
                <w:bCs/>
                <w:color w:val="000000"/>
                <w:spacing w:val="2"/>
                <w:sz w:val="26"/>
                <w:szCs w:val="26"/>
              </w:rPr>
            </w:pPr>
            <w:proofErr w:type="spellStart"/>
            <w:r w:rsidRPr="0007603C">
              <w:rPr>
                <w:b/>
                <w:bCs/>
                <w:color w:val="000000"/>
                <w:spacing w:val="2"/>
                <w:sz w:val="26"/>
                <w:szCs w:val="26"/>
              </w:rPr>
              <w:t>Өлшемшарттар</w:t>
            </w:r>
            <w:proofErr w:type="spellEnd"/>
          </w:p>
        </w:tc>
        <w:tc>
          <w:tcPr>
            <w:tcW w:w="268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47CD98E" w14:textId="77777777" w:rsidR="00740F10" w:rsidRPr="0007603C" w:rsidRDefault="00740F10" w:rsidP="00740F10">
            <w:pPr>
              <w:jc w:val="center"/>
              <w:textAlignment w:val="baseline"/>
              <w:rPr>
                <w:b/>
                <w:bCs/>
                <w:color w:val="000000"/>
                <w:spacing w:val="2"/>
                <w:sz w:val="26"/>
                <w:szCs w:val="26"/>
              </w:rPr>
            </w:pPr>
            <w:proofErr w:type="spellStart"/>
            <w:r w:rsidRPr="0007603C">
              <w:rPr>
                <w:b/>
                <w:bCs/>
                <w:color w:val="000000"/>
                <w:spacing w:val="2"/>
                <w:sz w:val="26"/>
                <w:szCs w:val="26"/>
              </w:rPr>
              <w:t>Растайтын</w:t>
            </w:r>
            <w:proofErr w:type="spellEnd"/>
            <w:r w:rsidRPr="0007603C">
              <w:rPr>
                <w:b/>
                <w:bCs/>
                <w:color w:val="000000"/>
                <w:spacing w:val="2"/>
                <w:sz w:val="26"/>
                <w:szCs w:val="26"/>
              </w:rPr>
              <w:t xml:space="preserve"> </w:t>
            </w:r>
            <w:proofErr w:type="spellStart"/>
            <w:r w:rsidRPr="0007603C">
              <w:rPr>
                <w:b/>
                <w:bCs/>
                <w:color w:val="000000"/>
                <w:spacing w:val="2"/>
                <w:sz w:val="26"/>
                <w:szCs w:val="26"/>
              </w:rPr>
              <w:t>құжат</w:t>
            </w:r>
            <w:proofErr w:type="spellEnd"/>
          </w:p>
        </w:tc>
        <w:tc>
          <w:tcPr>
            <w:tcW w:w="384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4B2E32B" w14:textId="77777777" w:rsidR="00740F10" w:rsidRPr="0007603C" w:rsidRDefault="00740F10" w:rsidP="00740F10">
            <w:pPr>
              <w:jc w:val="center"/>
              <w:textAlignment w:val="baseline"/>
              <w:rPr>
                <w:b/>
                <w:bCs/>
                <w:color w:val="000000"/>
                <w:spacing w:val="2"/>
                <w:sz w:val="26"/>
                <w:szCs w:val="26"/>
              </w:rPr>
            </w:pPr>
            <w:r w:rsidRPr="0007603C">
              <w:rPr>
                <w:b/>
                <w:bCs/>
                <w:color w:val="000000"/>
                <w:spacing w:val="2"/>
                <w:sz w:val="26"/>
                <w:szCs w:val="26"/>
              </w:rPr>
              <w:t xml:space="preserve">Балл </w:t>
            </w:r>
            <w:proofErr w:type="spellStart"/>
            <w:r w:rsidRPr="0007603C">
              <w:rPr>
                <w:b/>
                <w:bCs/>
                <w:color w:val="000000"/>
                <w:spacing w:val="2"/>
                <w:sz w:val="26"/>
                <w:szCs w:val="26"/>
              </w:rPr>
              <w:t>сандары</w:t>
            </w:r>
            <w:proofErr w:type="spellEnd"/>
            <w:r w:rsidRPr="0007603C">
              <w:rPr>
                <w:b/>
                <w:bCs/>
                <w:color w:val="000000"/>
                <w:spacing w:val="2"/>
                <w:sz w:val="26"/>
                <w:szCs w:val="26"/>
              </w:rPr>
              <w:br/>
              <w:t xml:space="preserve">(1-ден 30-ға </w:t>
            </w:r>
            <w:proofErr w:type="spellStart"/>
            <w:r w:rsidRPr="0007603C">
              <w:rPr>
                <w:b/>
                <w:bCs/>
                <w:color w:val="000000"/>
                <w:spacing w:val="2"/>
                <w:sz w:val="26"/>
                <w:szCs w:val="26"/>
              </w:rPr>
              <w:t>дейін</w:t>
            </w:r>
            <w:proofErr w:type="spellEnd"/>
            <w:r w:rsidRPr="0007603C">
              <w:rPr>
                <w:b/>
                <w:bCs/>
                <w:color w:val="000000"/>
                <w:spacing w:val="2"/>
                <w:sz w:val="26"/>
                <w:szCs w:val="26"/>
              </w:rPr>
              <w:t>)</w:t>
            </w:r>
          </w:p>
        </w:tc>
        <w:tc>
          <w:tcPr>
            <w:tcW w:w="1087" w:type="dxa"/>
            <w:tcBorders>
              <w:top w:val="single" w:sz="4" w:space="0" w:color="auto"/>
              <w:left w:val="single" w:sz="4" w:space="0" w:color="auto"/>
              <w:bottom w:val="single" w:sz="4" w:space="0" w:color="auto"/>
              <w:right w:val="single" w:sz="4" w:space="0" w:color="auto"/>
            </w:tcBorders>
            <w:shd w:val="clear" w:color="auto" w:fill="auto"/>
          </w:tcPr>
          <w:p w14:paraId="27915F19" w14:textId="33807B69" w:rsidR="00740F10" w:rsidRPr="0007603C" w:rsidRDefault="00740F10" w:rsidP="00740F10">
            <w:pPr>
              <w:jc w:val="center"/>
              <w:textAlignment w:val="baseline"/>
              <w:rPr>
                <w:b/>
                <w:bCs/>
                <w:color w:val="000000"/>
                <w:spacing w:val="2"/>
                <w:sz w:val="26"/>
                <w:szCs w:val="26"/>
                <w:lang w:val="kk-KZ"/>
              </w:rPr>
            </w:pPr>
            <w:r w:rsidRPr="0007603C">
              <w:rPr>
                <w:b/>
                <w:bCs/>
                <w:color w:val="000000"/>
                <w:spacing w:val="2"/>
                <w:sz w:val="26"/>
                <w:szCs w:val="26"/>
                <w:lang w:val="kk-KZ"/>
              </w:rPr>
              <w:t>Балл</w:t>
            </w:r>
          </w:p>
        </w:tc>
      </w:tr>
      <w:tr w:rsidR="00740F10" w:rsidRPr="0007603C" w14:paraId="0C51C133" w14:textId="5AC5D96F" w:rsidTr="00740F10">
        <w:trPr>
          <w:trHeight w:val="1939"/>
        </w:trPr>
        <w:tc>
          <w:tcPr>
            <w:tcW w:w="69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DE9338F" w14:textId="77777777" w:rsidR="00740F10" w:rsidRPr="0007603C" w:rsidRDefault="00740F10">
            <w:pPr>
              <w:textAlignment w:val="baseline"/>
              <w:rPr>
                <w:color w:val="000000"/>
                <w:spacing w:val="2"/>
                <w:sz w:val="26"/>
                <w:szCs w:val="26"/>
              </w:rPr>
            </w:pPr>
            <w:r w:rsidRPr="0007603C">
              <w:rPr>
                <w:color w:val="000000"/>
                <w:spacing w:val="2"/>
                <w:sz w:val="26"/>
                <w:szCs w:val="26"/>
              </w:rPr>
              <w:t>1.</w:t>
            </w:r>
          </w:p>
        </w:tc>
        <w:tc>
          <w:tcPr>
            <w:tcW w:w="246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66BAF9F" w14:textId="77777777" w:rsidR="00740F10" w:rsidRPr="0007603C" w:rsidRDefault="00740F10">
            <w:pPr>
              <w:textAlignment w:val="baseline"/>
              <w:rPr>
                <w:color w:val="000000"/>
                <w:spacing w:val="2"/>
                <w:sz w:val="26"/>
                <w:szCs w:val="26"/>
              </w:rPr>
            </w:pPr>
            <w:proofErr w:type="spellStart"/>
            <w:r w:rsidRPr="0007603C">
              <w:rPr>
                <w:color w:val="000000"/>
                <w:spacing w:val="2"/>
                <w:sz w:val="26"/>
                <w:szCs w:val="26"/>
              </w:rPr>
              <w:t>Білім</w:t>
            </w:r>
            <w:proofErr w:type="spellEnd"/>
            <w:r w:rsidRPr="0007603C">
              <w:rPr>
                <w:color w:val="000000"/>
                <w:spacing w:val="2"/>
                <w:sz w:val="26"/>
                <w:szCs w:val="26"/>
              </w:rPr>
              <w:t xml:space="preserve"> </w:t>
            </w:r>
            <w:proofErr w:type="spellStart"/>
            <w:r w:rsidRPr="0007603C">
              <w:rPr>
                <w:color w:val="000000"/>
                <w:spacing w:val="2"/>
                <w:sz w:val="26"/>
                <w:szCs w:val="26"/>
              </w:rPr>
              <w:t>деңгейі</w:t>
            </w:r>
            <w:proofErr w:type="spellEnd"/>
          </w:p>
        </w:tc>
        <w:tc>
          <w:tcPr>
            <w:tcW w:w="268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C3D22DB" w14:textId="77777777" w:rsidR="00740F10" w:rsidRPr="0007603C" w:rsidRDefault="00740F10">
            <w:pPr>
              <w:textAlignment w:val="baseline"/>
              <w:rPr>
                <w:color w:val="000000"/>
                <w:spacing w:val="2"/>
                <w:sz w:val="26"/>
                <w:szCs w:val="26"/>
              </w:rPr>
            </w:pPr>
            <w:proofErr w:type="spellStart"/>
            <w:r w:rsidRPr="0007603C">
              <w:rPr>
                <w:color w:val="000000"/>
                <w:spacing w:val="2"/>
                <w:sz w:val="26"/>
                <w:szCs w:val="26"/>
              </w:rPr>
              <w:t>Білімі</w:t>
            </w:r>
            <w:proofErr w:type="spellEnd"/>
            <w:r w:rsidRPr="0007603C">
              <w:rPr>
                <w:color w:val="000000"/>
                <w:spacing w:val="2"/>
                <w:sz w:val="26"/>
                <w:szCs w:val="26"/>
              </w:rPr>
              <w:t xml:space="preserve"> </w:t>
            </w:r>
            <w:proofErr w:type="spellStart"/>
            <w:r w:rsidRPr="0007603C">
              <w:rPr>
                <w:color w:val="000000"/>
                <w:spacing w:val="2"/>
                <w:sz w:val="26"/>
                <w:szCs w:val="26"/>
              </w:rPr>
              <w:t>туралы</w:t>
            </w:r>
            <w:proofErr w:type="spellEnd"/>
            <w:r w:rsidRPr="0007603C">
              <w:rPr>
                <w:color w:val="000000"/>
                <w:spacing w:val="2"/>
                <w:sz w:val="26"/>
                <w:szCs w:val="26"/>
              </w:rPr>
              <w:t xml:space="preserve"> </w:t>
            </w:r>
            <w:proofErr w:type="spellStart"/>
            <w:r w:rsidRPr="0007603C">
              <w:rPr>
                <w:color w:val="000000"/>
                <w:spacing w:val="2"/>
                <w:sz w:val="26"/>
                <w:szCs w:val="26"/>
              </w:rPr>
              <w:t>дипломның</w:t>
            </w:r>
            <w:proofErr w:type="spellEnd"/>
            <w:r w:rsidRPr="0007603C">
              <w:rPr>
                <w:color w:val="000000"/>
                <w:spacing w:val="2"/>
                <w:sz w:val="26"/>
                <w:szCs w:val="26"/>
              </w:rPr>
              <w:t xml:space="preserve"> </w:t>
            </w:r>
            <w:proofErr w:type="spellStart"/>
            <w:r w:rsidRPr="0007603C">
              <w:rPr>
                <w:color w:val="000000"/>
                <w:spacing w:val="2"/>
                <w:sz w:val="26"/>
                <w:szCs w:val="26"/>
              </w:rPr>
              <w:t>және</w:t>
            </w:r>
            <w:proofErr w:type="spellEnd"/>
            <w:r w:rsidRPr="0007603C">
              <w:rPr>
                <w:color w:val="000000"/>
                <w:spacing w:val="2"/>
                <w:sz w:val="26"/>
                <w:szCs w:val="26"/>
              </w:rPr>
              <w:t xml:space="preserve"> </w:t>
            </w:r>
            <w:proofErr w:type="spellStart"/>
            <w:r w:rsidRPr="0007603C">
              <w:rPr>
                <w:color w:val="000000"/>
                <w:spacing w:val="2"/>
                <w:sz w:val="26"/>
                <w:szCs w:val="26"/>
              </w:rPr>
              <w:t>дипломға</w:t>
            </w:r>
            <w:proofErr w:type="spellEnd"/>
            <w:r w:rsidRPr="0007603C">
              <w:rPr>
                <w:color w:val="000000"/>
                <w:spacing w:val="2"/>
                <w:sz w:val="26"/>
                <w:szCs w:val="26"/>
              </w:rPr>
              <w:t xml:space="preserve"> </w:t>
            </w:r>
            <w:proofErr w:type="spellStart"/>
            <w:r w:rsidRPr="0007603C">
              <w:rPr>
                <w:color w:val="000000"/>
                <w:spacing w:val="2"/>
                <w:sz w:val="26"/>
                <w:szCs w:val="26"/>
              </w:rPr>
              <w:t>қосымшаның</w:t>
            </w:r>
            <w:proofErr w:type="spellEnd"/>
            <w:r w:rsidRPr="0007603C">
              <w:rPr>
                <w:color w:val="000000"/>
                <w:spacing w:val="2"/>
                <w:sz w:val="26"/>
                <w:szCs w:val="26"/>
              </w:rPr>
              <w:t xml:space="preserve"> </w:t>
            </w:r>
            <w:proofErr w:type="spellStart"/>
            <w:r w:rsidRPr="0007603C">
              <w:rPr>
                <w:color w:val="000000"/>
                <w:spacing w:val="2"/>
                <w:sz w:val="26"/>
                <w:szCs w:val="26"/>
              </w:rPr>
              <w:t>көшірмелері</w:t>
            </w:r>
            <w:proofErr w:type="spellEnd"/>
          </w:p>
        </w:tc>
        <w:tc>
          <w:tcPr>
            <w:tcW w:w="384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06EF8F6" w14:textId="77777777" w:rsidR="00740F10" w:rsidRPr="0007603C" w:rsidRDefault="00740F10">
            <w:pPr>
              <w:textAlignment w:val="baseline"/>
              <w:rPr>
                <w:color w:val="000000"/>
                <w:spacing w:val="2"/>
                <w:sz w:val="26"/>
                <w:szCs w:val="26"/>
              </w:rPr>
            </w:pPr>
            <w:proofErr w:type="spellStart"/>
            <w:r w:rsidRPr="0007603C">
              <w:rPr>
                <w:color w:val="000000"/>
                <w:spacing w:val="2"/>
                <w:sz w:val="26"/>
                <w:szCs w:val="26"/>
              </w:rPr>
              <w:t>Техникалық</w:t>
            </w:r>
            <w:proofErr w:type="spellEnd"/>
            <w:r w:rsidRPr="0007603C">
              <w:rPr>
                <w:color w:val="000000"/>
                <w:spacing w:val="2"/>
                <w:sz w:val="26"/>
                <w:szCs w:val="26"/>
              </w:rPr>
              <w:t xml:space="preserve"> </w:t>
            </w:r>
            <w:proofErr w:type="spellStart"/>
            <w:r w:rsidRPr="0007603C">
              <w:rPr>
                <w:color w:val="000000"/>
                <w:spacing w:val="2"/>
                <w:sz w:val="26"/>
                <w:szCs w:val="26"/>
              </w:rPr>
              <w:t>және</w:t>
            </w:r>
            <w:proofErr w:type="spellEnd"/>
            <w:r w:rsidRPr="0007603C">
              <w:rPr>
                <w:color w:val="000000"/>
                <w:spacing w:val="2"/>
                <w:sz w:val="26"/>
                <w:szCs w:val="26"/>
              </w:rPr>
              <w:t xml:space="preserve"> </w:t>
            </w:r>
            <w:proofErr w:type="spellStart"/>
            <w:r w:rsidRPr="0007603C">
              <w:rPr>
                <w:color w:val="000000"/>
                <w:spacing w:val="2"/>
                <w:sz w:val="26"/>
                <w:szCs w:val="26"/>
              </w:rPr>
              <w:t>кәсіптік</w:t>
            </w:r>
            <w:proofErr w:type="spellEnd"/>
            <w:r w:rsidRPr="0007603C">
              <w:rPr>
                <w:color w:val="000000"/>
                <w:spacing w:val="2"/>
                <w:sz w:val="26"/>
                <w:szCs w:val="26"/>
              </w:rPr>
              <w:t xml:space="preserve"> = 1 балл</w:t>
            </w:r>
            <w:r w:rsidRPr="0007603C">
              <w:rPr>
                <w:color w:val="000000"/>
                <w:spacing w:val="2"/>
                <w:sz w:val="26"/>
                <w:szCs w:val="26"/>
              </w:rPr>
              <w:br/>
            </w:r>
            <w:proofErr w:type="spellStart"/>
            <w:r w:rsidRPr="0007603C">
              <w:rPr>
                <w:color w:val="000000"/>
                <w:spacing w:val="2"/>
                <w:sz w:val="26"/>
                <w:szCs w:val="26"/>
              </w:rPr>
              <w:t>Техникалық</w:t>
            </w:r>
            <w:proofErr w:type="spellEnd"/>
            <w:r w:rsidRPr="0007603C">
              <w:rPr>
                <w:color w:val="000000"/>
                <w:spacing w:val="2"/>
                <w:sz w:val="26"/>
                <w:szCs w:val="26"/>
              </w:rPr>
              <w:t xml:space="preserve"> </w:t>
            </w:r>
            <w:proofErr w:type="spellStart"/>
            <w:r w:rsidRPr="0007603C">
              <w:rPr>
                <w:color w:val="000000"/>
                <w:spacing w:val="2"/>
                <w:sz w:val="26"/>
                <w:szCs w:val="26"/>
              </w:rPr>
              <w:t>және</w:t>
            </w:r>
            <w:proofErr w:type="spellEnd"/>
            <w:r w:rsidRPr="0007603C">
              <w:rPr>
                <w:color w:val="000000"/>
                <w:spacing w:val="2"/>
                <w:sz w:val="26"/>
                <w:szCs w:val="26"/>
              </w:rPr>
              <w:t xml:space="preserve"> </w:t>
            </w:r>
            <w:proofErr w:type="spellStart"/>
            <w:r w:rsidRPr="0007603C">
              <w:rPr>
                <w:color w:val="000000"/>
                <w:spacing w:val="2"/>
                <w:sz w:val="26"/>
                <w:szCs w:val="26"/>
              </w:rPr>
              <w:t>кәсіптік</w:t>
            </w:r>
            <w:proofErr w:type="spellEnd"/>
            <w:r w:rsidRPr="0007603C">
              <w:rPr>
                <w:color w:val="000000"/>
                <w:spacing w:val="2"/>
                <w:sz w:val="26"/>
                <w:szCs w:val="26"/>
              </w:rPr>
              <w:t xml:space="preserve"> </w:t>
            </w:r>
            <w:proofErr w:type="spellStart"/>
            <w:r w:rsidRPr="0007603C">
              <w:rPr>
                <w:color w:val="000000"/>
                <w:spacing w:val="2"/>
                <w:sz w:val="26"/>
                <w:szCs w:val="26"/>
              </w:rPr>
              <w:t>үздік</w:t>
            </w:r>
            <w:proofErr w:type="spellEnd"/>
            <w:r w:rsidRPr="0007603C">
              <w:rPr>
                <w:color w:val="000000"/>
                <w:spacing w:val="2"/>
                <w:sz w:val="26"/>
                <w:szCs w:val="26"/>
              </w:rPr>
              <w:t xml:space="preserve"> = 2 балл</w:t>
            </w:r>
            <w:r w:rsidRPr="0007603C">
              <w:rPr>
                <w:color w:val="000000"/>
                <w:spacing w:val="2"/>
                <w:sz w:val="26"/>
                <w:szCs w:val="26"/>
              </w:rPr>
              <w:br/>
            </w:r>
            <w:proofErr w:type="spellStart"/>
            <w:r w:rsidRPr="0007603C">
              <w:rPr>
                <w:color w:val="000000"/>
                <w:spacing w:val="2"/>
                <w:sz w:val="26"/>
                <w:szCs w:val="26"/>
              </w:rPr>
              <w:t>Жоғары</w:t>
            </w:r>
            <w:proofErr w:type="spellEnd"/>
            <w:r w:rsidRPr="0007603C">
              <w:rPr>
                <w:color w:val="000000"/>
                <w:spacing w:val="2"/>
                <w:sz w:val="26"/>
                <w:szCs w:val="26"/>
              </w:rPr>
              <w:t xml:space="preserve"> = 3 балл</w:t>
            </w:r>
            <w:r w:rsidRPr="0007603C">
              <w:rPr>
                <w:color w:val="000000"/>
                <w:spacing w:val="2"/>
                <w:sz w:val="26"/>
                <w:szCs w:val="26"/>
              </w:rPr>
              <w:br/>
              <w:t>Магистр (</w:t>
            </w:r>
            <w:proofErr w:type="spellStart"/>
            <w:r w:rsidRPr="0007603C">
              <w:rPr>
                <w:color w:val="000000"/>
                <w:spacing w:val="2"/>
                <w:sz w:val="26"/>
                <w:szCs w:val="26"/>
              </w:rPr>
              <w:t>педагогикалық</w:t>
            </w:r>
            <w:proofErr w:type="spellEnd"/>
            <w:r w:rsidRPr="0007603C">
              <w:rPr>
                <w:color w:val="000000"/>
                <w:spacing w:val="2"/>
                <w:sz w:val="26"/>
                <w:szCs w:val="26"/>
              </w:rPr>
              <w:t xml:space="preserve"> </w:t>
            </w:r>
            <w:proofErr w:type="spellStart"/>
            <w:r w:rsidRPr="0007603C">
              <w:rPr>
                <w:color w:val="000000"/>
                <w:spacing w:val="2"/>
                <w:sz w:val="26"/>
                <w:szCs w:val="26"/>
              </w:rPr>
              <w:t>бағыт</w:t>
            </w:r>
            <w:proofErr w:type="spellEnd"/>
            <w:r w:rsidRPr="0007603C">
              <w:rPr>
                <w:color w:val="000000"/>
                <w:spacing w:val="2"/>
                <w:sz w:val="26"/>
                <w:szCs w:val="26"/>
              </w:rPr>
              <w:t xml:space="preserve"> </w:t>
            </w:r>
            <w:proofErr w:type="spellStart"/>
            <w:r w:rsidRPr="0007603C">
              <w:rPr>
                <w:color w:val="000000"/>
                <w:spacing w:val="2"/>
                <w:sz w:val="26"/>
                <w:szCs w:val="26"/>
              </w:rPr>
              <w:t>бойынша</w:t>
            </w:r>
            <w:proofErr w:type="spellEnd"/>
            <w:r w:rsidRPr="0007603C">
              <w:rPr>
                <w:color w:val="000000"/>
                <w:spacing w:val="2"/>
                <w:sz w:val="26"/>
                <w:szCs w:val="26"/>
              </w:rPr>
              <w:t>) = 4 балл</w:t>
            </w:r>
          </w:p>
        </w:tc>
        <w:tc>
          <w:tcPr>
            <w:tcW w:w="1087" w:type="dxa"/>
            <w:tcBorders>
              <w:top w:val="single" w:sz="4" w:space="0" w:color="auto"/>
              <w:left w:val="single" w:sz="4" w:space="0" w:color="auto"/>
              <w:bottom w:val="single" w:sz="4" w:space="0" w:color="auto"/>
              <w:right w:val="single" w:sz="4" w:space="0" w:color="auto"/>
            </w:tcBorders>
            <w:shd w:val="clear" w:color="auto" w:fill="auto"/>
          </w:tcPr>
          <w:p w14:paraId="733355CE" w14:textId="77777777" w:rsidR="00740F10" w:rsidRPr="0007603C" w:rsidRDefault="00740F10">
            <w:pPr>
              <w:textAlignment w:val="baseline"/>
              <w:rPr>
                <w:color w:val="000000"/>
                <w:spacing w:val="2"/>
                <w:sz w:val="26"/>
                <w:szCs w:val="26"/>
              </w:rPr>
            </w:pPr>
          </w:p>
        </w:tc>
      </w:tr>
      <w:tr w:rsidR="00740F10" w:rsidRPr="0007603C" w14:paraId="4199B570" w14:textId="10C92517" w:rsidTr="0007603C">
        <w:trPr>
          <w:trHeight w:val="1591"/>
        </w:trPr>
        <w:tc>
          <w:tcPr>
            <w:tcW w:w="69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76D6E1C" w14:textId="77777777" w:rsidR="00740F10" w:rsidRPr="0007603C" w:rsidRDefault="00740F10">
            <w:pPr>
              <w:textAlignment w:val="baseline"/>
              <w:rPr>
                <w:color w:val="000000"/>
                <w:spacing w:val="2"/>
                <w:sz w:val="26"/>
                <w:szCs w:val="26"/>
              </w:rPr>
            </w:pPr>
            <w:r w:rsidRPr="0007603C">
              <w:rPr>
                <w:color w:val="000000"/>
                <w:spacing w:val="2"/>
                <w:sz w:val="26"/>
                <w:szCs w:val="26"/>
              </w:rPr>
              <w:t>2.</w:t>
            </w:r>
          </w:p>
        </w:tc>
        <w:tc>
          <w:tcPr>
            <w:tcW w:w="246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C2604EE" w14:textId="77777777" w:rsidR="00740F10" w:rsidRPr="0007603C" w:rsidRDefault="00740F10">
            <w:pPr>
              <w:textAlignment w:val="baseline"/>
              <w:rPr>
                <w:color w:val="000000"/>
                <w:spacing w:val="2"/>
                <w:sz w:val="26"/>
                <w:szCs w:val="26"/>
              </w:rPr>
            </w:pPr>
            <w:proofErr w:type="spellStart"/>
            <w:r w:rsidRPr="0007603C">
              <w:rPr>
                <w:color w:val="000000"/>
                <w:spacing w:val="2"/>
                <w:sz w:val="26"/>
                <w:szCs w:val="26"/>
              </w:rPr>
              <w:t>Ғылыми</w:t>
            </w:r>
            <w:proofErr w:type="spellEnd"/>
            <w:r w:rsidRPr="0007603C">
              <w:rPr>
                <w:color w:val="000000"/>
                <w:spacing w:val="2"/>
                <w:sz w:val="26"/>
                <w:szCs w:val="26"/>
              </w:rPr>
              <w:t>/</w:t>
            </w:r>
            <w:proofErr w:type="spellStart"/>
            <w:r w:rsidRPr="0007603C">
              <w:rPr>
                <w:color w:val="000000"/>
                <w:spacing w:val="2"/>
                <w:sz w:val="26"/>
                <w:szCs w:val="26"/>
              </w:rPr>
              <w:t>академиялық</w:t>
            </w:r>
            <w:proofErr w:type="spellEnd"/>
            <w:r w:rsidRPr="0007603C">
              <w:rPr>
                <w:color w:val="000000"/>
                <w:spacing w:val="2"/>
                <w:sz w:val="26"/>
                <w:szCs w:val="26"/>
              </w:rPr>
              <w:t xml:space="preserve"> </w:t>
            </w:r>
            <w:proofErr w:type="spellStart"/>
            <w:r w:rsidRPr="0007603C">
              <w:rPr>
                <w:color w:val="000000"/>
                <w:spacing w:val="2"/>
                <w:sz w:val="26"/>
                <w:szCs w:val="26"/>
              </w:rPr>
              <w:t>дәрежесі</w:t>
            </w:r>
            <w:proofErr w:type="spellEnd"/>
          </w:p>
        </w:tc>
        <w:tc>
          <w:tcPr>
            <w:tcW w:w="268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99819B7" w14:textId="77777777" w:rsidR="00740F10" w:rsidRPr="0007603C" w:rsidRDefault="00740F10">
            <w:pPr>
              <w:textAlignment w:val="baseline"/>
              <w:rPr>
                <w:color w:val="000000"/>
                <w:spacing w:val="2"/>
                <w:sz w:val="26"/>
                <w:szCs w:val="26"/>
              </w:rPr>
            </w:pPr>
            <w:proofErr w:type="spellStart"/>
            <w:r w:rsidRPr="0007603C">
              <w:rPr>
                <w:color w:val="000000"/>
                <w:spacing w:val="2"/>
                <w:sz w:val="26"/>
                <w:szCs w:val="26"/>
              </w:rPr>
              <w:t>Білімі</w:t>
            </w:r>
            <w:proofErr w:type="spellEnd"/>
            <w:r w:rsidRPr="0007603C">
              <w:rPr>
                <w:color w:val="000000"/>
                <w:spacing w:val="2"/>
                <w:sz w:val="26"/>
                <w:szCs w:val="26"/>
              </w:rPr>
              <w:t xml:space="preserve"> </w:t>
            </w:r>
            <w:proofErr w:type="spellStart"/>
            <w:r w:rsidRPr="0007603C">
              <w:rPr>
                <w:color w:val="000000"/>
                <w:spacing w:val="2"/>
                <w:sz w:val="26"/>
                <w:szCs w:val="26"/>
              </w:rPr>
              <w:t>туралы</w:t>
            </w:r>
            <w:proofErr w:type="spellEnd"/>
            <w:r w:rsidRPr="0007603C">
              <w:rPr>
                <w:color w:val="000000"/>
                <w:spacing w:val="2"/>
                <w:sz w:val="26"/>
                <w:szCs w:val="26"/>
              </w:rPr>
              <w:t xml:space="preserve"> </w:t>
            </w:r>
            <w:proofErr w:type="spellStart"/>
            <w:r w:rsidRPr="0007603C">
              <w:rPr>
                <w:color w:val="000000"/>
                <w:spacing w:val="2"/>
                <w:sz w:val="26"/>
                <w:szCs w:val="26"/>
              </w:rPr>
              <w:t>дипломның</w:t>
            </w:r>
            <w:proofErr w:type="spellEnd"/>
            <w:r w:rsidRPr="0007603C">
              <w:rPr>
                <w:color w:val="000000"/>
                <w:spacing w:val="2"/>
                <w:sz w:val="26"/>
                <w:szCs w:val="26"/>
              </w:rPr>
              <w:t xml:space="preserve"> </w:t>
            </w:r>
            <w:proofErr w:type="spellStart"/>
            <w:r w:rsidRPr="0007603C">
              <w:rPr>
                <w:color w:val="000000"/>
                <w:spacing w:val="2"/>
                <w:sz w:val="26"/>
                <w:szCs w:val="26"/>
              </w:rPr>
              <w:t>және</w:t>
            </w:r>
            <w:proofErr w:type="spellEnd"/>
            <w:r w:rsidRPr="0007603C">
              <w:rPr>
                <w:color w:val="000000"/>
                <w:spacing w:val="2"/>
                <w:sz w:val="26"/>
                <w:szCs w:val="26"/>
              </w:rPr>
              <w:t xml:space="preserve"> </w:t>
            </w:r>
            <w:proofErr w:type="spellStart"/>
            <w:r w:rsidRPr="0007603C">
              <w:rPr>
                <w:color w:val="000000"/>
                <w:spacing w:val="2"/>
                <w:sz w:val="26"/>
                <w:szCs w:val="26"/>
              </w:rPr>
              <w:t>дипломға</w:t>
            </w:r>
            <w:proofErr w:type="spellEnd"/>
            <w:r w:rsidRPr="0007603C">
              <w:rPr>
                <w:color w:val="000000"/>
                <w:spacing w:val="2"/>
                <w:sz w:val="26"/>
                <w:szCs w:val="26"/>
              </w:rPr>
              <w:t xml:space="preserve"> </w:t>
            </w:r>
            <w:proofErr w:type="spellStart"/>
            <w:r w:rsidRPr="0007603C">
              <w:rPr>
                <w:color w:val="000000"/>
                <w:spacing w:val="2"/>
                <w:sz w:val="26"/>
                <w:szCs w:val="26"/>
              </w:rPr>
              <w:t>қосымшаның</w:t>
            </w:r>
            <w:proofErr w:type="spellEnd"/>
            <w:r w:rsidRPr="0007603C">
              <w:rPr>
                <w:color w:val="000000"/>
                <w:spacing w:val="2"/>
                <w:sz w:val="26"/>
                <w:szCs w:val="26"/>
              </w:rPr>
              <w:t xml:space="preserve"> </w:t>
            </w:r>
            <w:proofErr w:type="spellStart"/>
            <w:r w:rsidRPr="0007603C">
              <w:rPr>
                <w:color w:val="000000"/>
                <w:spacing w:val="2"/>
                <w:sz w:val="26"/>
                <w:szCs w:val="26"/>
              </w:rPr>
              <w:t>көшірмелері</w:t>
            </w:r>
            <w:proofErr w:type="spellEnd"/>
          </w:p>
        </w:tc>
        <w:tc>
          <w:tcPr>
            <w:tcW w:w="384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B1F7A0A" w14:textId="77777777" w:rsidR="00740F10" w:rsidRPr="0007603C" w:rsidRDefault="00740F10">
            <w:pPr>
              <w:textAlignment w:val="baseline"/>
              <w:rPr>
                <w:color w:val="000000"/>
                <w:spacing w:val="2"/>
                <w:sz w:val="26"/>
                <w:szCs w:val="26"/>
              </w:rPr>
            </w:pPr>
            <w:r w:rsidRPr="0007603C">
              <w:rPr>
                <w:color w:val="000000"/>
                <w:spacing w:val="2"/>
                <w:sz w:val="26"/>
                <w:szCs w:val="26"/>
              </w:rPr>
              <w:t>PHD-доктор = 5 балл</w:t>
            </w:r>
            <w:r w:rsidRPr="0007603C">
              <w:rPr>
                <w:color w:val="000000"/>
                <w:spacing w:val="2"/>
                <w:sz w:val="26"/>
                <w:szCs w:val="26"/>
              </w:rPr>
              <w:br/>
            </w:r>
            <w:proofErr w:type="spellStart"/>
            <w:r w:rsidRPr="0007603C">
              <w:rPr>
                <w:color w:val="000000"/>
                <w:spacing w:val="2"/>
                <w:sz w:val="26"/>
                <w:szCs w:val="26"/>
              </w:rPr>
              <w:t>Ғылым</w:t>
            </w:r>
            <w:proofErr w:type="spellEnd"/>
            <w:r w:rsidRPr="0007603C">
              <w:rPr>
                <w:color w:val="000000"/>
                <w:spacing w:val="2"/>
                <w:sz w:val="26"/>
                <w:szCs w:val="26"/>
              </w:rPr>
              <w:t xml:space="preserve"> </w:t>
            </w:r>
            <w:proofErr w:type="spellStart"/>
            <w:r w:rsidRPr="0007603C">
              <w:rPr>
                <w:color w:val="000000"/>
                <w:spacing w:val="2"/>
                <w:sz w:val="26"/>
                <w:szCs w:val="26"/>
              </w:rPr>
              <w:t>докторы</w:t>
            </w:r>
            <w:proofErr w:type="spellEnd"/>
            <w:r w:rsidRPr="0007603C">
              <w:rPr>
                <w:color w:val="000000"/>
                <w:spacing w:val="2"/>
                <w:sz w:val="26"/>
                <w:szCs w:val="26"/>
              </w:rPr>
              <w:t xml:space="preserve"> = 5 балл</w:t>
            </w:r>
            <w:r w:rsidRPr="0007603C">
              <w:rPr>
                <w:color w:val="000000"/>
                <w:spacing w:val="2"/>
                <w:sz w:val="26"/>
                <w:szCs w:val="26"/>
              </w:rPr>
              <w:br/>
            </w:r>
            <w:proofErr w:type="spellStart"/>
            <w:r w:rsidRPr="0007603C">
              <w:rPr>
                <w:color w:val="000000"/>
                <w:spacing w:val="2"/>
                <w:sz w:val="26"/>
                <w:szCs w:val="26"/>
              </w:rPr>
              <w:t>Ғылым</w:t>
            </w:r>
            <w:proofErr w:type="spellEnd"/>
            <w:r w:rsidRPr="0007603C">
              <w:rPr>
                <w:color w:val="000000"/>
                <w:spacing w:val="2"/>
                <w:sz w:val="26"/>
                <w:szCs w:val="26"/>
              </w:rPr>
              <w:t xml:space="preserve"> кандидаты = 5 балл</w:t>
            </w:r>
          </w:p>
        </w:tc>
        <w:tc>
          <w:tcPr>
            <w:tcW w:w="1087" w:type="dxa"/>
            <w:tcBorders>
              <w:top w:val="single" w:sz="4" w:space="0" w:color="auto"/>
              <w:left w:val="single" w:sz="4" w:space="0" w:color="auto"/>
              <w:bottom w:val="single" w:sz="4" w:space="0" w:color="auto"/>
              <w:right w:val="single" w:sz="4" w:space="0" w:color="auto"/>
            </w:tcBorders>
            <w:shd w:val="clear" w:color="auto" w:fill="auto"/>
          </w:tcPr>
          <w:p w14:paraId="1FFDAD16" w14:textId="77777777" w:rsidR="00740F10" w:rsidRPr="0007603C" w:rsidRDefault="00740F10">
            <w:pPr>
              <w:rPr>
                <w:color w:val="000000"/>
                <w:spacing w:val="2"/>
                <w:sz w:val="26"/>
                <w:szCs w:val="26"/>
              </w:rPr>
            </w:pPr>
          </w:p>
          <w:p w14:paraId="61E5E74D" w14:textId="77777777" w:rsidR="00740F10" w:rsidRPr="0007603C" w:rsidRDefault="00740F10">
            <w:pPr>
              <w:rPr>
                <w:color w:val="000000"/>
                <w:spacing w:val="2"/>
                <w:sz w:val="26"/>
                <w:szCs w:val="26"/>
              </w:rPr>
            </w:pPr>
          </w:p>
          <w:p w14:paraId="0FA09EED" w14:textId="77777777" w:rsidR="00740F10" w:rsidRPr="0007603C" w:rsidRDefault="00740F10" w:rsidP="00740F10">
            <w:pPr>
              <w:textAlignment w:val="baseline"/>
              <w:rPr>
                <w:color w:val="000000"/>
                <w:spacing w:val="2"/>
                <w:sz w:val="26"/>
                <w:szCs w:val="26"/>
              </w:rPr>
            </w:pPr>
          </w:p>
        </w:tc>
      </w:tr>
      <w:tr w:rsidR="00740F10" w:rsidRPr="0007603C" w14:paraId="54EB5294" w14:textId="62C53B92" w:rsidTr="00740F10">
        <w:trPr>
          <w:trHeight w:val="841"/>
        </w:trPr>
        <w:tc>
          <w:tcPr>
            <w:tcW w:w="69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0D2616E" w14:textId="77777777" w:rsidR="00740F10" w:rsidRPr="0007603C" w:rsidRDefault="00740F10">
            <w:pPr>
              <w:textAlignment w:val="baseline"/>
              <w:rPr>
                <w:color w:val="000000"/>
                <w:spacing w:val="2"/>
                <w:sz w:val="26"/>
                <w:szCs w:val="26"/>
              </w:rPr>
            </w:pPr>
            <w:r w:rsidRPr="0007603C">
              <w:rPr>
                <w:color w:val="000000"/>
                <w:spacing w:val="2"/>
                <w:sz w:val="26"/>
                <w:szCs w:val="26"/>
              </w:rPr>
              <w:t>3.</w:t>
            </w:r>
          </w:p>
        </w:tc>
        <w:tc>
          <w:tcPr>
            <w:tcW w:w="246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1F08756" w14:textId="77777777" w:rsidR="00740F10" w:rsidRPr="0007603C" w:rsidRDefault="00740F10">
            <w:pPr>
              <w:textAlignment w:val="baseline"/>
              <w:rPr>
                <w:color w:val="000000"/>
                <w:spacing w:val="2"/>
                <w:sz w:val="26"/>
                <w:szCs w:val="26"/>
              </w:rPr>
            </w:pPr>
            <w:proofErr w:type="spellStart"/>
            <w:r w:rsidRPr="0007603C">
              <w:rPr>
                <w:color w:val="000000"/>
                <w:spacing w:val="2"/>
                <w:sz w:val="26"/>
                <w:szCs w:val="26"/>
              </w:rPr>
              <w:t>Сертификаттаудан</w:t>
            </w:r>
            <w:proofErr w:type="spellEnd"/>
            <w:r w:rsidRPr="0007603C">
              <w:rPr>
                <w:color w:val="000000"/>
                <w:spacing w:val="2"/>
                <w:sz w:val="26"/>
                <w:szCs w:val="26"/>
              </w:rPr>
              <w:t xml:space="preserve"> </w:t>
            </w:r>
            <w:proofErr w:type="spellStart"/>
            <w:r w:rsidRPr="0007603C">
              <w:rPr>
                <w:color w:val="000000"/>
                <w:spacing w:val="2"/>
                <w:sz w:val="26"/>
                <w:szCs w:val="26"/>
              </w:rPr>
              <w:t>өту</w:t>
            </w:r>
            <w:proofErr w:type="spellEnd"/>
            <w:r w:rsidRPr="0007603C">
              <w:rPr>
                <w:color w:val="000000"/>
                <w:spacing w:val="2"/>
                <w:sz w:val="26"/>
                <w:szCs w:val="26"/>
              </w:rPr>
              <w:t xml:space="preserve"> </w:t>
            </w:r>
            <w:proofErr w:type="spellStart"/>
            <w:r w:rsidRPr="0007603C">
              <w:rPr>
                <w:color w:val="000000"/>
                <w:spacing w:val="2"/>
                <w:sz w:val="26"/>
                <w:szCs w:val="26"/>
              </w:rPr>
              <w:t>нәтижелері</w:t>
            </w:r>
            <w:proofErr w:type="spellEnd"/>
          </w:p>
        </w:tc>
        <w:tc>
          <w:tcPr>
            <w:tcW w:w="268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384C7EE" w14:textId="77777777" w:rsidR="00740F10" w:rsidRPr="0007603C" w:rsidRDefault="00740F10">
            <w:pPr>
              <w:textAlignment w:val="baseline"/>
              <w:rPr>
                <w:color w:val="000000"/>
                <w:spacing w:val="2"/>
                <w:sz w:val="26"/>
                <w:szCs w:val="26"/>
              </w:rPr>
            </w:pPr>
            <w:r w:rsidRPr="0007603C">
              <w:rPr>
                <w:color w:val="000000"/>
                <w:spacing w:val="2"/>
                <w:sz w:val="26"/>
                <w:szCs w:val="26"/>
              </w:rPr>
              <w:t>Сертификат</w:t>
            </w:r>
          </w:p>
        </w:tc>
        <w:tc>
          <w:tcPr>
            <w:tcW w:w="384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7F6DF8E" w14:textId="77777777" w:rsidR="00740F10" w:rsidRPr="0007603C" w:rsidRDefault="00740F10">
            <w:pPr>
              <w:textAlignment w:val="baseline"/>
              <w:rPr>
                <w:color w:val="000000"/>
                <w:spacing w:val="2"/>
                <w:sz w:val="26"/>
                <w:szCs w:val="26"/>
              </w:rPr>
            </w:pPr>
            <w:r w:rsidRPr="0007603C">
              <w:rPr>
                <w:color w:val="000000"/>
                <w:spacing w:val="2"/>
                <w:sz w:val="26"/>
                <w:szCs w:val="26"/>
              </w:rPr>
              <w:t>50 % - 2 балл</w:t>
            </w:r>
            <w:r w:rsidRPr="0007603C">
              <w:rPr>
                <w:color w:val="000000"/>
                <w:spacing w:val="2"/>
                <w:sz w:val="26"/>
                <w:szCs w:val="26"/>
              </w:rPr>
              <w:br/>
              <w:t>60-80 % - 4 балл</w:t>
            </w:r>
            <w:r w:rsidRPr="0007603C">
              <w:rPr>
                <w:color w:val="000000"/>
                <w:spacing w:val="2"/>
                <w:sz w:val="26"/>
                <w:szCs w:val="26"/>
              </w:rPr>
              <w:br/>
              <w:t>80-100% – 6 балл</w:t>
            </w:r>
          </w:p>
        </w:tc>
        <w:tc>
          <w:tcPr>
            <w:tcW w:w="1087" w:type="dxa"/>
            <w:tcBorders>
              <w:top w:val="single" w:sz="4" w:space="0" w:color="auto"/>
              <w:left w:val="single" w:sz="4" w:space="0" w:color="auto"/>
              <w:bottom w:val="single" w:sz="4" w:space="0" w:color="auto"/>
              <w:right w:val="single" w:sz="4" w:space="0" w:color="auto"/>
            </w:tcBorders>
            <w:shd w:val="clear" w:color="auto" w:fill="auto"/>
          </w:tcPr>
          <w:p w14:paraId="51B7B606" w14:textId="77777777" w:rsidR="00740F10" w:rsidRPr="0007603C" w:rsidRDefault="00740F10">
            <w:pPr>
              <w:rPr>
                <w:color w:val="000000"/>
                <w:spacing w:val="2"/>
                <w:sz w:val="26"/>
                <w:szCs w:val="26"/>
              </w:rPr>
            </w:pPr>
          </w:p>
          <w:p w14:paraId="0FCEE3DE" w14:textId="77777777" w:rsidR="00740F10" w:rsidRPr="0007603C" w:rsidRDefault="00740F10">
            <w:pPr>
              <w:rPr>
                <w:color w:val="000000"/>
                <w:spacing w:val="2"/>
                <w:sz w:val="26"/>
                <w:szCs w:val="26"/>
              </w:rPr>
            </w:pPr>
          </w:p>
          <w:p w14:paraId="438B4A8C" w14:textId="77777777" w:rsidR="00740F10" w:rsidRPr="0007603C" w:rsidRDefault="00740F10" w:rsidP="00740F10">
            <w:pPr>
              <w:textAlignment w:val="baseline"/>
              <w:rPr>
                <w:color w:val="000000"/>
                <w:spacing w:val="2"/>
                <w:sz w:val="26"/>
                <w:szCs w:val="26"/>
              </w:rPr>
            </w:pPr>
          </w:p>
        </w:tc>
      </w:tr>
      <w:tr w:rsidR="00740F10" w:rsidRPr="0007603C" w14:paraId="55948FA6" w14:textId="26798E6A" w:rsidTr="00740F10">
        <w:trPr>
          <w:trHeight w:val="1097"/>
        </w:trPr>
        <w:tc>
          <w:tcPr>
            <w:tcW w:w="69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2CBEBAE" w14:textId="77777777" w:rsidR="00740F10" w:rsidRPr="0007603C" w:rsidRDefault="00740F10">
            <w:pPr>
              <w:textAlignment w:val="baseline"/>
              <w:rPr>
                <w:color w:val="000000"/>
                <w:spacing w:val="2"/>
                <w:sz w:val="26"/>
                <w:szCs w:val="26"/>
              </w:rPr>
            </w:pPr>
            <w:r w:rsidRPr="0007603C">
              <w:rPr>
                <w:color w:val="000000"/>
                <w:spacing w:val="2"/>
                <w:sz w:val="26"/>
                <w:szCs w:val="26"/>
              </w:rPr>
              <w:t>4.</w:t>
            </w:r>
          </w:p>
        </w:tc>
        <w:tc>
          <w:tcPr>
            <w:tcW w:w="246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41D4BFA" w14:textId="77777777" w:rsidR="00740F10" w:rsidRPr="0007603C" w:rsidRDefault="00740F10">
            <w:pPr>
              <w:textAlignment w:val="baseline"/>
              <w:rPr>
                <w:color w:val="000000"/>
                <w:spacing w:val="2"/>
                <w:sz w:val="26"/>
                <w:szCs w:val="26"/>
              </w:rPr>
            </w:pPr>
            <w:proofErr w:type="spellStart"/>
            <w:r w:rsidRPr="0007603C">
              <w:rPr>
                <w:color w:val="000000"/>
                <w:spacing w:val="2"/>
                <w:sz w:val="26"/>
                <w:szCs w:val="26"/>
              </w:rPr>
              <w:t>Педагогикалық</w:t>
            </w:r>
            <w:proofErr w:type="spellEnd"/>
            <w:r w:rsidRPr="0007603C">
              <w:rPr>
                <w:color w:val="000000"/>
                <w:spacing w:val="2"/>
                <w:sz w:val="26"/>
                <w:szCs w:val="26"/>
              </w:rPr>
              <w:t xml:space="preserve">/ </w:t>
            </w:r>
            <w:proofErr w:type="spellStart"/>
            <w:r w:rsidRPr="0007603C">
              <w:rPr>
                <w:color w:val="000000"/>
                <w:spacing w:val="2"/>
                <w:sz w:val="26"/>
                <w:szCs w:val="26"/>
              </w:rPr>
              <w:t>кәсіби</w:t>
            </w:r>
            <w:proofErr w:type="spellEnd"/>
            <w:r w:rsidRPr="0007603C">
              <w:rPr>
                <w:color w:val="000000"/>
                <w:spacing w:val="2"/>
                <w:sz w:val="26"/>
                <w:szCs w:val="26"/>
              </w:rPr>
              <w:t xml:space="preserve"> практика </w:t>
            </w:r>
            <w:proofErr w:type="spellStart"/>
            <w:r w:rsidRPr="0007603C">
              <w:rPr>
                <w:color w:val="000000"/>
                <w:spacing w:val="2"/>
                <w:sz w:val="26"/>
                <w:szCs w:val="26"/>
              </w:rPr>
              <w:t>нәтижелері</w:t>
            </w:r>
            <w:proofErr w:type="spellEnd"/>
          </w:p>
        </w:tc>
        <w:tc>
          <w:tcPr>
            <w:tcW w:w="268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2F88086" w14:textId="77777777" w:rsidR="00740F10" w:rsidRPr="0007603C" w:rsidRDefault="00740F10">
            <w:pPr>
              <w:textAlignment w:val="baseline"/>
              <w:rPr>
                <w:color w:val="000000"/>
                <w:spacing w:val="2"/>
                <w:sz w:val="26"/>
                <w:szCs w:val="26"/>
              </w:rPr>
            </w:pPr>
            <w:proofErr w:type="spellStart"/>
            <w:r w:rsidRPr="0007603C">
              <w:rPr>
                <w:color w:val="000000"/>
                <w:spacing w:val="2"/>
                <w:sz w:val="26"/>
                <w:szCs w:val="26"/>
              </w:rPr>
              <w:t>Білімі</w:t>
            </w:r>
            <w:proofErr w:type="spellEnd"/>
            <w:r w:rsidRPr="0007603C">
              <w:rPr>
                <w:color w:val="000000"/>
                <w:spacing w:val="2"/>
                <w:sz w:val="26"/>
                <w:szCs w:val="26"/>
              </w:rPr>
              <w:t xml:space="preserve"> </w:t>
            </w:r>
            <w:proofErr w:type="spellStart"/>
            <w:r w:rsidRPr="0007603C">
              <w:rPr>
                <w:color w:val="000000"/>
                <w:spacing w:val="2"/>
                <w:sz w:val="26"/>
                <w:szCs w:val="26"/>
              </w:rPr>
              <w:t>туралы</w:t>
            </w:r>
            <w:proofErr w:type="spellEnd"/>
            <w:r w:rsidRPr="0007603C">
              <w:rPr>
                <w:color w:val="000000"/>
                <w:spacing w:val="2"/>
                <w:sz w:val="26"/>
                <w:szCs w:val="26"/>
              </w:rPr>
              <w:t xml:space="preserve"> </w:t>
            </w:r>
            <w:proofErr w:type="spellStart"/>
            <w:r w:rsidRPr="0007603C">
              <w:rPr>
                <w:color w:val="000000"/>
                <w:spacing w:val="2"/>
                <w:sz w:val="26"/>
                <w:szCs w:val="26"/>
              </w:rPr>
              <w:t>дипломға</w:t>
            </w:r>
            <w:proofErr w:type="spellEnd"/>
            <w:r w:rsidRPr="0007603C">
              <w:rPr>
                <w:color w:val="000000"/>
                <w:spacing w:val="2"/>
                <w:sz w:val="26"/>
                <w:szCs w:val="26"/>
              </w:rPr>
              <w:t xml:space="preserve"> </w:t>
            </w:r>
            <w:proofErr w:type="spellStart"/>
            <w:r w:rsidRPr="0007603C">
              <w:rPr>
                <w:color w:val="000000"/>
                <w:spacing w:val="2"/>
                <w:sz w:val="26"/>
                <w:szCs w:val="26"/>
              </w:rPr>
              <w:t>қосымша</w:t>
            </w:r>
            <w:proofErr w:type="spellEnd"/>
          </w:p>
        </w:tc>
        <w:tc>
          <w:tcPr>
            <w:tcW w:w="384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2677232" w14:textId="77777777" w:rsidR="00740F10" w:rsidRPr="0007603C" w:rsidRDefault="00740F10">
            <w:pPr>
              <w:textAlignment w:val="baseline"/>
              <w:rPr>
                <w:color w:val="000000"/>
                <w:spacing w:val="2"/>
                <w:sz w:val="26"/>
                <w:szCs w:val="26"/>
              </w:rPr>
            </w:pPr>
            <w:r w:rsidRPr="0007603C">
              <w:rPr>
                <w:color w:val="000000"/>
                <w:spacing w:val="2"/>
                <w:sz w:val="26"/>
                <w:szCs w:val="26"/>
              </w:rPr>
              <w:t>"3" – 2 балл</w:t>
            </w:r>
            <w:r w:rsidRPr="0007603C">
              <w:rPr>
                <w:color w:val="000000"/>
                <w:spacing w:val="2"/>
                <w:sz w:val="26"/>
                <w:szCs w:val="26"/>
              </w:rPr>
              <w:br/>
              <w:t>"4" – 3 балл</w:t>
            </w:r>
            <w:r w:rsidRPr="0007603C">
              <w:rPr>
                <w:color w:val="000000"/>
                <w:spacing w:val="2"/>
                <w:sz w:val="26"/>
                <w:szCs w:val="26"/>
              </w:rPr>
              <w:br/>
              <w:t>"5" – 4 балл</w:t>
            </w:r>
          </w:p>
        </w:tc>
        <w:tc>
          <w:tcPr>
            <w:tcW w:w="1087" w:type="dxa"/>
            <w:tcBorders>
              <w:top w:val="single" w:sz="4" w:space="0" w:color="auto"/>
              <w:left w:val="single" w:sz="4" w:space="0" w:color="auto"/>
              <w:bottom w:val="single" w:sz="4" w:space="0" w:color="auto"/>
              <w:right w:val="single" w:sz="4" w:space="0" w:color="auto"/>
            </w:tcBorders>
            <w:shd w:val="clear" w:color="auto" w:fill="auto"/>
          </w:tcPr>
          <w:p w14:paraId="18F908B6" w14:textId="77777777" w:rsidR="00740F10" w:rsidRPr="0007603C" w:rsidRDefault="00740F10">
            <w:pPr>
              <w:rPr>
                <w:color w:val="000000"/>
                <w:spacing w:val="2"/>
                <w:sz w:val="26"/>
                <w:szCs w:val="26"/>
              </w:rPr>
            </w:pPr>
          </w:p>
          <w:p w14:paraId="24CFF201" w14:textId="77777777" w:rsidR="00740F10" w:rsidRPr="0007603C" w:rsidRDefault="00740F10">
            <w:pPr>
              <w:rPr>
                <w:color w:val="000000"/>
                <w:spacing w:val="2"/>
                <w:sz w:val="26"/>
                <w:szCs w:val="26"/>
              </w:rPr>
            </w:pPr>
          </w:p>
          <w:p w14:paraId="205932A8" w14:textId="77777777" w:rsidR="00740F10" w:rsidRPr="0007603C" w:rsidRDefault="00740F10" w:rsidP="00740F10">
            <w:pPr>
              <w:textAlignment w:val="baseline"/>
              <w:rPr>
                <w:color w:val="000000"/>
                <w:spacing w:val="2"/>
                <w:sz w:val="26"/>
                <w:szCs w:val="26"/>
              </w:rPr>
            </w:pPr>
          </w:p>
        </w:tc>
      </w:tr>
      <w:tr w:rsidR="00740F10" w:rsidRPr="0007603C" w14:paraId="5C4ED90D" w14:textId="7846AB3B" w:rsidTr="00740F10">
        <w:trPr>
          <w:trHeight w:val="556"/>
        </w:trPr>
        <w:tc>
          <w:tcPr>
            <w:tcW w:w="69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F57C8F2" w14:textId="77777777" w:rsidR="00740F10" w:rsidRPr="0007603C" w:rsidRDefault="00740F10">
            <w:pPr>
              <w:textAlignment w:val="baseline"/>
              <w:rPr>
                <w:color w:val="000000"/>
                <w:spacing w:val="2"/>
                <w:sz w:val="26"/>
                <w:szCs w:val="26"/>
              </w:rPr>
            </w:pPr>
            <w:r w:rsidRPr="0007603C">
              <w:rPr>
                <w:color w:val="000000"/>
                <w:spacing w:val="2"/>
                <w:sz w:val="26"/>
                <w:szCs w:val="26"/>
              </w:rPr>
              <w:t>5.</w:t>
            </w:r>
          </w:p>
        </w:tc>
        <w:tc>
          <w:tcPr>
            <w:tcW w:w="246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5C4BD23" w14:textId="77777777" w:rsidR="00740F10" w:rsidRPr="0007603C" w:rsidRDefault="00740F10">
            <w:pPr>
              <w:textAlignment w:val="baseline"/>
              <w:rPr>
                <w:color w:val="000000"/>
                <w:spacing w:val="2"/>
                <w:sz w:val="26"/>
                <w:szCs w:val="26"/>
              </w:rPr>
            </w:pPr>
            <w:proofErr w:type="spellStart"/>
            <w:r w:rsidRPr="0007603C">
              <w:rPr>
                <w:color w:val="000000"/>
                <w:spacing w:val="2"/>
                <w:sz w:val="26"/>
                <w:szCs w:val="26"/>
              </w:rPr>
              <w:t>Оқу</w:t>
            </w:r>
            <w:proofErr w:type="spellEnd"/>
            <w:r w:rsidRPr="0007603C">
              <w:rPr>
                <w:color w:val="000000"/>
                <w:spacing w:val="2"/>
                <w:sz w:val="26"/>
                <w:szCs w:val="26"/>
              </w:rPr>
              <w:t xml:space="preserve"> </w:t>
            </w:r>
            <w:proofErr w:type="spellStart"/>
            <w:r w:rsidRPr="0007603C">
              <w:rPr>
                <w:color w:val="000000"/>
                <w:spacing w:val="2"/>
                <w:sz w:val="26"/>
                <w:szCs w:val="26"/>
              </w:rPr>
              <w:t>орнынан</w:t>
            </w:r>
            <w:proofErr w:type="spellEnd"/>
            <w:r w:rsidRPr="0007603C">
              <w:rPr>
                <w:color w:val="000000"/>
                <w:spacing w:val="2"/>
                <w:sz w:val="26"/>
                <w:szCs w:val="26"/>
              </w:rPr>
              <w:t xml:space="preserve"> </w:t>
            </w:r>
            <w:proofErr w:type="spellStart"/>
            <w:r w:rsidRPr="0007603C">
              <w:rPr>
                <w:color w:val="000000"/>
                <w:spacing w:val="2"/>
                <w:sz w:val="26"/>
                <w:szCs w:val="26"/>
              </w:rPr>
              <w:t>ұсыным</w:t>
            </w:r>
            <w:proofErr w:type="spellEnd"/>
            <w:r w:rsidRPr="0007603C">
              <w:rPr>
                <w:color w:val="000000"/>
                <w:spacing w:val="2"/>
                <w:sz w:val="26"/>
                <w:szCs w:val="26"/>
              </w:rPr>
              <w:t xml:space="preserve"> хат</w:t>
            </w:r>
          </w:p>
        </w:tc>
        <w:tc>
          <w:tcPr>
            <w:tcW w:w="268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798BDA9" w14:textId="77777777" w:rsidR="00740F10" w:rsidRPr="0007603C" w:rsidRDefault="00740F10">
            <w:pPr>
              <w:textAlignment w:val="baseline"/>
              <w:rPr>
                <w:color w:val="000000"/>
                <w:spacing w:val="2"/>
                <w:sz w:val="26"/>
                <w:szCs w:val="26"/>
              </w:rPr>
            </w:pPr>
            <w:proofErr w:type="spellStart"/>
            <w:r w:rsidRPr="0007603C">
              <w:rPr>
                <w:color w:val="000000"/>
                <w:spacing w:val="2"/>
                <w:sz w:val="26"/>
                <w:szCs w:val="26"/>
              </w:rPr>
              <w:t>Ұсыным</w:t>
            </w:r>
            <w:proofErr w:type="spellEnd"/>
            <w:r w:rsidRPr="0007603C">
              <w:rPr>
                <w:color w:val="000000"/>
                <w:spacing w:val="2"/>
                <w:sz w:val="26"/>
                <w:szCs w:val="26"/>
              </w:rPr>
              <w:t xml:space="preserve"> хат</w:t>
            </w:r>
          </w:p>
        </w:tc>
        <w:tc>
          <w:tcPr>
            <w:tcW w:w="384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9B0BCFD" w14:textId="77777777" w:rsidR="00740F10" w:rsidRPr="0007603C" w:rsidRDefault="00740F10">
            <w:pPr>
              <w:textAlignment w:val="baseline"/>
              <w:rPr>
                <w:color w:val="000000"/>
                <w:spacing w:val="2"/>
                <w:sz w:val="26"/>
                <w:szCs w:val="26"/>
              </w:rPr>
            </w:pPr>
            <w:proofErr w:type="spellStart"/>
            <w:r w:rsidRPr="0007603C">
              <w:rPr>
                <w:color w:val="000000"/>
                <w:spacing w:val="2"/>
                <w:sz w:val="26"/>
                <w:szCs w:val="26"/>
              </w:rPr>
              <w:t>Оң</w:t>
            </w:r>
            <w:proofErr w:type="spellEnd"/>
            <w:r w:rsidRPr="0007603C">
              <w:rPr>
                <w:color w:val="000000"/>
                <w:spacing w:val="2"/>
                <w:sz w:val="26"/>
                <w:szCs w:val="26"/>
              </w:rPr>
              <w:t xml:space="preserve"> </w:t>
            </w:r>
            <w:proofErr w:type="spellStart"/>
            <w:r w:rsidRPr="0007603C">
              <w:rPr>
                <w:color w:val="000000"/>
                <w:spacing w:val="2"/>
                <w:sz w:val="26"/>
                <w:szCs w:val="26"/>
              </w:rPr>
              <w:t>ұсыным</w:t>
            </w:r>
            <w:proofErr w:type="spellEnd"/>
            <w:r w:rsidRPr="0007603C">
              <w:rPr>
                <w:color w:val="000000"/>
                <w:spacing w:val="2"/>
                <w:sz w:val="26"/>
                <w:szCs w:val="26"/>
              </w:rPr>
              <w:t xml:space="preserve"> </w:t>
            </w:r>
            <w:proofErr w:type="spellStart"/>
            <w:r w:rsidRPr="0007603C">
              <w:rPr>
                <w:color w:val="000000"/>
                <w:spacing w:val="2"/>
                <w:sz w:val="26"/>
                <w:szCs w:val="26"/>
              </w:rPr>
              <w:t>хаттың</w:t>
            </w:r>
            <w:proofErr w:type="spellEnd"/>
            <w:r w:rsidRPr="0007603C">
              <w:rPr>
                <w:color w:val="000000"/>
                <w:spacing w:val="2"/>
                <w:sz w:val="26"/>
                <w:szCs w:val="26"/>
              </w:rPr>
              <w:t xml:space="preserve"> </w:t>
            </w:r>
            <w:proofErr w:type="spellStart"/>
            <w:r w:rsidRPr="0007603C">
              <w:rPr>
                <w:color w:val="000000"/>
                <w:spacing w:val="2"/>
                <w:sz w:val="26"/>
                <w:szCs w:val="26"/>
              </w:rPr>
              <w:t>болуы</w:t>
            </w:r>
            <w:proofErr w:type="spellEnd"/>
            <w:r w:rsidRPr="0007603C">
              <w:rPr>
                <w:color w:val="000000"/>
                <w:spacing w:val="2"/>
                <w:sz w:val="26"/>
                <w:szCs w:val="26"/>
              </w:rPr>
              <w:t xml:space="preserve"> = 3 балл</w:t>
            </w:r>
          </w:p>
        </w:tc>
        <w:tc>
          <w:tcPr>
            <w:tcW w:w="1087" w:type="dxa"/>
            <w:tcBorders>
              <w:top w:val="single" w:sz="4" w:space="0" w:color="auto"/>
              <w:left w:val="single" w:sz="4" w:space="0" w:color="auto"/>
              <w:bottom w:val="single" w:sz="4" w:space="0" w:color="auto"/>
              <w:right w:val="single" w:sz="4" w:space="0" w:color="auto"/>
            </w:tcBorders>
            <w:shd w:val="clear" w:color="auto" w:fill="auto"/>
          </w:tcPr>
          <w:p w14:paraId="4A23F1EA" w14:textId="77777777" w:rsidR="00740F10" w:rsidRPr="0007603C" w:rsidRDefault="00740F10">
            <w:pPr>
              <w:textAlignment w:val="baseline"/>
              <w:rPr>
                <w:color w:val="000000"/>
                <w:spacing w:val="2"/>
                <w:sz w:val="26"/>
                <w:szCs w:val="26"/>
              </w:rPr>
            </w:pPr>
          </w:p>
        </w:tc>
      </w:tr>
      <w:tr w:rsidR="00740F10" w:rsidRPr="0007603C" w14:paraId="6303C020" w14:textId="1E6686CE" w:rsidTr="00740F10">
        <w:trPr>
          <w:trHeight w:val="556"/>
        </w:trPr>
        <w:tc>
          <w:tcPr>
            <w:tcW w:w="69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7E9A8D4" w14:textId="77777777" w:rsidR="00740F10" w:rsidRPr="0007603C" w:rsidRDefault="00740F10">
            <w:pPr>
              <w:textAlignment w:val="baseline"/>
              <w:rPr>
                <w:color w:val="000000"/>
                <w:spacing w:val="2"/>
                <w:sz w:val="26"/>
                <w:szCs w:val="26"/>
              </w:rPr>
            </w:pPr>
            <w:r w:rsidRPr="0007603C">
              <w:rPr>
                <w:color w:val="000000"/>
                <w:spacing w:val="2"/>
                <w:sz w:val="26"/>
                <w:szCs w:val="26"/>
              </w:rPr>
              <w:t>6.</w:t>
            </w:r>
          </w:p>
        </w:tc>
        <w:tc>
          <w:tcPr>
            <w:tcW w:w="246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9FEB671" w14:textId="77777777" w:rsidR="00740F10" w:rsidRPr="0007603C" w:rsidRDefault="00740F10">
            <w:pPr>
              <w:textAlignment w:val="baseline"/>
              <w:rPr>
                <w:color w:val="000000"/>
                <w:spacing w:val="2"/>
                <w:sz w:val="26"/>
                <w:szCs w:val="26"/>
              </w:rPr>
            </w:pPr>
            <w:proofErr w:type="spellStart"/>
            <w:r w:rsidRPr="0007603C">
              <w:rPr>
                <w:color w:val="000000"/>
                <w:spacing w:val="2"/>
                <w:sz w:val="26"/>
                <w:szCs w:val="26"/>
              </w:rPr>
              <w:t>Волонтерлік</w:t>
            </w:r>
            <w:proofErr w:type="spellEnd"/>
            <w:r w:rsidRPr="0007603C">
              <w:rPr>
                <w:color w:val="000000"/>
                <w:spacing w:val="2"/>
                <w:sz w:val="26"/>
                <w:szCs w:val="26"/>
              </w:rPr>
              <w:t xml:space="preserve"> </w:t>
            </w:r>
            <w:proofErr w:type="spellStart"/>
            <w:r w:rsidRPr="0007603C">
              <w:rPr>
                <w:color w:val="000000"/>
                <w:spacing w:val="2"/>
                <w:sz w:val="26"/>
                <w:szCs w:val="26"/>
              </w:rPr>
              <w:t>жұмысқа</w:t>
            </w:r>
            <w:proofErr w:type="spellEnd"/>
            <w:r w:rsidRPr="0007603C">
              <w:rPr>
                <w:color w:val="000000"/>
                <w:spacing w:val="2"/>
                <w:sz w:val="26"/>
                <w:szCs w:val="26"/>
              </w:rPr>
              <w:t xml:space="preserve"> </w:t>
            </w:r>
            <w:proofErr w:type="spellStart"/>
            <w:r w:rsidRPr="0007603C">
              <w:rPr>
                <w:color w:val="000000"/>
                <w:spacing w:val="2"/>
                <w:sz w:val="26"/>
                <w:szCs w:val="26"/>
              </w:rPr>
              <w:t>қатысу</w:t>
            </w:r>
            <w:proofErr w:type="spellEnd"/>
          </w:p>
        </w:tc>
        <w:tc>
          <w:tcPr>
            <w:tcW w:w="268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BA9D654" w14:textId="77777777" w:rsidR="00740F10" w:rsidRPr="0007603C" w:rsidRDefault="00740F10">
            <w:pPr>
              <w:textAlignment w:val="baseline"/>
              <w:rPr>
                <w:color w:val="000000"/>
                <w:spacing w:val="2"/>
                <w:sz w:val="26"/>
                <w:szCs w:val="26"/>
              </w:rPr>
            </w:pPr>
            <w:proofErr w:type="spellStart"/>
            <w:r w:rsidRPr="0007603C">
              <w:rPr>
                <w:color w:val="000000"/>
                <w:spacing w:val="2"/>
                <w:sz w:val="26"/>
                <w:szCs w:val="26"/>
              </w:rPr>
              <w:t>Қатысу</w:t>
            </w:r>
            <w:proofErr w:type="spellEnd"/>
            <w:r w:rsidRPr="0007603C">
              <w:rPr>
                <w:color w:val="000000"/>
                <w:spacing w:val="2"/>
                <w:sz w:val="26"/>
                <w:szCs w:val="26"/>
              </w:rPr>
              <w:t xml:space="preserve"> </w:t>
            </w:r>
            <w:proofErr w:type="spellStart"/>
            <w:r w:rsidRPr="0007603C">
              <w:rPr>
                <w:color w:val="000000"/>
                <w:spacing w:val="2"/>
                <w:sz w:val="26"/>
                <w:szCs w:val="26"/>
              </w:rPr>
              <w:t>құжаты</w:t>
            </w:r>
            <w:proofErr w:type="spellEnd"/>
          </w:p>
        </w:tc>
        <w:tc>
          <w:tcPr>
            <w:tcW w:w="384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D904715" w14:textId="77777777" w:rsidR="00740F10" w:rsidRPr="0007603C" w:rsidRDefault="00740F10">
            <w:pPr>
              <w:textAlignment w:val="baseline"/>
              <w:rPr>
                <w:color w:val="000000"/>
                <w:spacing w:val="2"/>
                <w:sz w:val="26"/>
                <w:szCs w:val="26"/>
              </w:rPr>
            </w:pPr>
            <w:r w:rsidRPr="0007603C">
              <w:rPr>
                <w:color w:val="000000"/>
                <w:spacing w:val="2"/>
                <w:sz w:val="26"/>
                <w:szCs w:val="26"/>
              </w:rPr>
              <w:t>1 балл</w:t>
            </w:r>
          </w:p>
        </w:tc>
        <w:tc>
          <w:tcPr>
            <w:tcW w:w="1087" w:type="dxa"/>
            <w:tcBorders>
              <w:top w:val="single" w:sz="4" w:space="0" w:color="auto"/>
              <w:left w:val="single" w:sz="4" w:space="0" w:color="auto"/>
              <w:bottom w:val="single" w:sz="4" w:space="0" w:color="auto"/>
              <w:right w:val="single" w:sz="4" w:space="0" w:color="auto"/>
            </w:tcBorders>
            <w:shd w:val="clear" w:color="auto" w:fill="auto"/>
          </w:tcPr>
          <w:p w14:paraId="5E4E4482" w14:textId="77777777" w:rsidR="00740F10" w:rsidRPr="0007603C" w:rsidRDefault="00740F10" w:rsidP="00740F10">
            <w:pPr>
              <w:textAlignment w:val="baseline"/>
              <w:rPr>
                <w:color w:val="000000"/>
                <w:spacing w:val="2"/>
                <w:sz w:val="26"/>
                <w:szCs w:val="26"/>
              </w:rPr>
            </w:pPr>
          </w:p>
        </w:tc>
      </w:tr>
      <w:tr w:rsidR="00740F10" w:rsidRPr="0007603C" w14:paraId="5EFE7515" w14:textId="6E0D4BB7" w:rsidTr="00740F10">
        <w:trPr>
          <w:trHeight w:val="2766"/>
        </w:trPr>
        <w:tc>
          <w:tcPr>
            <w:tcW w:w="69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21EE811D" w14:textId="77777777" w:rsidR="00740F10" w:rsidRPr="0007603C" w:rsidRDefault="00740F10">
            <w:pPr>
              <w:textAlignment w:val="baseline"/>
              <w:rPr>
                <w:color w:val="000000"/>
                <w:spacing w:val="2"/>
                <w:sz w:val="26"/>
                <w:szCs w:val="26"/>
              </w:rPr>
            </w:pPr>
            <w:r w:rsidRPr="0007603C">
              <w:rPr>
                <w:color w:val="000000"/>
                <w:spacing w:val="2"/>
                <w:sz w:val="26"/>
                <w:szCs w:val="26"/>
              </w:rPr>
              <w:t>7.</w:t>
            </w:r>
          </w:p>
        </w:tc>
        <w:tc>
          <w:tcPr>
            <w:tcW w:w="246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5DC082E" w14:textId="77777777" w:rsidR="00740F10" w:rsidRPr="0007603C" w:rsidRDefault="00740F10">
            <w:pPr>
              <w:textAlignment w:val="baseline"/>
              <w:rPr>
                <w:color w:val="000000"/>
                <w:spacing w:val="2"/>
                <w:sz w:val="26"/>
                <w:szCs w:val="26"/>
              </w:rPr>
            </w:pPr>
            <w:proofErr w:type="spellStart"/>
            <w:r w:rsidRPr="0007603C">
              <w:rPr>
                <w:color w:val="000000"/>
                <w:spacing w:val="2"/>
                <w:sz w:val="26"/>
                <w:szCs w:val="26"/>
              </w:rPr>
              <w:t>Педагогикалық</w:t>
            </w:r>
            <w:proofErr w:type="spellEnd"/>
            <w:r w:rsidRPr="0007603C">
              <w:rPr>
                <w:color w:val="000000"/>
                <w:spacing w:val="2"/>
                <w:sz w:val="26"/>
                <w:szCs w:val="26"/>
              </w:rPr>
              <w:t xml:space="preserve"> </w:t>
            </w:r>
            <w:proofErr w:type="spellStart"/>
            <w:r w:rsidRPr="0007603C">
              <w:rPr>
                <w:color w:val="000000"/>
                <w:spacing w:val="2"/>
                <w:sz w:val="26"/>
                <w:szCs w:val="26"/>
              </w:rPr>
              <w:t>қызмет</w:t>
            </w:r>
            <w:proofErr w:type="spellEnd"/>
            <w:r w:rsidRPr="0007603C">
              <w:rPr>
                <w:color w:val="000000"/>
                <w:spacing w:val="2"/>
                <w:sz w:val="26"/>
                <w:szCs w:val="26"/>
              </w:rPr>
              <w:t xml:space="preserve"> </w:t>
            </w:r>
            <w:proofErr w:type="spellStart"/>
            <w:r w:rsidRPr="0007603C">
              <w:rPr>
                <w:color w:val="000000"/>
                <w:spacing w:val="2"/>
                <w:sz w:val="26"/>
                <w:szCs w:val="26"/>
              </w:rPr>
              <w:t>туралы</w:t>
            </w:r>
            <w:proofErr w:type="spellEnd"/>
            <w:r w:rsidRPr="0007603C">
              <w:rPr>
                <w:color w:val="000000"/>
                <w:spacing w:val="2"/>
                <w:sz w:val="26"/>
                <w:szCs w:val="26"/>
              </w:rPr>
              <w:t xml:space="preserve"> </w:t>
            </w:r>
            <w:proofErr w:type="spellStart"/>
            <w:r w:rsidRPr="0007603C">
              <w:rPr>
                <w:color w:val="000000"/>
                <w:spacing w:val="2"/>
                <w:sz w:val="26"/>
                <w:szCs w:val="26"/>
              </w:rPr>
              <w:t>жарияланымы</w:t>
            </w:r>
            <w:proofErr w:type="spellEnd"/>
            <w:r w:rsidRPr="0007603C">
              <w:rPr>
                <w:color w:val="000000"/>
                <w:spacing w:val="2"/>
                <w:sz w:val="26"/>
                <w:szCs w:val="26"/>
              </w:rPr>
              <w:t xml:space="preserve"> бар интернет </w:t>
            </w:r>
            <w:proofErr w:type="spellStart"/>
            <w:r w:rsidRPr="0007603C">
              <w:rPr>
                <w:color w:val="000000"/>
                <w:spacing w:val="2"/>
                <w:sz w:val="26"/>
                <w:szCs w:val="26"/>
              </w:rPr>
              <w:t>бетін</w:t>
            </w:r>
            <w:proofErr w:type="spellEnd"/>
            <w:r w:rsidRPr="0007603C">
              <w:rPr>
                <w:color w:val="000000"/>
                <w:spacing w:val="2"/>
                <w:sz w:val="26"/>
                <w:szCs w:val="26"/>
              </w:rPr>
              <w:t xml:space="preserve">, </w:t>
            </w:r>
            <w:proofErr w:type="spellStart"/>
            <w:r w:rsidRPr="0007603C">
              <w:rPr>
                <w:color w:val="000000"/>
                <w:spacing w:val="2"/>
                <w:sz w:val="26"/>
                <w:szCs w:val="26"/>
              </w:rPr>
              <w:t>әлеуметтік</w:t>
            </w:r>
            <w:proofErr w:type="spellEnd"/>
            <w:r w:rsidRPr="0007603C">
              <w:rPr>
                <w:color w:val="000000"/>
                <w:spacing w:val="2"/>
                <w:sz w:val="26"/>
                <w:szCs w:val="26"/>
              </w:rPr>
              <w:t xml:space="preserve"> </w:t>
            </w:r>
            <w:proofErr w:type="spellStart"/>
            <w:r w:rsidRPr="0007603C">
              <w:rPr>
                <w:color w:val="000000"/>
                <w:spacing w:val="2"/>
                <w:sz w:val="26"/>
                <w:szCs w:val="26"/>
              </w:rPr>
              <w:t>желіде</w:t>
            </w:r>
            <w:proofErr w:type="spellEnd"/>
            <w:r w:rsidRPr="0007603C">
              <w:rPr>
                <w:color w:val="000000"/>
                <w:spacing w:val="2"/>
                <w:sz w:val="26"/>
                <w:szCs w:val="26"/>
              </w:rPr>
              <w:t xml:space="preserve"> </w:t>
            </w:r>
            <w:proofErr w:type="spellStart"/>
            <w:r w:rsidRPr="0007603C">
              <w:rPr>
                <w:color w:val="000000"/>
                <w:spacing w:val="2"/>
                <w:sz w:val="26"/>
                <w:szCs w:val="26"/>
              </w:rPr>
              <w:t>парақшаларын</w:t>
            </w:r>
            <w:proofErr w:type="spellEnd"/>
            <w:r w:rsidRPr="0007603C">
              <w:rPr>
                <w:color w:val="000000"/>
                <w:spacing w:val="2"/>
                <w:sz w:val="26"/>
                <w:szCs w:val="26"/>
              </w:rPr>
              <w:t xml:space="preserve"> </w:t>
            </w:r>
            <w:proofErr w:type="spellStart"/>
            <w:r w:rsidRPr="0007603C">
              <w:rPr>
                <w:color w:val="000000"/>
                <w:spacing w:val="2"/>
                <w:sz w:val="26"/>
                <w:szCs w:val="26"/>
              </w:rPr>
              <w:t>жүргізу</w:t>
            </w:r>
            <w:proofErr w:type="spellEnd"/>
            <w:r w:rsidRPr="0007603C">
              <w:rPr>
                <w:color w:val="000000"/>
                <w:spacing w:val="2"/>
                <w:sz w:val="26"/>
                <w:szCs w:val="26"/>
              </w:rPr>
              <w:t xml:space="preserve"> (</w:t>
            </w:r>
            <w:proofErr w:type="spellStart"/>
            <w:r w:rsidRPr="0007603C">
              <w:rPr>
                <w:color w:val="000000"/>
                <w:spacing w:val="2"/>
                <w:sz w:val="26"/>
                <w:szCs w:val="26"/>
              </w:rPr>
              <w:t>авторлық</w:t>
            </w:r>
            <w:proofErr w:type="spellEnd"/>
            <w:r w:rsidRPr="0007603C">
              <w:rPr>
                <w:color w:val="000000"/>
                <w:spacing w:val="2"/>
                <w:sz w:val="26"/>
                <w:szCs w:val="26"/>
              </w:rPr>
              <w:t xml:space="preserve"> </w:t>
            </w:r>
            <w:proofErr w:type="spellStart"/>
            <w:r w:rsidRPr="0007603C">
              <w:rPr>
                <w:color w:val="000000"/>
                <w:spacing w:val="2"/>
                <w:sz w:val="26"/>
                <w:szCs w:val="26"/>
              </w:rPr>
              <w:t>ғылыми</w:t>
            </w:r>
            <w:proofErr w:type="spellEnd"/>
            <w:r w:rsidRPr="0007603C">
              <w:rPr>
                <w:color w:val="000000"/>
                <w:spacing w:val="2"/>
                <w:sz w:val="26"/>
                <w:szCs w:val="26"/>
              </w:rPr>
              <w:t xml:space="preserve"> </w:t>
            </w:r>
            <w:proofErr w:type="spellStart"/>
            <w:r w:rsidRPr="0007603C">
              <w:rPr>
                <w:color w:val="000000"/>
                <w:spacing w:val="2"/>
                <w:sz w:val="26"/>
                <w:szCs w:val="26"/>
              </w:rPr>
              <w:t>жобалар</w:t>
            </w:r>
            <w:proofErr w:type="spellEnd"/>
            <w:r w:rsidRPr="0007603C">
              <w:rPr>
                <w:color w:val="000000"/>
                <w:spacing w:val="2"/>
                <w:sz w:val="26"/>
                <w:szCs w:val="26"/>
              </w:rPr>
              <w:t xml:space="preserve">, </w:t>
            </w:r>
            <w:proofErr w:type="spellStart"/>
            <w:r w:rsidRPr="0007603C">
              <w:rPr>
                <w:color w:val="000000"/>
                <w:spacing w:val="2"/>
                <w:sz w:val="26"/>
                <w:szCs w:val="26"/>
              </w:rPr>
              <w:t>сабақтар</w:t>
            </w:r>
            <w:proofErr w:type="spellEnd"/>
            <w:r w:rsidRPr="0007603C">
              <w:rPr>
                <w:color w:val="000000"/>
                <w:spacing w:val="2"/>
                <w:sz w:val="26"/>
                <w:szCs w:val="26"/>
              </w:rPr>
              <w:t xml:space="preserve">, </w:t>
            </w:r>
            <w:proofErr w:type="spellStart"/>
            <w:r w:rsidRPr="0007603C">
              <w:rPr>
                <w:color w:val="000000"/>
                <w:spacing w:val="2"/>
                <w:sz w:val="26"/>
                <w:szCs w:val="26"/>
              </w:rPr>
              <w:lastRenderedPageBreak/>
              <w:t>семинарлар</w:t>
            </w:r>
            <w:proofErr w:type="spellEnd"/>
            <w:r w:rsidRPr="0007603C">
              <w:rPr>
                <w:color w:val="000000"/>
                <w:spacing w:val="2"/>
                <w:sz w:val="26"/>
                <w:szCs w:val="26"/>
              </w:rPr>
              <w:t>)</w:t>
            </w:r>
          </w:p>
        </w:tc>
        <w:tc>
          <w:tcPr>
            <w:tcW w:w="268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532B3F6" w14:textId="77777777" w:rsidR="00740F10" w:rsidRPr="0007603C" w:rsidRDefault="00740F10">
            <w:pPr>
              <w:textAlignment w:val="baseline"/>
              <w:rPr>
                <w:color w:val="000000"/>
                <w:spacing w:val="2"/>
                <w:sz w:val="26"/>
                <w:szCs w:val="26"/>
              </w:rPr>
            </w:pPr>
            <w:proofErr w:type="spellStart"/>
            <w:r w:rsidRPr="0007603C">
              <w:rPr>
                <w:color w:val="000000"/>
                <w:spacing w:val="2"/>
                <w:sz w:val="26"/>
                <w:szCs w:val="26"/>
              </w:rPr>
              <w:lastRenderedPageBreak/>
              <w:t>Сілтемелер</w:t>
            </w:r>
            <w:proofErr w:type="spellEnd"/>
          </w:p>
        </w:tc>
        <w:tc>
          <w:tcPr>
            <w:tcW w:w="384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52EC9BF" w14:textId="77777777" w:rsidR="00740F10" w:rsidRPr="0007603C" w:rsidRDefault="00740F10">
            <w:pPr>
              <w:textAlignment w:val="baseline"/>
              <w:rPr>
                <w:color w:val="000000"/>
                <w:spacing w:val="2"/>
                <w:sz w:val="26"/>
                <w:szCs w:val="26"/>
              </w:rPr>
            </w:pPr>
            <w:r w:rsidRPr="0007603C">
              <w:rPr>
                <w:color w:val="000000"/>
                <w:spacing w:val="2"/>
                <w:sz w:val="26"/>
                <w:szCs w:val="26"/>
              </w:rPr>
              <w:t xml:space="preserve">1 </w:t>
            </w:r>
            <w:proofErr w:type="spellStart"/>
            <w:r w:rsidRPr="0007603C">
              <w:rPr>
                <w:color w:val="000000"/>
                <w:spacing w:val="2"/>
                <w:sz w:val="26"/>
                <w:szCs w:val="26"/>
              </w:rPr>
              <w:t>жылға</w:t>
            </w:r>
            <w:proofErr w:type="spellEnd"/>
            <w:r w:rsidRPr="0007603C">
              <w:rPr>
                <w:color w:val="000000"/>
                <w:spacing w:val="2"/>
                <w:sz w:val="26"/>
                <w:szCs w:val="26"/>
              </w:rPr>
              <w:t xml:space="preserve"> </w:t>
            </w:r>
            <w:proofErr w:type="spellStart"/>
            <w:r w:rsidRPr="0007603C">
              <w:rPr>
                <w:color w:val="000000"/>
                <w:spacing w:val="2"/>
                <w:sz w:val="26"/>
                <w:szCs w:val="26"/>
              </w:rPr>
              <w:t>дейін</w:t>
            </w:r>
            <w:proofErr w:type="spellEnd"/>
            <w:r w:rsidRPr="0007603C">
              <w:rPr>
                <w:color w:val="000000"/>
                <w:spacing w:val="2"/>
                <w:sz w:val="26"/>
                <w:szCs w:val="26"/>
              </w:rPr>
              <w:t xml:space="preserve"> -1 балл</w:t>
            </w:r>
            <w:r w:rsidRPr="0007603C">
              <w:rPr>
                <w:color w:val="000000"/>
                <w:spacing w:val="2"/>
                <w:sz w:val="26"/>
                <w:szCs w:val="26"/>
              </w:rPr>
              <w:br/>
              <w:t xml:space="preserve">1 </w:t>
            </w:r>
            <w:proofErr w:type="spellStart"/>
            <w:r w:rsidRPr="0007603C">
              <w:rPr>
                <w:color w:val="000000"/>
                <w:spacing w:val="2"/>
                <w:sz w:val="26"/>
                <w:szCs w:val="26"/>
              </w:rPr>
              <w:t>жылдан</w:t>
            </w:r>
            <w:proofErr w:type="spellEnd"/>
            <w:r w:rsidRPr="0007603C">
              <w:rPr>
                <w:color w:val="000000"/>
                <w:spacing w:val="2"/>
                <w:sz w:val="26"/>
                <w:szCs w:val="26"/>
              </w:rPr>
              <w:t xml:space="preserve"> 3 </w:t>
            </w:r>
            <w:proofErr w:type="spellStart"/>
            <w:r w:rsidRPr="0007603C">
              <w:rPr>
                <w:color w:val="000000"/>
                <w:spacing w:val="2"/>
                <w:sz w:val="26"/>
                <w:szCs w:val="26"/>
              </w:rPr>
              <w:t>жылға</w:t>
            </w:r>
            <w:proofErr w:type="spellEnd"/>
            <w:r w:rsidRPr="0007603C">
              <w:rPr>
                <w:color w:val="000000"/>
                <w:spacing w:val="2"/>
                <w:sz w:val="26"/>
                <w:szCs w:val="26"/>
              </w:rPr>
              <w:t xml:space="preserve"> </w:t>
            </w:r>
            <w:proofErr w:type="spellStart"/>
            <w:r w:rsidRPr="0007603C">
              <w:rPr>
                <w:color w:val="000000"/>
                <w:spacing w:val="2"/>
                <w:sz w:val="26"/>
                <w:szCs w:val="26"/>
              </w:rPr>
              <w:t>дейін</w:t>
            </w:r>
            <w:proofErr w:type="spellEnd"/>
            <w:r w:rsidRPr="0007603C">
              <w:rPr>
                <w:color w:val="000000"/>
                <w:spacing w:val="2"/>
                <w:sz w:val="26"/>
                <w:szCs w:val="26"/>
              </w:rPr>
              <w:t xml:space="preserve"> -2 балл</w:t>
            </w:r>
            <w:r w:rsidRPr="0007603C">
              <w:rPr>
                <w:color w:val="000000"/>
                <w:spacing w:val="2"/>
                <w:sz w:val="26"/>
                <w:szCs w:val="26"/>
              </w:rPr>
              <w:br/>
              <w:t xml:space="preserve">3 </w:t>
            </w:r>
            <w:proofErr w:type="spellStart"/>
            <w:r w:rsidRPr="0007603C">
              <w:rPr>
                <w:color w:val="000000"/>
                <w:spacing w:val="2"/>
                <w:sz w:val="26"/>
                <w:szCs w:val="26"/>
              </w:rPr>
              <w:t>жылдан</w:t>
            </w:r>
            <w:proofErr w:type="spellEnd"/>
            <w:r w:rsidRPr="0007603C">
              <w:rPr>
                <w:color w:val="000000"/>
                <w:spacing w:val="2"/>
                <w:sz w:val="26"/>
                <w:szCs w:val="26"/>
              </w:rPr>
              <w:t xml:space="preserve"> </w:t>
            </w:r>
            <w:proofErr w:type="spellStart"/>
            <w:r w:rsidRPr="0007603C">
              <w:rPr>
                <w:color w:val="000000"/>
                <w:spacing w:val="2"/>
                <w:sz w:val="26"/>
                <w:szCs w:val="26"/>
              </w:rPr>
              <w:t>жоғары</w:t>
            </w:r>
            <w:proofErr w:type="spellEnd"/>
            <w:r w:rsidRPr="0007603C">
              <w:rPr>
                <w:color w:val="000000"/>
                <w:spacing w:val="2"/>
                <w:sz w:val="26"/>
                <w:szCs w:val="26"/>
              </w:rPr>
              <w:t xml:space="preserve"> -3 балл</w:t>
            </w:r>
          </w:p>
        </w:tc>
        <w:tc>
          <w:tcPr>
            <w:tcW w:w="1087" w:type="dxa"/>
            <w:tcBorders>
              <w:top w:val="single" w:sz="4" w:space="0" w:color="auto"/>
              <w:left w:val="single" w:sz="4" w:space="0" w:color="auto"/>
              <w:bottom w:val="single" w:sz="4" w:space="0" w:color="auto"/>
              <w:right w:val="single" w:sz="4" w:space="0" w:color="auto"/>
            </w:tcBorders>
            <w:shd w:val="clear" w:color="auto" w:fill="auto"/>
          </w:tcPr>
          <w:p w14:paraId="2642CF2F" w14:textId="77777777" w:rsidR="00740F10" w:rsidRPr="0007603C" w:rsidRDefault="00740F10">
            <w:pPr>
              <w:rPr>
                <w:color w:val="000000"/>
                <w:spacing w:val="2"/>
                <w:sz w:val="26"/>
                <w:szCs w:val="26"/>
              </w:rPr>
            </w:pPr>
          </w:p>
          <w:p w14:paraId="6C12FE10" w14:textId="77777777" w:rsidR="00740F10" w:rsidRPr="0007603C" w:rsidRDefault="00740F10">
            <w:pPr>
              <w:rPr>
                <w:color w:val="000000"/>
                <w:spacing w:val="2"/>
                <w:sz w:val="26"/>
                <w:szCs w:val="26"/>
              </w:rPr>
            </w:pPr>
          </w:p>
          <w:p w14:paraId="0F1EA8EA" w14:textId="77777777" w:rsidR="00740F10" w:rsidRPr="0007603C" w:rsidRDefault="00740F10" w:rsidP="00740F10">
            <w:pPr>
              <w:textAlignment w:val="baseline"/>
              <w:rPr>
                <w:color w:val="000000"/>
                <w:spacing w:val="2"/>
                <w:sz w:val="26"/>
                <w:szCs w:val="26"/>
              </w:rPr>
            </w:pPr>
          </w:p>
        </w:tc>
      </w:tr>
      <w:tr w:rsidR="00740F10" w:rsidRPr="0007603C" w14:paraId="3859861D" w14:textId="0D21161F" w:rsidTr="00740F10">
        <w:trPr>
          <w:trHeight w:val="556"/>
        </w:trPr>
        <w:tc>
          <w:tcPr>
            <w:tcW w:w="69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2DE9885" w14:textId="77777777" w:rsidR="00740F10" w:rsidRPr="0007603C" w:rsidRDefault="00740F10">
            <w:pPr>
              <w:textAlignment w:val="baseline"/>
              <w:rPr>
                <w:color w:val="000000"/>
                <w:spacing w:val="2"/>
                <w:sz w:val="26"/>
                <w:szCs w:val="26"/>
              </w:rPr>
            </w:pPr>
            <w:r w:rsidRPr="0007603C">
              <w:rPr>
                <w:color w:val="000000"/>
                <w:spacing w:val="2"/>
                <w:sz w:val="26"/>
                <w:szCs w:val="26"/>
              </w:rPr>
              <w:t>8.</w:t>
            </w:r>
          </w:p>
        </w:tc>
        <w:tc>
          <w:tcPr>
            <w:tcW w:w="246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08E03C1" w14:textId="77777777" w:rsidR="00740F10" w:rsidRPr="0007603C" w:rsidRDefault="00740F10">
            <w:pPr>
              <w:textAlignment w:val="baseline"/>
              <w:rPr>
                <w:color w:val="000000"/>
                <w:spacing w:val="2"/>
                <w:sz w:val="26"/>
                <w:szCs w:val="26"/>
              </w:rPr>
            </w:pPr>
            <w:proofErr w:type="spellStart"/>
            <w:r w:rsidRPr="0007603C">
              <w:rPr>
                <w:color w:val="000000"/>
                <w:spacing w:val="2"/>
                <w:sz w:val="26"/>
                <w:szCs w:val="26"/>
              </w:rPr>
              <w:t>Жазғы</w:t>
            </w:r>
            <w:proofErr w:type="spellEnd"/>
            <w:r w:rsidRPr="0007603C">
              <w:rPr>
                <w:color w:val="000000"/>
                <w:spacing w:val="2"/>
                <w:sz w:val="26"/>
                <w:szCs w:val="26"/>
              </w:rPr>
              <w:t xml:space="preserve"> </w:t>
            </w:r>
            <w:proofErr w:type="spellStart"/>
            <w:r w:rsidRPr="0007603C">
              <w:rPr>
                <w:color w:val="000000"/>
                <w:spacing w:val="2"/>
                <w:sz w:val="26"/>
                <w:szCs w:val="26"/>
              </w:rPr>
              <w:t>лагерьлердің</w:t>
            </w:r>
            <w:proofErr w:type="spellEnd"/>
            <w:r w:rsidRPr="0007603C">
              <w:rPr>
                <w:color w:val="000000"/>
                <w:spacing w:val="2"/>
                <w:sz w:val="26"/>
                <w:szCs w:val="26"/>
              </w:rPr>
              <w:t xml:space="preserve"> </w:t>
            </w:r>
            <w:proofErr w:type="spellStart"/>
            <w:r w:rsidRPr="0007603C">
              <w:rPr>
                <w:color w:val="000000"/>
                <w:spacing w:val="2"/>
                <w:sz w:val="26"/>
                <w:szCs w:val="26"/>
              </w:rPr>
              <w:t>жұмысына</w:t>
            </w:r>
            <w:proofErr w:type="spellEnd"/>
            <w:r w:rsidRPr="0007603C">
              <w:rPr>
                <w:color w:val="000000"/>
                <w:spacing w:val="2"/>
                <w:sz w:val="26"/>
                <w:szCs w:val="26"/>
              </w:rPr>
              <w:t xml:space="preserve"> </w:t>
            </w:r>
            <w:proofErr w:type="spellStart"/>
            <w:r w:rsidRPr="0007603C">
              <w:rPr>
                <w:color w:val="000000"/>
                <w:spacing w:val="2"/>
                <w:sz w:val="26"/>
                <w:szCs w:val="26"/>
              </w:rPr>
              <w:t>қатысу</w:t>
            </w:r>
            <w:proofErr w:type="spellEnd"/>
          </w:p>
        </w:tc>
        <w:tc>
          <w:tcPr>
            <w:tcW w:w="268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332C9FF" w14:textId="77777777" w:rsidR="00740F10" w:rsidRPr="0007603C" w:rsidRDefault="00740F10">
            <w:pPr>
              <w:textAlignment w:val="baseline"/>
              <w:rPr>
                <w:color w:val="000000"/>
                <w:spacing w:val="2"/>
                <w:sz w:val="26"/>
                <w:szCs w:val="26"/>
              </w:rPr>
            </w:pPr>
            <w:proofErr w:type="spellStart"/>
            <w:r w:rsidRPr="0007603C">
              <w:rPr>
                <w:color w:val="000000"/>
                <w:spacing w:val="2"/>
                <w:sz w:val="26"/>
                <w:szCs w:val="26"/>
              </w:rPr>
              <w:t>Қатысу</w:t>
            </w:r>
            <w:proofErr w:type="spellEnd"/>
            <w:r w:rsidRPr="0007603C">
              <w:rPr>
                <w:color w:val="000000"/>
                <w:spacing w:val="2"/>
                <w:sz w:val="26"/>
                <w:szCs w:val="26"/>
              </w:rPr>
              <w:t xml:space="preserve"> </w:t>
            </w:r>
            <w:proofErr w:type="spellStart"/>
            <w:r w:rsidRPr="0007603C">
              <w:rPr>
                <w:color w:val="000000"/>
                <w:spacing w:val="2"/>
                <w:sz w:val="26"/>
                <w:szCs w:val="26"/>
              </w:rPr>
              <w:t>құжаты</w:t>
            </w:r>
            <w:proofErr w:type="spellEnd"/>
          </w:p>
        </w:tc>
        <w:tc>
          <w:tcPr>
            <w:tcW w:w="384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E7C0F08" w14:textId="77777777" w:rsidR="00740F10" w:rsidRPr="0007603C" w:rsidRDefault="00740F10">
            <w:pPr>
              <w:textAlignment w:val="baseline"/>
              <w:rPr>
                <w:color w:val="000000"/>
                <w:spacing w:val="2"/>
                <w:sz w:val="26"/>
                <w:szCs w:val="26"/>
              </w:rPr>
            </w:pPr>
            <w:r w:rsidRPr="0007603C">
              <w:rPr>
                <w:color w:val="000000"/>
                <w:spacing w:val="2"/>
                <w:sz w:val="26"/>
                <w:szCs w:val="26"/>
              </w:rPr>
              <w:t>2 балл</w:t>
            </w:r>
          </w:p>
        </w:tc>
        <w:tc>
          <w:tcPr>
            <w:tcW w:w="1087" w:type="dxa"/>
            <w:tcBorders>
              <w:top w:val="single" w:sz="4" w:space="0" w:color="auto"/>
              <w:left w:val="single" w:sz="4" w:space="0" w:color="auto"/>
              <w:bottom w:val="single" w:sz="4" w:space="0" w:color="auto"/>
              <w:right w:val="single" w:sz="4" w:space="0" w:color="auto"/>
            </w:tcBorders>
            <w:shd w:val="clear" w:color="auto" w:fill="auto"/>
          </w:tcPr>
          <w:p w14:paraId="495A6054" w14:textId="77777777" w:rsidR="00740F10" w:rsidRPr="0007603C" w:rsidRDefault="00740F10" w:rsidP="00740F10">
            <w:pPr>
              <w:textAlignment w:val="baseline"/>
              <w:rPr>
                <w:color w:val="000000"/>
                <w:spacing w:val="2"/>
                <w:sz w:val="26"/>
                <w:szCs w:val="26"/>
              </w:rPr>
            </w:pPr>
          </w:p>
        </w:tc>
      </w:tr>
      <w:tr w:rsidR="00740F10" w:rsidRPr="0007603C" w14:paraId="547A7F07" w14:textId="42488200" w:rsidTr="00740F10">
        <w:trPr>
          <w:trHeight w:val="1653"/>
        </w:trPr>
        <w:tc>
          <w:tcPr>
            <w:tcW w:w="69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5D7AE910" w14:textId="77777777" w:rsidR="00740F10" w:rsidRPr="0007603C" w:rsidRDefault="00740F10">
            <w:pPr>
              <w:textAlignment w:val="baseline"/>
              <w:rPr>
                <w:color w:val="000000"/>
                <w:spacing w:val="2"/>
                <w:sz w:val="26"/>
                <w:szCs w:val="26"/>
              </w:rPr>
            </w:pPr>
            <w:r w:rsidRPr="0007603C">
              <w:rPr>
                <w:color w:val="000000"/>
                <w:spacing w:val="2"/>
                <w:sz w:val="26"/>
                <w:szCs w:val="26"/>
              </w:rPr>
              <w:t>9.</w:t>
            </w:r>
          </w:p>
        </w:tc>
        <w:tc>
          <w:tcPr>
            <w:tcW w:w="246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F4C058B" w14:textId="77777777" w:rsidR="00740F10" w:rsidRPr="0007603C" w:rsidRDefault="00740F10">
            <w:pPr>
              <w:textAlignment w:val="baseline"/>
              <w:rPr>
                <w:color w:val="000000"/>
                <w:spacing w:val="2"/>
                <w:sz w:val="26"/>
                <w:szCs w:val="26"/>
              </w:rPr>
            </w:pPr>
            <w:proofErr w:type="spellStart"/>
            <w:r w:rsidRPr="0007603C">
              <w:rPr>
                <w:color w:val="000000"/>
                <w:spacing w:val="2"/>
                <w:sz w:val="26"/>
                <w:szCs w:val="26"/>
              </w:rPr>
              <w:t>Оқу</w:t>
            </w:r>
            <w:proofErr w:type="spellEnd"/>
            <w:r w:rsidRPr="0007603C">
              <w:rPr>
                <w:color w:val="000000"/>
                <w:spacing w:val="2"/>
                <w:sz w:val="26"/>
                <w:szCs w:val="26"/>
              </w:rPr>
              <w:t xml:space="preserve"> </w:t>
            </w:r>
            <w:proofErr w:type="spellStart"/>
            <w:r w:rsidRPr="0007603C">
              <w:rPr>
                <w:color w:val="000000"/>
                <w:spacing w:val="2"/>
                <w:sz w:val="26"/>
                <w:szCs w:val="26"/>
              </w:rPr>
              <w:t>орындары</w:t>
            </w:r>
            <w:proofErr w:type="spellEnd"/>
            <w:r w:rsidRPr="0007603C">
              <w:rPr>
                <w:color w:val="000000"/>
                <w:spacing w:val="2"/>
                <w:sz w:val="26"/>
                <w:szCs w:val="26"/>
              </w:rPr>
              <w:t xml:space="preserve"> </w:t>
            </w:r>
            <w:proofErr w:type="spellStart"/>
            <w:r w:rsidRPr="0007603C">
              <w:rPr>
                <w:color w:val="000000"/>
                <w:spacing w:val="2"/>
                <w:sz w:val="26"/>
                <w:szCs w:val="26"/>
              </w:rPr>
              <w:t>бойынша</w:t>
            </w:r>
            <w:proofErr w:type="spellEnd"/>
            <w:r w:rsidRPr="0007603C">
              <w:rPr>
                <w:color w:val="000000"/>
                <w:spacing w:val="2"/>
                <w:sz w:val="26"/>
                <w:szCs w:val="26"/>
              </w:rPr>
              <w:t xml:space="preserve"> </w:t>
            </w:r>
            <w:proofErr w:type="spellStart"/>
            <w:r w:rsidRPr="0007603C">
              <w:rPr>
                <w:color w:val="000000"/>
                <w:spacing w:val="2"/>
                <w:sz w:val="26"/>
                <w:szCs w:val="26"/>
              </w:rPr>
              <w:t>конкурстарға</w:t>
            </w:r>
            <w:proofErr w:type="spellEnd"/>
            <w:r w:rsidRPr="0007603C">
              <w:rPr>
                <w:color w:val="000000"/>
                <w:spacing w:val="2"/>
                <w:sz w:val="26"/>
                <w:szCs w:val="26"/>
              </w:rPr>
              <w:t xml:space="preserve"> </w:t>
            </w:r>
            <w:proofErr w:type="spellStart"/>
            <w:r w:rsidRPr="0007603C">
              <w:rPr>
                <w:color w:val="000000"/>
                <w:spacing w:val="2"/>
                <w:sz w:val="26"/>
                <w:szCs w:val="26"/>
              </w:rPr>
              <w:t>қатысу</w:t>
            </w:r>
            <w:proofErr w:type="spellEnd"/>
            <w:r w:rsidRPr="0007603C">
              <w:rPr>
                <w:color w:val="000000"/>
                <w:spacing w:val="2"/>
                <w:sz w:val="26"/>
                <w:szCs w:val="26"/>
              </w:rPr>
              <w:t xml:space="preserve"> (</w:t>
            </w:r>
            <w:proofErr w:type="spellStart"/>
            <w:r w:rsidRPr="0007603C">
              <w:rPr>
                <w:color w:val="000000"/>
                <w:spacing w:val="2"/>
                <w:sz w:val="26"/>
                <w:szCs w:val="26"/>
              </w:rPr>
              <w:t>ғылыми</w:t>
            </w:r>
            <w:proofErr w:type="spellEnd"/>
            <w:r w:rsidRPr="0007603C">
              <w:rPr>
                <w:color w:val="000000"/>
                <w:spacing w:val="2"/>
                <w:sz w:val="26"/>
                <w:szCs w:val="26"/>
              </w:rPr>
              <w:t xml:space="preserve"> </w:t>
            </w:r>
            <w:proofErr w:type="spellStart"/>
            <w:r w:rsidRPr="0007603C">
              <w:rPr>
                <w:color w:val="000000"/>
                <w:spacing w:val="2"/>
                <w:sz w:val="26"/>
                <w:szCs w:val="26"/>
              </w:rPr>
              <w:t>жобалар</w:t>
            </w:r>
            <w:proofErr w:type="spellEnd"/>
            <w:r w:rsidRPr="0007603C">
              <w:rPr>
                <w:color w:val="000000"/>
                <w:spacing w:val="2"/>
                <w:sz w:val="26"/>
                <w:szCs w:val="26"/>
              </w:rPr>
              <w:t xml:space="preserve">, </w:t>
            </w:r>
            <w:proofErr w:type="spellStart"/>
            <w:r w:rsidRPr="0007603C">
              <w:rPr>
                <w:color w:val="000000"/>
                <w:spacing w:val="2"/>
                <w:sz w:val="26"/>
                <w:szCs w:val="26"/>
              </w:rPr>
              <w:t>шығармашылык</w:t>
            </w:r>
            <w:proofErr w:type="spellEnd"/>
            <w:r w:rsidRPr="0007603C">
              <w:rPr>
                <w:color w:val="000000"/>
                <w:spacing w:val="2"/>
                <w:sz w:val="26"/>
                <w:szCs w:val="26"/>
              </w:rPr>
              <w:t xml:space="preserve"> </w:t>
            </w:r>
            <w:proofErr w:type="spellStart"/>
            <w:r w:rsidRPr="0007603C">
              <w:rPr>
                <w:color w:val="000000"/>
                <w:spacing w:val="2"/>
                <w:sz w:val="26"/>
                <w:szCs w:val="26"/>
              </w:rPr>
              <w:t>және</w:t>
            </w:r>
            <w:proofErr w:type="spellEnd"/>
            <w:r w:rsidRPr="0007603C">
              <w:rPr>
                <w:color w:val="000000"/>
                <w:spacing w:val="2"/>
                <w:sz w:val="26"/>
                <w:szCs w:val="26"/>
              </w:rPr>
              <w:t xml:space="preserve"> </w:t>
            </w:r>
            <w:proofErr w:type="spellStart"/>
            <w:r w:rsidRPr="0007603C">
              <w:rPr>
                <w:color w:val="000000"/>
                <w:spacing w:val="2"/>
                <w:sz w:val="26"/>
                <w:szCs w:val="26"/>
              </w:rPr>
              <w:t>т.б</w:t>
            </w:r>
            <w:proofErr w:type="spellEnd"/>
            <w:r w:rsidRPr="0007603C">
              <w:rPr>
                <w:color w:val="000000"/>
                <w:spacing w:val="2"/>
                <w:sz w:val="26"/>
                <w:szCs w:val="26"/>
              </w:rPr>
              <w:t>.)</w:t>
            </w:r>
          </w:p>
        </w:tc>
        <w:tc>
          <w:tcPr>
            <w:tcW w:w="2684"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327D9391" w14:textId="77777777" w:rsidR="00740F10" w:rsidRPr="0007603C" w:rsidRDefault="00740F10">
            <w:pPr>
              <w:textAlignment w:val="baseline"/>
              <w:rPr>
                <w:color w:val="000000"/>
                <w:spacing w:val="2"/>
                <w:sz w:val="26"/>
                <w:szCs w:val="26"/>
              </w:rPr>
            </w:pPr>
            <w:proofErr w:type="spellStart"/>
            <w:r w:rsidRPr="0007603C">
              <w:rPr>
                <w:color w:val="000000"/>
                <w:spacing w:val="2"/>
                <w:sz w:val="26"/>
                <w:szCs w:val="26"/>
              </w:rPr>
              <w:t>Қатысу</w:t>
            </w:r>
            <w:proofErr w:type="spellEnd"/>
            <w:r w:rsidRPr="0007603C">
              <w:rPr>
                <w:color w:val="000000"/>
                <w:spacing w:val="2"/>
                <w:sz w:val="26"/>
                <w:szCs w:val="26"/>
              </w:rPr>
              <w:t xml:space="preserve"> </w:t>
            </w:r>
            <w:proofErr w:type="spellStart"/>
            <w:r w:rsidRPr="0007603C">
              <w:rPr>
                <w:color w:val="000000"/>
                <w:spacing w:val="2"/>
                <w:sz w:val="26"/>
                <w:szCs w:val="26"/>
              </w:rPr>
              <w:t>құжаты</w:t>
            </w:r>
            <w:proofErr w:type="spellEnd"/>
          </w:p>
        </w:tc>
        <w:tc>
          <w:tcPr>
            <w:tcW w:w="384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1692F500" w14:textId="77777777" w:rsidR="00740F10" w:rsidRPr="0007603C" w:rsidRDefault="00740F10">
            <w:pPr>
              <w:textAlignment w:val="baseline"/>
              <w:rPr>
                <w:color w:val="000000"/>
                <w:spacing w:val="2"/>
                <w:sz w:val="26"/>
                <w:szCs w:val="26"/>
              </w:rPr>
            </w:pPr>
            <w:proofErr w:type="spellStart"/>
            <w:r w:rsidRPr="0007603C">
              <w:rPr>
                <w:color w:val="000000"/>
                <w:spacing w:val="2"/>
                <w:sz w:val="26"/>
                <w:szCs w:val="26"/>
              </w:rPr>
              <w:t>Әрбір</w:t>
            </w:r>
            <w:proofErr w:type="spellEnd"/>
            <w:r w:rsidRPr="0007603C">
              <w:rPr>
                <w:color w:val="000000"/>
                <w:spacing w:val="2"/>
                <w:sz w:val="26"/>
                <w:szCs w:val="26"/>
              </w:rPr>
              <w:t xml:space="preserve"> </w:t>
            </w:r>
            <w:proofErr w:type="spellStart"/>
            <w:r w:rsidRPr="0007603C">
              <w:rPr>
                <w:color w:val="000000"/>
                <w:spacing w:val="2"/>
                <w:sz w:val="26"/>
                <w:szCs w:val="26"/>
              </w:rPr>
              <w:t>қатысқаны</w:t>
            </w:r>
            <w:proofErr w:type="spellEnd"/>
            <w:r w:rsidRPr="0007603C">
              <w:rPr>
                <w:color w:val="000000"/>
                <w:spacing w:val="2"/>
                <w:sz w:val="26"/>
                <w:szCs w:val="26"/>
              </w:rPr>
              <w:t xml:space="preserve"> </w:t>
            </w:r>
            <w:proofErr w:type="spellStart"/>
            <w:r w:rsidRPr="0007603C">
              <w:rPr>
                <w:color w:val="000000"/>
                <w:spacing w:val="2"/>
                <w:sz w:val="26"/>
                <w:szCs w:val="26"/>
              </w:rPr>
              <w:t>үшін</w:t>
            </w:r>
            <w:proofErr w:type="spellEnd"/>
            <w:r w:rsidRPr="0007603C">
              <w:rPr>
                <w:color w:val="000000"/>
                <w:spacing w:val="2"/>
                <w:sz w:val="26"/>
                <w:szCs w:val="26"/>
              </w:rPr>
              <w:t xml:space="preserve"> 1 балл, </w:t>
            </w:r>
          </w:p>
          <w:p w14:paraId="1ECDB3E1" w14:textId="77777777" w:rsidR="00740F10" w:rsidRPr="0007603C" w:rsidRDefault="00740F10">
            <w:pPr>
              <w:textAlignment w:val="baseline"/>
              <w:rPr>
                <w:color w:val="000000"/>
                <w:spacing w:val="2"/>
                <w:sz w:val="26"/>
                <w:szCs w:val="26"/>
              </w:rPr>
            </w:pPr>
            <w:proofErr w:type="spellStart"/>
            <w:r w:rsidRPr="0007603C">
              <w:rPr>
                <w:color w:val="000000"/>
                <w:spacing w:val="2"/>
                <w:sz w:val="26"/>
                <w:szCs w:val="26"/>
              </w:rPr>
              <w:t>бірақ</w:t>
            </w:r>
            <w:proofErr w:type="spellEnd"/>
            <w:r w:rsidRPr="0007603C">
              <w:rPr>
                <w:color w:val="000000"/>
                <w:spacing w:val="2"/>
                <w:sz w:val="26"/>
                <w:szCs w:val="26"/>
              </w:rPr>
              <w:t xml:space="preserve"> 4 </w:t>
            </w:r>
            <w:proofErr w:type="spellStart"/>
            <w:r w:rsidRPr="0007603C">
              <w:rPr>
                <w:color w:val="000000"/>
                <w:spacing w:val="2"/>
                <w:sz w:val="26"/>
                <w:szCs w:val="26"/>
              </w:rPr>
              <w:t>балдан</w:t>
            </w:r>
            <w:proofErr w:type="spellEnd"/>
            <w:r w:rsidRPr="0007603C">
              <w:rPr>
                <w:color w:val="000000"/>
                <w:spacing w:val="2"/>
                <w:sz w:val="26"/>
                <w:szCs w:val="26"/>
              </w:rPr>
              <w:t xml:space="preserve"> </w:t>
            </w:r>
            <w:proofErr w:type="spellStart"/>
            <w:r w:rsidRPr="0007603C">
              <w:rPr>
                <w:color w:val="000000"/>
                <w:spacing w:val="2"/>
                <w:sz w:val="26"/>
                <w:szCs w:val="26"/>
              </w:rPr>
              <w:t>аспайды</w:t>
            </w:r>
            <w:proofErr w:type="spellEnd"/>
          </w:p>
        </w:tc>
        <w:tc>
          <w:tcPr>
            <w:tcW w:w="1087" w:type="dxa"/>
            <w:tcBorders>
              <w:top w:val="single" w:sz="4" w:space="0" w:color="auto"/>
              <w:left w:val="single" w:sz="4" w:space="0" w:color="auto"/>
              <w:bottom w:val="single" w:sz="4" w:space="0" w:color="auto"/>
              <w:right w:val="single" w:sz="4" w:space="0" w:color="auto"/>
            </w:tcBorders>
            <w:shd w:val="clear" w:color="auto" w:fill="auto"/>
          </w:tcPr>
          <w:p w14:paraId="6A741411" w14:textId="77777777" w:rsidR="00740F10" w:rsidRPr="0007603C" w:rsidRDefault="00740F10">
            <w:pPr>
              <w:rPr>
                <w:color w:val="000000"/>
                <w:spacing w:val="2"/>
                <w:sz w:val="26"/>
                <w:szCs w:val="26"/>
              </w:rPr>
            </w:pPr>
          </w:p>
          <w:p w14:paraId="72B02478" w14:textId="77777777" w:rsidR="00740F10" w:rsidRPr="0007603C" w:rsidRDefault="00740F10">
            <w:pPr>
              <w:textAlignment w:val="baseline"/>
              <w:rPr>
                <w:color w:val="000000"/>
                <w:spacing w:val="2"/>
                <w:sz w:val="26"/>
                <w:szCs w:val="26"/>
              </w:rPr>
            </w:pPr>
          </w:p>
        </w:tc>
      </w:tr>
      <w:tr w:rsidR="00740F10" w:rsidRPr="0007603C" w14:paraId="7348C6EC" w14:textId="5147C2D4" w:rsidTr="00740F10">
        <w:trPr>
          <w:trHeight w:val="1410"/>
        </w:trPr>
        <w:tc>
          <w:tcPr>
            <w:tcW w:w="69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A680389" w14:textId="77777777" w:rsidR="00740F10" w:rsidRPr="0007603C" w:rsidRDefault="00740F10">
            <w:pPr>
              <w:textAlignment w:val="baseline"/>
              <w:rPr>
                <w:color w:val="000000"/>
                <w:spacing w:val="2"/>
                <w:sz w:val="26"/>
                <w:szCs w:val="26"/>
              </w:rPr>
            </w:pPr>
            <w:r w:rsidRPr="0007603C">
              <w:rPr>
                <w:color w:val="000000"/>
                <w:spacing w:val="2"/>
                <w:sz w:val="26"/>
                <w:szCs w:val="26"/>
              </w:rPr>
              <w:t>10.</w:t>
            </w:r>
          </w:p>
        </w:tc>
        <w:tc>
          <w:tcPr>
            <w:tcW w:w="246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35C905D" w14:textId="4B19743F" w:rsidR="00740F10" w:rsidRPr="00912FD5" w:rsidRDefault="00740F10" w:rsidP="00740F10">
            <w:pPr>
              <w:textAlignment w:val="baseline"/>
              <w:rPr>
                <w:color w:val="000000"/>
                <w:spacing w:val="2"/>
                <w:sz w:val="26"/>
                <w:szCs w:val="26"/>
              </w:rPr>
            </w:pPr>
            <w:r w:rsidRPr="0007603C">
              <w:rPr>
                <w:color w:val="000000"/>
                <w:spacing w:val="2"/>
                <w:sz w:val="26"/>
                <w:szCs w:val="26"/>
              </w:rPr>
              <w:t>ҚАЗТЕСТ</w:t>
            </w:r>
            <w:r w:rsidRPr="00912FD5">
              <w:rPr>
                <w:color w:val="000000"/>
                <w:spacing w:val="2"/>
                <w:sz w:val="26"/>
                <w:szCs w:val="26"/>
              </w:rPr>
              <w:t xml:space="preserve">, </w:t>
            </w:r>
            <w:r w:rsidRPr="0007603C">
              <w:rPr>
                <w:color w:val="000000"/>
                <w:spacing w:val="2"/>
                <w:sz w:val="26"/>
                <w:szCs w:val="26"/>
                <w:lang w:val="en-US"/>
              </w:rPr>
              <w:t>IELTS</w:t>
            </w:r>
            <w:r w:rsidRPr="00912FD5">
              <w:rPr>
                <w:color w:val="000000"/>
                <w:spacing w:val="2"/>
                <w:sz w:val="26"/>
                <w:szCs w:val="26"/>
              </w:rPr>
              <w:t xml:space="preserve">; </w:t>
            </w:r>
            <w:r w:rsidRPr="0007603C">
              <w:rPr>
                <w:color w:val="000000"/>
                <w:spacing w:val="2"/>
                <w:sz w:val="26"/>
                <w:szCs w:val="26"/>
                <w:lang w:val="en-US"/>
              </w:rPr>
              <w:t>TOEFL</w:t>
            </w:r>
            <w:r w:rsidRPr="00912FD5">
              <w:rPr>
                <w:color w:val="000000"/>
                <w:spacing w:val="2"/>
                <w:sz w:val="26"/>
                <w:szCs w:val="26"/>
              </w:rPr>
              <w:t xml:space="preserve">; </w:t>
            </w:r>
            <w:r w:rsidRPr="0007603C">
              <w:rPr>
                <w:color w:val="000000"/>
                <w:spacing w:val="2"/>
                <w:sz w:val="26"/>
                <w:szCs w:val="26"/>
                <w:lang w:val="en-US"/>
              </w:rPr>
              <w:t>DELF</w:t>
            </w:r>
            <w:r w:rsidRPr="00912FD5">
              <w:rPr>
                <w:color w:val="000000"/>
                <w:spacing w:val="2"/>
                <w:sz w:val="26"/>
                <w:szCs w:val="26"/>
              </w:rPr>
              <w:t xml:space="preserve">; </w:t>
            </w:r>
            <w:r w:rsidRPr="0007603C">
              <w:rPr>
                <w:color w:val="000000"/>
                <w:spacing w:val="2"/>
                <w:sz w:val="26"/>
                <w:szCs w:val="26"/>
                <w:lang w:val="en-US"/>
              </w:rPr>
              <w:t>Goethe</w:t>
            </w:r>
            <w:r w:rsidRPr="00912FD5">
              <w:rPr>
                <w:color w:val="000000"/>
                <w:spacing w:val="2"/>
                <w:sz w:val="26"/>
                <w:szCs w:val="26"/>
              </w:rPr>
              <w:t xml:space="preserve"> </w:t>
            </w:r>
            <w:proofErr w:type="spellStart"/>
            <w:r w:rsidRPr="0007603C">
              <w:rPr>
                <w:color w:val="000000"/>
                <w:spacing w:val="2"/>
                <w:sz w:val="26"/>
                <w:szCs w:val="26"/>
                <w:lang w:val="en-US"/>
              </w:rPr>
              <w:t>Zertifikat</w:t>
            </w:r>
            <w:proofErr w:type="spellEnd"/>
            <w:r w:rsidRPr="00912FD5">
              <w:rPr>
                <w:color w:val="000000"/>
                <w:spacing w:val="2"/>
                <w:sz w:val="26"/>
                <w:szCs w:val="26"/>
              </w:rPr>
              <w:t xml:space="preserve"> </w:t>
            </w:r>
            <w:proofErr w:type="spellStart"/>
            <w:r w:rsidRPr="0007603C">
              <w:rPr>
                <w:color w:val="000000"/>
                <w:spacing w:val="2"/>
                <w:sz w:val="26"/>
                <w:szCs w:val="26"/>
              </w:rPr>
              <w:t>сертификаттары</w:t>
            </w:r>
            <w:proofErr w:type="spellEnd"/>
            <w:r w:rsidRPr="00912FD5">
              <w:rPr>
                <w:color w:val="000000"/>
                <w:spacing w:val="2"/>
                <w:sz w:val="26"/>
                <w:szCs w:val="26"/>
              </w:rPr>
              <w:t>, "</w:t>
            </w:r>
            <w:r w:rsidRPr="0007603C">
              <w:rPr>
                <w:color w:val="000000"/>
                <w:spacing w:val="2"/>
                <w:sz w:val="26"/>
                <w:szCs w:val="26"/>
                <w:lang w:val="en-US"/>
              </w:rPr>
              <w:t>Python</w:t>
            </w:r>
            <w:r w:rsidRPr="00912FD5">
              <w:rPr>
                <w:color w:val="000000"/>
                <w:spacing w:val="2"/>
                <w:sz w:val="26"/>
                <w:szCs w:val="26"/>
              </w:rPr>
              <w:t xml:space="preserve"> </w:t>
            </w:r>
          </w:p>
        </w:tc>
        <w:tc>
          <w:tcPr>
            <w:tcW w:w="2684" w:type="dxa"/>
            <w:vMerge w:val="restart"/>
            <w:tcBorders>
              <w:top w:val="single" w:sz="4" w:space="0" w:color="auto"/>
              <w:left w:val="single" w:sz="4" w:space="0" w:color="auto"/>
              <w:right w:val="single" w:sz="4" w:space="0" w:color="auto"/>
            </w:tcBorders>
            <w:shd w:val="clear" w:color="auto" w:fill="auto"/>
            <w:tcMar>
              <w:top w:w="45" w:type="dxa"/>
              <w:left w:w="75" w:type="dxa"/>
              <w:bottom w:w="45" w:type="dxa"/>
              <w:right w:w="75" w:type="dxa"/>
            </w:tcMar>
          </w:tcPr>
          <w:p w14:paraId="111B015A" w14:textId="77777777" w:rsidR="00740F10" w:rsidRPr="0007603C" w:rsidRDefault="00740F10">
            <w:pPr>
              <w:textAlignment w:val="baseline"/>
              <w:rPr>
                <w:color w:val="000000"/>
                <w:spacing w:val="2"/>
                <w:sz w:val="26"/>
                <w:szCs w:val="26"/>
              </w:rPr>
            </w:pPr>
            <w:r w:rsidRPr="0007603C">
              <w:rPr>
                <w:color w:val="000000"/>
                <w:spacing w:val="2"/>
                <w:sz w:val="26"/>
                <w:szCs w:val="26"/>
              </w:rPr>
              <w:t>Сертификат</w:t>
            </w:r>
          </w:p>
        </w:tc>
        <w:tc>
          <w:tcPr>
            <w:tcW w:w="3846" w:type="dxa"/>
            <w:vMerge w:val="restart"/>
            <w:tcBorders>
              <w:top w:val="single" w:sz="4" w:space="0" w:color="auto"/>
              <w:left w:val="single" w:sz="4" w:space="0" w:color="auto"/>
              <w:right w:val="single" w:sz="4" w:space="0" w:color="auto"/>
            </w:tcBorders>
            <w:shd w:val="clear" w:color="auto" w:fill="auto"/>
            <w:tcMar>
              <w:top w:w="45" w:type="dxa"/>
              <w:left w:w="75" w:type="dxa"/>
              <w:bottom w:w="45" w:type="dxa"/>
              <w:right w:w="75" w:type="dxa"/>
            </w:tcMar>
          </w:tcPr>
          <w:p w14:paraId="540F8AB3" w14:textId="77777777" w:rsidR="00740F10" w:rsidRPr="0007603C" w:rsidRDefault="00740F10">
            <w:pPr>
              <w:textAlignment w:val="baseline"/>
              <w:rPr>
                <w:color w:val="000000"/>
                <w:spacing w:val="2"/>
                <w:sz w:val="26"/>
                <w:szCs w:val="26"/>
              </w:rPr>
            </w:pPr>
            <w:r w:rsidRPr="0007603C">
              <w:rPr>
                <w:color w:val="000000"/>
                <w:spacing w:val="2"/>
                <w:sz w:val="26"/>
                <w:szCs w:val="26"/>
              </w:rPr>
              <w:t>1 балл (</w:t>
            </w:r>
            <w:proofErr w:type="spellStart"/>
            <w:r w:rsidRPr="0007603C">
              <w:rPr>
                <w:color w:val="000000"/>
                <w:spacing w:val="2"/>
                <w:sz w:val="26"/>
                <w:szCs w:val="26"/>
              </w:rPr>
              <w:t>әрқайсына</w:t>
            </w:r>
            <w:proofErr w:type="spellEnd"/>
            <w:r w:rsidRPr="0007603C">
              <w:rPr>
                <w:color w:val="000000"/>
                <w:spacing w:val="2"/>
                <w:sz w:val="26"/>
                <w:szCs w:val="26"/>
              </w:rPr>
              <w:t xml:space="preserve"> </w:t>
            </w:r>
            <w:proofErr w:type="spellStart"/>
            <w:r w:rsidRPr="0007603C">
              <w:rPr>
                <w:color w:val="000000"/>
                <w:spacing w:val="2"/>
                <w:sz w:val="26"/>
                <w:szCs w:val="26"/>
              </w:rPr>
              <w:t>бөлек</w:t>
            </w:r>
            <w:proofErr w:type="spellEnd"/>
            <w:r w:rsidRPr="0007603C">
              <w:rPr>
                <w:color w:val="000000"/>
                <w:spacing w:val="2"/>
                <w:sz w:val="26"/>
                <w:szCs w:val="26"/>
              </w:rPr>
              <w:t>)</w:t>
            </w:r>
          </w:p>
        </w:tc>
        <w:tc>
          <w:tcPr>
            <w:tcW w:w="1087" w:type="dxa"/>
            <w:vMerge w:val="restart"/>
            <w:tcBorders>
              <w:top w:val="single" w:sz="4" w:space="0" w:color="auto"/>
              <w:left w:val="single" w:sz="4" w:space="0" w:color="auto"/>
              <w:right w:val="single" w:sz="4" w:space="0" w:color="auto"/>
            </w:tcBorders>
            <w:shd w:val="clear" w:color="auto" w:fill="auto"/>
          </w:tcPr>
          <w:p w14:paraId="490A1868" w14:textId="77777777" w:rsidR="00740F10" w:rsidRPr="0007603C" w:rsidRDefault="00740F10" w:rsidP="00740F10">
            <w:pPr>
              <w:textAlignment w:val="baseline"/>
              <w:rPr>
                <w:color w:val="000000"/>
                <w:spacing w:val="2"/>
                <w:sz w:val="26"/>
                <w:szCs w:val="26"/>
              </w:rPr>
            </w:pPr>
          </w:p>
        </w:tc>
      </w:tr>
      <w:tr w:rsidR="00740F10" w:rsidRPr="00D27BA3" w14:paraId="4BDFEF50" w14:textId="77777777" w:rsidTr="00740F10">
        <w:trPr>
          <w:trHeight w:val="9443"/>
        </w:trPr>
        <w:tc>
          <w:tcPr>
            <w:tcW w:w="696"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0B7093EC" w14:textId="77777777" w:rsidR="00740F10" w:rsidRPr="0007603C" w:rsidRDefault="00740F10" w:rsidP="00740F10">
            <w:pPr>
              <w:textAlignment w:val="baseline"/>
              <w:rPr>
                <w:color w:val="000000"/>
                <w:spacing w:val="2"/>
                <w:sz w:val="26"/>
                <w:szCs w:val="26"/>
              </w:rPr>
            </w:pPr>
          </w:p>
        </w:tc>
        <w:tc>
          <w:tcPr>
            <w:tcW w:w="2461"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78E76D7F" w14:textId="273C3066" w:rsidR="00740F10" w:rsidRPr="0007603C" w:rsidRDefault="00740F10" w:rsidP="00740F10">
            <w:pPr>
              <w:textAlignment w:val="baseline"/>
              <w:rPr>
                <w:color w:val="000000"/>
                <w:spacing w:val="2"/>
                <w:sz w:val="26"/>
                <w:szCs w:val="26"/>
                <w:lang w:val="en-US"/>
              </w:rPr>
            </w:pPr>
            <w:proofErr w:type="spellStart"/>
            <w:r w:rsidRPr="0007603C">
              <w:rPr>
                <w:color w:val="000000"/>
                <w:spacing w:val="2"/>
                <w:sz w:val="26"/>
                <w:szCs w:val="26"/>
              </w:rPr>
              <w:t>бағдарламаның</w:t>
            </w:r>
            <w:proofErr w:type="spellEnd"/>
            <w:r w:rsidRPr="0007603C">
              <w:rPr>
                <w:color w:val="000000"/>
                <w:spacing w:val="2"/>
                <w:sz w:val="26"/>
                <w:szCs w:val="26"/>
                <w:lang w:val="en-US"/>
              </w:rPr>
              <w:t xml:space="preserve"> </w:t>
            </w:r>
            <w:proofErr w:type="spellStart"/>
            <w:r w:rsidRPr="0007603C">
              <w:rPr>
                <w:color w:val="000000"/>
                <w:spacing w:val="2"/>
                <w:sz w:val="26"/>
                <w:szCs w:val="26"/>
              </w:rPr>
              <w:t>негіздері</w:t>
            </w:r>
            <w:proofErr w:type="spellEnd"/>
            <w:r w:rsidRPr="0007603C">
              <w:rPr>
                <w:color w:val="000000"/>
                <w:spacing w:val="2"/>
                <w:sz w:val="26"/>
                <w:szCs w:val="26"/>
                <w:lang w:val="en-US"/>
              </w:rPr>
              <w:t>", "Microsoft</w:t>
            </w:r>
            <w:r w:rsidRPr="0007603C">
              <w:rPr>
                <w:color w:val="000000"/>
                <w:spacing w:val="2"/>
                <w:sz w:val="26"/>
                <w:szCs w:val="26"/>
              </w:rPr>
              <w:t>та</w:t>
            </w:r>
            <w:r w:rsidRPr="0007603C">
              <w:rPr>
                <w:color w:val="000000"/>
                <w:spacing w:val="2"/>
                <w:sz w:val="26"/>
                <w:szCs w:val="26"/>
                <w:lang w:val="en-US"/>
              </w:rPr>
              <w:t xml:space="preserve"> </w:t>
            </w:r>
            <w:proofErr w:type="spellStart"/>
            <w:r w:rsidRPr="0007603C">
              <w:rPr>
                <w:color w:val="000000"/>
                <w:spacing w:val="2"/>
                <w:sz w:val="26"/>
                <w:szCs w:val="26"/>
              </w:rPr>
              <w:t>жұмыс</w:t>
            </w:r>
            <w:proofErr w:type="spellEnd"/>
            <w:r w:rsidRPr="0007603C">
              <w:rPr>
                <w:color w:val="000000"/>
                <w:spacing w:val="2"/>
                <w:sz w:val="26"/>
                <w:szCs w:val="26"/>
                <w:lang w:val="en-US"/>
              </w:rPr>
              <w:t xml:space="preserve"> </w:t>
            </w:r>
            <w:proofErr w:type="spellStart"/>
            <w:r w:rsidRPr="0007603C">
              <w:rPr>
                <w:color w:val="000000"/>
                <w:spacing w:val="2"/>
                <w:sz w:val="26"/>
                <w:szCs w:val="26"/>
              </w:rPr>
              <w:t>істеуге</w:t>
            </w:r>
            <w:proofErr w:type="spellEnd"/>
            <w:r w:rsidRPr="0007603C">
              <w:rPr>
                <w:color w:val="000000"/>
                <w:spacing w:val="2"/>
                <w:sz w:val="26"/>
                <w:szCs w:val="26"/>
                <w:lang w:val="en-US"/>
              </w:rPr>
              <w:t xml:space="preserve"> </w:t>
            </w:r>
            <w:proofErr w:type="spellStart"/>
            <w:r w:rsidRPr="0007603C">
              <w:rPr>
                <w:color w:val="000000"/>
                <w:spacing w:val="2"/>
                <w:sz w:val="26"/>
                <w:szCs w:val="26"/>
              </w:rPr>
              <w:t>үйрету</w:t>
            </w:r>
            <w:proofErr w:type="spellEnd"/>
            <w:r w:rsidRPr="0007603C">
              <w:rPr>
                <w:color w:val="000000"/>
                <w:spacing w:val="2"/>
                <w:sz w:val="26"/>
                <w:szCs w:val="26"/>
                <w:lang w:val="en-US"/>
              </w:rPr>
              <w:t xml:space="preserve">" </w:t>
            </w:r>
            <w:proofErr w:type="spellStart"/>
            <w:r w:rsidRPr="0007603C">
              <w:rPr>
                <w:color w:val="000000"/>
                <w:spacing w:val="2"/>
                <w:sz w:val="26"/>
                <w:szCs w:val="26"/>
              </w:rPr>
              <w:t>бағдарламалары</w:t>
            </w:r>
            <w:proofErr w:type="spellEnd"/>
            <w:r w:rsidRPr="0007603C">
              <w:rPr>
                <w:color w:val="000000"/>
                <w:spacing w:val="2"/>
                <w:sz w:val="26"/>
                <w:szCs w:val="26"/>
                <w:lang w:val="en-US"/>
              </w:rPr>
              <w:t xml:space="preserve"> </w:t>
            </w:r>
            <w:proofErr w:type="spellStart"/>
            <w:r w:rsidRPr="0007603C">
              <w:rPr>
                <w:color w:val="000000"/>
                <w:spacing w:val="2"/>
                <w:sz w:val="26"/>
                <w:szCs w:val="26"/>
              </w:rPr>
              <w:t>бойынша</w:t>
            </w:r>
            <w:proofErr w:type="spellEnd"/>
            <w:r w:rsidRPr="0007603C">
              <w:rPr>
                <w:color w:val="000000"/>
                <w:spacing w:val="2"/>
                <w:sz w:val="26"/>
                <w:szCs w:val="26"/>
                <w:lang w:val="en-US"/>
              </w:rPr>
              <w:t xml:space="preserve"> </w:t>
            </w:r>
            <w:proofErr w:type="spellStart"/>
            <w:r w:rsidRPr="0007603C">
              <w:rPr>
                <w:color w:val="000000"/>
                <w:spacing w:val="2"/>
                <w:sz w:val="26"/>
                <w:szCs w:val="26"/>
              </w:rPr>
              <w:t>оқыту</w:t>
            </w:r>
            <w:proofErr w:type="spellEnd"/>
            <w:r w:rsidRPr="0007603C">
              <w:rPr>
                <w:color w:val="000000"/>
                <w:spacing w:val="2"/>
                <w:sz w:val="26"/>
                <w:szCs w:val="26"/>
                <w:lang w:val="en-US"/>
              </w:rPr>
              <w:br/>
            </w:r>
            <w:proofErr w:type="spellStart"/>
            <w:r w:rsidRPr="0007603C">
              <w:rPr>
                <w:color w:val="000000"/>
                <w:spacing w:val="2"/>
                <w:sz w:val="26"/>
                <w:szCs w:val="26"/>
              </w:rPr>
              <w:t>Курсера</w:t>
            </w:r>
            <w:proofErr w:type="spellEnd"/>
            <w:r w:rsidRPr="0007603C">
              <w:rPr>
                <w:color w:val="000000"/>
                <w:spacing w:val="2"/>
                <w:sz w:val="26"/>
                <w:szCs w:val="26"/>
                <w:lang w:val="en-US"/>
              </w:rPr>
              <w:br/>
            </w:r>
            <w:proofErr w:type="spellStart"/>
            <w:r w:rsidRPr="0007603C">
              <w:rPr>
                <w:color w:val="000000"/>
                <w:spacing w:val="2"/>
                <w:sz w:val="26"/>
                <w:szCs w:val="26"/>
              </w:rPr>
              <w:t>Халықаралық</w:t>
            </w:r>
            <w:proofErr w:type="spellEnd"/>
            <w:r w:rsidRPr="0007603C">
              <w:rPr>
                <w:color w:val="000000"/>
                <w:spacing w:val="2"/>
                <w:sz w:val="26"/>
                <w:szCs w:val="26"/>
                <w:lang w:val="en-US"/>
              </w:rPr>
              <w:t xml:space="preserve"> </w:t>
            </w:r>
            <w:proofErr w:type="spellStart"/>
            <w:r w:rsidRPr="0007603C">
              <w:rPr>
                <w:color w:val="000000"/>
                <w:spacing w:val="2"/>
                <w:sz w:val="26"/>
                <w:szCs w:val="26"/>
              </w:rPr>
              <w:t>курстар</w:t>
            </w:r>
            <w:proofErr w:type="spellEnd"/>
            <w:r w:rsidRPr="0007603C">
              <w:rPr>
                <w:color w:val="000000"/>
                <w:spacing w:val="2"/>
                <w:sz w:val="26"/>
                <w:szCs w:val="26"/>
                <w:lang w:val="en-US"/>
              </w:rPr>
              <w:t>:</w:t>
            </w:r>
            <w:r w:rsidRPr="0007603C">
              <w:rPr>
                <w:color w:val="000000"/>
                <w:spacing w:val="2"/>
                <w:sz w:val="26"/>
                <w:szCs w:val="26"/>
                <w:lang w:val="en-US"/>
              </w:rPr>
              <w:br/>
              <w:t>TEFL Cambridge "CELTA (Certificate in Teaching English to Speakers of Other Languages)"</w:t>
            </w:r>
            <w:r w:rsidRPr="0007603C">
              <w:rPr>
                <w:color w:val="000000"/>
                <w:spacing w:val="2"/>
                <w:sz w:val="26"/>
                <w:szCs w:val="26"/>
                <w:lang w:val="en-US"/>
              </w:rPr>
              <w:br/>
              <w:t>CELT-P (Certificate in English Language Teaching – Primary)</w:t>
            </w:r>
            <w:r w:rsidRPr="0007603C">
              <w:rPr>
                <w:color w:val="000000"/>
                <w:spacing w:val="2"/>
                <w:sz w:val="26"/>
                <w:szCs w:val="26"/>
                <w:lang w:val="en-US"/>
              </w:rPr>
              <w:br/>
              <w:t>DELTA (Diploma in Teaching English to Speakers of Other Languages)</w:t>
            </w:r>
            <w:r w:rsidRPr="0007603C">
              <w:rPr>
                <w:color w:val="000000"/>
                <w:spacing w:val="2"/>
                <w:sz w:val="26"/>
                <w:szCs w:val="26"/>
                <w:lang w:val="en-US"/>
              </w:rPr>
              <w:br/>
              <w:t>CELT-S (Certificate in English Language Teaching – Secondary)</w:t>
            </w:r>
            <w:r w:rsidRPr="0007603C">
              <w:rPr>
                <w:color w:val="000000"/>
                <w:spacing w:val="2"/>
                <w:sz w:val="26"/>
                <w:szCs w:val="26"/>
                <w:lang w:val="en-US"/>
              </w:rPr>
              <w:br/>
            </w:r>
            <w:proofErr w:type="spellStart"/>
            <w:r w:rsidRPr="0007603C">
              <w:rPr>
                <w:color w:val="000000"/>
                <w:spacing w:val="2"/>
                <w:sz w:val="26"/>
                <w:szCs w:val="26"/>
                <w:lang w:val="en-US"/>
              </w:rPr>
              <w:t>TKT"Teaching</w:t>
            </w:r>
            <w:proofErr w:type="spellEnd"/>
            <w:r w:rsidRPr="0007603C">
              <w:rPr>
                <w:color w:val="000000"/>
                <w:spacing w:val="2"/>
                <w:sz w:val="26"/>
                <w:szCs w:val="26"/>
                <w:lang w:val="en-US"/>
              </w:rPr>
              <w:t xml:space="preserve"> Knowledge Test</w:t>
            </w:r>
            <w:r w:rsidRPr="0007603C">
              <w:rPr>
                <w:color w:val="000000"/>
                <w:spacing w:val="2"/>
                <w:sz w:val="26"/>
                <w:szCs w:val="26"/>
                <w:lang w:val="en-US"/>
              </w:rPr>
              <w:br/>
              <w:t>Certificate in EMI Skills (English as a Medium of Instruction)" Teacher of English to Speakers of Other Languages (TESOL)</w:t>
            </w:r>
            <w:r w:rsidRPr="0007603C">
              <w:rPr>
                <w:color w:val="000000"/>
                <w:spacing w:val="2"/>
                <w:sz w:val="26"/>
                <w:szCs w:val="26"/>
                <w:lang w:val="en-US"/>
              </w:rPr>
              <w:br/>
              <w:t>"TESOL"</w:t>
            </w:r>
          </w:p>
        </w:tc>
        <w:tc>
          <w:tcPr>
            <w:tcW w:w="2684" w:type="dxa"/>
            <w:vMerge/>
            <w:tcBorders>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61608AC6" w14:textId="77777777" w:rsidR="00740F10" w:rsidRPr="0007603C" w:rsidRDefault="00740F10">
            <w:pPr>
              <w:textAlignment w:val="baseline"/>
              <w:rPr>
                <w:color w:val="000000"/>
                <w:spacing w:val="2"/>
                <w:sz w:val="26"/>
                <w:szCs w:val="26"/>
                <w:lang w:val="en-US"/>
              </w:rPr>
            </w:pPr>
          </w:p>
        </w:tc>
        <w:tc>
          <w:tcPr>
            <w:tcW w:w="3846" w:type="dxa"/>
            <w:vMerge/>
            <w:tcBorders>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FB8C357" w14:textId="77777777" w:rsidR="00740F10" w:rsidRPr="0007603C" w:rsidRDefault="00740F10">
            <w:pPr>
              <w:textAlignment w:val="baseline"/>
              <w:rPr>
                <w:color w:val="000000"/>
                <w:spacing w:val="2"/>
                <w:sz w:val="26"/>
                <w:szCs w:val="26"/>
                <w:lang w:val="en-US"/>
              </w:rPr>
            </w:pPr>
          </w:p>
        </w:tc>
        <w:tc>
          <w:tcPr>
            <w:tcW w:w="1087" w:type="dxa"/>
            <w:vMerge/>
            <w:tcBorders>
              <w:left w:val="single" w:sz="4" w:space="0" w:color="auto"/>
              <w:bottom w:val="single" w:sz="4" w:space="0" w:color="auto"/>
              <w:right w:val="single" w:sz="4" w:space="0" w:color="auto"/>
            </w:tcBorders>
            <w:shd w:val="clear" w:color="auto" w:fill="auto"/>
          </w:tcPr>
          <w:p w14:paraId="7E2AD2A5" w14:textId="77777777" w:rsidR="00740F10" w:rsidRPr="0007603C" w:rsidRDefault="00740F10" w:rsidP="00740F10">
            <w:pPr>
              <w:textAlignment w:val="baseline"/>
              <w:rPr>
                <w:color w:val="000000"/>
                <w:spacing w:val="2"/>
                <w:sz w:val="26"/>
                <w:szCs w:val="26"/>
                <w:lang w:val="en-US"/>
              </w:rPr>
            </w:pPr>
          </w:p>
        </w:tc>
      </w:tr>
      <w:tr w:rsidR="002C4D4D" w:rsidRPr="0007603C" w14:paraId="03978072" w14:textId="77777777" w:rsidTr="00740F10">
        <w:trPr>
          <w:trHeight w:val="270"/>
        </w:trPr>
        <w:tc>
          <w:tcPr>
            <w:tcW w:w="3157"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tcPr>
          <w:p w14:paraId="4A043A07" w14:textId="77777777" w:rsidR="002C4D4D" w:rsidRPr="0007603C" w:rsidRDefault="00BC3408">
            <w:pPr>
              <w:textAlignment w:val="baseline"/>
              <w:rPr>
                <w:b/>
                <w:bCs/>
                <w:color w:val="000000"/>
                <w:spacing w:val="2"/>
                <w:sz w:val="26"/>
                <w:szCs w:val="26"/>
              </w:rPr>
            </w:pPr>
            <w:proofErr w:type="spellStart"/>
            <w:r w:rsidRPr="0007603C">
              <w:rPr>
                <w:b/>
                <w:bCs/>
                <w:color w:val="000000"/>
                <w:spacing w:val="2"/>
                <w:sz w:val="26"/>
                <w:szCs w:val="26"/>
              </w:rPr>
              <w:t>Барлығы</w:t>
            </w:r>
            <w:proofErr w:type="spellEnd"/>
            <w:r w:rsidRPr="0007603C">
              <w:rPr>
                <w:b/>
                <w:bCs/>
                <w:color w:val="000000"/>
                <w:spacing w:val="2"/>
                <w:sz w:val="26"/>
                <w:szCs w:val="26"/>
              </w:rPr>
              <w:t>:</w:t>
            </w:r>
          </w:p>
        </w:tc>
        <w:tc>
          <w:tcPr>
            <w:tcW w:w="7617" w:type="dxa"/>
            <w:gridSpan w:val="3"/>
            <w:tcBorders>
              <w:top w:val="single" w:sz="4" w:space="0" w:color="auto"/>
              <w:left w:val="single" w:sz="4" w:space="0" w:color="auto"/>
              <w:bottom w:val="single" w:sz="4" w:space="0" w:color="auto"/>
              <w:right w:val="single" w:sz="6" w:space="0" w:color="CFCFCF"/>
            </w:tcBorders>
            <w:shd w:val="clear" w:color="auto" w:fill="auto"/>
            <w:tcMar>
              <w:top w:w="45" w:type="dxa"/>
              <w:left w:w="75" w:type="dxa"/>
              <w:bottom w:w="45" w:type="dxa"/>
              <w:right w:w="75" w:type="dxa"/>
            </w:tcMar>
          </w:tcPr>
          <w:p w14:paraId="1F3306C5" w14:textId="77777777" w:rsidR="002C4D4D" w:rsidRPr="0007603C" w:rsidRDefault="002C4D4D">
            <w:pPr>
              <w:rPr>
                <w:sz w:val="26"/>
                <w:szCs w:val="26"/>
              </w:rPr>
            </w:pPr>
          </w:p>
        </w:tc>
      </w:tr>
    </w:tbl>
    <w:p w14:paraId="662756D3" w14:textId="77777777" w:rsidR="002C4D4D" w:rsidRPr="0007603C" w:rsidRDefault="00BC3408">
      <w:pPr>
        <w:textAlignment w:val="baseline"/>
        <w:rPr>
          <w:color w:val="444444"/>
          <w:sz w:val="28"/>
          <w:szCs w:val="28"/>
        </w:rPr>
      </w:pPr>
      <w:r w:rsidRPr="0007603C">
        <w:rPr>
          <w:color w:val="444444"/>
          <w:sz w:val="28"/>
          <w:szCs w:val="28"/>
        </w:rPr>
        <w:br/>
      </w:r>
    </w:p>
    <w:p w14:paraId="0E3ACC73" w14:textId="77777777" w:rsidR="002C4D4D" w:rsidRPr="0007603C" w:rsidRDefault="002C4D4D">
      <w:pPr>
        <w:tabs>
          <w:tab w:val="left" w:pos="-2268"/>
        </w:tabs>
        <w:jc w:val="both"/>
        <w:rPr>
          <w:sz w:val="28"/>
          <w:szCs w:val="28"/>
          <w:lang w:val="kk-KZ"/>
        </w:rPr>
      </w:pPr>
    </w:p>
    <w:p w14:paraId="00C20B8F" w14:textId="77777777" w:rsidR="002C4D4D" w:rsidRDefault="002C4D4D">
      <w:pPr>
        <w:tabs>
          <w:tab w:val="left" w:pos="-2268"/>
        </w:tabs>
        <w:jc w:val="both"/>
        <w:rPr>
          <w:sz w:val="28"/>
          <w:szCs w:val="28"/>
          <w:lang w:val="kk-KZ"/>
        </w:rPr>
      </w:pPr>
    </w:p>
    <w:p w14:paraId="2F420DC5" w14:textId="77777777" w:rsidR="002C4D4D" w:rsidRDefault="002C4D4D">
      <w:pPr>
        <w:tabs>
          <w:tab w:val="left" w:pos="-2268"/>
        </w:tabs>
        <w:jc w:val="both"/>
        <w:rPr>
          <w:sz w:val="28"/>
          <w:szCs w:val="28"/>
          <w:lang w:val="kk-KZ"/>
        </w:rPr>
      </w:pPr>
    </w:p>
    <w:p w14:paraId="1417077A" w14:textId="77777777" w:rsidR="002C4D4D" w:rsidRDefault="002C4D4D">
      <w:pPr>
        <w:pStyle w:val="a4"/>
        <w:rPr>
          <w:rFonts w:ascii="Times New Roman" w:hAnsi="Times New Roman" w:cs="Times New Roman"/>
          <w:sz w:val="24"/>
          <w:szCs w:val="24"/>
        </w:rPr>
      </w:pPr>
    </w:p>
    <w:p w14:paraId="5286882E" w14:textId="77777777" w:rsidR="002C4D4D" w:rsidRDefault="002C4D4D">
      <w:pPr>
        <w:pStyle w:val="a4"/>
        <w:rPr>
          <w:rFonts w:ascii="Times New Roman" w:hAnsi="Times New Roman" w:cs="Times New Roman"/>
          <w:sz w:val="24"/>
          <w:szCs w:val="24"/>
        </w:rPr>
      </w:pPr>
    </w:p>
    <w:p w14:paraId="0E233F64" w14:textId="77777777" w:rsidR="002C4D4D" w:rsidRDefault="002C4D4D">
      <w:pPr>
        <w:pStyle w:val="a4"/>
        <w:rPr>
          <w:rFonts w:ascii="Times New Roman" w:hAnsi="Times New Roman" w:cs="Times New Roman"/>
          <w:sz w:val="24"/>
          <w:szCs w:val="24"/>
        </w:rPr>
      </w:pPr>
    </w:p>
    <w:p w14:paraId="7943A60F" w14:textId="77777777" w:rsidR="002C4D4D" w:rsidRDefault="002C4D4D">
      <w:pPr>
        <w:pStyle w:val="a4"/>
        <w:rPr>
          <w:rFonts w:ascii="Times New Roman" w:hAnsi="Times New Roman" w:cs="Times New Roman"/>
          <w:sz w:val="24"/>
          <w:szCs w:val="24"/>
        </w:rPr>
      </w:pPr>
    </w:p>
    <w:p w14:paraId="33467946" w14:textId="77777777" w:rsidR="002C4D4D" w:rsidRDefault="00BC3408">
      <w:pPr>
        <w:pStyle w:val="a4"/>
        <w:rPr>
          <w:rFonts w:ascii="Times New Roman" w:hAnsi="Times New Roman" w:cs="Times New Roman"/>
          <w:sz w:val="24"/>
          <w:szCs w:val="24"/>
        </w:rPr>
      </w:pPr>
      <w:proofErr w:type="spellStart"/>
      <w:r>
        <w:rPr>
          <w:rFonts w:ascii="Times New Roman" w:hAnsi="Times New Roman" w:cs="Times New Roman"/>
          <w:b/>
          <w:i/>
          <w:sz w:val="24"/>
          <w:szCs w:val="24"/>
        </w:rPr>
        <w:t>Ескерту</w:t>
      </w:r>
      <w:proofErr w:type="spellEnd"/>
      <w:r>
        <w:rPr>
          <w:rFonts w:ascii="Times New Roman" w:hAnsi="Times New Roman" w:cs="Times New Roman"/>
          <w:b/>
          <w:i/>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Конкурсқа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қатысушы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үміткерлердің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құжаттарының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талапқа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сәйкес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толық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болмаған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жағдайда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конкурсқа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жіберілмейді</w:t>
      </w:r>
      <w:proofErr w:type="spellEnd"/>
      <w:r>
        <w:rPr>
          <w:rFonts w:ascii="Times New Roman" w:hAnsi="Times New Roman" w:cs="Times New Roman"/>
          <w:sz w:val="24"/>
          <w:szCs w:val="24"/>
        </w:rPr>
        <w:t>.</w:t>
      </w:r>
    </w:p>
    <w:p w14:paraId="31A73498" w14:textId="77777777" w:rsidR="002C4D4D" w:rsidRDefault="002C4D4D">
      <w:pPr>
        <w:pStyle w:val="a4"/>
        <w:rPr>
          <w:rFonts w:ascii="Times New Roman" w:hAnsi="Times New Roman" w:cs="Times New Roman"/>
          <w:sz w:val="24"/>
          <w:szCs w:val="24"/>
        </w:rPr>
      </w:pPr>
    </w:p>
    <w:p w14:paraId="76996D9A" w14:textId="77777777" w:rsidR="002C4D4D" w:rsidRDefault="00BC3408">
      <w:pPr>
        <w:pStyle w:val="a4"/>
        <w:rPr>
          <w:rFonts w:ascii="Times New Roman" w:hAnsi="Times New Roman" w:cs="Times New Roman"/>
          <w:sz w:val="24"/>
          <w:szCs w:val="24"/>
        </w:rPr>
      </w:pPr>
      <w:proofErr w:type="spellStart"/>
      <w:r>
        <w:rPr>
          <w:rFonts w:ascii="Times New Roman" w:hAnsi="Times New Roman" w:cs="Times New Roman"/>
          <w:sz w:val="24"/>
          <w:szCs w:val="24"/>
        </w:rPr>
        <w:t>Төмендегі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сілтеме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арқылы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толық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танысуға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болады</w:t>
      </w:r>
      <w:proofErr w:type="spellEnd"/>
      <w:r>
        <w:rPr>
          <w:rFonts w:ascii="Times New Roman" w:hAnsi="Times New Roman" w:cs="Times New Roman"/>
          <w:sz w:val="24"/>
          <w:szCs w:val="24"/>
        </w:rPr>
        <w:t>.</w:t>
      </w:r>
    </w:p>
    <w:p w14:paraId="770EAA99" w14:textId="77777777" w:rsidR="002C4D4D" w:rsidRDefault="009C7D4F">
      <w:pPr>
        <w:pStyle w:val="a4"/>
        <w:rPr>
          <w:rFonts w:ascii="Times New Roman" w:hAnsi="Times New Roman" w:cs="Times New Roman"/>
          <w:sz w:val="24"/>
          <w:szCs w:val="24"/>
          <w:lang w:val="kk-KZ"/>
        </w:rPr>
      </w:pPr>
      <w:hyperlink r:id="rId9" w:history="1">
        <w:r w:rsidR="00BC3408">
          <w:rPr>
            <w:rStyle w:val="a3"/>
            <w:rFonts w:ascii="Times New Roman" w:hAnsi="Times New Roman" w:cs="Times New Roman"/>
            <w:sz w:val="24"/>
            <w:szCs w:val="24"/>
          </w:rPr>
          <w:t>https://adilet.zan.kz/kaz/docs/V1200007495</w:t>
        </w:r>
      </w:hyperlink>
      <w:r w:rsidR="00BC3408">
        <w:rPr>
          <w:rFonts w:ascii="Times New Roman" w:hAnsi="Times New Roman" w:cs="Times New Roman"/>
          <w:sz w:val="24"/>
          <w:szCs w:val="24"/>
          <w:lang w:val="kk-KZ"/>
        </w:rPr>
        <w:t xml:space="preserve"> </w:t>
      </w:r>
    </w:p>
    <w:p w14:paraId="08B3A0F4" w14:textId="77777777" w:rsidR="002C4D4D" w:rsidRDefault="009C7D4F">
      <w:pPr>
        <w:pStyle w:val="a4"/>
        <w:rPr>
          <w:rFonts w:ascii="Times New Roman" w:hAnsi="Times New Roman" w:cs="Times New Roman"/>
          <w:sz w:val="24"/>
          <w:szCs w:val="24"/>
          <w:lang w:val="kk-KZ"/>
        </w:rPr>
      </w:pPr>
      <w:hyperlink r:id="rId10" w:anchor="z10" w:history="1">
        <w:r w:rsidR="00BC3408">
          <w:rPr>
            <w:rStyle w:val="a3"/>
            <w:rFonts w:ascii="Times New Roman" w:hAnsi="Times New Roman" w:cs="Times New Roman"/>
            <w:sz w:val="24"/>
            <w:szCs w:val="24"/>
            <w:lang w:val="kk-KZ"/>
          </w:rPr>
          <w:t>https://adilet.zan.kz/kaz/docs/V2200031231#z10</w:t>
        </w:r>
      </w:hyperlink>
      <w:r w:rsidR="00BC3408">
        <w:rPr>
          <w:rFonts w:ascii="Times New Roman" w:hAnsi="Times New Roman" w:cs="Times New Roman"/>
          <w:sz w:val="24"/>
          <w:szCs w:val="24"/>
          <w:lang w:val="kk-KZ"/>
        </w:rPr>
        <w:t xml:space="preserve"> </w:t>
      </w:r>
    </w:p>
    <w:p w14:paraId="6E325D5F" w14:textId="77777777" w:rsidR="002C4D4D" w:rsidRDefault="009C7D4F">
      <w:pPr>
        <w:pStyle w:val="a4"/>
        <w:rPr>
          <w:rFonts w:ascii="Times New Roman" w:hAnsi="Times New Roman" w:cs="Times New Roman"/>
          <w:sz w:val="24"/>
          <w:szCs w:val="24"/>
          <w:lang w:val="kk-KZ"/>
        </w:rPr>
      </w:pPr>
      <w:hyperlink r:id="rId11" w:history="1">
        <w:r w:rsidR="00BC3408">
          <w:rPr>
            <w:rStyle w:val="a3"/>
            <w:rFonts w:ascii="Times New Roman" w:hAnsi="Times New Roman" w:cs="Times New Roman"/>
            <w:sz w:val="24"/>
            <w:szCs w:val="24"/>
            <w:lang w:val="kk-KZ"/>
          </w:rPr>
          <w:t>https://www.gov.kz</w:t>
        </w:r>
      </w:hyperlink>
      <w:r w:rsidR="00BC3408">
        <w:rPr>
          <w:rFonts w:ascii="Times New Roman" w:hAnsi="Times New Roman" w:cs="Times New Roman"/>
          <w:sz w:val="24"/>
          <w:szCs w:val="24"/>
          <w:lang w:val="kk-KZ"/>
        </w:rPr>
        <w:t xml:space="preserve"> - Шымкент қаласының білім басқармасы ММ ресми сайты</w:t>
      </w:r>
    </w:p>
    <w:p w14:paraId="1D34F036" w14:textId="77777777" w:rsidR="002C4D4D" w:rsidRDefault="002C4D4D">
      <w:pPr>
        <w:rPr>
          <w:lang w:val="kk-KZ"/>
        </w:rPr>
      </w:pPr>
    </w:p>
    <w:sectPr w:rsidR="002C4D4D" w:rsidSect="00740F10">
      <w:pgSz w:w="11906" w:h="16838"/>
      <w:pgMar w:top="568" w:right="566" w:bottom="426"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A50E1E" w14:textId="77777777" w:rsidR="009C7D4F" w:rsidRDefault="009C7D4F">
      <w:r>
        <w:separator/>
      </w:r>
    </w:p>
  </w:endnote>
  <w:endnote w:type="continuationSeparator" w:id="0">
    <w:p w14:paraId="24754AE7" w14:textId="77777777" w:rsidR="009C7D4F" w:rsidRDefault="009C7D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06033C" w14:textId="77777777" w:rsidR="009C7D4F" w:rsidRDefault="009C7D4F">
      <w:r>
        <w:separator/>
      </w:r>
    </w:p>
  </w:footnote>
  <w:footnote w:type="continuationSeparator" w:id="0">
    <w:p w14:paraId="38FFA227" w14:textId="77777777" w:rsidR="009C7D4F" w:rsidRDefault="009C7D4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D441C"/>
    <w:rsid w:val="00073D6D"/>
    <w:rsid w:val="0007603C"/>
    <w:rsid w:val="002C4D4D"/>
    <w:rsid w:val="00441B58"/>
    <w:rsid w:val="0059254E"/>
    <w:rsid w:val="005C03FE"/>
    <w:rsid w:val="00653764"/>
    <w:rsid w:val="00661C90"/>
    <w:rsid w:val="0070212E"/>
    <w:rsid w:val="00740F10"/>
    <w:rsid w:val="008561ED"/>
    <w:rsid w:val="008E06F0"/>
    <w:rsid w:val="00912FD5"/>
    <w:rsid w:val="0096058A"/>
    <w:rsid w:val="009C7D4F"/>
    <w:rsid w:val="00BA3DB3"/>
    <w:rsid w:val="00BC3408"/>
    <w:rsid w:val="00C61702"/>
    <w:rsid w:val="00C8764F"/>
    <w:rsid w:val="00CD441C"/>
    <w:rsid w:val="00D27BA3"/>
    <w:rsid w:val="06F208F5"/>
    <w:rsid w:val="4A0345E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DE1BF"/>
  <w15:docId w15:val="{A436D7C3-DF36-4AE3-88F5-5CDA068C6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Pr>
      <w:color w:val="0000FF" w:themeColor="hyperlink"/>
      <w:u w:val="single"/>
    </w:rPr>
  </w:style>
  <w:style w:type="paragraph" w:styleId="a4">
    <w:name w:val="No Spacing"/>
    <w:uiPriority w:val="1"/>
    <w:qFormat/>
    <w:rPr>
      <w:sz w:val="22"/>
      <w:szCs w:val="22"/>
      <w:lang w:eastAsia="en-US"/>
    </w:rPr>
  </w:style>
  <w:style w:type="paragraph" w:styleId="a5">
    <w:name w:val="Balloon Text"/>
    <w:basedOn w:val="a"/>
    <w:link w:val="a6"/>
    <w:uiPriority w:val="99"/>
    <w:semiHidden/>
    <w:unhideWhenUsed/>
    <w:rsid w:val="00661C90"/>
    <w:rPr>
      <w:rFonts w:ascii="Segoe UI" w:hAnsi="Segoe UI" w:cs="Segoe UI"/>
      <w:sz w:val="18"/>
      <w:szCs w:val="18"/>
    </w:rPr>
  </w:style>
  <w:style w:type="character" w:customStyle="1" w:styleId="a6">
    <w:name w:val="Текст выноски Знак"/>
    <w:basedOn w:val="a0"/>
    <w:link w:val="a5"/>
    <w:uiPriority w:val="99"/>
    <w:semiHidden/>
    <w:rsid w:val="00661C90"/>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090005750_"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ad_nursat5@mail.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gov.kz" TargetMode="External"/><Relationship Id="rId5" Type="http://schemas.openxmlformats.org/officeDocument/2006/relationships/footnotes" Target="footnotes.xml"/><Relationship Id="rId10" Type="http://schemas.openxmlformats.org/officeDocument/2006/relationships/hyperlink" Target="https://adilet.zan.kz/kaz/docs/V2200031231" TargetMode="External"/><Relationship Id="rId4" Type="http://schemas.openxmlformats.org/officeDocument/2006/relationships/webSettings" Target="webSettings.xml"/><Relationship Id="rId9" Type="http://schemas.openxmlformats.org/officeDocument/2006/relationships/hyperlink" Target="https://adilet.zan.kz/kaz/docs/V12000074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E3F410-5AC7-4D0F-B7D2-80A53D345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Pages>
  <Words>3038</Words>
  <Characters>17323</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Delux</dc:creator>
  <cp:lastModifiedBy>user</cp:lastModifiedBy>
  <cp:revision>11</cp:revision>
  <cp:lastPrinted>2025-08-19T12:24:00Z</cp:lastPrinted>
  <dcterms:created xsi:type="dcterms:W3CDTF">2024-01-10T12:20:00Z</dcterms:created>
  <dcterms:modified xsi:type="dcterms:W3CDTF">2026-08-20T06:50:00Z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1049-12.2.0.19805</vt:lpwstr>
  </property>
  <property fmtid="{D5CDD505-2E9C-101B-9397-08002B2CF9AE}" pid="3" name="ICV">
    <vt:lpwstr>BAE18144AF244B33A36964A9BAEEFB8E_12</vt:lpwstr>
  </property>
</Properties>
</file>