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B6254" w14:textId="324D929D" w:rsidR="00110E1E" w:rsidRDefault="00110E1E">
      <w:pPr>
        <w:rPr>
          <w:lang w:val="kk-KZ"/>
        </w:rPr>
      </w:pPr>
    </w:p>
    <w:p w14:paraId="2D1288AA" w14:textId="0384E326" w:rsidR="00110E1E" w:rsidRPr="00373770" w:rsidRDefault="001D68DB" w:rsidP="001D68D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D68DB">
        <w:rPr>
          <w:noProof/>
        </w:rPr>
        <w:drawing>
          <wp:inline distT="0" distB="0" distL="0" distR="0" wp14:anchorId="7571B38E" wp14:editId="1A7EAC18">
            <wp:extent cx="6191250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2798"/>
        <w:gridCol w:w="6507"/>
      </w:tblGrid>
      <w:tr w:rsidR="00373770" w:rsidRPr="00A11CCA" w14:paraId="2EF1D218" w14:textId="77777777" w:rsidTr="00893138">
        <w:tc>
          <w:tcPr>
            <w:tcW w:w="0" w:type="auto"/>
          </w:tcPr>
          <w:p w14:paraId="4FFF9934" w14:textId="77777777" w:rsidR="00373770" w:rsidRPr="00110E1E" w:rsidRDefault="00373770" w:rsidP="00373770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  <w:gridSpan w:val="2"/>
          </w:tcPr>
          <w:p w14:paraId="1BA54918" w14:textId="1649CAE5" w:rsidR="00373770" w:rsidRPr="00373770" w:rsidRDefault="00373770" w:rsidP="001D68D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lang w:val="kk-KZ" w:eastAsia="ru-RU"/>
              </w:rPr>
            </w:pPr>
            <w:r w:rsidRPr="00E145E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  <w:t>Әкімшілік рәсімді жүзеге асыру жөніндегі нұсқаулық</w:t>
            </w:r>
          </w:p>
        </w:tc>
      </w:tr>
      <w:tr w:rsidR="00373770" w:rsidRPr="00373770" w14:paraId="3FFAFD77" w14:textId="77777777" w:rsidTr="00893138">
        <w:tc>
          <w:tcPr>
            <w:tcW w:w="0" w:type="auto"/>
            <w:hideMark/>
          </w:tcPr>
          <w:p w14:paraId="42B4D43A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0" w:type="auto"/>
            <w:gridSpan w:val="2"/>
          </w:tcPr>
          <w:p w14:paraId="32FA1B6D" w14:textId="0BC957E2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73770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«Жер учаскелерін резервке қою (резервтеу) туралы шешім қабылдау» </w:t>
            </w:r>
          </w:p>
        </w:tc>
      </w:tr>
      <w:tr w:rsidR="00373770" w:rsidRPr="00373770" w14:paraId="08722858" w14:textId="77777777" w:rsidTr="00373770">
        <w:tc>
          <w:tcPr>
            <w:tcW w:w="0" w:type="auto"/>
            <w:hideMark/>
          </w:tcPr>
          <w:p w14:paraId="1ADA820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BBA23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рәсімді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жүзеге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асыратын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органның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атауы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лауазымды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тұлғаның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Т.А.Ә.</w:t>
            </w:r>
          </w:p>
        </w:tc>
        <w:tc>
          <w:tcPr>
            <w:tcW w:w="0" w:type="auto"/>
            <w:hideMark/>
          </w:tcPr>
          <w:p w14:paraId="784BA126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 xml:space="preserve">«Жамбыл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облысы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әкімдігінің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қатынастары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басқармасы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» КММ-і</w:t>
            </w:r>
          </w:p>
        </w:tc>
      </w:tr>
      <w:tr w:rsidR="00373770" w:rsidRPr="00373770" w14:paraId="40643DE5" w14:textId="77777777" w:rsidTr="00373770">
        <w:trPr>
          <w:trHeight w:val="1246"/>
        </w:trPr>
        <w:tc>
          <w:tcPr>
            <w:tcW w:w="0" w:type="auto"/>
            <w:hideMark/>
          </w:tcPr>
          <w:p w14:paraId="1E825D10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A38DEEC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Өтінішті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қабылдау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актіні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шығару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жөніндегі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ақпараттық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жүйе</w:t>
            </w:r>
            <w:proofErr w:type="spellEnd"/>
          </w:p>
        </w:tc>
        <w:tc>
          <w:tcPr>
            <w:tcW w:w="0" w:type="auto"/>
            <w:hideMark/>
          </w:tcPr>
          <w:p w14:paraId="42CCA860" w14:textId="53B90420" w:rsidR="00373770" w:rsidRPr="0044170A" w:rsidRDefault="00373770" w:rsidP="00373770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«Е-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Өтініш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ақпараттық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жүйесі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/ «</w:t>
            </w:r>
            <w:r w:rsidR="00E145EF">
              <w:rPr>
                <w:rFonts w:ascii="Times New Roman" w:hAnsi="Times New Roman" w:cs="Times New Roman"/>
                <w:lang w:val="kk-KZ" w:eastAsia="ru-RU"/>
              </w:rPr>
              <w:t>Құжатайналым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» </w:t>
            </w:r>
            <w:r w:rsidR="00E145EF">
              <w:rPr>
                <w:rFonts w:ascii="Times New Roman" w:hAnsi="Times New Roman" w:cs="Times New Roman"/>
                <w:lang w:val="kk-KZ" w:eastAsia="ru-RU"/>
              </w:rPr>
              <w:t>жүйесі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/ </w:t>
            </w:r>
            <w:r w:rsidR="00E145EF">
              <w:rPr>
                <w:rFonts w:ascii="Times New Roman" w:hAnsi="Times New Roman" w:cs="Times New Roman"/>
                <w:lang w:val="kk-KZ" w:eastAsia="ru-RU"/>
              </w:rPr>
              <w:t>кеңсе ар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қылы</w:t>
            </w:r>
            <w:proofErr w:type="spellEnd"/>
            <w:r w:rsidR="0044170A">
              <w:rPr>
                <w:rFonts w:ascii="Times New Roman" w:hAnsi="Times New Roman" w:cs="Times New Roman"/>
                <w:lang w:val="kk-KZ" w:eastAsia="ru-RU"/>
              </w:rPr>
              <w:t xml:space="preserve">  </w:t>
            </w:r>
            <w:r w:rsidR="0044170A" w:rsidRPr="0044170A">
              <w:rPr>
                <w:rFonts w:ascii="Times New Roman" w:hAnsi="Times New Roman" w:cs="Times New Roman"/>
                <w:lang w:val="kk-KZ" w:eastAsia="ru-RU"/>
              </w:rPr>
              <w:t>Тараз қаласы, Желтоқсан №78 үй</w:t>
            </w:r>
          </w:p>
        </w:tc>
      </w:tr>
      <w:tr w:rsidR="00373770" w:rsidRPr="00373770" w14:paraId="49097A85" w14:textId="77777777" w:rsidTr="00373770">
        <w:tc>
          <w:tcPr>
            <w:tcW w:w="0" w:type="auto"/>
            <w:hideMark/>
          </w:tcPr>
          <w:p w14:paraId="60A75DE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FCAF783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hideMark/>
          </w:tcPr>
          <w:p w14:paraId="788608B8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Электрондық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қағаз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түрінде</w:t>
            </w:r>
            <w:proofErr w:type="spellEnd"/>
          </w:p>
        </w:tc>
      </w:tr>
      <w:tr w:rsidR="00373770" w:rsidRPr="00373770" w14:paraId="6AADB3E9" w14:textId="77777777" w:rsidTr="00373770">
        <w:tc>
          <w:tcPr>
            <w:tcW w:w="0" w:type="auto"/>
            <w:hideMark/>
          </w:tcPr>
          <w:p w14:paraId="0BAE2DF1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4252010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органның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жұмыс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кестесі</w:t>
            </w:r>
            <w:proofErr w:type="spellEnd"/>
          </w:p>
        </w:tc>
        <w:tc>
          <w:tcPr>
            <w:tcW w:w="0" w:type="auto"/>
            <w:hideMark/>
          </w:tcPr>
          <w:p w14:paraId="0F4BD16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Дүйсенбі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Жұма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, 09:00 – 18:30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түскі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үзіліс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: 13:00 – 14:30).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Демалыс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күндері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сенбі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жексенбі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мереке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күндері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373770" w:rsidRPr="00373770" w14:paraId="6D74FE62" w14:textId="77777777" w:rsidTr="00373770">
        <w:trPr>
          <w:trHeight w:val="1100"/>
        </w:trPr>
        <w:tc>
          <w:tcPr>
            <w:tcW w:w="0" w:type="auto"/>
            <w:hideMark/>
          </w:tcPr>
          <w:p w14:paraId="24DBDAC5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1648B57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рәсімді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жүзеге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асыруды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реттейтін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нормативтік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құқықтық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акт</w:t>
            </w:r>
          </w:p>
        </w:tc>
        <w:tc>
          <w:tcPr>
            <w:tcW w:w="0" w:type="auto"/>
            <w:hideMark/>
          </w:tcPr>
          <w:p w14:paraId="29423EEE" w14:textId="2F8C4B8D" w:rsidR="00373770" w:rsidRPr="00E145EF" w:rsidRDefault="00373770" w:rsidP="00E145E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 xml:space="preserve">ҚР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кодексі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(49-2-бап)</w:t>
            </w:r>
            <w:r w:rsidR="00E145EF">
              <w:rPr>
                <w:rFonts w:ascii="Times New Roman" w:hAnsi="Times New Roman" w:cs="Times New Roman"/>
                <w:lang w:val="kk-KZ" w:eastAsia="ru-RU"/>
              </w:rPr>
              <w:t xml:space="preserve">, </w:t>
            </w:r>
            <w:r w:rsidR="00E145EF" w:rsidRPr="00E145EF">
              <w:rPr>
                <w:rFonts w:ascii="Times New Roman" w:hAnsi="Times New Roman" w:cs="Times New Roman"/>
                <w:lang w:val="kk-KZ" w:eastAsia="ru-RU"/>
              </w:rPr>
              <w:t>«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Жерлерді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резервте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қалдыру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қағидаларын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бекіту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val="kk-KZ" w:eastAsia="ru-RU"/>
              </w:rPr>
              <w:t xml:space="preserve">»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Қазақстан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Республикасы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Ұлттық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экономика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министрінің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2015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жылғы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28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ақпандағы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№ 178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бұйрығы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</w:tr>
      <w:tr w:rsidR="00373770" w:rsidRPr="00373770" w14:paraId="7A9D98F9" w14:textId="77777777" w:rsidTr="00373770">
        <w:tc>
          <w:tcPr>
            <w:tcW w:w="0" w:type="auto"/>
            <w:hideMark/>
          </w:tcPr>
          <w:p w14:paraId="3C4FF235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20BB7CA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Қаралуы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қажет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құжаттардың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тізбесі</w:t>
            </w:r>
            <w:proofErr w:type="spellEnd"/>
          </w:p>
        </w:tc>
        <w:tc>
          <w:tcPr>
            <w:tcW w:w="0" w:type="auto"/>
            <w:hideMark/>
          </w:tcPr>
          <w:p w14:paraId="7696A6BB" w14:textId="5950C851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қажеттілігі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бастамашылық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өтініш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ұсыныс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органдардан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);</w:t>
            </w:r>
          </w:p>
          <w:p w14:paraId="3F65CC72" w14:textId="4369C800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учаскесінің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орналасқан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растайтын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графикалық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материалдар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кадастрлық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жоспар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, схема);</w:t>
            </w:r>
          </w:p>
          <w:p w14:paraId="49CA8D5A" w14:textId="4294BF99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Резервтеу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мақсаттарының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негіздемесі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территориялық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жоспарлау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құжаттары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инфрақұрылым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елді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мекенді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дамыту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қорғаныс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мұқтаждық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жобалары</w:t>
            </w:r>
            <w:proofErr w:type="spellEnd"/>
            <w:r w:rsidRPr="00373770">
              <w:rPr>
                <w:rFonts w:ascii="Times New Roman" w:hAnsi="Times New Roman" w:cs="Times New Roman"/>
                <w:lang w:val="kk-KZ" w:eastAsia="ru-RU"/>
              </w:rPr>
              <w:t xml:space="preserve"> және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елді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мекендердің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жоспарлары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, автомобиль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темір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жолдардың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өту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жобаларын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схемаларын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),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қоршаған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ортаға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әсерді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бағалауды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қамту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саласын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айқындау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қорытындылары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Қазақстан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Республикасының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Мемлекеттік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жоспарлау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жүйесінің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құжаттары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="00E145EF" w:rsidRPr="00E145E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45EF" w:rsidRPr="00E145EF">
              <w:rPr>
                <w:rFonts w:ascii="Times New Roman" w:hAnsi="Times New Roman" w:cs="Times New Roman"/>
                <w:lang w:eastAsia="ru-RU"/>
              </w:rPr>
              <w:t>қойнауын</w:t>
            </w:r>
            <w:proofErr w:type="spellEnd"/>
            <w:r w:rsidR="00E145EF">
              <w:rPr>
                <w:rFonts w:ascii="Times New Roman" w:hAnsi="Times New Roman" w:cs="Times New Roman"/>
                <w:lang w:val="kk-KZ" w:eastAsia="ru-RU"/>
              </w:rPr>
              <w:t xml:space="preserve"> пайдалану үшін  құжаттар</w:t>
            </w:r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373770" w:rsidRPr="00373770" w14:paraId="70809D30" w14:textId="77777777" w:rsidTr="00373770">
        <w:tc>
          <w:tcPr>
            <w:tcW w:w="0" w:type="auto"/>
            <w:hideMark/>
          </w:tcPr>
          <w:p w14:paraId="0B027C26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96182A9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14:paraId="2CDE8AD3" w14:textId="6FBD4AE8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Өтініш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бастама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тіркелген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күннен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бастап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38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жұмыс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күні</w:t>
            </w:r>
            <w:proofErr w:type="spellEnd"/>
          </w:p>
        </w:tc>
      </w:tr>
      <w:tr w:rsidR="00373770" w:rsidRPr="00373770" w14:paraId="61663EA1" w14:textId="77777777" w:rsidTr="00373770">
        <w:trPr>
          <w:trHeight w:val="797"/>
        </w:trPr>
        <w:tc>
          <w:tcPr>
            <w:tcW w:w="0" w:type="auto"/>
            <w:hideMark/>
          </w:tcPr>
          <w:p w14:paraId="111B20C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8C5C404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баж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мөлшерлемесі</w:t>
            </w:r>
            <w:proofErr w:type="spellEnd"/>
          </w:p>
        </w:tc>
        <w:tc>
          <w:tcPr>
            <w:tcW w:w="0" w:type="auto"/>
            <w:hideMark/>
          </w:tcPr>
          <w:p w14:paraId="35FDB71A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Тегін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баж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төлем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көзделмеген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).</w:t>
            </w:r>
          </w:p>
        </w:tc>
      </w:tr>
      <w:tr w:rsidR="00422EE1" w:rsidRPr="00A11CCA" w14:paraId="64048D49" w14:textId="77777777" w:rsidTr="00373770">
        <w:tc>
          <w:tcPr>
            <w:tcW w:w="0" w:type="auto"/>
            <w:hideMark/>
          </w:tcPr>
          <w:p w14:paraId="2A7D8CB1" w14:textId="77777777" w:rsidR="00422EE1" w:rsidRPr="00373770" w:rsidRDefault="00422EE1" w:rsidP="00422E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2D8B32DA" w14:textId="77777777" w:rsidR="00422EE1" w:rsidRPr="00373770" w:rsidRDefault="00422EE1" w:rsidP="00422E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0" w:type="auto"/>
            <w:hideMark/>
          </w:tcPr>
          <w:p w14:paraId="1ED60C99" w14:textId="4AC7DDF1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учаскесі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орналасқан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жердегі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тиісті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жергілікті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атқарушы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органның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сәулет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қала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құрылысы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саласындағы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функцияларды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жүзеге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асыратын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құрылымдық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бөлімшесі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елді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мекендердің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жоспарларының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бекітілген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схемалары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егжей-тегжейлі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жоспарлау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жобаларын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әзірлеп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бекітілген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жоспарға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сәйкес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резерте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қалдырылатын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учаскелері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елді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мекендердің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шекараларында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орналасқан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жағдайда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аудандарың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облыстық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маңызы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бар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қалалардың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қатынастары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жөніндегі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уәкілетті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органдарына</w:t>
            </w:r>
            <w:proofErr w:type="spellEnd"/>
            <w:r w:rsidRPr="00422E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2EE1">
              <w:rPr>
                <w:rFonts w:ascii="Times New Roman" w:hAnsi="Times New Roman" w:cs="Times New Roman"/>
                <w:lang w:eastAsia="ru-RU"/>
              </w:rPr>
              <w:t>жолдайды</w:t>
            </w:r>
            <w:proofErr w:type="spellEnd"/>
            <w:r>
              <w:rPr>
                <w:rFonts w:ascii="Times New Roman" w:hAnsi="Times New Roman" w:cs="Times New Roman"/>
                <w:lang w:val="kk-KZ" w:eastAsia="ru-RU"/>
              </w:rPr>
              <w:t>-1 жұмыс күні</w:t>
            </w:r>
          </w:p>
          <w:p w14:paraId="14AE1530" w14:textId="7C8BB4F9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2. </w:t>
            </w:r>
            <w:r w:rsidRPr="00422EE1">
              <w:rPr>
                <w:rFonts w:ascii="Times New Roman" w:hAnsi="Times New Roman" w:cs="Times New Roman"/>
                <w:lang w:val="kk-KZ" w:eastAsia="ru-RU"/>
              </w:rPr>
              <w:t>Жер қатынастары жөніндегі уәкілетті органдар хабарлама түскен күннен бастап екі жұмыс күні ішінде оның көшірмесін белгіленген тәртіпте жер-кадастры ақпаратын алу үшін Мемлекеттік корпорацияға жолдайды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- 2 жұмыс күні</w:t>
            </w:r>
          </w:p>
          <w:p w14:paraId="756F907A" w14:textId="3DC341D8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3. </w:t>
            </w:r>
            <w:r w:rsidRPr="00422EE1">
              <w:rPr>
                <w:rFonts w:ascii="Times New Roman" w:hAnsi="Times New Roman" w:cs="Times New Roman"/>
                <w:lang w:val="kk-KZ" w:eastAsia="ru-RU"/>
              </w:rPr>
              <w:t>Мемлекеттік корпорация бес жұмыс күні ішінде жер қатынастары жөніндегі уәкілетті органға резервте қалдырылатын жер учаскелері бойынша мәліметтерді, сондай-ақ олардың орналасқан жерінің ахуалдық схемасын жылжымайтын мүліктің бірыңғай мемлекеттік кадастрының ақпараттық жүйесінен ұсынады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-5 жұмыс күні</w:t>
            </w:r>
          </w:p>
          <w:p w14:paraId="54068172" w14:textId="7E019729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Pr="00422EE1">
              <w:rPr>
                <w:rFonts w:ascii="Times New Roman" w:hAnsi="Times New Roman" w:cs="Times New Roman"/>
                <w:lang w:val="kk-KZ" w:eastAsia="ru-RU"/>
              </w:rPr>
              <w:t>Жер қатынастары жөніндегі уәкілетті органдар жер-кадастры ақпаратын алған соң бес жұмыс күні ішінде өзінде бар және алынған мәліметтердің негізінде жерлердің резервте қалдырылуы туралы ұсыныс әзірлейді және оны хабарлама жолдаған мемлекеттік органдарға келісуге жолдайды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-5 жұмыс күні</w:t>
            </w:r>
          </w:p>
          <w:p w14:paraId="18A0C643" w14:textId="229B2E4C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5.</w:t>
            </w:r>
            <w:r w:rsidRPr="00422EE1">
              <w:rPr>
                <w:rFonts w:ascii="Times New Roman" w:hAnsi="Times New Roman" w:cs="Times New Roman"/>
                <w:lang w:val="kk-KZ" w:eastAsia="ru-RU"/>
              </w:rPr>
              <w:t>Мемлекеттік органдар жерлерді резервте қалдыру туралы ұсыныс түскен күннен бастап үш жұмыс күні ішінде жер қатынастары жөніндегі уәкілетті органдарға тиісті қорытындыны ұсынады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-3 жұмыс күні</w:t>
            </w:r>
          </w:p>
          <w:p w14:paraId="6AE2B5A1" w14:textId="10FBD9D0" w:rsidR="00422EE1" w:rsidRPr="00422EE1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6.</w:t>
            </w:r>
            <w:r w:rsidRPr="00422EE1">
              <w:rPr>
                <w:rFonts w:ascii="Times New Roman" w:hAnsi="Times New Roman" w:cs="Times New Roman"/>
                <w:lang w:val="kk-KZ" w:eastAsia="ru-RU"/>
              </w:rPr>
              <w:t>Мемлекеттік органдармен жерлерді резервте қалдыру туралы ұсыныс келісілген жағдайда, жер қатынастары жөніндегі уәкілетті органдар тиісті қорытынды түскен күннен соң үш жұмыс күні ішінде оны жергілікті атқарушы органға қарауға жолдайды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>-3 жұмыс күні</w:t>
            </w:r>
          </w:p>
          <w:p w14:paraId="165ED1A9" w14:textId="507C6E3F" w:rsidR="00422EE1" w:rsidRPr="00010BD8" w:rsidRDefault="00010BD8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7.</w:t>
            </w:r>
            <w:r w:rsidR="00422EE1" w:rsidRPr="00010BD8">
              <w:rPr>
                <w:rFonts w:ascii="Times New Roman" w:hAnsi="Times New Roman" w:cs="Times New Roman"/>
                <w:lang w:val="kk-KZ" w:eastAsia="ru-RU"/>
              </w:rPr>
              <w:t>ЖАО жерді резервке қою туралы ұсынысты қарау үшін комиссия құрады</w:t>
            </w:r>
          </w:p>
          <w:p w14:paraId="16699610" w14:textId="77777777" w:rsidR="0024542E" w:rsidRDefault="00010BD8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8</w:t>
            </w:r>
            <w:r w:rsidR="00422EE1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="00422EE1" w:rsidRPr="0024542E">
              <w:rPr>
                <w:rFonts w:ascii="Times New Roman" w:hAnsi="Times New Roman" w:cs="Times New Roman"/>
                <w:lang w:val="kk-KZ" w:eastAsia="ru-RU"/>
              </w:rPr>
              <w:t>Жерлерді резервте қалдыру туралы ұсынысты комиссия ол түскен күннен бастап бес жұмыс күні ішінде қарайды</w:t>
            </w:r>
            <w:r w:rsidR="0024542E">
              <w:rPr>
                <w:rFonts w:ascii="Times New Roman" w:hAnsi="Times New Roman" w:cs="Times New Roman"/>
                <w:lang w:val="kk-KZ" w:eastAsia="ru-RU"/>
              </w:rPr>
              <w:t xml:space="preserve"> -5 жұмыс күні</w:t>
            </w:r>
            <w:r w:rsidR="00422EE1" w:rsidRPr="0024542E"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4E9DF0B9" w14:textId="41312BC9" w:rsidR="00422EE1" w:rsidRPr="0024542E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24542E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="00010BD8">
              <w:rPr>
                <w:rFonts w:ascii="Times New Roman" w:hAnsi="Times New Roman" w:cs="Times New Roman"/>
                <w:lang w:val="kk-KZ" w:eastAsia="ru-RU"/>
              </w:rPr>
              <w:t>9.</w:t>
            </w:r>
            <w:r w:rsidRPr="0024542E">
              <w:rPr>
                <w:rFonts w:ascii="Times New Roman" w:hAnsi="Times New Roman" w:cs="Times New Roman"/>
                <w:lang w:val="kk-KZ" w:eastAsia="ru-RU"/>
              </w:rPr>
              <w:t>Комиссияның қорытындысы хаттамалық шешім нысанында екі данада рәсімделеді.</w:t>
            </w:r>
          </w:p>
          <w:p w14:paraId="1C28C91E" w14:textId="77777777" w:rsidR="00422EE1" w:rsidRPr="0044170A" w:rsidRDefault="00422EE1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44170A">
              <w:rPr>
                <w:rFonts w:ascii="Times New Roman" w:hAnsi="Times New Roman" w:cs="Times New Roman"/>
                <w:lang w:val="kk-KZ" w:eastAsia="ru-RU"/>
              </w:rPr>
              <w:t>Комиссияның оң қорытындысы жағдайында, оның шығарылған мерзімінен бастап жеті жұмыс күні ішінде ЖАО жерлерді резервте қалдыру туралы шешім қабылдайды.</w:t>
            </w:r>
          </w:p>
          <w:p w14:paraId="295604D8" w14:textId="348FD477" w:rsidR="00422EE1" w:rsidRPr="0044170A" w:rsidRDefault="00010BD8" w:rsidP="00422EE1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10.</w:t>
            </w:r>
            <w:r w:rsidR="00422EE1" w:rsidRPr="0044170A">
              <w:rPr>
                <w:rFonts w:ascii="Times New Roman" w:hAnsi="Times New Roman" w:cs="Times New Roman"/>
                <w:lang w:val="kk-KZ" w:eastAsia="ru-RU"/>
              </w:rPr>
              <w:t>ЖАО жерді резервке қою туралы шешімінің көшірмесі ол қабылданған күннен бастап 7 (жеті) жұмыс күні ішінде мемлекеттік органдарға және Мемлекеттік корпорацияға оны 3 (үш) күні ішінде жылжымайтын мүліктің бірыңғай мемлекеттік кадастрының ақпараттық жүйесіне енгізу үшін жіберіледі</w:t>
            </w:r>
            <w:r>
              <w:rPr>
                <w:rFonts w:ascii="Times New Roman" w:hAnsi="Times New Roman" w:cs="Times New Roman"/>
                <w:lang w:val="kk-KZ" w:eastAsia="ru-RU"/>
              </w:rPr>
              <w:t>-7 жұмыс күні</w:t>
            </w:r>
          </w:p>
        </w:tc>
      </w:tr>
      <w:tr w:rsidR="00373770" w:rsidRPr="00373770" w14:paraId="0ABC796F" w14:textId="77777777" w:rsidTr="00373770">
        <w:tc>
          <w:tcPr>
            <w:tcW w:w="0" w:type="auto"/>
            <w:hideMark/>
          </w:tcPr>
          <w:p w14:paraId="1DAD19EA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14C7EB2B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нәтижесі</w:t>
            </w:r>
            <w:proofErr w:type="spellEnd"/>
          </w:p>
        </w:tc>
        <w:tc>
          <w:tcPr>
            <w:tcW w:w="0" w:type="auto"/>
            <w:hideMark/>
          </w:tcPr>
          <w:p w14:paraId="54959D32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учаскелерін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резервтеу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жергілікті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атқарушы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органның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қаулысы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қоюдан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тарту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дәлелді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жауап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373770" w:rsidRPr="00373770" w14:paraId="236A7DCA" w14:textId="77777777" w:rsidTr="00373770">
        <w:tc>
          <w:tcPr>
            <w:tcW w:w="0" w:type="auto"/>
            <w:hideMark/>
          </w:tcPr>
          <w:p w14:paraId="7B8B4ADF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29C44C04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Қанағаттандыру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үшін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0" w:type="auto"/>
            <w:hideMark/>
          </w:tcPr>
          <w:p w14:paraId="6AA50ACB" w14:textId="645522F0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учаскесін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мұқтаждықтар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елді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мекендерді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дамыту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инженерлік-көліктік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инфрақұрылым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объектілерін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салу,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пайдалы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қазбалар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кенорындарын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игеру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ерекше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қорғалатын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табиғи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аумақтар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үшін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пайдалану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қажеттілігі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;</w:t>
            </w:r>
          </w:p>
          <w:p w14:paraId="384753E6" w14:textId="5C4EAF94" w:rsidR="00373770" w:rsidRPr="00373770" w:rsidRDefault="00373770" w:rsidP="00381B5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br/>
              <w:t xml:space="preserve">Бас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жоспарларға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аумақтық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қала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құрылысы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жерде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орналастыру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құжаттамаларына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сәйкестік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373770" w:rsidRPr="00373770" w14:paraId="421838A1" w14:textId="77777777" w:rsidTr="00373770">
        <w:tc>
          <w:tcPr>
            <w:tcW w:w="0" w:type="auto"/>
            <w:hideMark/>
          </w:tcPr>
          <w:p w14:paraId="4768830D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F786D4E" w14:textId="77777777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Қараудан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тарту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үшін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0" w:type="auto"/>
            <w:hideMark/>
          </w:tcPr>
          <w:p w14:paraId="1A060C2D" w14:textId="0FA3A1B8" w:rsidR="00373770" w:rsidRPr="00373770" w:rsidRDefault="00844EB9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Ұсынылған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материалдар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негіздемелердің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толық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болмауы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заңнама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талаптарына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сәйкес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73770" w:rsidRPr="00373770">
              <w:rPr>
                <w:rFonts w:ascii="Times New Roman" w:hAnsi="Times New Roman" w:cs="Times New Roman"/>
                <w:lang w:eastAsia="ru-RU"/>
              </w:rPr>
              <w:t>келмеуі</w:t>
            </w:r>
            <w:proofErr w:type="spellEnd"/>
            <w:r w:rsidR="00373770" w:rsidRPr="00373770">
              <w:rPr>
                <w:rFonts w:ascii="Times New Roman" w:hAnsi="Times New Roman" w:cs="Times New Roman"/>
                <w:lang w:eastAsia="ru-RU"/>
              </w:rPr>
              <w:t>;</w:t>
            </w:r>
          </w:p>
          <w:p w14:paraId="2DC067C6" w14:textId="51B299A1" w:rsidR="00373770" w:rsidRPr="00373770" w:rsidRDefault="00373770" w:rsidP="00373770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br/>
            </w:r>
            <w:r w:rsidR="00844EB9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учаскесінің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бұрын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меншікке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беріліп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кетуі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оны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алып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қоюдың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мүмкін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еместігі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;</w:t>
            </w:r>
          </w:p>
          <w:p w14:paraId="5660292B" w14:textId="2652768C" w:rsidR="00373770" w:rsidRPr="00373770" w:rsidRDefault="00373770" w:rsidP="00844EB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br/>
            </w:r>
            <w:r w:rsidR="00844EB9">
              <w:rPr>
                <w:rFonts w:ascii="Times New Roman" w:hAnsi="Times New Roman" w:cs="Times New Roman"/>
                <w:lang w:val="kk-KZ" w:eastAsia="ru-RU"/>
              </w:rPr>
              <w:t>3: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Басқа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бекітілген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қала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құрылысы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жер-кадастрлық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құжаттарымен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алшақтықтың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болуы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F68C7" w:rsidRPr="00373770" w14:paraId="7DCF0C41" w14:textId="77777777" w:rsidTr="00373770">
        <w:tc>
          <w:tcPr>
            <w:tcW w:w="0" w:type="auto"/>
            <w:hideMark/>
          </w:tcPr>
          <w:p w14:paraId="36414272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009ECD9C" w14:textId="27BD790F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Салалық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заңдардың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НҚА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отырып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шағым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0" w:type="auto"/>
            <w:hideMark/>
          </w:tcPr>
          <w:p w14:paraId="67428401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lastRenderedPageBreak/>
              <w:t>Қабылданған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актіге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әрекетке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әрекетсіздікке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шағым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шешіммен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танысқан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күннен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бастап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30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күн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ішінде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жоғары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lastRenderedPageBreak/>
              <w:t>тұрған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органға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(Жамбыл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облысының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әкімдігі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тікелей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сотқа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(ӘСМС)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беріледі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F68C7" w:rsidRPr="00373770" w14:paraId="049A0F98" w14:textId="77777777" w:rsidTr="00373770">
        <w:tc>
          <w:tcPr>
            <w:tcW w:w="0" w:type="auto"/>
            <w:hideMark/>
          </w:tcPr>
          <w:p w14:paraId="0B160284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14:paraId="666B40D1" w14:textId="090A0E14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шеңберінде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қолданылатын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ӘРПК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талаптары</w:t>
            </w:r>
            <w:proofErr w:type="spellEnd"/>
          </w:p>
        </w:tc>
        <w:tc>
          <w:tcPr>
            <w:tcW w:w="0" w:type="auto"/>
            <w:hideMark/>
          </w:tcPr>
          <w:p w14:paraId="3BA27AFA" w14:textId="516C7DC3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Тыңдау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процедурасын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сақтау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(бас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тарту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құқықты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шектеу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шешім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қабылданғанға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дейін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өтініш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берушіге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мүдделі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тарапқа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өз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ұстанымын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білдіруге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мүмкіндік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беру);</w:t>
            </w:r>
          </w:p>
          <w:p w14:paraId="3EFCD592" w14:textId="70E7BCDB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Әкімшілік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рәсімнің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ашықтығы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негізділігі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пропорционалдылық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қағидаттарын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сақтау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F68C7" w:rsidRPr="00373770" w14:paraId="28F29FE0" w14:textId="77777777" w:rsidTr="00373770">
        <w:tc>
          <w:tcPr>
            <w:tcW w:w="0" w:type="auto"/>
            <w:hideMark/>
          </w:tcPr>
          <w:p w14:paraId="2554ED9F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462CB777" w14:textId="3AD1BAB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Сот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практикасына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</w:t>
            </w:r>
            <w:proofErr w:type="spellEnd"/>
          </w:p>
        </w:tc>
        <w:tc>
          <w:tcPr>
            <w:tcW w:w="0" w:type="auto"/>
            <w:hideMark/>
          </w:tcPr>
          <w:p w14:paraId="3C872DBE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шешім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үшінші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тараптардың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учаскелерінің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иелері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пайдаланушылары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құқықтарын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заңсыз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шектемеуі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тиіс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Тыңдау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процедурасы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өткізілмесе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резервтеу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мақсаты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заңмен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негізделмесе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, сот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мұндай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қаулыны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заңсыз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деп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тануы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мүмкін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F68C7" w:rsidRPr="00373770" w14:paraId="2F34CDF5" w14:textId="77777777" w:rsidTr="00373770">
        <w:tc>
          <w:tcPr>
            <w:tcW w:w="0" w:type="auto"/>
            <w:hideMark/>
          </w:tcPr>
          <w:p w14:paraId="7EEC23A5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373770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442077E3" w14:textId="3C162ABD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Қозғалған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мәселенің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ескергендегі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</w:t>
            </w:r>
            <w:proofErr w:type="spellEnd"/>
          </w:p>
        </w:tc>
        <w:tc>
          <w:tcPr>
            <w:tcW w:w="0" w:type="auto"/>
            <w:hideMark/>
          </w:tcPr>
          <w:p w14:paraId="2CA41E8D" w14:textId="77777777" w:rsidR="00DF68C7" w:rsidRPr="00373770" w:rsidRDefault="00DF68C7" w:rsidP="00DF68C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резервке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қою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туралы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қаулы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қабылданғаннан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кейін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массалық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ақпарат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құралдарында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жариялануы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тиіс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және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тиісті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шектеулер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жер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кадастры мен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жылжымайтын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мүлік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тіркеліміне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73770">
              <w:rPr>
                <w:rFonts w:ascii="Times New Roman" w:hAnsi="Times New Roman" w:cs="Times New Roman"/>
                <w:lang w:eastAsia="ru-RU"/>
              </w:rPr>
              <w:t>енгізіледі</w:t>
            </w:r>
            <w:proofErr w:type="spellEnd"/>
            <w:r w:rsidRPr="0037377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</w:tbl>
    <w:p w14:paraId="12C70C4F" w14:textId="792FE739" w:rsidR="00373770" w:rsidRPr="00422EE1" w:rsidRDefault="00373770" w:rsidP="00373770">
      <w:pPr>
        <w:pStyle w:val="a5"/>
        <w:rPr>
          <w:rFonts w:ascii="Times New Roman" w:hAnsi="Times New Roman" w:cs="Times New Roman"/>
          <w:lang w:val="kk-KZ"/>
        </w:rPr>
      </w:pPr>
    </w:p>
    <w:p w14:paraId="3DC65C36" w14:textId="7DCC49AC" w:rsidR="00373770" w:rsidRPr="00373770" w:rsidRDefault="00373770" w:rsidP="00373770">
      <w:pPr>
        <w:pStyle w:val="a5"/>
        <w:rPr>
          <w:rFonts w:ascii="Times New Roman" w:hAnsi="Times New Roman" w:cs="Times New Roman"/>
          <w:lang w:val="kk-KZ"/>
        </w:rPr>
      </w:pPr>
    </w:p>
    <w:p w14:paraId="21334552" w14:textId="34B750CC" w:rsidR="00373770" w:rsidRPr="00373770" w:rsidRDefault="0024542E" w:rsidP="00373770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</w:t>
      </w:r>
    </w:p>
    <w:p w14:paraId="10F08119" w14:textId="54BA7F1E" w:rsidR="00373770" w:rsidRPr="00373770" w:rsidRDefault="0024542E" w:rsidP="00373770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</w:t>
      </w:r>
    </w:p>
    <w:p w14:paraId="7FDA076C" w14:textId="6A5BBEA1" w:rsidR="00373770" w:rsidRPr="00373770" w:rsidRDefault="00373770" w:rsidP="00373770">
      <w:pPr>
        <w:pStyle w:val="a5"/>
        <w:rPr>
          <w:rFonts w:ascii="Times New Roman" w:hAnsi="Times New Roman" w:cs="Times New Roman"/>
          <w:lang w:val="kk-KZ"/>
        </w:rPr>
      </w:pPr>
    </w:p>
    <w:p w14:paraId="5CAD2531" w14:textId="7978A88E" w:rsidR="00373770" w:rsidRPr="00373770" w:rsidRDefault="00373770" w:rsidP="00373770">
      <w:pPr>
        <w:pStyle w:val="a5"/>
        <w:rPr>
          <w:rFonts w:ascii="Times New Roman" w:hAnsi="Times New Roman" w:cs="Times New Roman"/>
          <w:lang w:val="kk-KZ"/>
        </w:rPr>
      </w:pPr>
    </w:p>
    <w:p w14:paraId="24E75509" w14:textId="59B60113" w:rsidR="00373770" w:rsidRPr="00373770" w:rsidRDefault="00373770" w:rsidP="00373770">
      <w:pPr>
        <w:pStyle w:val="a5"/>
        <w:rPr>
          <w:rFonts w:ascii="Times New Roman" w:hAnsi="Times New Roman" w:cs="Times New Roman"/>
          <w:lang w:val="kk-KZ"/>
        </w:rPr>
      </w:pPr>
    </w:p>
    <w:p w14:paraId="73CDECA4" w14:textId="030A74C1" w:rsidR="00373770" w:rsidRDefault="00373770" w:rsidP="00373770">
      <w:pPr>
        <w:pStyle w:val="a5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14:paraId="432DD4D3" w14:textId="504A6BC9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5215D34A" w14:textId="2A578C7C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7BB53946" w14:textId="72633687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632FBBDF" w14:textId="39474A54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7EFB5D11" w14:textId="0C2E4C3E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672F8BC3" w14:textId="26119C3F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0CA3DFA7" w14:textId="4984545A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p w14:paraId="74A4D92F" w14:textId="37ADE4B4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252B92C7" w14:textId="13AA976A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127F7D0D" w14:textId="3FED1066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049AE722" w14:textId="45A1C12B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697C62D7" w14:textId="63E8B23D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710AA9B8" w14:textId="411DF6B3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358DF86F" w14:textId="22809823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3A593A13" w14:textId="0C15D00F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3BDB8B2B" w14:textId="7076C18B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16EBD1EF" w14:textId="6FE1689B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3576F7A6" w14:textId="3007602A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26010254" w14:textId="0FC3068B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47DEB48C" w14:textId="45C14596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22976675" w14:textId="25425D9D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7E0E11F8" w14:textId="7CD4514C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783FDAB3" w14:textId="44B5FC3D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149A89B4" w14:textId="07A17431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57F33F4F" w14:textId="29D0ACCA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45819B39" w14:textId="182CAB62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04B781A2" w14:textId="0EF4CBB7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6037F73B" w14:textId="5E1484C6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543680D0" w14:textId="49F88015" w:rsidR="00377E8E" w:rsidRDefault="00377E8E" w:rsidP="00373770">
      <w:pPr>
        <w:pStyle w:val="a5"/>
        <w:rPr>
          <w:rFonts w:ascii="Times New Roman" w:hAnsi="Times New Roman" w:cs="Times New Roman"/>
          <w:lang w:val="kk-KZ"/>
        </w:rPr>
      </w:pPr>
    </w:p>
    <w:p w14:paraId="363B65AC" w14:textId="6CFF609D" w:rsidR="00FB51FC" w:rsidRDefault="00FB51FC" w:rsidP="00373770">
      <w:pPr>
        <w:pStyle w:val="a5"/>
        <w:rPr>
          <w:rFonts w:ascii="Times New Roman" w:hAnsi="Times New Roman" w:cs="Times New Roman"/>
          <w:lang w:val="kk-KZ"/>
        </w:rPr>
      </w:pPr>
    </w:p>
    <w:sectPr w:rsidR="00FB51FC" w:rsidSect="00121C0E">
      <w:headerReference w:type="even" r:id="rId7"/>
      <w:headerReference w:type="default" r:id="rId8"/>
      <w:pgSz w:w="11906" w:h="16838"/>
      <w:pgMar w:top="1134" w:right="851" w:bottom="1134" w:left="1304" w:header="709" w:footer="709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E1D7E" w14:textId="77777777" w:rsidR="00453F83" w:rsidRDefault="00453F83" w:rsidP="00121C0E">
      <w:pPr>
        <w:spacing w:after="0" w:line="240" w:lineRule="auto"/>
      </w:pPr>
      <w:r>
        <w:separator/>
      </w:r>
    </w:p>
  </w:endnote>
  <w:endnote w:type="continuationSeparator" w:id="0">
    <w:p w14:paraId="4BCF3426" w14:textId="77777777" w:rsidR="00453F83" w:rsidRDefault="00453F83" w:rsidP="0012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27B0E" w14:textId="77777777" w:rsidR="00453F83" w:rsidRDefault="00453F83" w:rsidP="00121C0E">
      <w:pPr>
        <w:spacing w:after="0" w:line="240" w:lineRule="auto"/>
      </w:pPr>
      <w:r>
        <w:separator/>
      </w:r>
    </w:p>
  </w:footnote>
  <w:footnote w:type="continuationSeparator" w:id="0">
    <w:p w14:paraId="12D7F3FE" w14:textId="77777777" w:rsidR="00453F83" w:rsidRDefault="00453F83" w:rsidP="0012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8CE2D" w14:textId="198F3475" w:rsidR="00121C0E" w:rsidRPr="00121C0E" w:rsidRDefault="00121C0E" w:rsidP="00121C0E">
    <w:pPr>
      <w:pStyle w:val="aa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8CE8" w14:textId="38742F04" w:rsidR="00121C0E" w:rsidRDefault="00121C0E">
    <w:pPr>
      <w:pStyle w:val="aa"/>
      <w:jc w:val="center"/>
    </w:pPr>
  </w:p>
  <w:p w14:paraId="50CC94A4" w14:textId="77777777" w:rsidR="00121C0E" w:rsidRDefault="00121C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20"/>
    <w:rsid w:val="00005BB6"/>
    <w:rsid w:val="00010BD8"/>
    <w:rsid w:val="00021C42"/>
    <w:rsid w:val="0002670E"/>
    <w:rsid w:val="00040A9A"/>
    <w:rsid w:val="000725C1"/>
    <w:rsid w:val="000F3989"/>
    <w:rsid w:val="000F7F9A"/>
    <w:rsid w:val="00110E1E"/>
    <w:rsid w:val="00121C0E"/>
    <w:rsid w:val="001D68DB"/>
    <w:rsid w:val="001E06C5"/>
    <w:rsid w:val="00226910"/>
    <w:rsid w:val="00235B6A"/>
    <w:rsid w:val="0024542E"/>
    <w:rsid w:val="002819BB"/>
    <w:rsid w:val="002963AB"/>
    <w:rsid w:val="002D30E9"/>
    <w:rsid w:val="002F278D"/>
    <w:rsid w:val="0033453B"/>
    <w:rsid w:val="00347FB3"/>
    <w:rsid w:val="00353DB6"/>
    <w:rsid w:val="00356ACE"/>
    <w:rsid w:val="0037019E"/>
    <w:rsid w:val="00373770"/>
    <w:rsid w:val="00377E8E"/>
    <w:rsid w:val="003811F7"/>
    <w:rsid w:val="00381B5C"/>
    <w:rsid w:val="003B6C8C"/>
    <w:rsid w:val="00422EE1"/>
    <w:rsid w:val="0044170A"/>
    <w:rsid w:val="00452C78"/>
    <w:rsid w:val="00453F83"/>
    <w:rsid w:val="00461420"/>
    <w:rsid w:val="0053020D"/>
    <w:rsid w:val="00547DCB"/>
    <w:rsid w:val="00550383"/>
    <w:rsid w:val="005D7658"/>
    <w:rsid w:val="005F498B"/>
    <w:rsid w:val="006153B0"/>
    <w:rsid w:val="0061714F"/>
    <w:rsid w:val="00636AE9"/>
    <w:rsid w:val="006A7ADE"/>
    <w:rsid w:val="006B3477"/>
    <w:rsid w:val="007A6C7E"/>
    <w:rsid w:val="007B7D5C"/>
    <w:rsid w:val="007C1EE2"/>
    <w:rsid w:val="007E6B96"/>
    <w:rsid w:val="007F52F4"/>
    <w:rsid w:val="00827ACD"/>
    <w:rsid w:val="00844EB9"/>
    <w:rsid w:val="00860620"/>
    <w:rsid w:val="0088276F"/>
    <w:rsid w:val="008A5139"/>
    <w:rsid w:val="008C658D"/>
    <w:rsid w:val="009721BA"/>
    <w:rsid w:val="0097245F"/>
    <w:rsid w:val="009B6A96"/>
    <w:rsid w:val="00A11CCA"/>
    <w:rsid w:val="00AF7CC3"/>
    <w:rsid w:val="00B13BAC"/>
    <w:rsid w:val="00C00FFC"/>
    <w:rsid w:val="00C36F8C"/>
    <w:rsid w:val="00C54BA1"/>
    <w:rsid w:val="00CB4663"/>
    <w:rsid w:val="00CF5D5A"/>
    <w:rsid w:val="00D875FA"/>
    <w:rsid w:val="00DF68C7"/>
    <w:rsid w:val="00E05712"/>
    <w:rsid w:val="00E145EF"/>
    <w:rsid w:val="00E2706A"/>
    <w:rsid w:val="00EA3EF7"/>
    <w:rsid w:val="00EE2B16"/>
    <w:rsid w:val="00F26125"/>
    <w:rsid w:val="00FB51FC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8FB3"/>
  <w15:chartTrackingRefBased/>
  <w15:docId w15:val="{12666AF0-D41C-40AA-9A73-102CEA3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E6B96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737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7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145E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145EF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1C0E"/>
  </w:style>
  <w:style w:type="paragraph" w:styleId="ac">
    <w:name w:val="footer"/>
    <w:basedOn w:val="a"/>
    <w:link w:val="ad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2026-08-21T03:24:00Z</cp:lastPrinted>
  <dcterms:created xsi:type="dcterms:W3CDTF">2026-08-20T05:02:00Z</dcterms:created>
  <dcterms:modified xsi:type="dcterms:W3CDTF">2026-08-21T03:35:00Z</dcterms:modified>
</cp:coreProperties>
</file>