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A59" w:rsidRDefault="00BF1A59" w:rsidP="00F816B4">
      <w:pPr>
        <w:jc w:val="center"/>
        <w:rPr>
          <w:b/>
          <w:bCs/>
        </w:rPr>
      </w:pPr>
    </w:p>
    <w:p w:rsidR="00BF1A59" w:rsidRDefault="00BF1A59" w:rsidP="00F816B4">
      <w:pPr>
        <w:jc w:val="center"/>
        <w:rPr>
          <w:b/>
          <w:bCs/>
        </w:rPr>
      </w:pPr>
    </w:p>
    <w:p w:rsidR="00BF1A59" w:rsidRDefault="00BF1A59" w:rsidP="00F816B4">
      <w:pPr>
        <w:jc w:val="center"/>
        <w:rPr>
          <w:b/>
          <w:bCs/>
        </w:rPr>
      </w:pPr>
    </w:p>
    <w:p w:rsidR="00BF1A59" w:rsidRDefault="00BF1A59" w:rsidP="00F816B4">
      <w:pPr>
        <w:jc w:val="center"/>
        <w:rPr>
          <w:b/>
          <w:bCs/>
        </w:rPr>
      </w:pPr>
    </w:p>
    <w:p w:rsidR="00BF1A59" w:rsidRDefault="00BF1A59" w:rsidP="00F816B4">
      <w:pPr>
        <w:jc w:val="center"/>
        <w:rPr>
          <w:b/>
          <w:bCs/>
        </w:rPr>
      </w:pPr>
    </w:p>
    <w:p w:rsidR="00F816B4" w:rsidRPr="0051419B" w:rsidRDefault="00F816B4" w:rsidP="00F816B4">
      <w:pPr>
        <w:jc w:val="center"/>
        <w:rPr>
          <w:b/>
          <w:bCs/>
        </w:rPr>
      </w:pPr>
      <w:bookmarkStart w:id="0" w:name="_GoBack"/>
      <w:bookmarkEnd w:id="0"/>
      <w:r w:rsidRPr="0051419B">
        <w:rPr>
          <w:b/>
          <w:bCs/>
        </w:rPr>
        <w:t>Сравнительная таблица</w:t>
      </w:r>
    </w:p>
    <w:p w:rsidR="00F816B4" w:rsidRPr="00F816B4" w:rsidRDefault="00F816B4" w:rsidP="00F816B4">
      <w:pPr>
        <w:jc w:val="center"/>
        <w:rPr>
          <w:b/>
          <w:lang w:val="kk-KZ"/>
        </w:rPr>
      </w:pPr>
      <w:r w:rsidRPr="0051419B">
        <w:rPr>
          <w:b/>
          <w:bCs/>
          <w:lang w:val="kk-KZ"/>
        </w:rPr>
        <w:t xml:space="preserve">к проекту </w:t>
      </w:r>
      <w:r w:rsidRPr="00935DD8">
        <w:rPr>
          <w:b/>
        </w:rPr>
        <w:t xml:space="preserve">решение </w:t>
      </w:r>
      <w:r>
        <w:rPr>
          <w:b/>
          <w:lang w:val="kk-KZ"/>
        </w:rPr>
        <w:t xml:space="preserve">Майского районного </w:t>
      </w:r>
      <w:r w:rsidRPr="00935DD8">
        <w:rPr>
          <w:b/>
        </w:rPr>
        <w:t xml:space="preserve">маслихата </w:t>
      </w:r>
      <w:r w:rsidRPr="00065020">
        <w:rPr>
          <w:b/>
          <w:lang w:val="kk-KZ"/>
        </w:rPr>
        <w:t>«</w:t>
      </w:r>
      <w:r w:rsidR="00065020" w:rsidRPr="00065020">
        <w:rPr>
          <w:b/>
          <w:lang w:val="kk-KZ"/>
        </w:rPr>
        <w:t xml:space="preserve">О внесении изменений в решение </w:t>
      </w:r>
      <w:r w:rsidRPr="00F816B4">
        <w:rPr>
          <w:b/>
          <w:lang w:val="kk-KZ"/>
        </w:rPr>
        <w:t xml:space="preserve">Майского районного маслихата </w:t>
      </w:r>
    </w:p>
    <w:p w:rsidR="00F816B4" w:rsidRPr="00F816B4" w:rsidRDefault="00065020" w:rsidP="00F816B4">
      <w:pPr>
        <w:tabs>
          <w:tab w:val="left" w:pos="450"/>
          <w:tab w:val="left" w:pos="705"/>
        </w:tabs>
        <w:jc w:val="center"/>
        <w:rPr>
          <w:b/>
          <w:lang w:val="kk-KZ"/>
        </w:rPr>
      </w:pPr>
      <w:r w:rsidRPr="00065020">
        <w:rPr>
          <w:b/>
          <w:lang w:val="kk-KZ"/>
        </w:rPr>
        <w:t xml:space="preserve">от 13 апреля 2026 года № 1/39 </w:t>
      </w:r>
      <w:r w:rsidR="00F816B4" w:rsidRPr="00F816B4">
        <w:rPr>
          <w:b/>
          <w:lang w:val="kk-KZ"/>
        </w:rPr>
        <w:t>«Об утверждении Правил оказания социальной помощи, установления ее размеров и определения перечня отдельных категорий нуждающихся граждан Майского района»</w:t>
      </w:r>
      <w:r w:rsidR="00F816B4" w:rsidRPr="00935DD8">
        <w:rPr>
          <w:b/>
          <w:lang w:val="kk-KZ"/>
        </w:rPr>
        <w:t xml:space="preserve"> </w:t>
      </w:r>
    </w:p>
    <w:p w:rsidR="00F816B4" w:rsidRPr="0051419B" w:rsidRDefault="00F816B4" w:rsidP="00F816B4">
      <w:pPr>
        <w:rPr>
          <w:b/>
          <w:bCs/>
          <w:lang w:val="kk-KZ"/>
        </w:rPr>
      </w:pPr>
    </w:p>
    <w:tbl>
      <w:tblPr>
        <w:tblW w:w="15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133"/>
        <w:gridCol w:w="6067"/>
        <w:gridCol w:w="5953"/>
        <w:gridCol w:w="1866"/>
        <w:gridCol w:w="19"/>
      </w:tblGrid>
      <w:tr w:rsidR="00F816B4" w:rsidRPr="0051419B" w:rsidTr="00CE4EF2">
        <w:trPr>
          <w:gridAfter w:val="1"/>
          <w:wAfter w:w="19" w:type="dxa"/>
        </w:trPr>
        <w:tc>
          <w:tcPr>
            <w:tcW w:w="563" w:type="dxa"/>
            <w:shd w:val="clear" w:color="auto" w:fill="auto"/>
          </w:tcPr>
          <w:p w:rsidR="00F816B4" w:rsidRPr="0051419B" w:rsidRDefault="00F816B4" w:rsidP="00DE367B">
            <w:pPr>
              <w:jc w:val="center"/>
            </w:pPr>
            <w:r w:rsidRPr="00DE367B">
              <w:rPr>
                <w:b/>
              </w:rPr>
              <w:t>№ п/п</w:t>
            </w:r>
          </w:p>
        </w:tc>
        <w:tc>
          <w:tcPr>
            <w:tcW w:w="1133" w:type="dxa"/>
            <w:shd w:val="clear" w:color="auto" w:fill="auto"/>
          </w:tcPr>
          <w:p w:rsidR="00F816B4" w:rsidRPr="0051419B" w:rsidRDefault="00F816B4" w:rsidP="00DE367B">
            <w:pPr>
              <w:jc w:val="center"/>
            </w:pPr>
            <w:r w:rsidRPr="00DE367B">
              <w:rPr>
                <w:b/>
              </w:rPr>
              <w:t>Структурный элемент</w:t>
            </w:r>
          </w:p>
        </w:tc>
        <w:tc>
          <w:tcPr>
            <w:tcW w:w="6067" w:type="dxa"/>
            <w:shd w:val="clear" w:color="auto" w:fill="auto"/>
          </w:tcPr>
          <w:p w:rsidR="00F816B4" w:rsidRPr="0051419B" w:rsidRDefault="0054057E" w:rsidP="0054057E">
            <w:pPr>
              <w:jc w:val="center"/>
            </w:pPr>
            <w:r>
              <w:rPr>
                <w:b/>
              </w:rPr>
              <w:t>Прежней</w:t>
            </w:r>
            <w:r w:rsidR="00F816B4" w:rsidRPr="00DE367B">
              <w:rPr>
                <w:b/>
              </w:rPr>
              <w:t xml:space="preserve"> редакци</w:t>
            </w:r>
            <w:r>
              <w:rPr>
                <w:b/>
              </w:rPr>
              <w:t>и</w:t>
            </w:r>
          </w:p>
        </w:tc>
        <w:tc>
          <w:tcPr>
            <w:tcW w:w="5953" w:type="dxa"/>
            <w:shd w:val="clear" w:color="auto" w:fill="auto"/>
          </w:tcPr>
          <w:p w:rsidR="00F816B4" w:rsidRPr="0051419B" w:rsidRDefault="0054057E" w:rsidP="0054057E">
            <w:pPr>
              <w:jc w:val="center"/>
            </w:pPr>
            <w:r>
              <w:rPr>
                <w:b/>
              </w:rPr>
              <w:t>Новой редакции</w:t>
            </w:r>
          </w:p>
        </w:tc>
        <w:tc>
          <w:tcPr>
            <w:tcW w:w="1866" w:type="dxa"/>
            <w:shd w:val="clear" w:color="auto" w:fill="auto"/>
          </w:tcPr>
          <w:p w:rsidR="00F816B4" w:rsidRPr="00DE367B" w:rsidRDefault="00F816B4" w:rsidP="00DE367B">
            <w:pPr>
              <w:jc w:val="center"/>
              <w:rPr>
                <w:b/>
              </w:rPr>
            </w:pPr>
            <w:r w:rsidRPr="00DE367B">
              <w:rPr>
                <w:b/>
              </w:rPr>
              <w:t>Обоснования</w:t>
            </w:r>
          </w:p>
          <w:p w:rsidR="00F816B4" w:rsidRPr="00DE367B" w:rsidRDefault="00F816B4" w:rsidP="00DE367B">
            <w:pPr>
              <w:jc w:val="center"/>
              <w:rPr>
                <w:sz w:val="20"/>
              </w:rPr>
            </w:pPr>
          </w:p>
        </w:tc>
      </w:tr>
      <w:tr w:rsidR="00F816B4" w:rsidRPr="0051419B" w:rsidTr="00CE4EF2">
        <w:tc>
          <w:tcPr>
            <w:tcW w:w="15601" w:type="dxa"/>
            <w:gridSpan w:val="6"/>
            <w:shd w:val="clear" w:color="auto" w:fill="auto"/>
          </w:tcPr>
          <w:p w:rsidR="00F816B4" w:rsidRPr="00DE367B" w:rsidRDefault="00486BE6" w:rsidP="00DE367B">
            <w:pPr>
              <w:jc w:val="center"/>
              <w:rPr>
                <w:b/>
                <w:lang w:val="kk-KZ"/>
              </w:rPr>
            </w:pPr>
            <w:r w:rsidRPr="00F816B4">
              <w:rPr>
                <w:b/>
                <w:lang w:val="kk-KZ"/>
              </w:rPr>
              <w:t>Правил</w:t>
            </w:r>
            <w:r>
              <w:rPr>
                <w:b/>
                <w:lang w:val="kk-KZ"/>
              </w:rPr>
              <w:t>а</w:t>
            </w:r>
            <w:r w:rsidRPr="00F816B4">
              <w:rPr>
                <w:b/>
                <w:lang w:val="kk-KZ"/>
              </w:rPr>
              <w:t xml:space="preserve"> оказания социальной помощи, установления ее размеров и определения перечня отдельных категорий нуждающихся граждан Майского района</w:t>
            </w:r>
          </w:p>
        </w:tc>
      </w:tr>
      <w:tr w:rsidR="00203A2A" w:rsidRPr="00CE4EF2" w:rsidTr="00065020">
        <w:trPr>
          <w:gridAfter w:val="1"/>
          <w:wAfter w:w="19" w:type="dxa"/>
        </w:trPr>
        <w:tc>
          <w:tcPr>
            <w:tcW w:w="563" w:type="dxa"/>
            <w:shd w:val="clear" w:color="auto" w:fill="auto"/>
          </w:tcPr>
          <w:p w:rsidR="00203A2A" w:rsidRPr="00CE4EF2" w:rsidRDefault="00203A2A" w:rsidP="00CE4EF2">
            <w:pPr>
              <w:pStyle w:val="a5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133" w:type="dxa"/>
            <w:shd w:val="clear" w:color="auto" w:fill="auto"/>
          </w:tcPr>
          <w:p w:rsidR="00203A2A" w:rsidRPr="00C977DA" w:rsidRDefault="00203A2A" w:rsidP="00065020">
            <w:pPr>
              <w:pStyle w:val="a5"/>
              <w:spacing w:before="0" w:beforeAutospacing="0" w:after="0" w:afterAutospacing="0"/>
              <w:ind w:left="-616" w:firstLine="479"/>
              <w:jc w:val="center"/>
              <w:rPr>
                <w:lang w:val="kk-KZ"/>
              </w:rPr>
            </w:pPr>
            <w:r w:rsidRPr="00C977DA">
              <w:rPr>
                <w:lang w:val="kk-KZ"/>
              </w:rPr>
              <w:t xml:space="preserve">Пункт </w:t>
            </w:r>
            <w:r>
              <w:rPr>
                <w:lang w:val="kk-KZ"/>
              </w:rPr>
              <w:t>5</w:t>
            </w:r>
          </w:p>
        </w:tc>
        <w:tc>
          <w:tcPr>
            <w:tcW w:w="6067" w:type="dxa"/>
            <w:shd w:val="clear" w:color="auto" w:fill="auto"/>
          </w:tcPr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5. Перечень праздничных дней и памятных дат для оказания социальной помощи: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1) День вывода ограниченного контингента советских войск из Демократической Республики Афганистан – 15 февраля;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2) День участников ликвидации последствий радиационных аварий и катастроф и памяти жертв этих аварий и катастроф - 26 апреля;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3) Международный женский день - 8 марта;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4) День защитника Отечества – 7 мая;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5) День Победы - 9 мая;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6) День памяти жертв политических репрессий и голода - 31 мая;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7) День Конституции Республики Казахстан - 30 августа;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8) День пожилых людей - 1 октября;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9) День Республики Казахстан - 25 октября;</w:t>
            </w:r>
          </w:p>
          <w:p w:rsidR="00203A2A" w:rsidRPr="00065020" w:rsidRDefault="00203A2A" w:rsidP="007C454B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065020">
              <w:rPr>
                <w:color w:val="000000"/>
                <w:spacing w:val="1"/>
              </w:rPr>
              <w:t>      10) День Независимости Республики Казахстан -16 декабря.</w:t>
            </w:r>
          </w:p>
        </w:tc>
        <w:tc>
          <w:tcPr>
            <w:tcW w:w="5953" w:type="dxa"/>
            <w:shd w:val="clear" w:color="auto" w:fill="auto"/>
          </w:tcPr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5. Перечень праздничных дней и памятных дат для оказания социальной помощи: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1) День вывода ограниченного контингента советских войск из Демократической Республики Афганистан – 15 февраля;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2) День участников ликвидации последствий радиационных аварий и катастроф и памяти жертв этих аварий и катастроф - 26 апреля;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3) Международный женский день - 8 марта;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4) День защитника Отечества – 7 мая;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5) День Победы - 9 мая;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>      6) День памяти жертв политических репрессий и голода - 31 мая;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spacing w:val="1"/>
                <w:lang w:val="kk-KZ"/>
              </w:rPr>
            </w:pPr>
            <w:r w:rsidRPr="00065020">
              <w:rPr>
                <w:color w:val="000000"/>
                <w:spacing w:val="1"/>
              </w:rPr>
              <w:t>     </w:t>
            </w:r>
            <w:r w:rsidRPr="00065020">
              <w:rPr>
                <w:color w:val="000000"/>
                <w:spacing w:val="1"/>
                <w:lang w:val="kk-KZ"/>
              </w:rPr>
              <w:t xml:space="preserve"> </w:t>
            </w:r>
            <w:r w:rsidRPr="00065020">
              <w:rPr>
                <w:b/>
                <w:color w:val="000000"/>
                <w:spacing w:val="1"/>
                <w:lang w:val="kk-KZ"/>
              </w:rPr>
              <w:t>исключен</w:t>
            </w:r>
          </w:p>
          <w:p w:rsidR="00203A2A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  <w:lang w:val="kk-KZ"/>
              </w:rPr>
            </w:pPr>
            <w:r w:rsidRPr="00065020">
              <w:rPr>
                <w:color w:val="000000"/>
                <w:spacing w:val="1"/>
                <w:lang w:val="kk-KZ"/>
              </w:rPr>
              <w:t xml:space="preserve">      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lang w:val="kk-KZ"/>
              </w:rPr>
              <w:t xml:space="preserve">      </w:t>
            </w:r>
            <w:r w:rsidRPr="00065020">
              <w:rPr>
                <w:color w:val="000000"/>
                <w:spacing w:val="1"/>
                <w:lang w:val="kk-KZ"/>
              </w:rPr>
              <w:t>7</w:t>
            </w:r>
            <w:r w:rsidRPr="00065020">
              <w:rPr>
                <w:color w:val="000000"/>
                <w:spacing w:val="1"/>
              </w:rPr>
              <w:t>) День пожилых людей - 1 октября;</w:t>
            </w: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  <w:r w:rsidRPr="00065020">
              <w:rPr>
                <w:color w:val="000000"/>
                <w:spacing w:val="1"/>
              </w:rPr>
              <w:t xml:space="preserve">      </w:t>
            </w:r>
            <w:r w:rsidRPr="00065020">
              <w:rPr>
                <w:color w:val="000000"/>
                <w:spacing w:val="1"/>
                <w:lang w:val="kk-KZ"/>
              </w:rPr>
              <w:t>8</w:t>
            </w:r>
            <w:r w:rsidRPr="00065020">
              <w:rPr>
                <w:color w:val="000000"/>
                <w:spacing w:val="1"/>
              </w:rPr>
              <w:t>) День Республики Казахстан - 25 октября;</w:t>
            </w:r>
          </w:p>
          <w:p w:rsidR="00203A2A" w:rsidRPr="007C454B" w:rsidRDefault="00203A2A" w:rsidP="007C454B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  <w:lang w:val="kk-KZ"/>
              </w:rPr>
            </w:pPr>
            <w:r w:rsidRPr="00065020">
              <w:rPr>
                <w:color w:val="000000"/>
                <w:spacing w:val="1"/>
              </w:rPr>
              <w:t xml:space="preserve">      </w:t>
            </w:r>
            <w:r w:rsidRPr="00065020">
              <w:rPr>
                <w:color w:val="000000"/>
                <w:spacing w:val="1"/>
                <w:lang w:val="kk-KZ"/>
              </w:rPr>
              <w:t>9</w:t>
            </w:r>
            <w:r w:rsidRPr="00065020">
              <w:rPr>
                <w:color w:val="000000"/>
                <w:spacing w:val="1"/>
              </w:rPr>
              <w:t>) День Независимости Республики Казахстан -16 декабря</w:t>
            </w:r>
            <w:r w:rsidR="007C454B">
              <w:rPr>
                <w:color w:val="000000"/>
                <w:spacing w:val="1"/>
                <w:lang w:val="kk-KZ"/>
              </w:rPr>
              <w:t>.</w:t>
            </w:r>
          </w:p>
        </w:tc>
        <w:tc>
          <w:tcPr>
            <w:tcW w:w="1866" w:type="dxa"/>
            <w:vMerge w:val="restart"/>
            <w:shd w:val="clear" w:color="auto" w:fill="auto"/>
          </w:tcPr>
          <w:p w:rsidR="00203A2A" w:rsidRPr="00C977DA" w:rsidRDefault="007C454B" w:rsidP="007C454B">
            <w:pPr>
              <w:pStyle w:val="a5"/>
              <w:spacing w:before="0" w:beforeAutospacing="0" w:after="0" w:afterAutospacing="0"/>
              <w:ind w:right="-85"/>
              <w:rPr>
                <w:lang w:val="kk-KZ"/>
              </w:rPr>
            </w:pPr>
            <w:r>
              <w:rPr>
                <w:lang w:val="kk-KZ"/>
              </w:rPr>
              <w:t xml:space="preserve">В соотвествии с </w:t>
            </w:r>
            <w:r w:rsidR="00203A2A">
              <w:rPr>
                <w:lang w:val="kk-KZ"/>
              </w:rPr>
              <w:t>Типовы</w:t>
            </w:r>
            <w:r>
              <w:rPr>
                <w:lang w:val="kk-KZ"/>
              </w:rPr>
              <w:t>ми п</w:t>
            </w:r>
            <w:r w:rsidR="00203A2A" w:rsidRPr="00203A2A">
              <w:rPr>
                <w:lang w:val="kk-KZ"/>
              </w:rPr>
              <w:t>равила</w:t>
            </w:r>
            <w:r>
              <w:rPr>
                <w:lang w:val="kk-KZ"/>
              </w:rPr>
              <w:t>ми</w:t>
            </w:r>
            <w:r w:rsidR="00203A2A" w:rsidRPr="00203A2A">
              <w:rPr>
                <w:lang w:val="kk-KZ"/>
              </w:rPr>
              <w:t xml:space="preserve"> оказания социальной помощи, установления ее размеров и определения перечня отдельных категорий нуждающихся граждан утвержденны</w:t>
            </w:r>
            <w:r>
              <w:rPr>
                <w:lang w:val="kk-KZ"/>
              </w:rPr>
              <w:t>х</w:t>
            </w:r>
            <w:r w:rsidR="00203A2A" w:rsidRPr="00203A2A">
              <w:rPr>
                <w:lang w:val="kk-KZ"/>
              </w:rPr>
              <w:t xml:space="preserve"> пос</w:t>
            </w:r>
            <w:r w:rsidR="00203A2A" w:rsidRPr="00155CE3">
              <w:rPr>
                <w:lang w:val="kk-KZ"/>
              </w:rPr>
              <w:t>тановлени</w:t>
            </w:r>
            <w:r w:rsidR="00203A2A" w:rsidRPr="00203A2A">
              <w:rPr>
                <w:lang w:val="kk-KZ"/>
              </w:rPr>
              <w:t>ем</w:t>
            </w:r>
            <w:r w:rsidR="00155CE3">
              <w:rPr>
                <w:lang w:val="kk-KZ"/>
              </w:rPr>
              <w:t xml:space="preserve"> Правительства Республики Казахстан от 30 июня 2023 года № 523,</w:t>
            </w:r>
            <w:r w:rsidR="00203A2A" w:rsidRPr="00203A2A">
              <w:rPr>
                <w:lang w:val="kk-KZ"/>
              </w:rPr>
              <w:t xml:space="preserve"> </w:t>
            </w:r>
            <w:r w:rsidR="00155CE3">
              <w:rPr>
                <w:lang w:val="kk-KZ"/>
              </w:rPr>
              <w:lastRenderedPageBreak/>
              <w:t>П</w:t>
            </w:r>
            <w:r w:rsidR="00203A2A" w:rsidRPr="00203A2A">
              <w:rPr>
                <w:lang w:val="kk-KZ"/>
              </w:rPr>
              <w:t>остановление</w:t>
            </w:r>
            <w:r>
              <w:rPr>
                <w:lang w:val="kk-KZ"/>
              </w:rPr>
              <w:t>м</w:t>
            </w:r>
            <w:r w:rsidR="00203A2A" w:rsidRPr="00203A2A">
              <w:rPr>
                <w:lang w:val="kk-KZ"/>
              </w:rPr>
              <w:t xml:space="preserve"> акимата Павлодарской области от 22 июня 2026 года «О внесении изменения в постановления акимата Павлодарской области от 18 августа №202/3 «О согласовании местным представительным органом городов и районов Павлодарской области размеров социальной помощи для отдельно взятой категории получателей к памятным датам и праздничным дням»</w:t>
            </w:r>
            <w:r w:rsidRPr="00203A2A">
              <w:rPr>
                <w:lang w:val="kk-KZ"/>
              </w:rPr>
              <w:t xml:space="preserve"> № 200/1</w:t>
            </w:r>
          </w:p>
        </w:tc>
      </w:tr>
      <w:tr w:rsidR="00203A2A" w:rsidRPr="00CE4EF2" w:rsidTr="00065020">
        <w:trPr>
          <w:gridAfter w:val="1"/>
          <w:wAfter w:w="19" w:type="dxa"/>
        </w:trPr>
        <w:tc>
          <w:tcPr>
            <w:tcW w:w="563" w:type="dxa"/>
            <w:shd w:val="clear" w:color="auto" w:fill="auto"/>
          </w:tcPr>
          <w:p w:rsidR="00203A2A" w:rsidRPr="00CE4EF2" w:rsidRDefault="00203A2A" w:rsidP="00CE4EF2">
            <w:pPr>
              <w:pStyle w:val="a5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133" w:type="dxa"/>
            <w:shd w:val="clear" w:color="auto" w:fill="auto"/>
          </w:tcPr>
          <w:p w:rsidR="00203A2A" w:rsidRPr="00C977DA" w:rsidRDefault="00203A2A" w:rsidP="00203A2A">
            <w:pPr>
              <w:pStyle w:val="a5"/>
              <w:spacing w:before="0" w:beforeAutospacing="0" w:after="0" w:afterAutospacing="0"/>
              <w:ind w:left="-616" w:right="-80" w:firstLine="62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подпункт 1  1  1) пункта </w:t>
            </w: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6067" w:type="dxa"/>
            <w:shd w:val="clear" w:color="auto" w:fill="auto"/>
          </w:tcPr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lastRenderedPageBreak/>
              <w:t xml:space="preserve"> 1) единовременную социальную помощь к праздничным дням и памятным датам на основании </w:t>
            </w:r>
            <w:r w:rsidRPr="00880D09">
              <w:rPr>
                <w:color w:val="000000"/>
                <w:spacing w:val="1"/>
              </w:rPr>
              <w:lastRenderedPageBreak/>
              <w:t>списка Государственной корпорации, без истребования заявлений от получателей: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ко Дню вывода ограниченного контингента советских войск из Демократической Республики Афганистан – 15 февраля: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военнообязанным, призвавшимся на учебные сборы и направлявшимся в Афганистан в период ведения боевых действий в размере 50 (пятьдесят) месячных расчетных показателей (далее - МРП);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военнослужащим автомобильных батальонов, направлявшимся в Афганистан для доставки грузов в эту страну в период ведения боевых действий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военнослужащим летного состава, совершавшим вылеты на боевые задания в Афганистан с территории бывшего Союза Советских Социалистических Республик (далее - Союза ССР)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 xml:space="preserve">      семьям военнослужащих, погибших (пропавших без вести) или умерших вследствие ранения, контузии, увечья, заболевания, полученных в период боевых </w:t>
            </w:r>
            <w:r w:rsidRPr="00880D09">
              <w:rPr>
                <w:color w:val="000000"/>
                <w:spacing w:val="1"/>
              </w:rPr>
              <w:lastRenderedPageBreak/>
              <w:t>действий в Афганистане или других государствах, в которых велись боевые действия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к Международному женскому дню – 8 марта: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многодетным матерям (семьям), из числа получателей государственной адресной социальной помощи в размере 5 (пять)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ко Дню участников ликвидации последствий радиационных аварий и катастроф и памяти жертв этих аварий и катастроф – 26 апреля: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лицам, принимавшим участие в ликвидации последствий катастрофы на Чернобыльской атомной электростанции в 1986 – 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семьям лиц,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 xml:space="preserve">      семьям умерших вследствие лучевой болезни или умерших лиц с инвалидностью, а также граждан,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</w:t>
            </w:r>
            <w:r w:rsidRPr="00880D09">
              <w:rPr>
                <w:color w:val="000000"/>
                <w:spacing w:val="1"/>
              </w:rPr>
              <w:lastRenderedPageBreak/>
              <w:t>назначения и ядерных испытаний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в размере 50 (пятьдесят) МРП;</w:t>
            </w:r>
          </w:p>
          <w:p w:rsidR="00F1798E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880D09">
              <w:rPr>
                <w:color w:val="000000"/>
                <w:spacing w:val="1"/>
              </w:rPr>
              <w:t>     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 xml:space="preserve"> </w:t>
            </w:r>
            <w:r w:rsidR="00F1798E">
              <w:rPr>
                <w:color w:val="000000"/>
                <w:spacing w:val="1"/>
                <w:lang w:val="kk-KZ"/>
              </w:rPr>
              <w:t xml:space="preserve">    </w:t>
            </w:r>
            <w:r w:rsidRPr="00880D09">
              <w:rPr>
                <w:color w:val="000000"/>
                <w:spacing w:val="1"/>
              </w:rPr>
              <w:t>ко Дню защитника Отечества - 7 мая: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</w:t>
            </w:r>
            <w:r w:rsidR="00F1798E">
              <w:rPr>
                <w:color w:val="000000"/>
                <w:spacing w:val="1"/>
                <w:lang w:val="kk-KZ"/>
              </w:rPr>
              <w:t>в</w:t>
            </w:r>
            <w:r w:rsidRPr="00880D09">
              <w:rPr>
                <w:color w:val="000000"/>
                <w:spacing w:val="1"/>
              </w:rPr>
              <w:t>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семьям военнослужащих, погибших (умерших) при прохождении воинской службы в мирное время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ко Дню Победы – 9 мая: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принимавшие участие в урегулировании межэтнического конфликта в Нагорном Карабахе в период с 1986 по 1991 годы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 xml:space="preserve">      лицам, проработавшим (прослужившие) не менее шести месяцев с 22 июня 1941 года по 9 мая 1945 года и </w:t>
            </w:r>
            <w:r w:rsidRPr="00880D09">
              <w:rPr>
                <w:color w:val="000000"/>
                <w:spacing w:val="1"/>
              </w:rPr>
              <w:lastRenderedPageBreak/>
              <w:t>не награжденных орденами и медалями бывшего Союза ССР за самоотверженный труд и безупречную воинскую службу в тылу в годы Великой Отечественной войны в размере 100000 (сто тысяч) тенге;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Военнослужащим Советской Армии, Военно-Морского Флота, Комитета государственной безопасности, лицм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50 (пятьдесят)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ко Дню памяти жертв политических репрессий и голода – 31 мая: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 xml:space="preserve">      гражданам, признанным в судебном либо ином установленном Законом Республики Казахстан </w:t>
            </w:r>
            <w:r w:rsidR="00F1798E">
              <w:rPr>
                <w:color w:val="000000"/>
                <w:spacing w:val="1"/>
                <w:lang w:val="kk-KZ"/>
              </w:rPr>
              <w:t>«</w:t>
            </w:r>
            <w:r w:rsidRPr="00880D09">
              <w:rPr>
                <w:color w:val="000000"/>
                <w:spacing w:val="1"/>
              </w:rPr>
              <w:t>О реабилитации жертв массовых политических репрессий</w:t>
            </w:r>
            <w:r w:rsidR="00F1798E">
              <w:rPr>
                <w:color w:val="000000"/>
                <w:spacing w:val="1"/>
                <w:lang w:val="kk-KZ"/>
              </w:rPr>
              <w:t>»</w:t>
            </w:r>
            <w:r w:rsidRPr="00880D09">
              <w:rPr>
                <w:color w:val="000000"/>
                <w:spacing w:val="1"/>
              </w:rPr>
              <w:t xml:space="preserve"> порядке жертвами политических репрессий или пострадавшими от политических репрессий в размере 10 (десять)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Героям Социалистического Труда, кавалерам ордена Трудовой Славы трех степеней в размере 10 (десять)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 xml:space="preserve">      лицам, удостоенным званий </w:t>
            </w:r>
            <w:r w:rsidR="00F1798E">
              <w:rPr>
                <w:color w:val="000000"/>
                <w:spacing w:val="1"/>
                <w:lang w:val="kk-KZ"/>
              </w:rPr>
              <w:t>«</w:t>
            </w:r>
            <w:r w:rsidRPr="00880D09">
              <w:rPr>
                <w:color w:val="000000"/>
                <w:spacing w:val="1"/>
              </w:rPr>
              <w:t>Қазақстанның Еңбек Ері</w:t>
            </w:r>
            <w:r w:rsidR="00F1798E">
              <w:rPr>
                <w:color w:val="000000"/>
                <w:spacing w:val="1"/>
                <w:lang w:val="kk-KZ"/>
              </w:rPr>
              <w:t>»</w:t>
            </w:r>
            <w:r w:rsidRPr="00880D09">
              <w:rPr>
                <w:color w:val="000000"/>
                <w:spacing w:val="1"/>
              </w:rPr>
              <w:t xml:space="preserve">, </w:t>
            </w:r>
            <w:r w:rsidR="00F1798E">
              <w:rPr>
                <w:color w:val="000000"/>
                <w:spacing w:val="1"/>
                <w:lang w:val="kk-KZ"/>
              </w:rPr>
              <w:t>«</w:t>
            </w:r>
            <w:r w:rsidRPr="00880D09">
              <w:rPr>
                <w:color w:val="000000"/>
                <w:spacing w:val="1"/>
              </w:rPr>
              <w:t>Халық қаһарманы</w:t>
            </w:r>
            <w:r w:rsidR="00F1798E">
              <w:rPr>
                <w:color w:val="000000"/>
                <w:spacing w:val="1"/>
                <w:lang w:val="kk-KZ"/>
              </w:rPr>
              <w:t>»</w:t>
            </w:r>
            <w:r w:rsidRPr="00880D09">
              <w:rPr>
                <w:color w:val="000000"/>
                <w:spacing w:val="1"/>
              </w:rPr>
              <w:t xml:space="preserve"> в размере 10 (десять)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ко Дню Конституции Республики Казахстан – 30 августа: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детям с инвалидностью до восемнадцати лет в размере 20 (двадцать)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 xml:space="preserve">      лицам с инвалидностью, имеющим выписку из профессиональной части индивидуальной программы абилитации и реабилитации, обучающимся в колледжах Республики Казахстан на платной основе в размере 30 (тридцать) МРП на основании списка уполномоченного </w:t>
            </w:r>
            <w:r w:rsidRPr="00880D09">
              <w:rPr>
                <w:color w:val="000000"/>
                <w:spacing w:val="1"/>
              </w:rPr>
              <w:lastRenderedPageBreak/>
              <w:t>органа по оказанию социальной помощи;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лицам с инвалидностью, имеющим выписку из профессиональной части индивидуальной программы абилитации и реабилитации, обучающимся в высших учебных заведениях Республики Казахстан на платной основе в размере 60 (шестьдесят) МРП на основании списка уполномоченного органа по оказанию социальной помощи;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ко Дню пожилых людей – 1 октября: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гражданам, достигшим пенсионного возраста, получающим минимальный размер пенсии и (или) пособия или ниже минимального размера пенсии и (или) пособия в размере 2 (два)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гражданам от 80 лет и более (старшим), получающим минимальный размер пенсии и (или) пособия или ниже минимального размера пенсии и (или) пособия в размере 3 (три)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ко Дню Республики Казахстан – 25 октября: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детям с инвалидностью до восемнадцати лет в размере 5 (пять) МРП;</w:t>
            </w:r>
          </w:p>
          <w:p w:rsidR="00F1798E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880D09">
              <w:rPr>
                <w:color w:val="000000"/>
                <w:spacing w:val="1"/>
              </w:rPr>
              <w:t xml:space="preserve">      </w:t>
            </w:r>
          </w:p>
          <w:p w:rsidR="00203A2A" w:rsidRPr="00880D09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lang w:val="kk-KZ"/>
              </w:rPr>
              <w:t xml:space="preserve">        </w:t>
            </w:r>
            <w:r w:rsidR="00203A2A" w:rsidRPr="00880D09">
              <w:rPr>
                <w:color w:val="000000"/>
                <w:spacing w:val="1"/>
              </w:rPr>
              <w:t>лицам с инвалидностью первой группы в размере 5 (пять) МРП;</w:t>
            </w: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лицам с инвалидностью второй группы в размере 5 (пять) МРП;</w:t>
            </w:r>
          </w:p>
          <w:p w:rsidR="00F1798E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880D09">
              <w:rPr>
                <w:color w:val="000000"/>
                <w:spacing w:val="1"/>
              </w:rPr>
              <w:t xml:space="preserve">      </w:t>
            </w: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203A2A" w:rsidRPr="00880D09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ко Дню Независимости Республики Казахстан – 16 декабря:</w:t>
            </w:r>
          </w:p>
          <w:p w:rsidR="00203A2A" w:rsidRPr="00065020" w:rsidRDefault="00203A2A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80D09">
              <w:rPr>
                <w:color w:val="000000"/>
                <w:spacing w:val="1"/>
              </w:rPr>
              <w:t>      лицам, принимавшим участие в событиях 17-18 декабря 1986 года в Казахстане, установленным Законом Республики Казахстан "О реабилитации жертв массовых политических репрессий" в размере 60 (шестьдесят) МРП;</w:t>
            </w:r>
          </w:p>
        </w:tc>
        <w:tc>
          <w:tcPr>
            <w:tcW w:w="5953" w:type="dxa"/>
            <w:shd w:val="clear" w:color="auto" w:fill="auto"/>
          </w:tcPr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lastRenderedPageBreak/>
              <w:t xml:space="preserve">1) единовременную социальную помощь к праздничным дням и памятным датам на основании </w:t>
            </w:r>
            <w:r w:rsidRPr="00203A2A">
              <w:rPr>
                <w:color w:val="000000"/>
                <w:spacing w:val="1"/>
              </w:rPr>
              <w:lastRenderedPageBreak/>
              <w:t>списка Государственной корпорации, без истребования заявлений от получателей: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ко Дню вывода ограниченного контингента советских войск из Демократической Республики Афганистан – 15 февраля: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военнообязанным, призвавшимся на учебные сборы и направлявшимся в Афганистан в период ведения боевых действий в размере 50 (пятьдесят) месячных расчетных показателей (далее - МРП);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военнослужащим автомобильных батальонов, направлявшимся в Афганистан для доставки грузов в эту страну в период ведения боевых действий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военнослужащим летного состава, совершавшим вылеты на боевые задания в Афганистан с территории бывшего Союза Советских Социалистических Республик (далее - Союза ССР)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lang w:val="kk-KZ"/>
              </w:rPr>
              <w:t xml:space="preserve"> </w:t>
            </w:r>
            <w:r w:rsidRPr="00203A2A">
              <w:rPr>
                <w:color w:val="000000"/>
                <w:spacing w:val="1"/>
              </w:rPr>
              <w:t>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lang w:val="kk-KZ"/>
              </w:rPr>
              <w:t xml:space="preserve"> </w:t>
            </w:r>
            <w:r w:rsidRPr="00203A2A">
              <w:rPr>
                <w:color w:val="000000"/>
                <w:spacing w:val="1"/>
              </w:rPr>
              <w:t>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 xml:space="preserve">семьям военнослужащих, погибших (пропавших без вести) или умерших вследствие ранения, контузии, увечья, заболевания, полученных в период боевых </w:t>
            </w:r>
            <w:r w:rsidRPr="00203A2A">
              <w:rPr>
                <w:color w:val="000000"/>
                <w:spacing w:val="1"/>
              </w:rPr>
              <w:lastRenderedPageBreak/>
              <w:t>действий в Афганистане или других государствах, в которых велись боевые действия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к Международному женскому дню – 8 марта: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lang w:val="kk-KZ"/>
              </w:rPr>
              <w:t xml:space="preserve"> </w:t>
            </w:r>
            <w:r w:rsidRPr="00203A2A">
              <w:rPr>
                <w:color w:val="000000"/>
                <w:spacing w:val="1"/>
              </w:rPr>
              <w:t>многодетным матерям (семьям), из числа получателей государственной адресной социальной помощи в размере 5 (пять)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lang w:val="kk-KZ"/>
              </w:rPr>
              <w:t xml:space="preserve"> </w:t>
            </w:r>
            <w:r w:rsidRPr="00203A2A">
              <w:rPr>
                <w:color w:val="000000"/>
                <w:spacing w:val="1"/>
              </w:rPr>
              <w:t>ко Дню участников ликвидации последствий радиационных аварий и катастроф и памяти жертв этих аварий и катастроф – 26 апреля: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лицам, принимавшим участие в ликвидации последствий катастрофы на Чернобыльской атомной электростанции в 1986 – 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семьям лиц,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 xml:space="preserve">семьям умерших вследствие лучевой болезни или умерших лиц с инвалидностью, а также граждан,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</w:t>
            </w:r>
            <w:r w:rsidRPr="00203A2A">
              <w:rPr>
                <w:color w:val="000000"/>
                <w:spacing w:val="1"/>
              </w:rPr>
              <w:lastRenderedPageBreak/>
              <w:t>назначения и ядерных испытаний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ко Дню защитника Отечества - 7 мая: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 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семьям военнослужащих, погибших (умерших) при прохождении воинской службы в мирное время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ко Дню Победы – 9 мая: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военнослужащим, а также лицам начальствующего и рядового состава органов внутренних дел и государственной безопасности бывшего Союза ССР, принимавшие участие в урегулировании межэтнического конфликта в Нагорном Карабахе в период с 1986 по 1991 годы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 xml:space="preserve">лицам, проработавшим (прослужившие) не менее шести месяцев с 22 июня 1941 года по 9 мая 1945 года </w:t>
            </w:r>
            <w:r w:rsidRPr="00203A2A">
              <w:rPr>
                <w:color w:val="000000"/>
                <w:spacing w:val="1"/>
              </w:rPr>
              <w:lastRenderedPageBreak/>
              <w:t>и не награжденных орденами и медалями бывшего Союза ССР за самоотверженный труд и безупречную воинскую службу в тылу в годы Великой Отечественной войны в размере 100000 (сто тысяч) тенге;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Военнослужащим Советской Армии, Военно-Морского Флота, Комитета государственной безопасности, лицм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50 (пятьдесят)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ко Дню памяти жертв политических репрессий и голода – 31 мая: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гражданам, признанным в судебном либо ином установленном Законом Республики Казахстан «О реабилитации жертв массовых политических репрессий» порядке жертвами политических репрессий или пострадавшими от политических репрессий в размере 10 (десять)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Героям Социалистического Труда, кавалерам ордена Трудовой Славы трех степеней в размере 10 (десять)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лицам, удостоенным званий «Қазақстанның Еңбек Ері», «Халық қаһарманы» в размере 10 (десять) МРП;</w:t>
            </w:r>
          </w:p>
          <w:p w:rsidR="00F1798E" w:rsidRP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b/>
                <w:color w:val="000000"/>
                <w:spacing w:val="1"/>
                <w:lang w:val="kk-KZ"/>
              </w:rPr>
            </w:pPr>
            <w:r w:rsidRPr="00F1798E">
              <w:rPr>
                <w:b/>
                <w:color w:val="000000"/>
                <w:spacing w:val="1"/>
                <w:lang w:val="kk-KZ"/>
              </w:rPr>
              <w:t>исключен</w:t>
            </w: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P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b/>
                <w:color w:val="000000"/>
                <w:spacing w:val="1"/>
                <w:lang w:val="kk-KZ"/>
              </w:rPr>
            </w:pPr>
            <w:r w:rsidRPr="00F1798E">
              <w:rPr>
                <w:b/>
                <w:color w:val="000000"/>
                <w:spacing w:val="1"/>
                <w:lang w:val="kk-KZ"/>
              </w:rPr>
              <w:t>перенесен на 25 октября</w:t>
            </w: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Pr="00F1798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b/>
                <w:color w:val="000000"/>
                <w:spacing w:val="1"/>
                <w:lang w:val="kk-KZ"/>
              </w:rPr>
            </w:pPr>
            <w:r w:rsidRPr="00F1798E">
              <w:rPr>
                <w:b/>
                <w:color w:val="000000"/>
                <w:spacing w:val="1"/>
                <w:lang w:val="kk-KZ"/>
              </w:rPr>
              <w:t>перенесен на 25 октября</w:t>
            </w: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Pr="00F1798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b/>
                <w:color w:val="000000"/>
                <w:spacing w:val="1"/>
                <w:lang w:val="kk-KZ"/>
              </w:rPr>
            </w:pPr>
            <w:r w:rsidRPr="00F1798E">
              <w:rPr>
                <w:b/>
                <w:color w:val="000000"/>
                <w:spacing w:val="1"/>
                <w:lang w:val="kk-KZ"/>
              </w:rPr>
              <w:t>перенесен на 25 октября</w:t>
            </w: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ко Дню пожилых людей – 1 октября: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 xml:space="preserve">гражданам, достигшим пенсионного возраста, получающим минимальный размер пенсии и (или) пособия или ниже минимального размера пенсии и (или) пособия в размере </w:t>
            </w:r>
            <w:r w:rsidRPr="00F1798E">
              <w:rPr>
                <w:b/>
                <w:color w:val="000000"/>
                <w:spacing w:val="1"/>
              </w:rPr>
              <w:t>3 (три</w:t>
            </w:r>
            <w:r w:rsidRPr="00203A2A">
              <w:rPr>
                <w:color w:val="000000"/>
                <w:spacing w:val="1"/>
              </w:rPr>
              <w:t>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 xml:space="preserve">гражданам от 80 лет и более (старшим), получающим минимальный размер пенсии и (или) пособия или ниже минимального размера пенсии и (или) пособия в размере </w:t>
            </w:r>
            <w:r w:rsidRPr="00F1798E">
              <w:rPr>
                <w:b/>
                <w:color w:val="000000"/>
                <w:spacing w:val="1"/>
              </w:rPr>
              <w:t>4 (четыре)</w:t>
            </w:r>
            <w:r w:rsidRPr="00203A2A">
              <w:rPr>
                <w:color w:val="000000"/>
                <w:spacing w:val="1"/>
              </w:rPr>
              <w:t xml:space="preserve">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ко Дню Республики Казахстан – 25 октября: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F1798E">
              <w:rPr>
                <w:b/>
                <w:color w:val="000000"/>
                <w:spacing w:val="1"/>
              </w:rPr>
              <w:t>семьям, воспитывающим детей с инвалидностью до восемнадцати лет в размере 25 (двадцать пять) МРП</w:t>
            </w:r>
            <w:r w:rsidRPr="00203A2A">
              <w:rPr>
                <w:color w:val="000000"/>
                <w:spacing w:val="1"/>
              </w:rPr>
              <w:t>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лицам с инвалидностью первой, второй группы в размере 5 (пять) МРП;</w:t>
            </w:r>
          </w:p>
          <w:p w:rsidR="00203A2A" w:rsidRPr="00203A2A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lang w:val="kk-KZ"/>
              </w:rPr>
              <w:t xml:space="preserve">     </w:t>
            </w:r>
            <w:r w:rsidR="00203A2A" w:rsidRPr="00203A2A">
              <w:rPr>
                <w:color w:val="000000"/>
                <w:spacing w:val="1"/>
              </w:rPr>
              <w:t>лицам с инвалидностью, обучающиеся в колледжах Республики Казахстан на платной основе в размере 30 (тридцать)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лицам с инвалидностью, обучающиеся в высших учебных заведениях Республики Казахстан на платной основе в размере 60 (шестьдесят) МРП;</w:t>
            </w:r>
          </w:p>
          <w:p w:rsidR="00203A2A" w:rsidRPr="00203A2A" w:rsidRDefault="00203A2A" w:rsidP="00203A2A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ко Дню Независимости Республики Казахстан – 16 декабря:</w:t>
            </w:r>
          </w:p>
          <w:p w:rsidR="00F1798E" w:rsidRPr="00F1798E" w:rsidRDefault="00203A2A" w:rsidP="00F1798E">
            <w:pPr>
              <w:pStyle w:val="a5"/>
              <w:shd w:val="clear" w:color="auto" w:fill="FFFFFF"/>
              <w:spacing w:before="0" w:beforeAutospacing="0" w:after="0" w:afterAutospacing="0"/>
              <w:ind w:firstLine="317"/>
              <w:jc w:val="both"/>
              <w:textAlignment w:val="baseline"/>
              <w:rPr>
                <w:color w:val="000000"/>
                <w:spacing w:val="1"/>
              </w:rPr>
            </w:pPr>
            <w:r w:rsidRPr="00203A2A">
              <w:rPr>
                <w:color w:val="000000"/>
                <w:spacing w:val="1"/>
              </w:rPr>
              <w:t>лицам, принимавшим участие в событиях 17-18 декабря 1986 года в Казахстане, установленным Законом Республики Казахстан «О реабилитации жертв массовых политических репрессий» в размере 60 (шестьдесят) МРП;</w:t>
            </w:r>
          </w:p>
        </w:tc>
        <w:tc>
          <w:tcPr>
            <w:tcW w:w="1866" w:type="dxa"/>
            <w:vMerge/>
            <w:shd w:val="clear" w:color="auto" w:fill="auto"/>
          </w:tcPr>
          <w:p w:rsidR="00203A2A" w:rsidRDefault="00203A2A" w:rsidP="00203A2A">
            <w:pPr>
              <w:pStyle w:val="a5"/>
              <w:spacing w:before="0" w:beforeAutospacing="0" w:after="0" w:afterAutospacing="0"/>
              <w:ind w:right="-85"/>
              <w:jc w:val="both"/>
              <w:rPr>
                <w:lang w:val="kk-KZ"/>
              </w:rPr>
            </w:pPr>
          </w:p>
        </w:tc>
      </w:tr>
      <w:tr w:rsidR="00203A2A" w:rsidRPr="00CE4EF2" w:rsidTr="00065020">
        <w:trPr>
          <w:gridAfter w:val="1"/>
          <w:wAfter w:w="19" w:type="dxa"/>
        </w:trPr>
        <w:tc>
          <w:tcPr>
            <w:tcW w:w="563" w:type="dxa"/>
            <w:shd w:val="clear" w:color="auto" w:fill="auto"/>
          </w:tcPr>
          <w:p w:rsidR="00203A2A" w:rsidRPr="00CE4EF2" w:rsidRDefault="00203A2A" w:rsidP="00CE4EF2">
            <w:pPr>
              <w:pStyle w:val="a5"/>
              <w:spacing w:before="0" w:beforeAutospacing="0" w:after="0" w:afterAutospacing="0"/>
              <w:ind w:firstLine="708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133" w:type="dxa"/>
            <w:shd w:val="clear" w:color="auto" w:fill="auto"/>
          </w:tcPr>
          <w:p w:rsidR="00203A2A" w:rsidRPr="00C977DA" w:rsidRDefault="00F1798E" w:rsidP="00F1798E">
            <w:pPr>
              <w:pStyle w:val="a5"/>
              <w:spacing w:before="0" w:beforeAutospacing="0" w:after="0" w:afterAutospacing="0"/>
              <w:ind w:left="-616" w:right="-80" w:firstLine="620"/>
              <w:jc w:val="right"/>
              <w:rPr>
                <w:lang w:val="kk-KZ"/>
              </w:rPr>
            </w:pPr>
            <w:r>
              <w:rPr>
                <w:lang w:val="kk-KZ"/>
              </w:rPr>
              <w:t>подпункт 4 пункта 7</w:t>
            </w:r>
          </w:p>
        </w:tc>
        <w:tc>
          <w:tcPr>
            <w:tcW w:w="6067" w:type="dxa"/>
            <w:shd w:val="clear" w:color="auto" w:fill="auto"/>
          </w:tcPr>
          <w:p w:rsidR="00F1798E" w:rsidRPr="008E47D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E47DE">
              <w:rPr>
                <w:color w:val="000000"/>
                <w:spacing w:val="1"/>
              </w:rPr>
              <w:t>4) социальную помощь на сопровождение лиц с инвалидностью:</w:t>
            </w:r>
          </w:p>
          <w:p w:rsidR="00F1798E" w:rsidRPr="008E47D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E47DE">
              <w:rPr>
                <w:color w:val="000000"/>
                <w:spacing w:val="1"/>
              </w:rPr>
              <w:t>      детям с инвалидностью до восемнадцати лет на санаторно - курортное лечение при сопровождении детей с инвалидностью до восемнадцати лет законным представителем единовременно в размере 20 (двадцать) МРП - на основании списка уполномоченного органа по оказанию социальной помощи;</w:t>
            </w:r>
          </w:p>
          <w:p w:rsidR="00F1798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8E47DE">
              <w:rPr>
                <w:color w:val="000000"/>
                <w:spacing w:val="1"/>
              </w:rPr>
              <w:t xml:space="preserve">      </w:t>
            </w:r>
          </w:p>
          <w:p w:rsidR="00F1798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  <w:p w:rsidR="00F1798E" w:rsidRPr="008E47D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8E47DE">
              <w:rPr>
                <w:color w:val="000000"/>
                <w:spacing w:val="1"/>
              </w:rPr>
              <w:t>лицам с инвалидностью первой группы на санаторно-курортное лечение при сопровождении лиц с инвалидностью первой группы единовременно в размере 55 (пятьдесят пять) МРП - на основании списка уполномоченного органа по оказанию социальной помощи;</w:t>
            </w:r>
          </w:p>
          <w:p w:rsidR="00F1798E" w:rsidRPr="008E47DE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</w:p>
          <w:p w:rsidR="00203A2A" w:rsidRPr="00065020" w:rsidRDefault="00203A2A" w:rsidP="0006502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1"/>
              </w:rPr>
            </w:pPr>
          </w:p>
        </w:tc>
        <w:tc>
          <w:tcPr>
            <w:tcW w:w="5953" w:type="dxa"/>
            <w:shd w:val="clear" w:color="auto" w:fill="auto"/>
          </w:tcPr>
          <w:p w:rsidR="00F1798E" w:rsidRPr="00F1798E" w:rsidRDefault="00F1798E" w:rsidP="00F1798E">
            <w:pPr>
              <w:ind w:firstLine="708"/>
              <w:jc w:val="both"/>
              <w:rPr>
                <w:color w:val="000000"/>
                <w:spacing w:val="1"/>
              </w:rPr>
            </w:pPr>
            <w:r w:rsidRPr="00F1798E">
              <w:rPr>
                <w:color w:val="000000"/>
                <w:spacing w:val="1"/>
              </w:rPr>
              <w:t xml:space="preserve">4) </w:t>
            </w:r>
            <w:bookmarkStart w:id="1" w:name="_Hlk224140307"/>
            <w:r w:rsidRPr="00F1798E">
              <w:rPr>
                <w:color w:val="000000"/>
                <w:spacing w:val="1"/>
              </w:rPr>
              <w:t>социальную помощь на сопровождение лиц с инвалидностью:</w:t>
            </w:r>
            <w:bookmarkEnd w:id="1"/>
          </w:p>
          <w:p w:rsidR="00F1798E" w:rsidRPr="00F1798E" w:rsidRDefault="00F1798E" w:rsidP="00F1798E">
            <w:pPr>
              <w:ind w:firstLine="708"/>
              <w:jc w:val="both"/>
              <w:rPr>
                <w:b/>
                <w:color w:val="000000"/>
                <w:spacing w:val="1"/>
              </w:rPr>
            </w:pPr>
            <w:r w:rsidRPr="00F1798E">
              <w:rPr>
                <w:color w:val="000000"/>
                <w:spacing w:val="1"/>
              </w:rPr>
              <w:t xml:space="preserve">детям с инвалидностью до восемнадцати лет единовременно на   санаторно-курортное лечение при сопровождении детей с инвалидностью до восемнадцати лет законным представителем единовременно </w:t>
            </w:r>
            <w:r>
              <w:rPr>
                <w:color w:val="000000"/>
                <w:spacing w:val="1"/>
              </w:rPr>
              <w:t>в разме</w:t>
            </w:r>
            <w:r>
              <w:rPr>
                <w:color w:val="000000"/>
                <w:spacing w:val="1"/>
                <w:lang w:val="kk-KZ"/>
              </w:rPr>
              <w:t xml:space="preserve">ре </w:t>
            </w:r>
            <w:r w:rsidRPr="00F1798E">
              <w:rPr>
                <w:color w:val="000000"/>
                <w:spacing w:val="1"/>
              </w:rPr>
              <w:t xml:space="preserve">20 (двадцать) МРП -  </w:t>
            </w:r>
            <w:r w:rsidRPr="00F1798E">
              <w:rPr>
                <w:b/>
                <w:color w:val="000000"/>
                <w:spacing w:val="1"/>
              </w:rPr>
              <w:t>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документа, подтверждающего статус, уведомления уполномоченной организаций по выплате социальной помощи;</w:t>
            </w:r>
          </w:p>
          <w:p w:rsidR="00203A2A" w:rsidRPr="00065020" w:rsidRDefault="00F1798E" w:rsidP="00F1798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1"/>
              </w:rPr>
            </w:pPr>
            <w:r w:rsidRPr="00F1798E">
              <w:rPr>
                <w:color w:val="000000"/>
                <w:spacing w:val="1"/>
              </w:rPr>
              <w:t xml:space="preserve">лицам с инвалидностью первой группы единовременно на санаторно-курортное лечение при сопровождении лиц с инвалидностью первой группы в размере 55 (пятьдесят пять) МРП - </w:t>
            </w:r>
            <w:r w:rsidRPr="00F1798E">
              <w:rPr>
                <w:b/>
                <w:color w:val="000000"/>
                <w:spacing w:val="1"/>
              </w:rPr>
              <w:t>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документа, подтверждающего статус, уведомления уполномоченной организаций по выплате социальной помощи;</w:t>
            </w:r>
          </w:p>
        </w:tc>
        <w:tc>
          <w:tcPr>
            <w:tcW w:w="1866" w:type="dxa"/>
            <w:shd w:val="clear" w:color="auto" w:fill="auto"/>
          </w:tcPr>
          <w:p w:rsidR="00203A2A" w:rsidRDefault="00203A2A" w:rsidP="00203A2A">
            <w:pPr>
              <w:pStyle w:val="a5"/>
              <w:spacing w:before="0" w:beforeAutospacing="0" w:after="0" w:afterAutospacing="0"/>
              <w:ind w:right="-85"/>
              <w:jc w:val="both"/>
              <w:rPr>
                <w:lang w:val="kk-KZ"/>
              </w:rPr>
            </w:pPr>
          </w:p>
        </w:tc>
      </w:tr>
    </w:tbl>
    <w:p w:rsidR="00F816B4" w:rsidRPr="00CE4EF2" w:rsidRDefault="00F816B4" w:rsidP="00CE4EF2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F816B4" w:rsidRPr="00CE4EF2" w:rsidRDefault="00F816B4" w:rsidP="00CE4EF2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F816B4" w:rsidRPr="00C977DA" w:rsidRDefault="00F816B4" w:rsidP="00CE4EF2">
      <w:pPr>
        <w:pStyle w:val="a5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CE4EF2">
        <w:rPr>
          <w:sz w:val="28"/>
          <w:szCs w:val="28"/>
          <w:lang w:val="kk-KZ"/>
        </w:rPr>
        <w:tab/>
      </w:r>
      <w:r w:rsidRPr="00C977DA">
        <w:rPr>
          <w:b/>
          <w:lang w:val="kk-KZ"/>
        </w:rPr>
        <w:t xml:space="preserve">Руководитель отдела занятости </w:t>
      </w:r>
    </w:p>
    <w:p w:rsidR="00E343B6" w:rsidRPr="00C977DA" w:rsidRDefault="00F816B4" w:rsidP="00CE4EF2">
      <w:pPr>
        <w:pStyle w:val="a5"/>
        <w:spacing w:before="0" w:beforeAutospacing="0" w:after="0" w:afterAutospacing="0"/>
        <w:ind w:firstLine="708"/>
        <w:jc w:val="both"/>
      </w:pPr>
      <w:r w:rsidRPr="00C977DA">
        <w:rPr>
          <w:b/>
          <w:lang w:val="kk-KZ"/>
        </w:rPr>
        <w:tab/>
      </w:r>
      <w:r w:rsidR="00C977DA" w:rsidRPr="00C977DA">
        <w:rPr>
          <w:b/>
          <w:lang w:val="kk-KZ"/>
        </w:rPr>
        <w:t xml:space="preserve">      </w:t>
      </w:r>
      <w:r w:rsidRPr="00C977DA">
        <w:rPr>
          <w:b/>
          <w:lang w:val="kk-KZ"/>
        </w:rPr>
        <w:t>и социальных программ</w:t>
      </w:r>
      <w:r w:rsidRPr="00C977DA">
        <w:rPr>
          <w:b/>
        </w:rPr>
        <w:t xml:space="preserve">                               </w:t>
      </w:r>
      <w:r w:rsidR="00C977DA" w:rsidRPr="00C977DA">
        <w:rPr>
          <w:b/>
          <w:lang w:val="kk-KZ"/>
        </w:rPr>
        <w:t xml:space="preserve">                                      </w:t>
      </w:r>
      <w:r w:rsidRPr="00C977DA">
        <w:rPr>
          <w:b/>
        </w:rPr>
        <w:t xml:space="preserve">                                                          </w:t>
      </w:r>
      <w:r w:rsidR="00044BD9" w:rsidRPr="00C977DA">
        <w:rPr>
          <w:b/>
          <w:lang w:val="kk-KZ"/>
        </w:rPr>
        <w:t>Ш. Қайырбек</w:t>
      </w:r>
    </w:p>
    <w:sectPr w:rsidR="00E343B6" w:rsidRPr="00C977DA" w:rsidSect="00E343B6">
      <w:headerReference w:type="even" r:id="rId7"/>
      <w:headerReference w:type="default" r:id="rId8"/>
      <w:pgSz w:w="16838" w:h="11906" w:orient="landscape"/>
      <w:pgMar w:top="993" w:right="1440" w:bottom="709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77D" w:rsidRDefault="0070577D">
      <w:r>
        <w:separator/>
      </w:r>
    </w:p>
  </w:endnote>
  <w:endnote w:type="continuationSeparator" w:id="0">
    <w:p w:rsidR="0070577D" w:rsidRDefault="00705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77D" w:rsidRDefault="0070577D">
      <w:r>
        <w:separator/>
      </w:r>
    </w:p>
  </w:footnote>
  <w:footnote w:type="continuationSeparator" w:id="0">
    <w:p w:rsidR="0070577D" w:rsidRDefault="00705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3B6" w:rsidRDefault="0011020D" w:rsidP="00E343B6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343B6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E343B6" w:rsidRDefault="00E343B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3B6" w:rsidRPr="009908D2" w:rsidRDefault="0011020D" w:rsidP="00E343B6">
    <w:pPr>
      <w:pStyle w:val="a6"/>
      <w:framePr w:wrap="none" w:vAnchor="text" w:hAnchor="margin" w:xAlign="center" w:y="1"/>
      <w:rPr>
        <w:rStyle w:val="a8"/>
      </w:rPr>
    </w:pPr>
    <w:r w:rsidRPr="007F431B">
      <w:rPr>
        <w:rStyle w:val="a8"/>
        <w:sz w:val="22"/>
        <w:szCs w:val="22"/>
      </w:rPr>
      <w:fldChar w:fldCharType="begin"/>
    </w:r>
    <w:r w:rsidR="00E343B6" w:rsidRPr="007F431B">
      <w:rPr>
        <w:rStyle w:val="a8"/>
        <w:sz w:val="22"/>
        <w:szCs w:val="22"/>
      </w:rPr>
      <w:instrText xml:space="preserve"> PAGE </w:instrText>
    </w:r>
    <w:r w:rsidRPr="007F431B">
      <w:rPr>
        <w:rStyle w:val="a8"/>
        <w:sz w:val="22"/>
        <w:szCs w:val="22"/>
      </w:rPr>
      <w:fldChar w:fldCharType="separate"/>
    </w:r>
    <w:r w:rsidR="00BF1A59">
      <w:rPr>
        <w:rStyle w:val="a8"/>
        <w:noProof/>
        <w:sz w:val="22"/>
        <w:szCs w:val="22"/>
      </w:rPr>
      <w:t>2</w:t>
    </w:r>
    <w:r w:rsidRPr="007F431B">
      <w:rPr>
        <w:rStyle w:val="a8"/>
        <w:sz w:val="22"/>
        <w:szCs w:val="22"/>
      </w:rPr>
      <w:fldChar w:fldCharType="end"/>
    </w:r>
  </w:p>
  <w:p w:rsidR="00E343B6" w:rsidRDefault="00E343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13301"/>
    <w:multiLevelType w:val="hybridMultilevel"/>
    <w:tmpl w:val="8902A96A"/>
    <w:lvl w:ilvl="0" w:tplc="0EF07D1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566005"/>
    <w:multiLevelType w:val="hybridMultilevel"/>
    <w:tmpl w:val="2BB29BD4"/>
    <w:lvl w:ilvl="0" w:tplc="8AD491F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54B56351"/>
    <w:multiLevelType w:val="hybridMultilevel"/>
    <w:tmpl w:val="742A10A8"/>
    <w:lvl w:ilvl="0" w:tplc="3BDA87AE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16B4"/>
    <w:rsid w:val="00044BD9"/>
    <w:rsid w:val="00065020"/>
    <w:rsid w:val="000C4114"/>
    <w:rsid w:val="0011020D"/>
    <w:rsid w:val="00155CE3"/>
    <w:rsid w:val="00203A2A"/>
    <w:rsid w:val="0024222C"/>
    <w:rsid w:val="00376D96"/>
    <w:rsid w:val="003F287D"/>
    <w:rsid w:val="00462AE7"/>
    <w:rsid w:val="00486BE6"/>
    <w:rsid w:val="004E28E5"/>
    <w:rsid w:val="00500B0B"/>
    <w:rsid w:val="00520A57"/>
    <w:rsid w:val="0054057E"/>
    <w:rsid w:val="00544F5B"/>
    <w:rsid w:val="0055492F"/>
    <w:rsid w:val="005B2937"/>
    <w:rsid w:val="005B62DF"/>
    <w:rsid w:val="005C1119"/>
    <w:rsid w:val="0060303D"/>
    <w:rsid w:val="00674BFA"/>
    <w:rsid w:val="006C60A9"/>
    <w:rsid w:val="006E1D22"/>
    <w:rsid w:val="0070577D"/>
    <w:rsid w:val="007572CE"/>
    <w:rsid w:val="007C454B"/>
    <w:rsid w:val="00867D52"/>
    <w:rsid w:val="008D7F02"/>
    <w:rsid w:val="009240F8"/>
    <w:rsid w:val="009C0A2D"/>
    <w:rsid w:val="009C5926"/>
    <w:rsid w:val="00A177ED"/>
    <w:rsid w:val="00A25345"/>
    <w:rsid w:val="00B64FA4"/>
    <w:rsid w:val="00BA25A9"/>
    <w:rsid w:val="00BF1A59"/>
    <w:rsid w:val="00C10B7C"/>
    <w:rsid w:val="00C43A68"/>
    <w:rsid w:val="00C977DA"/>
    <w:rsid w:val="00CE4EF2"/>
    <w:rsid w:val="00D3463F"/>
    <w:rsid w:val="00D940F3"/>
    <w:rsid w:val="00DE367B"/>
    <w:rsid w:val="00DF7757"/>
    <w:rsid w:val="00E343B6"/>
    <w:rsid w:val="00EE2B5C"/>
    <w:rsid w:val="00EE5C2E"/>
    <w:rsid w:val="00F1798E"/>
    <w:rsid w:val="00F6235F"/>
    <w:rsid w:val="00F816B4"/>
    <w:rsid w:val="00F9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428993-71CB-4F70-8957-4A7BB161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6B4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16B4"/>
    <w:rPr>
      <w:rFonts w:eastAsia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semiHidden/>
    <w:unhideWhenUsed/>
    <w:rsid w:val="00F816B4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F816B4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F816B4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link w:val="a6"/>
    <w:uiPriority w:val="99"/>
    <w:rsid w:val="00F816B4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8">
    <w:name w:val="page number"/>
    <w:uiPriority w:val="99"/>
    <w:semiHidden/>
    <w:unhideWhenUsed/>
    <w:rsid w:val="00F816B4"/>
  </w:style>
  <w:style w:type="paragraph" w:styleId="a9">
    <w:name w:val="List Paragraph"/>
    <w:aliases w:val="Heading1,Colorful List - Accent 11,N_List Paragraph,Bullet Number,маркированный,Bullet List,FooterText,numbered,List Paragraph,Абзац,strich,2nd Tier Header,Абзац списка3,References,List Paragraph (numbered (a)),Bullets,Text"/>
    <w:basedOn w:val="a"/>
    <w:link w:val="aa"/>
    <w:uiPriority w:val="34"/>
    <w:qFormat/>
    <w:rsid w:val="00F816B4"/>
    <w:pPr>
      <w:ind w:left="720"/>
      <w:contextualSpacing/>
    </w:pPr>
  </w:style>
  <w:style w:type="paragraph" w:styleId="ab">
    <w:name w:val="No Spacing"/>
    <w:qFormat/>
    <w:rsid w:val="00F816B4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F816B4"/>
    <w:pPr>
      <w:ind w:left="4395"/>
    </w:pPr>
    <w:rPr>
      <w:sz w:val="28"/>
      <w:szCs w:val="20"/>
      <w:lang w:eastAsia="ru-RU"/>
    </w:rPr>
  </w:style>
  <w:style w:type="character" w:customStyle="1" w:styleId="30">
    <w:name w:val="Основной текст с отступом 3 Знак"/>
    <w:link w:val="3"/>
    <w:rsid w:val="00F816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Абзац списка1"/>
    <w:basedOn w:val="a"/>
    <w:qFormat/>
    <w:rsid w:val="00F816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customStyle="1" w:styleId="aa">
    <w:name w:val="Абзац списка Знак"/>
    <w:aliases w:val="Heading1 Знак,Colorful List - Accent 11 Знак,N_List Paragraph Знак,Bullet Number Знак,маркированный Знак,Bullet List Знак,FooterText Знак,numbered Знак,List Paragraph Знак,Абзац Знак,strich Знак,2nd Tier Header Знак,Абзац списка3 Знак"/>
    <w:link w:val="a9"/>
    <w:uiPriority w:val="34"/>
    <w:qFormat/>
    <w:rsid w:val="00F816B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BF1A5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1A5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2802</Words>
  <Characters>15976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18741</CharactersWithSpaces>
  <SharedDoc>false</SharedDoc>
  <HLinks>
    <vt:vector size="168" baseType="variant">
      <vt:variant>
        <vt:i4>6357054</vt:i4>
      </vt:variant>
      <vt:variant>
        <vt:i4>81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78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75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72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69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66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63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60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57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54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51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48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45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42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39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36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33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30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27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24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21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18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15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12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9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6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3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  <vt:variant>
        <vt:i4>6357054</vt:i4>
      </vt:variant>
      <vt:variant>
        <vt:i4>0</vt:i4>
      </vt:variant>
      <vt:variant>
        <vt:i4>0</vt:i4>
      </vt:variant>
      <vt:variant>
        <vt:i4>5</vt:i4>
      </vt:variant>
      <vt:variant>
        <vt:lpwstr>http://10.61.42.188/rus/docs/V23PJ743214</vt:lpwstr>
      </vt:variant>
      <vt:variant>
        <vt:lpwstr>z21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соцзащита</dc:creator>
  <cp:keywords/>
  <dc:description/>
  <cp:lastModifiedBy>соцзащита</cp:lastModifiedBy>
  <cp:revision>8</cp:revision>
  <cp:lastPrinted>2026-08-04T06:48:00Z</cp:lastPrinted>
  <dcterms:created xsi:type="dcterms:W3CDTF">2026-01-09T11:01:00Z</dcterms:created>
  <dcterms:modified xsi:type="dcterms:W3CDTF">2026-08-04T07:06:00Z</dcterms:modified>
</cp:coreProperties>
</file>