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825B7C" w:rsidRPr="00825B7C" w:rsidRDefault="00CA25EF"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825B7C" w:rsidRPr="00825B7C">
        <w:rPr>
          <w:rFonts w:ascii="Times New Roman" w:hAnsi="Times New Roman" w:cs="Times New Roman"/>
          <w:sz w:val="24"/>
          <w:szCs w:val="24"/>
          <w:lang w:val="kk-KZ"/>
        </w:rPr>
        <w:t xml:space="preserve">Құжаттарды қабылдау мерзімі: </w:t>
      </w:r>
      <w:r w:rsidR="00381202">
        <w:rPr>
          <w:rFonts w:ascii="Times New Roman" w:eastAsia="Times New Roman" w:hAnsi="Times New Roman" w:cs="Times New Roman"/>
          <w:sz w:val="24"/>
          <w:szCs w:val="24"/>
          <w:lang w:val="kk-KZ"/>
        </w:rPr>
        <w:t>24</w:t>
      </w:r>
      <w:r w:rsidR="006460C2" w:rsidRPr="006460C2">
        <w:rPr>
          <w:rFonts w:ascii="Times New Roman" w:eastAsia="Times New Roman" w:hAnsi="Times New Roman" w:cs="Times New Roman"/>
          <w:sz w:val="24"/>
          <w:szCs w:val="24"/>
          <w:lang w:val="kk-KZ"/>
        </w:rPr>
        <w:t>.0</w:t>
      </w:r>
      <w:r w:rsidR="006460C2">
        <w:rPr>
          <w:rFonts w:ascii="Times New Roman" w:eastAsia="Times New Roman" w:hAnsi="Times New Roman" w:cs="Times New Roman"/>
          <w:sz w:val="24"/>
          <w:szCs w:val="24"/>
          <w:lang w:val="kk-KZ"/>
        </w:rPr>
        <w:t>8</w:t>
      </w:r>
      <w:r w:rsidR="006460C2" w:rsidRPr="006460C2">
        <w:rPr>
          <w:rFonts w:ascii="Times New Roman" w:eastAsia="Times New Roman" w:hAnsi="Times New Roman" w:cs="Times New Roman"/>
          <w:sz w:val="24"/>
          <w:szCs w:val="24"/>
          <w:lang w:val="kk-KZ"/>
        </w:rPr>
        <w:t xml:space="preserve">.2026 - </w:t>
      </w:r>
      <w:r w:rsidR="00381202">
        <w:rPr>
          <w:rFonts w:ascii="Times New Roman" w:eastAsia="Times New Roman" w:hAnsi="Times New Roman" w:cs="Times New Roman"/>
          <w:sz w:val="24"/>
          <w:szCs w:val="24"/>
          <w:lang w:val="kk-KZ"/>
        </w:rPr>
        <w:t>25</w:t>
      </w:r>
      <w:r w:rsidR="006460C2" w:rsidRPr="006460C2">
        <w:rPr>
          <w:rFonts w:ascii="Times New Roman" w:eastAsia="Times New Roman" w:hAnsi="Times New Roman" w:cs="Times New Roman"/>
          <w:sz w:val="24"/>
          <w:szCs w:val="24"/>
          <w:lang w:val="kk-KZ"/>
        </w:rPr>
        <w:t>.0</w:t>
      </w:r>
      <w:r w:rsidR="006460C2">
        <w:rPr>
          <w:rFonts w:ascii="Times New Roman" w:eastAsia="Times New Roman" w:hAnsi="Times New Roman" w:cs="Times New Roman"/>
          <w:sz w:val="24"/>
          <w:szCs w:val="24"/>
          <w:lang w:val="kk-KZ"/>
        </w:rPr>
        <w:t>8</w:t>
      </w:r>
      <w:r w:rsidR="006460C2" w:rsidRPr="006460C2">
        <w:rPr>
          <w:rFonts w:ascii="Times New Roman" w:eastAsia="Times New Roman" w:hAnsi="Times New Roman" w:cs="Times New Roman"/>
          <w:sz w:val="24"/>
          <w:szCs w:val="24"/>
          <w:lang w:val="kk-KZ"/>
        </w:rPr>
        <w:t>.2026</w:t>
      </w:r>
    </w:p>
    <w:p w:rsidR="00825B7C" w:rsidRPr="006460C2"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825B7C">
        <w:rPr>
          <w:rFonts w:ascii="Times New Roman" w:hAnsi="Times New Roman" w:cs="Times New Roman"/>
          <w:sz w:val="24"/>
          <w:szCs w:val="24"/>
          <w:lang w:val="kk-KZ"/>
        </w:rPr>
        <w:t xml:space="preserve">Қабылдау 1 этап: </w:t>
      </w:r>
      <w:r w:rsidR="00381202">
        <w:rPr>
          <w:rFonts w:ascii="Times New Roman" w:eastAsia="Times New Roman" w:hAnsi="Times New Roman" w:cs="Times New Roman"/>
          <w:sz w:val="24"/>
          <w:szCs w:val="24"/>
          <w:lang w:val="kk-KZ"/>
        </w:rPr>
        <w:t>24</w:t>
      </w:r>
      <w:r w:rsidR="00381202" w:rsidRPr="006460C2">
        <w:rPr>
          <w:rFonts w:ascii="Times New Roman" w:eastAsia="Times New Roman" w:hAnsi="Times New Roman" w:cs="Times New Roman"/>
          <w:sz w:val="24"/>
          <w:szCs w:val="24"/>
          <w:lang w:val="kk-KZ"/>
        </w:rPr>
        <w:t>.0</w:t>
      </w:r>
      <w:r w:rsidR="00381202">
        <w:rPr>
          <w:rFonts w:ascii="Times New Roman" w:eastAsia="Times New Roman" w:hAnsi="Times New Roman" w:cs="Times New Roman"/>
          <w:sz w:val="24"/>
          <w:szCs w:val="24"/>
          <w:lang w:val="kk-KZ"/>
        </w:rPr>
        <w:t>8</w:t>
      </w:r>
      <w:r w:rsidR="00381202" w:rsidRPr="006460C2">
        <w:rPr>
          <w:rFonts w:ascii="Times New Roman" w:eastAsia="Times New Roman" w:hAnsi="Times New Roman" w:cs="Times New Roman"/>
          <w:sz w:val="24"/>
          <w:szCs w:val="24"/>
          <w:lang w:val="kk-KZ"/>
        </w:rPr>
        <w:t xml:space="preserve">.2026 - </w:t>
      </w:r>
      <w:r w:rsidR="00381202">
        <w:rPr>
          <w:rFonts w:ascii="Times New Roman" w:eastAsia="Times New Roman" w:hAnsi="Times New Roman" w:cs="Times New Roman"/>
          <w:sz w:val="24"/>
          <w:szCs w:val="24"/>
          <w:lang w:val="kk-KZ"/>
        </w:rPr>
        <w:t>25</w:t>
      </w:r>
      <w:r w:rsidR="00381202" w:rsidRPr="006460C2">
        <w:rPr>
          <w:rFonts w:ascii="Times New Roman" w:eastAsia="Times New Roman" w:hAnsi="Times New Roman" w:cs="Times New Roman"/>
          <w:sz w:val="24"/>
          <w:szCs w:val="24"/>
          <w:lang w:val="kk-KZ"/>
        </w:rPr>
        <w:t>.0</w:t>
      </w:r>
      <w:r w:rsidR="00381202">
        <w:rPr>
          <w:rFonts w:ascii="Times New Roman" w:eastAsia="Times New Roman" w:hAnsi="Times New Roman" w:cs="Times New Roman"/>
          <w:sz w:val="24"/>
          <w:szCs w:val="24"/>
          <w:lang w:val="kk-KZ"/>
        </w:rPr>
        <w:t>8</w:t>
      </w:r>
      <w:r w:rsidR="00381202" w:rsidRPr="006460C2">
        <w:rPr>
          <w:rFonts w:ascii="Times New Roman" w:eastAsia="Times New Roman" w:hAnsi="Times New Roman" w:cs="Times New Roman"/>
          <w:sz w:val="24"/>
          <w:szCs w:val="24"/>
          <w:lang w:val="kk-KZ"/>
        </w:rPr>
        <w:t>.2026</w:t>
      </w:r>
    </w:p>
    <w:p w:rsidR="006460C2" w:rsidRPr="00381202" w:rsidRDefault="00825B7C" w:rsidP="006460C2">
      <w:pPr>
        <w:spacing w:after="0" w:line="240" w:lineRule="auto"/>
        <w:ind w:firstLine="567"/>
        <w:rPr>
          <w:rFonts w:ascii="Times New Roman" w:eastAsia="Times New Roman" w:hAnsi="Times New Roman" w:cs="Times New Roman"/>
          <w:sz w:val="24"/>
          <w:szCs w:val="24"/>
          <w:lang w:val="kk-KZ"/>
        </w:rPr>
      </w:pPr>
      <w:r w:rsidRPr="00825B7C">
        <w:rPr>
          <w:rFonts w:ascii="Times New Roman" w:hAnsi="Times New Roman" w:cs="Times New Roman"/>
          <w:sz w:val="24"/>
          <w:szCs w:val="24"/>
          <w:lang w:val="kk-KZ"/>
        </w:rPr>
        <w:t xml:space="preserve">Қабылдау 2 этап: </w:t>
      </w:r>
      <w:r w:rsidR="00381202">
        <w:rPr>
          <w:rFonts w:ascii="Times New Roman" w:eastAsia="Times New Roman" w:hAnsi="Times New Roman" w:cs="Times New Roman"/>
          <w:sz w:val="24"/>
          <w:szCs w:val="24"/>
          <w:lang w:val="kk-KZ"/>
        </w:rPr>
        <w:t>26</w:t>
      </w:r>
      <w:r w:rsidR="006460C2" w:rsidRPr="00381202">
        <w:rPr>
          <w:rFonts w:ascii="Times New Roman" w:eastAsia="Times New Roman" w:hAnsi="Times New Roman" w:cs="Times New Roman"/>
          <w:sz w:val="24"/>
          <w:szCs w:val="24"/>
          <w:lang w:val="kk-KZ"/>
        </w:rPr>
        <w:t>.0</w:t>
      </w:r>
      <w:r w:rsidR="006460C2">
        <w:rPr>
          <w:rFonts w:ascii="Times New Roman" w:eastAsia="Times New Roman" w:hAnsi="Times New Roman" w:cs="Times New Roman"/>
          <w:sz w:val="24"/>
          <w:szCs w:val="24"/>
          <w:lang w:val="kk-KZ"/>
        </w:rPr>
        <w:t>8</w:t>
      </w:r>
      <w:r w:rsidR="006460C2" w:rsidRPr="00381202">
        <w:rPr>
          <w:rFonts w:ascii="Times New Roman" w:eastAsia="Times New Roman" w:hAnsi="Times New Roman" w:cs="Times New Roman"/>
          <w:sz w:val="24"/>
          <w:szCs w:val="24"/>
          <w:lang w:val="kk-KZ"/>
        </w:rPr>
        <w:t>.2026</w:t>
      </w:r>
    </w:p>
    <w:p w:rsidR="00825B7C"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825B7C">
        <w:rPr>
          <w:rFonts w:ascii="Times New Roman" w:hAnsi="Times New Roman" w:cs="Times New Roman"/>
          <w:sz w:val="24"/>
          <w:szCs w:val="24"/>
          <w:lang w:val="kk-KZ"/>
        </w:rPr>
        <w:t xml:space="preserve">Практикалық бағалау: </w:t>
      </w:r>
      <w:r w:rsidR="00381202">
        <w:rPr>
          <w:rFonts w:ascii="Times New Roman" w:eastAsia="Times New Roman" w:hAnsi="Times New Roman" w:cs="Times New Roman"/>
          <w:sz w:val="24"/>
          <w:szCs w:val="24"/>
          <w:lang w:val="kk-KZ"/>
        </w:rPr>
        <w:t>27</w:t>
      </w:r>
      <w:r w:rsidR="006460C2">
        <w:rPr>
          <w:rFonts w:ascii="Times New Roman" w:eastAsia="Times New Roman" w:hAnsi="Times New Roman" w:cs="Times New Roman"/>
          <w:sz w:val="24"/>
          <w:szCs w:val="24"/>
        </w:rPr>
        <w:t>.0</w:t>
      </w:r>
      <w:r w:rsidR="006460C2">
        <w:rPr>
          <w:rFonts w:ascii="Times New Roman" w:eastAsia="Times New Roman" w:hAnsi="Times New Roman" w:cs="Times New Roman"/>
          <w:sz w:val="24"/>
          <w:szCs w:val="24"/>
          <w:lang w:val="kk-KZ"/>
        </w:rPr>
        <w:t>8</w:t>
      </w:r>
      <w:r w:rsidR="006460C2">
        <w:rPr>
          <w:rFonts w:ascii="Times New Roman" w:eastAsia="Times New Roman" w:hAnsi="Times New Roman" w:cs="Times New Roman"/>
          <w:sz w:val="24"/>
          <w:szCs w:val="24"/>
        </w:rPr>
        <w:t>.2026</w:t>
      </w:r>
    </w:p>
    <w:p w:rsidR="00545770" w:rsidRPr="00CA25EF"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Pr="00381202"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381202" w:rsidRPr="00381202">
        <w:rPr>
          <w:rFonts w:ascii="Times New Roman" w:hAnsi="Times New Roman" w:cs="Times New Roman"/>
          <w:sz w:val="24"/>
          <w:szCs w:val="24"/>
          <w:lang w:val="kk-KZ"/>
        </w:rPr>
        <w:t>-G</w:t>
      </w:r>
      <w:r w:rsidR="00CA25EF" w:rsidRPr="00CA25EF">
        <w:rPr>
          <w:rFonts w:ascii="Times New Roman" w:hAnsi="Times New Roman" w:cs="Times New Roman"/>
          <w:sz w:val="24"/>
          <w:szCs w:val="24"/>
          <w:lang w:val="kk-KZ"/>
        </w:rPr>
        <w:t>-</w:t>
      </w:r>
      <w:r w:rsidR="00381202" w:rsidRPr="00381202">
        <w:rPr>
          <w:rFonts w:ascii="Times New Roman" w:hAnsi="Times New Roman" w:cs="Times New Roman"/>
          <w:sz w:val="24"/>
          <w:szCs w:val="24"/>
          <w:lang w:val="kk-KZ"/>
        </w:rPr>
        <w:t>3</w:t>
      </w:r>
      <w:r w:rsidR="005F6B44" w:rsidRPr="005F6B44">
        <w:rPr>
          <w:rFonts w:ascii="Times New Roman" w:hAnsi="Times New Roman" w:cs="Times New Roman"/>
          <w:sz w:val="24"/>
          <w:szCs w:val="24"/>
          <w:lang w:val="kk-KZ"/>
        </w:rPr>
        <w:t xml:space="preserve"> </w:t>
      </w:r>
      <w:r w:rsidR="008271CD" w:rsidRPr="00935FC3">
        <w:rPr>
          <w:rFonts w:ascii="Times New Roman" w:hAnsi="Times New Roman" w:cs="Times New Roman"/>
          <w:sz w:val="24"/>
          <w:szCs w:val="24"/>
          <w:lang w:val="kk-KZ"/>
        </w:rPr>
        <w:t xml:space="preserve">санат үшін орташа лауазымдық жалақы : </w:t>
      </w:r>
      <w:r w:rsidR="00381202" w:rsidRPr="00381202">
        <w:rPr>
          <w:rFonts w:ascii="Times New Roman" w:eastAsia="Times New Roman" w:hAnsi="Times New Roman" w:cs="Times New Roman"/>
          <w:sz w:val="24"/>
          <w:szCs w:val="24"/>
          <w:lang w:val="kk-KZ"/>
        </w:rPr>
        <w:t>243700</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381202"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381202">
        <w:rPr>
          <w:rFonts w:ascii="Times New Roman" w:hAnsi="Times New Roman" w:cs="Times New Roman"/>
          <w:sz w:val="24"/>
          <w:szCs w:val="24"/>
          <w:lang w:val="kk-KZ"/>
        </w:rPr>
        <w:t>Державин қаласы әкімі аппаратының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381202" w:rsidRPr="00381202">
        <w:rPr>
          <w:rFonts w:ascii="Times New Roman" w:hAnsi="Times New Roman" w:cs="Times New Roman"/>
          <w:sz w:val="24"/>
          <w:szCs w:val="24"/>
          <w:lang w:val="kk-KZ"/>
        </w:rPr>
        <w:t>G</w:t>
      </w:r>
      <w:r w:rsidRPr="00CA25EF">
        <w:rPr>
          <w:rFonts w:ascii="Times New Roman" w:hAnsi="Times New Roman" w:cs="Times New Roman"/>
          <w:sz w:val="24"/>
          <w:szCs w:val="24"/>
          <w:lang w:val="kk-KZ"/>
        </w:rPr>
        <w:t>-</w:t>
      </w:r>
      <w:r w:rsidR="00381202" w:rsidRPr="00381202">
        <w:rPr>
          <w:rFonts w:ascii="Times New Roman" w:hAnsi="Times New Roman" w:cs="Times New Roman"/>
          <w:sz w:val="24"/>
          <w:szCs w:val="24"/>
          <w:lang w:val="kk-KZ"/>
        </w:rPr>
        <w:t>3</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381202" w:rsidRDefault="00381202" w:rsidP="00CA25EF">
      <w:pPr>
        <w:spacing w:after="0" w:line="240" w:lineRule="auto"/>
        <w:ind w:firstLine="708"/>
        <w:jc w:val="both"/>
        <w:rPr>
          <w:rFonts w:ascii="Times New Roman" w:hAnsi="Times New Roman" w:cs="Times New Roman"/>
          <w:sz w:val="24"/>
          <w:szCs w:val="24"/>
          <w:lang w:val="kk-KZ"/>
        </w:rPr>
      </w:pPr>
      <w:r w:rsidRPr="00D651D4">
        <w:rPr>
          <w:rFonts w:ascii="Times New Roman" w:hAnsi="Times New Roman" w:cs="Times New Roman"/>
          <w:sz w:val="24"/>
          <w:szCs w:val="24"/>
          <w:lang w:val="kk-KZ"/>
        </w:rPr>
        <w:t>қаланың, тұрғын үй-коммуналдық шаруашылығының дамуы бойынша аумақтық бағдарламаның әзірленуі бойынша жұмысты ұйымдастырады. Қаланы абаттандыру жөніндегі жұмыстарды ұйымдастырады, сәулет, құрылыс, қала құрылысы қызметі туралы заңнама нормаларының сақталуына мемлекеттік бақылауды қамтамасыз етеді. Қоғамдық көліктің жүруін ұйымдастырады. Әлеуметтік инфрақұрылымның дамуына көмек көрсетеді. Сумен қамтамасыз ету және су қолдану жұмыстарын ұйымдастырады. Туысы жоқ адамдарды жерлеуді, еңбек биржасында тұрған, сондай-ақ соттың шешімімен танылған қоғамдық жұмыскерлермен жұмысты ұйымдастыру және олардың жұмыстарына бақылау жасау. Қала әкімінің тапсырмаларын орындайды.</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381202" w:rsidRPr="00D651D4">
        <w:rPr>
          <w:rFonts w:ascii="Times New Roman" w:hAnsi="Times New Roman" w:cs="Times New Roman"/>
          <w:sz w:val="24"/>
          <w:szCs w:val="24"/>
          <w:lang w:val="kk-KZ"/>
        </w:rPr>
        <w:t>ауыл шаруашылығы және биоресурстар немесе ветеринария немесе инженерлік, өңдеу және құрылыс саласы немесе ұлттық қауіпсіздік және әскери іс немесе педагогикалық ғылымдар немесе өнер және гуманитарлық ғылымдар немесе әлеуметтік ғылымдар, журналистика және ақпарат немесе бизнес, басқару және құқық немесе жаратылыстану ғылымдары, математика және статистика немесе денсаулық</w:t>
      </w:r>
      <w:r w:rsidR="00381202">
        <w:rPr>
          <w:rFonts w:ascii="Times New Roman" w:hAnsi="Times New Roman" w:cs="Times New Roman"/>
          <w:sz w:val="24"/>
          <w:szCs w:val="24"/>
          <w:lang w:val="kk-KZ"/>
        </w:rPr>
        <w:t xml:space="preserve"> сақтау немесе қызмет </w:t>
      </w:r>
      <w:bookmarkStart w:id="0" w:name="_GoBack"/>
      <w:bookmarkEnd w:id="0"/>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81202"/>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EFA94-677C-436F-8949-F1F390203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MyComp</cp:lastModifiedBy>
  <cp:revision>115</cp:revision>
  <cp:lastPrinted>2026-06-24T10:51:00Z</cp:lastPrinted>
  <dcterms:created xsi:type="dcterms:W3CDTF">2023-04-27T11:46:00Z</dcterms:created>
  <dcterms:modified xsi:type="dcterms:W3CDTF">2026-08-20T11:04:00Z</dcterms:modified>
</cp:coreProperties>
</file>