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19A0" w14:textId="77777777" w:rsidR="00EC446A" w:rsidRPr="00EC446A" w:rsidRDefault="00EC446A" w:rsidP="00EC446A">
      <w:pPr>
        <w:spacing w:after="0" w:line="240" w:lineRule="atLeast"/>
        <w:ind w:left="6237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EC446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579DF9BF" w14:textId="77777777" w:rsidR="00EC446A" w:rsidRPr="00EC446A" w:rsidRDefault="00EC446A" w:rsidP="00EC446A">
      <w:pPr>
        <w:spacing w:after="0" w:line="240" w:lineRule="atLeast"/>
        <w:ind w:left="6237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EC446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6283006E" w14:textId="77777777" w:rsidR="00EC446A" w:rsidRPr="00EC446A" w:rsidRDefault="00EC446A" w:rsidP="00EC446A">
      <w:pPr>
        <w:spacing w:after="0" w:line="240" w:lineRule="atLeast"/>
        <w:ind w:left="6237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EC446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56B47951" w14:textId="77777777" w:rsidR="00EC446A" w:rsidRPr="00EC446A" w:rsidRDefault="00EC446A" w:rsidP="00EC446A">
      <w:pPr>
        <w:spacing w:after="0" w:line="240" w:lineRule="atLeast"/>
        <w:ind w:left="6237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EC446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649EEDD8" w14:textId="77777777" w:rsidR="00EC446A" w:rsidRPr="00EC446A" w:rsidRDefault="00EC446A" w:rsidP="00EC446A">
      <w:pPr>
        <w:spacing w:after="0" w:line="240" w:lineRule="atLeast"/>
        <w:ind w:left="6237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0175401" w14:textId="77777777" w:rsidR="00EC446A" w:rsidRPr="00EC446A" w:rsidRDefault="00EC446A" w:rsidP="00EC4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Алматы қаласы Наурызбай ауданы әкімі аппаратының </w:t>
      </w:r>
    </w:p>
    <w:p w14:paraId="59FE90B7" w14:textId="77777777" w:rsidR="00EC446A" w:rsidRPr="00EC446A" w:rsidRDefault="00EC446A" w:rsidP="00EC4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көріктендіру бөлімінің</w:t>
      </w:r>
    </w:p>
    <w:p w14:paraId="16029AF8" w14:textId="77777777" w:rsidR="00EC446A" w:rsidRPr="00EC446A" w:rsidRDefault="00EC446A" w:rsidP="00EC44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14:paraId="7CFFD170" w14:textId="77777777" w:rsidR="00EC446A" w:rsidRPr="00EC446A" w:rsidRDefault="00EC446A" w:rsidP="00EC446A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D12C279" w14:textId="77777777" w:rsidR="00EC446A" w:rsidRPr="00EC446A" w:rsidRDefault="00EC446A" w:rsidP="00EC446A">
      <w:pPr>
        <w:numPr>
          <w:ilvl w:val="0"/>
          <w:numId w:val="1"/>
        </w:numPr>
        <w:tabs>
          <w:tab w:val="left" w:pos="709"/>
          <w:tab w:val="center" w:pos="993"/>
          <w:tab w:val="left" w:pos="7655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Жалпы ережелер</w:t>
      </w:r>
    </w:p>
    <w:p w14:paraId="53BBA7D9" w14:textId="77777777" w:rsidR="00EC446A" w:rsidRPr="00EC446A" w:rsidRDefault="00EC446A" w:rsidP="00EC446A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Көріктендіру бөлімі </w:t>
      </w:r>
      <w:r w:rsidRPr="00EC446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бөлім)</w:t>
      </w: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«Алматы қаласы Наурызбай ауданы әкімінің аппараты» КММ </w:t>
      </w:r>
      <w:r w:rsidRPr="00EC446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әкім аппараты)</w:t>
      </w: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құрылымдық бөлімшесі болып табылады және аудан әкіміне, жетекшілік ететін аудан әкімінің орынбасарына бағынады.</w:t>
      </w:r>
    </w:p>
    <w:p w14:paraId="61230E77" w14:textId="77777777" w:rsidR="00EC446A" w:rsidRPr="00EC446A" w:rsidRDefault="00EC446A" w:rsidP="00EC446A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18EED4E2" w14:textId="77777777" w:rsidR="00EC446A" w:rsidRPr="00EC446A" w:rsidRDefault="00EC446A" w:rsidP="00EC446A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1D6999ED" w14:textId="77777777" w:rsidR="00EC446A" w:rsidRPr="00EC446A" w:rsidRDefault="00EC446A" w:rsidP="00EC446A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Courier New"/>
          <w:sz w:val="28"/>
          <w:szCs w:val="28"/>
          <w:lang w:val="kk-KZ" w:eastAsia="ru-RU"/>
        </w:rPr>
        <w:t>Бөлім құралады:</w:t>
      </w:r>
    </w:p>
    <w:p w14:paraId="7742D8EF" w14:textId="77777777" w:rsidR="00EC446A" w:rsidRPr="00EC446A" w:rsidRDefault="00EC446A" w:rsidP="00EC446A">
      <w:pPr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басшысы;</w:t>
      </w:r>
    </w:p>
    <w:p w14:paraId="5A893FBC" w14:textId="77777777" w:rsidR="00EC446A" w:rsidRPr="00EC446A" w:rsidRDefault="00EC446A" w:rsidP="00EC446A">
      <w:pPr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инспектор;</w:t>
      </w:r>
    </w:p>
    <w:p w14:paraId="5E5EF353" w14:textId="77777777" w:rsidR="00EC446A" w:rsidRPr="00EC446A" w:rsidRDefault="00EC446A" w:rsidP="00EC446A">
      <w:pPr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маман;</w:t>
      </w:r>
    </w:p>
    <w:p w14:paraId="7BA9A3CC" w14:textId="77777777" w:rsidR="00EC446A" w:rsidRPr="00EC446A" w:rsidRDefault="00EC446A" w:rsidP="00EC446A">
      <w:pPr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маман;</w:t>
      </w:r>
    </w:p>
    <w:p w14:paraId="35FDB17C" w14:textId="77777777" w:rsidR="00EC446A" w:rsidRPr="00EC446A" w:rsidRDefault="00EC446A" w:rsidP="00EC446A">
      <w:pPr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 маман. </w:t>
      </w:r>
    </w:p>
    <w:p w14:paraId="608EBCEF" w14:textId="77777777" w:rsidR="00EC446A" w:rsidRPr="00EC446A" w:rsidRDefault="00EC446A" w:rsidP="00EC446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14:paraId="5EF30353" w14:textId="77777777" w:rsidR="00EC446A" w:rsidRPr="00EC446A" w:rsidRDefault="00EC446A" w:rsidP="00EC446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kk-KZ" w:eastAsia="ru-RU"/>
        </w:rPr>
        <w:t>к</w:t>
      </w:r>
      <w:r w:rsidRPr="00EC44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өріктендіру бөлімінің </w:t>
      </w:r>
      <w:r w:rsidRPr="00EC446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мақсаттары, құқықтары мен міндеттері</w:t>
      </w:r>
    </w:p>
    <w:p w14:paraId="2BD37393" w14:textId="77777777" w:rsidR="00EC446A" w:rsidRPr="00EC446A" w:rsidRDefault="00EC446A" w:rsidP="00EC446A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аудан аумағындағы санитарлық тазалау жұмыстарын жүргізу барысын қадағалау, үйлестіру және ұйымдастыру.</w:t>
      </w:r>
    </w:p>
    <w:p w14:paraId="6A05A1DF" w14:textId="77777777" w:rsidR="00EC446A" w:rsidRPr="00EC446A" w:rsidRDefault="00EC446A" w:rsidP="00EC446A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Функциялары:</w:t>
      </w:r>
    </w:p>
    <w:p w14:paraId="751FCF2F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жерасты және жерүсті өткелдерін күту;</w:t>
      </w:r>
    </w:p>
    <w:p w14:paraId="605C42D8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арық желілерін күту;</w:t>
      </w:r>
    </w:p>
    <w:p w14:paraId="4E7D5393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жаяу жүргіншілер жолына және жол бойына санитарлық тазалау;</w:t>
      </w:r>
    </w:p>
    <w:p w14:paraId="38FC18F3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аялдама пункттеріне санитарлық тазалау және қызмет көрсету;</w:t>
      </w:r>
    </w:p>
    <w:p w14:paraId="3A56075B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қалалық және желілік сенбіліктер ұйымдастыру және өткізу;</w:t>
      </w:r>
    </w:p>
    <w:p w14:paraId="1165092D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бекітілген кестеге сәйкес уақытылы ҚТҚ шығаруды қамтамасыз ету;</w:t>
      </w:r>
    </w:p>
    <w:p w14:paraId="6C1DB207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жабайы қоқыс алаңдарын анықтау және жою;</w:t>
      </w:r>
    </w:p>
    <w:p w14:paraId="4A43969A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өзен арналарын тазалау;</w:t>
      </w:r>
    </w:p>
    <w:p w14:paraId="1DF566B1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көгалды және жабайы шөптерді кесу жұмыстарын жүргізу;</w:t>
      </w:r>
    </w:p>
    <w:p w14:paraId="6A71587C" w14:textId="77777777" w:rsidR="00EC446A" w:rsidRPr="00EC446A" w:rsidRDefault="00EC446A" w:rsidP="00EC446A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мердігер ұйымдардың жабайы жануарларды аулау жұмыстарын ұйымдастыру және жүргізу;</w:t>
      </w:r>
    </w:p>
    <w:p w14:paraId="195C7221" w14:textId="77777777" w:rsidR="00EC446A" w:rsidRPr="00EC446A" w:rsidRDefault="00EC446A" w:rsidP="00EC446A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аудан аумағындағы саябақтар, парк және жасыл желектерді қорғау мен күту.</w:t>
      </w:r>
    </w:p>
    <w:p w14:paraId="0A9310BE" w14:textId="77777777" w:rsidR="00EC446A" w:rsidRPr="00EC446A" w:rsidRDefault="00EC446A" w:rsidP="00EC446A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46F5F7B4" w14:textId="77777777" w:rsidR="00EC446A" w:rsidRPr="00EC446A" w:rsidRDefault="00EC446A" w:rsidP="00EC446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апаттық жағдайдағы ағаштарға санитарлық қырқу және кесу жұмыстарын жүргізу;</w:t>
      </w:r>
    </w:p>
    <w:p w14:paraId="652C9472" w14:textId="77777777" w:rsidR="00EC446A" w:rsidRPr="00EC446A" w:rsidRDefault="00EC446A" w:rsidP="00EC446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өтемақы және бастамашыл көшеттерді отырғызу жұмыстарын ұйымдастыру;</w:t>
      </w:r>
    </w:p>
    <w:p w14:paraId="7A47D45E" w14:textId="77777777" w:rsidR="00EC446A" w:rsidRPr="00EC446A" w:rsidRDefault="00EC446A" w:rsidP="00EC446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гүл отырғызу жұмыстарын ұйымдастыру;</w:t>
      </w:r>
    </w:p>
    <w:p w14:paraId="30AB1D20" w14:textId="77777777" w:rsidR="00EC446A" w:rsidRPr="00EC446A" w:rsidRDefault="00EC446A" w:rsidP="00EC446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жасыл желектерге химиялық және биологиялық өңдеу жұмыстарын жүргізу; </w:t>
      </w:r>
    </w:p>
    <w:p w14:paraId="2F891B95" w14:textId="77777777" w:rsidR="00EC446A" w:rsidRPr="00EC446A" w:rsidRDefault="00EC446A" w:rsidP="00EC446A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бөлім қызметіне жалпы басшылық, өз құзіреті шегінде белгілі бір іс-шаралардың іске асырылуын және бөлімнің құжат айналымын қамтамасыз ету.</w:t>
      </w:r>
    </w:p>
    <w:p w14:paraId="39F3FD7E" w14:textId="77777777" w:rsidR="00EC446A" w:rsidRPr="00EC446A" w:rsidRDefault="00EC446A" w:rsidP="00EC446A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6050A6DC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елді-мекендерді сыртқы жарықтандырумен үздіксіз қамтамасыз ету жұмыстары барысын ұйымдастыру және қадағалау;</w:t>
      </w:r>
    </w:p>
    <w:p w14:paraId="111E28D5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арық желілерін жөндеу, өзен арналары жағалауын бекіту жұмыстарын, сыртқы жарықтандыру желілерінің ағымдағы жөндеу және жаңа құрылыс жұмыстарын жүргізуді талап ететін көшелерді тексеру.</w:t>
      </w:r>
    </w:p>
    <w:p w14:paraId="4D111DDD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Жоспарланған құрылыс нысандары бойынша ақаулар дефектісін, сметасын әзірлеу, құрылыс және қайта жаңғырту жұмыстарын қажет ететін нысандарға жобалау-сметалық құжаттамаларды дайындауға қатысу. </w:t>
      </w:r>
    </w:p>
    <w:p w14:paraId="24B380C0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уәкілетті мемлекеттік органдарға тиісті өтініп жолдау және аталған бағыттағы жұмыстың орындалуын қадағалау;</w:t>
      </w:r>
    </w:p>
    <w:p w14:paraId="155F1AF2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жаяу жүргінші және веложолдарды, жасыл аймақтарды көгалдандыру, парк және саябақтарды, өзен арналарының жағалауы, субұрқақтардың құрылысы және қайта </w:t>
      </w: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жаңарту бойынша ұсыныстар енгізу және жобалардың іске асырылуы;</w:t>
      </w:r>
    </w:p>
    <w:p w14:paraId="7C997D8B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төтенше жағдайлардың туындауын алдын алу және оларды жою мақсатында жұмыстарды ұйымдастыру және жүргізу, сондай-ақ жұмылдыру дайындығы бойынша іс-шараларды өткізу және олардың орындалуға дайындылығын тексеру;</w:t>
      </w:r>
    </w:p>
    <w:p w14:paraId="27723037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аудан аумағындағы арық желілерінің және жауын-шашын люктерінің жағдайына мониторинг жүргізу, оларды қайта қалпына келтіру және жөндеу бойынша тиісті ұсыныстар енгізу;</w:t>
      </w:r>
    </w:p>
    <w:p w14:paraId="62B0650D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дератизация және дезинсекция жұмыстарын үйлестіру және орындалуын бақылау;</w:t>
      </w:r>
    </w:p>
    <w:p w14:paraId="242190F8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Мемлекеттік және қалалық бағдарламалардың жүзеге асырылуын қадағалау.</w:t>
      </w:r>
    </w:p>
    <w:p w14:paraId="36C34D7D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бюджеттік бағдарламалар бойынша өтінім, техникалық сипаттама  және есептеулерді дайындау;</w:t>
      </w:r>
    </w:p>
    <w:p w14:paraId="7D80949D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көше-жол желісін ағымдағы жөндеу бойынша және 008, 009, 011 бюджеттік бағдарламалар бойынша мемлекеттік сатып алуды жүргізу үшін сатып алынатын жұмыстардың техникалық ерекшеліктерін және тізбесін әзірлеу;</w:t>
      </w:r>
    </w:p>
    <w:p w14:paraId="48D253EE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және заңды тұлғалардан келіп түскен өтінішті ҚР қолданыстағы Заңнамамен белгіленген мерзімде қарау;</w:t>
      </w:r>
    </w:p>
    <w:p w14:paraId="47EAA5E8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хаттамалық тапсырмалардың және кіріс, шығыс хаттардың уақытылы орындалуы;</w:t>
      </w:r>
    </w:p>
    <w:p w14:paraId="0FEB83F6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жетекшілік ететін ақпараттарды қалыптастыру және орындау;</w:t>
      </w:r>
    </w:p>
    <w:p w14:paraId="59321D34" w14:textId="77777777" w:rsidR="00EC446A" w:rsidRPr="00EC446A" w:rsidRDefault="00EC446A" w:rsidP="00EC446A">
      <w:pPr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атқарылған жұмыстар бойынша тоқсандық және жылдық есеп дайындау. </w:t>
      </w:r>
    </w:p>
    <w:p w14:paraId="72972D81" w14:textId="77777777" w:rsidR="00EC446A" w:rsidRPr="00EC446A" w:rsidRDefault="00EC446A" w:rsidP="00EC446A">
      <w:pPr>
        <w:numPr>
          <w:ilvl w:val="0"/>
          <w:numId w:val="8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Құқығы және міндеттері:</w:t>
      </w:r>
    </w:p>
    <w:p w14:paraId="2CB990FF" w14:textId="77777777" w:rsidR="00EC446A" w:rsidRPr="00EC446A" w:rsidRDefault="00EC446A" w:rsidP="00EC446A">
      <w:pPr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Бөлімнің құзыреті шегінде аудан әкімі аппаратының бөлімдерінен, құрылымдық бөлімшелердің басшыларынан және аудандық қызметтерден, өзінің лауазымдық міндеттерін орындауға қажетті ақпараттар, құжаттар, анықтамалар, мәліметтер мен басқа қажетті құжаттарды алуға;</w:t>
      </w:r>
    </w:p>
    <w:p w14:paraId="65FC4619" w14:textId="77777777" w:rsidR="00EC446A" w:rsidRPr="00EC446A" w:rsidRDefault="00EC446A" w:rsidP="00EC446A">
      <w:pPr>
        <w:widowControl w:val="0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құзіреті шегінде Қазақстан Республикасының Президенті және Үкіметінің қаулыларын, Алматы қаласы әкімінің шешімдерін және өкімдерінің, аудан әкімінің актілеріне сүйене отырып ауданның  көріктендіру бойынша сұрақтарының орындалуына, олардың іске асырылуына ақпарат дайындау;</w:t>
      </w:r>
    </w:p>
    <w:p w14:paraId="1A1A2784" w14:textId="77777777" w:rsidR="00EC446A" w:rsidRPr="00EC446A" w:rsidRDefault="00EC446A" w:rsidP="00EC446A">
      <w:pPr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және заңды тұлғалардың ауданның көріктендіру сұрақтары бойынша өтініштерін және қызметтік хаттарды қарасытруға;</w:t>
      </w:r>
    </w:p>
    <w:p w14:paraId="786AC525" w14:textId="77777777" w:rsidR="00EC446A" w:rsidRPr="00EC446A" w:rsidRDefault="00EC446A" w:rsidP="00EC446A">
      <w:pPr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 Республикасының заңнамаларына және бөлімнің құзіретіне сәйкес басқа құқықтарды орындауға.</w:t>
      </w:r>
    </w:p>
    <w:p w14:paraId="331A269C" w14:textId="77777777" w:rsidR="00EC446A" w:rsidRPr="00EC446A" w:rsidRDefault="00EC446A" w:rsidP="00EC446A">
      <w:pPr>
        <w:tabs>
          <w:tab w:val="left" w:pos="709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0D48066B" w14:textId="77777777" w:rsidR="00EC446A" w:rsidRPr="00EC446A" w:rsidRDefault="00EC446A" w:rsidP="00EC446A">
      <w:pPr>
        <w:numPr>
          <w:ilvl w:val="0"/>
          <w:numId w:val="1"/>
        </w:numPr>
        <w:tabs>
          <w:tab w:val="left" w:pos="709"/>
          <w:tab w:val="left" w:pos="993"/>
          <w:tab w:val="left" w:pos="2268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Көріктендіру бөлімінің қызметін ұйымдастыру</w:t>
      </w:r>
    </w:p>
    <w:p w14:paraId="1F2ADEE3" w14:textId="77777777" w:rsidR="00EC446A" w:rsidRPr="00EC446A" w:rsidRDefault="00EC446A" w:rsidP="00EC44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9. Бөлім басшысы, бас инспектор және бөлімнің бас мамандары лауазымдық нұсқаулықпен белгіленген жұмыс жағдайына дербес жауапты болады.</w:t>
      </w:r>
    </w:p>
    <w:p w14:paraId="4AB55DCA" w14:textId="77777777" w:rsidR="00EC446A" w:rsidRPr="00EC446A" w:rsidRDefault="00EC446A" w:rsidP="00EC44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басшысы бөлім қызметіне жалпы басшылықты жүзеге асырады, еңбек және атқарушылық тәртіпке жауап береді және бөлімге жүктелген міндеттердің орындалуына және оның функцияларын жүзеге асыруға дербес жауапты болады.</w:t>
      </w:r>
    </w:p>
    <w:p w14:paraId="105A4B56" w14:textId="47816E22" w:rsidR="000733AD" w:rsidRDefault="000733AD">
      <w:pPr>
        <w:rPr>
          <w:lang w:val="kk-KZ"/>
        </w:rPr>
      </w:pPr>
    </w:p>
    <w:p w14:paraId="4B6ADB9A" w14:textId="5D778733" w:rsidR="00EC446A" w:rsidRDefault="00EC446A">
      <w:pPr>
        <w:rPr>
          <w:lang w:val="kk-KZ"/>
        </w:rPr>
      </w:pPr>
    </w:p>
    <w:p w14:paraId="2DD7D5BE" w14:textId="77777777" w:rsidR="00EC446A" w:rsidRPr="00EC446A" w:rsidRDefault="00EC446A" w:rsidP="00EC446A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>Приложение №____</w:t>
      </w:r>
    </w:p>
    <w:p w14:paraId="4C2FB151" w14:textId="77777777" w:rsidR="00EC446A" w:rsidRPr="00EC446A" w:rsidRDefault="00EC446A" w:rsidP="00EC446A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5CB23B5A" w14:textId="77777777" w:rsidR="00EC446A" w:rsidRPr="00EC446A" w:rsidRDefault="00EC446A" w:rsidP="00EC446A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3C9BDE1D" w14:textId="77777777" w:rsidR="00EC446A" w:rsidRPr="00EC446A" w:rsidRDefault="00EC446A" w:rsidP="00EC446A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42A4C006" w14:textId="77777777" w:rsidR="00EC446A" w:rsidRPr="00EC446A" w:rsidRDefault="00EC446A" w:rsidP="00EC446A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2024 года №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EC446A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45677694" w14:textId="77777777" w:rsidR="00EC446A" w:rsidRPr="00EC446A" w:rsidRDefault="00EC446A" w:rsidP="00EC44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D3CE1C9" w14:textId="77777777" w:rsidR="00EC446A" w:rsidRPr="00EC446A" w:rsidRDefault="00EC446A" w:rsidP="00EC44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13AEA394" w14:textId="77777777" w:rsidR="00EC446A" w:rsidRPr="00EC446A" w:rsidRDefault="00EC446A" w:rsidP="00EC44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отдела благоустройства </w:t>
      </w:r>
    </w:p>
    <w:p w14:paraId="2DC62A27" w14:textId="77777777" w:rsidR="00EC446A" w:rsidRPr="00EC446A" w:rsidRDefault="00EC446A" w:rsidP="00EC44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аппарата акима Наурызбайского района города Алматы</w:t>
      </w:r>
    </w:p>
    <w:p w14:paraId="264BD54A" w14:textId="77777777" w:rsidR="00EC446A" w:rsidRPr="00EC446A" w:rsidRDefault="00EC446A" w:rsidP="00EC44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4642376C" w14:textId="77777777" w:rsidR="00EC446A" w:rsidRPr="00EC446A" w:rsidRDefault="00EC446A" w:rsidP="00EC446A">
      <w:pPr>
        <w:numPr>
          <w:ilvl w:val="0"/>
          <w:numId w:val="12"/>
        </w:numPr>
        <w:tabs>
          <w:tab w:val="left" w:pos="993"/>
          <w:tab w:val="left" w:pos="354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Общие положение</w:t>
      </w:r>
    </w:p>
    <w:p w14:paraId="75550545" w14:textId="77777777" w:rsidR="00EC446A" w:rsidRPr="00EC446A" w:rsidRDefault="00EC446A" w:rsidP="00EC446A">
      <w:pPr>
        <w:numPr>
          <w:ilvl w:val="0"/>
          <w:numId w:val="1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Отдел благоустройства </w:t>
      </w:r>
      <w:r w:rsidRPr="00EC44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</w:t>
      </w:r>
      <w:proofErr w:type="gramStart"/>
      <w:r w:rsidRPr="00EC44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от</w:t>
      </w:r>
      <w:r w:rsidRPr="00EC446A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</w:t>
      </w:r>
      <w:r w:rsidRPr="00EC44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дел</w:t>
      </w:r>
      <w:proofErr w:type="gramEnd"/>
      <w:r w:rsidRPr="00EC44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) </w:t>
      </w: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EC44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аппарат акима) </w:t>
      </w: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подчиняется акиму, курирующему заместителю акима района.</w:t>
      </w:r>
    </w:p>
    <w:p w14:paraId="59B81C81" w14:textId="77777777" w:rsidR="00EC446A" w:rsidRPr="00EC446A" w:rsidRDefault="00EC446A" w:rsidP="00EC446A">
      <w:pPr>
        <w:numPr>
          <w:ilvl w:val="0"/>
          <w:numId w:val="1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своей деятельности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также другими действующими законодательствами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и нормативными правовыми актами Республики Казахстан, а также настоящим Положением.</w:t>
      </w:r>
    </w:p>
    <w:p w14:paraId="072A6532" w14:textId="77777777" w:rsidR="00EC446A" w:rsidRPr="00EC446A" w:rsidRDefault="00EC446A" w:rsidP="00EC446A">
      <w:pPr>
        <w:numPr>
          <w:ilvl w:val="0"/>
          <w:numId w:val="1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0078EAF6" w14:textId="77777777" w:rsidR="00EC446A" w:rsidRPr="00EC446A" w:rsidRDefault="00EC446A" w:rsidP="00EC446A">
      <w:pPr>
        <w:numPr>
          <w:ilvl w:val="0"/>
          <w:numId w:val="13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Отдел состоит из:</w:t>
      </w:r>
    </w:p>
    <w:p w14:paraId="39DA90E5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1) руководителя отдела;</w:t>
      </w:r>
    </w:p>
    <w:p w14:paraId="10F57D82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2) главного 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инспектора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34DC9AC6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3) главного специалиста.</w:t>
      </w:r>
    </w:p>
    <w:p w14:paraId="0E2A80C3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4) главного специалиста;</w:t>
      </w:r>
    </w:p>
    <w:p w14:paraId="0F9A82B9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5) главного специалиста.</w:t>
      </w:r>
    </w:p>
    <w:p w14:paraId="3595AA6E" w14:textId="77777777" w:rsidR="00EC446A" w:rsidRPr="00EC446A" w:rsidRDefault="00EC446A" w:rsidP="00EC44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9B812C8" w14:textId="77777777" w:rsidR="00EC446A" w:rsidRPr="00EC446A" w:rsidRDefault="00EC446A" w:rsidP="00EC446A">
      <w:pPr>
        <w:numPr>
          <w:ilvl w:val="0"/>
          <w:numId w:val="12"/>
        </w:numPr>
        <w:tabs>
          <w:tab w:val="left" w:pos="180"/>
        </w:tabs>
        <w:spacing w:after="0" w:line="240" w:lineRule="auto"/>
        <w:ind w:right="76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446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Задачи, права и обязанности</w:t>
      </w:r>
      <w:r w:rsidRPr="00EC446A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 </w:t>
      </w:r>
      <w:r w:rsidRPr="00EC446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отдела </w:t>
      </w:r>
      <w:r w:rsidRPr="00EC446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благоустройства</w:t>
      </w:r>
    </w:p>
    <w:p w14:paraId="35B54DCF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5. Задача: Организация, координирование и контроль за проведением работ по санитарной очистке территорий района.</w:t>
      </w:r>
    </w:p>
    <w:p w14:paraId="0776DF29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</w:p>
    <w:p w14:paraId="765BDD04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содержание и обслуживание надземных и подземных переходов;</w:t>
      </w:r>
    </w:p>
    <w:p w14:paraId="3D3ADA57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содержание арычных сетей;</w:t>
      </w:r>
    </w:p>
    <w:p w14:paraId="15D70710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санитарная очистка проезжей части улиц и пешеходных тротуаров;</w:t>
      </w:r>
    </w:p>
    <w:p w14:paraId="7536A0EA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содержание и санитарная очистка остановочных пунктов;</w:t>
      </w:r>
    </w:p>
    <w:p w14:paraId="4BC82260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организация и проведение локальных и городских субботников;</w:t>
      </w:r>
    </w:p>
    <w:p w14:paraId="57DB8FF8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обеспечение своевременного вывоза ТБО согласно утвержденным графикам;</w:t>
      </w:r>
    </w:p>
    <w:p w14:paraId="1D2F07CB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выявление и ликвидация стихийных свалок;</w:t>
      </w:r>
    </w:p>
    <w:p w14:paraId="304AC366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очистка русел рек;</w:t>
      </w:r>
    </w:p>
    <w:p w14:paraId="3F36F2ED" w14:textId="77777777" w:rsidR="00EC446A" w:rsidRPr="00EC446A" w:rsidRDefault="00EC446A" w:rsidP="00EC446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проведение работ по покосу газонов и дикорастущей травы;</w:t>
      </w:r>
    </w:p>
    <w:p w14:paraId="3A1243E4" w14:textId="77777777" w:rsidR="00EC446A" w:rsidRPr="00EC446A" w:rsidRDefault="00EC446A" w:rsidP="00EC446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10) организация и контроль за проводимыми работами по отлову бродячих животных подрядными организациями.</w:t>
      </w:r>
    </w:p>
    <w:p w14:paraId="69C35AD7" w14:textId="77777777" w:rsidR="00EC446A" w:rsidRPr="00EC446A" w:rsidRDefault="00EC446A" w:rsidP="00EC446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Задача: Организация, координирование и контроль за проведением работ по содержанию и защите зеленых зон, парков и скверов.</w:t>
      </w:r>
      <w:r w:rsidRPr="00EC446A">
        <w:rPr>
          <w:rFonts w:ascii="Times New Roman" w:eastAsia="Calibri" w:hAnsi="Times New Roman" w:cs="Times New Roman"/>
          <w:i/>
          <w:sz w:val="28"/>
          <w:szCs w:val="28"/>
          <w:lang w:val="ru-RU"/>
        </w:rPr>
        <w:tab/>
      </w:r>
    </w:p>
    <w:p w14:paraId="0680E238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</w:p>
    <w:p w14:paraId="19733857" w14:textId="77777777" w:rsidR="00EC446A" w:rsidRPr="00EC446A" w:rsidRDefault="00EC446A" w:rsidP="00EC446A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проведение работ по санитарной рубке и обрезке аварийных деревьев;</w:t>
      </w:r>
    </w:p>
    <w:p w14:paraId="74452BB5" w14:textId="77777777" w:rsidR="00EC446A" w:rsidRPr="00EC446A" w:rsidRDefault="00EC446A" w:rsidP="00EC446A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организация работ по компенсационной и инициативной посадке саженцев;</w:t>
      </w:r>
    </w:p>
    <w:p w14:paraId="1CAAB13F" w14:textId="77777777" w:rsidR="00EC446A" w:rsidRPr="00EC446A" w:rsidRDefault="00EC446A" w:rsidP="00EC446A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организация работ по посадке цветов;</w:t>
      </w:r>
    </w:p>
    <w:p w14:paraId="5B5E8657" w14:textId="77777777" w:rsidR="00EC446A" w:rsidRPr="00EC446A" w:rsidRDefault="00EC446A" w:rsidP="00EC446A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проведение работ по химической и биологической обработке зеленых насаждений.</w:t>
      </w:r>
    </w:p>
    <w:p w14:paraId="5454AA3F" w14:textId="77777777" w:rsidR="00EC446A" w:rsidRPr="00EC446A" w:rsidRDefault="00EC446A" w:rsidP="00EC446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Задача:</w:t>
      </w:r>
      <w:r w:rsidRPr="00EC446A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Общее руководство деятельностью отдела, в пределах своей компетенции обеспечение выполнения определенных мероприятий по курируемым направлениям и обеспечение соответствующего документооборота отдела.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</w:p>
    <w:p w14:paraId="4F140947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</w:p>
    <w:p w14:paraId="4EB4D331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организация и контроль за проведением работ по бесперебойному обеспечению населенных пунктов наружным освещением;</w:t>
      </w:r>
    </w:p>
    <w:p w14:paraId="0A16D5F2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обследование улиц, требующих проведения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-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ремонта, нового строительства арычных </w:t>
      </w:r>
      <w:proofErr w:type="gramStart"/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сетей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; 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берегоукрепительных</w:t>
      </w:r>
      <w:proofErr w:type="gramEnd"/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работ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на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рус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лах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рек,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также </w:t>
      </w: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текущего ремонта и нового строительства линий наружного освещения.</w:t>
      </w:r>
    </w:p>
    <w:p w14:paraId="291A61E8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организация и координирование разработки проектно-сметной документации объектов требующих строительство и модернизацию,  составление дефектных актов, сметных расчетов.</w:t>
      </w:r>
    </w:p>
    <w:p w14:paraId="742AD593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направление соответствующих заявок в уполномоченные государственные органы и контроль за выполнением работ в данном направлении.</w:t>
      </w:r>
    </w:p>
    <w:p w14:paraId="2A504F81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внесение предложений и реализация проектов по благоустройству зеленых зон, пешеходных и велосипедных дорог, парков и скверов, береговых линий русел рек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6606DF4D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proofErr w:type="spellStart"/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рганизация</w:t>
      </w:r>
      <w:proofErr w:type="spellEnd"/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проведение работ в целях предупреждения возникновения и ликвидации чрезвычайных ситуаций, а также мероприятий по мобилизационной подготовке и проверке готовности к их выполнению.</w:t>
      </w:r>
    </w:p>
    <w:p w14:paraId="30B18C34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проведение мониторинга за состоянием арычных сетей и дожде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приемных люков на территории района и внесение соответствующих предложений по их восстановлению и ремонту.</w:t>
      </w:r>
    </w:p>
    <w:p w14:paraId="265C6AB4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координирование работ и осуществление контроля за проведением мероприятий по дератизации и дезинсекции.</w:t>
      </w:r>
    </w:p>
    <w:p w14:paraId="42763DA1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реализация государственных и городских программ.</w:t>
      </w:r>
    </w:p>
    <w:p w14:paraId="4D2712D8" w14:textId="77777777" w:rsidR="00EC446A" w:rsidRPr="00EC446A" w:rsidRDefault="00EC446A" w:rsidP="00EC446A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составление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расчетов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 содержание вновь построенных и введенных в </w:t>
      </w:r>
      <w:proofErr w:type="gramStart"/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эксплуатацию  объектов</w:t>
      </w:r>
      <w:proofErr w:type="gramEnd"/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подготовка и оформление </w:t>
      </w:r>
      <w:proofErr w:type="spellStart"/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заяв</w:t>
      </w:r>
      <w:proofErr w:type="spellEnd"/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ок по бюджетным программам.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6F0ABBA3" w14:textId="77777777" w:rsidR="00EC446A" w:rsidRPr="00EC446A" w:rsidRDefault="00EC446A" w:rsidP="00EC446A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разработка технических спецификации и перечень закупаемых работ для проведения государственных закупок по текущему ремонту улично-дорожной сети и по бюджетным программам 008, 009, 011.</w:t>
      </w:r>
    </w:p>
    <w:p w14:paraId="09CD4DE2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рассмотрение обращений физических и юридических </w:t>
      </w:r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лиц в сроки, установленные действующим законодательством РК.</w:t>
      </w:r>
    </w:p>
    <w:p w14:paraId="24319FB6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своевременное исполнение протокольных поручений и рассмотрение входящей и исходящей служебной корреспонденции.</w:t>
      </w:r>
    </w:p>
    <w:p w14:paraId="1EC8BCF8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осуществление и формирование аналитической информации по курируемым направлениям.</w:t>
      </w:r>
    </w:p>
    <w:p w14:paraId="1606443F" w14:textId="77777777" w:rsidR="00EC446A" w:rsidRPr="00EC446A" w:rsidRDefault="00EC446A" w:rsidP="00EC446A">
      <w:pPr>
        <w:numPr>
          <w:ilvl w:val="0"/>
          <w:numId w:val="14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подготовка и ведение </w:t>
      </w:r>
      <w:proofErr w:type="spellStart"/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ежеквартальн</w:t>
      </w:r>
      <w:proofErr w:type="spellEnd"/>
      <w:r w:rsidRPr="00EC446A">
        <w:rPr>
          <w:rFonts w:ascii="Times New Roman" w:eastAsia="Calibri" w:hAnsi="Times New Roman" w:cs="Times New Roman"/>
          <w:sz w:val="28"/>
          <w:szCs w:val="28"/>
          <w:lang w:val="kk-KZ"/>
        </w:rPr>
        <w:t>ых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годового отчета о проделанной работе.</w:t>
      </w:r>
    </w:p>
    <w:p w14:paraId="0974E9AD" w14:textId="77777777" w:rsidR="00EC446A" w:rsidRPr="00EC446A" w:rsidRDefault="00EC446A" w:rsidP="00EC446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Права и обязанности:</w:t>
      </w:r>
    </w:p>
    <w:p w14:paraId="65353B95" w14:textId="77777777" w:rsidR="00EC446A" w:rsidRPr="00EC446A" w:rsidRDefault="00EC446A" w:rsidP="00EC446A">
      <w:pPr>
        <w:numPr>
          <w:ilvl w:val="3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Запрашивать и получать от структурных подразделений акимата, государственных органов необходимую информацию, материалы, относящихся к компетенции отдела.</w:t>
      </w:r>
    </w:p>
    <w:p w14:paraId="463BA3A3" w14:textId="77777777" w:rsidR="00EC446A" w:rsidRPr="00EC446A" w:rsidRDefault="00EC446A" w:rsidP="00EC446A">
      <w:pPr>
        <w:numPr>
          <w:ilvl w:val="3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Осуществлять в пределах своей компетенции контроль за ходом выполнения, Указов Президента, Постановления Правительства Республики Казахстан, решений и распоряжений Акимов города и района по вопросам благоустройства района, готовить материалы по их реализации.</w:t>
      </w:r>
    </w:p>
    <w:p w14:paraId="79017C41" w14:textId="77777777" w:rsidR="00EC446A" w:rsidRPr="00EC446A" w:rsidRDefault="00EC446A" w:rsidP="00EC446A">
      <w:pPr>
        <w:numPr>
          <w:ilvl w:val="3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Рассматривать письма и обращения физических и юридических лиц, служебную корреспонденцию по вопросам благоустройства территории района.</w:t>
      </w:r>
    </w:p>
    <w:p w14:paraId="4908B3DD" w14:textId="77777777" w:rsidR="00EC446A" w:rsidRPr="00EC446A" w:rsidRDefault="00EC446A" w:rsidP="00EC446A">
      <w:pPr>
        <w:numPr>
          <w:ilvl w:val="3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Осуществлять иные права в соответствии с компетенцией отдела и законодательством Республики Казахстан.   </w:t>
      </w:r>
    </w:p>
    <w:p w14:paraId="6DE8EEA3" w14:textId="77777777" w:rsidR="00EC446A" w:rsidRPr="00EC446A" w:rsidRDefault="00EC446A" w:rsidP="00EC44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C17DCC0" w14:textId="77777777" w:rsidR="00EC446A" w:rsidRPr="00EC446A" w:rsidRDefault="00EC446A" w:rsidP="00EC446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C446A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3. Организация деятельности отдела</w:t>
      </w:r>
    </w:p>
    <w:p w14:paraId="5A7C7D34" w14:textId="77777777" w:rsidR="00EC446A" w:rsidRPr="00EC446A" w:rsidRDefault="00EC446A" w:rsidP="00EC446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C446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9. </w:t>
      </w: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Руководитель</w:t>
      </w:r>
      <w:r w:rsidRPr="00EC446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</w:t>
      </w:r>
      <w:r w:rsidRPr="00EC446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 главный инспектор</w:t>
      </w:r>
      <w:r w:rsidRPr="00EC446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и главные специалисты отдела </w:t>
      </w: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74DC0A5B" w14:textId="77777777" w:rsidR="00EC446A" w:rsidRPr="00EC446A" w:rsidRDefault="00EC446A" w:rsidP="00EC446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C44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10. </w:t>
      </w:r>
      <w:r w:rsidRPr="00EC446A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3886366D" w14:textId="77777777" w:rsidR="00EC446A" w:rsidRPr="00EC446A" w:rsidRDefault="00EC446A" w:rsidP="00EC44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D8A8AB7" w14:textId="77777777" w:rsidR="00EC446A" w:rsidRPr="00EC446A" w:rsidRDefault="00EC446A">
      <w:pPr>
        <w:rPr>
          <w:lang w:val="ru-RU"/>
        </w:rPr>
      </w:pPr>
    </w:p>
    <w:sectPr w:rsidR="00EC446A" w:rsidRPr="00EC4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7DD0"/>
    <w:multiLevelType w:val="hybridMultilevel"/>
    <w:tmpl w:val="72A8EFD0"/>
    <w:lvl w:ilvl="0" w:tplc="0EDC82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A6039F"/>
    <w:multiLevelType w:val="hybridMultilevel"/>
    <w:tmpl w:val="F482B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122901"/>
    <w:multiLevelType w:val="hybridMultilevel"/>
    <w:tmpl w:val="9C8E60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8F52B6"/>
    <w:multiLevelType w:val="hybridMultilevel"/>
    <w:tmpl w:val="251C1992"/>
    <w:lvl w:ilvl="0" w:tplc="001C8AE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A847E96"/>
    <w:multiLevelType w:val="multilevel"/>
    <w:tmpl w:val="33E2B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264A25A4"/>
    <w:multiLevelType w:val="hybridMultilevel"/>
    <w:tmpl w:val="A69E8D60"/>
    <w:lvl w:ilvl="0" w:tplc="38600C48">
      <w:start w:val="6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D68B0AE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51CE1"/>
    <w:multiLevelType w:val="hybridMultilevel"/>
    <w:tmpl w:val="8C063C32"/>
    <w:lvl w:ilvl="0" w:tplc="6E7E3BE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687F42"/>
    <w:multiLevelType w:val="hybridMultilevel"/>
    <w:tmpl w:val="6E62456C"/>
    <w:lvl w:ilvl="0" w:tplc="9EF4A6E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090671D"/>
    <w:multiLevelType w:val="multilevel"/>
    <w:tmpl w:val="C1B280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 w15:restartNumberingAfterBreak="0">
    <w:nsid w:val="5E035BAC"/>
    <w:multiLevelType w:val="hybridMultilevel"/>
    <w:tmpl w:val="4EBA97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9A5342"/>
    <w:multiLevelType w:val="hybridMultilevel"/>
    <w:tmpl w:val="51A46BCA"/>
    <w:lvl w:ilvl="0" w:tplc="ECAE6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83C6DE7"/>
    <w:multiLevelType w:val="hybridMultilevel"/>
    <w:tmpl w:val="284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26E76"/>
    <w:multiLevelType w:val="hybridMultilevel"/>
    <w:tmpl w:val="89C6D30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9C25DFD"/>
    <w:multiLevelType w:val="hybridMultilevel"/>
    <w:tmpl w:val="0B32E3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12"/>
  </w:num>
  <w:num w:numId="6">
    <w:abstractNumId w:val="11"/>
  </w:num>
  <w:num w:numId="7">
    <w:abstractNumId w:val="10"/>
  </w:num>
  <w:num w:numId="8">
    <w:abstractNumId w:val="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AD"/>
    <w:rsid w:val="000733AD"/>
    <w:rsid w:val="00EC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23B3"/>
  <w15:chartTrackingRefBased/>
  <w15:docId w15:val="{2A0ED240-3690-45FF-AA26-6F4EE069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1725</Words>
  <Characters>9839</Characters>
  <Application>Microsoft Office Word</Application>
  <DocSecurity>0</DocSecurity>
  <Lines>81</Lines>
  <Paragraphs>23</Paragraphs>
  <ScaleCrop>false</ScaleCrop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2026-02-05T05:07:00Z</dcterms:created>
  <dcterms:modified xsi:type="dcterms:W3CDTF">2026-02-05T05:08:00Z</dcterms:modified>
</cp:coreProperties>
</file>