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E48" w:rsidRDefault="002C4F04">
      <w:pPr>
        <w:spacing w:after="0"/>
      </w:pPr>
      <w:r w:rsidRPr="002C4F04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-914400</wp:posOffset>
            </wp:positionV>
            <wp:extent cx="2752725" cy="2752725"/>
            <wp:effectExtent l="0" t="0" r="0" b="0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2" name="Рисунок 2" descr="C:\Users\User\Desktop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-code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F04" w:rsidRDefault="002C4F04">
      <w:pPr>
        <w:spacing w:after="0"/>
        <w:rPr>
          <w:b/>
          <w:color w:val="000000"/>
          <w:sz w:val="28"/>
          <w:lang w:val="ru-RU"/>
        </w:rPr>
      </w:pPr>
    </w:p>
    <w:p w:rsidR="002C4F04" w:rsidRDefault="002C4F04">
      <w:pPr>
        <w:spacing w:after="0"/>
        <w:rPr>
          <w:b/>
          <w:color w:val="000000"/>
          <w:sz w:val="28"/>
          <w:lang w:val="ru-RU"/>
        </w:rPr>
      </w:pPr>
    </w:p>
    <w:p w:rsidR="002C4F04" w:rsidRDefault="002C4F04">
      <w:pPr>
        <w:spacing w:after="0"/>
        <w:rPr>
          <w:b/>
          <w:color w:val="000000"/>
          <w:sz w:val="28"/>
          <w:lang w:val="ru-RU"/>
        </w:rPr>
      </w:pPr>
    </w:p>
    <w:p w:rsidR="002C4F04" w:rsidRDefault="002C4F04">
      <w:pPr>
        <w:spacing w:after="0"/>
        <w:rPr>
          <w:b/>
          <w:color w:val="000000"/>
          <w:sz w:val="28"/>
          <w:lang w:val="ru-RU"/>
        </w:rPr>
      </w:pPr>
    </w:p>
    <w:p w:rsidR="002C4F04" w:rsidRDefault="002C4F04">
      <w:pPr>
        <w:spacing w:after="0"/>
        <w:rPr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6841C97" wp14:editId="4549CDCF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E48" w:rsidRPr="002C4F04" w:rsidRDefault="002C4F04">
      <w:pPr>
        <w:spacing w:after="0"/>
        <w:rPr>
          <w:lang w:val="ru-RU"/>
        </w:rPr>
      </w:pPr>
      <w:r w:rsidRPr="002C4F04">
        <w:rPr>
          <w:b/>
          <w:color w:val="000000"/>
          <w:sz w:val="28"/>
          <w:lang w:val="ru-RU"/>
        </w:rPr>
        <w:t>О</w:t>
      </w:r>
      <w:r w:rsidRPr="002C4F04">
        <w:rPr>
          <w:b/>
          <w:color w:val="000000"/>
          <w:sz w:val="28"/>
          <w:lang w:val="ru-RU"/>
        </w:rPr>
        <w:t>б утверждении Правил по оказанию государственных услуг в сфере земельных отношений</w:t>
      </w:r>
    </w:p>
    <w:p w:rsidR="00875E48" w:rsidRDefault="002C4F04">
      <w:pPr>
        <w:spacing w:after="0"/>
        <w:jc w:val="both"/>
      </w:pPr>
      <w:r w:rsidRPr="002C4F04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 октября 2020 года № 301.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октября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>21366.</w:t>
      </w:r>
    </w:p>
    <w:p w:rsidR="00875E48" w:rsidRDefault="002C4F04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</w:t>
      </w:r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875E48" w:rsidRPr="002C4F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 xml:space="preserve">Республики </w:t>
            </w:r>
            <w:r w:rsidRPr="002C4F04">
              <w:rPr>
                <w:color w:val="000000"/>
                <w:sz w:val="20"/>
                <w:lang w:val="ru-RU"/>
              </w:rPr>
              <w:t>Казахстан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875E48" w:rsidRDefault="002C4F04">
      <w:pPr>
        <w:spacing w:after="0"/>
        <w:jc w:val="both"/>
      </w:pPr>
      <w:r>
        <w:rPr>
          <w:color w:val="FF0000"/>
          <w:sz w:val="28"/>
        </w:rPr>
        <w:t>     </w:t>
      </w:r>
      <w:r w:rsidRPr="002C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Примечание</w:t>
      </w:r>
      <w:proofErr w:type="spellEnd"/>
      <w:r>
        <w:rPr>
          <w:color w:val="FF0000"/>
          <w:sz w:val="28"/>
        </w:rPr>
        <w:t xml:space="preserve"> ИЗПИ!</w:t>
      </w:r>
    </w:p>
    <w:p w:rsidR="00875E48" w:rsidRPr="002C4F04" w:rsidRDefault="002C4F0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C4F04">
        <w:rPr>
          <w:color w:val="FF0000"/>
          <w:sz w:val="28"/>
          <w:lang w:val="ru-RU"/>
        </w:rPr>
        <w:t xml:space="preserve"> Правила предусматривается в редакции приказа Министра сельского хозяйства РК от 03.04.2026 № 118 (вводится в действие с 12.07.2026).</w:t>
      </w:r>
    </w:p>
    <w:p w:rsidR="00875E48" w:rsidRPr="002C4F04" w:rsidRDefault="002C4F04">
      <w:pPr>
        <w:spacing w:after="0"/>
        <w:rPr>
          <w:lang w:val="ru-RU"/>
        </w:rPr>
      </w:pPr>
      <w:bookmarkStart w:id="1" w:name="z2700"/>
      <w:r w:rsidRPr="002C4F04">
        <w:rPr>
          <w:b/>
          <w:color w:val="000000"/>
          <w:lang w:val="ru-RU"/>
        </w:rPr>
        <w:t xml:space="preserve"> Правила оказания государственной услуги</w:t>
      </w:r>
      <w:r w:rsidRPr="002C4F04">
        <w:rPr>
          <w:lang w:val="ru-RU"/>
        </w:rPr>
        <w:br/>
      </w:r>
      <w:r w:rsidRPr="002C4F04">
        <w:rPr>
          <w:b/>
          <w:color w:val="000000"/>
          <w:lang w:val="ru-RU"/>
        </w:rPr>
        <w:t>"Выдача решен</w:t>
      </w:r>
      <w:r w:rsidRPr="002C4F04">
        <w:rPr>
          <w:b/>
          <w:color w:val="000000"/>
          <w:lang w:val="ru-RU"/>
        </w:rPr>
        <w:t>ия на изменение целевого назначения земельного участка"</w:t>
      </w:r>
    </w:p>
    <w:bookmarkEnd w:id="1"/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C4F04">
        <w:rPr>
          <w:color w:val="FF0000"/>
          <w:sz w:val="28"/>
          <w:lang w:val="ru-RU"/>
        </w:rPr>
        <w:t xml:space="preserve"> Сноска. Приложение 4 - в редакции приказа </w:t>
      </w:r>
      <w:proofErr w:type="spellStart"/>
      <w:r w:rsidRPr="002C4F04">
        <w:rPr>
          <w:color w:val="FF0000"/>
          <w:sz w:val="28"/>
          <w:lang w:val="ru-RU"/>
        </w:rPr>
        <w:t>и.о</w:t>
      </w:r>
      <w:proofErr w:type="spellEnd"/>
      <w:r w:rsidRPr="002C4F04">
        <w:rPr>
          <w:color w:val="FF0000"/>
          <w:sz w:val="28"/>
          <w:lang w:val="ru-RU"/>
        </w:rPr>
        <w:t>. Министра сельского хозяйства РК от 14.03.2025 № 82 (вводится в действие по истечении шестидесяти календарных дней после дня его первого официально</w:t>
      </w:r>
      <w:r w:rsidRPr="002C4F04">
        <w:rPr>
          <w:color w:val="FF0000"/>
          <w:sz w:val="28"/>
          <w:lang w:val="ru-RU"/>
        </w:rPr>
        <w:t>го опубликования).</w:t>
      </w:r>
    </w:p>
    <w:p w:rsidR="00875E48" w:rsidRPr="002C4F04" w:rsidRDefault="002C4F04">
      <w:pPr>
        <w:spacing w:after="0"/>
        <w:rPr>
          <w:lang w:val="ru-RU"/>
        </w:rPr>
      </w:pPr>
      <w:bookmarkStart w:id="2" w:name="z2701"/>
      <w:r w:rsidRPr="002C4F04">
        <w:rPr>
          <w:b/>
          <w:color w:val="000000"/>
          <w:lang w:val="ru-RU"/>
        </w:rPr>
        <w:t xml:space="preserve"> Глава 1. Общие положения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" w:name="z4569"/>
      <w:bookmarkEnd w:id="2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решения на изменение целевого назначения земельного участка" (далее – Правила) разработаны в соответствии с подпунктом 1) статьи 10</w:t>
      </w:r>
      <w:r w:rsidRPr="002C4F04">
        <w:rPr>
          <w:color w:val="000000"/>
          <w:sz w:val="28"/>
          <w:lang w:val="ru-RU"/>
        </w:rPr>
        <w:t xml:space="preserve">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"Выдача решения на изменение целевого назначения земельного участка" (далее – государственная услуга).</w:t>
      </w:r>
    </w:p>
    <w:bookmarkEnd w:id="3"/>
    <w:p w:rsidR="00875E48" w:rsidRPr="002C4F04" w:rsidRDefault="002C4F04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2C4F04">
        <w:rPr>
          <w:color w:val="FF0000"/>
          <w:sz w:val="28"/>
          <w:lang w:val="ru-RU"/>
        </w:rPr>
        <w:t xml:space="preserve"> Сноска. Пункт 1 – в редакции приказа Министра сельского хозяйства РК от 03.04.2026 </w:t>
      </w:r>
      <w:r w:rsidRPr="002C4F04">
        <w:rPr>
          <w:color w:val="000000"/>
          <w:sz w:val="28"/>
          <w:lang w:val="ru-RU"/>
        </w:rPr>
        <w:t>№ 118</w:t>
      </w:r>
      <w:r w:rsidRPr="002C4F04">
        <w:rPr>
          <w:color w:val="FF0000"/>
          <w:sz w:val="28"/>
          <w:lang w:val="ru-RU"/>
        </w:rPr>
        <w:t xml:space="preserve"> (вводятся в действие по истечении десяти календарных дней).</w:t>
      </w:r>
      <w:r w:rsidRPr="002C4F04">
        <w:rPr>
          <w:lang w:val="ru-RU"/>
        </w:rPr>
        <w:br/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" w:name="z457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" w:name="z4571"/>
      <w:bookmarkEnd w:id="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Государственная корпо</w:t>
      </w:r>
      <w:r w:rsidRPr="002C4F04">
        <w:rPr>
          <w:color w:val="000000"/>
          <w:sz w:val="28"/>
          <w:lang w:val="ru-RU"/>
        </w:rPr>
        <w:t>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</w:t>
      </w:r>
      <w:r w:rsidRPr="002C4F04">
        <w:rPr>
          <w:color w:val="000000"/>
          <w:sz w:val="28"/>
          <w:lang w:val="ru-RU"/>
        </w:rPr>
        <w:t xml:space="preserve">ы </w:t>
      </w:r>
      <w:r w:rsidRPr="002C4F04">
        <w:rPr>
          <w:color w:val="000000"/>
          <w:sz w:val="28"/>
          <w:lang w:val="ru-RU"/>
        </w:rPr>
        <w:lastRenderedPageBreak/>
        <w:t xml:space="preserve">по приему заявлений на оказание государственных услуг и выдаче их результатов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по принципу "одного окна", обеспечения оказания государственных услуг в электронной форме;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" w:name="z4572"/>
      <w:bookmarkEnd w:id="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решения местных исполнительных органов – правовые акты мест</w:t>
      </w:r>
      <w:r w:rsidRPr="002C4F04">
        <w:rPr>
          <w:color w:val="000000"/>
          <w:sz w:val="28"/>
          <w:lang w:val="ru-RU"/>
        </w:rPr>
        <w:t xml:space="preserve">ных исполнительных органов областей, городов республиканского значения, столицы, районов, городов областного значения, а также </w:t>
      </w:r>
      <w:proofErr w:type="spellStart"/>
      <w:r w:rsidRPr="002C4F04">
        <w:rPr>
          <w:color w:val="000000"/>
          <w:sz w:val="28"/>
          <w:lang w:val="ru-RU"/>
        </w:rPr>
        <w:t>акимов</w:t>
      </w:r>
      <w:proofErr w:type="spellEnd"/>
      <w:r w:rsidRPr="002C4F04">
        <w:rPr>
          <w:color w:val="000000"/>
          <w:sz w:val="28"/>
          <w:lang w:val="ru-RU"/>
        </w:rPr>
        <w:t xml:space="preserve"> городов районного значения, поселков, сел, сельских округов о предоставлении права на земельный участок;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" w:name="z4573"/>
      <w:bookmarkEnd w:id="6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3) земельн</w:t>
      </w:r>
      <w:r w:rsidRPr="002C4F04">
        <w:rPr>
          <w:color w:val="000000"/>
          <w:sz w:val="28"/>
          <w:lang w:val="ru-RU"/>
        </w:rPr>
        <w:t>ая комиссия – коллегиальный орган при местном исполнительном органе области, города областного значения (на территории, переданной в его административное подчинение) и района для рассмотрения заявлений (заявок) и подготовки заключений о предоставлении прав</w:t>
      </w:r>
      <w:r w:rsidRPr="002C4F04">
        <w:rPr>
          <w:color w:val="000000"/>
          <w:sz w:val="28"/>
          <w:lang w:val="ru-RU"/>
        </w:rPr>
        <w:t xml:space="preserve"> на земельные участки (об определении победителя конкурса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производства), об изменении целевого назначения зе</w:t>
      </w:r>
      <w:r w:rsidRPr="002C4F04">
        <w:rPr>
          <w:color w:val="000000"/>
          <w:sz w:val="28"/>
          <w:lang w:val="ru-RU"/>
        </w:rPr>
        <w:t xml:space="preserve">мельных участков (за исключением земель населенных пунктов) и о переводе земель водного фонда в земли других категорий;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" w:name="z4574"/>
      <w:bookmarkEnd w:id="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4) уполномоченный орган по земельным отношениям – структурное подразделение местных исполнительных органов области, города респуб</w:t>
      </w:r>
      <w:r w:rsidRPr="002C4F04">
        <w:rPr>
          <w:color w:val="000000"/>
          <w:sz w:val="28"/>
          <w:lang w:val="ru-RU"/>
        </w:rPr>
        <w:t>ликанского значения, столицы, района, города областного значения, осуществляющее функции в области земельных отношений;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" w:name="z4575"/>
      <w:bookmarkEnd w:id="8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5) земельный участок – выделенная в замкнутых границах часть земли, закрепляемая в установленном Земельным кодексом Республики Ка</w:t>
      </w:r>
      <w:r w:rsidRPr="002C4F04">
        <w:rPr>
          <w:color w:val="000000"/>
          <w:sz w:val="28"/>
          <w:lang w:val="ru-RU"/>
        </w:rPr>
        <w:t>захстан порядке за субъектами земельных отношений;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0" w:name="z4576"/>
      <w:bookmarkEnd w:id="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6) кабинет пользователя на веб-портале "электронного правительства" (далее – личный кабинет) – компонент веб-портала "электронного правительства", предназначенный для официального информационного </w:t>
      </w:r>
      <w:r w:rsidRPr="002C4F04">
        <w:rPr>
          <w:color w:val="000000"/>
          <w:sz w:val="28"/>
          <w:lang w:val="ru-RU"/>
        </w:rPr>
        <w:t>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1" w:name="z4577"/>
      <w:bookmarkEnd w:id="1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7) веб-портал </w:t>
      </w:r>
      <w:r w:rsidRPr="002C4F04">
        <w:rPr>
          <w:color w:val="000000"/>
          <w:sz w:val="28"/>
          <w:lang w:val="ru-RU"/>
        </w:rPr>
        <w:t>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</w:t>
      </w:r>
      <w:r w:rsidRPr="002C4F04">
        <w:rPr>
          <w:color w:val="000000"/>
          <w:sz w:val="28"/>
          <w:lang w:val="ru-RU"/>
        </w:rPr>
        <w:t xml:space="preserve">ческих условий на подключение к сетям субъектов естественных монополий и услугам субъектов </w:t>
      </w:r>
      <w:proofErr w:type="spellStart"/>
      <w:r w:rsidRPr="002C4F04">
        <w:rPr>
          <w:color w:val="000000"/>
          <w:sz w:val="28"/>
          <w:lang w:val="ru-RU"/>
        </w:rPr>
        <w:t>квазигосударственного</w:t>
      </w:r>
      <w:proofErr w:type="spellEnd"/>
      <w:r w:rsidRPr="002C4F04">
        <w:rPr>
          <w:color w:val="000000"/>
          <w:sz w:val="28"/>
          <w:lang w:val="ru-RU"/>
        </w:rPr>
        <w:t xml:space="preserve"> сектора, оказываемым в электронной форме;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2" w:name="z4578"/>
      <w:bookmarkEnd w:id="1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8) электронная цифровая подпись (далее – ЭЦП) – набор электронных цифровых символов, созданный </w:t>
      </w:r>
      <w:r w:rsidRPr="002C4F04">
        <w:rPr>
          <w:color w:val="000000"/>
          <w:sz w:val="28"/>
          <w:lang w:val="ru-RU"/>
        </w:rPr>
        <w:t>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875E48" w:rsidRPr="002C4F04" w:rsidRDefault="002C4F04">
      <w:pPr>
        <w:spacing w:after="0"/>
        <w:rPr>
          <w:lang w:val="ru-RU"/>
        </w:rPr>
      </w:pPr>
      <w:bookmarkStart w:id="13" w:name="z4579"/>
      <w:bookmarkEnd w:id="12"/>
      <w:r w:rsidRPr="002C4F04">
        <w:rPr>
          <w:b/>
          <w:color w:val="000000"/>
          <w:lang w:val="ru-RU"/>
        </w:rPr>
        <w:lastRenderedPageBreak/>
        <w:t xml:space="preserve"> Глава 2. Порядок оказания государственной услуги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4" w:name="z4580"/>
      <w:bookmarkEnd w:id="13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3. Государственная услуга оказывается местными исполнитель</w:t>
      </w:r>
      <w:r w:rsidRPr="002C4F04">
        <w:rPr>
          <w:color w:val="000000"/>
          <w:sz w:val="28"/>
          <w:lang w:val="ru-RU"/>
        </w:rPr>
        <w:t xml:space="preserve">ными органами областей, городов Астаны, Алматы и Шымкента, районов, городов областного значения, </w:t>
      </w:r>
      <w:proofErr w:type="spellStart"/>
      <w:r w:rsidRPr="002C4F04">
        <w:rPr>
          <w:color w:val="000000"/>
          <w:sz w:val="28"/>
          <w:lang w:val="ru-RU"/>
        </w:rPr>
        <w:t>акимами</w:t>
      </w:r>
      <w:proofErr w:type="spellEnd"/>
      <w:r w:rsidRPr="002C4F04">
        <w:rPr>
          <w:color w:val="000000"/>
          <w:sz w:val="28"/>
          <w:lang w:val="ru-RU"/>
        </w:rPr>
        <w:t xml:space="preserve"> городов районного значения, поселков, сел, сельских округов по месту нахождения земельного участка (далее –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>) физическим или юридическим ли</w:t>
      </w:r>
      <w:r w:rsidRPr="002C4F04">
        <w:rPr>
          <w:color w:val="000000"/>
          <w:sz w:val="28"/>
          <w:lang w:val="ru-RU"/>
        </w:rPr>
        <w:t xml:space="preserve">цам (далее – </w:t>
      </w:r>
      <w:proofErr w:type="spellStart"/>
      <w:r w:rsidRPr="002C4F04">
        <w:rPr>
          <w:color w:val="000000"/>
          <w:sz w:val="28"/>
          <w:lang w:val="ru-RU"/>
        </w:rPr>
        <w:t>услугополучатель</w:t>
      </w:r>
      <w:proofErr w:type="spellEnd"/>
      <w:r w:rsidRPr="002C4F04">
        <w:rPr>
          <w:color w:val="000000"/>
          <w:sz w:val="28"/>
          <w:lang w:val="ru-RU"/>
        </w:rPr>
        <w:t xml:space="preserve">).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5" w:name="z4581"/>
      <w:bookmarkEnd w:id="14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"Выдача решения на изменение целевого назначения земельного участка" указан в приложении 1 к настоящим Правилам (далее – Перечень).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6" w:name="z4582"/>
      <w:bookmarkEnd w:id="15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 4. Прием заяв</w:t>
      </w:r>
      <w:r w:rsidRPr="002C4F04">
        <w:rPr>
          <w:color w:val="000000"/>
          <w:sz w:val="28"/>
          <w:lang w:val="ru-RU"/>
        </w:rPr>
        <w:t>ления об изменении целевого назначения земельного участка по форме согласно приложению 2 к настоящим Правилам (далее – заявление) и документов, указанных в пункте 8 Перечня, осуществляется через Государственную корпорацию, либо через портал.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7" w:name="z4583"/>
      <w:bookmarkEnd w:id="1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При оказ</w:t>
      </w:r>
      <w:r w:rsidRPr="002C4F04">
        <w:rPr>
          <w:color w:val="000000"/>
          <w:sz w:val="28"/>
          <w:lang w:val="ru-RU"/>
        </w:rPr>
        <w:t>ании государственной услуги через Государственную корпорацию, день приема заявлений и документов не входит в срок оказания государственной услуги.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8" w:name="z4584"/>
      <w:bookmarkEnd w:id="1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случаях представления </w:t>
      </w:r>
      <w:proofErr w:type="spellStart"/>
      <w:r w:rsidRPr="002C4F04">
        <w:rPr>
          <w:color w:val="000000"/>
          <w:sz w:val="28"/>
          <w:lang w:val="ru-RU"/>
        </w:rPr>
        <w:t>услугополучателем</w:t>
      </w:r>
      <w:proofErr w:type="spellEnd"/>
      <w:r w:rsidRPr="002C4F04">
        <w:rPr>
          <w:color w:val="000000"/>
          <w:sz w:val="28"/>
          <w:lang w:val="ru-RU"/>
        </w:rPr>
        <w:t xml:space="preserve"> неполного пакета документов согласно Перечню, и (или) докумен</w:t>
      </w:r>
      <w:r w:rsidRPr="002C4F04">
        <w:rPr>
          <w:color w:val="000000"/>
          <w:sz w:val="28"/>
          <w:lang w:val="ru-RU"/>
        </w:rPr>
        <w:t xml:space="preserve">тов с истекшим сроком действия,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>/Государственная корпорация отказывает в приеме заявления.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19" w:name="z4585"/>
      <w:bookmarkEnd w:id="1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индивидуального предпринимателя,</w:t>
      </w:r>
      <w:r w:rsidRPr="002C4F04">
        <w:rPr>
          <w:color w:val="000000"/>
          <w:sz w:val="28"/>
          <w:lang w:val="ru-RU"/>
        </w:rPr>
        <w:t xml:space="preserve">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</w:t>
      </w:r>
      <w:proofErr w:type="spellStart"/>
      <w:r w:rsidRPr="002C4F04">
        <w:rPr>
          <w:color w:val="000000"/>
          <w:sz w:val="28"/>
          <w:lang w:val="ru-RU"/>
        </w:rPr>
        <w:t>истребуются</w:t>
      </w:r>
      <w:proofErr w:type="spellEnd"/>
      <w:r w:rsidRPr="002C4F04">
        <w:rPr>
          <w:color w:val="000000"/>
          <w:sz w:val="28"/>
          <w:lang w:val="ru-RU"/>
        </w:rPr>
        <w:t xml:space="preserve"> </w:t>
      </w:r>
      <w:proofErr w:type="spellStart"/>
      <w:r w:rsidRPr="002C4F04">
        <w:rPr>
          <w:color w:val="000000"/>
          <w:sz w:val="28"/>
          <w:lang w:val="ru-RU"/>
        </w:rPr>
        <w:t>услугодателем</w:t>
      </w:r>
      <w:proofErr w:type="spellEnd"/>
      <w:r w:rsidRPr="002C4F04">
        <w:rPr>
          <w:color w:val="000000"/>
          <w:sz w:val="28"/>
          <w:lang w:val="ru-RU"/>
        </w:rPr>
        <w:t xml:space="preserve"> из соответствующих гос</w:t>
      </w:r>
      <w:r w:rsidRPr="002C4F04">
        <w:rPr>
          <w:color w:val="000000"/>
          <w:sz w:val="28"/>
          <w:lang w:val="ru-RU"/>
        </w:rPr>
        <w:t>ударственных информационных систем.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0" w:name="z4586"/>
      <w:bookmarkEnd w:id="1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</w:t>
      </w:r>
      <w:proofErr w:type="spellStart"/>
      <w:r w:rsidRPr="002C4F04">
        <w:rPr>
          <w:color w:val="000000"/>
          <w:sz w:val="28"/>
          <w:lang w:val="ru-RU"/>
        </w:rPr>
        <w:t>Услугодатели</w:t>
      </w:r>
      <w:proofErr w:type="spellEnd"/>
      <w:r w:rsidRPr="002C4F04">
        <w:rPr>
          <w:color w:val="000000"/>
          <w:sz w:val="28"/>
          <w:lang w:val="ru-RU"/>
        </w:rPr>
        <w:t xml:space="preserve">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портале абонентск</w:t>
      </w:r>
      <w:r w:rsidRPr="002C4F04">
        <w:rPr>
          <w:color w:val="000000"/>
          <w:sz w:val="28"/>
          <w:lang w:val="ru-RU"/>
        </w:rPr>
        <w:t>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1" w:name="z4587"/>
      <w:bookmarkEnd w:id="2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в личный кабинет направляется статус о принятии заявления на оказ</w:t>
      </w:r>
      <w:r w:rsidRPr="002C4F04">
        <w:rPr>
          <w:color w:val="000000"/>
          <w:sz w:val="28"/>
          <w:lang w:val="ru-RU"/>
        </w:rPr>
        <w:t>ание государственной услуги и уведомление с указанием даты и времени оказания государственной услуги.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2" w:name="z4588"/>
      <w:bookmarkEnd w:id="2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</w:t>
      </w:r>
      <w:r w:rsidRPr="002C4F04">
        <w:rPr>
          <w:color w:val="000000"/>
          <w:sz w:val="28"/>
          <w:lang w:val="ru-RU"/>
        </w:rPr>
        <w:t>ан, прием документов и выдача результата оказания государственной услуги осуществляются следующим рабочим днем.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3" w:name="z4589"/>
      <w:bookmarkEnd w:id="22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6. При обращении в Государственную корпорацию: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4" w:name="z4590"/>
      <w:bookmarkEnd w:id="23"/>
      <w:r>
        <w:rPr>
          <w:color w:val="000000"/>
          <w:sz w:val="28"/>
        </w:rPr>
        <w:lastRenderedPageBreak/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заявления об изменении целевого назначения земельного участка, р</w:t>
      </w:r>
      <w:r w:rsidRPr="002C4F04">
        <w:rPr>
          <w:color w:val="000000"/>
          <w:sz w:val="28"/>
          <w:lang w:val="ru-RU"/>
        </w:rPr>
        <w:t>асположенного в черте населенного пункта: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5" w:name="z4591"/>
      <w:bookmarkEnd w:id="24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работник (оператор) операционного зала осуществляет прием и регистрацию документов, указанных в Перечне;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6" w:name="z4592"/>
      <w:bookmarkEnd w:id="2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работник (оператор) операционного зала принятые от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документы через курье</w:t>
      </w:r>
      <w:r w:rsidRPr="002C4F04">
        <w:rPr>
          <w:color w:val="000000"/>
          <w:sz w:val="28"/>
          <w:lang w:val="ru-RU"/>
        </w:rPr>
        <w:t xml:space="preserve">ра передает </w:t>
      </w:r>
      <w:proofErr w:type="spellStart"/>
      <w:r w:rsidRPr="002C4F04">
        <w:rPr>
          <w:color w:val="000000"/>
          <w:sz w:val="28"/>
          <w:lang w:val="ru-RU"/>
        </w:rPr>
        <w:t>услугодателю</w:t>
      </w:r>
      <w:proofErr w:type="spellEnd"/>
      <w:r w:rsidRPr="002C4F04">
        <w:rPr>
          <w:color w:val="000000"/>
          <w:sz w:val="28"/>
          <w:lang w:val="ru-RU"/>
        </w:rPr>
        <w:t xml:space="preserve"> в день поступления документов;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7" w:name="z4593"/>
      <w:bookmarkEnd w:id="2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3) в течение 1 (одного) рабочего дня местный исполнительный орган города республиканского значения, столицы, города областного значения направляет поступившее заявление в структурное подразделен</w:t>
      </w:r>
      <w:r w:rsidRPr="002C4F04">
        <w:rPr>
          <w:color w:val="000000"/>
          <w:sz w:val="28"/>
          <w:lang w:val="ru-RU"/>
        </w:rPr>
        <w:t xml:space="preserve">ие соответствующего местного исполнительного органа, осуществляющее функции в сфере архитектуры и градостроительства (далее – СП), а </w:t>
      </w:r>
      <w:proofErr w:type="spellStart"/>
      <w:r w:rsidRPr="002C4F04">
        <w:rPr>
          <w:color w:val="000000"/>
          <w:sz w:val="28"/>
          <w:lang w:val="ru-RU"/>
        </w:rPr>
        <w:t>аким</w:t>
      </w:r>
      <w:proofErr w:type="spellEnd"/>
      <w:r w:rsidRPr="002C4F04">
        <w:rPr>
          <w:color w:val="000000"/>
          <w:sz w:val="28"/>
          <w:lang w:val="ru-RU"/>
        </w:rPr>
        <w:t xml:space="preserve"> города районного значения, поселка, села, сельского округа – в структурное подразделение местного исполнительного орга</w:t>
      </w:r>
      <w:r w:rsidRPr="002C4F04">
        <w:rPr>
          <w:color w:val="000000"/>
          <w:sz w:val="28"/>
          <w:lang w:val="ru-RU"/>
        </w:rPr>
        <w:t>на района, осуществляющее функции в сфере архитектуры и градостроительства (далее – СП), по месту нахождения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8" w:name="z4594"/>
      <w:bookmarkEnd w:id="2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4) СП в течение 1 (одного) рабочего дня со дня поступления заявления определяет возможность использования земельного учас</w:t>
      </w:r>
      <w:r w:rsidRPr="002C4F04">
        <w:rPr>
          <w:color w:val="000000"/>
          <w:sz w:val="28"/>
          <w:lang w:val="ru-RU"/>
        </w:rPr>
        <w:t>тка по заявленному целевому назначению,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29" w:name="z4595"/>
      <w:bookmarkEnd w:id="2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5) согласующие государственные органы и иные органи</w:t>
      </w:r>
      <w:r w:rsidRPr="002C4F04">
        <w:rPr>
          <w:color w:val="000000"/>
          <w:sz w:val="28"/>
          <w:lang w:val="ru-RU"/>
        </w:rPr>
        <w:t>зации в течение 3 (трех) рабочих дней представляют соответствующие заключения о возможности (невозможности) использования земельного участка по заявленному целевому назначению.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0" w:name="z4596"/>
      <w:bookmarkEnd w:id="2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от согласующих государственных органов и иных органи</w:t>
      </w:r>
      <w:r w:rsidRPr="002C4F04">
        <w:rPr>
          <w:color w:val="000000"/>
          <w:sz w:val="28"/>
          <w:lang w:val="ru-RU"/>
        </w:rPr>
        <w:t xml:space="preserve">заций отрицательного заключения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в течение 1 (одного) рабочего дня с момента его поступления СП направляется мотивированный отказ в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1" w:name="z4597"/>
      <w:bookmarkEnd w:id="3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6) в случае поступления от согласующих государственн</w:t>
      </w:r>
      <w:r w:rsidRPr="002C4F04">
        <w:rPr>
          <w:color w:val="000000"/>
          <w:sz w:val="28"/>
          <w:lang w:val="ru-RU"/>
        </w:rPr>
        <w:t>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(одного) рабочего дня с момента его поступления СП подготавливает итоговое заключение об изменении целевог</w:t>
      </w:r>
      <w:r w:rsidRPr="002C4F04">
        <w:rPr>
          <w:color w:val="000000"/>
          <w:sz w:val="28"/>
          <w:lang w:val="ru-RU"/>
        </w:rPr>
        <w:t xml:space="preserve">о назначения земельного участка и направляет в уполномоченный орган по земельным отношениям города республиканского значения, столицы, города областного значения, </w:t>
      </w:r>
      <w:proofErr w:type="spellStart"/>
      <w:r w:rsidRPr="002C4F04">
        <w:rPr>
          <w:color w:val="000000"/>
          <w:sz w:val="28"/>
          <w:lang w:val="ru-RU"/>
        </w:rPr>
        <w:t>акиму</w:t>
      </w:r>
      <w:proofErr w:type="spellEnd"/>
      <w:r w:rsidRPr="002C4F04">
        <w:rPr>
          <w:color w:val="000000"/>
          <w:sz w:val="28"/>
          <w:lang w:val="ru-RU"/>
        </w:rPr>
        <w:t xml:space="preserve"> города районного значения, поселка, села, сельского округа для подготовки проекта решен</w:t>
      </w:r>
      <w:r w:rsidRPr="002C4F04">
        <w:rPr>
          <w:color w:val="000000"/>
          <w:sz w:val="28"/>
          <w:lang w:val="ru-RU"/>
        </w:rPr>
        <w:t>ия об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2" w:name="z4598"/>
      <w:bookmarkEnd w:id="3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7)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принимается в течение 2 (двух) рабочих дней с момента поступления </w:t>
      </w:r>
      <w:r w:rsidRPr="002C4F04">
        <w:rPr>
          <w:color w:val="000000"/>
          <w:sz w:val="28"/>
          <w:lang w:val="ru-RU"/>
        </w:rPr>
        <w:lastRenderedPageBreak/>
        <w:t>итогового заключения об изменении целевого назначени</w:t>
      </w:r>
      <w:r w:rsidRPr="002C4F04">
        <w:rPr>
          <w:color w:val="000000"/>
          <w:sz w:val="28"/>
          <w:lang w:val="ru-RU"/>
        </w:rPr>
        <w:t>я земельного участка от СП;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3" w:name="z4599"/>
      <w:bookmarkEnd w:id="32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8) уполномоченный орган по земельным отношениям города республиканского значения, столицы, города областного значения в течение 2 (двух) рабочих дней на основании решения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</w:t>
      </w:r>
      <w:r w:rsidRPr="002C4F04">
        <w:rPr>
          <w:color w:val="000000"/>
          <w:sz w:val="28"/>
          <w:lang w:val="ru-RU"/>
        </w:rPr>
        <w:t xml:space="preserve">льного участка подготавливает договор купли-продажи земельного участка или временного (краткосрочного, долгосрочного) возмездного (безвозмездного) землепользования (аренды);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4" w:name="z4600"/>
      <w:bookmarkEnd w:id="33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9) сотрудник канцелярии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передает на выдачу через курьера соот</w:t>
      </w:r>
      <w:r w:rsidRPr="002C4F04">
        <w:rPr>
          <w:color w:val="000000"/>
          <w:sz w:val="28"/>
          <w:lang w:val="ru-RU"/>
        </w:rPr>
        <w:t xml:space="preserve">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с приложением договора купли-продажи земельного участка или временного (краткосрочного, долгосрочного) возмездного (безвозмездного) землепользования (аренды);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5" w:name="z4601"/>
      <w:bookmarkEnd w:id="3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10) в</w:t>
      </w:r>
      <w:r w:rsidRPr="002C4F04">
        <w:rPr>
          <w:color w:val="000000"/>
          <w:sz w:val="28"/>
          <w:lang w:val="ru-RU"/>
        </w:rPr>
        <w:t xml:space="preserve">ыдача готовых документов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осуществляется в соответствии с графиком работы Государственной корпорации при предъявлении документов, удостоверяющих личность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>, либо электронного документа из сервиса цифровых документов (для иден</w:t>
      </w:r>
      <w:r w:rsidRPr="002C4F04">
        <w:rPr>
          <w:color w:val="000000"/>
          <w:sz w:val="28"/>
          <w:lang w:val="ru-RU"/>
        </w:rPr>
        <w:t>тификации), либо его представителя, действующего на основании документа, выданного в соответствии с гражданским законодательством Республики Казахстан, в котором указываются соответствующие полномочия представителя;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6" w:name="z4602"/>
      <w:bookmarkEnd w:id="3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заявления об </w:t>
      </w:r>
      <w:r w:rsidRPr="002C4F04">
        <w:rPr>
          <w:color w:val="000000"/>
          <w:sz w:val="28"/>
          <w:lang w:val="ru-RU"/>
        </w:rPr>
        <w:t>изменении целевого назначения земельного участка, расположенного за пределами населенного пункта: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7" w:name="z4603"/>
      <w:bookmarkEnd w:id="3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работник (оператор) операционного зала осуществляет прием и регистрацию документов, указанных в Перечне;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8" w:name="z4604"/>
      <w:bookmarkEnd w:id="3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работник (оператор) операционного </w:t>
      </w:r>
      <w:r w:rsidRPr="002C4F04">
        <w:rPr>
          <w:color w:val="000000"/>
          <w:sz w:val="28"/>
          <w:lang w:val="ru-RU"/>
        </w:rPr>
        <w:t xml:space="preserve">зала принятые от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документы через курьера передает </w:t>
      </w:r>
      <w:proofErr w:type="spellStart"/>
      <w:r w:rsidRPr="002C4F04">
        <w:rPr>
          <w:color w:val="000000"/>
          <w:sz w:val="28"/>
          <w:lang w:val="ru-RU"/>
        </w:rPr>
        <w:t>услугодателю</w:t>
      </w:r>
      <w:proofErr w:type="spellEnd"/>
      <w:r w:rsidRPr="002C4F04">
        <w:rPr>
          <w:color w:val="000000"/>
          <w:sz w:val="28"/>
          <w:lang w:val="ru-RU"/>
        </w:rPr>
        <w:t xml:space="preserve"> в день поступления документов;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39" w:name="z4605"/>
      <w:bookmarkEnd w:id="3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3) руководитель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(местного исполнительного органа области, района, города областного значения (на территории, переданной в его </w:t>
      </w:r>
      <w:r w:rsidRPr="002C4F04">
        <w:rPr>
          <w:color w:val="000000"/>
          <w:sz w:val="28"/>
          <w:lang w:val="ru-RU"/>
        </w:rPr>
        <w:t>административное подчинение)) в течение 1 (одного) рабочего дня направляет поступившее заявление в уполномоченный орган по земельным отношениям области, района, города областного значения;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0" w:name="z4606"/>
      <w:bookmarkEnd w:id="3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4) уполномоченный орган по земельным отношениям области, райо</w:t>
      </w:r>
      <w:r w:rsidRPr="002C4F04">
        <w:rPr>
          <w:color w:val="000000"/>
          <w:sz w:val="28"/>
          <w:lang w:val="ru-RU"/>
        </w:rPr>
        <w:t>на, города областного значения в течение 3 (трех) рабочих дней со дня поступления заявления определяет возможность использования земельного участка по заявленному целевому назначению, составляет схему использования земельного участка и направляет на соглас</w:t>
      </w:r>
      <w:r w:rsidRPr="002C4F04">
        <w:rPr>
          <w:color w:val="000000"/>
          <w:sz w:val="28"/>
          <w:lang w:val="ru-RU"/>
        </w:rPr>
        <w:t>ование одновременно всем заинтересованным государственным органам и иным организациям;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1" w:name="z4607"/>
      <w:bookmarkEnd w:id="4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5) согласующие государственные органы и иные организации в течение 3 (трех) рабочих дней представляют соответствующие заключения о возможности использования земель</w:t>
      </w:r>
      <w:r w:rsidRPr="002C4F04">
        <w:rPr>
          <w:color w:val="000000"/>
          <w:sz w:val="28"/>
          <w:lang w:val="ru-RU"/>
        </w:rPr>
        <w:t>ного участка по заявленному целевому назначению.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2" w:name="z4608"/>
      <w:bookmarkEnd w:id="41"/>
      <w:r>
        <w:rPr>
          <w:color w:val="000000"/>
          <w:sz w:val="28"/>
        </w:rPr>
        <w:lastRenderedPageBreak/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от согласующих государственных органов и иных организаций отрицательного заключения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в течение 2 (двух) рабочих дней с момента его поступления уполномоченным органо</w:t>
      </w:r>
      <w:r w:rsidRPr="002C4F04">
        <w:rPr>
          <w:color w:val="000000"/>
          <w:sz w:val="28"/>
          <w:lang w:val="ru-RU"/>
        </w:rPr>
        <w:t>м по земельным отношениям области, района, города областного значения направляется мотивированный отказ в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3" w:name="z4609"/>
      <w:bookmarkEnd w:id="42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6) в случае поступления от согласующих государственных органов и организаций положительного </w:t>
      </w:r>
      <w:r w:rsidRPr="002C4F04">
        <w:rPr>
          <w:color w:val="000000"/>
          <w:sz w:val="28"/>
          <w:lang w:val="ru-RU"/>
        </w:rPr>
        <w:t xml:space="preserve">заключения о возможности использования земельного участка по заявленному целевому назначению уполномоченный орган по земельным отношениям области, района, города областного значения вносит материалы </w:t>
      </w:r>
      <w:r>
        <w:rPr>
          <w:color w:val="000000"/>
          <w:sz w:val="28"/>
        </w:rPr>
        <w:t>c</w:t>
      </w:r>
      <w:r w:rsidRPr="002C4F04">
        <w:rPr>
          <w:color w:val="000000"/>
          <w:sz w:val="28"/>
          <w:lang w:val="ru-RU"/>
        </w:rPr>
        <w:t xml:space="preserve"> предложением о возможности изменения целевого назначени</w:t>
      </w:r>
      <w:r w:rsidRPr="002C4F04">
        <w:rPr>
          <w:color w:val="000000"/>
          <w:sz w:val="28"/>
          <w:lang w:val="ru-RU"/>
        </w:rPr>
        <w:t>я земельного участка в земельную комиссию в течение 2 (двух) рабочих дней с момента его поступления;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4" w:name="z4610"/>
      <w:bookmarkEnd w:id="43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7) заключение земельной комиссии составляется в двух экземплярах в форме протокольного решения в течение 4 (четырех) рабочих дней с момента поступлен</w:t>
      </w:r>
      <w:r w:rsidRPr="002C4F04">
        <w:rPr>
          <w:color w:val="000000"/>
          <w:sz w:val="28"/>
          <w:lang w:val="ru-RU"/>
        </w:rPr>
        <w:t>ия в земельную комиссию предложения о возможности изменения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5" w:name="z4611"/>
      <w:bookmarkEnd w:id="4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8) уполномоченный орган по земельным отношениям области, района, города областного значения в течение 1 (одного) рабочего дня с момента поступления со</w:t>
      </w:r>
      <w:r w:rsidRPr="002C4F04">
        <w:rPr>
          <w:color w:val="000000"/>
          <w:sz w:val="28"/>
          <w:lang w:val="ru-RU"/>
        </w:rPr>
        <w:t xml:space="preserve">ответствующего заключения земельной комиссии подготавливает соответствующее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6" w:name="z4612"/>
      <w:bookmarkEnd w:id="4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9)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принимается на основании соответствующего заключения земельной комиссии в течение 2 (двух) рабочих дней с момента его поступлени</w:t>
      </w:r>
      <w:r w:rsidRPr="002C4F04">
        <w:rPr>
          <w:color w:val="000000"/>
          <w:sz w:val="28"/>
          <w:lang w:val="ru-RU"/>
        </w:rPr>
        <w:t>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7" w:name="z4613"/>
      <w:bookmarkEnd w:id="4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10) уполномоченный орган по земельным отношениям области, района, города областного значения, в течение 2 (двух) рабочих дней на основании решения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подготавливает договор купли-продаж</w:t>
      </w:r>
      <w:r w:rsidRPr="002C4F04">
        <w:rPr>
          <w:color w:val="000000"/>
          <w:sz w:val="28"/>
          <w:lang w:val="ru-RU"/>
        </w:rPr>
        <w:t>и земельного участка или временного (краткосрочного, долгосрочного) возмездного землепользования (аренды);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8" w:name="z4614"/>
      <w:bookmarkEnd w:id="47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11) сотрудник канцелярии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передает на выдачу через курьера соответствующее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</w:t>
      </w:r>
      <w:r w:rsidRPr="002C4F04">
        <w:rPr>
          <w:color w:val="000000"/>
          <w:sz w:val="28"/>
          <w:lang w:val="ru-RU"/>
        </w:rPr>
        <w:t xml:space="preserve">емельного участка с приложением договора купли-продажи земельного участка или временного (краткосрочного, долгосрочного) возмездного (безвозмездного) землепользования (аренды);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49" w:name="z4615"/>
      <w:bookmarkEnd w:id="4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12) выдача готовых документов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осуществляется в соответс</w:t>
      </w:r>
      <w:r w:rsidRPr="002C4F04">
        <w:rPr>
          <w:color w:val="000000"/>
          <w:sz w:val="28"/>
          <w:lang w:val="ru-RU"/>
        </w:rPr>
        <w:t xml:space="preserve">твии с графиком работы Государственной корпорации при предъявлении документов, удостоверяющих личность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либо его представителя, действующего на основании документа, выданного в соответствии с гражданским законодательством Республики Казахст</w:t>
      </w:r>
      <w:r w:rsidRPr="002C4F04">
        <w:rPr>
          <w:color w:val="000000"/>
          <w:sz w:val="28"/>
          <w:lang w:val="ru-RU"/>
        </w:rPr>
        <w:t>ан, в котором указываются соответствующие полномочия представителя.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0" w:name="z4616"/>
      <w:bookmarkEnd w:id="4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7. При обращении через портал: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1" w:name="z4617"/>
      <w:bookmarkEnd w:id="50"/>
      <w:r>
        <w:rPr>
          <w:color w:val="000000"/>
          <w:sz w:val="28"/>
        </w:rPr>
        <w:lastRenderedPageBreak/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заявления об изменении целевого назначения земельного участка, расположенного в черте населенного пункта: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2" w:name="z4618"/>
      <w:bookmarkEnd w:id="51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заявлени</w:t>
      </w:r>
      <w:r w:rsidRPr="002C4F04">
        <w:rPr>
          <w:color w:val="000000"/>
          <w:sz w:val="28"/>
          <w:lang w:val="ru-RU"/>
        </w:rPr>
        <w:t xml:space="preserve">е формируется автоматически; 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3" w:name="z4619"/>
      <w:bookmarkEnd w:id="52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руководитель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(местного исполнительного органа города республиканского значения, столицы, города областного значения, </w:t>
      </w:r>
      <w:proofErr w:type="spellStart"/>
      <w:r w:rsidRPr="002C4F04">
        <w:rPr>
          <w:color w:val="000000"/>
          <w:sz w:val="28"/>
          <w:lang w:val="ru-RU"/>
        </w:rPr>
        <w:t>аким</w:t>
      </w:r>
      <w:proofErr w:type="spellEnd"/>
      <w:r w:rsidRPr="002C4F04">
        <w:rPr>
          <w:color w:val="000000"/>
          <w:sz w:val="28"/>
          <w:lang w:val="ru-RU"/>
        </w:rPr>
        <w:t xml:space="preserve"> города районного значения, поселка, села, сельского округа) в течение 1 (одного) р</w:t>
      </w:r>
      <w:r w:rsidRPr="002C4F04">
        <w:rPr>
          <w:color w:val="000000"/>
          <w:sz w:val="28"/>
          <w:lang w:val="ru-RU"/>
        </w:rPr>
        <w:t>абочего дня направляет поступившее заявление в соответствующее СП;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4" w:name="z4620"/>
      <w:bookmarkEnd w:id="53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3) СП в течение 1 (одного) рабочего дня со дня поступления заявления определяет возможность использования земельного участка по заявленному целевому назначению, составляет схему испол</w:t>
      </w:r>
      <w:r w:rsidRPr="002C4F04">
        <w:rPr>
          <w:color w:val="000000"/>
          <w:sz w:val="28"/>
          <w:lang w:val="ru-RU"/>
        </w:rPr>
        <w:t>ьзования земельного участка и направляет на согласование одновременно всем заинтересованным государственным органам и иным организациям;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5" w:name="z4621"/>
      <w:bookmarkEnd w:id="5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4) согласующие государственные органы и иные организации в течение 3 (трех) рабочих дней представляют соответству</w:t>
      </w:r>
      <w:r w:rsidRPr="002C4F04">
        <w:rPr>
          <w:color w:val="000000"/>
          <w:sz w:val="28"/>
          <w:lang w:val="ru-RU"/>
        </w:rPr>
        <w:t>ющие заключения о возможности (невозможности) использования земельного участка по заявленному целевому назначению.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6" w:name="z4622"/>
      <w:bookmarkEnd w:id="5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от согласующих государственных органов и иных организаций отрицательного заключения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в течение 1 (</w:t>
      </w:r>
      <w:r w:rsidRPr="002C4F04">
        <w:rPr>
          <w:color w:val="000000"/>
          <w:sz w:val="28"/>
          <w:lang w:val="ru-RU"/>
        </w:rPr>
        <w:t>одного) рабочего дня с момента его поступления СП направляется мотивированный отказ в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7" w:name="z4623"/>
      <w:bookmarkEnd w:id="5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5) в случае поступления от согласующих государственных органов и иных организаций положительного заключения о возм</w:t>
      </w:r>
      <w:r w:rsidRPr="002C4F04">
        <w:rPr>
          <w:color w:val="000000"/>
          <w:sz w:val="28"/>
          <w:lang w:val="ru-RU"/>
        </w:rPr>
        <w:t>ожности использования земельного участка по заявленному целевому назначению в течение 1 (одного) рабочего дня с момента его поступления СП подготавливает итоговое заключение об изменении целевого назначения земельного участка и направляется в уполномоченны</w:t>
      </w:r>
      <w:r w:rsidRPr="002C4F04">
        <w:rPr>
          <w:color w:val="000000"/>
          <w:sz w:val="28"/>
          <w:lang w:val="ru-RU"/>
        </w:rPr>
        <w:t xml:space="preserve">й орган по земельным отношениям города республиканского значения, столицы, города областного значения, </w:t>
      </w:r>
      <w:proofErr w:type="spellStart"/>
      <w:r w:rsidRPr="002C4F04">
        <w:rPr>
          <w:color w:val="000000"/>
          <w:sz w:val="28"/>
          <w:lang w:val="ru-RU"/>
        </w:rPr>
        <w:t>акиму</w:t>
      </w:r>
      <w:proofErr w:type="spellEnd"/>
      <w:r w:rsidRPr="002C4F04">
        <w:rPr>
          <w:color w:val="000000"/>
          <w:sz w:val="28"/>
          <w:lang w:val="ru-RU"/>
        </w:rPr>
        <w:t xml:space="preserve"> города районного значения, поселка, села, сельского округа для подготовки проекта решения об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8" w:name="z4624"/>
      <w:bookmarkEnd w:id="5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C4F04">
        <w:rPr>
          <w:color w:val="000000"/>
          <w:sz w:val="28"/>
          <w:lang w:val="ru-RU"/>
        </w:rPr>
        <w:t xml:space="preserve"> 6)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принимается в течение 2 (двух) рабочих дней с момента поступления итогового заключения об изменении целевого назначения земельного участка от СП;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59" w:name="z4625"/>
      <w:bookmarkEnd w:id="5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7) уполномоченный орган по</w:t>
      </w:r>
      <w:r w:rsidRPr="002C4F04">
        <w:rPr>
          <w:color w:val="000000"/>
          <w:sz w:val="28"/>
          <w:lang w:val="ru-RU"/>
        </w:rPr>
        <w:t xml:space="preserve"> земельным отношениям города республиканского значения, столицы, города областного значения в течение 2 (двух) рабочих дней на основании решения об изменении целевого назначения земельного участка подготавливает договор купли-продажи земельного участка или</w:t>
      </w:r>
      <w:r w:rsidRPr="002C4F04">
        <w:rPr>
          <w:color w:val="000000"/>
          <w:sz w:val="28"/>
          <w:lang w:val="ru-RU"/>
        </w:rPr>
        <w:t xml:space="preserve"> временного (краткосрочного, долгосрочного) возмездного (безвозмездного) землепользования (аренды);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0" w:name="z4626"/>
      <w:bookmarkEnd w:id="5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8) сотрудник канцелярии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направляет посредством портала в личный кабинет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соответствующее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</w:t>
      </w:r>
      <w:r w:rsidRPr="002C4F04">
        <w:rPr>
          <w:color w:val="000000"/>
          <w:sz w:val="28"/>
          <w:lang w:val="ru-RU"/>
        </w:rPr>
        <w:lastRenderedPageBreak/>
        <w:t>изменени</w:t>
      </w:r>
      <w:r w:rsidRPr="002C4F04">
        <w:rPr>
          <w:color w:val="000000"/>
          <w:sz w:val="28"/>
          <w:lang w:val="ru-RU"/>
        </w:rPr>
        <w:t>и целевого назначения земельного участка с приложением договора купли-продажи земельного участка или временного (краткосрочного, долгосрочного) возмездного (безвозмездного) землепользования (аренды) в форме электронного документа, подписанного ЭЦП уполномо</w:t>
      </w:r>
      <w:r w:rsidRPr="002C4F04">
        <w:rPr>
          <w:color w:val="000000"/>
          <w:sz w:val="28"/>
          <w:lang w:val="ru-RU"/>
        </w:rPr>
        <w:t xml:space="preserve">ченного лица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1" w:name="z4627"/>
      <w:bookmarkEnd w:id="6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заявления об изменении целевого назначения земельного участка, расположенного за пределами населенного пункта: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2" w:name="z4628"/>
      <w:bookmarkEnd w:id="6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заявление формируется автоматически;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3" w:name="z4629"/>
      <w:bookmarkEnd w:id="62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руководитель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(местного </w:t>
      </w:r>
      <w:r w:rsidRPr="002C4F04">
        <w:rPr>
          <w:color w:val="000000"/>
          <w:sz w:val="28"/>
          <w:lang w:val="ru-RU"/>
        </w:rPr>
        <w:t>исполнительного органа области, района, города областного значения (на территории, переданной в его административное подчинение)) в течение 1 (одного) рабочего дня направляет поступившее заявление в уполномоченный орган по земельным отношениям области, рай</w:t>
      </w:r>
      <w:r w:rsidRPr="002C4F04">
        <w:rPr>
          <w:color w:val="000000"/>
          <w:sz w:val="28"/>
          <w:lang w:val="ru-RU"/>
        </w:rPr>
        <w:t>она, города областного значения;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4" w:name="z4630"/>
      <w:bookmarkEnd w:id="63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3) уполномоченный орган по земельным отношениям области, района, города областного значения в течение 3 (трех) рабочих дней со дня поступления заявления определяет возможность использования земельного участка по заявл</w:t>
      </w:r>
      <w:r w:rsidRPr="002C4F04">
        <w:rPr>
          <w:color w:val="000000"/>
          <w:sz w:val="28"/>
          <w:lang w:val="ru-RU"/>
        </w:rPr>
        <w:t>енному целевому назначению,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5" w:name="z4631"/>
      <w:bookmarkEnd w:id="6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4) согласующие государственные органы и иные организации в тече</w:t>
      </w:r>
      <w:r w:rsidRPr="002C4F04">
        <w:rPr>
          <w:color w:val="000000"/>
          <w:sz w:val="28"/>
          <w:lang w:val="ru-RU"/>
        </w:rPr>
        <w:t>ние 3 (трех) рабочих дней представляют соответствующие заключения о возможности использования земельного участка по заявленному целевому назначению.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6" w:name="z4632"/>
      <w:bookmarkEnd w:id="6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от согласующих государственных органов и иных организаций отрицательного </w:t>
      </w:r>
      <w:r w:rsidRPr="002C4F04">
        <w:rPr>
          <w:color w:val="000000"/>
          <w:sz w:val="28"/>
          <w:lang w:val="ru-RU"/>
        </w:rPr>
        <w:t xml:space="preserve">заключения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в течение 2 (двух) рабочих дней с момента его поступления уполномоченным органом по земельным отношениям области, района, города областного значения направляется мотивированный отказ в изменении целевого назначения земельного уч</w:t>
      </w:r>
      <w:r w:rsidRPr="002C4F04">
        <w:rPr>
          <w:color w:val="000000"/>
          <w:sz w:val="28"/>
          <w:lang w:val="ru-RU"/>
        </w:rPr>
        <w:t>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7" w:name="z4633"/>
      <w:bookmarkEnd w:id="6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5)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области, райо</w:t>
      </w:r>
      <w:r w:rsidRPr="002C4F04">
        <w:rPr>
          <w:color w:val="000000"/>
          <w:sz w:val="28"/>
          <w:lang w:val="ru-RU"/>
        </w:rPr>
        <w:t xml:space="preserve">на, города областного значения вносит материалы </w:t>
      </w:r>
      <w:r>
        <w:rPr>
          <w:color w:val="000000"/>
          <w:sz w:val="28"/>
        </w:rPr>
        <w:t>c</w:t>
      </w:r>
      <w:r w:rsidRPr="002C4F04">
        <w:rPr>
          <w:color w:val="000000"/>
          <w:sz w:val="28"/>
          <w:lang w:val="ru-RU"/>
        </w:rPr>
        <w:t xml:space="preserve"> предложением о возможности изменения целевого назначения земельного участка в земельную комиссию в течение 2 (двух) рабочих дней с момента его поступления;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8" w:name="z4634"/>
      <w:bookmarkEnd w:id="6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6) заключение земельной комиссии составляетс</w:t>
      </w:r>
      <w:r w:rsidRPr="002C4F04">
        <w:rPr>
          <w:color w:val="000000"/>
          <w:sz w:val="28"/>
          <w:lang w:val="ru-RU"/>
        </w:rPr>
        <w:t>я в двух экземплярах в форме протокольного решения в течение 4 (четырех) рабочих дней с момента поступления в земельную комиссию предложения о возможности изменения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69" w:name="z4635"/>
      <w:bookmarkEnd w:id="6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7) уполномоченный орган по земельным отношени</w:t>
      </w:r>
      <w:r w:rsidRPr="002C4F04">
        <w:rPr>
          <w:color w:val="000000"/>
          <w:sz w:val="28"/>
          <w:lang w:val="ru-RU"/>
        </w:rPr>
        <w:t xml:space="preserve">ям области, района, города областного значения в течение 1 (одного) рабочего дня с момента </w:t>
      </w:r>
      <w:r w:rsidRPr="002C4F04">
        <w:rPr>
          <w:color w:val="000000"/>
          <w:sz w:val="28"/>
          <w:lang w:val="ru-RU"/>
        </w:rPr>
        <w:lastRenderedPageBreak/>
        <w:t xml:space="preserve">поступления соответствующего заключения земельной комиссии подготавливает соответствующее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0" w:name="z4636"/>
      <w:bookmarkEnd w:id="6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C4F04">
        <w:rPr>
          <w:color w:val="000000"/>
          <w:sz w:val="28"/>
          <w:lang w:val="ru-RU"/>
        </w:rPr>
        <w:t xml:space="preserve"> 8)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принимается на основании соответствующего заключения земельной комиссии в течение 2 (двух) рабочих дней с момента его поступления;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1" w:name="z4637"/>
      <w:bookmarkEnd w:id="7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9) уполномоченный орган по земельным отношениям области, района, города областного значени</w:t>
      </w:r>
      <w:r w:rsidRPr="002C4F04">
        <w:rPr>
          <w:color w:val="000000"/>
          <w:sz w:val="28"/>
          <w:lang w:val="ru-RU"/>
        </w:rPr>
        <w:t xml:space="preserve">я, в течение 2 (двух) рабочих дней на основании решения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подготавливает договор купли-продажи земельного участка или временного (краткосрочного, долгосрочного) возмездного (безвозмездного) зем</w:t>
      </w:r>
      <w:r w:rsidRPr="002C4F04">
        <w:rPr>
          <w:color w:val="000000"/>
          <w:sz w:val="28"/>
          <w:lang w:val="ru-RU"/>
        </w:rPr>
        <w:t>лепользования (аренды);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2" w:name="z4638"/>
      <w:bookmarkEnd w:id="7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10) сотрудник канцелярии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направляет посредством портала в личный кабинет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соответствующее решение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об изменении целевого назначения земельного участка в форме электронного документа, по</w:t>
      </w:r>
      <w:r w:rsidRPr="002C4F04">
        <w:rPr>
          <w:color w:val="000000"/>
          <w:sz w:val="28"/>
          <w:lang w:val="ru-RU"/>
        </w:rPr>
        <w:t xml:space="preserve">дписанного ЭЦП уполномоченного лица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3" w:name="z4639"/>
      <w:bookmarkEnd w:id="72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8. При наличии оснований для отказа в оказании государственной услуги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направляется уведомление о предварительном решении об отказе в оказании государственной услуги по форме согласно</w:t>
      </w:r>
      <w:r w:rsidRPr="002C4F04">
        <w:rPr>
          <w:color w:val="000000"/>
          <w:sz w:val="28"/>
          <w:lang w:val="ru-RU"/>
        </w:rPr>
        <w:t xml:space="preserve"> приложению 3 к настоящим Правилам, где указываются время и место (способ) проведения заслушивания для возможности выразить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4" w:name="z4640"/>
      <w:bookmarkEnd w:id="73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(три) рабочи</w:t>
      </w:r>
      <w:r w:rsidRPr="002C4F04">
        <w:rPr>
          <w:color w:val="000000"/>
          <w:sz w:val="28"/>
          <w:lang w:val="ru-RU"/>
        </w:rPr>
        <w:t>х дня до завершения срока оказания государственной услуги. Заслушивание проводится СП/уполномоченным органом по земельным отношениям не позднее 2 (двух) рабочих дней со дня уведомления.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5" w:name="z4641"/>
      <w:bookmarkEnd w:id="74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</w:t>
      </w:r>
      <w:r w:rsidRPr="002C4F04">
        <w:rPr>
          <w:color w:val="000000"/>
          <w:sz w:val="28"/>
          <w:lang w:val="ru-RU"/>
        </w:rPr>
        <w:t>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6" w:name="z4642"/>
      <w:bookmarkEnd w:id="7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принимает решение об изменении целевого назначения земельного уча</w:t>
      </w:r>
      <w:r w:rsidRPr="002C4F04">
        <w:rPr>
          <w:color w:val="000000"/>
          <w:sz w:val="28"/>
          <w:lang w:val="ru-RU"/>
        </w:rPr>
        <w:t>стка, либо о мотивированном отказе в оказании государственной услуги.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7" w:name="z4643"/>
      <w:bookmarkEnd w:id="7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Результат заслушивания направляется в "личный кабинет"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, либо выдается через Госу</w:t>
      </w:r>
      <w:r w:rsidRPr="002C4F04">
        <w:rPr>
          <w:color w:val="000000"/>
          <w:sz w:val="28"/>
          <w:lang w:val="ru-RU"/>
        </w:rPr>
        <w:t>дарственную корпорацию.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8" w:name="z4644"/>
      <w:bookmarkEnd w:id="7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9.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отказывает в оказании государственной услуги по основаниям, указанным в пункте 9 Перечня.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79" w:name="z4645"/>
      <w:bookmarkEnd w:id="7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10.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</w:t>
      </w:r>
      <w:r w:rsidRPr="002C4F04">
        <w:rPr>
          <w:color w:val="000000"/>
          <w:sz w:val="28"/>
          <w:lang w:val="ru-RU"/>
        </w:rPr>
        <w:t>о стадии оказания государственной услуги.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0" w:name="z4646"/>
      <w:bookmarkEnd w:id="79"/>
      <w:r>
        <w:rPr>
          <w:color w:val="000000"/>
          <w:sz w:val="28"/>
        </w:rPr>
        <w:lastRenderedPageBreak/>
        <w:t>     </w:t>
      </w:r>
      <w:r w:rsidRPr="002C4F04">
        <w:rPr>
          <w:color w:val="000000"/>
          <w:sz w:val="28"/>
          <w:lang w:val="ru-RU"/>
        </w:rPr>
        <w:t xml:space="preserve"> 11. Министерство сельского хозяйства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</w:t>
      </w:r>
      <w:r w:rsidRPr="002C4F04">
        <w:rPr>
          <w:color w:val="000000"/>
          <w:sz w:val="28"/>
          <w:lang w:val="ru-RU"/>
        </w:rPr>
        <w:t xml:space="preserve">астоящие Правила оператору информационно-коммуникационной инфраструктуры "электронного правительства", в Государственную корпорацию, </w:t>
      </w:r>
      <w:proofErr w:type="spellStart"/>
      <w:r w:rsidRPr="002C4F04">
        <w:rPr>
          <w:color w:val="000000"/>
          <w:sz w:val="28"/>
          <w:lang w:val="ru-RU"/>
        </w:rPr>
        <w:t>услугодателю</w:t>
      </w:r>
      <w:proofErr w:type="spellEnd"/>
      <w:r w:rsidRPr="002C4F04">
        <w:rPr>
          <w:color w:val="000000"/>
          <w:sz w:val="28"/>
          <w:lang w:val="ru-RU"/>
        </w:rPr>
        <w:t xml:space="preserve"> и в Единый контакт-центр.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1" w:name="z4647"/>
      <w:bookmarkEnd w:id="8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12. При сбое информационной системы,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незамедлительно уведомляет р</w:t>
      </w:r>
      <w:r w:rsidRPr="002C4F04">
        <w:rPr>
          <w:color w:val="000000"/>
          <w:sz w:val="28"/>
          <w:lang w:val="ru-RU"/>
        </w:rPr>
        <w:t xml:space="preserve">аботника структурного подразделения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, ответственного за информационно-коммуникационную инфраструктуру.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2" w:name="z4648"/>
      <w:bookmarkEnd w:id="8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</w:t>
      </w:r>
      <w:proofErr w:type="spellStart"/>
      <w:r w:rsidRPr="002C4F04">
        <w:rPr>
          <w:color w:val="000000"/>
          <w:sz w:val="28"/>
          <w:lang w:val="ru-RU"/>
        </w:rPr>
        <w:t>ус</w:t>
      </w:r>
      <w:r w:rsidRPr="002C4F04">
        <w:rPr>
          <w:color w:val="000000"/>
          <w:sz w:val="28"/>
          <w:lang w:val="ru-RU"/>
        </w:rPr>
        <w:t>лугодателем</w:t>
      </w:r>
      <w:proofErr w:type="spellEnd"/>
      <w:r w:rsidRPr="002C4F04">
        <w:rPr>
          <w:color w:val="000000"/>
          <w:sz w:val="28"/>
          <w:lang w:val="ru-RU"/>
        </w:rPr>
        <w:t>.</w:t>
      </w:r>
    </w:p>
    <w:p w:rsidR="00875E48" w:rsidRPr="002C4F04" w:rsidRDefault="002C4F04">
      <w:pPr>
        <w:spacing w:after="0"/>
        <w:rPr>
          <w:lang w:val="ru-RU"/>
        </w:rPr>
      </w:pPr>
      <w:bookmarkStart w:id="83" w:name="z4649"/>
      <w:bookmarkEnd w:id="82"/>
      <w:r w:rsidRPr="002C4F04">
        <w:rPr>
          <w:b/>
          <w:color w:val="000000"/>
          <w:lang w:val="ru-RU"/>
        </w:rPr>
        <w:t xml:space="preserve"> Глава 3. Порядок обжалования решений, действий (бездействия)</w:t>
      </w:r>
      <w:r w:rsidRPr="002C4F04">
        <w:rPr>
          <w:lang w:val="ru-RU"/>
        </w:rPr>
        <w:br/>
      </w:r>
      <w:proofErr w:type="spellStart"/>
      <w:r w:rsidRPr="002C4F04">
        <w:rPr>
          <w:b/>
          <w:color w:val="000000"/>
          <w:lang w:val="ru-RU"/>
        </w:rPr>
        <w:t>услугодателей</w:t>
      </w:r>
      <w:proofErr w:type="spellEnd"/>
      <w:r w:rsidRPr="002C4F04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4" w:name="z4650"/>
      <w:bookmarkEnd w:id="83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13. Жалоба на решение, действие (бездействие)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 xml:space="preserve"> по вопросам оказания государстве</w:t>
      </w:r>
      <w:r w:rsidRPr="002C4F04">
        <w:rPr>
          <w:color w:val="000000"/>
          <w:sz w:val="28"/>
          <w:lang w:val="ru-RU"/>
        </w:rPr>
        <w:t xml:space="preserve">нных услуг подается на имя руководителя </w:t>
      </w:r>
      <w:proofErr w:type="spellStart"/>
      <w:r w:rsidRPr="002C4F04">
        <w:rPr>
          <w:color w:val="000000"/>
          <w:sz w:val="28"/>
          <w:lang w:val="ru-RU"/>
        </w:rPr>
        <w:t>услугодателя</w:t>
      </w:r>
      <w:proofErr w:type="spellEnd"/>
      <w:r w:rsidRPr="002C4F04">
        <w:rPr>
          <w:color w:val="000000"/>
          <w:sz w:val="28"/>
          <w:lang w:val="ru-RU"/>
        </w:rPr>
        <w:t>, в уполномоченный орган по оценке и контролю за качеством оказания государственных услуг.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5" w:name="z4651"/>
      <w:bookmarkEnd w:id="84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поступления жалобы в соответствии со статьей 91 Административного процедурно-процессуального коде</w:t>
      </w:r>
      <w:r w:rsidRPr="002C4F04">
        <w:rPr>
          <w:color w:val="000000"/>
          <w:sz w:val="28"/>
          <w:lang w:val="ru-RU"/>
        </w:rPr>
        <w:t xml:space="preserve">кса Республики Казахстан (далее – АППК РК), </w:t>
      </w: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направляет ее в орган, рассматривающий жалобу, в течение 3 (трех) рабочих дней со дня поступления. Жалоба </w:t>
      </w:r>
      <w:proofErr w:type="spellStart"/>
      <w:r w:rsidRPr="002C4F04">
        <w:rPr>
          <w:color w:val="000000"/>
          <w:sz w:val="28"/>
          <w:lang w:val="ru-RU"/>
        </w:rPr>
        <w:t>услугодателем</w:t>
      </w:r>
      <w:proofErr w:type="spellEnd"/>
      <w:r w:rsidRPr="002C4F04">
        <w:rPr>
          <w:color w:val="000000"/>
          <w:sz w:val="28"/>
          <w:lang w:val="ru-RU"/>
        </w:rPr>
        <w:t xml:space="preserve"> не направляется в орган, рассматривающий жалобу, в случае принятия благоприятно</w:t>
      </w:r>
      <w:r w:rsidRPr="002C4F04">
        <w:rPr>
          <w:color w:val="000000"/>
          <w:sz w:val="28"/>
          <w:lang w:val="ru-RU"/>
        </w:rPr>
        <w:t>го акта, совершения административного действия, полностью удовлетворяющие требования, указанные в жалобе.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6" w:name="z4652"/>
      <w:bookmarkEnd w:id="85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14. Жалоба </w:t>
      </w:r>
      <w:proofErr w:type="spellStart"/>
      <w:r w:rsidRPr="002C4F04">
        <w:rPr>
          <w:color w:val="000000"/>
          <w:sz w:val="28"/>
          <w:lang w:val="ru-RU"/>
        </w:rPr>
        <w:t>услугополучателя</w:t>
      </w:r>
      <w:proofErr w:type="spellEnd"/>
      <w:r w:rsidRPr="002C4F04">
        <w:rPr>
          <w:color w:val="000000"/>
          <w:sz w:val="28"/>
          <w:lang w:val="ru-RU"/>
        </w:rPr>
        <w:t xml:space="preserve"> в соответствии с пунктом 2 статьи 25 Закона подлежит рассмотрению: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7" w:name="z4653"/>
      <w:bookmarkEnd w:id="86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</w:t>
      </w:r>
      <w:proofErr w:type="spellStart"/>
      <w:r w:rsidRPr="002C4F04">
        <w:rPr>
          <w:color w:val="000000"/>
          <w:sz w:val="28"/>
          <w:lang w:val="ru-RU"/>
        </w:rPr>
        <w:t>услугодателем</w:t>
      </w:r>
      <w:proofErr w:type="spellEnd"/>
      <w:r w:rsidRPr="002C4F04">
        <w:rPr>
          <w:color w:val="000000"/>
          <w:sz w:val="28"/>
          <w:lang w:val="ru-RU"/>
        </w:rPr>
        <w:t xml:space="preserve"> – в течение 5 (пяти) рабочих</w:t>
      </w:r>
      <w:r w:rsidRPr="002C4F04">
        <w:rPr>
          <w:color w:val="000000"/>
          <w:sz w:val="28"/>
          <w:lang w:val="ru-RU"/>
        </w:rPr>
        <w:t xml:space="preserve"> дней со дня ее регистрации;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8" w:name="z4654"/>
      <w:bookmarkEnd w:id="87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89" w:name="z4655"/>
      <w:bookmarkEnd w:id="88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Срок рассмотрения жалобы </w:t>
      </w:r>
      <w:proofErr w:type="spellStart"/>
      <w:r w:rsidRPr="002C4F04">
        <w:rPr>
          <w:color w:val="000000"/>
          <w:sz w:val="28"/>
          <w:lang w:val="ru-RU"/>
        </w:rPr>
        <w:t>услугодателем</w:t>
      </w:r>
      <w:proofErr w:type="spellEnd"/>
      <w:r w:rsidRPr="002C4F04">
        <w:rPr>
          <w:color w:val="000000"/>
          <w:sz w:val="28"/>
          <w:lang w:val="ru-RU"/>
        </w:rPr>
        <w:t>, уполномоченным органом</w:t>
      </w:r>
      <w:r w:rsidRPr="002C4F04">
        <w:rPr>
          <w:color w:val="000000"/>
          <w:sz w:val="28"/>
          <w:lang w:val="ru-RU"/>
        </w:rPr>
        <w:t xml:space="preserve">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0" w:name="z4656"/>
      <w:bookmarkEnd w:id="89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</w:t>
      </w:r>
      <w:r w:rsidRPr="002C4F04">
        <w:rPr>
          <w:color w:val="000000"/>
          <w:sz w:val="28"/>
          <w:lang w:val="ru-RU"/>
        </w:rPr>
        <w:t xml:space="preserve"> либо проверки с выездом на место;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1" w:name="z4657"/>
      <w:bookmarkEnd w:id="90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2" w:name="z4658"/>
      <w:bookmarkEnd w:id="91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</w:t>
      </w:r>
      <w:r w:rsidRPr="002C4F04">
        <w:rPr>
          <w:color w:val="000000"/>
          <w:sz w:val="28"/>
          <w:lang w:val="ru-RU"/>
        </w:rPr>
        <w:t xml:space="preserve">ассмотрения жалобы сообщает в письменной форме (при подаче жалобы на бумажном носителе) или электронной форме (при </w:t>
      </w:r>
      <w:r w:rsidRPr="002C4F04">
        <w:rPr>
          <w:color w:val="000000"/>
          <w:sz w:val="28"/>
          <w:lang w:val="ru-RU"/>
        </w:rPr>
        <w:lastRenderedPageBreak/>
        <w:t xml:space="preserve">подаче жалобы в электронном виде) </w:t>
      </w:r>
      <w:proofErr w:type="spellStart"/>
      <w:r w:rsidRPr="002C4F04">
        <w:rPr>
          <w:color w:val="000000"/>
          <w:sz w:val="28"/>
          <w:lang w:val="ru-RU"/>
        </w:rPr>
        <w:t>услугополучателю</w:t>
      </w:r>
      <w:proofErr w:type="spellEnd"/>
      <w:r w:rsidRPr="002C4F04">
        <w:rPr>
          <w:color w:val="000000"/>
          <w:sz w:val="28"/>
          <w:lang w:val="ru-RU"/>
        </w:rPr>
        <w:t>, подавшему жалобу, о продлении срока рассмотрения жалобы с указанием причины продления.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3" w:name="z4659"/>
      <w:bookmarkEnd w:id="92"/>
      <w:r w:rsidRPr="002C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C4F04">
        <w:rPr>
          <w:color w:val="000000"/>
          <w:sz w:val="28"/>
          <w:lang w:val="ru-RU"/>
        </w:rPr>
        <w:t xml:space="preserve"> 15.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875E48" w:rsidRPr="002C4F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3"/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Приложение 1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к Правилам оказания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"Выдача решения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 изменение целевого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назначения земельного участка"</w:t>
            </w:r>
          </w:p>
        </w:tc>
      </w:tr>
    </w:tbl>
    <w:p w:rsidR="00875E48" w:rsidRPr="002C4F04" w:rsidRDefault="002C4F04" w:rsidP="002C4F04">
      <w:pPr>
        <w:spacing w:after="0"/>
        <w:jc w:val="center"/>
        <w:rPr>
          <w:lang w:val="ru-RU"/>
        </w:rPr>
      </w:pPr>
      <w:bookmarkStart w:id="94" w:name="z2794"/>
      <w:r w:rsidRPr="002C4F04">
        <w:rPr>
          <w:b/>
          <w:color w:val="000000"/>
          <w:lang w:val="ru-RU"/>
        </w:rPr>
        <w:t>Перечень основных требований к оказанию государственной услуги</w:t>
      </w:r>
      <w:r w:rsidRPr="002C4F04">
        <w:rPr>
          <w:lang w:val="ru-RU"/>
        </w:rPr>
        <w:br/>
      </w:r>
      <w:r w:rsidRPr="002C4F04">
        <w:rPr>
          <w:b/>
          <w:color w:val="000000"/>
          <w:lang w:val="ru-RU"/>
        </w:rPr>
        <w:t>"Выдача решения на изменение целевого назначения земельного участка"</w:t>
      </w:r>
    </w:p>
    <w:tbl>
      <w:tblPr>
        <w:tblW w:w="101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835"/>
        <w:gridCol w:w="845"/>
        <w:gridCol w:w="5533"/>
        <w:gridCol w:w="80"/>
      </w:tblGrid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4"/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Местные исполнительные органы областей, городов Астаны, Алматы</w:t>
            </w:r>
            <w:r w:rsidRPr="002C4F04">
              <w:rPr>
                <w:color w:val="000000"/>
                <w:sz w:val="20"/>
                <w:lang w:val="ru-RU"/>
              </w:rPr>
              <w:t xml:space="preserve"> и Шымкента, районов, городов областного значения,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акимы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городов районного значения, поселков, сел, сельских округов по месту нахождения земельного участка (далее –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1) Государственная </w:t>
            </w:r>
            <w:r w:rsidRPr="002C4F04">
              <w:rPr>
                <w:color w:val="000000"/>
                <w:sz w:val="20"/>
                <w:lang w:val="ru-RU"/>
              </w:rPr>
              <w:t>корпорация "Правительство для граждан";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1) в случае изменения целевого назначения земельного участка, расположенного в черте населенного пункт</w:t>
            </w:r>
            <w:r w:rsidRPr="002C4F04">
              <w:rPr>
                <w:color w:val="000000"/>
                <w:sz w:val="20"/>
                <w:lang w:val="ru-RU"/>
              </w:rPr>
              <w:t>а – в срок до 8 (восьми) рабочих дней;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2) в случае изменения целевого назначения земельного участка, расположенного за пределами населенного пункта – в срок до 16 (шестнадцати) рабочих дней.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В указанные сроки не входят сроки: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заключение договора купли-прод</w:t>
            </w:r>
            <w:r w:rsidRPr="002C4F04">
              <w:rPr>
                <w:color w:val="000000"/>
                <w:sz w:val="20"/>
                <w:lang w:val="ru-RU"/>
              </w:rPr>
              <w:t>ажи земельного участка или временного (краткосрочного, долгосрочного) возмездного (безвозмездного) землепользования (аренды).</w:t>
            </w:r>
          </w:p>
        </w:tc>
      </w:tr>
      <w:tr w:rsidR="00875E48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</w:t>
            </w:r>
            <w:r>
              <w:rPr>
                <w:color w:val="000000"/>
                <w:sz w:val="20"/>
              </w:rPr>
              <w:t>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Решение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об изменении целевого назначения земельного участка с приложением договора купли-продажи земельного участка или временного (краткосрочного, долгосрочного) возмездного (безвозмездного) землепользования (аренды) (в случае выкуп</w:t>
            </w:r>
            <w:r w:rsidRPr="002C4F04">
              <w:rPr>
                <w:color w:val="000000"/>
                <w:sz w:val="20"/>
                <w:lang w:val="ru-RU"/>
              </w:rPr>
              <w:t>а земельного участка), либо мотивированный отказ в оказании государственной услуги.</w:t>
            </w:r>
          </w:p>
        </w:tc>
      </w:tr>
      <w:tr w:rsidR="00875E48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75E48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1) Государственная корпорация "Правительство для граждан" – с понедельника по пятницу включительно с 9.00 до 18.00 часов без перерыва, дежурные отделы обслуживания</w:t>
            </w:r>
            <w:r w:rsidRPr="002C4F04">
              <w:rPr>
                <w:color w:val="000000"/>
                <w:sz w:val="20"/>
                <w:lang w:val="ru-RU"/>
              </w:rPr>
              <w:t xml:space="preserve"> населения Государственной корпорации "Правительство для граждан" с понедельника по пятницу включительно с 9.00 до 20.00 часов и в субботу с 9.00 до 13.00 часов, за исключением выходных и праздничных дней в соответствии с трудовым законодательством Республ</w:t>
            </w:r>
            <w:r w:rsidRPr="002C4F04">
              <w:rPr>
                <w:color w:val="000000"/>
                <w:sz w:val="20"/>
                <w:lang w:val="ru-RU"/>
              </w:rPr>
              <w:t>ики Казахстан;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– с понедельника по пятницу в соответствии с установленным графиком работы с 9.00 до 18.30 часов, с перерывом на </w:t>
            </w:r>
            <w:r w:rsidRPr="002C4F04">
              <w:rPr>
                <w:color w:val="000000"/>
                <w:sz w:val="20"/>
                <w:lang w:val="ru-RU"/>
              </w:rPr>
              <w:lastRenderedPageBreak/>
              <w:t>обед с 13.00 до 14.30 часов, за исключением выходных и праздничных дней в соответствии с трудовым законодательст</w:t>
            </w:r>
            <w:r w:rsidRPr="002C4F04">
              <w:rPr>
                <w:color w:val="000000"/>
                <w:sz w:val="20"/>
                <w:lang w:val="ru-RU"/>
              </w:rPr>
              <w:t>вом Республики Казахстан;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3)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</w:t>
            </w:r>
            <w:r w:rsidRPr="002C4F04">
              <w:rPr>
                <w:color w:val="000000"/>
                <w:sz w:val="20"/>
                <w:lang w:val="ru-RU"/>
              </w:rPr>
              <w:t>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Министерства сельского хозяйства Республики </w:t>
            </w:r>
            <w:r w:rsidRPr="002C4F04">
              <w:rPr>
                <w:color w:val="000000"/>
                <w:sz w:val="20"/>
                <w:lang w:val="ru-RU"/>
              </w:rPr>
              <w:t xml:space="preserve">Казахстан: </w:t>
            </w:r>
            <w:r>
              <w:rPr>
                <w:color w:val="000000"/>
                <w:sz w:val="20"/>
              </w:rPr>
              <w:t>www</w:t>
            </w:r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;</w:t>
            </w:r>
          </w:p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 1)заявление об изменении целевого назначения земельного участка по ф</w:t>
            </w:r>
            <w:r w:rsidRPr="002C4F04">
              <w:rPr>
                <w:color w:val="000000"/>
                <w:sz w:val="20"/>
                <w:lang w:val="ru-RU"/>
              </w:rPr>
              <w:t>орме согласно приложению 2 к Правилам государственной услуги "Выдача решения на изменение целевого назначения земельного участка", утвержденным приказом Министра сельского хозяйства Республики Казахстан от 1 октября 2020 года № 301 (зарегистрирован в Реест</w:t>
            </w:r>
            <w:r w:rsidRPr="002C4F04">
              <w:rPr>
                <w:color w:val="000000"/>
                <w:sz w:val="20"/>
                <w:lang w:val="ru-RU"/>
              </w:rPr>
              <w:t>ре государственной регистрации нормативных правовых актов № 21366) (далее – Правила);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2) в случае положительного решения земельной комиссии (при изменении целевого назначения земельного участка, расположенного за пределами населенного пункта) или </w:t>
            </w:r>
            <w:r w:rsidRPr="002C4F04">
              <w:rPr>
                <w:color w:val="000000"/>
                <w:sz w:val="20"/>
                <w:lang w:val="ru-RU"/>
              </w:rPr>
              <w:t>положительного итогового заключения об изменении целевого назначения земельного участка (при изменении целевого назначения земельного участка, расположенного в черте населенного пункта) в течение 1 (одного) рабочего дня: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 копию акта кадастровой (оценочной)</w:t>
            </w:r>
            <w:r w:rsidRPr="002C4F04">
              <w:rPr>
                <w:color w:val="000000"/>
                <w:sz w:val="20"/>
                <w:lang w:val="ru-RU"/>
              </w:rPr>
              <w:t xml:space="preserve"> стоимости земельного участка, при изменении его целевого назначения, в случае необходимости выплаты в доход бюджета сумму, равную кадастровой (оценочной) стоимости земельного участка, выплаты в бюджет суммы, равную разнице между кадастровой (оценочной) ст</w:t>
            </w:r>
            <w:r w:rsidRPr="002C4F04">
              <w:rPr>
                <w:color w:val="000000"/>
                <w:sz w:val="20"/>
                <w:lang w:val="ru-RU"/>
              </w:rPr>
              <w:t>оимостью согласно пункту 5 статьи 9 Земельного Кодекса Республики Казахстан (далее – Кодекс);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3) в случае изменения целевого назначения земельного участка, расположенного на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приаэродромной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территории: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 разрешение на осуществление деятельности, которая може</w:t>
            </w:r>
            <w:r w:rsidRPr="002C4F04">
              <w:rPr>
                <w:color w:val="000000"/>
                <w:sz w:val="20"/>
                <w:lang w:val="ru-RU"/>
              </w:rPr>
              <w:t>т представлять угрозу безопасности полетов воздушных судов, выдаваемое в соответствии с Правилами выдачи разрешений на осуществление деятельности, которая может представлять угрозу безопасности полетов воздушных судов, утвержденными постановлением Правител</w:t>
            </w:r>
            <w:r w:rsidRPr="002C4F04">
              <w:rPr>
                <w:color w:val="000000"/>
                <w:sz w:val="20"/>
                <w:lang w:val="ru-RU"/>
              </w:rPr>
              <w:t>ьства Республики Казахстан от 12 мая 2011 года № 504.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</w:t>
            </w:r>
            <w:r w:rsidRPr="002C4F04">
              <w:rPr>
                <w:color w:val="000000"/>
                <w:sz w:val="20"/>
                <w:lang w:val="ru-RU"/>
              </w:rPr>
              <w:t xml:space="preserve">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истребываются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из соответствующих государственных информационных систем.</w:t>
            </w:r>
          </w:p>
        </w:tc>
      </w:tr>
      <w:tr w:rsidR="00875E48" w:rsidRPr="002C4F04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Основания для от</w:t>
            </w:r>
            <w:r w:rsidRPr="002C4F04">
              <w:rPr>
                <w:color w:val="000000"/>
                <w:sz w:val="20"/>
                <w:lang w:val="ru-RU"/>
              </w:rPr>
              <w:t>каза в оказании государственной услуги, установленные законами Республики Казахстан</w:t>
            </w:r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 2) несоот</w:t>
            </w:r>
            <w:r w:rsidRPr="002C4F04">
              <w:rPr>
                <w:color w:val="000000"/>
                <w:sz w:val="20"/>
                <w:lang w:val="ru-RU"/>
              </w:rPr>
              <w:t xml:space="preserve">ветствие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и (или) представленных данных и сведений, необходимых для оказания государственной услуги требованиям, установленным пунктом 5 статьи 9 и пунктом 3-2 статьи 97 Кодекса;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lastRenderedPageBreak/>
              <w:t xml:space="preserve"> 3) отрицательный ответ согласующих органов на запрос о согла</w:t>
            </w:r>
            <w:r w:rsidRPr="002C4F04">
              <w:rPr>
                <w:color w:val="000000"/>
                <w:sz w:val="20"/>
                <w:lang w:val="ru-RU"/>
              </w:rPr>
              <w:t>совании, который требуется для оказания государственной услуги согласно пунктами 3 и 4 статьи 49-1 Кодекса;</w:t>
            </w:r>
          </w:p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 xml:space="preserve"> 4) отсутствие согласия </w:t>
            </w: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</w:t>
            </w:r>
            <w:r w:rsidRPr="002C4F04">
              <w:rPr>
                <w:color w:val="000000"/>
                <w:sz w:val="20"/>
                <w:lang w:val="ru-RU"/>
              </w:rPr>
              <w:t>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875E48" w:rsidTr="002C4F04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</w:t>
            </w:r>
            <w:r w:rsidRPr="002C4F04">
              <w:rPr>
                <w:color w:val="000000"/>
                <w:sz w:val="20"/>
                <w:lang w:val="ru-RU"/>
              </w:rPr>
              <w:t>ю корпорацию</w:t>
            </w:r>
          </w:p>
        </w:tc>
        <w:tc>
          <w:tcPr>
            <w:tcW w:w="63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C4F0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2C4F04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 w:rsidR="00875E48" w:rsidRDefault="002C4F04">
            <w:pPr>
              <w:spacing w:after="20"/>
              <w:ind w:left="20"/>
              <w:jc w:val="both"/>
            </w:pPr>
            <w:r w:rsidRPr="002C4F04">
              <w:rPr>
                <w:color w:val="000000"/>
                <w:sz w:val="20"/>
                <w:lang w:val="ru-RU"/>
              </w:rPr>
              <w:t>Контактные телефоны справочных служ</w:t>
            </w:r>
            <w:r w:rsidRPr="002C4F04">
              <w:rPr>
                <w:color w:val="000000"/>
                <w:sz w:val="20"/>
                <w:lang w:val="ru-RU"/>
              </w:rPr>
              <w:t xml:space="preserve">б по вопросам оказания государственной услуги указаны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875E48" w:rsidRPr="002C4F04" w:rsidTr="002C4F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5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Приложение 2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к Правилам оказания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"Выдача решения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 изменение целевого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назначения земельного участка"</w:t>
            </w:r>
          </w:p>
        </w:tc>
      </w:tr>
      <w:tr w:rsidR="00875E48" w:rsidTr="002C4F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5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875E48" w:rsidRPr="002C4F04" w:rsidTr="002C4F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5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 w:rsidRPr="002C4F04">
              <w:rPr>
                <w:color w:val="000000"/>
                <w:sz w:val="20"/>
                <w:lang w:val="ru-RU"/>
              </w:rPr>
              <w:t>Акиму 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(области, города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республиканского значения,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столицы, района, города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областного и районного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значения, поселка, села,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сельского округа)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(при его наличии))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от 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(при его наличии)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физического лица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либо полное наименование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юридического лица)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(индивидуальный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идентификационный номер,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либо бизнес-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(реквизиты документа,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физического лица или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представителя физического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или юридического лица,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</w:t>
            </w:r>
            <w:r w:rsidRPr="002C4F04">
              <w:rPr>
                <w:color w:val="000000"/>
                <w:sz w:val="20"/>
                <w:lang w:val="ru-RU"/>
              </w:rPr>
              <w:t>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контактный телефон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(при наличии),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адрес местонахождения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lastRenderedPageBreak/>
              <w:t>(для юридических лиц)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___________________________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либо адрес регистрации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(для физических лиц))</w:t>
            </w:r>
          </w:p>
        </w:tc>
      </w:tr>
    </w:tbl>
    <w:p w:rsidR="00875E48" w:rsidRPr="002C4F04" w:rsidRDefault="002C4F04">
      <w:pPr>
        <w:spacing w:after="0"/>
        <w:rPr>
          <w:lang w:val="ru-RU"/>
        </w:rPr>
      </w:pPr>
      <w:bookmarkStart w:id="95" w:name="z2798"/>
      <w:r w:rsidRPr="002C4F04">
        <w:rPr>
          <w:b/>
          <w:color w:val="000000"/>
          <w:lang w:val="ru-RU"/>
        </w:rPr>
        <w:lastRenderedPageBreak/>
        <w:t xml:space="preserve"> Заявление об изменении целевого назначения земельного участка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6" w:name="z2811"/>
      <w:bookmarkEnd w:id="95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Прош</w:t>
      </w:r>
      <w:r w:rsidRPr="002C4F04">
        <w:rPr>
          <w:color w:val="000000"/>
          <w:sz w:val="28"/>
          <w:lang w:val="ru-RU"/>
        </w:rPr>
        <w:t>у Вас изменить целевое назначение земельного участка, принадлежащего мне</w:t>
      </w:r>
    </w:p>
    <w:bookmarkEnd w:id="96"/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на праве частной собственности (землепользования), расположенного по адресу: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_____________________________________________________________________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(местоположение земельного участка)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с кадастровым номером 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с целевого назначения 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на целевое назначение 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в связи с _______________________________</w:t>
      </w:r>
      <w:r w:rsidRPr="002C4F04">
        <w:rPr>
          <w:color w:val="000000"/>
          <w:sz w:val="28"/>
          <w:lang w:val="ru-RU"/>
        </w:rPr>
        <w:t>______________________________,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(указать причину изменения целевого назначения земельного участка)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площадью _______________ гектар.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Правоустанавливающий документ № _____ от __________ _____года,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 xml:space="preserve">идентификационный документ № ______ от _____ ____ _______ </w:t>
      </w:r>
      <w:r w:rsidRPr="002C4F04">
        <w:rPr>
          <w:color w:val="000000"/>
          <w:sz w:val="28"/>
          <w:lang w:val="ru-RU"/>
        </w:rPr>
        <w:t>года,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или земельно-кадастровый план № _______ от _____ _______ _______ года.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Даю согласие на сбор и обработку моих персональных данных, необходимых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для получения государственной услуги "Выдача решения на изменение целевого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назначения земельного участка", в</w:t>
      </w:r>
      <w:r w:rsidRPr="002C4F04">
        <w:rPr>
          <w:color w:val="000000"/>
          <w:sz w:val="28"/>
          <w:lang w:val="ru-RU"/>
        </w:rPr>
        <w:t xml:space="preserve"> соответствии со статьей 8 Закона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Республики Казахстан "О персональных данных и их защите".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Сообщаем об отсутствии трансграничной передачи персональных данных, а также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об отсутствии распространения персональных данных в общедоступных источниках.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 xml:space="preserve">Перечень </w:t>
      </w:r>
      <w:r w:rsidRPr="002C4F04">
        <w:rPr>
          <w:color w:val="000000"/>
          <w:sz w:val="28"/>
          <w:lang w:val="ru-RU"/>
        </w:rPr>
        <w:t>собираемых данных: фамилия, имя, отчество (при наличии) физического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лица, наименование юридического лица, индивидуальный идентификационный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номер, бизнес-идентификационный номер, электронная почта, номер телефона.</w:t>
      </w:r>
    </w:p>
    <w:p w:rsidR="00875E48" w:rsidRPr="002C4F04" w:rsidRDefault="002C4F04">
      <w:pPr>
        <w:spacing w:after="0"/>
        <w:jc w:val="both"/>
        <w:rPr>
          <w:lang w:val="ru-RU"/>
        </w:rPr>
      </w:pPr>
      <w:proofErr w:type="spellStart"/>
      <w:r w:rsidRPr="002C4F04">
        <w:rPr>
          <w:color w:val="000000"/>
          <w:sz w:val="28"/>
          <w:lang w:val="ru-RU"/>
        </w:rPr>
        <w:t>Услугополучатель</w:t>
      </w:r>
      <w:proofErr w:type="spellEnd"/>
      <w:r w:rsidRPr="002C4F04">
        <w:rPr>
          <w:color w:val="000000"/>
          <w:sz w:val="28"/>
          <w:lang w:val="ru-RU"/>
        </w:rPr>
        <w:t xml:space="preserve"> __________________________</w:t>
      </w:r>
      <w:r w:rsidRPr="002C4F04">
        <w:rPr>
          <w:color w:val="000000"/>
          <w:sz w:val="28"/>
          <w:lang w:val="ru-RU"/>
        </w:rPr>
        <w:t>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(фамилия, имя, отчество (при его наличии), подпись/электронная цифровая подпись</w:t>
      </w:r>
    </w:p>
    <w:p w:rsidR="00875E48" w:rsidRDefault="002C4F04">
      <w:pPr>
        <w:spacing w:after="0"/>
        <w:jc w:val="both"/>
      </w:pP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>)</w:t>
      </w:r>
    </w:p>
    <w:p w:rsidR="00875E48" w:rsidRDefault="002C4F04">
      <w:pPr>
        <w:spacing w:after="0"/>
        <w:jc w:val="both"/>
      </w:pPr>
      <w:r>
        <w:rPr>
          <w:color w:val="000000"/>
          <w:sz w:val="28"/>
        </w:rPr>
        <w:t xml:space="preserve">" " _________ 20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875E48" w:rsidRPr="002C4F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C4F04" w:rsidRDefault="002C4F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bookmarkStart w:id="97" w:name="_GoBack"/>
            <w:bookmarkEnd w:id="97"/>
            <w:r w:rsidRPr="002C4F04">
              <w:rPr>
                <w:color w:val="000000"/>
                <w:sz w:val="20"/>
                <w:lang w:val="ru-RU"/>
              </w:rPr>
              <w:lastRenderedPageBreak/>
              <w:t>Приложение 3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к Правилам оказания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"Выдача решения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 изменение целевого</w:t>
            </w:r>
            <w:r w:rsidRPr="002C4F04">
              <w:rPr>
                <w:lang w:val="ru-RU"/>
              </w:rPr>
              <w:br/>
            </w:r>
            <w:r w:rsidRPr="002C4F04">
              <w:rPr>
                <w:color w:val="000000"/>
                <w:sz w:val="20"/>
                <w:lang w:val="ru-RU"/>
              </w:rPr>
              <w:t>назначения зе</w:t>
            </w:r>
            <w:r w:rsidRPr="002C4F04">
              <w:rPr>
                <w:color w:val="000000"/>
                <w:sz w:val="20"/>
                <w:lang w:val="ru-RU"/>
              </w:rPr>
              <w:t>мельного участка"</w:t>
            </w:r>
          </w:p>
        </w:tc>
      </w:tr>
      <w:tr w:rsidR="00875E4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Pr="002C4F04" w:rsidRDefault="002C4F0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E48" w:rsidRDefault="002C4F0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75E48" w:rsidRPr="002C4F04" w:rsidRDefault="002C4F04">
      <w:pPr>
        <w:spacing w:after="0"/>
        <w:rPr>
          <w:lang w:val="ru-RU"/>
        </w:rPr>
      </w:pPr>
      <w:bookmarkStart w:id="98" w:name="z2814"/>
      <w:r w:rsidRPr="002C4F04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:rsidR="00875E48" w:rsidRPr="002C4F04" w:rsidRDefault="002C4F04">
      <w:pPr>
        <w:spacing w:after="0"/>
        <w:jc w:val="both"/>
        <w:rPr>
          <w:lang w:val="ru-RU"/>
        </w:rPr>
      </w:pPr>
      <w:bookmarkStart w:id="99" w:name="z2818"/>
      <w:bookmarkEnd w:id="98"/>
      <w:r>
        <w:rPr>
          <w:color w:val="000000"/>
          <w:sz w:val="28"/>
        </w:rPr>
        <w:t>     </w:t>
      </w:r>
      <w:r w:rsidRPr="002C4F04">
        <w:rPr>
          <w:color w:val="000000"/>
          <w:sz w:val="28"/>
          <w:lang w:val="ru-RU"/>
        </w:rPr>
        <w:t xml:space="preserve"> Уважаемый (</w:t>
      </w:r>
      <w:proofErr w:type="spellStart"/>
      <w:r w:rsidRPr="002C4F04">
        <w:rPr>
          <w:color w:val="000000"/>
          <w:sz w:val="28"/>
          <w:lang w:val="ru-RU"/>
        </w:rPr>
        <w:t>ая</w:t>
      </w:r>
      <w:proofErr w:type="spellEnd"/>
      <w:r w:rsidRPr="002C4F04">
        <w:rPr>
          <w:color w:val="000000"/>
          <w:sz w:val="28"/>
          <w:lang w:val="ru-RU"/>
        </w:rPr>
        <w:t>) _____________________________________________________</w:t>
      </w:r>
    </w:p>
    <w:bookmarkEnd w:id="99"/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Согласно пункту 1</w:t>
      </w:r>
      <w:r w:rsidRPr="002C4F04">
        <w:rPr>
          <w:color w:val="000000"/>
          <w:sz w:val="28"/>
          <w:lang w:val="ru-RU"/>
        </w:rPr>
        <w:t xml:space="preserve"> статьи 73 Административного процедурно-процессуального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кодекса Республики Казахстан, настоящим уведомлением информируем о том,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что Вам будет отказано в оказании государственной услуги "Выдача решения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на изменение целевого назначения земельного участка", т</w:t>
      </w:r>
      <w:r w:rsidRPr="002C4F04">
        <w:rPr>
          <w:color w:val="000000"/>
          <w:sz w:val="28"/>
          <w:lang w:val="ru-RU"/>
        </w:rPr>
        <w:t>ак как: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_____________________________________________________________________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_____________________________________________________________________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(перечисление причины отказа)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Заслушивание по вопросу отказа будет осуществляться через 2 (два) рабочих дня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со дня направления данного уведомления, где Вы можете выразить свою позицию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по данному решению (вписать нужное):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_____________________________________________________________________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_____________________________________________________________________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(да</w:t>
      </w:r>
      <w:r w:rsidRPr="002C4F04">
        <w:rPr>
          <w:color w:val="000000"/>
          <w:sz w:val="28"/>
          <w:lang w:val="ru-RU"/>
        </w:rPr>
        <w:t>та и время проведения заслушивания, место (способ) проведения заслушивания: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в здании по адресу:/посредством видеоконференцсвязи/иных средств коммуникации)</w:t>
      </w:r>
    </w:p>
    <w:p w:rsidR="00875E48" w:rsidRPr="002C4F04" w:rsidRDefault="002C4F04">
      <w:pPr>
        <w:spacing w:after="0"/>
        <w:jc w:val="both"/>
        <w:rPr>
          <w:lang w:val="ru-RU"/>
        </w:rPr>
      </w:pPr>
      <w:proofErr w:type="spellStart"/>
      <w:r w:rsidRPr="002C4F04">
        <w:rPr>
          <w:color w:val="000000"/>
          <w:sz w:val="28"/>
          <w:lang w:val="ru-RU"/>
        </w:rPr>
        <w:t>Услугодатель</w:t>
      </w:r>
      <w:proofErr w:type="spellEnd"/>
      <w:r w:rsidRPr="002C4F04">
        <w:rPr>
          <w:color w:val="000000"/>
          <w:sz w:val="28"/>
          <w:lang w:val="ru-RU"/>
        </w:rPr>
        <w:t xml:space="preserve"> _________________________________________________________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(подпись, фамилия, имя, отчест</w:t>
      </w:r>
      <w:r w:rsidRPr="002C4F04">
        <w:rPr>
          <w:color w:val="000000"/>
          <w:sz w:val="28"/>
          <w:lang w:val="ru-RU"/>
        </w:rPr>
        <w:t>во (при его наличии) руководителя</w:t>
      </w:r>
    </w:p>
    <w:p w:rsidR="00875E48" w:rsidRPr="002C4F04" w:rsidRDefault="002C4F04">
      <w:pPr>
        <w:spacing w:after="0"/>
        <w:jc w:val="both"/>
        <w:rPr>
          <w:lang w:val="ru-RU"/>
        </w:rPr>
      </w:pPr>
      <w:r w:rsidRPr="002C4F04">
        <w:rPr>
          <w:color w:val="000000"/>
          <w:sz w:val="28"/>
          <w:lang w:val="ru-RU"/>
        </w:rPr>
        <w:t>или электронная цифровая подпись руководителя)</w:t>
      </w:r>
    </w:p>
    <w:p w:rsidR="00875E48" w:rsidRDefault="002C4F04">
      <w:pPr>
        <w:spacing w:after="0"/>
        <w:jc w:val="both"/>
      </w:pPr>
      <w:r>
        <w:rPr>
          <w:color w:val="000000"/>
          <w:sz w:val="28"/>
        </w:rPr>
        <w:t xml:space="preserve">" " _________ 20 </w:t>
      </w:r>
      <w:proofErr w:type="spellStart"/>
      <w:r>
        <w:rPr>
          <w:color w:val="000000"/>
          <w:sz w:val="28"/>
        </w:rPr>
        <w:t>года</w:t>
      </w:r>
      <w:proofErr w:type="spellEnd"/>
    </w:p>
    <w:sectPr w:rsidR="00875E48" w:rsidSect="002C4F04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48"/>
    <w:rsid w:val="002C4F04"/>
    <w:rsid w:val="0087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5657D0-5C8C-41FF-9A15-63D586DE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C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C4F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5513</Words>
  <Characters>31429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2026-08-12T11:21:00Z</cp:lastPrinted>
  <dcterms:created xsi:type="dcterms:W3CDTF">2026-08-12T11:21:00Z</dcterms:created>
  <dcterms:modified xsi:type="dcterms:W3CDTF">2026-08-12T11:21:00Z</dcterms:modified>
</cp:coreProperties>
</file>