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20D" w:rsidRPr="00E24468" w:rsidRDefault="0081320D" w:rsidP="007D2D02">
      <w:pPr>
        <w:pStyle w:val="a6"/>
        <w:jc w:val="center"/>
        <w:rPr>
          <w:rFonts w:ascii="Times New Roman" w:hAnsi="Times New Roman"/>
          <w:b/>
          <w:bCs/>
          <w:sz w:val="28"/>
          <w:szCs w:val="28"/>
          <w:lang w:val="kk-KZ"/>
        </w:rPr>
      </w:pPr>
    </w:p>
    <w:p w:rsidR="001827A5" w:rsidRPr="00E24468" w:rsidRDefault="001827A5" w:rsidP="001827A5">
      <w:pPr>
        <w:spacing w:after="0" w:line="240" w:lineRule="auto"/>
        <w:jc w:val="center"/>
        <w:rPr>
          <w:rFonts w:ascii="Times New Roman" w:hAnsi="Times New Roman"/>
          <w:b/>
          <w:sz w:val="28"/>
          <w:szCs w:val="28"/>
          <w:lang w:val="kk-KZ"/>
        </w:rPr>
      </w:pPr>
      <w:r w:rsidRPr="00E24468">
        <w:rPr>
          <w:rFonts w:ascii="Times New Roman" w:hAnsi="Times New Roman"/>
          <w:b/>
          <w:sz w:val="28"/>
          <w:szCs w:val="28"/>
          <w:lang w:val="kk-KZ"/>
        </w:rPr>
        <w:t xml:space="preserve">Бәйдібек ауданы </w:t>
      </w:r>
      <w:r w:rsidRPr="00E24468">
        <w:rPr>
          <w:rFonts w:ascii="Times New Roman" w:hAnsi="Times New Roman"/>
          <w:b/>
          <w:sz w:val="28"/>
          <w:szCs w:val="28"/>
          <w:lang w:val="kk-KZ" w:eastAsia="ko-KR"/>
        </w:rPr>
        <w:t xml:space="preserve">әкімдігіне қарасты дербес бөлімдер мен ауылдық округтың әкімі аппараттарында сыбайлас жемқорлық құқық бұзушылықтар жасауға ықпал ететін себептер мен жағдайларды жою, </w:t>
      </w:r>
      <w:r w:rsidRPr="00E24468">
        <w:rPr>
          <w:rFonts w:ascii="Times New Roman" w:hAnsi="Times New Roman"/>
          <w:b/>
          <w:sz w:val="28"/>
          <w:szCs w:val="28"/>
          <w:lang w:val="kk-KZ"/>
        </w:rPr>
        <w:t xml:space="preserve">сыбайлас жемқорлық тәуекелдеріне  ішкі талдау жүргізу </w:t>
      </w:r>
    </w:p>
    <w:p w:rsidR="001827A5" w:rsidRPr="00E24468" w:rsidRDefault="001827A5" w:rsidP="001827A5">
      <w:pPr>
        <w:spacing w:after="0" w:line="240" w:lineRule="auto"/>
        <w:jc w:val="center"/>
        <w:rPr>
          <w:rFonts w:ascii="Times New Roman" w:hAnsi="Times New Roman"/>
          <w:b/>
          <w:i/>
          <w:sz w:val="28"/>
          <w:szCs w:val="28"/>
          <w:u w:val="single"/>
          <w:lang w:val="kk-KZ"/>
        </w:rPr>
      </w:pPr>
      <w:r w:rsidRPr="00E24468">
        <w:rPr>
          <w:rFonts w:ascii="Times New Roman" w:hAnsi="Times New Roman"/>
          <w:b/>
          <w:sz w:val="28"/>
          <w:szCs w:val="28"/>
          <w:lang w:val="kk-KZ"/>
        </w:rPr>
        <w:t xml:space="preserve">нәтижелері бойынша </w:t>
      </w:r>
      <w:r w:rsidRPr="00E24468">
        <w:rPr>
          <w:rFonts w:ascii="Times New Roman" w:hAnsi="Times New Roman"/>
          <w:b/>
          <w:i/>
          <w:sz w:val="28"/>
          <w:szCs w:val="28"/>
          <w:u w:val="single"/>
          <w:lang w:val="kk-KZ"/>
        </w:rPr>
        <w:t>202</w:t>
      </w:r>
      <w:r w:rsidR="002D5A89" w:rsidRPr="00E24468">
        <w:rPr>
          <w:rFonts w:ascii="Times New Roman" w:hAnsi="Times New Roman"/>
          <w:b/>
          <w:i/>
          <w:sz w:val="28"/>
          <w:szCs w:val="28"/>
          <w:u w:val="single"/>
          <w:lang w:val="kk-KZ"/>
        </w:rPr>
        <w:t>6</w:t>
      </w:r>
      <w:r w:rsidRPr="00E24468">
        <w:rPr>
          <w:rFonts w:ascii="Times New Roman" w:hAnsi="Times New Roman"/>
          <w:b/>
          <w:i/>
          <w:sz w:val="28"/>
          <w:szCs w:val="28"/>
          <w:u w:val="single"/>
          <w:lang w:val="kk-KZ"/>
        </w:rPr>
        <w:t xml:space="preserve"> жылғы  </w:t>
      </w:r>
      <w:r w:rsidR="002D5A89" w:rsidRPr="00E24468">
        <w:rPr>
          <w:rFonts w:ascii="Times New Roman" w:hAnsi="Times New Roman"/>
          <w:b/>
          <w:i/>
          <w:sz w:val="28"/>
          <w:szCs w:val="28"/>
          <w:u w:val="single"/>
          <w:lang w:val="kk-KZ"/>
        </w:rPr>
        <w:t>14 мамыр</w:t>
      </w:r>
      <w:r w:rsidRPr="00E24468">
        <w:rPr>
          <w:rFonts w:ascii="Times New Roman" w:hAnsi="Times New Roman"/>
          <w:b/>
          <w:i/>
          <w:sz w:val="28"/>
          <w:szCs w:val="28"/>
          <w:u w:val="single"/>
          <w:lang w:val="kk-KZ"/>
        </w:rPr>
        <w:t xml:space="preserve"> мен </w:t>
      </w:r>
      <w:r w:rsidR="002D5A89" w:rsidRPr="00E24468">
        <w:rPr>
          <w:rFonts w:ascii="Times New Roman" w:hAnsi="Times New Roman"/>
          <w:b/>
          <w:i/>
          <w:sz w:val="28"/>
          <w:szCs w:val="28"/>
          <w:u w:val="single"/>
          <w:lang w:val="kk-KZ"/>
        </w:rPr>
        <w:t>26</w:t>
      </w:r>
      <w:r w:rsidRPr="00E24468">
        <w:rPr>
          <w:rFonts w:ascii="Times New Roman" w:hAnsi="Times New Roman"/>
          <w:b/>
          <w:i/>
          <w:sz w:val="28"/>
          <w:szCs w:val="28"/>
          <w:u w:val="single"/>
          <w:lang w:val="kk-KZ"/>
        </w:rPr>
        <w:t xml:space="preserve"> маусым</w:t>
      </w:r>
    </w:p>
    <w:p w:rsidR="001827A5" w:rsidRPr="00E24468" w:rsidRDefault="001827A5" w:rsidP="001827A5">
      <w:pPr>
        <w:spacing w:after="0" w:line="240" w:lineRule="auto"/>
        <w:jc w:val="center"/>
        <w:rPr>
          <w:rFonts w:ascii="Times New Roman" w:hAnsi="Times New Roman"/>
          <w:b/>
          <w:sz w:val="28"/>
          <w:szCs w:val="28"/>
          <w:lang w:val="kk-KZ"/>
        </w:rPr>
      </w:pPr>
      <w:r w:rsidRPr="00E24468">
        <w:rPr>
          <w:rFonts w:ascii="Times New Roman" w:hAnsi="Times New Roman"/>
          <w:b/>
          <w:sz w:val="28"/>
          <w:szCs w:val="28"/>
          <w:lang w:val="kk-KZ"/>
        </w:rPr>
        <w:t xml:space="preserve"> аралығында жүргізілген талдамалық </w:t>
      </w:r>
    </w:p>
    <w:p w:rsidR="001827A5" w:rsidRPr="00E24468" w:rsidRDefault="001827A5" w:rsidP="001827A5">
      <w:pPr>
        <w:spacing w:after="0" w:line="240" w:lineRule="auto"/>
        <w:jc w:val="center"/>
        <w:rPr>
          <w:rFonts w:ascii="Times New Roman" w:hAnsi="Times New Roman"/>
          <w:b/>
          <w:sz w:val="28"/>
          <w:szCs w:val="28"/>
          <w:lang w:val="kk-KZ"/>
        </w:rPr>
      </w:pPr>
      <w:r w:rsidRPr="00E24468">
        <w:rPr>
          <w:rFonts w:ascii="Times New Roman" w:hAnsi="Times New Roman"/>
          <w:b/>
          <w:sz w:val="28"/>
          <w:szCs w:val="28"/>
          <w:lang w:val="kk-KZ"/>
        </w:rPr>
        <w:t>АНЫҚТАМА</w:t>
      </w:r>
    </w:p>
    <w:p w:rsidR="0081320D" w:rsidRPr="00E24468" w:rsidRDefault="0081320D" w:rsidP="007D2D02">
      <w:pPr>
        <w:pStyle w:val="a6"/>
        <w:jc w:val="center"/>
        <w:rPr>
          <w:rFonts w:ascii="Times New Roman" w:hAnsi="Times New Roman"/>
          <w:sz w:val="28"/>
          <w:szCs w:val="28"/>
          <w:lang w:val="kk-KZ"/>
        </w:rPr>
      </w:pPr>
    </w:p>
    <w:p w:rsidR="007D2D02" w:rsidRPr="00E24468" w:rsidRDefault="001827A5" w:rsidP="007D2D02">
      <w:pPr>
        <w:pStyle w:val="a6"/>
        <w:jc w:val="both"/>
        <w:rPr>
          <w:rFonts w:ascii="Times New Roman" w:hAnsi="Times New Roman"/>
          <w:bCs/>
          <w:sz w:val="28"/>
          <w:szCs w:val="28"/>
          <w:lang w:val="kk-KZ"/>
        </w:rPr>
      </w:pPr>
      <w:r w:rsidRPr="00E24468">
        <w:rPr>
          <w:rFonts w:ascii="Times New Roman" w:hAnsi="Times New Roman"/>
          <w:bCs/>
          <w:sz w:val="28"/>
          <w:szCs w:val="28"/>
          <w:lang w:val="kk-KZ"/>
        </w:rPr>
        <w:t>Шаян ауылы</w:t>
      </w:r>
      <w:r w:rsidR="007D2D02" w:rsidRPr="00E24468">
        <w:rPr>
          <w:rFonts w:ascii="Times New Roman" w:hAnsi="Times New Roman"/>
          <w:bCs/>
          <w:sz w:val="28"/>
          <w:szCs w:val="28"/>
          <w:lang w:val="kk-KZ"/>
        </w:rPr>
        <w:tab/>
      </w:r>
      <w:r w:rsidR="007D2D02" w:rsidRPr="00E24468">
        <w:rPr>
          <w:rFonts w:ascii="Times New Roman" w:hAnsi="Times New Roman"/>
          <w:bCs/>
          <w:sz w:val="28"/>
          <w:szCs w:val="28"/>
          <w:lang w:val="kk-KZ"/>
        </w:rPr>
        <w:tab/>
      </w:r>
      <w:r w:rsidR="007D2D02" w:rsidRPr="00E24468">
        <w:rPr>
          <w:rFonts w:ascii="Times New Roman" w:hAnsi="Times New Roman"/>
          <w:bCs/>
          <w:sz w:val="28"/>
          <w:szCs w:val="28"/>
          <w:lang w:val="kk-KZ"/>
        </w:rPr>
        <w:tab/>
        <w:t xml:space="preserve">         </w:t>
      </w:r>
      <w:r w:rsidR="007D2D02" w:rsidRPr="00E24468">
        <w:rPr>
          <w:rFonts w:ascii="Times New Roman" w:hAnsi="Times New Roman"/>
          <w:bCs/>
          <w:sz w:val="28"/>
          <w:szCs w:val="28"/>
          <w:lang w:val="kk-KZ"/>
        </w:rPr>
        <w:tab/>
      </w:r>
      <w:r w:rsidR="00C8423E" w:rsidRPr="00E24468">
        <w:rPr>
          <w:rFonts w:ascii="Times New Roman" w:hAnsi="Times New Roman"/>
          <w:bCs/>
          <w:sz w:val="28"/>
          <w:szCs w:val="28"/>
          <w:lang w:val="kk-KZ"/>
        </w:rPr>
        <w:tab/>
      </w:r>
      <w:r w:rsidR="00C8423E" w:rsidRPr="00E24468">
        <w:rPr>
          <w:rFonts w:ascii="Times New Roman" w:hAnsi="Times New Roman"/>
          <w:bCs/>
          <w:sz w:val="28"/>
          <w:szCs w:val="28"/>
          <w:lang w:val="kk-KZ"/>
        </w:rPr>
        <w:tab/>
      </w:r>
      <w:r w:rsidR="00C8423E" w:rsidRPr="00E24468">
        <w:rPr>
          <w:rFonts w:ascii="Times New Roman" w:hAnsi="Times New Roman"/>
          <w:bCs/>
          <w:sz w:val="28"/>
          <w:szCs w:val="28"/>
          <w:lang w:val="kk-KZ"/>
        </w:rPr>
        <w:tab/>
      </w:r>
      <w:r w:rsidR="00C8423E" w:rsidRPr="00E24468">
        <w:rPr>
          <w:rFonts w:ascii="Times New Roman" w:hAnsi="Times New Roman"/>
          <w:bCs/>
          <w:sz w:val="28"/>
          <w:szCs w:val="28"/>
          <w:lang w:val="kk-KZ"/>
        </w:rPr>
        <w:tab/>
      </w:r>
      <w:r w:rsidR="002D5A89" w:rsidRPr="00E24468">
        <w:rPr>
          <w:rFonts w:ascii="Times New Roman" w:hAnsi="Times New Roman"/>
          <w:bCs/>
          <w:sz w:val="28"/>
          <w:szCs w:val="28"/>
          <w:lang w:val="kk-KZ"/>
        </w:rPr>
        <w:t>26</w:t>
      </w:r>
      <w:r w:rsidRPr="00E24468">
        <w:rPr>
          <w:rFonts w:ascii="Times New Roman" w:hAnsi="Times New Roman"/>
          <w:bCs/>
          <w:sz w:val="28"/>
          <w:szCs w:val="28"/>
          <w:lang w:val="kk-KZ"/>
        </w:rPr>
        <w:t>.0</w:t>
      </w:r>
      <w:r w:rsidR="00C8423E" w:rsidRPr="00E24468">
        <w:rPr>
          <w:rFonts w:ascii="Times New Roman" w:hAnsi="Times New Roman"/>
          <w:bCs/>
          <w:sz w:val="28"/>
          <w:szCs w:val="28"/>
          <w:lang w:val="kk-KZ"/>
        </w:rPr>
        <w:t>6</w:t>
      </w:r>
      <w:r w:rsidRPr="00E24468">
        <w:rPr>
          <w:rFonts w:ascii="Times New Roman" w:hAnsi="Times New Roman"/>
          <w:bCs/>
          <w:sz w:val="28"/>
          <w:szCs w:val="28"/>
          <w:lang w:val="kk-KZ"/>
        </w:rPr>
        <w:t>.202</w:t>
      </w:r>
      <w:r w:rsidR="002D5A89" w:rsidRPr="00E24468">
        <w:rPr>
          <w:rFonts w:ascii="Times New Roman" w:hAnsi="Times New Roman"/>
          <w:bCs/>
          <w:sz w:val="28"/>
          <w:szCs w:val="28"/>
          <w:lang w:val="kk-KZ"/>
        </w:rPr>
        <w:t>6</w:t>
      </w:r>
      <w:r w:rsidRPr="00E24468">
        <w:rPr>
          <w:rFonts w:ascii="Times New Roman" w:hAnsi="Times New Roman"/>
          <w:bCs/>
          <w:sz w:val="28"/>
          <w:szCs w:val="28"/>
          <w:lang w:val="kk-KZ"/>
        </w:rPr>
        <w:t xml:space="preserve"> жыл</w:t>
      </w:r>
      <w:r w:rsidR="007D2D02" w:rsidRPr="00E24468">
        <w:rPr>
          <w:rFonts w:ascii="Times New Roman" w:hAnsi="Times New Roman"/>
          <w:bCs/>
          <w:sz w:val="28"/>
          <w:szCs w:val="28"/>
          <w:lang w:val="kk-KZ"/>
        </w:rPr>
        <w:t xml:space="preserve"> </w:t>
      </w:r>
    </w:p>
    <w:p w:rsidR="00807340" w:rsidRPr="00E24468" w:rsidRDefault="00807340" w:rsidP="007D2D02">
      <w:pPr>
        <w:pStyle w:val="a6"/>
        <w:jc w:val="both"/>
        <w:rPr>
          <w:rFonts w:ascii="Times New Roman" w:hAnsi="Times New Roman"/>
          <w:bCs/>
          <w:sz w:val="28"/>
          <w:szCs w:val="28"/>
          <w:lang w:val="kk-KZ"/>
        </w:rPr>
      </w:pPr>
    </w:p>
    <w:p w:rsidR="00807340" w:rsidRPr="00E24468" w:rsidRDefault="00807340" w:rsidP="00807340">
      <w:pPr>
        <w:pStyle w:val="a6"/>
        <w:ind w:firstLine="851"/>
        <w:jc w:val="both"/>
        <w:rPr>
          <w:rFonts w:ascii="Times New Roman" w:hAnsi="Times New Roman"/>
          <w:b/>
          <w:bCs/>
          <w:sz w:val="28"/>
          <w:szCs w:val="28"/>
          <w:lang w:val="kk-KZ"/>
        </w:rPr>
      </w:pPr>
      <w:r w:rsidRPr="00E24468">
        <w:rPr>
          <w:rFonts w:ascii="Times New Roman" w:hAnsi="Times New Roman"/>
          <w:b/>
          <w:bCs/>
          <w:sz w:val="28"/>
          <w:szCs w:val="28"/>
          <w:lang w:val="kk-KZ"/>
        </w:rPr>
        <w:t>Талдаудың негізі:</w:t>
      </w:r>
    </w:p>
    <w:p w:rsidR="00807340" w:rsidRPr="00E24468" w:rsidRDefault="00807340" w:rsidP="00807340">
      <w:pPr>
        <w:pStyle w:val="a6"/>
        <w:ind w:firstLine="851"/>
        <w:jc w:val="both"/>
        <w:rPr>
          <w:rFonts w:ascii="Times New Roman" w:hAnsi="Times New Roman"/>
          <w:sz w:val="28"/>
          <w:szCs w:val="28"/>
          <w:lang w:val="kk-KZ"/>
        </w:rPr>
      </w:pPr>
      <w:r w:rsidRPr="00E24468">
        <w:rPr>
          <w:rFonts w:ascii="Times New Roman" w:hAnsi="Times New Roman"/>
          <w:sz w:val="28"/>
          <w:szCs w:val="28"/>
          <w:lang w:val="kk-KZ"/>
        </w:rPr>
        <w:t>Сыбайлас жемқорлық тәуекелдеріне ішкі талдау «Сыбайлас жемқорлыққа қарсы іс-қимыл туралы» Қазақстан Республикасының                     2015 жылғы 18 қарашадағы № 410-V Заңының 8 бабы 2 тармағына</w:t>
      </w:r>
      <w:r w:rsidR="00BF7F36" w:rsidRPr="00E24468">
        <w:rPr>
          <w:rFonts w:ascii="Times New Roman" w:hAnsi="Times New Roman"/>
          <w:sz w:val="28"/>
          <w:szCs w:val="28"/>
          <w:lang w:val="kk-KZ"/>
        </w:rPr>
        <w:t>,</w:t>
      </w:r>
      <w:r w:rsidRPr="00E24468">
        <w:rPr>
          <w:rFonts w:ascii="Times New Roman" w:hAnsi="Times New Roman"/>
          <w:sz w:val="28"/>
          <w:szCs w:val="28"/>
          <w:lang w:val="kk-KZ"/>
        </w:rPr>
        <w:t xml:space="preserve">      </w:t>
      </w:r>
      <w:r w:rsidR="00BF7F36" w:rsidRPr="00E24468">
        <w:rPr>
          <w:rFonts w:ascii="Times New Roman" w:hAnsi="Times New Roman"/>
          <w:sz w:val="28"/>
          <w:szCs w:val="28"/>
          <w:lang w:val="kk-KZ"/>
        </w:rPr>
        <w:t>Қазақстан Республикасы Мемлекеттік қызмет істері және сыбайлас жемқорлыққа қарсы іс-қимыл агенттігі Төрағасының 2016 жылғы 19 қазандағы № 12 бұйрығымен (Нормативтік құқықтық актілерді мемлекеттік тіркеу тізілімінде № 14441 болып тіркелген) Сыбайлас жемқорлық тәуекелдеріне ішкі талдау жүргізудің үлгілік қағидалары</w:t>
      </w:r>
      <w:r w:rsidR="006905D4" w:rsidRPr="00E24468">
        <w:rPr>
          <w:rFonts w:ascii="Times New Roman" w:hAnsi="Times New Roman"/>
          <w:sz w:val="28"/>
          <w:szCs w:val="28"/>
          <w:lang w:val="kk-KZ"/>
        </w:rPr>
        <w:t xml:space="preserve">на, «Қазақстан Республикасы Мемлекеттік қызмет істері және сыбайлас жемқорлыққа қарсы іс-қимыл агенттігі Төрағасының 2016 жылғы 19 қазандағы № 12 бұйрығына өзгеріс енгізу туралы» Қазақстан Республикасы Сыбайлас жемқорлыққа қарсы іс-қимыл агенттігі (Сыбайлас жемқорлыққа қарсы қызмет) Төрағасының </w:t>
      </w:r>
      <w:r w:rsidR="00324A1B" w:rsidRPr="00E24468">
        <w:rPr>
          <w:rFonts w:ascii="Times New Roman" w:hAnsi="Times New Roman"/>
          <w:sz w:val="28"/>
          <w:szCs w:val="28"/>
          <w:lang w:val="kk-KZ"/>
        </w:rPr>
        <w:t xml:space="preserve">                 </w:t>
      </w:r>
      <w:r w:rsidR="006905D4" w:rsidRPr="00E24468">
        <w:rPr>
          <w:rFonts w:ascii="Times New Roman" w:hAnsi="Times New Roman"/>
          <w:sz w:val="28"/>
          <w:szCs w:val="28"/>
          <w:lang w:val="kk-KZ"/>
        </w:rPr>
        <w:t xml:space="preserve">2023 жылғы 16 қаңтардағы № 21 бұйрығына және </w:t>
      </w:r>
      <w:r w:rsidR="00324A1B" w:rsidRPr="00E24468">
        <w:rPr>
          <w:rFonts w:ascii="Times New Roman" w:hAnsi="Times New Roman"/>
          <w:sz w:val="28"/>
          <w:szCs w:val="28"/>
          <w:lang w:val="kk-KZ"/>
        </w:rPr>
        <w:t xml:space="preserve">Бәйдібек ауданы әкімінің 2026 жылғы 4 мамырдағы </w:t>
      </w:r>
      <w:r w:rsidR="002B4682" w:rsidRPr="00E24468">
        <w:rPr>
          <w:rFonts w:ascii="Times New Roman" w:hAnsi="Times New Roman"/>
          <w:sz w:val="28"/>
          <w:szCs w:val="28"/>
          <w:lang w:val="kk-KZ"/>
        </w:rPr>
        <w:t xml:space="preserve">№161 </w:t>
      </w:r>
      <w:r w:rsidR="00324A1B" w:rsidRPr="00E24468">
        <w:rPr>
          <w:rFonts w:ascii="Times New Roman" w:hAnsi="Times New Roman"/>
          <w:sz w:val="28"/>
          <w:szCs w:val="28"/>
          <w:lang w:val="kk-KZ"/>
        </w:rPr>
        <w:t>«Сыбайлас жемқорлық тәуекелдеріне ішкі талдау жүргізу туралы» өкіміне сәйкес ішкі талдау жүргізілді.</w:t>
      </w:r>
    </w:p>
    <w:p w:rsidR="0081320D" w:rsidRPr="00E24468" w:rsidRDefault="0081320D" w:rsidP="007D2D02">
      <w:pPr>
        <w:pStyle w:val="a6"/>
        <w:jc w:val="both"/>
        <w:rPr>
          <w:rFonts w:ascii="Times New Roman" w:hAnsi="Times New Roman"/>
          <w:b/>
          <w:bCs/>
          <w:sz w:val="28"/>
          <w:szCs w:val="28"/>
          <w:lang w:val="kk-KZ"/>
        </w:rPr>
      </w:pPr>
    </w:p>
    <w:p w:rsidR="00E24468" w:rsidRDefault="001A00DA" w:rsidP="00E24468">
      <w:pPr>
        <w:pStyle w:val="a4"/>
        <w:shd w:val="clear" w:color="auto" w:fill="FFFFFF"/>
        <w:spacing w:beforeAutospacing="0" w:after="360" w:afterAutospacing="0"/>
        <w:ind w:firstLine="720"/>
        <w:contextualSpacing/>
        <w:jc w:val="both"/>
        <w:textAlignment w:val="baseline"/>
        <w:rPr>
          <w:i/>
          <w:spacing w:val="2"/>
          <w:sz w:val="28"/>
          <w:szCs w:val="28"/>
          <w:lang w:val="kk-KZ"/>
        </w:rPr>
      </w:pPr>
      <w:r w:rsidRPr="00E24468">
        <w:rPr>
          <w:b/>
          <w:sz w:val="28"/>
          <w:szCs w:val="28"/>
          <w:lang w:val="kk-KZ"/>
        </w:rPr>
        <w:t xml:space="preserve">Сыбайлас жемқорлық тәуекелдеріне  ішкі талдау </w:t>
      </w:r>
      <w:r w:rsidRPr="00E24468">
        <w:rPr>
          <w:b/>
          <w:i/>
          <w:sz w:val="28"/>
          <w:szCs w:val="28"/>
          <w:lang w:val="kk-KZ"/>
        </w:rPr>
        <w:t>(бұдан әрі- ішкі талдау)</w:t>
      </w:r>
      <w:r w:rsidRPr="00E24468">
        <w:rPr>
          <w:b/>
          <w:sz w:val="28"/>
          <w:szCs w:val="28"/>
          <w:lang w:val="kk-KZ"/>
        </w:rPr>
        <w:t xml:space="preserve"> </w:t>
      </w:r>
      <w:r w:rsidRPr="00E24468">
        <w:rPr>
          <w:b/>
          <w:spacing w:val="2"/>
          <w:sz w:val="28"/>
          <w:szCs w:val="28"/>
          <w:lang w:val="kk-KZ"/>
        </w:rPr>
        <w:t xml:space="preserve">жүргізілген бақылау объектісінің атауы: </w:t>
      </w:r>
      <w:r w:rsidRPr="00E24468">
        <w:rPr>
          <w:i/>
          <w:spacing w:val="2"/>
          <w:sz w:val="28"/>
          <w:szCs w:val="28"/>
          <w:lang w:val="kk-KZ"/>
        </w:rPr>
        <w:t>Бәйдібек ауданы әкімдігіне қарасты дербес бөлімдер мен ауылдық округ</w:t>
      </w:r>
      <w:r w:rsidR="00CE3FB5" w:rsidRPr="00E24468">
        <w:rPr>
          <w:i/>
          <w:spacing w:val="2"/>
          <w:sz w:val="28"/>
          <w:szCs w:val="28"/>
          <w:lang w:val="kk-KZ"/>
        </w:rPr>
        <w:t>тердің</w:t>
      </w:r>
      <w:r w:rsidRPr="00E24468">
        <w:rPr>
          <w:i/>
          <w:spacing w:val="2"/>
          <w:sz w:val="28"/>
          <w:szCs w:val="28"/>
          <w:lang w:val="kk-KZ"/>
        </w:rPr>
        <w:t xml:space="preserve"> әкімі аппараттары.</w:t>
      </w:r>
    </w:p>
    <w:p w:rsidR="00E24468" w:rsidRDefault="00E24468" w:rsidP="00E24468">
      <w:pPr>
        <w:pStyle w:val="a4"/>
        <w:shd w:val="clear" w:color="auto" w:fill="FFFFFF"/>
        <w:spacing w:beforeAutospacing="0" w:after="360" w:afterAutospacing="0"/>
        <w:ind w:firstLine="720"/>
        <w:contextualSpacing/>
        <w:jc w:val="both"/>
        <w:textAlignment w:val="baseline"/>
        <w:rPr>
          <w:b/>
          <w:bCs/>
          <w:sz w:val="28"/>
          <w:szCs w:val="28"/>
          <w:lang w:val="kk-KZ"/>
        </w:rPr>
      </w:pPr>
    </w:p>
    <w:p w:rsidR="00807340" w:rsidRPr="00E24468" w:rsidRDefault="00807340" w:rsidP="00E24468">
      <w:pPr>
        <w:pStyle w:val="a4"/>
        <w:shd w:val="clear" w:color="auto" w:fill="FFFFFF"/>
        <w:spacing w:beforeAutospacing="0" w:afterAutospacing="0"/>
        <w:ind w:firstLine="720"/>
        <w:contextualSpacing/>
        <w:jc w:val="both"/>
        <w:textAlignment w:val="baseline"/>
        <w:rPr>
          <w:i/>
          <w:spacing w:val="2"/>
          <w:sz w:val="28"/>
          <w:szCs w:val="28"/>
          <w:lang w:val="kk-KZ"/>
        </w:rPr>
      </w:pPr>
      <w:r w:rsidRPr="00E24468">
        <w:rPr>
          <w:b/>
          <w:bCs/>
          <w:sz w:val="28"/>
          <w:szCs w:val="28"/>
          <w:lang w:val="kk-KZ"/>
        </w:rPr>
        <w:t>Сыбайлас жемқорлық тәуекелдеріне ішкі талдау келесі бағыттар бойынша  жүзеге асырылды:</w:t>
      </w:r>
    </w:p>
    <w:p w:rsidR="00BF1648" w:rsidRPr="00E24468" w:rsidRDefault="00BF1648" w:rsidP="00E24468">
      <w:pPr>
        <w:spacing w:after="0" w:line="240" w:lineRule="auto"/>
        <w:ind w:firstLine="720"/>
        <w:jc w:val="both"/>
        <w:rPr>
          <w:rFonts w:ascii="Times New Roman" w:eastAsia="Times New Roman" w:hAnsi="Times New Roman"/>
          <w:sz w:val="28"/>
          <w:szCs w:val="24"/>
          <w:lang w:val="kk-KZ"/>
        </w:rPr>
      </w:pPr>
      <w:r w:rsidRPr="00E24468">
        <w:rPr>
          <w:rFonts w:ascii="Times New Roman" w:eastAsia="Times New Roman" w:hAnsi="Symbol"/>
          <w:sz w:val="28"/>
          <w:szCs w:val="24"/>
          <w:lang w:val="kk-KZ"/>
        </w:rPr>
        <w:t xml:space="preserve">1) </w:t>
      </w:r>
      <w:r w:rsidRPr="00E24468">
        <w:rPr>
          <w:rFonts w:ascii="Times New Roman" w:eastAsia="Times New Roman" w:hAnsi="Times New Roman"/>
          <w:sz w:val="28"/>
          <w:szCs w:val="24"/>
          <w:lang w:val="kk-KZ"/>
        </w:rPr>
        <w:t>Нормативтік құқықтық актілер мен ішкі құжаттардың талаптарын сақтау;</w:t>
      </w:r>
    </w:p>
    <w:p w:rsidR="00BF1648" w:rsidRPr="00E24468" w:rsidRDefault="00BF1648" w:rsidP="00BF1648">
      <w:pPr>
        <w:spacing w:after="0" w:line="240" w:lineRule="auto"/>
        <w:ind w:firstLine="720"/>
        <w:jc w:val="both"/>
        <w:rPr>
          <w:rFonts w:ascii="Times New Roman" w:eastAsia="Times New Roman" w:hAnsi="Times New Roman"/>
          <w:sz w:val="28"/>
          <w:szCs w:val="24"/>
          <w:lang w:val="kk-KZ"/>
        </w:rPr>
      </w:pPr>
      <w:r w:rsidRPr="00E24468">
        <w:rPr>
          <w:rFonts w:ascii="Times New Roman" w:eastAsia="Times New Roman" w:hAnsi="Symbol"/>
          <w:sz w:val="28"/>
          <w:szCs w:val="24"/>
          <w:lang w:val="kk-KZ"/>
        </w:rPr>
        <w:t>2)</w:t>
      </w:r>
      <w:r w:rsidR="007063F4" w:rsidRPr="00E24468">
        <w:rPr>
          <w:rFonts w:ascii="Times New Roman" w:eastAsia="Times New Roman" w:hAnsi="Times New Roman"/>
          <w:sz w:val="28"/>
          <w:szCs w:val="24"/>
          <w:lang w:val="kk-KZ"/>
        </w:rPr>
        <w:t xml:space="preserve"> </w:t>
      </w:r>
      <w:r w:rsidRPr="00E24468">
        <w:rPr>
          <w:rFonts w:ascii="Times New Roman" w:eastAsia="Times New Roman" w:hAnsi="Times New Roman"/>
          <w:sz w:val="28"/>
          <w:szCs w:val="24"/>
          <w:lang w:val="kk-KZ"/>
        </w:rPr>
        <w:t>Мемлекеттік функцияларды және өзге де қызметтік міндеттерді орындау барысындағы тәуекелдерді бағалау;</w:t>
      </w:r>
    </w:p>
    <w:p w:rsidR="00BF1648" w:rsidRPr="00E24468" w:rsidRDefault="00BF1648" w:rsidP="00BF1648">
      <w:pPr>
        <w:spacing w:after="0" w:line="240" w:lineRule="auto"/>
        <w:ind w:firstLine="720"/>
        <w:jc w:val="both"/>
        <w:rPr>
          <w:rFonts w:ascii="Times New Roman" w:eastAsia="Times New Roman" w:hAnsi="Times New Roman"/>
          <w:sz w:val="28"/>
          <w:szCs w:val="24"/>
          <w:lang w:val="kk-KZ"/>
        </w:rPr>
      </w:pPr>
      <w:r w:rsidRPr="00E24468">
        <w:rPr>
          <w:rFonts w:ascii="Times New Roman" w:eastAsia="Times New Roman" w:hAnsi="Symbol"/>
          <w:sz w:val="28"/>
          <w:szCs w:val="24"/>
          <w:lang w:val="kk-KZ"/>
        </w:rPr>
        <w:t>3)</w:t>
      </w:r>
      <w:r w:rsidR="007063F4" w:rsidRPr="00E24468">
        <w:rPr>
          <w:rFonts w:ascii="Times New Roman" w:eastAsia="Times New Roman" w:hAnsi="Times New Roman"/>
          <w:sz w:val="28"/>
          <w:szCs w:val="24"/>
          <w:lang w:val="kk-KZ"/>
        </w:rPr>
        <w:t xml:space="preserve"> </w:t>
      </w:r>
      <w:r w:rsidRPr="00E24468">
        <w:rPr>
          <w:rFonts w:ascii="Times New Roman" w:eastAsia="Times New Roman" w:hAnsi="Times New Roman"/>
          <w:sz w:val="28"/>
          <w:szCs w:val="24"/>
          <w:lang w:val="kk-KZ"/>
        </w:rPr>
        <w:t>Азаматтармен және ұйымдармен өзара іс-қимыл жасау кезінде ашықтық пен заңдылық қағидаттарының сақталуы;</w:t>
      </w:r>
    </w:p>
    <w:p w:rsidR="00BF1648" w:rsidRPr="00E24468" w:rsidRDefault="00BF1648" w:rsidP="00BF1648">
      <w:pPr>
        <w:spacing w:after="0" w:line="240" w:lineRule="auto"/>
        <w:ind w:firstLine="720"/>
        <w:jc w:val="both"/>
        <w:rPr>
          <w:rFonts w:ascii="Times New Roman" w:eastAsia="Times New Roman" w:hAnsi="Times New Roman"/>
          <w:sz w:val="28"/>
          <w:szCs w:val="24"/>
          <w:lang w:val="kk-KZ"/>
        </w:rPr>
      </w:pPr>
      <w:r w:rsidRPr="00E24468">
        <w:rPr>
          <w:rFonts w:ascii="Times New Roman" w:eastAsia="Times New Roman" w:hAnsi="Times New Roman"/>
          <w:sz w:val="28"/>
          <w:szCs w:val="24"/>
          <w:lang w:val="kk-KZ"/>
        </w:rPr>
        <w:t>4)</w:t>
      </w:r>
      <w:r w:rsidR="007063F4" w:rsidRPr="00E24468">
        <w:rPr>
          <w:rFonts w:ascii="Times New Roman" w:eastAsia="Times New Roman" w:hAnsi="Times New Roman"/>
          <w:sz w:val="28"/>
          <w:szCs w:val="24"/>
          <w:lang w:val="kk-KZ"/>
        </w:rPr>
        <w:t xml:space="preserve">  </w:t>
      </w:r>
      <w:r w:rsidRPr="00E24468">
        <w:rPr>
          <w:rFonts w:ascii="Times New Roman" w:eastAsia="Times New Roman" w:hAnsi="Times New Roman"/>
          <w:sz w:val="28"/>
          <w:szCs w:val="24"/>
          <w:lang w:val="kk-KZ"/>
        </w:rPr>
        <w:t>Кадрлық рәсімдерді ұйымдастыру;</w:t>
      </w:r>
    </w:p>
    <w:p w:rsidR="00BF1648" w:rsidRPr="00E24468" w:rsidRDefault="00BF1648" w:rsidP="00BF1648">
      <w:pPr>
        <w:spacing w:after="0" w:line="240" w:lineRule="auto"/>
        <w:ind w:firstLine="720"/>
        <w:jc w:val="both"/>
        <w:rPr>
          <w:rFonts w:ascii="Times New Roman" w:eastAsia="Times New Roman" w:hAnsi="Times New Roman"/>
          <w:sz w:val="28"/>
          <w:szCs w:val="24"/>
          <w:lang w:val="kk-KZ"/>
        </w:rPr>
      </w:pPr>
      <w:r w:rsidRPr="00E24468">
        <w:rPr>
          <w:rFonts w:ascii="Times New Roman" w:eastAsia="Times New Roman" w:hAnsi="Times New Roman"/>
          <w:sz w:val="28"/>
          <w:szCs w:val="24"/>
          <w:lang w:val="kk-KZ"/>
        </w:rPr>
        <w:t>5)</w:t>
      </w:r>
      <w:r w:rsidR="007063F4" w:rsidRPr="00E24468">
        <w:rPr>
          <w:rFonts w:ascii="Times New Roman" w:eastAsia="Times New Roman" w:hAnsi="Times New Roman"/>
          <w:sz w:val="28"/>
          <w:szCs w:val="24"/>
          <w:lang w:val="kk-KZ"/>
        </w:rPr>
        <w:t xml:space="preserve"> </w:t>
      </w:r>
      <w:r w:rsidRPr="00E24468">
        <w:rPr>
          <w:rFonts w:ascii="Times New Roman" w:eastAsia="Times New Roman" w:hAnsi="Times New Roman"/>
          <w:sz w:val="28"/>
          <w:szCs w:val="24"/>
          <w:lang w:val="kk-KZ"/>
        </w:rPr>
        <w:t>Мемлекеттік сатып алу және қаржылық-шаруашылық қызмет саласындағы тәуекелдерді анықтау;</w:t>
      </w:r>
    </w:p>
    <w:p w:rsidR="00BF1648" w:rsidRPr="00E24468" w:rsidRDefault="00BF1648" w:rsidP="00BF1648">
      <w:pPr>
        <w:pStyle w:val="a6"/>
        <w:spacing w:line="276" w:lineRule="auto"/>
        <w:ind w:firstLine="720"/>
        <w:jc w:val="both"/>
        <w:rPr>
          <w:rFonts w:ascii="Times New Roman" w:hAnsi="Times New Roman"/>
          <w:b/>
          <w:bCs/>
          <w:sz w:val="32"/>
          <w:szCs w:val="28"/>
          <w:lang w:val="kk-KZ"/>
        </w:rPr>
      </w:pPr>
      <w:r w:rsidRPr="00E24468">
        <w:rPr>
          <w:rFonts w:ascii="Times New Roman" w:eastAsia="Times New Roman" w:hAnsi="Times New Roman"/>
          <w:sz w:val="28"/>
          <w:szCs w:val="24"/>
          <w:lang w:val="kk-KZ"/>
        </w:rPr>
        <w:t>6)  Мүдделер қақтығысын болдырмау және сыбайлас жемқорлыққа қарсы мәдениетті қалыптастыру мәселелері.</w:t>
      </w:r>
    </w:p>
    <w:p w:rsidR="00807340" w:rsidRPr="00E24468" w:rsidRDefault="00807340" w:rsidP="00807340">
      <w:pPr>
        <w:pStyle w:val="a6"/>
        <w:spacing w:line="276" w:lineRule="auto"/>
        <w:ind w:firstLine="851"/>
        <w:jc w:val="both"/>
        <w:rPr>
          <w:rFonts w:ascii="Times New Roman" w:hAnsi="Times New Roman"/>
          <w:sz w:val="28"/>
          <w:szCs w:val="28"/>
          <w:lang w:val="kk-KZ"/>
        </w:rPr>
      </w:pPr>
      <w:r w:rsidRPr="00E24468">
        <w:rPr>
          <w:rFonts w:ascii="Times New Roman" w:hAnsi="Times New Roman"/>
          <w:b/>
          <w:bCs/>
          <w:sz w:val="28"/>
          <w:szCs w:val="28"/>
          <w:lang w:val="kk-KZ"/>
        </w:rPr>
        <w:lastRenderedPageBreak/>
        <w:t>Талдау жүргізу мерзімі:</w:t>
      </w:r>
      <w:r w:rsidRPr="00E24468">
        <w:rPr>
          <w:rFonts w:ascii="Times New Roman" w:hAnsi="Times New Roman"/>
          <w:sz w:val="28"/>
          <w:szCs w:val="28"/>
          <w:lang w:val="kk-KZ"/>
        </w:rPr>
        <w:t xml:space="preserve"> 202</w:t>
      </w:r>
      <w:r w:rsidR="00BF1648" w:rsidRPr="00E24468">
        <w:rPr>
          <w:rFonts w:ascii="Times New Roman" w:hAnsi="Times New Roman"/>
          <w:sz w:val="28"/>
          <w:szCs w:val="28"/>
          <w:lang w:val="kk-KZ"/>
        </w:rPr>
        <w:t>6</w:t>
      </w:r>
      <w:r w:rsidRPr="00E24468">
        <w:rPr>
          <w:rFonts w:ascii="Times New Roman" w:hAnsi="Times New Roman"/>
          <w:sz w:val="28"/>
          <w:szCs w:val="28"/>
          <w:lang w:val="kk-KZ"/>
        </w:rPr>
        <w:t xml:space="preserve"> жылғы </w:t>
      </w:r>
      <w:r w:rsidR="00BF1648" w:rsidRPr="00E24468">
        <w:rPr>
          <w:rFonts w:ascii="Times New Roman" w:hAnsi="Times New Roman"/>
          <w:sz w:val="28"/>
          <w:szCs w:val="28"/>
          <w:lang w:val="kk-KZ"/>
        </w:rPr>
        <w:t>14 мамыр</w:t>
      </w:r>
      <w:r w:rsidR="00DC143E" w:rsidRPr="00E24468">
        <w:rPr>
          <w:rFonts w:ascii="Times New Roman" w:hAnsi="Times New Roman"/>
          <w:sz w:val="28"/>
          <w:szCs w:val="28"/>
          <w:lang w:val="kk-KZ"/>
        </w:rPr>
        <w:t>дан</w:t>
      </w:r>
      <w:r w:rsidRPr="00E24468">
        <w:rPr>
          <w:rFonts w:ascii="Times New Roman" w:hAnsi="Times New Roman"/>
          <w:sz w:val="28"/>
          <w:szCs w:val="28"/>
          <w:lang w:val="kk-KZ"/>
        </w:rPr>
        <w:t xml:space="preserve"> </w:t>
      </w:r>
      <w:r w:rsidR="00BF1648" w:rsidRPr="00E24468">
        <w:rPr>
          <w:rFonts w:ascii="Times New Roman" w:hAnsi="Times New Roman"/>
          <w:sz w:val="28"/>
          <w:szCs w:val="28"/>
          <w:lang w:val="kk-KZ"/>
        </w:rPr>
        <w:t>26</w:t>
      </w:r>
      <w:r w:rsidRPr="00E24468">
        <w:rPr>
          <w:rFonts w:ascii="Times New Roman" w:hAnsi="Times New Roman"/>
          <w:sz w:val="28"/>
          <w:szCs w:val="28"/>
          <w:lang w:val="kk-KZ"/>
        </w:rPr>
        <w:t xml:space="preserve"> маусым</w:t>
      </w:r>
      <w:r w:rsidR="00DC143E" w:rsidRPr="00E24468">
        <w:rPr>
          <w:rFonts w:ascii="Times New Roman" w:hAnsi="Times New Roman"/>
          <w:sz w:val="28"/>
          <w:szCs w:val="28"/>
          <w:lang w:val="kk-KZ"/>
        </w:rPr>
        <w:t>ға дейінгі кезең.</w:t>
      </w:r>
    </w:p>
    <w:p w:rsidR="00807340" w:rsidRPr="00E24468" w:rsidRDefault="00807340" w:rsidP="00807340">
      <w:pPr>
        <w:pStyle w:val="a6"/>
        <w:spacing w:line="276" w:lineRule="auto"/>
        <w:ind w:firstLine="851"/>
        <w:jc w:val="both"/>
        <w:rPr>
          <w:rFonts w:ascii="Times New Roman" w:hAnsi="Times New Roman"/>
          <w:sz w:val="28"/>
          <w:szCs w:val="28"/>
          <w:lang w:val="kk-KZ"/>
        </w:rPr>
      </w:pPr>
      <w:r w:rsidRPr="00E24468">
        <w:rPr>
          <w:rFonts w:ascii="Times New Roman" w:hAnsi="Times New Roman"/>
          <w:b/>
          <w:bCs/>
          <w:sz w:val="28"/>
          <w:szCs w:val="28"/>
          <w:lang w:val="kk-KZ"/>
        </w:rPr>
        <w:t>Талдау</w:t>
      </w:r>
      <w:r w:rsidR="00BF1648" w:rsidRPr="00E24468">
        <w:rPr>
          <w:rFonts w:ascii="Times New Roman" w:hAnsi="Times New Roman"/>
          <w:b/>
          <w:bCs/>
          <w:sz w:val="28"/>
          <w:szCs w:val="28"/>
          <w:lang w:val="kk-KZ"/>
        </w:rPr>
        <w:t>мен</w:t>
      </w:r>
      <w:r w:rsidRPr="00E24468">
        <w:rPr>
          <w:rFonts w:ascii="Times New Roman" w:hAnsi="Times New Roman"/>
          <w:b/>
          <w:bCs/>
          <w:sz w:val="28"/>
          <w:szCs w:val="28"/>
          <w:lang w:val="kk-KZ"/>
        </w:rPr>
        <w:t xml:space="preserve"> қам</w:t>
      </w:r>
      <w:r w:rsidR="00BF1648" w:rsidRPr="00E24468">
        <w:rPr>
          <w:rFonts w:ascii="Times New Roman" w:hAnsi="Times New Roman"/>
          <w:b/>
          <w:bCs/>
          <w:sz w:val="28"/>
          <w:szCs w:val="28"/>
          <w:lang w:val="kk-KZ"/>
        </w:rPr>
        <w:t>тылған</w:t>
      </w:r>
      <w:r w:rsidRPr="00E24468">
        <w:rPr>
          <w:rFonts w:ascii="Times New Roman" w:hAnsi="Times New Roman"/>
          <w:b/>
          <w:bCs/>
          <w:sz w:val="28"/>
          <w:szCs w:val="28"/>
          <w:lang w:val="kk-KZ"/>
        </w:rPr>
        <w:t xml:space="preserve"> кезең:</w:t>
      </w:r>
      <w:r w:rsidRPr="00E24468">
        <w:rPr>
          <w:rFonts w:ascii="Times New Roman" w:hAnsi="Times New Roman"/>
          <w:sz w:val="28"/>
          <w:szCs w:val="28"/>
          <w:lang w:val="kk-KZ"/>
        </w:rPr>
        <w:t xml:space="preserve"> 202</w:t>
      </w:r>
      <w:r w:rsidR="00BF1648" w:rsidRPr="00E24468">
        <w:rPr>
          <w:rFonts w:ascii="Times New Roman" w:hAnsi="Times New Roman"/>
          <w:sz w:val="28"/>
          <w:szCs w:val="28"/>
          <w:lang w:val="kk-KZ"/>
        </w:rPr>
        <w:t>5</w:t>
      </w:r>
      <w:r w:rsidRPr="00E24468">
        <w:rPr>
          <w:rFonts w:ascii="Times New Roman" w:hAnsi="Times New Roman"/>
          <w:sz w:val="28"/>
          <w:szCs w:val="28"/>
          <w:lang w:val="kk-KZ"/>
        </w:rPr>
        <w:t xml:space="preserve"> жыл </w:t>
      </w:r>
      <w:r w:rsidR="00BF1648" w:rsidRPr="00E24468">
        <w:rPr>
          <w:rFonts w:ascii="Times New Roman" w:hAnsi="Times New Roman"/>
          <w:sz w:val="28"/>
          <w:szCs w:val="28"/>
          <w:lang w:val="kk-KZ"/>
        </w:rPr>
        <w:t>және</w:t>
      </w:r>
      <w:r w:rsidRPr="00E24468">
        <w:rPr>
          <w:rFonts w:ascii="Times New Roman" w:hAnsi="Times New Roman"/>
          <w:sz w:val="28"/>
          <w:szCs w:val="28"/>
          <w:lang w:val="kk-KZ"/>
        </w:rPr>
        <w:t xml:space="preserve"> 202</w:t>
      </w:r>
      <w:r w:rsidR="00BF1648" w:rsidRPr="00E24468">
        <w:rPr>
          <w:rFonts w:ascii="Times New Roman" w:hAnsi="Times New Roman"/>
          <w:sz w:val="28"/>
          <w:szCs w:val="28"/>
          <w:lang w:val="kk-KZ"/>
        </w:rPr>
        <w:t>6</w:t>
      </w:r>
      <w:r w:rsidRPr="00E24468">
        <w:rPr>
          <w:rFonts w:ascii="Times New Roman" w:hAnsi="Times New Roman"/>
          <w:sz w:val="28"/>
          <w:szCs w:val="28"/>
          <w:lang w:val="kk-KZ"/>
        </w:rPr>
        <w:t xml:space="preserve"> жыл</w:t>
      </w:r>
      <w:r w:rsidR="00DC143E" w:rsidRPr="00E24468">
        <w:rPr>
          <w:rFonts w:ascii="Times New Roman" w:hAnsi="Times New Roman"/>
          <w:sz w:val="28"/>
          <w:szCs w:val="28"/>
          <w:lang w:val="kk-KZ"/>
        </w:rPr>
        <w:t>ғы</w:t>
      </w:r>
      <w:r w:rsidRPr="00E24468">
        <w:rPr>
          <w:rFonts w:ascii="Times New Roman" w:hAnsi="Times New Roman"/>
          <w:sz w:val="28"/>
          <w:szCs w:val="28"/>
          <w:lang w:val="kk-KZ"/>
        </w:rPr>
        <w:t xml:space="preserve"> 0</w:t>
      </w:r>
      <w:r w:rsidR="00BF1648" w:rsidRPr="00E24468">
        <w:rPr>
          <w:rFonts w:ascii="Times New Roman" w:hAnsi="Times New Roman"/>
          <w:sz w:val="28"/>
          <w:szCs w:val="28"/>
          <w:lang w:val="kk-KZ"/>
        </w:rPr>
        <w:t>6</w:t>
      </w:r>
      <w:r w:rsidRPr="00E24468">
        <w:rPr>
          <w:rFonts w:ascii="Times New Roman" w:hAnsi="Times New Roman"/>
          <w:sz w:val="28"/>
          <w:szCs w:val="28"/>
          <w:lang w:val="kk-KZ"/>
        </w:rPr>
        <w:t xml:space="preserve"> маусым</w:t>
      </w:r>
      <w:r w:rsidR="00DC143E" w:rsidRPr="00E24468">
        <w:rPr>
          <w:rFonts w:ascii="Times New Roman" w:hAnsi="Times New Roman"/>
          <w:sz w:val="28"/>
          <w:szCs w:val="28"/>
          <w:lang w:val="kk-KZ"/>
        </w:rPr>
        <w:t xml:space="preserve"> аралығы</w:t>
      </w:r>
      <w:r w:rsidRPr="00E24468">
        <w:rPr>
          <w:rFonts w:ascii="Times New Roman" w:hAnsi="Times New Roman"/>
          <w:sz w:val="28"/>
          <w:szCs w:val="28"/>
          <w:lang w:val="kk-KZ"/>
        </w:rPr>
        <w:t>.</w:t>
      </w:r>
    </w:p>
    <w:p w:rsidR="0096634A" w:rsidRPr="00E24468" w:rsidRDefault="0096634A" w:rsidP="00766056">
      <w:pPr>
        <w:pStyle w:val="a4"/>
        <w:spacing w:beforeAutospacing="0" w:afterAutospacing="0"/>
        <w:jc w:val="both"/>
        <w:rPr>
          <w:sz w:val="28"/>
          <w:szCs w:val="28"/>
          <w:u w:val="single"/>
          <w:lang w:val="kk-KZ"/>
        </w:rPr>
      </w:pPr>
    </w:p>
    <w:p w:rsidR="00C820BD" w:rsidRPr="00E24468" w:rsidRDefault="00465A44" w:rsidP="00465A44">
      <w:pPr>
        <w:pStyle w:val="a6"/>
        <w:ind w:firstLine="720"/>
        <w:jc w:val="both"/>
        <w:rPr>
          <w:rFonts w:ascii="Times New Roman" w:hAnsi="Times New Roman"/>
          <w:b/>
          <w:sz w:val="28"/>
          <w:szCs w:val="28"/>
          <w:lang w:val="kk-KZ"/>
        </w:rPr>
      </w:pPr>
      <w:r w:rsidRPr="00E24468">
        <w:rPr>
          <w:rFonts w:ascii="Times New Roman" w:hAnsi="Times New Roman"/>
          <w:b/>
          <w:sz w:val="28"/>
          <w:szCs w:val="28"/>
          <w:lang w:val="kk-KZ"/>
        </w:rPr>
        <w:t xml:space="preserve">1. </w:t>
      </w:r>
      <w:r w:rsidR="00C820BD" w:rsidRPr="00E24468">
        <w:rPr>
          <w:rFonts w:ascii="Times New Roman" w:hAnsi="Times New Roman"/>
          <w:b/>
          <w:sz w:val="28"/>
          <w:szCs w:val="28"/>
          <w:lang w:val="kk-KZ"/>
        </w:rPr>
        <w:t>Бәйдібек ауданы әкімдігінің Ағыбет ауылдық округ</w:t>
      </w:r>
      <w:r w:rsidRPr="00E24468">
        <w:rPr>
          <w:rFonts w:ascii="Times New Roman" w:hAnsi="Times New Roman"/>
          <w:b/>
          <w:sz w:val="28"/>
          <w:szCs w:val="28"/>
          <w:lang w:val="kk-KZ"/>
        </w:rPr>
        <w:t>і</w:t>
      </w:r>
      <w:r w:rsidR="00C820BD" w:rsidRPr="00E24468">
        <w:rPr>
          <w:rFonts w:ascii="Times New Roman" w:hAnsi="Times New Roman"/>
          <w:b/>
          <w:sz w:val="28"/>
          <w:szCs w:val="28"/>
          <w:lang w:val="kk-KZ"/>
        </w:rPr>
        <w:t xml:space="preserve"> әкімі аппараты ММ-і</w:t>
      </w:r>
    </w:p>
    <w:p w:rsidR="008F1D46" w:rsidRPr="008F1D46" w:rsidRDefault="008F1D46" w:rsidP="00C820BD">
      <w:pPr>
        <w:pStyle w:val="a6"/>
        <w:ind w:firstLine="851"/>
        <w:jc w:val="both"/>
        <w:rPr>
          <w:rFonts w:ascii="Times New Roman" w:hAnsi="Times New Roman"/>
          <w:b/>
          <w:bCs/>
          <w:sz w:val="28"/>
          <w:szCs w:val="28"/>
          <w:u w:val="single"/>
          <w:lang w:val="kk-KZ"/>
        </w:rPr>
      </w:pPr>
      <w:r w:rsidRPr="008F1D46">
        <w:rPr>
          <w:rFonts w:ascii="Times New Roman" w:hAnsi="Times New Roman"/>
          <w:b/>
          <w:bCs/>
          <w:sz w:val="28"/>
          <w:szCs w:val="28"/>
          <w:u w:val="single"/>
          <w:lang w:val="kk-KZ"/>
        </w:rPr>
        <w:t>Мемлекеттік қызметтерді көрсету мерзімдерінің сақталмауы және өзге де бұзушылық тәуекелдерін анықтау</w:t>
      </w:r>
      <w:r>
        <w:rPr>
          <w:rFonts w:ascii="Times New Roman" w:hAnsi="Times New Roman"/>
          <w:b/>
          <w:bCs/>
          <w:sz w:val="28"/>
          <w:szCs w:val="28"/>
          <w:u w:val="single"/>
          <w:lang w:val="kk-KZ"/>
        </w:rPr>
        <w:t>.</w:t>
      </w:r>
    </w:p>
    <w:p w:rsidR="00EA3742" w:rsidRPr="00E24468" w:rsidRDefault="00EA3742" w:rsidP="00EA3742">
      <w:pPr>
        <w:spacing w:after="0" w:line="240" w:lineRule="auto"/>
        <w:ind w:firstLine="708"/>
        <w:jc w:val="both"/>
        <w:rPr>
          <w:rFonts w:ascii="Times New Roman" w:hAnsi="Times New Roman"/>
          <w:sz w:val="28"/>
          <w:szCs w:val="28"/>
          <w:lang w:val="kk-KZ"/>
        </w:rPr>
      </w:pPr>
      <w:r w:rsidRPr="00E24468">
        <w:rPr>
          <w:rFonts w:ascii="Times New Roman" w:hAnsi="Times New Roman"/>
          <w:sz w:val="28"/>
          <w:szCs w:val="28"/>
          <w:lang w:val="kk-KZ"/>
        </w:rPr>
        <w:t>«Сауда-саттықты (аукциондарды) өткізуді талап етпейтін мемлекет меншігіндегі жер учаскелеріне құқықтарды алу» мемлекеттік қызметін көрсету қағидаларына сәйкес, көрсетілетін қызметті берушінің басшысы немесе оны алмастыратын тұлға 3 (үш) жұмыс күні ішінде (2-кезең) ұсынылған құжаттарды қарап, заңнамада белгіленген тәртіппен өтініш берушіге тиісті жауап ұсынуға міндетті.</w:t>
      </w:r>
    </w:p>
    <w:p w:rsidR="00EA3742" w:rsidRPr="00E24468" w:rsidRDefault="00EA3742" w:rsidP="00EA3742">
      <w:pPr>
        <w:spacing w:after="0" w:line="240" w:lineRule="auto"/>
        <w:ind w:firstLine="708"/>
        <w:jc w:val="both"/>
        <w:rPr>
          <w:rFonts w:ascii="Times New Roman" w:hAnsi="Times New Roman"/>
          <w:sz w:val="28"/>
          <w:szCs w:val="28"/>
          <w:lang w:val="kk-KZ"/>
        </w:rPr>
      </w:pPr>
      <w:r w:rsidRPr="00E24468">
        <w:rPr>
          <w:rFonts w:ascii="Times New Roman" w:hAnsi="Times New Roman"/>
          <w:sz w:val="28"/>
          <w:szCs w:val="28"/>
          <w:lang w:val="kk-KZ"/>
        </w:rPr>
        <w:t>Алайда, Ағыбет елді мекенінің тұрғыны Турсынбеков Өміржан Тәттібекұлының құрылысы бұрыннан салынған объектіге байланысты «Сауда-саттықты (аукциондарды) өткізуді талап етпейтін мемлекет меншігіндегі жер учаскелеріне құқықтарды алу» мемлекеттік қызметін көрсету бойынша №KZ28RVX01535992 өтініші 2025 жылғы 7 қарашада «Е-лицензия» ақпараттық жүйесі арқылы келіп түскені анықталды.</w:t>
      </w:r>
    </w:p>
    <w:p w:rsidR="00EA3742" w:rsidRPr="00E24468" w:rsidRDefault="00EA3742" w:rsidP="00EA3742">
      <w:pPr>
        <w:spacing w:after="0" w:line="240" w:lineRule="auto"/>
        <w:ind w:firstLine="708"/>
        <w:jc w:val="both"/>
        <w:rPr>
          <w:rFonts w:ascii="Times New Roman" w:hAnsi="Times New Roman"/>
          <w:sz w:val="28"/>
          <w:szCs w:val="28"/>
          <w:lang w:val="kk-KZ"/>
        </w:rPr>
      </w:pPr>
      <w:r w:rsidRPr="00E24468">
        <w:rPr>
          <w:rFonts w:ascii="Times New Roman" w:hAnsi="Times New Roman"/>
          <w:sz w:val="28"/>
          <w:szCs w:val="28"/>
          <w:lang w:val="kk-KZ"/>
        </w:rPr>
        <w:t>Аталған мемлекеттік қызмет бойынша нәтижені ұсыну мерзімі 2025 жылғы 11 қараша болып белгіленген. Алайда, жергілікті атқарушы орган тарапынан өтініш иесі О.Турсынбековке мемлекеттік қызмет көрсету нәтижесі 2025 жылғы 12 қарашада ұсынылған, яғни белгіленген мерзімнен 1 (бір) жұмыс күні кешіктірілген.</w:t>
      </w:r>
    </w:p>
    <w:p w:rsidR="00EA3742" w:rsidRPr="00E24468" w:rsidRDefault="00EA3742" w:rsidP="00EA3742">
      <w:pPr>
        <w:spacing w:after="0" w:line="240" w:lineRule="auto"/>
        <w:ind w:firstLine="708"/>
        <w:jc w:val="both"/>
        <w:rPr>
          <w:rFonts w:ascii="Times New Roman" w:hAnsi="Times New Roman"/>
          <w:sz w:val="28"/>
          <w:szCs w:val="28"/>
          <w:lang w:val="kk-KZ"/>
        </w:rPr>
      </w:pPr>
      <w:r w:rsidRPr="00E24468">
        <w:rPr>
          <w:rFonts w:ascii="Times New Roman" w:hAnsi="Times New Roman"/>
          <w:sz w:val="28"/>
          <w:szCs w:val="28"/>
          <w:lang w:val="kk-KZ"/>
        </w:rPr>
        <w:t>Осыған байланысты, әкімдік тарапынан мемлекеттік қызмет көрсету мерзімдерінің сақталмағаны анықталды. Аталған әрекеттер Қазақстан Республикасының Әкімшілік құқық бұзушылық туралы кодексінің 465-бабының 1-бөлігінде көзделген әкімшілік құқық бұзушылық белгілеріне сәйкес келеді.</w:t>
      </w:r>
    </w:p>
    <w:p w:rsidR="00EA3742" w:rsidRPr="00E24468" w:rsidRDefault="00EA3742" w:rsidP="00EA3742">
      <w:pPr>
        <w:spacing w:after="0" w:line="240" w:lineRule="auto"/>
        <w:ind w:firstLine="708"/>
        <w:jc w:val="both"/>
        <w:rPr>
          <w:rFonts w:ascii="Times New Roman" w:hAnsi="Times New Roman"/>
          <w:sz w:val="28"/>
          <w:szCs w:val="28"/>
          <w:lang w:val="kk-KZ"/>
        </w:rPr>
      </w:pPr>
      <w:r w:rsidRPr="00E24468">
        <w:rPr>
          <w:rFonts w:ascii="Times New Roman" w:hAnsi="Times New Roman"/>
          <w:sz w:val="28"/>
          <w:szCs w:val="28"/>
          <w:lang w:val="kk-KZ"/>
        </w:rPr>
        <w:t>Сонымен қатар, Қазақстан Республикасы Ауыл шаруашылығы министрінің 2020 жылғы 1 қазандағы №301 бұйрығымен бекітілген мемлекеттік қызмет көрсету қағидаларының талаптары бұзылып, мемлекеттік қызметті көрсету мерзімі негізсіз сақталмаған.</w:t>
      </w:r>
    </w:p>
    <w:p w:rsidR="00EA3742" w:rsidRPr="00E24468" w:rsidRDefault="00EA3742" w:rsidP="00EA3742">
      <w:pPr>
        <w:spacing w:after="0" w:line="240" w:lineRule="auto"/>
        <w:ind w:firstLine="708"/>
        <w:jc w:val="both"/>
        <w:rPr>
          <w:rFonts w:ascii="Times New Roman" w:hAnsi="Times New Roman"/>
          <w:sz w:val="28"/>
          <w:szCs w:val="28"/>
          <w:lang w:val="kk-KZ"/>
        </w:rPr>
      </w:pPr>
      <w:r w:rsidRPr="00E24468">
        <w:rPr>
          <w:rFonts w:ascii="Times New Roman" w:hAnsi="Times New Roman"/>
          <w:sz w:val="28"/>
          <w:szCs w:val="28"/>
          <w:lang w:val="kk-KZ"/>
        </w:rPr>
        <w:t>Мемлекеттік қызмет көрсету барысында заңнама талаптарының бұзылуы азаматтардың құқықтары мен заңды мүдделеріне әсер етіп, қызмет көрсету процесінде сыбайлас жемқорлық тәуекелдерінің туындауына ықпал ететін фактор ретінде бағаланады.</w:t>
      </w:r>
    </w:p>
    <w:p w:rsidR="008404FE" w:rsidRPr="00E24468" w:rsidRDefault="00EA3742" w:rsidP="008404FE">
      <w:pPr>
        <w:pStyle w:val="ad"/>
        <w:pBdr>
          <w:bottom w:val="single" w:sz="4" w:space="31" w:color="FFFFFF"/>
        </w:pBdr>
        <w:ind w:left="0" w:firstLine="708"/>
        <w:contextualSpacing/>
        <w:jc w:val="both"/>
      </w:pPr>
      <w:r w:rsidRPr="00E24468">
        <w:rPr>
          <w:b/>
        </w:rPr>
        <w:t>Ұсыныс:</w:t>
      </w:r>
      <w:r w:rsidRPr="00E24468">
        <w:t xml:space="preserve"> Ағыбет ауылдық округ</w:t>
      </w:r>
      <w:r w:rsidR="00465A44" w:rsidRPr="00E24468">
        <w:t>і</w:t>
      </w:r>
      <w:r w:rsidRPr="00E24468">
        <w:t xml:space="preserve"> әкімі аппараты тарапына анықталған бұзушылық</w:t>
      </w:r>
      <w:r w:rsidR="00465A44" w:rsidRPr="00E24468">
        <w:t xml:space="preserve">ты ескере отырып, </w:t>
      </w:r>
      <w:r w:rsidRPr="00E24468">
        <w:t xml:space="preserve">мемлекеттік қызмет көрсету барысында Қазақстан Республикасының 2020 жылғы 29 маусымдағы Әкімшілік рәсімдік-процестік кодексі, Қазақстан Республикасының «Мемлекеттік көрсетілетін қызметтер туралы» Заңы, Қазақстан Республикасы Ауыл шаруашылығы министрінің 2020 жылғы №301 бұйрығымен бекітілген мемлекеттік қызмет көрсету қағидалары, сондай-ақ Қазақстан Республикасының Әкімшілік құқық </w:t>
      </w:r>
      <w:r w:rsidRPr="00E24468">
        <w:lastRenderedPageBreak/>
        <w:t>бұзушылық туралы кодексінің 465-бабының 1-бөлігі талаптарын сақтау мәселелері бойынша құқықтық оқыту жүргіз</w:t>
      </w:r>
      <w:r w:rsidR="00465A44" w:rsidRPr="00E24468">
        <w:t>ілсін</w:t>
      </w:r>
      <w:r w:rsidRPr="00E24468">
        <w:t>.</w:t>
      </w:r>
    </w:p>
    <w:p w:rsidR="005F69F3" w:rsidRPr="00E24468" w:rsidRDefault="005F69F3" w:rsidP="008404FE">
      <w:pPr>
        <w:pStyle w:val="ad"/>
        <w:pBdr>
          <w:bottom w:val="single" w:sz="4" w:space="31" w:color="FFFFFF"/>
        </w:pBdr>
        <w:ind w:left="0" w:firstLine="708"/>
        <w:contextualSpacing/>
        <w:jc w:val="both"/>
        <w:rPr>
          <w:sz w:val="24"/>
        </w:rPr>
      </w:pPr>
    </w:p>
    <w:p w:rsidR="005F690D" w:rsidRDefault="00026C77" w:rsidP="005F690D">
      <w:pPr>
        <w:pStyle w:val="ad"/>
        <w:pBdr>
          <w:bottom w:val="single" w:sz="4" w:space="31" w:color="FFFFFF"/>
        </w:pBdr>
        <w:ind w:left="0" w:firstLine="708"/>
        <w:contextualSpacing/>
        <w:jc w:val="both"/>
        <w:rPr>
          <w:rFonts w:ascii="Times New Roman" w:hAnsi="Times New Roman"/>
          <w:b/>
          <w:szCs w:val="28"/>
        </w:rPr>
      </w:pPr>
      <w:r w:rsidRPr="00E24468">
        <w:rPr>
          <w:rFonts w:ascii="Times New Roman" w:hAnsi="Times New Roman"/>
          <w:b/>
          <w:szCs w:val="28"/>
        </w:rPr>
        <w:t>2</w:t>
      </w:r>
      <w:r w:rsidR="008404FE" w:rsidRPr="00E24468">
        <w:rPr>
          <w:rFonts w:ascii="Times New Roman" w:hAnsi="Times New Roman"/>
          <w:b/>
          <w:szCs w:val="28"/>
        </w:rPr>
        <w:t>. Бәйдібек ауданы әкімдігінің Борлысай ауылдық округі әкімі аппараты ММ-і</w:t>
      </w:r>
      <w:r w:rsidR="005F690D">
        <w:rPr>
          <w:rFonts w:ascii="Times New Roman" w:hAnsi="Times New Roman"/>
          <w:b/>
          <w:szCs w:val="28"/>
        </w:rPr>
        <w:t xml:space="preserve"> </w:t>
      </w:r>
    </w:p>
    <w:p w:rsidR="008404FE" w:rsidRPr="00942E41" w:rsidRDefault="005F690D" w:rsidP="005F690D">
      <w:pPr>
        <w:pStyle w:val="ad"/>
        <w:pBdr>
          <w:bottom w:val="single" w:sz="4" w:space="31" w:color="FFFFFF"/>
        </w:pBdr>
        <w:ind w:left="0" w:firstLine="708"/>
        <w:contextualSpacing/>
        <w:jc w:val="both"/>
        <w:rPr>
          <w:rFonts w:ascii="Times New Roman" w:hAnsi="Times New Roman"/>
          <w:szCs w:val="28"/>
          <w:u w:val="single"/>
        </w:rPr>
      </w:pPr>
      <w:r w:rsidRPr="00942E41">
        <w:rPr>
          <w:rFonts w:ascii="Times New Roman" w:hAnsi="Times New Roman"/>
          <w:b/>
          <w:bCs/>
          <w:szCs w:val="28"/>
          <w:u w:val="single"/>
        </w:rPr>
        <w:t xml:space="preserve">Мемлекеттік </w:t>
      </w:r>
      <w:r w:rsidR="008F1D46">
        <w:rPr>
          <w:rFonts w:ascii="Times New Roman" w:hAnsi="Times New Roman"/>
          <w:b/>
          <w:bCs/>
          <w:szCs w:val="28"/>
          <w:u w:val="single"/>
        </w:rPr>
        <w:t>мекемелерде</w:t>
      </w:r>
      <w:r w:rsidRPr="00942E41">
        <w:rPr>
          <w:rFonts w:ascii="Times New Roman" w:hAnsi="Times New Roman"/>
          <w:b/>
          <w:bCs/>
          <w:szCs w:val="28"/>
          <w:u w:val="single"/>
        </w:rPr>
        <w:t xml:space="preserve"> азаматтардың өтініштерімен жұмыс жүргізу тәртібін</w:t>
      </w:r>
      <w:r w:rsidR="00942E41">
        <w:rPr>
          <w:rFonts w:ascii="Times New Roman" w:hAnsi="Times New Roman"/>
          <w:b/>
          <w:bCs/>
          <w:szCs w:val="28"/>
          <w:u w:val="single"/>
        </w:rPr>
        <w:t>ің</w:t>
      </w:r>
      <w:r w:rsidRPr="00942E41">
        <w:rPr>
          <w:rFonts w:ascii="Times New Roman" w:hAnsi="Times New Roman"/>
          <w:b/>
          <w:bCs/>
          <w:szCs w:val="28"/>
          <w:u w:val="single"/>
        </w:rPr>
        <w:t xml:space="preserve"> бұзылу</w:t>
      </w:r>
      <w:r w:rsidRPr="00942E41">
        <w:rPr>
          <w:rFonts w:ascii="Times New Roman" w:hAnsi="Times New Roman"/>
          <w:szCs w:val="28"/>
          <w:u w:val="single"/>
        </w:rPr>
        <w:t xml:space="preserve"> </w:t>
      </w:r>
      <w:r w:rsidR="008404FE" w:rsidRPr="00942E41">
        <w:rPr>
          <w:rFonts w:ascii="Times New Roman" w:hAnsi="Times New Roman"/>
          <w:b/>
          <w:bCs/>
          <w:szCs w:val="28"/>
          <w:u w:val="single"/>
        </w:rPr>
        <w:t>тәуекелдерін анықтау.</w:t>
      </w:r>
    </w:p>
    <w:p w:rsidR="00C56EAB" w:rsidRPr="00E24468" w:rsidRDefault="00C56EAB" w:rsidP="00C56EAB">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Әкімшілік тексеру барысында «Е-өтініш» ақпараттық жүйесіндегі мәліметтер зерделенді.</w:t>
      </w:r>
    </w:p>
    <w:p w:rsidR="00C56EAB" w:rsidRPr="00E24468" w:rsidRDefault="00C56EAB" w:rsidP="00C56EAB">
      <w:pPr>
        <w:pStyle w:val="ad"/>
        <w:pBdr>
          <w:bottom w:val="single" w:sz="4" w:space="31" w:color="FFFFFF"/>
        </w:pBdr>
        <w:ind w:left="0"/>
        <w:contextualSpacing/>
        <w:jc w:val="both"/>
        <w:rPr>
          <w:rFonts w:ascii="Times New Roman" w:hAnsi="Times New Roman"/>
          <w:szCs w:val="28"/>
        </w:rPr>
      </w:pPr>
      <w:r w:rsidRPr="00E24468">
        <w:rPr>
          <w:rFonts w:ascii="Times New Roman" w:hAnsi="Times New Roman"/>
          <w:szCs w:val="28"/>
        </w:rPr>
        <w:t>Зерделеу нәтижесінде Түркістан облысы, Бәйдібек ауданы, Борлысай ауылдық округі, Ақтас елді мекенінің тұрғыны Жарқынбаев Бейсен Құлдыбайұлының су айдындарындағы қауіпсіздік мәселесіне қатысты 2025 жылғы 28 қарашада «Е-өтініш» ақпараттық жүйесі арқылы № ҰЖ-2025-04182109 өтініші жолданғаны анықталды.</w:t>
      </w:r>
    </w:p>
    <w:p w:rsidR="00C56EAB" w:rsidRPr="00E24468" w:rsidRDefault="00C56EAB" w:rsidP="00C56EAB">
      <w:pPr>
        <w:pStyle w:val="ad"/>
        <w:pBdr>
          <w:bottom w:val="single" w:sz="4" w:space="31" w:color="FFFFFF"/>
        </w:pBdr>
        <w:ind w:left="0" w:firstLine="720"/>
        <w:contextualSpacing/>
        <w:jc w:val="both"/>
        <w:rPr>
          <w:rFonts w:ascii="Times New Roman" w:hAnsi="Times New Roman"/>
          <w:szCs w:val="28"/>
        </w:rPr>
      </w:pPr>
      <w:r w:rsidRPr="00E24468">
        <w:rPr>
          <w:rFonts w:ascii="Times New Roman" w:hAnsi="Times New Roman"/>
          <w:szCs w:val="28"/>
        </w:rPr>
        <w:t>Аталған өтініш жергілікті атқарушы органға келіп түскеніне қарамастан, уәкілетті лауазымды тұлғалар тарапынан белгіленген тәртіпте уақытылы тіркелмеген. «Е-өтініш» ақпараттық жүйесіндегі деректерге сәйкес өтініш 2025 жылғы 5 желтоқсанда ғана тіркеуге қабылданған.</w:t>
      </w:r>
    </w:p>
    <w:p w:rsidR="00C56EAB" w:rsidRPr="00E24468" w:rsidRDefault="00C56EAB" w:rsidP="00C56EAB">
      <w:pPr>
        <w:pStyle w:val="ad"/>
        <w:pBdr>
          <w:bottom w:val="single" w:sz="4" w:space="31" w:color="FFFFFF"/>
        </w:pBdr>
        <w:ind w:left="0" w:firstLine="720"/>
        <w:contextualSpacing/>
        <w:jc w:val="both"/>
        <w:rPr>
          <w:rFonts w:ascii="Times New Roman" w:hAnsi="Times New Roman"/>
          <w:szCs w:val="28"/>
        </w:rPr>
      </w:pPr>
      <w:r w:rsidRPr="00E24468">
        <w:rPr>
          <w:rFonts w:ascii="Times New Roman" w:hAnsi="Times New Roman"/>
          <w:szCs w:val="28"/>
        </w:rPr>
        <w:t>Осылайша, әкімшілік орган өтінішті тіркеу және есепке алу жөніндегі заңнама талаптарын сақтамаған. Қазақстан Республикасы Әкімшілік рәсімдік-процестік кодексінің 69-бабының 3-тармағына сәйкес мемлекеттік органдарға келіп түсетін өтініштерді тіркеу және есепке алу белгіленген тәртіппен жүзеге асырылуға тиіс. Өтінішті уақытылы тіркемеу оны қарау мерзімінің негізсіз созылуына және өтініш берушінің құқықтарының бұзылуына алып келеді.</w:t>
      </w:r>
    </w:p>
    <w:p w:rsidR="00C56EAB" w:rsidRPr="00E24468" w:rsidRDefault="00C56EAB" w:rsidP="00C56EAB">
      <w:pPr>
        <w:pStyle w:val="ad"/>
        <w:pBdr>
          <w:bottom w:val="single" w:sz="4" w:space="31" w:color="FFFFFF"/>
        </w:pBdr>
        <w:ind w:left="0" w:firstLine="720"/>
        <w:contextualSpacing/>
        <w:jc w:val="both"/>
        <w:rPr>
          <w:rFonts w:ascii="Times New Roman" w:hAnsi="Times New Roman"/>
          <w:szCs w:val="28"/>
        </w:rPr>
      </w:pPr>
      <w:r w:rsidRPr="00E24468">
        <w:rPr>
          <w:rFonts w:ascii="Times New Roman" w:hAnsi="Times New Roman"/>
          <w:szCs w:val="28"/>
        </w:rPr>
        <w:t>Аталған заң бұзушылық салдарынан әкімшілік рәсімнің заңда белгіленген мерзімдерде жүзеге асырылуы қамтамасыз етілмеген, бұл мемлекеттік орган қызметінің тиімділігіне теріс әсер етіп, азаматтың өтінішін уақытылы қарау құқығын шектеген.</w:t>
      </w:r>
    </w:p>
    <w:p w:rsidR="00C56EAB" w:rsidRPr="00E24468" w:rsidRDefault="00C56EAB" w:rsidP="00C56EAB">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Мемлекеттік қызметшілердің өтініштерді тіркеу жөніндегі міндеттерін тиісінше орындамауы азаматтарға негізсіз әкімшілік кедергілер туғызуға және мемлекеттік қызмет көрсету процесінде сыбайлас жемқорлық тәуекелдерінің пайда болуына ықпал ететін жағдайлар қалыптастырады.</w:t>
      </w:r>
    </w:p>
    <w:p w:rsidR="008404FE" w:rsidRPr="00E24468" w:rsidRDefault="005F69F3" w:rsidP="00C56EAB">
      <w:pPr>
        <w:pStyle w:val="ad"/>
        <w:pBdr>
          <w:bottom w:val="single" w:sz="4" w:space="31" w:color="FFFFFF"/>
        </w:pBdr>
        <w:ind w:left="0" w:firstLine="708"/>
        <w:contextualSpacing/>
        <w:jc w:val="both"/>
      </w:pPr>
      <w:r w:rsidRPr="00E24468">
        <w:rPr>
          <w:b/>
        </w:rPr>
        <w:t>Ұсыныс:</w:t>
      </w:r>
      <w:r w:rsidRPr="00E24468">
        <w:t xml:space="preserve"> </w:t>
      </w:r>
      <w:r w:rsidR="00B52587" w:rsidRPr="00E24468">
        <w:t xml:space="preserve">Анықталған кемшіліктердің алдын алу және мемлекеттік қызметшілердің құқықтық сауаттылығын арттыру мақсатында жауапты қызметкерлерге Қазақстан Республикасының Әкімшілік рәсімдік-процестік кодексінің талаптары, атап айтқанда азаматтардың өтініштерін қабылдау, тіркеу және қарау тәртібі, сондай-ақ Қазақстан Республикасының «Мемлекеттік қызметі туралы» және «Сыбайлас жемқорлыққа қарсы іс-қимыл туралы» заңдарының талаптары бойынша құқықтық оқыту </w:t>
      </w:r>
      <w:r w:rsidRPr="00E24468">
        <w:t>ұйымдастырылсын.</w:t>
      </w:r>
    </w:p>
    <w:p w:rsidR="00B52587" w:rsidRPr="00E24468" w:rsidRDefault="00B52587" w:rsidP="00C56EAB">
      <w:pPr>
        <w:pStyle w:val="ad"/>
        <w:pBdr>
          <w:bottom w:val="single" w:sz="4" w:space="31" w:color="FFFFFF"/>
        </w:pBdr>
        <w:ind w:left="0" w:firstLine="708"/>
        <w:contextualSpacing/>
        <w:jc w:val="both"/>
      </w:pPr>
    </w:p>
    <w:p w:rsidR="007325EE" w:rsidRPr="00E24468" w:rsidRDefault="00C74C05" w:rsidP="007325EE">
      <w:pPr>
        <w:pStyle w:val="ad"/>
        <w:pBdr>
          <w:bottom w:val="single" w:sz="4" w:space="31" w:color="FFFFFF"/>
        </w:pBdr>
        <w:ind w:left="0" w:firstLine="708"/>
        <w:contextualSpacing/>
        <w:jc w:val="both"/>
        <w:rPr>
          <w:rFonts w:ascii="Times New Roman" w:hAnsi="Times New Roman"/>
          <w:b/>
          <w:szCs w:val="28"/>
        </w:rPr>
      </w:pPr>
      <w:r w:rsidRPr="00E24468">
        <w:rPr>
          <w:rFonts w:ascii="Times New Roman" w:hAnsi="Times New Roman"/>
          <w:iCs/>
          <w:szCs w:val="28"/>
        </w:rPr>
        <w:t xml:space="preserve"> </w:t>
      </w:r>
      <w:r w:rsidR="00026C77" w:rsidRPr="00E24468">
        <w:rPr>
          <w:rFonts w:ascii="Times New Roman" w:hAnsi="Times New Roman"/>
          <w:b/>
          <w:iCs/>
          <w:szCs w:val="28"/>
        </w:rPr>
        <w:t>3</w:t>
      </w:r>
      <w:r w:rsidR="007325EE" w:rsidRPr="00E24468">
        <w:rPr>
          <w:rFonts w:ascii="Times New Roman" w:hAnsi="Times New Roman"/>
          <w:b/>
          <w:szCs w:val="28"/>
        </w:rPr>
        <w:t>. Бәйдібек ауданы әкімдігінің Боралдай ауылдық округі әкімі аппараты ММ-і</w:t>
      </w:r>
    </w:p>
    <w:p w:rsidR="008F1D46" w:rsidRDefault="008F1D46" w:rsidP="00F31023">
      <w:pPr>
        <w:pStyle w:val="ad"/>
        <w:pBdr>
          <w:bottom w:val="single" w:sz="4" w:space="31" w:color="FFFFFF"/>
        </w:pBdr>
        <w:ind w:left="0" w:firstLine="708"/>
        <w:contextualSpacing/>
        <w:jc w:val="both"/>
        <w:rPr>
          <w:b/>
          <w:u w:val="single"/>
        </w:rPr>
      </w:pPr>
      <w:r w:rsidRPr="008F1D46">
        <w:rPr>
          <w:b/>
          <w:u w:val="single"/>
        </w:rPr>
        <w:t>Мемлекеттік қызмет көрсету барысында заңнама талаптарын сақтамау және әкімшілік рәсімдерді дұрыс қолданбау тәуекелі».</w:t>
      </w:r>
      <w:r>
        <w:rPr>
          <w:b/>
          <w:u w:val="single"/>
        </w:rPr>
        <w:t xml:space="preserve"> </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Әкімшілік т</w:t>
      </w:r>
      <w:bookmarkStart w:id="0" w:name="_GoBack"/>
      <w:bookmarkEnd w:id="0"/>
      <w:r w:rsidRPr="00E24468">
        <w:rPr>
          <w:rFonts w:ascii="Times New Roman" w:hAnsi="Times New Roman"/>
          <w:szCs w:val="28"/>
        </w:rPr>
        <w:t xml:space="preserve">ексеру барысында Бәйдібек ауданы әкімдігінің Боралдай ауылдық округі әкімі аппараты мемлекеттік мекемесінің мемлекеттік </w:t>
      </w:r>
      <w:r w:rsidRPr="00E24468">
        <w:rPr>
          <w:rFonts w:ascii="Times New Roman" w:hAnsi="Times New Roman"/>
          <w:szCs w:val="28"/>
        </w:rPr>
        <w:lastRenderedPageBreak/>
        <w:t xml:space="preserve">қызметтер көрсету кезінде Қазақстан Республикасының қолданыстағы заңнама талаптарын сақтау мәселелері қаралды. </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Қазақстан Республикасының «Мемлекеттік көрсетілетін қызметтер туралы» Заңының 5-бабы 2-тармағының 1) тармақшасына сәйкес, көрсетілетін қызметті берушілер мемлекеттік қызметтер көрсету тәртібін айқындайтын заңға тәуелді нормативтік құқықтық актілер талаптарына сәйкес мемлекеттік қызметтер көрсетуге міндетті.</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Тексеру барысында Түркістан облысы, Бәйдібек ауданы, Боралдай ауылдық округі әкімінің 2021 жылғы 14 мамырдағы №36 шешімімен азаматша Төлеу Мөлдір Оралқызына Сарыбұлақ елді мекені, Ұлы Дала көшесі №30/3 мекенжайында орналасқан жер учаскесі жеке тұрғын үй құрылысы және өзіндік қосалқы шаруашылық жүргізу мақсатында 1500,0 шаршы метр көлемінде 3 жыл мерзімге қысқа мерзімді уақытша өтеулі жер пайдалану (жалдау) құқығымен берілгені анықталды.</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 xml:space="preserve">Азаматша М.Төлеу 2024 жылғы 19 сәуірде аталған жер учаскесін жалдау мерзімін ұзарту туралы ауыл әкімі аппаратына өтініш берген. Аталған өтініш азаматтардың өтініштерін қабылдау және өңдеуге арналған бірыңғай </w:t>
      </w:r>
      <w:r w:rsidRPr="00E24468">
        <w:rPr>
          <w:rFonts w:ascii="Times New Roman" w:hAnsi="Times New Roman"/>
          <w:b/>
          <w:bCs/>
          <w:szCs w:val="28"/>
        </w:rPr>
        <w:t>«Е-Өтініш» ақпараттық жүйесі</w:t>
      </w:r>
      <w:r w:rsidRPr="00E24468">
        <w:rPr>
          <w:rFonts w:ascii="Times New Roman" w:hAnsi="Times New Roman"/>
          <w:szCs w:val="28"/>
        </w:rPr>
        <w:t xml:space="preserve"> арқылы келіп түскен.</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Қазақстан Республикасының Әкімшілік рәсімдік-процестік кодексінің 69-бабы талаптарына сәйкес, «Мемлекеттік көрсетілетін қызметтер туралы» Заңының 4-бабы 1-тармағының 3) тармақшасында көзделген жолданымдарды қоспағанда, мемлекеттік қызметтер көрсету мәселелері бойынша келіп түскен жолданымдар есепке алынуға жатпайды.</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Алайда, әкімшілік тексеру барысында ауылдық округі әкімі аппараты тарапынан жоғарыда көрсетілген талаптарды ескере отырып, аталған өтінішті мемлекеттік қызмет көрсетуге байланысты жолданым ретінде есепке алмау қажеттілігі болғанына қарамастан, өтініштің тіркеуге алынғаны анықталды.</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Сонымен қатар, мемлекеттік қызмет көрсету барысында Қазақстан Республикасы Ауыл шаруашылығы министрінің 2020 жылғы 1 қазандағы №301 бұйрығымен бекітілген мемлекеттік қызмет көрсету қағидалары талаптарының сақталмау белгілері анықталды. Нәтижесінде мемлекеттік қызмет көрсету мерзімдерінің негізсіз бұзылуына жол берілген.</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Аталған фактілер мемлекеттік қызмет көрсету процесінде лауазымды тұлғалардың әрекеттерінде сыбайлас жемқорлық тәуекелдерінің туындау ықтималдығын көрсетеді. Атап айтқанда, мемлекеттік қызмет көрсету тәртібін дұрыс қолданбау, өтініштерді қабылдау және қарау барысында белгіленген талаптарды сақтамау мемлекеттік қызметтердің сапасына және заңдылығына кері әсер етуі мүмкін.</w:t>
      </w:r>
    </w:p>
    <w:p w:rsidR="00F31023" w:rsidRPr="00E24468" w:rsidRDefault="00F31023" w:rsidP="00F31023">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Осыған байланысты, Боралдай ауылдық округі әкімі аппаратының мемлекеттік қызмет көрсету саласындағы қызметінде Қазақстан Республикасының Әкімшілік құқық бұзушылық туралы кодексінің 465-бабы 1-бөлігінде көзделген құқық бұзушылық белгілерінің болу ықтималдығы және сыбайлас жемқорлық тәуекелдерінің орын алу факторлары анықталды.</w:t>
      </w:r>
    </w:p>
    <w:p w:rsidR="005F69F3" w:rsidRPr="00E24468" w:rsidRDefault="00082FD0" w:rsidP="00CF232C">
      <w:pPr>
        <w:pStyle w:val="ad"/>
        <w:pBdr>
          <w:bottom w:val="single" w:sz="4" w:space="31" w:color="FFFFFF"/>
        </w:pBdr>
        <w:ind w:left="0" w:firstLine="708"/>
        <w:contextualSpacing/>
        <w:jc w:val="both"/>
      </w:pPr>
      <w:r w:rsidRPr="00E24468">
        <w:rPr>
          <w:b/>
        </w:rPr>
        <w:t>Ұсыныс:</w:t>
      </w:r>
      <w:r w:rsidRPr="00E24468">
        <w:t xml:space="preserve"> Боралдай ауылдық округі әкімі аппараты тарапына анықталған бұзушылықты ескере отырып, мемлекеттік қызмет көрсету барысында </w:t>
      </w:r>
      <w:r w:rsidRPr="00E24468">
        <w:lastRenderedPageBreak/>
        <w:t>Қазақстан Республикасының 2020 жылғы 29 маусымдағы Әкімшілік рәсімдік-процестік кодексі оның ішінде азаматтардың өтініштерін қабылдау, тіркеу және қарау тәртібі, Қазақстан Республикасының «Мемлекеттік көрсетілетін қызметтер туралы» Заңы, сондай-ақ «Сыбайлас жемқорлыққа қарсы іс-қимыл туралы» заңдарының және мемлекеттік қызмет көрсету тәртібін реттейтін нормативтік құқықтық актілердің талаптары, Қазақстан Республикасы Ауыл шаруашылығы министрінің 2020 жылғы №301 бұйрығымен бекітілген мемлекеттік қызмет көрсету қағидаларын сақтау мәселелері бойынша құқықтық оқыту жүргізілсін.</w:t>
      </w:r>
    </w:p>
    <w:p w:rsidR="00E24468" w:rsidRPr="005F690D" w:rsidRDefault="00E24468" w:rsidP="007063F4">
      <w:pPr>
        <w:pStyle w:val="ad"/>
        <w:pBdr>
          <w:bottom w:val="single" w:sz="4" w:space="31" w:color="FFFFFF"/>
        </w:pBdr>
        <w:ind w:left="0" w:firstLine="708"/>
        <w:contextualSpacing/>
        <w:jc w:val="both"/>
        <w:rPr>
          <w:rFonts w:ascii="Times New Roman" w:hAnsi="Times New Roman"/>
          <w:b/>
          <w:iCs/>
          <w:szCs w:val="28"/>
        </w:rPr>
      </w:pPr>
    </w:p>
    <w:p w:rsidR="007063F4" w:rsidRPr="00E24468" w:rsidRDefault="00E24468" w:rsidP="007063F4">
      <w:pPr>
        <w:pStyle w:val="ad"/>
        <w:pBdr>
          <w:bottom w:val="single" w:sz="4" w:space="31" w:color="FFFFFF"/>
        </w:pBdr>
        <w:ind w:left="0" w:firstLine="708"/>
        <w:contextualSpacing/>
        <w:jc w:val="both"/>
        <w:rPr>
          <w:rFonts w:ascii="Times New Roman" w:hAnsi="Times New Roman"/>
          <w:b/>
          <w:szCs w:val="28"/>
        </w:rPr>
      </w:pPr>
      <w:r w:rsidRPr="005F690D">
        <w:rPr>
          <w:rFonts w:ascii="Times New Roman" w:hAnsi="Times New Roman"/>
          <w:b/>
          <w:iCs/>
          <w:szCs w:val="28"/>
        </w:rPr>
        <w:t>4</w:t>
      </w:r>
      <w:r w:rsidR="007063F4" w:rsidRPr="00E24468">
        <w:rPr>
          <w:rFonts w:ascii="Times New Roman" w:hAnsi="Times New Roman"/>
          <w:b/>
          <w:szCs w:val="28"/>
        </w:rPr>
        <w:t>. Бәйдібек ауданы әкімдігінің Шаян ауылдық округі әкімі аппараты ММ-і</w:t>
      </w:r>
    </w:p>
    <w:p w:rsidR="00F05404" w:rsidRPr="00F05404" w:rsidRDefault="00F05404" w:rsidP="00E24468">
      <w:pPr>
        <w:pStyle w:val="ad"/>
        <w:pBdr>
          <w:bottom w:val="single" w:sz="4" w:space="31" w:color="FFFFFF"/>
        </w:pBdr>
        <w:ind w:left="0" w:firstLine="708"/>
        <w:contextualSpacing/>
        <w:jc w:val="both"/>
        <w:rPr>
          <w:b/>
          <w:u w:val="single"/>
        </w:rPr>
      </w:pPr>
      <w:r w:rsidRPr="00F05404">
        <w:rPr>
          <w:b/>
          <w:u w:val="single"/>
        </w:rPr>
        <w:t>Мемлекеттік қызметтерді көрсету кезінде азаматтардың құқықтарын қамтамасыз ету талаптарын сақтамау тәуекелдерін анықтау.</w:t>
      </w:r>
    </w:p>
    <w:p w:rsidR="00E24468" w:rsidRPr="00E24468" w:rsidRDefault="00824686" w:rsidP="00E24468">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Әкімшілік тексеру барысында Бәйдібек ауданы әкімдігінің Шаян ауылдық округі әкімі аппараты мемлекеттік мекемесінің мемлекеттік қызметтер көрсету кезінде Қазақстан Республикасының қолданыстағы заңнама талаптарын сақтау мәселелері қаралды.</w:t>
      </w:r>
    </w:p>
    <w:p w:rsidR="00E24468" w:rsidRPr="00E24468" w:rsidRDefault="00824686" w:rsidP="00E24468">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 xml:space="preserve">Зерделеу нәтижесінде 2025 жылғы 04 маусымда «Кар-Тел» ЖШС-нан берешек қарызды өтеу мәселесіне қатысты </w:t>
      </w:r>
      <w:r w:rsidRPr="00E24468">
        <w:rPr>
          <w:rFonts w:ascii="Times New Roman" w:hAnsi="Times New Roman"/>
          <w:b/>
          <w:szCs w:val="28"/>
        </w:rPr>
        <w:t>«Е-Өтініш» ақпараттық жүйесі</w:t>
      </w:r>
      <w:r w:rsidRPr="00E24468">
        <w:rPr>
          <w:rFonts w:ascii="Times New Roman" w:hAnsi="Times New Roman"/>
          <w:szCs w:val="28"/>
        </w:rPr>
        <w:t xml:space="preserve"> арқылы орыс тілінде өтініш келіп түскені анықталды.</w:t>
      </w:r>
    </w:p>
    <w:p w:rsidR="00E24468" w:rsidRPr="00E24468" w:rsidRDefault="00824686" w:rsidP="00E24468">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Алайда, Шаян ауылдық округі әкімі аппараты тарапынан аталған өтінішке 2025 жылғы 13 маусымдағы №ЗТ-2025-01858075</w:t>
      </w:r>
      <w:r w:rsidR="00E24468" w:rsidRPr="00E24468">
        <w:rPr>
          <w:rFonts w:ascii="Times New Roman" w:hAnsi="Times New Roman"/>
          <w:szCs w:val="28"/>
        </w:rPr>
        <w:t xml:space="preserve"> санды</w:t>
      </w:r>
      <w:r w:rsidRPr="00E24468">
        <w:rPr>
          <w:rFonts w:ascii="Times New Roman" w:hAnsi="Times New Roman"/>
          <w:szCs w:val="28"/>
        </w:rPr>
        <w:t xml:space="preserve"> хатпен тек мемлекеттік тілде жауап берілген.</w:t>
      </w:r>
    </w:p>
    <w:p w:rsidR="00E24468" w:rsidRDefault="00824686" w:rsidP="00E24468">
      <w:pPr>
        <w:pStyle w:val="ad"/>
        <w:pBdr>
          <w:bottom w:val="single" w:sz="4" w:space="31" w:color="FFFFFF"/>
        </w:pBdr>
        <w:ind w:left="0" w:firstLine="708"/>
        <w:contextualSpacing/>
        <w:jc w:val="both"/>
        <w:rPr>
          <w:rFonts w:ascii="Times New Roman" w:hAnsi="Times New Roman"/>
          <w:i/>
          <w:szCs w:val="28"/>
        </w:rPr>
      </w:pPr>
      <w:r w:rsidRPr="00E24468">
        <w:rPr>
          <w:rFonts w:ascii="Times New Roman" w:hAnsi="Times New Roman"/>
          <w:i/>
          <w:szCs w:val="28"/>
        </w:rPr>
        <w:t>Қазақстан Республикасының Әкімшілік рәсімдік-процестік кодексінің талаптарына сәйкес әкімшілік рәсімге қатысушының өтініші қай тілде берілсе, жауап та сол тілде немесе өтініш беруші таңдаған тілде ұсынылуға тиіс.</w:t>
      </w:r>
    </w:p>
    <w:p w:rsidR="00E24468" w:rsidRDefault="00E24468" w:rsidP="00E24468">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b/>
          <w:bCs/>
          <w:szCs w:val="28"/>
        </w:rPr>
        <w:t>ҚР «Қазақстан Республикасындағы тіл туралы» Заңының 11-бабы – «Азаматтардың өтініштеріне қайтарылатын жауап тілі»</w:t>
      </w:r>
      <w:r w:rsidRPr="00E24468">
        <w:rPr>
          <w:rFonts w:ascii="Times New Roman" w:hAnsi="Times New Roman"/>
          <w:szCs w:val="28"/>
        </w:rPr>
        <w:t xml:space="preserve">: </w:t>
      </w:r>
      <w:r w:rsidRPr="00E24468">
        <w:rPr>
          <w:rFonts w:ascii="Times New Roman" w:hAnsi="Times New Roman"/>
          <w:i/>
          <w:iCs/>
          <w:szCs w:val="28"/>
        </w:rPr>
        <w:t>«Мемлекеттік және мемлекеттік емес ұйымдардың азаматтардың өтініштері мен басқа да құжаттарға қайтаратын жауаптары мемлекеттік тілде немесе өтініш жасалған тілде беріледі.»</w:t>
      </w:r>
      <w:r w:rsidRPr="00E24468">
        <w:rPr>
          <w:rFonts w:ascii="Times New Roman" w:hAnsi="Times New Roman"/>
          <w:szCs w:val="28"/>
        </w:rPr>
        <w:t xml:space="preserve"> </w:t>
      </w:r>
    </w:p>
    <w:p w:rsidR="00E24468" w:rsidRDefault="00824686" w:rsidP="00E24468">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szCs w:val="28"/>
        </w:rPr>
        <w:t>Осылайша, өтінішті қарау барысында азаматтар мен заңды тұлғалардың өтініштерін қарау кезінде заңнама талаптарының толық сақталмағаны анықталды. Мұндай жағдай өтініш берушінің құқықтарының шектелуіне, мемлекеттік қызмет көрсету сапасының төмендеуіне және мемлекеттік орган қызметіндегі ашықтық пен заңдылық қағидаттарының бұзылуына алып келеді.</w:t>
      </w:r>
    </w:p>
    <w:p w:rsidR="00E24468" w:rsidRDefault="00E24468" w:rsidP="00E24468">
      <w:pPr>
        <w:pStyle w:val="ad"/>
        <w:pBdr>
          <w:bottom w:val="single" w:sz="4" w:space="31" w:color="FFFFFF"/>
        </w:pBdr>
        <w:ind w:left="0" w:firstLine="708"/>
        <w:contextualSpacing/>
        <w:jc w:val="both"/>
        <w:rPr>
          <w:rFonts w:ascii="Times New Roman" w:hAnsi="Times New Roman"/>
          <w:szCs w:val="28"/>
        </w:rPr>
      </w:pPr>
      <w:r>
        <w:rPr>
          <w:rFonts w:ascii="Times New Roman" w:hAnsi="Times New Roman"/>
          <w:szCs w:val="28"/>
        </w:rPr>
        <w:t>Аталған факті</w:t>
      </w:r>
      <w:r w:rsidR="00824686" w:rsidRPr="00E24468">
        <w:rPr>
          <w:rFonts w:ascii="Times New Roman" w:hAnsi="Times New Roman"/>
          <w:szCs w:val="28"/>
        </w:rPr>
        <w:t xml:space="preserve"> мемлекеттік қызметшілердің қызметтік міндеттерін тиісінше орындамауы мемлекеттік органдар қызметінің тиімділігіне теріс әсер етіп, азаматтардың құқықтары мен заңды мүдделерінің бұзылуына, сондай-ақ мемлекеттік қызмет көрсету процесінде сыбайлас жемқорлық тәуекелдерінің туындауына ықпал ететін факторлар болып табылады.</w:t>
      </w:r>
    </w:p>
    <w:p w:rsidR="00E24468" w:rsidRDefault="00824686" w:rsidP="00E24468">
      <w:pPr>
        <w:pStyle w:val="ad"/>
        <w:pBdr>
          <w:bottom w:val="single" w:sz="4" w:space="31" w:color="FFFFFF"/>
        </w:pBdr>
        <w:ind w:left="0" w:firstLine="708"/>
        <w:contextualSpacing/>
        <w:jc w:val="both"/>
        <w:rPr>
          <w:rFonts w:ascii="Times New Roman" w:hAnsi="Times New Roman"/>
          <w:szCs w:val="28"/>
        </w:rPr>
      </w:pPr>
      <w:r w:rsidRPr="00E24468">
        <w:rPr>
          <w:rFonts w:ascii="Times New Roman" w:hAnsi="Times New Roman"/>
          <w:b/>
          <w:bCs/>
          <w:szCs w:val="28"/>
        </w:rPr>
        <w:t>Ұсыныс:</w:t>
      </w:r>
      <w:r w:rsidR="00E24468">
        <w:rPr>
          <w:rFonts w:ascii="Times New Roman" w:hAnsi="Times New Roman"/>
          <w:b/>
          <w:bCs/>
          <w:szCs w:val="28"/>
        </w:rPr>
        <w:t xml:space="preserve"> </w:t>
      </w:r>
      <w:r w:rsidRPr="00E24468">
        <w:rPr>
          <w:rFonts w:ascii="Times New Roman" w:hAnsi="Times New Roman"/>
          <w:szCs w:val="28"/>
        </w:rPr>
        <w:t xml:space="preserve">Шаян ауылдық округі әкімі аппараты тарапына анықталған кемшіліктерді ескере отырып, Қазақстан Республикасының </w:t>
      </w:r>
      <w:r w:rsidRPr="00E24468">
        <w:rPr>
          <w:rFonts w:ascii="Times New Roman" w:hAnsi="Times New Roman"/>
          <w:b/>
          <w:bCs/>
          <w:szCs w:val="28"/>
        </w:rPr>
        <w:t>2020 жылғы 29 маусымдағы Әкімшілік рәсімдік-процестік кодексінің</w:t>
      </w:r>
      <w:r w:rsidRPr="00E24468">
        <w:rPr>
          <w:rFonts w:ascii="Times New Roman" w:hAnsi="Times New Roman"/>
          <w:szCs w:val="28"/>
        </w:rPr>
        <w:t xml:space="preserve">, Қазақстан </w:t>
      </w:r>
      <w:r w:rsidRPr="00E24468">
        <w:rPr>
          <w:rFonts w:ascii="Times New Roman" w:hAnsi="Times New Roman"/>
          <w:szCs w:val="28"/>
        </w:rPr>
        <w:lastRenderedPageBreak/>
        <w:t xml:space="preserve">Республикасының </w:t>
      </w:r>
      <w:r w:rsidRPr="00E24468">
        <w:rPr>
          <w:rFonts w:ascii="Times New Roman" w:hAnsi="Times New Roman"/>
          <w:b/>
          <w:bCs/>
          <w:szCs w:val="28"/>
        </w:rPr>
        <w:t>«Мемлекеттік көрсетілетін қызметтер туралы» Заңының</w:t>
      </w:r>
      <w:r w:rsidRPr="00E24468">
        <w:rPr>
          <w:rFonts w:ascii="Times New Roman" w:hAnsi="Times New Roman"/>
          <w:szCs w:val="28"/>
        </w:rPr>
        <w:t xml:space="preserve">, Қазақстан Республикасының </w:t>
      </w:r>
      <w:r w:rsidRPr="00E24468">
        <w:rPr>
          <w:rFonts w:ascii="Times New Roman" w:hAnsi="Times New Roman"/>
          <w:b/>
          <w:bCs/>
          <w:szCs w:val="28"/>
        </w:rPr>
        <w:t>«Сыбайлас жемқорлыққ</w:t>
      </w:r>
      <w:r w:rsidR="00E24468">
        <w:rPr>
          <w:rFonts w:ascii="Times New Roman" w:hAnsi="Times New Roman"/>
          <w:b/>
          <w:bCs/>
          <w:szCs w:val="28"/>
        </w:rPr>
        <w:t xml:space="preserve">а қарсы іс-қимыл туралы» </w:t>
      </w:r>
      <w:r w:rsidR="001C7C1D" w:rsidRPr="00E24468">
        <w:rPr>
          <w:rFonts w:ascii="Times New Roman" w:hAnsi="Times New Roman"/>
          <w:b/>
          <w:bCs/>
          <w:szCs w:val="28"/>
        </w:rPr>
        <w:t>Заңының</w:t>
      </w:r>
      <w:r w:rsidR="00E24468">
        <w:rPr>
          <w:rFonts w:ascii="Times New Roman" w:hAnsi="Times New Roman"/>
          <w:b/>
          <w:bCs/>
          <w:szCs w:val="28"/>
        </w:rPr>
        <w:t xml:space="preserve">, </w:t>
      </w:r>
      <w:r w:rsidR="00E24468" w:rsidRPr="00E24468">
        <w:rPr>
          <w:rFonts w:ascii="Times New Roman" w:hAnsi="Times New Roman"/>
          <w:b/>
          <w:bCs/>
          <w:szCs w:val="28"/>
        </w:rPr>
        <w:t xml:space="preserve">ҚР «Қазақстан Республикасындағы тіл туралы» </w:t>
      </w:r>
      <w:r w:rsidR="001C7C1D" w:rsidRPr="00E24468">
        <w:rPr>
          <w:rFonts w:ascii="Times New Roman" w:hAnsi="Times New Roman"/>
          <w:b/>
          <w:bCs/>
          <w:szCs w:val="28"/>
        </w:rPr>
        <w:t>Заңының</w:t>
      </w:r>
      <w:r w:rsidRPr="00E24468">
        <w:rPr>
          <w:rFonts w:ascii="Times New Roman" w:hAnsi="Times New Roman"/>
          <w:szCs w:val="28"/>
        </w:rPr>
        <w:t xml:space="preserve"> талаптарын, сондай-ақ азаматтар мен заңды тұлғалардың өтініштерін қабылдау, тіркеу, қарау және жауап беру тәртібін сақтау мәселелері бойынша жауапты қызметкерлерге құқықтық оқыту жүргізілсін.</w:t>
      </w:r>
    </w:p>
    <w:p w:rsidR="00E67107" w:rsidRPr="00E24468" w:rsidRDefault="00824686" w:rsidP="001C7C1D">
      <w:pPr>
        <w:pStyle w:val="ad"/>
        <w:pBdr>
          <w:bottom w:val="single" w:sz="4" w:space="31" w:color="FFFFFF"/>
        </w:pBdr>
        <w:ind w:left="0" w:firstLine="708"/>
        <w:contextualSpacing/>
        <w:jc w:val="both"/>
        <w:rPr>
          <w:rFonts w:ascii="Times New Roman" w:hAnsi="Times New Roman"/>
          <w:b/>
          <w:bCs/>
          <w:szCs w:val="28"/>
        </w:rPr>
      </w:pPr>
      <w:r w:rsidRPr="00E24468">
        <w:rPr>
          <w:rFonts w:ascii="Times New Roman" w:hAnsi="Times New Roman"/>
          <w:szCs w:val="28"/>
        </w:rPr>
        <w:t>Сонымен қатар, мемлекеттік қызмет көрсету кезінде өтініш иесінің өтініш берген тілін сақтау, қызметтік тәртіптің сақталуына тұрақты ішкі бақылау жүргізу және сыбайлас жемқорлық тәуекелдерінің алдын алу бойынша профилактикалық іс-шараларды күшейту</w:t>
      </w:r>
      <w:r w:rsidRPr="00E24468">
        <w:rPr>
          <w:rFonts w:ascii="Times New Roman" w:hAnsi="Times New Roman"/>
          <w:sz w:val="24"/>
          <w:szCs w:val="24"/>
        </w:rPr>
        <w:t xml:space="preserve"> </w:t>
      </w:r>
      <w:r w:rsidRPr="00E24468">
        <w:rPr>
          <w:rFonts w:ascii="Times New Roman" w:hAnsi="Times New Roman"/>
          <w:szCs w:val="28"/>
        </w:rPr>
        <w:t>ұсынылады.</w:t>
      </w:r>
    </w:p>
    <w:p w:rsidR="00E67107" w:rsidRPr="00E24468" w:rsidRDefault="00E67107" w:rsidP="00F2673D">
      <w:pPr>
        <w:spacing w:after="0"/>
        <w:jc w:val="center"/>
        <w:rPr>
          <w:rFonts w:ascii="Times New Roman" w:hAnsi="Times New Roman"/>
          <w:b/>
          <w:bCs/>
          <w:sz w:val="28"/>
          <w:szCs w:val="28"/>
          <w:lang w:val="kk-KZ"/>
        </w:rPr>
      </w:pPr>
    </w:p>
    <w:p w:rsidR="00F2673D" w:rsidRPr="00E24468" w:rsidRDefault="00F2673D" w:rsidP="00F2673D">
      <w:pPr>
        <w:spacing w:after="0"/>
        <w:jc w:val="center"/>
        <w:rPr>
          <w:rFonts w:ascii="Times New Roman" w:hAnsi="Times New Roman"/>
          <w:b/>
          <w:bCs/>
          <w:sz w:val="28"/>
          <w:szCs w:val="28"/>
          <w:lang w:val="kk-KZ"/>
        </w:rPr>
      </w:pPr>
      <w:r w:rsidRPr="00E24468">
        <w:rPr>
          <w:rFonts w:ascii="Times New Roman" w:hAnsi="Times New Roman"/>
          <w:b/>
          <w:bCs/>
          <w:sz w:val="28"/>
          <w:szCs w:val="28"/>
          <w:lang w:val="kk-KZ"/>
        </w:rPr>
        <w:t>Сыбайлас жемқорлық тәуекелдеріне ішкі талдау</w:t>
      </w:r>
    </w:p>
    <w:p w:rsidR="00B77EB0" w:rsidRPr="00E24468" w:rsidRDefault="00F2673D" w:rsidP="00F2673D">
      <w:pPr>
        <w:spacing w:after="0"/>
        <w:jc w:val="center"/>
        <w:rPr>
          <w:rFonts w:ascii="Times New Roman" w:hAnsi="Times New Roman"/>
          <w:b/>
          <w:bCs/>
          <w:sz w:val="28"/>
          <w:szCs w:val="28"/>
          <w:lang w:val="kk-KZ"/>
        </w:rPr>
      </w:pPr>
      <w:r w:rsidRPr="00E24468">
        <w:rPr>
          <w:rFonts w:ascii="Times New Roman" w:hAnsi="Times New Roman"/>
          <w:b/>
          <w:bCs/>
          <w:sz w:val="28"/>
          <w:szCs w:val="28"/>
          <w:lang w:val="kk-KZ"/>
        </w:rPr>
        <w:t>жүргізгендер:</w:t>
      </w:r>
    </w:p>
    <w:p w:rsidR="00F2673D" w:rsidRPr="00E24468" w:rsidRDefault="00F2673D" w:rsidP="00F2673D">
      <w:pPr>
        <w:spacing w:after="0"/>
        <w:jc w:val="center"/>
        <w:rPr>
          <w:sz w:val="14"/>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5"/>
        <w:gridCol w:w="4068"/>
      </w:tblGrid>
      <w:tr w:rsidR="00E24468" w:rsidRPr="00E24468" w:rsidTr="00880042">
        <w:trPr>
          <w:trHeight w:val="508"/>
        </w:trPr>
        <w:tc>
          <w:tcPr>
            <w:tcW w:w="5625" w:type="dxa"/>
          </w:tcPr>
          <w:p w:rsidR="00F2673D" w:rsidRPr="00E24468" w:rsidRDefault="00F2673D" w:rsidP="00F2673D">
            <w:pPr>
              <w:jc w:val="center"/>
              <w:rPr>
                <w:rFonts w:ascii="Times New Roman" w:hAnsi="Times New Roman"/>
                <w:b/>
                <w:sz w:val="28"/>
                <w:lang w:val="kk-KZ"/>
              </w:rPr>
            </w:pPr>
            <w:r w:rsidRPr="00E24468">
              <w:rPr>
                <w:rFonts w:ascii="Times New Roman" w:hAnsi="Times New Roman"/>
                <w:b/>
                <w:sz w:val="28"/>
                <w:lang w:val="kk-KZ"/>
              </w:rPr>
              <w:t>Лауазымдық міндеті</w:t>
            </w:r>
          </w:p>
        </w:tc>
        <w:tc>
          <w:tcPr>
            <w:tcW w:w="4068" w:type="dxa"/>
          </w:tcPr>
          <w:p w:rsidR="00F2673D" w:rsidRPr="00E24468" w:rsidRDefault="00F2673D" w:rsidP="00880042">
            <w:pPr>
              <w:jc w:val="center"/>
              <w:rPr>
                <w:rFonts w:ascii="Times New Roman" w:hAnsi="Times New Roman"/>
                <w:b/>
                <w:sz w:val="28"/>
                <w:lang w:val="kk-KZ"/>
              </w:rPr>
            </w:pPr>
            <w:r w:rsidRPr="00E24468">
              <w:rPr>
                <w:rFonts w:ascii="Times New Roman" w:hAnsi="Times New Roman"/>
                <w:b/>
                <w:sz w:val="28"/>
                <w:lang w:val="kk-KZ"/>
              </w:rPr>
              <w:t>Аты-жөні</w:t>
            </w:r>
          </w:p>
        </w:tc>
      </w:tr>
      <w:tr w:rsidR="00E24468" w:rsidRPr="00E24468" w:rsidTr="00880042">
        <w:trPr>
          <w:trHeight w:val="934"/>
        </w:trPr>
        <w:tc>
          <w:tcPr>
            <w:tcW w:w="5625" w:type="dxa"/>
          </w:tcPr>
          <w:p w:rsidR="00880042" w:rsidRPr="00E24468" w:rsidRDefault="00F2673D" w:rsidP="00F2673D">
            <w:pPr>
              <w:spacing w:after="0"/>
              <w:jc w:val="both"/>
              <w:rPr>
                <w:rFonts w:ascii="Times New Roman" w:hAnsi="Times New Roman"/>
                <w:sz w:val="28"/>
                <w:lang w:val="kk-KZ"/>
              </w:rPr>
            </w:pPr>
            <w:r w:rsidRPr="00E24468">
              <w:rPr>
                <w:rFonts w:ascii="Times New Roman" w:hAnsi="Times New Roman"/>
                <w:sz w:val="28"/>
                <w:lang w:val="kk-KZ"/>
              </w:rPr>
              <w:t>Аудан әкімі аппаратының басшысы,</w:t>
            </w:r>
          </w:p>
          <w:p w:rsidR="00F2673D" w:rsidRPr="00E24468" w:rsidRDefault="00F2673D" w:rsidP="00F2673D">
            <w:pPr>
              <w:spacing w:after="0"/>
              <w:jc w:val="both"/>
              <w:rPr>
                <w:rFonts w:ascii="Times New Roman" w:hAnsi="Times New Roman"/>
                <w:sz w:val="28"/>
                <w:lang w:val="kk-KZ"/>
              </w:rPr>
            </w:pPr>
            <w:r w:rsidRPr="00E24468">
              <w:rPr>
                <w:rFonts w:ascii="Times New Roman" w:hAnsi="Times New Roman"/>
                <w:sz w:val="28"/>
                <w:lang w:val="kk-KZ"/>
              </w:rPr>
              <w:t>топ басшысы</w:t>
            </w:r>
          </w:p>
        </w:tc>
        <w:tc>
          <w:tcPr>
            <w:tcW w:w="4068" w:type="dxa"/>
          </w:tcPr>
          <w:p w:rsidR="00880042" w:rsidRPr="00E24468" w:rsidRDefault="00880042" w:rsidP="00880042">
            <w:pPr>
              <w:spacing w:after="0"/>
              <w:jc w:val="right"/>
              <w:rPr>
                <w:rFonts w:ascii="Times New Roman" w:hAnsi="Times New Roman"/>
                <w:sz w:val="28"/>
                <w:lang w:val="kk-KZ"/>
              </w:rPr>
            </w:pPr>
            <w:r w:rsidRPr="00E24468">
              <w:rPr>
                <w:rFonts w:ascii="Times New Roman" w:hAnsi="Times New Roman"/>
                <w:sz w:val="28"/>
                <w:lang w:val="kk-KZ"/>
              </w:rPr>
              <w:t xml:space="preserve">                   </w:t>
            </w:r>
          </w:p>
          <w:p w:rsidR="00F2673D" w:rsidRPr="00E24468" w:rsidRDefault="00880042" w:rsidP="00880042">
            <w:pPr>
              <w:spacing w:after="0"/>
              <w:jc w:val="center"/>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Ф.Әуен</w:t>
            </w:r>
          </w:p>
        </w:tc>
      </w:tr>
      <w:tr w:rsidR="00E24468" w:rsidRPr="00E24468" w:rsidTr="00880042">
        <w:trPr>
          <w:trHeight w:val="1275"/>
        </w:trPr>
        <w:tc>
          <w:tcPr>
            <w:tcW w:w="5625" w:type="dxa"/>
          </w:tcPr>
          <w:p w:rsidR="00F2673D" w:rsidRPr="00E24468" w:rsidRDefault="00F2673D" w:rsidP="00F2673D">
            <w:pPr>
              <w:spacing w:after="0"/>
              <w:rPr>
                <w:rFonts w:ascii="Times New Roman" w:hAnsi="Times New Roman"/>
                <w:sz w:val="28"/>
                <w:lang w:val="kk-KZ"/>
              </w:rPr>
            </w:pPr>
            <w:r w:rsidRPr="00E24468">
              <w:rPr>
                <w:rFonts w:ascii="Times New Roman" w:hAnsi="Times New Roman"/>
                <w:sz w:val="28"/>
                <w:lang w:val="kk-KZ"/>
              </w:rPr>
              <w:t>Аудан әкімі аппараты мемлекеттік-құқық және терроризмге қарсы іс-қимыл бөлімшесінің басшысы, хатшы</w:t>
            </w:r>
          </w:p>
        </w:tc>
        <w:tc>
          <w:tcPr>
            <w:tcW w:w="4068" w:type="dxa"/>
          </w:tcPr>
          <w:p w:rsidR="00880042" w:rsidRPr="00E24468" w:rsidRDefault="00880042" w:rsidP="00880042">
            <w:pPr>
              <w:spacing w:after="0"/>
              <w:jc w:val="right"/>
              <w:rPr>
                <w:rFonts w:ascii="Times New Roman" w:hAnsi="Times New Roman"/>
                <w:sz w:val="28"/>
                <w:lang w:val="kk-KZ"/>
              </w:rPr>
            </w:pPr>
            <w:r w:rsidRPr="00E24468">
              <w:rPr>
                <w:rFonts w:ascii="Times New Roman" w:hAnsi="Times New Roman"/>
                <w:sz w:val="28"/>
                <w:lang w:val="kk-KZ"/>
              </w:rPr>
              <w:t xml:space="preserve">                </w:t>
            </w:r>
          </w:p>
          <w:p w:rsidR="00880042" w:rsidRPr="00E24468" w:rsidRDefault="00880042" w:rsidP="00880042">
            <w:pPr>
              <w:spacing w:after="0"/>
              <w:jc w:val="right"/>
              <w:rPr>
                <w:rFonts w:ascii="Times New Roman" w:hAnsi="Times New Roman"/>
                <w:sz w:val="28"/>
                <w:lang w:val="kk-KZ"/>
              </w:rPr>
            </w:pPr>
          </w:p>
          <w:p w:rsidR="00F2673D" w:rsidRPr="00E24468" w:rsidRDefault="00880042" w:rsidP="00880042">
            <w:pPr>
              <w:spacing w:after="0"/>
              <w:jc w:val="center"/>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Ж.Думшебаев</w:t>
            </w:r>
          </w:p>
        </w:tc>
      </w:tr>
      <w:tr w:rsidR="00E24468" w:rsidRPr="00E24468" w:rsidTr="00880042">
        <w:trPr>
          <w:trHeight w:val="1571"/>
        </w:trPr>
        <w:tc>
          <w:tcPr>
            <w:tcW w:w="5625" w:type="dxa"/>
          </w:tcPr>
          <w:p w:rsidR="00F2673D" w:rsidRPr="00E24468" w:rsidRDefault="00F2673D" w:rsidP="00F2673D">
            <w:pPr>
              <w:spacing w:after="0"/>
              <w:jc w:val="both"/>
              <w:rPr>
                <w:rFonts w:ascii="Times New Roman" w:hAnsi="Times New Roman"/>
                <w:sz w:val="28"/>
                <w:lang w:val="kk-KZ"/>
              </w:rPr>
            </w:pPr>
            <w:r w:rsidRPr="00E24468">
              <w:rPr>
                <w:rFonts w:ascii="Times New Roman" w:hAnsi="Times New Roman"/>
                <w:sz w:val="28"/>
                <w:lang w:val="kk-KZ"/>
              </w:rPr>
              <w:t>Аудан әкімі аппараты ұйымдастыру- инспекторлық жұмыс және аумақтық даму бөлімшесінің басшысы</w:t>
            </w:r>
          </w:p>
        </w:tc>
        <w:tc>
          <w:tcPr>
            <w:tcW w:w="4068" w:type="dxa"/>
          </w:tcPr>
          <w:p w:rsidR="00880042" w:rsidRPr="00E24468" w:rsidRDefault="00880042" w:rsidP="00880042">
            <w:pPr>
              <w:spacing w:after="0"/>
              <w:jc w:val="right"/>
              <w:rPr>
                <w:rFonts w:ascii="Times New Roman" w:hAnsi="Times New Roman"/>
                <w:sz w:val="28"/>
                <w:lang w:val="kk-KZ"/>
              </w:rPr>
            </w:pPr>
          </w:p>
          <w:p w:rsidR="00880042" w:rsidRPr="00E24468" w:rsidRDefault="00880042" w:rsidP="00880042">
            <w:pPr>
              <w:spacing w:after="0"/>
              <w:jc w:val="right"/>
              <w:rPr>
                <w:rFonts w:ascii="Times New Roman" w:hAnsi="Times New Roman"/>
                <w:sz w:val="28"/>
                <w:lang w:val="kk-KZ"/>
              </w:rPr>
            </w:pPr>
          </w:p>
          <w:p w:rsidR="00F2673D" w:rsidRPr="00E24468" w:rsidRDefault="00880042" w:rsidP="00880042">
            <w:pPr>
              <w:spacing w:after="0"/>
              <w:jc w:val="center"/>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А.Әлен</w:t>
            </w:r>
          </w:p>
        </w:tc>
      </w:tr>
      <w:tr w:rsidR="00E24468" w:rsidRPr="00E24468" w:rsidTr="00880042">
        <w:trPr>
          <w:trHeight w:val="803"/>
        </w:trPr>
        <w:tc>
          <w:tcPr>
            <w:tcW w:w="5625" w:type="dxa"/>
          </w:tcPr>
          <w:p w:rsidR="00F2673D" w:rsidRPr="00E24468" w:rsidRDefault="00F2673D" w:rsidP="00F2673D">
            <w:pPr>
              <w:spacing w:after="0"/>
              <w:rPr>
                <w:rFonts w:ascii="Times New Roman" w:hAnsi="Times New Roman"/>
                <w:sz w:val="28"/>
                <w:lang w:val="kk-KZ"/>
              </w:rPr>
            </w:pPr>
            <w:r w:rsidRPr="00E24468">
              <w:rPr>
                <w:rFonts w:ascii="Times New Roman" w:hAnsi="Times New Roman"/>
                <w:sz w:val="28"/>
                <w:lang w:val="kk-KZ"/>
              </w:rPr>
              <w:t>Аудан әкімінің көмекшісі</w:t>
            </w:r>
          </w:p>
        </w:tc>
        <w:tc>
          <w:tcPr>
            <w:tcW w:w="4068" w:type="dxa"/>
          </w:tcPr>
          <w:p w:rsidR="00F2673D" w:rsidRPr="00E24468" w:rsidRDefault="00880042" w:rsidP="00880042">
            <w:pPr>
              <w:spacing w:after="0"/>
              <w:jc w:val="center"/>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Б.Тұрлыбеков</w:t>
            </w:r>
          </w:p>
        </w:tc>
      </w:tr>
      <w:tr w:rsidR="00E24468" w:rsidRPr="00E24468" w:rsidTr="00880042">
        <w:trPr>
          <w:trHeight w:val="1281"/>
        </w:trPr>
        <w:tc>
          <w:tcPr>
            <w:tcW w:w="5625" w:type="dxa"/>
          </w:tcPr>
          <w:p w:rsidR="00F2673D" w:rsidRPr="00E24468" w:rsidRDefault="00F2673D" w:rsidP="00F2673D">
            <w:pPr>
              <w:spacing w:after="0"/>
              <w:rPr>
                <w:rFonts w:ascii="Times New Roman" w:hAnsi="Times New Roman"/>
                <w:sz w:val="28"/>
                <w:lang w:val="kk-KZ"/>
              </w:rPr>
            </w:pPr>
            <w:r w:rsidRPr="00E24468">
              <w:rPr>
                <w:rFonts w:ascii="Times New Roman" w:hAnsi="Times New Roman"/>
                <w:sz w:val="28"/>
                <w:lang w:val="kk-KZ"/>
              </w:rPr>
              <w:t>Аудан әкімі аппараты персоналды басқару қызметі (кадр қызметі) бөлімшесінің басшысы</w:t>
            </w:r>
          </w:p>
        </w:tc>
        <w:tc>
          <w:tcPr>
            <w:tcW w:w="4068" w:type="dxa"/>
          </w:tcPr>
          <w:p w:rsidR="00880042" w:rsidRPr="00E24468" w:rsidRDefault="00880042" w:rsidP="00880042">
            <w:pPr>
              <w:spacing w:after="0"/>
              <w:jc w:val="right"/>
              <w:rPr>
                <w:rFonts w:ascii="Times New Roman" w:hAnsi="Times New Roman"/>
                <w:sz w:val="28"/>
                <w:lang w:val="kk-KZ"/>
              </w:rPr>
            </w:pPr>
          </w:p>
          <w:p w:rsidR="00880042" w:rsidRPr="00E24468" w:rsidRDefault="00880042" w:rsidP="00880042">
            <w:pPr>
              <w:spacing w:after="0"/>
              <w:jc w:val="right"/>
              <w:rPr>
                <w:rFonts w:ascii="Times New Roman" w:hAnsi="Times New Roman"/>
                <w:sz w:val="28"/>
                <w:lang w:val="kk-KZ"/>
              </w:rPr>
            </w:pPr>
          </w:p>
          <w:p w:rsidR="00F2673D" w:rsidRPr="00E24468" w:rsidRDefault="00880042" w:rsidP="00880042">
            <w:pPr>
              <w:tabs>
                <w:tab w:val="left" w:pos="871"/>
                <w:tab w:val="right" w:pos="3852"/>
              </w:tabs>
              <w:spacing w:after="0"/>
              <w:jc w:val="center"/>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Б.Күмісбеков</w:t>
            </w:r>
          </w:p>
        </w:tc>
      </w:tr>
      <w:tr w:rsidR="00E24468" w:rsidRPr="00E24468" w:rsidTr="00880042">
        <w:trPr>
          <w:trHeight w:val="1287"/>
        </w:trPr>
        <w:tc>
          <w:tcPr>
            <w:tcW w:w="5625" w:type="dxa"/>
          </w:tcPr>
          <w:p w:rsidR="00F2673D" w:rsidRPr="00E24468" w:rsidRDefault="00F2673D" w:rsidP="00F2673D">
            <w:pPr>
              <w:spacing w:after="0"/>
              <w:jc w:val="both"/>
              <w:rPr>
                <w:rFonts w:ascii="Times New Roman" w:hAnsi="Times New Roman"/>
                <w:sz w:val="28"/>
                <w:lang w:val="kk-KZ"/>
              </w:rPr>
            </w:pPr>
            <w:r w:rsidRPr="00E24468">
              <w:rPr>
                <w:rFonts w:ascii="Times New Roman" w:hAnsi="Times New Roman"/>
                <w:sz w:val="28"/>
                <w:lang w:val="kk-KZ"/>
              </w:rPr>
              <w:t>Аудан әкімі аппараты  өтініштердің қаралуын бақылау және құжаттандыруды қамтамасыз ету бөлімшесінің басшысы</w:t>
            </w:r>
          </w:p>
        </w:tc>
        <w:tc>
          <w:tcPr>
            <w:tcW w:w="4068" w:type="dxa"/>
          </w:tcPr>
          <w:p w:rsidR="00880042" w:rsidRPr="00E24468" w:rsidRDefault="00880042" w:rsidP="00880042">
            <w:pPr>
              <w:spacing w:after="0"/>
              <w:jc w:val="right"/>
              <w:rPr>
                <w:rFonts w:ascii="Times New Roman" w:hAnsi="Times New Roman"/>
                <w:sz w:val="28"/>
                <w:lang w:val="kk-KZ"/>
              </w:rPr>
            </w:pPr>
          </w:p>
          <w:p w:rsidR="00880042" w:rsidRPr="00E24468" w:rsidRDefault="00880042" w:rsidP="00880042">
            <w:pPr>
              <w:spacing w:after="0"/>
              <w:jc w:val="right"/>
              <w:rPr>
                <w:rFonts w:ascii="Times New Roman" w:hAnsi="Times New Roman"/>
                <w:sz w:val="28"/>
                <w:lang w:val="kk-KZ"/>
              </w:rPr>
            </w:pPr>
          </w:p>
          <w:p w:rsidR="00F2673D" w:rsidRPr="00E24468" w:rsidRDefault="00880042" w:rsidP="00880042">
            <w:pPr>
              <w:spacing w:after="0"/>
              <w:jc w:val="center"/>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Ө.Сарыпбеков</w:t>
            </w:r>
          </w:p>
        </w:tc>
      </w:tr>
      <w:tr w:rsidR="00F2673D" w:rsidRPr="00E24468" w:rsidTr="00880042">
        <w:trPr>
          <w:trHeight w:val="1423"/>
        </w:trPr>
        <w:tc>
          <w:tcPr>
            <w:tcW w:w="5625" w:type="dxa"/>
          </w:tcPr>
          <w:p w:rsidR="00F2673D" w:rsidRPr="00E24468" w:rsidRDefault="00F2673D" w:rsidP="00F2673D">
            <w:pPr>
              <w:spacing w:after="0"/>
              <w:jc w:val="both"/>
              <w:rPr>
                <w:rFonts w:ascii="Times New Roman" w:hAnsi="Times New Roman"/>
                <w:sz w:val="28"/>
                <w:lang w:val="kk-KZ"/>
              </w:rPr>
            </w:pPr>
            <w:r w:rsidRPr="00E24468">
              <w:rPr>
                <w:rFonts w:ascii="Times New Roman" w:hAnsi="Times New Roman"/>
                <w:sz w:val="28"/>
                <w:lang w:val="kk-KZ"/>
              </w:rPr>
              <w:t>Аудан әкімі аппараты  өтініштердің қаралуын бақылау және құжаттандыруды қамтамасыз ету бөлімшесінің бас инспекторы</w:t>
            </w:r>
          </w:p>
        </w:tc>
        <w:tc>
          <w:tcPr>
            <w:tcW w:w="4068" w:type="dxa"/>
          </w:tcPr>
          <w:p w:rsidR="00880042" w:rsidRPr="00E24468" w:rsidRDefault="00880042" w:rsidP="00880042">
            <w:pPr>
              <w:spacing w:after="0"/>
              <w:jc w:val="right"/>
              <w:rPr>
                <w:rFonts w:ascii="Times New Roman" w:hAnsi="Times New Roman"/>
                <w:sz w:val="28"/>
                <w:lang w:val="kk-KZ"/>
              </w:rPr>
            </w:pPr>
          </w:p>
          <w:p w:rsidR="00880042" w:rsidRPr="00E24468" w:rsidRDefault="00880042" w:rsidP="00880042">
            <w:pPr>
              <w:spacing w:after="0"/>
              <w:jc w:val="right"/>
              <w:rPr>
                <w:rFonts w:ascii="Times New Roman" w:hAnsi="Times New Roman"/>
                <w:sz w:val="28"/>
                <w:lang w:val="kk-KZ"/>
              </w:rPr>
            </w:pPr>
          </w:p>
          <w:p w:rsidR="00880042" w:rsidRPr="00E24468" w:rsidRDefault="00880042" w:rsidP="00880042">
            <w:pPr>
              <w:spacing w:after="0"/>
              <w:jc w:val="right"/>
              <w:rPr>
                <w:rFonts w:ascii="Times New Roman" w:hAnsi="Times New Roman"/>
                <w:sz w:val="28"/>
                <w:lang w:val="kk-KZ"/>
              </w:rPr>
            </w:pPr>
          </w:p>
          <w:p w:rsidR="00F2673D" w:rsidRPr="00E24468" w:rsidRDefault="00880042" w:rsidP="00880042">
            <w:pPr>
              <w:spacing w:after="0"/>
              <w:rPr>
                <w:rFonts w:ascii="Times New Roman" w:hAnsi="Times New Roman"/>
                <w:sz w:val="28"/>
                <w:lang w:val="kk-KZ"/>
              </w:rPr>
            </w:pPr>
            <w:r w:rsidRPr="00E24468">
              <w:rPr>
                <w:rFonts w:ascii="Times New Roman" w:hAnsi="Times New Roman"/>
                <w:sz w:val="28"/>
                <w:lang w:val="kk-KZ"/>
              </w:rPr>
              <w:t xml:space="preserve">                            </w:t>
            </w:r>
            <w:r w:rsidR="00F2673D" w:rsidRPr="00E24468">
              <w:rPr>
                <w:rFonts w:ascii="Times New Roman" w:hAnsi="Times New Roman"/>
                <w:sz w:val="28"/>
                <w:lang w:val="kk-KZ"/>
              </w:rPr>
              <w:t>С.Арыстанбаев</w:t>
            </w:r>
          </w:p>
        </w:tc>
      </w:tr>
    </w:tbl>
    <w:p w:rsidR="00F2673D" w:rsidRPr="00E24468" w:rsidRDefault="00F2673D">
      <w:pPr>
        <w:rPr>
          <w:lang w:val="kk-KZ"/>
        </w:rPr>
      </w:pPr>
    </w:p>
    <w:sectPr w:rsidR="00F2673D" w:rsidRPr="00E24468" w:rsidSect="00E24468">
      <w:pgSz w:w="11906" w:h="16838"/>
      <w:pgMar w:top="709" w:right="991" w:bottom="709"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A1B" w:rsidRDefault="00083A1B">
      <w:pPr>
        <w:spacing w:line="240" w:lineRule="auto"/>
      </w:pPr>
      <w:r>
        <w:separator/>
      </w:r>
    </w:p>
  </w:endnote>
  <w:endnote w:type="continuationSeparator" w:id="0">
    <w:p w:rsidR="00083A1B" w:rsidRDefault="00083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A1B" w:rsidRDefault="00083A1B">
      <w:pPr>
        <w:spacing w:after="0"/>
      </w:pPr>
      <w:r>
        <w:separator/>
      </w:r>
    </w:p>
  </w:footnote>
  <w:footnote w:type="continuationSeparator" w:id="0">
    <w:p w:rsidR="00083A1B" w:rsidRDefault="00083A1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27795"/>
    <w:multiLevelType w:val="hybridMultilevel"/>
    <w:tmpl w:val="E0860E4E"/>
    <w:lvl w:ilvl="0" w:tplc="7B7E208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3F4C8B"/>
    <w:multiLevelType w:val="hybridMultilevel"/>
    <w:tmpl w:val="F11C3F32"/>
    <w:lvl w:ilvl="0" w:tplc="330A66E6">
      <w:start w:val="10"/>
      <w:numFmt w:val="decimal"/>
      <w:lvlText w:val="%1."/>
      <w:lvlJc w:val="left"/>
      <w:pPr>
        <w:ind w:left="735" w:hanging="375"/>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0971C6"/>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A6C267D"/>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E886407"/>
    <w:multiLevelType w:val="multilevel"/>
    <w:tmpl w:val="521EA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094CCF"/>
    <w:multiLevelType w:val="singleLevel"/>
    <w:tmpl w:val="6455F734"/>
    <w:lvl w:ilvl="0">
      <w:start w:val="1"/>
      <w:numFmt w:val="decimal"/>
      <w:suff w:val="space"/>
      <w:lvlText w:val="%1."/>
      <w:lvlJc w:val="left"/>
    </w:lvl>
  </w:abstractNum>
  <w:abstractNum w:abstractNumId="6">
    <w:nsid w:val="461E2BC0"/>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87F744C"/>
    <w:multiLevelType w:val="singleLevel"/>
    <w:tmpl w:val="6455F734"/>
    <w:lvl w:ilvl="0">
      <w:start w:val="1"/>
      <w:numFmt w:val="decimal"/>
      <w:suff w:val="space"/>
      <w:lvlText w:val="%1."/>
      <w:lvlJc w:val="left"/>
    </w:lvl>
  </w:abstractNum>
  <w:abstractNum w:abstractNumId="8">
    <w:nsid w:val="51225110"/>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2526AF7"/>
    <w:multiLevelType w:val="hybridMultilevel"/>
    <w:tmpl w:val="F19A1FD4"/>
    <w:lvl w:ilvl="0" w:tplc="0419000F">
      <w:start w:val="7"/>
      <w:numFmt w:val="decimal"/>
      <w:lvlText w:val="%1."/>
      <w:lvlJc w:val="left"/>
      <w:pPr>
        <w:ind w:left="1080" w:hanging="360"/>
      </w:pPr>
      <w:rPr>
        <w:rFonts w:hint="default"/>
        <w:i w:val="0"/>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4700A96"/>
    <w:multiLevelType w:val="singleLevel"/>
    <w:tmpl w:val="6455F734"/>
    <w:lvl w:ilvl="0">
      <w:start w:val="1"/>
      <w:numFmt w:val="decimal"/>
      <w:suff w:val="space"/>
      <w:lvlText w:val="%1."/>
      <w:lvlJc w:val="left"/>
    </w:lvl>
  </w:abstractNum>
  <w:abstractNum w:abstractNumId="11">
    <w:nsid w:val="5C8A5C42"/>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D362D1A"/>
    <w:multiLevelType w:val="hybridMultilevel"/>
    <w:tmpl w:val="3904BA70"/>
    <w:lvl w:ilvl="0" w:tplc="42F2B722">
      <w:start w:val="1"/>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E4A1509"/>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455F734"/>
    <w:multiLevelType w:val="singleLevel"/>
    <w:tmpl w:val="6455F734"/>
    <w:lvl w:ilvl="0">
      <w:start w:val="1"/>
      <w:numFmt w:val="decimal"/>
      <w:suff w:val="space"/>
      <w:lvlText w:val="%1."/>
      <w:lvlJc w:val="left"/>
    </w:lvl>
  </w:abstractNum>
  <w:abstractNum w:abstractNumId="15">
    <w:nsid w:val="6D5E6DCE"/>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2212132"/>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8022DB8"/>
    <w:multiLevelType w:val="hybridMultilevel"/>
    <w:tmpl w:val="F75E5E76"/>
    <w:lvl w:ilvl="0" w:tplc="B30C81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B374BB2"/>
    <w:multiLevelType w:val="multilevel"/>
    <w:tmpl w:val="7B374BB2"/>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
    <w:nsid w:val="7D7F3204"/>
    <w:multiLevelType w:val="multilevel"/>
    <w:tmpl w:val="EEACC5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4"/>
  </w:num>
  <w:num w:numId="3">
    <w:abstractNumId w:val="10"/>
  </w:num>
  <w:num w:numId="4">
    <w:abstractNumId w:val="12"/>
  </w:num>
  <w:num w:numId="5">
    <w:abstractNumId w:val="1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6"/>
  </w:num>
  <w:num w:numId="10">
    <w:abstractNumId w:val="9"/>
  </w:num>
  <w:num w:numId="11">
    <w:abstractNumId w:val="8"/>
  </w:num>
  <w:num w:numId="12">
    <w:abstractNumId w:val="7"/>
  </w:num>
  <w:num w:numId="13">
    <w:abstractNumId w:val="1"/>
  </w:num>
  <w:num w:numId="14">
    <w:abstractNumId w:val="16"/>
  </w:num>
  <w:num w:numId="15">
    <w:abstractNumId w:val="15"/>
  </w:num>
  <w:num w:numId="16">
    <w:abstractNumId w:val="11"/>
  </w:num>
  <w:num w:numId="17">
    <w:abstractNumId w:val="2"/>
  </w:num>
  <w:num w:numId="18">
    <w:abstractNumId w:val="13"/>
  </w:num>
  <w:num w:numId="19">
    <w:abstractNumId w:val="17"/>
  </w:num>
  <w:num w:numId="20">
    <w:abstractNumId w:val="0"/>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3F6FA3"/>
    <w:rsid w:val="00005375"/>
    <w:rsid w:val="000254B0"/>
    <w:rsid w:val="00026C77"/>
    <w:rsid w:val="000414AF"/>
    <w:rsid w:val="00046DDA"/>
    <w:rsid w:val="00047207"/>
    <w:rsid w:val="00082FD0"/>
    <w:rsid w:val="00083A1B"/>
    <w:rsid w:val="00087984"/>
    <w:rsid w:val="00097EA5"/>
    <w:rsid w:val="000A4025"/>
    <w:rsid w:val="000B29FB"/>
    <w:rsid w:val="000C00A1"/>
    <w:rsid w:val="000C188C"/>
    <w:rsid w:val="000C1A74"/>
    <w:rsid w:val="000C2BF0"/>
    <w:rsid w:val="000D1C73"/>
    <w:rsid w:val="000F04FB"/>
    <w:rsid w:val="00112879"/>
    <w:rsid w:val="00115B6C"/>
    <w:rsid w:val="0011714A"/>
    <w:rsid w:val="00122CD8"/>
    <w:rsid w:val="0013108A"/>
    <w:rsid w:val="00150B0C"/>
    <w:rsid w:val="001600DB"/>
    <w:rsid w:val="00171260"/>
    <w:rsid w:val="0018235C"/>
    <w:rsid w:val="001827A5"/>
    <w:rsid w:val="001840F6"/>
    <w:rsid w:val="00185E97"/>
    <w:rsid w:val="001901D1"/>
    <w:rsid w:val="001961ED"/>
    <w:rsid w:val="001A00DA"/>
    <w:rsid w:val="001A7CC1"/>
    <w:rsid w:val="001B45E0"/>
    <w:rsid w:val="001C3432"/>
    <w:rsid w:val="001C44F5"/>
    <w:rsid w:val="001C7C1D"/>
    <w:rsid w:val="001D418E"/>
    <w:rsid w:val="001D674B"/>
    <w:rsid w:val="001F212E"/>
    <w:rsid w:val="002163A2"/>
    <w:rsid w:val="00224A55"/>
    <w:rsid w:val="002310C0"/>
    <w:rsid w:val="00241531"/>
    <w:rsid w:val="00256F04"/>
    <w:rsid w:val="00257A3A"/>
    <w:rsid w:val="00260372"/>
    <w:rsid w:val="00263087"/>
    <w:rsid w:val="00274319"/>
    <w:rsid w:val="0029058F"/>
    <w:rsid w:val="002A1D81"/>
    <w:rsid w:val="002A3D35"/>
    <w:rsid w:val="002B4682"/>
    <w:rsid w:val="002D4166"/>
    <w:rsid w:val="002D5A89"/>
    <w:rsid w:val="00314872"/>
    <w:rsid w:val="0032456E"/>
    <w:rsid w:val="00324A1B"/>
    <w:rsid w:val="00327F76"/>
    <w:rsid w:val="00331107"/>
    <w:rsid w:val="00345762"/>
    <w:rsid w:val="00363224"/>
    <w:rsid w:val="003734EF"/>
    <w:rsid w:val="00381198"/>
    <w:rsid w:val="003A25BB"/>
    <w:rsid w:val="003B1F77"/>
    <w:rsid w:val="003E4C47"/>
    <w:rsid w:val="003F292C"/>
    <w:rsid w:val="0040251C"/>
    <w:rsid w:val="00404BEA"/>
    <w:rsid w:val="00406069"/>
    <w:rsid w:val="00406244"/>
    <w:rsid w:val="00406ED2"/>
    <w:rsid w:val="004111D7"/>
    <w:rsid w:val="00422FE7"/>
    <w:rsid w:val="004256D1"/>
    <w:rsid w:val="0043157A"/>
    <w:rsid w:val="0045119A"/>
    <w:rsid w:val="004522BF"/>
    <w:rsid w:val="00465A44"/>
    <w:rsid w:val="004952C4"/>
    <w:rsid w:val="004967D4"/>
    <w:rsid w:val="004A6FA3"/>
    <w:rsid w:val="004C164D"/>
    <w:rsid w:val="004C2B3D"/>
    <w:rsid w:val="004C3E5B"/>
    <w:rsid w:val="004E1D7C"/>
    <w:rsid w:val="004F2AB4"/>
    <w:rsid w:val="00512312"/>
    <w:rsid w:val="005210D6"/>
    <w:rsid w:val="00560C0E"/>
    <w:rsid w:val="00580A1B"/>
    <w:rsid w:val="005A2BAF"/>
    <w:rsid w:val="005B09C9"/>
    <w:rsid w:val="005B24EF"/>
    <w:rsid w:val="005C542A"/>
    <w:rsid w:val="005E192B"/>
    <w:rsid w:val="005E2642"/>
    <w:rsid w:val="005F690D"/>
    <w:rsid w:val="005F69F3"/>
    <w:rsid w:val="006239E3"/>
    <w:rsid w:val="0063415D"/>
    <w:rsid w:val="00646775"/>
    <w:rsid w:val="00671D2F"/>
    <w:rsid w:val="006905D4"/>
    <w:rsid w:val="006914AD"/>
    <w:rsid w:val="006971E2"/>
    <w:rsid w:val="006B5E74"/>
    <w:rsid w:val="006B78DE"/>
    <w:rsid w:val="006F36F7"/>
    <w:rsid w:val="007063F4"/>
    <w:rsid w:val="00706D94"/>
    <w:rsid w:val="00711F1D"/>
    <w:rsid w:val="0071321E"/>
    <w:rsid w:val="007246B4"/>
    <w:rsid w:val="0072597F"/>
    <w:rsid w:val="007325EE"/>
    <w:rsid w:val="00736DC2"/>
    <w:rsid w:val="00752E44"/>
    <w:rsid w:val="00756E85"/>
    <w:rsid w:val="00766056"/>
    <w:rsid w:val="00786525"/>
    <w:rsid w:val="007962D0"/>
    <w:rsid w:val="007A1557"/>
    <w:rsid w:val="007A1DDA"/>
    <w:rsid w:val="007D2D02"/>
    <w:rsid w:val="007F1A9E"/>
    <w:rsid w:val="00807340"/>
    <w:rsid w:val="0081320D"/>
    <w:rsid w:val="00821233"/>
    <w:rsid w:val="00824686"/>
    <w:rsid w:val="00825DA4"/>
    <w:rsid w:val="00835930"/>
    <w:rsid w:val="008404FE"/>
    <w:rsid w:val="0084293F"/>
    <w:rsid w:val="0086599E"/>
    <w:rsid w:val="008733D4"/>
    <w:rsid w:val="00880042"/>
    <w:rsid w:val="00884CDC"/>
    <w:rsid w:val="0089085E"/>
    <w:rsid w:val="008B6A95"/>
    <w:rsid w:val="008C24C7"/>
    <w:rsid w:val="008D7BF5"/>
    <w:rsid w:val="008E3941"/>
    <w:rsid w:val="008F1D46"/>
    <w:rsid w:val="008F2039"/>
    <w:rsid w:val="009057AC"/>
    <w:rsid w:val="00910243"/>
    <w:rsid w:val="0091352A"/>
    <w:rsid w:val="0092769E"/>
    <w:rsid w:val="0093329F"/>
    <w:rsid w:val="00942E41"/>
    <w:rsid w:val="00954444"/>
    <w:rsid w:val="009643A4"/>
    <w:rsid w:val="0096634A"/>
    <w:rsid w:val="00983ED3"/>
    <w:rsid w:val="00983F53"/>
    <w:rsid w:val="009A4AA0"/>
    <w:rsid w:val="009A722A"/>
    <w:rsid w:val="009B0D62"/>
    <w:rsid w:val="009B429A"/>
    <w:rsid w:val="009B611E"/>
    <w:rsid w:val="009E411B"/>
    <w:rsid w:val="009F6457"/>
    <w:rsid w:val="00A0669A"/>
    <w:rsid w:val="00A14D0A"/>
    <w:rsid w:val="00A22402"/>
    <w:rsid w:val="00A24844"/>
    <w:rsid w:val="00A423FE"/>
    <w:rsid w:val="00A568DD"/>
    <w:rsid w:val="00A57326"/>
    <w:rsid w:val="00A60FDD"/>
    <w:rsid w:val="00A63561"/>
    <w:rsid w:val="00AB2BB5"/>
    <w:rsid w:val="00AC238B"/>
    <w:rsid w:val="00AC48AB"/>
    <w:rsid w:val="00AF4FCD"/>
    <w:rsid w:val="00B0056D"/>
    <w:rsid w:val="00B04546"/>
    <w:rsid w:val="00B32386"/>
    <w:rsid w:val="00B404FF"/>
    <w:rsid w:val="00B52587"/>
    <w:rsid w:val="00B64790"/>
    <w:rsid w:val="00B77EB0"/>
    <w:rsid w:val="00BA3972"/>
    <w:rsid w:val="00BA531B"/>
    <w:rsid w:val="00BB702B"/>
    <w:rsid w:val="00BB7EFC"/>
    <w:rsid w:val="00BC7CDF"/>
    <w:rsid w:val="00BF1648"/>
    <w:rsid w:val="00BF25B4"/>
    <w:rsid w:val="00BF7F36"/>
    <w:rsid w:val="00C006D6"/>
    <w:rsid w:val="00C00A86"/>
    <w:rsid w:val="00C0346B"/>
    <w:rsid w:val="00C12AEC"/>
    <w:rsid w:val="00C17F5F"/>
    <w:rsid w:val="00C445F9"/>
    <w:rsid w:val="00C543B7"/>
    <w:rsid w:val="00C56EAB"/>
    <w:rsid w:val="00C57F89"/>
    <w:rsid w:val="00C74C05"/>
    <w:rsid w:val="00C81960"/>
    <w:rsid w:val="00C820BD"/>
    <w:rsid w:val="00C8423E"/>
    <w:rsid w:val="00C92BA5"/>
    <w:rsid w:val="00CA1664"/>
    <w:rsid w:val="00CB382F"/>
    <w:rsid w:val="00CD4F4E"/>
    <w:rsid w:val="00CD6593"/>
    <w:rsid w:val="00CE3FB5"/>
    <w:rsid w:val="00CF232C"/>
    <w:rsid w:val="00CF6EC4"/>
    <w:rsid w:val="00D0713A"/>
    <w:rsid w:val="00D20444"/>
    <w:rsid w:val="00D262EB"/>
    <w:rsid w:val="00D52702"/>
    <w:rsid w:val="00D547EF"/>
    <w:rsid w:val="00D560F9"/>
    <w:rsid w:val="00D57805"/>
    <w:rsid w:val="00D76467"/>
    <w:rsid w:val="00D8143D"/>
    <w:rsid w:val="00DA32B7"/>
    <w:rsid w:val="00DC143E"/>
    <w:rsid w:val="00DC500F"/>
    <w:rsid w:val="00DC7F4D"/>
    <w:rsid w:val="00DF495D"/>
    <w:rsid w:val="00E24468"/>
    <w:rsid w:val="00E31FAC"/>
    <w:rsid w:val="00E337ED"/>
    <w:rsid w:val="00E44929"/>
    <w:rsid w:val="00E56EE5"/>
    <w:rsid w:val="00E6179C"/>
    <w:rsid w:val="00E67107"/>
    <w:rsid w:val="00E67633"/>
    <w:rsid w:val="00E868CC"/>
    <w:rsid w:val="00E928BA"/>
    <w:rsid w:val="00EA3742"/>
    <w:rsid w:val="00EB0071"/>
    <w:rsid w:val="00EB4080"/>
    <w:rsid w:val="00ED1D1F"/>
    <w:rsid w:val="00EE77C8"/>
    <w:rsid w:val="00F01519"/>
    <w:rsid w:val="00F05404"/>
    <w:rsid w:val="00F179C6"/>
    <w:rsid w:val="00F2090A"/>
    <w:rsid w:val="00F210E7"/>
    <w:rsid w:val="00F230E0"/>
    <w:rsid w:val="00F2673D"/>
    <w:rsid w:val="00F31023"/>
    <w:rsid w:val="00F37804"/>
    <w:rsid w:val="00F40510"/>
    <w:rsid w:val="00F4614F"/>
    <w:rsid w:val="00F56286"/>
    <w:rsid w:val="00F60090"/>
    <w:rsid w:val="00F652BE"/>
    <w:rsid w:val="00F83E3F"/>
    <w:rsid w:val="00F855CE"/>
    <w:rsid w:val="00FB4963"/>
    <w:rsid w:val="00FC0E42"/>
    <w:rsid w:val="00FC1211"/>
    <w:rsid w:val="00FC409B"/>
    <w:rsid w:val="00FD558B"/>
    <w:rsid w:val="00FE283C"/>
    <w:rsid w:val="114F6F76"/>
    <w:rsid w:val="173F6FA3"/>
    <w:rsid w:val="2C330031"/>
    <w:rsid w:val="2EA155CE"/>
    <w:rsid w:val="3C666511"/>
    <w:rsid w:val="3F6D2E39"/>
    <w:rsid w:val="5CFE2EEC"/>
    <w:rsid w:val="76ED7B3F"/>
    <w:rsid w:val="778C3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qFormat="1"/>
    <w:lsdException w:name="No List" w:uiPriority="99"/>
    <w:lsdException w:name="Outline List 1" w:uiPriority="99"/>
    <w:lsdException w:name="Outline List 2" w:uiPriority="99"/>
    <w:lsdException w:name="Outline List 3" w:uiPriority="99"/>
    <w:lsdException w:name="Table Grid" w:semiHidden="0" w:uiPriority="39" w:unhideWhenUsed="0"/>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asciiTheme="minorHAnsi" w:eastAsiaTheme="minorEastAsia" w:hAnsiTheme="minorHAnsi"/>
      <w:sz w:val="22"/>
      <w:szCs w:val="22"/>
    </w:rPr>
  </w:style>
  <w:style w:type="paragraph" w:styleId="1">
    <w:name w:val="heading 1"/>
    <w:next w:val="a"/>
    <w:qFormat/>
    <w:pPr>
      <w:spacing w:beforeAutospacing="1" w:afterAutospacing="1"/>
      <w:outlineLvl w:val="0"/>
    </w:pPr>
    <w:rPr>
      <w:rFonts w:ascii="SimSun" w:hAnsi="SimSun" w:hint="eastAsia"/>
      <w:b/>
      <w:bCs/>
      <w:kern w:val="44"/>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styleId="a4">
    <w:name w:val="Normal (Web)"/>
    <w:aliases w:val="Обычный (Web),Знак Знак1,Обычный (веб) Знак1,Обычный (веб) Знак Знак1,Обычный (веб) Знак Знак Знак,Знак Знак1 Знак Знак,Обычный (веб) Знак Знак Знак Знак,Обычный (веб) Знак Знак,Знак Знак1 Знак,Обычный (Web)1,Знак Знак3,Знак4 Зна,Зна,Знак4"/>
    <w:link w:val="a5"/>
    <w:uiPriority w:val="99"/>
    <w:qFormat/>
    <w:pPr>
      <w:spacing w:beforeAutospacing="1" w:afterAutospacing="1"/>
    </w:pPr>
    <w:rPr>
      <w:sz w:val="24"/>
      <w:szCs w:val="24"/>
      <w:lang w:val="en-US" w:eastAsia="zh-CN"/>
    </w:rPr>
  </w:style>
  <w:style w:type="paragraph" w:styleId="a6">
    <w:name w:val="No Spacing"/>
    <w:aliases w:val="норма,Обя,мелкий,No Spacing,мой рабочий,No Spacing1,Айгерим,Без интервала1,свой,14 TNR,МОЙ СТИЛЬ,Без интервала11,Государственный стиль,Без интервала5,Без интервала2,исполнитель,Без интеБез интервала,Без интерваль,Елжан,No Spacing11,Ал,АА"/>
    <w:link w:val="a7"/>
    <w:uiPriority w:val="1"/>
    <w:qFormat/>
    <w:rPr>
      <w:rFonts w:asciiTheme="minorHAnsi" w:eastAsiaTheme="minorEastAsia" w:hAnsiTheme="minorHAnsi"/>
      <w:sz w:val="22"/>
      <w:szCs w:val="22"/>
    </w:rPr>
  </w:style>
  <w:style w:type="paragraph" w:styleId="a8">
    <w:name w:val="List Paragraph"/>
    <w:aliases w:val="маркированный,Абзац списка1,Абзац списка11,List Paragraph1,Абзац списка71,Абзац списка8,Абзац списка1211,Абзац списка4,Абзац списка5,Абзац списка6,Абзац списка7,Абзац списка9,Абзац списка12,Абзац списка3,Абзац списка121,Абзац списка111"/>
    <w:basedOn w:val="a"/>
    <w:link w:val="a9"/>
    <w:uiPriority w:val="99"/>
    <w:unhideWhenUsed/>
    <w:qFormat/>
    <w:rsid w:val="00BA3972"/>
    <w:pPr>
      <w:ind w:left="720"/>
      <w:contextualSpacing/>
    </w:pPr>
  </w:style>
  <w:style w:type="table" w:styleId="aa">
    <w:name w:val="Table Grid"/>
    <w:basedOn w:val="a1"/>
    <w:uiPriority w:val="39"/>
    <w:rsid w:val="00DC500F"/>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A4025"/>
    <w:pPr>
      <w:spacing w:after="0" w:line="240" w:lineRule="auto"/>
    </w:pPr>
    <w:rPr>
      <w:rFonts w:ascii="Tahoma" w:hAnsi="Tahoma" w:cs="Tahoma"/>
      <w:sz w:val="16"/>
      <w:szCs w:val="16"/>
    </w:rPr>
  </w:style>
  <w:style w:type="character" w:customStyle="1" w:styleId="ac">
    <w:name w:val="Текст выноски Знак"/>
    <w:basedOn w:val="a0"/>
    <w:link w:val="ab"/>
    <w:rsid w:val="000A4025"/>
    <w:rPr>
      <w:rFonts w:ascii="Tahoma" w:eastAsiaTheme="minorEastAsia" w:hAnsi="Tahoma" w:cs="Tahoma"/>
      <w:sz w:val="16"/>
      <w:szCs w:val="16"/>
    </w:rPr>
  </w:style>
  <w:style w:type="character" w:customStyle="1" w:styleId="anegp0gi0b9av8jahpyh">
    <w:name w:val="anegp0gi0b9av8jahpyh"/>
    <w:basedOn w:val="a0"/>
    <w:rsid w:val="00910243"/>
  </w:style>
  <w:style w:type="character" w:customStyle="1" w:styleId="a5">
    <w:name w:val="Обычный (веб) Знак"/>
    <w:aliases w:val="Обычный (Web) Знак,Знак Знак1 Знак1,Обычный (веб) Знак1 Знак,Обычный (веб) Знак Знак1 Знак,Обычный (веб) Знак Знак Знак Знак1,Знак Знак1 Знак Знак Знак,Обычный (веб) Знак Знак Знак Знак Знак,Обычный (веб) Знак Знак Знак1,Зна Знак"/>
    <w:link w:val="a4"/>
    <w:uiPriority w:val="99"/>
    <w:locked/>
    <w:rsid w:val="0086599E"/>
    <w:rPr>
      <w:sz w:val="24"/>
      <w:szCs w:val="24"/>
      <w:lang w:val="en-US" w:eastAsia="zh-CN"/>
    </w:rPr>
  </w:style>
  <w:style w:type="character" w:customStyle="1" w:styleId="a7">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Государственный стиль Знак,Без интервала5 Знак,Елжан Знак"/>
    <w:basedOn w:val="a0"/>
    <w:link w:val="a6"/>
    <w:uiPriority w:val="1"/>
    <w:qFormat/>
    <w:locked/>
    <w:rsid w:val="00766056"/>
    <w:rPr>
      <w:rFonts w:asciiTheme="minorHAnsi" w:eastAsiaTheme="minorEastAsia" w:hAnsiTheme="minorHAnsi"/>
      <w:sz w:val="22"/>
      <w:szCs w:val="22"/>
    </w:rPr>
  </w:style>
  <w:style w:type="character" w:customStyle="1" w:styleId="a9">
    <w:name w:val="Абзац списка Знак"/>
    <w:aliases w:val="маркированный Знак,Абзац списка1 Знак,Абзац списка11 Знак,List Paragraph1 Знак,Абзац списка71 Знак,Абзац списка8 Знак,Абзац списка1211 Знак,Абзац списка4 Знак,Абзац списка5 Знак,Абзац списка6 Знак,Абзац списка7 Знак,Абзац списка9 Знак"/>
    <w:link w:val="a8"/>
    <w:uiPriority w:val="99"/>
    <w:locked/>
    <w:rsid w:val="0096634A"/>
    <w:rPr>
      <w:rFonts w:asciiTheme="minorHAnsi" w:eastAsiaTheme="minorEastAsia" w:hAnsiTheme="minorHAnsi"/>
      <w:sz w:val="22"/>
      <w:szCs w:val="22"/>
    </w:rPr>
  </w:style>
  <w:style w:type="paragraph" w:styleId="ad">
    <w:name w:val="Body Text Indent"/>
    <w:basedOn w:val="a"/>
    <w:link w:val="ae"/>
    <w:unhideWhenUsed/>
    <w:rsid w:val="002A1D81"/>
    <w:pPr>
      <w:spacing w:after="0" w:line="240" w:lineRule="auto"/>
      <w:ind w:left="4320"/>
    </w:pPr>
    <w:rPr>
      <w:rFonts w:ascii="Times New Roman KZ" w:eastAsia="Times New Roman" w:hAnsi="Times New Roman KZ"/>
      <w:sz w:val="28"/>
      <w:szCs w:val="20"/>
      <w:lang w:val="kk-KZ"/>
    </w:rPr>
  </w:style>
  <w:style w:type="character" w:customStyle="1" w:styleId="ae">
    <w:name w:val="Основной текст с отступом Знак"/>
    <w:basedOn w:val="a0"/>
    <w:link w:val="ad"/>
    <w:rsid w:val="002A1D81"/>
    <w:rPr>
      <w:rFonts w:ascii="Times New Roman KZ" w:eastAsia="Times New Roman" w:hAnsi="Times New Roman KZ"/>
      <w:sz w:val="28"/>
      <w:lang w:val="kk-KZ"/>
    </w:rPr>
  </w:style>
  <w:style w:type="character" w:customStyle="1" w:styleId="selectable-text">
    <w:name w:val="selectable-text"/>
    <w:basedOn w:val="a0"/>
    <w:rsid w:val="00CF232C"/>
  </w:style>
  <w:style w:type="paragraph" w:customStyle="1" w:styleId="isselectedend">
    <w:name w:val="isselectedend"/>
    <w:basedOn w:val="a"/>
    <w:rsid w:val="008404FE"/>
    <w:pPr>
      <w:spacing w:before="100" w:beforeAutospacing="1" w:after="100" w:afterAutospacing="1" w:line="240" w:lineRule="auto"/>
    </w:pPr>
    <w:rPr>
      <w:rFonts w:ascii="Times New Roman" w:eastAsia="Times New Roman" w:hAnsi="Times New Roman"/>
      <w:sz w:val="24"/>
      <w:szCs w:val="24"/>
    </w:rPr>
  </w:style>
  <w:style w:type="character" w:styleId="af">
    <w:name w:val="Strong"/>
    <w:basedOn w:val="a0"/>
    <w:uiPriority w:val="22"/>
    <w:qFormat/>
    <w:rsid w:val="008404FE"/>
    <w:rPr>
      <w:b/>
      <w:bCs/>
    </w:rPr>
  </w:style>
  <w:style w:type="character" w:styleId="af0">
    <w:name w:val="Emphasis"/>
    <w:basedOn w:val="a0"/>
    <w:uiPriority w:val="20"/>
    <w:qFormat/>
    <w:rsid w:val="00E2446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qFormat="1"/>
    <w:lsdException w:name="No List" w:uiPriority="99"/>
    <w:lsdException w:name="Outline List 1" w:uiPriority="99"/>
    <w:lsdException w:name="Outline List 2" w:uiPriority="99"/>
    <w:lsdException w:name="Outline List 3" w:uiPriority="99"/>
    <w:lsdException w:name="Table Grid" w:semiHidden="0" w:uiPriority="39" w:unhideWhenUsed="0"/>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asciiTheme="minorHAnsi" w:eastAsiaTheme="minorEastAsia" w:hAnsiTheme="minorHAnsi"/>
      <w:sz w:val="22"/>
      <w:szCs w:val="22"/>
    </w:rPr>
  </w:style>
  <w:style w:type="paragraph" w:styleId="1">
    <w:name w:val="heading 1"/>
    <w:next w:val="a"/>
    <w:qFormat/>
    <w:pPr>
      <w:spacing w:beforeAutospacing="1" w:afterAutospacing="1"/>
      <w:outlineLvl w:val="0"/>
    </w:pPr>
    <w:rPr>
      <w:rFonts w:ascii="SimSun" w:hAnsi="SimSun" w:hint="eastAsia"/>
      <w:b/>
      <w:bCs/>
      <w:kern w:val="44"/>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styleId="a4">
    <w:name w:val="Normal (Web)"/>
    <w:aliases w:val="Обычный (Web),Знак Знак1,Обычный (веб) Знак1,Обычный (веб) Знак Знак1,Обычный (веб) Знак Знак Знак,Знак Знак1 Знак Знак,Обычный (веб) Знак Знак Знак Знак,Обычный (веб) Знак Знак,Знак Знак1 Знак,Обычный (Web)1,Знак Знак3,Знак4 Зна,Зна,Знак4"/>
    <w:link w:val="a5"/>
    <w:uiPriority w:val="99"/>
    <w:qFormat/>
    <w:pPr>
      <w:spacing w:beforeAutospacing="1" w:afterAutospacing="1"/>
    </w:pPr>
    <w:rPr>
      <w:sz w:val="24"/>
      <w:szCs w:val="24"/>
      <w:lang w:val="en-US" w:eastAsia="zh-CN"/>
    </w:rPr>
  </w:style>
  <w:style w:type="paragraph" w:styleId="a6">
    <w:name w:val="No Spacing"/>
    <w:aliases w:val="норма,Обя,мелкий,No Spacing,мой рабочий,No Spacing1,Айгерим,Без интервала1,свой,14 TNR,МОЙ СТИЛЬ,Без интервала11,Государственный стиль,Без интервала5,Без интервала2,исполнитель,Без интеБез интервала,Без интерваль,Елжан,No Spacing11,Ал,АА"/>
    <w:link w:val="a7"/>
    <w:uiPriority w:val="1"/>
    <w:qFormat/>
    <w:rPr>
      <w:rFonts w:asciiTheme="minorHAnsi" w:eastAsiaTheme="minorEastAsia" w:hAnsiTheme="minorHAnsi"/>
      <w:sz w:val="22"/>
      <w:szCs w:val="22"/>
    </w:rPr>
  </w:style>
  <w:style w:type="paragraph" w:styleId="a8">
    <w:name w:val="List Paragraph"/>
    <w:aliases w:val="маркированный,Абзац списка1,Абзац списка11,List Paragraph1,Абзац списка71,Абзац списка8,Абзац списка1211,Абзац списка4,Абзац списка5,Абзац списка6,Абзац списка7,Абзац списка9,Абзац списка12,Абзац списка3,Абзац списка121,Абзац списка111"/>
    <w:basedOn w:val="a"/>
    <w:link w:val="a9"/>
    <w:uiPriority w:val="99"/>
    <w:unhideWhenUsed/>
    <w:qFormat/>
    <w:rsid w:val="00BA3972"/>
    <w:pPr>
      <w:ind w:left="720"/>
      <w:contextualSpacing/>
    </w:pPr>
  </w:style>
  <w:style w:type="table" w:styleId="aa">
    <w:name w:val="Table Grid"/>
    <w:basedOn w:val="a1"/>
    <w:uiPriority w:val="39"/>
    <w:rsid w:val="00DC500F"/>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A4025"/>
    <w:pPr>
      <w:spacing w:after="0" w:line="240" w:lineRule="auto"/>
    </w:pPr>
    <w:rPr>
      <w:rFonts w:ascii="Tahoma" w:hAnsi="Tahoma" w:cs="Tahoma"/>
      <w:sz w:val="16"/>
      <w:szCs w:val="16"/>
    </w:rPr>
  </w:style>
  <w:style w:type="character" w:customStyle="1" w:styleId="ac">
    <w:name w:val="Текст выноски Знак"/>
    <w:basedOn w:val="a0"/>
    <w:link w:val="ab"/>
    <w:rsid w:val="000A4025"/>
    <w:rPr>
      <w:rFonts w:ascii="Tahoma" w:eastAsiaTheme="minorEastAsia" w:hAnsi="Tahoma" w:cs="Tahoma"/>
      <w:sz w:val="16"/>
      <w:szCs w:val="16"/>
    </w:rPr>
  </w:style>
  <w:style w:type="character" w:customStyle="1" w:styleId="anegp0gi0b9av8jahpyh">
    <w:name w:val="anegp0gi0b9av8jahpyh"/>
    <w:basedOn w:val="a0"/>
    <w:rsid w:val="00910243"/>
  </w:style>
  <w:style w:type="character" w:customStyle="1" w:styleId="a5">
    <w:name w:val="Обычный (веб) Знак"/>
    <w:aliases w:val="Обычный (Web) Знак,Знак Знак1 Знак1,Обычный (веб) Знак1 Знак,Обычный (веб) Знак Знак1 Знак,Обычный (веб) Знак Знак Знак Знак1,Знак Знак1 Знак Знак Знак,Обычный (веб) Знак Знак Знак Знак Знак,Обычный (веб) Знак Знак Знак1,Зна Знак"/>
    <w:link w:val="a4"/>
    <w:uiPriority w:val="99"/>
    <w:locked/>
    <w:rsid w:val="0086599E"/>
    <w:rPr>
      <w:sz w:val="24"/>
      <w:szCs w:val="24"/>
      <w:lang w:val="en-US" w:eastAsia="zh-CN"/>
    </w:rPr>
  </w:style>
  <w:style w:type="character" w:customStyle="1" w:styleId="a7">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Государственный стиль Знак,Без интервала5 Знак,Елжан Знак"/>
    <w:basedOn w:val="a0"/>
    <w:link w:val="a6"/>
    <w:uiPriority w:val="1"/>
    <w:qFormat/>
    <w:locked/>
    <w:rsid w:val="00766056"/>
    <w:rPr>
      <w:rFonts w:asciiTheme="minorHAnsi" w:eastAsiaTheme="minorEastAsia" w:hAnsiTheme="minorHAnsi"/>
      <w:sz w:val="22"/>
      <w:szCs w:val="22"/>
    </w:rPr>
  </w:style>
  <w:style w:type="character" w:customStyle="1" w:styleId="a9">
    <w:name w:val="Абзац списка Знак"/>
    <w:aliases w:val="маркированный Знак,Абзац списка1 Знак,Абзац списка11 Знак,List Paragraph1 Знак,Абзац списка71 Знак,Абзац списка8 Знак,Абзац списка1211 Знак,Абзац списка4 Знак,Абзац списка5 Знак,Абзац списка6 Знак,Абзац списка7 Знак,Абзац списка9 Знак"/>
    <w:link w:val="a8"/>
    <w:uiPriority w:val="99"/>
    <w:locked/>
    <w:rsid w:val="0096634A"/>
    <w:rPr>
      <w:rFonts w:asciiTheme="minorHAnsi" w:eastAsiaTheme="minorEastAsia" w:hAnsiTheme="minorHAnsi"/>
      <w:sz w:val="22"/>
      <w:szCs w:val="22"/>
    </w:rPr>
  </w:style>
  <w:style w:type="paragraph" w:styleId="ad">
    <w:name w:val="Body Text Indent"/>
    <w:basedOn w:val="a"/>
    <w:link w:val="ae"/>
    <w:unhideWhenUsed/>
    <w:rsid w:val="002A1D81"/>
    <w:pPr>
      <w:spacing w:after="0" w:line="240" w:lineRule="auto"/>
      <w:ind w:left="4320"/>
    </w:pPr>
    <w:rPr>
      <w:rFonts w:ascii="Times New Roman KZ" w:eastAsia="Times New Roman" w:hAnsi="Times New Roman KZ"/>
      <w:sz w:val="28"/>
      <w:szCs w:val="20"/>
      <w:lang w:val="kk-KZ"/>
    </w:rPr>
  </w:style>
  <w:style w:type="character" w:customStyle="1" w:styleId="ae">
    <w:name w:val="Основной текст с отступом Знак"/>
    <w:basedOn w:val="a0"/>
    <w:link w:val="ad"/>
    <w:rsid w:val="002A1D81"/>
    <w:rPr>
      <w:rFonts w:ascii="Times New Roman KZ" w:eastAsia="Times New Roman" w:hAnsi="Times New Roman KZ"/>
      <w:sz w:val="28"/>
      <w:lang w:val="kk-KZ"/>
    </w:rPr>
  </w:style>
  <w:style w:type="character" w:customStyle="1" w:styleId="selectable-text">
    <w:name w:val="selectable-text"/>
    <w:basedOn w:val="a0"/>
    <w:rsid w:val="00CF232C"/>
  </w:style>
  <w:style w:type="paragraph" w:customStyle="1" w:styleId="isselectedend">
    <w:name w:val="isselectedend"/>
    <w:basedOn w:val="a"/>
    <w:rsid w:val="008404FE"/>
    <w:pPr>
      <w:spacing w:before="100" w:beforeAutospacing="1" w:after="100" w:afterAutospacing="1" w:line="240" w:lineRule="auto"/>
    </w:pPr>
    <w:rPr>
      <w:rFonts w:ascii="Times New Roman" w:eastAsia="Times New Roman" w:hAnsi="Times New Roman"/>
      <w:sz w:val="24"/>
      <w:szCs w:val="24"/>
    </w:rPr>
  </w:style>
  <w:style w:type="character" w:styleId="af">
    <w:name w:val="Strong"/>
    <w:basedOn w:val="a0"/>
    <w:uiPriority w:val="22"/>
    <w:qFormat/>
    <w:rsid w:val="008404FE"/>
    <w:rPr>
      <w:b/>
      <w:bCs/>
    </w:rPr>
  </w:style>
  <w:style w:type="character" w:styleId="af0">
    <w:name w:val="Emphasis"/>
    <w:basedOn w:val="a0"/>
    <w:uiPriority w:val="20"/>
    <w:qFormat/>
    <w:rsid w:val="00E244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15556">
      <w:bodyDiv w:val="1"/>
      <w:marLeft w:val="0"/>
      <w:marRight w:val="0"/>
      <w:marTop w:val="0"/>
      <w:marBottom w:val="0"/>
      <w:divBdr>
        <w:top w:val="none" w:sz="0" w:space="0" w:color="auto"/>
        <w:left w:val="none" w:sz="0" w:space="0" w:color="auto"/>
        <w:bottom w:val="none" w:sz="0" w:space="0" w:color="auto"/>
        <w:right w:val="none" w:sz="0" w:space="0" w:color="auto"/>
      </w:divBdr>
    </w:div>
    <w:div w:id="372270429">
      <w:bodyDiv w:val="1"/>
      <w:marLeft w:val="0"/>
      <w:marRight w:val="0"/>
      <w:marTop w:val="0"/>
      <w:marBottom w:val="0"/>
      <w:divBdr>
        <w:top w:val="none" w:sz="0" w:space="0" w:color="auto"/>
        <w:left w:val="none" w:sz="0" w:space="0" w:color="auto"/>
        <w:bottom w:val="none" w:sz="0" w:space="0" w:color="auto"/>
        <w:right w:val="none" w:sz="0" w:space="0" w:color="auto"/>
      </w:divBdr>
    </w:div>
    <w:div w:id="402336063">
      <w:bodyDiv w:val="1"/>
      <w:marLeft w:val="0"/>
      <w:marRight w:val="0"/>
      <w:marTop w:val="0"/>
      <w:marBottom w:val="0"/>
      <w:divBdr>
        <w:top w:val="none" w:sz="0" w:space="0" w:color="auto"/>
        <w:left w:val="none" w:sz="0" w:space="0" w:color="auto"/>
        <w:bottom w:val="none" w:sz="0" w:space="0" w:color="auto"/>
        <w:right w:val="none" w:sz="0" w:space="0" w:color="auto"/>
      </w:divBdr>
    </w:div>
    <w:div w:id="498276624">
      <w:bodyDiv w:val="1"/>
      <w:marLeft w:val="0"/>
      <w:marRight w:val="0"/>
      <w:marTop w:val="0"/>
      <w:marBottom w:val="0"/>
      <w:divBdr>
        <w:top w:val="none" w:sz="0" w:space="0" w:color="auto"/>
        <w:left w:val="none" w:sz="0" w:space="0" w:color="auto"/>
        <w:bottom w:val="none" w:sz="0" w:space="0" w:color="auto"/>
        <w:right w:val="none" w:sz="0" w:space="0" w:color="auto"/>
      </w:divBdr>
      <w:divsChild>
        <w:div w:id="171928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486490">
      <w:bodyDiv w:val="1"/>
      <w:marLeft w:val="0"/>
      <w:marRight w:val="0"/>
      <w:marTop w:val="0"/>
      <w:marBottom w:val="0"/>
      <w:divBdr>
        <w:top w:val="none" w:sz="0" w:space="0" w:color="auto"/>
        <w:left w:val="none" w:sz="0" w:space="0" w:color="auto"/>
        <w:bottom w:val="none" w:sz="0" w:space="0" w:color="auto"/>
        <w:right w:val="none" w:sz="0" w:space="0" w:color="auto"/>
      </w:divBdr>
    </w:div>
    <w:div w:id="545604846">
      <w:bodyDiv w:val="1"/>
      <w:marLeft w:val="0"/>
      <w:marRight w:val="0"/>
      <w:marTop w:val="0"/>
      <w:marBottom w:val="0"/>
      <w:divBdr>
        <w:top w:val="none" w:sz="0" w:space="0" w:color="auto"/>
        <w:left w:val="none" w:sz="0" w:space="0" w:color="auto"/>
        <w:bottom w:val="none" w:sz="0" w:space="0" w:color="auto"/>
        <w:right w:val="none" w:sz="0" w:space="0" w:color="auto"/>
      </w:divBdr>
    </w:div>
    <w:div w:id="710348744">
      <w:bodyDiv w:val="1"/>
      <w:marLeft w:val="0"/>
      <w:marRight w:val="0"/>
      <w:marTop w:val="0"/>
      <w:marBottom w:val="0"/>
      <w:divBdr>
        <w:top w:val="none" w:sz="0" w:space="0" w:color="auto"/>
        <w:left w:val="none" w:sz="0" w:space="0" w:color="auto"/>
        <w:bottom w:val="none" w:sz="0" w:space="0" w:color="auto"/>
        <w:right w:val="none" w:sz="0" w:space="0" w:color="auto"/>
      </w:divBdr>
    </w:div>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034620975">
      <w:bodyDiv w:val="1"/>
      <w:marLeft w:val="0"/>
      <w:marRight w:val="0"/>
      <w:marTop w:val="0"/>
      <w:marBottom w:val="0"/>
      <w:divBdr>
        <w:top w:val="none" w:sz="0" w:space="0" w:color="auto"/>
        <w:left w:val="none" w:sz="0" w:space="0" w:color="auto"/>
        <w:bottom w:val="none" w:sz="0" w:space="0" w:color="auto"/>
        <w:right w:val="none" w:sz="0" w:space="0" w:color="auto"/>
      </w:divBdr>
    </w:div>
    <w:div w:id="1117748717">
      <w:bodyDiv w:val="1"/>
      <w:marLeft w:val="0"/>
      <w:marRight w:val="0"/>
      <w:marTop w:val="0"/>
      <w:marBottom w:val="0"/>
      <w:divBdr>
        <w:top w:val="none" w:sz="0" w:space="0" w:color="auto"/>
        <w:left w:val="none" w:sz="0" w:space="0" w:color="auto"/>
        <w:bottom w:val="none" w:sz="0" w:space="0" w:color="auto"/>
        <w:right w:val="none" w:sz="0" w:space="0" w:color="auto"/>
      </w:divBdr>
    </w:div>
    <w:div w:id="1324241052">
      <w:bodyDiv w:val="1"/>
      <w:marLeft w:val="0"/>
      <w:marRight w:val="0"/>
      <w:marTop w:val="0"/>
      <w:marBottom w:val="0"/>
      <w:divBdr>
        <w:top w:val="none" w:sz="0" w:space="0" w:color="auto"/>
        <w:left w:val="none" w:sz="0" w:space="0" w:color="auto"/>
        <w:bottom w:val="none" w:sz="0" w:space="0" w:color="auto"/>
        <w:right w:val="none" w:sz="0" w:space="0" w:color="auto"/>
      </w:divBdr>
    </w:div>
    <w:div w:id="1332679248">
      <w:bodyDiv w:val="1"/>
      <w:marLeft w:val="0"/>
      <w:marRight w:val="0"/>
      <w:marTop w:val="0"/>
      <w:marBottom w:val="0"/>
      <w:divBdr>
        <w:top w:val="none" w:sz="0" w:space="0" w:color="auto"/>
        <w:left w:val="none" w:sz="0" w:space="0" w:color="auto"/>
        <w:bottom w:val="none" w:sz="0" w:space="0" w:color="auto"/>
        <w:right w:val="none" w:sz="0" w:space="0" w:color="auto"/>
      </w:divBdr>
      <w:divsChild>
        <w:div w:id="501042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3357369">
      <w:bodyDiv w:val="1"/>
      <w:marLeft w:val="0"/>
      <w:marRight w:val="0"/>
      <w:marTop w:val="0"/>
      <w:marBottom w:val="0"/>
      <w:divBdr>
        <w:top w:val="none" w:sz="0" w:space="0" w:color="auto"/>
        <w:left w:val="none" w:sz="0" w:space="0" w:color="auto"/>
        <w:bottom w:val="none" w:sz="0" w:space="0" w:color="auto"/>
        <w:right w:val="none" w:sz="0" w:space="0" w:color="auto"/>
      </w:divBdr>
    </w:div>
    <w:div w:id="1820337875">
      <w:bodyDiv w:val="1"/>
      <w:marLeft w:val="0"/>
      <w:marRight w:val="0"/>
      <w:marTop w:val="0"/>
      <w:marBottom w:val="0"/>
      <w:divBdr>
        <w:top w:val="none" w:sz="0" w:space="0" w:color="auto"/>
        <w:left w:val="none" w:sz="0" w:space="0" w:color="auto"/>
        <w:bottom w:val="none" w:sz="0" w:space="0" w:color="auto"/>
        <w:right w:val="none" w:sz="0" w:space="0" w:color="auto"/>
      </w:divBdr>
    </w:div>
    <w:div w:id="1905797118">
      <w:bodyDiv w:val="1"/>
      <w:marLeft w:val="0"/>
      <w:marRight w:val="0"/>
      <w:marTop w:val="0"/>
      <w:marBottom w:val="0"/>
      <w:divBdr>
        <w:top w:val="none" w:sz="0" w:space="0" w:color="auto"/>
        <w:left w:val="none" w:sz="0" w:space="0" w:color="auto"/>
        <w:bottom w:val="none" w:sz="0" w:space="0" w:color="auto"/>
        <w:right w:val="none" w:sz="0" w:space="0" w:color="auto"/>
      </w:divBdr>
    </w:div>
    <w:div w:id="1954632685">
      <w:bodyDiv w:val="1"/>
      <w:marLeft w:val="0"/>
      <w:marRight w:val="0"/>
      <w:marTop w:val="0"/>
      <w:marBottom w:val="0"/>
      <w:divBdr>
        <w:top w:val="none" w:sz="0" w:space="0" w:color="auto"/>
        <w:left w:val="none" w:sz="0" w:space="0" w:color="auto"/>
        <w:bottom w:val="none" w:sz="0" w:space="0" w:color="auto"/>
        <w:right w:val="none" w:sz="0" w:space="0" w:color="auto"/>
      </w:divBdr>
    </w:div>
    <w:div w:id="2071228917">
      <w:bodyDiv w:val="1"/>
      <w:marLeft w:val="0"/>
      <w:marRight w:val="0"/>
      <w:marTop w:val="0"/>
      <w:marBottom w:val="0"/>
      <w:divBdr>
        <w:top w:val="none" w:sz="0" w:space="0" w:color="auto"/>
        <w:left w:val="none" w:sz="0" w:space="0" w:color="auto"/>
        <w:bottom w:val="none" w:sz="0" w:space="0" w:color="auto"/>
        <w:right w:val="none" w:sz="0" w:space="0" w:color="auto"/>
      </w:divBdr>
    </w:div>
    <w:div w:id="2073965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1356</TotalTime>
  <Pages>6</Pages>
  <Words>2197</Words>
  <Characters>12528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196</cp:revision>
  <cp:lastPrinted>2026-07-15T08:04:00Z</cp:lastPrinted>
  <dcterms:created xsi:type="dcterms:W3CDTF">2025-05-22T13:29:00Z</dcterms:created>
  <dcterms:modified xsi:type="dcterms:W3CDTF">2026-07-15T08:05:00Z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B322659DE06548DEA8743CDA2A95335A_11</vt:lpwstr>
  </property>
</Properties>
</file>