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D4BE" w14:textId="77777777" w:rsidR="00C449FF" w:rsidRDefault="00C449FF" w:rsidP="00C449FF">
      <w:pPr>
        <w:tabs>
          <w:tab w:val="left" w:pos="720"/>
        </w:tabs>
        <w:ind w:left="5529" w:firstLine="6"/>
        <w:rPr>
          <w:sz w:val="24"/>
          <w:szCs w:val="24"/>
        </w:rPr>
      </w:pPr>
      <w:r>
        <w:rPr>
          <w:sz w:val="24"/>
          <w:szCs w:val="24"/>
        </w:rPr>
        <w:t>Приложение __________</w:t>
      </w:r>
      <w:r>
        <w:rPr>
          <w:sz w:val="24"/>
          <w:szCs w:val="24"/>
          <w:lang w:val="kk-KZ"/>
        </w:rPr>
        <w:t xml:space="preserve"> </w:t>
      </w:r>
    </w:p>
    <w:p w14:paraId="0A624230" w14:textId="77777777" w:rsidR="00C449FF" w:rsidRDefault="00C449FF" w:rsidP="00C449FF">
      <w:pPr>
        <w:ind w:left="5529" w:firstLine="6"/>
        <w:rPr>
          <w:sz w:val="24"/>
          <w:szCs w:val="24"/>
        </w:rPr>
      </w:pPr>
      <w:r>
        <w:rPr>
          <w:sz w:val="24"/>
          <w:szCs w:val="24"/>
        </w:rPr>
        <w:t xml:space="preserve">к распоряжению акима </w:t>
      </w:r>
    </w:p>
    <w:p w14:paraId="7691D1A6" w14:textId="77777777" w:rsidR="00C449FF" w:rsidRDefault="00C449FF" w:rsidP="00C449FF">
      <w:pPr>
        <w:ind w:left="5529" w:firstLine="6"/>
        <w:rPr>
          <w:sz w:val="24"/>
          <w:szCs w:val="24"/>
        </w:rPr>
      </w:pPr>
      <w:r>
        <w:rPr>
          <w:sz w:val="24"/>
          <w:szCs w:val="24"/>
        </w:rPr>
        <w:t>Турксибского района города Алматы</w:t>
      </w:r>
    </w:p>
    <w:p w14:paraId="5324BF92" w14:textId="77777777" w:rsidR="00C449FF" w:rsidRDefault="00C449FF" w:rsidP="00C449FF">
      <w:pPr>
        <w:ind w:left="5529" w:firstLine="6"/>
        <w:rPr>
          <w:sz w:val="24"/>
          <w:szCs w:val="24"/>
        </w:rPr>
      </w:pPr>
      <w:r>
        <w:rPr>
          <w:sz w:val="24"/>
          <w:szCs w:val="24"/>
        </w:rPr>
        <w:t>«___» __________ 2025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 xml:space="preserve">года </w:t>
      </w:r>
    </w:p>
    <w:p w14:paraId="43D61E07" w14:textId="77777777" w:rsidR="00C449FF" w:rsidRDefault="00C449FF" w:rsidP="00C449FF">
      <w:pPr>
        <w:ind w:left="5529" w:firstLine="6"/>
        <w:rPr>
          <w:sz w:val="16"/>
          <w:szCs w:val="16"/>
        </w:rPr>
      </w:pPr>
    </w:p>
    <w:p w14:paraId="084AD228" w14:textId="77777777" w:rsidR="00C449FF" w:rsidRDefault="00C449FF" w:rsidP="00C449FF">
      <w:pPr>
        <w:ind w:left="5529" w:firstLine="6"/>
        <w:rPr>
          <w:sz w:val="24"/>
          <w:szCs w:val="24"/>
          <w:lang w:val="kk-KZ"/>
        </w:rPr>
      </w:pPr>
      <w:r>
        <w:rPr>
          <w:sz w:val="24"/>
          <w:szCs w:val="24"/>
        </w:rPr>
        <w:t>№</w:t>
      </w:r>
      <w:r>
        <w:rPr>
          <w:sz w:val="24"/>
          <w:szCs w:val="24"/>
          <w:lang w:val="kk-KZ"/>
        </w:rPr>
        <w:t xml:space="preserve"> _________</w:t>
      </w:r>
    </w:p>
    <w:p w14:paraId="396CF351" w14:textId="77777777" w:rsidR="00C449FF" w:rsidRDefault="00C449FF" w:rsidP="00C449FF">
      <w:pPr>
        <w:jc w:val="center"/>
        <w:rPr>
          <w:b/>
          <w:sz w:val="28"/>
          <w:szCs w:val="28"/>
          <w:lang w:val="kk-KZ"/>
        </w:rPr>
      </w:pPr>
    </w:p>
    <w:p w14:paraId="23BF3967" w14:textId="77777777" w:rsidR="00C449FF" w:rsidRDefault="00C449FF" w:rsidP="00C449FF">
      <w:pPr>
        <w:ind w:firstLine="425"/>
        <w:rPr>
          <w:b/>
          <w:sz w:val="28"/>
          <w:szCs w:val="28"/>
          <w:lang w:val="kk-KZ"/>
        </w:rPr>
      </w:pPr>
    </w:p>
    <w:p w14:paraId="7A09E920" w14:textId="77777777" w:rsidR="00C449FF" w:rsidRPr="005C6A05" w:rsidRDefault="00C449FF" w:rsidP="00C449FF">
      <w:pPr>
        <w:jc w:val="center"/>
        <w:rPr>
          <w:b/>
          <w:sz w:val="28"/>
          <w:szCs w:val="28"/>
        </w:rPr>
      </w:pPr>
      <w:r w:rsidRPr="005C6A05">
        <w:rPr>
          <w:b/>
          <w:sz w:val="28"/>
          <w:szCs w:val="28"/>
        </w:rPr>
        <w:t>ПОЛОЖЕНИЕ</w:t>
      </w:r>
    </w:p>
    <w:p w14:paraId="6941601E" w14:textId="77777777" w:rsidR="00C449FF" w:rsidRPr="005C6A05" w:rsidRDefault="00C449FF" w:rsidP="00C449FF">
      <w:pPr>
        <w:jc w:val="center"/>
        <w:rPr>
          <w:b/>
          <w:sz w:val="28"/>
          <w:szCs w:val="28"/>
        </w:rPr>
      </w:pPr>
      <w:r w:rsidRPr="005C6A05">
        <w:rPr>
          <w:b/>
          <w:sz w:val="28"/>
          <w:szCs w:val="28"/>
        </w:rPr>
        <w:t xml:space="preserve">о государственно-правовом отделе </w:t>
      </w:r>
    </w:p>
    <w:p w14:paraId="0C114388" w14:textId="77777777" w:rsidR="00C449FF" w:rsidRPr="005C6A05" w:rsidRDefault="00C449FF" w:rsidP="00C449FF">
      <w:pPr>
        <w:jc w:val="center"/>
        <w:rPr>
          <w:b/>
          <w:sz w:val="28"/>
          <w:szCs w:val="28"/>
        </w:rPr>
      </w:pPr>
      <w:r w:rsidRPr="005C6A05">
        <w:rPr>
          <w:b/>
          <w:sz w:val="28"/>
          <w:szCs w:val="28"/>
        </w:rPr>
        <w:t>коммунального государственного учреждения</w:t>
      </w:r>
    </w:p>
    <w:p w14:paraId="0D5869B6" w14:textId="77777777" w:rsidR="00C449FF" w:rsidRPr="005C6A05" w:rsidRDefault="00C449FF" w:rsidP="00C449FF">
      <w:pPr>
        <w:jc w:val="center"/>
        <w:rPr>
          <w:b/>
          <w:sz w:val="28"/>
          <w:szCs w:val="28"/>
        </w:rPr>
      </w:pPr>
      <w:r w:rsidRPr="005C6A05">
        <w:rPr>
          <w:b/>
          <w:sz w:val="28"/>
          <w:szCs w:val="28"/>
        </w:rPr>
        <w:t xml:space="preserve"> «Аппарат акима Турксибского района города Алматы»</w:t>
      </w:r>
    </w:p>
    <w:p w14:paraId="13DC3287" w14:textId="77777777" w:rsidR="00C449FF" w:rsidRPr="00F50CF4" w:rsidRDefault="00C449FF" w:rsidP="00C449FF">
      <w:pPr>
        <w:jc w:val="center"/>
        <w:rPr>
          <w:b/>
          <w:sz w:val="16"/>
          <w:szCs w:val="16"/>
        </w:rPr>
      </w:pPr>
    </w:p>
    <w:p w14:paraId="018B1C7E" w14:textId="77777777" w:rsidR="00C449FF" w:rsidRPr="005C6A05" w:rsidRDefault="00C449FF" w:rsidP="00C449FF">
      <w:pPr>
        <w:tabs>
          <w:tab w:val="left" w:pos="3420"/>
        </w:tabs>
        <w:ind w:left="495"/>
        <w:rPr>
          <w:b/>
          <w:sz w:val="28"/>
          <w:szCs w:val="28"/>
        </w:rPr>
      </w:pPr>
      <w:r w:rsidRPr="005C6A05">
        <w:rPr>
          <w:b/>
          <w:sz w:val="28"/>
          <w:szCs w:val="28"/>
        </w:rPr>
        <w:t xml:space="preserve">                                           1. Общие положения</w:t>
      </w:r>
    </w:p>
    <w:p w14:paraId="50D0D122" w14:textId="77777777" w:rsidR="00C449FF" w:rsidRPr="005C6A05" w:rsidRDefault="00C449FF" w:rsidP="00C449FF">
      <w:pPr>
        <w:pStyle w:val="ac"/>
        <w:ind w:firstLine="708"/>
        <w:rPr>
          <w:sz w:val="16"/>
          <w:szCs w:val="16"/>
        </w:rPr>
      </w:pPr>
    </w:p>
    <w:p w14:paraId="75F3EA81" w14:textId="77777777" w:rsidR="00C449FF" w:rsidRPr="005C6A05" w:rsidRDefault="00C449FF" w:rsidP="00C449FF">
      <w:pPr>
        <w:pStyle w:val="ac"/>
        <w:ind w:firstLine="567"/>
        <w:rPr>
          <w:sz w:val="28"/>
          <w:szCs w:val="28"/>
          <w:lang w:val="kk-KZ"/>
        </w:rPr>
      </w:pPr>
      <w:r w:rsidRPr="005C6A05">
        <w:rPr>
          <w:sz w:val="28"/>
          <w:szCs w:val="28"/>
        </w:rPr>
        <w:t>1.1.</w:t>
      </w:r>
      <w:r w:rsidRPr="005C6A05">
        <w:rPr>
          <w:sz w:val="28"/>
          <w:szCs w:val="28"/>
          <w:lang w:val="kk-KZ"/>
        </w:rPr>
        <w:t> Государственно - правовой отдел</w:t>
      </w:r>
      <w:r w:rsidRPr="005C6A05">
        <w:rPr>
          <w:sz w:val="28"/>
          <w:szCs w:val="28"/>
        </w:rPr>
        <w:t xml:space="preserve"> является структурным подразделением коммунального государственного учреждения «Аппарат акима </w:t>
      </w:r>
      <w:r w:rsidRPr="005C6A05">
        <w:rPr>
          <w:sz w:val="28"/>
          <w:szCs w:val="28"/>
          <w:lang w:val="kk-KZ"/>
        </w:rPr>
        <w:t>Турксибского</w:t>
      </w:r>
      <w:r w:rsidRPr="005C6A05">
        <w:rPr>
          <w:sz w:val="28"/>
          <w:szCs w:val="28"/>
        </w:rPr>
        <w:t xml:space="preserve"> района города Алматы»</w:t>
      </w:r>
      <w:r w:rsidRPr="005C6A05">
        <w:rPr>
          <w:sz w:val="28"/>
          <w:szCs w:val="28"/>
          <w:lang w:val="kk-KZ"/>
        </w:rPr>
        <w:t xml:space="preserve"> </w:t>
      </w:r>
      <w:r w:rsidRPr="005C6A05">
        <w:rPr>
          <w:sz w:val="28"/>
          <w:szCs w:val="28"/>
        </w:rPr>
        <w:t>(далее – Отдел)</w:t>
      </w:r>
      <w:r w:rsidRPr="005C6A05">
        <w:rPr>
          <w:sz w:val="28"/>
          <w:szCs w:val="28"/>
          <w:lang w:val="kk-KZ"/>
        </w:rPr>
        <w:t>, возглавляемый руководителем отдела.</w:t>
      </w:r>
    </w:p>
    <w:p w14:paraId="29784469" w14:textId="6FE9E7EE" w:rsidR="00C449FF" w:rsidRPr="00C449FF" w:rsidRDefault="00C449FF" w:rsidP="00C449FF">
      <w:pPr>
        <w:pStyle w:val="1"/>
        <w:spacing w:before="0"/>
        <w:ind w:firstLine="567"/>
        <w:jc w:val="both"/>
        <w:textAlignment w:val="baseline"/>
        <w:rPr>
          <w:rFonts w:ascii="Times New Roman" w:eastAsia="Calibri" w:hAnsi="Times New Roman"/>
          <w:color w:val="auto"/>
          <w:sz w:val="28"/>
          <w:szCs w:val="28"/>
          <w:lang w:val="kk-KZ" w:eastAsia="ru-RU"/>
        </w:rPr>
      </w:pPr>
      <w:r w:rsidRPr="00C449FF">
        <w:rPr>
          <w:rFonts w:ascii="Times New Roman" w:eastAsia="Times New Roman" w:hAnsi="Times New Roman"/>
          <w:color w:val="auto"/>
          <w:sz w:val="28"/>
          <w:szCs w:val="28"/>
        </w:rPr>
        <w:t>1.2.</w:t>
      </w:r>
      <w:r w:rsidRPr="00C449FF">
        <w:rPr>
          <w:rFonts w:ascii="Times New Roman" w:eastAsia="Times New Roman" w:hAnsi="Times New Roman"/>
          <w:color w:val="auto"/>
          <w:sz w:val="28"/>
          <w:szCs w:val="28"/>
          <w:lang w:val="kk-KZ"/>
        </w:rPr>
        <w:t> </w:t>
      </w:r>
      <w:r w:rsidRPr="00C449FF">
        <w:rPr>
          <w:rFonts w:ascii="Times New Roman" w:eastAsia="Calibri" w:hAnsi="Times New Roman"/>
          <w:color w:val="auto"/>
          <w:sz w:val="28"/>
          <w:szCs w:val="28"/>
          <w:lang w:val="kk-KZ" w:eastAsia="ru-RU"/>
        </w:rPr>
        <w:t>В своей деятельности Отдел руководствуется Конституцией Республики Казахстан, Кодексами Республики Казахстан: Административным процедурно-процессуальным, Трудовым,</w:t>
      </w:r>
      <w:r w:rsidRPr="00C449FF">
        <w:rPr>
          <w:rFonts w:ascii="Times New Roman" w:eastAsia="Times New Roman" w:hAnsi="Times New Roman"/>
          <w:color w:val="auto"/>
          <w:sz w:val="28"/>
          <w:szCs w:val="28"/>
        </w:rPr>
        <w:t xml:space="preserve"> Этическим Кодексом государственных служащих Республики Казахстан,</w:t>
      </w:r>
      <w:r w:rsidRPr="00C449FF">
        <w:rPr>
          <w:rFonts w:ascii="Times New Roman" w:hAnsi="Times New Roman"/>
          <w:color w:val="auto"/>
          <w:sz w:val="28"/>
          <w:szCs w:val="28"/>
        </w:rPr>
        <w:t xml:space="preserve"> утверждённый Указом Президента Республики Казахстан от 29 декабря 2015 года №153 (Правила служебной этики государственных служащих)</w:t>
      </w:r>
      <w:r w:rsidRPr="00C449FF">
        <w:rPr>
          <w:rFonts w:ascii="Times New Roman" w:eastAsia="Calibri" w:hAnsi="Times New Roman"/>
          <w:color w:val="auto"/>
          <w:sz w:val="28"/>
          <w:szCs w:val="28"/>
          <w:lang w:val="kk-KZ" w:eastAsia="ru-RU"/>
        </w:rPr>
        <w:t xml:space="preserve">, законами Республики Казахстан: «О государственной службе Республики Казахстан», </w:t>
      </w:r>
      <w:r>
        <w:rPr>
          <w:rFonts w:ascii="Times New Roman" w:eastAsia="Calibri" w:hAnsi="Times New Roman"/>
          <w:color w:val="auto"/>
          <w:sz w:val="28"/>
          <w:szCs w:val="28"/>
          <w:lang w:val="kk-KZ" w:eastAsia="ru-RU"/>
        </w:rPr>
        <w:t xml:space="preserve">                                     </w:t>
      </w:r>
      <w:r w:rsidRPr="00C449FF">
        <w:rPr>
          <w:rFonts w:ascii="Times New Roman" w:eastAsia="Calibri" w:hAnsi="Times New Roman"/>
          <w:color w:val="auto"/>
          <w:sz w:val="28"/>
          <w:szCs w:val="28"/>
          <w:lang w:val="kk-KZ" w:eastAsia="ru-RU"/>
        </w:rPr>
        <w:t>«О противодействии коррупции», «О правовых актах»,</w:t>
      </w:r>
      <w:r w:rsidRPr="00C449FF">
        <w:rPr>
          <w:rFonts w:ascii="Times New Roman" w:eastAsia="Calibri" w:hAnsi="Times New Roman"/>
          <w:color w:val="auto"/>
          <w:sz w:val="28"/>
          <w:szCs w:val="28"/>
          <w:lang w:eastAsia="ru-RU"/>
        </w:rPr>
        <w:t xml:space="preserve"> </w:t>
      </w:r>
      <w:r w:rsidRPr="00C449FF">
        <w:rPr>
          <w:rFonts w:ascii="Times New Roman" w:eastAsia="Calibri" w:hAnsi="Times New Roman"/>
          <w:color w:val="auto"/>
          <w:sz w:val="28"/>
          <w:szCs w:val="28"/>
          <w:lang w:val="kk-KZ" w:eastAsia="ru-RU"/>
        </w:rPr>
        <w:t>«О местном государственном управлении и самоуправлении в Республике Казахстан», актами Президента Республики  и настоящим Положением.</w:t>
      </w:r>
    </w:p>
    <w:p w14:paraId="05E53934" w14:textId="77777777" w:rsidR="00C449FF" w:rsidRPr="005C6A05" w:rsidRDefault="00C449FF" w:rsidP="00C449FF">
      <w:pPr>
        <w:pStyle w:val="af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6A05">
        <w:rPr>
          <w:rFonts w:ascii="Times New Roman" w:hAnsi="Times New Roman"/>
          <w:sz w:val="28"/>
          <w:szCs w:val="28"/>
          <w:lang w:val="uk-UA"/>
        </w:rPr>
        <w:t>1.</w:t>
      </w:r>
      <w:r w:rsidRPr="005C6A05">
        <w:rPr>
          <w:rFonts w:ascii="Times New Roman" w:hAnsi="Times New Roman"/>
          <w:sz w:val="28"/>
          <w:szCs w:val="28"/>
        </w:rPr>
        <w:t xml:space="preserve"> </w:t>
      </w:r>
      <w:r w:rsidRPr="005C6A05">
        <w:rPr>
          <w:rFonts w:ascii="Times New Roman" w:hAnsi="Times New Roman"/>
          <w:sz w:val="28"/>
          <w:szCs w:val="28"/>
          <w:lang w:val="uk-UA"/>
        </w:rPr>
        <w:t xml:space="preserve">3.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Отдел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состоит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из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>:</w:t>
      </w:r>
    </w:p>
    <w:p w14:paraId="45D03730" w14:textId="77777777" w:rsidR="00C449FF" w:rsidRPr="005C6A05" w:rsidRDefault="00C449FF" w:rsidP="00C449FF">
      <w:pPr>
        <w:pStyle w:val="af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6A05">
        <w:rPr>
          <w:rFonts w:ascii="Times New Roman" w:hAnsi="Times New Roman"/>
          <w:sz w:val="28"/>
          <w:szCs w:val="28"/>
          <w:lang w:val="uk-UA"/>
        </w:rPr>
        <w:t xml:space="preserve">1)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руководителя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>;</w:t>
      </w:r>
    </w:p>
    <w:p w14:paraId="5FE20839" w14:textId="77777777" w:rsidR="00C449FF" w:rsidRPr="005C6A05" w:rsidRDefault="00C449FF" w:rsidP="00C449FF">
      <w:pPr>
        <w:pStyle w:val="af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6A05">
        <w:rPr>
          <w:rFonts w:ascii="Times New Roman" w:hAnsi="Times New Roman"/>
          <w:sz w:val="28"/>
          <w:szCs w:val="28"/>
          <w:lang w:val="uk-UA"/>
        </w:rPr>
        <w:t xml:space="preserve">2)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главного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инспектора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>;</w:t>
      </w:r>
    </w:p>
    <w:p w14:paraId="7D626019" w14:textId="77777777" w:rsidR="00C449FF" w:rsidRPr="005C6A05" w:rsidRDefault="00C449FF" w:rsidP="00C449FF">
      <w:pPr>
        <w:pStyle w:val="af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6A05">
        <w:rPr>
          <w:rFonts w:ascii="Times New Roman" w:hAnsi="Times New Roman"/>
          <w:sz w:val="28"/>
          <w:szCs w:val="28"/>
          <w:lang w:val="uk-UA"/>
        </w:rPr>
        <w:t xml:space="preserve">3)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главного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специалиста</w:t>
      </w:r>
      <w:proofErr w:type="spellEnd"/>
    </w:p>
    <w:p w14:paraId="420DA6C7" w14:textId="77777777" w:rsidR="00C449FF" w:rsidRPr="005C6A05" w:rsidRDefault="00C449FF" w:rsidP="00C449FF">
      <w:pPr>
        <w:pStyle w:val="af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6A05">
        <w:rPr>
          <w:rFonts w:ascii="Times New Roman" w:hAnsi="Times New Roman"/>
          <w:sz w:val="28"/>
          <w:szCs w:val="28"/>
          <w:lang w:val="uk-UA"/>
        </w:rPr>
        <w:t xml:space="preserve">1.4. Во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время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отсутствия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руководителя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отдела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, его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обязанности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выполняет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главный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инспектор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, несущий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полную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ответственность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за</w:t>
      </w:r>
      <w:r w:rsidRPr="005C6A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надлежащее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исполнение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возложенных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него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обязанностей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>.</w:t>
      </w:r>
    </w:p>
    <w:p w14:paraId="20C3F856" w14:textId="77777777" w:rsidR="00C449FF" w:rsidRPr="005C6A05" w:rsidRDefault="00C449FF" w:rsidP="00C449F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5C6A05">
        <w:rPr>
          <w:rFonts w:ascii="Times New Roman" w:hAnsi="Times New Roman"/>
          <w:sz w:val="28"/>
          <w:szCs w:val="28"/>
          <w:lang w:val="uk-UA"/>
        </w:rPr>
        <w:t xml:space="preserve"> 1.5. В </w:t>
      </w:r>
      <w:proofErr w:type="spellStart"/>
      <w:r w:rsidRPr="005C6A05">
        <w:rPr>
          <w:rFonts w:ascii="Times New Roman" w:hAnsi="Times New Roman"/>
          <w:sz w:val="28"/>
          <w:szCs w:val="28"/>
          <w:lang w:val="uk-UA"/>
        </w:rPr>
        <w:t>соответствии</w:t>
      </w:r>
      <w:proofErr w:type="spellEnd"/>
      <w:r w:rsidRPr="005C6A05">
        <w:rPr>
          <w:rFonts w:ascii="Times New Roman" w:hAnsi="Times New Roman"/>
          <w:sz w:val="28"/>
          <w:szCs w:val="28"/>
          <w:lang w:val="uk-UA"/>
        </w:rPr>
        <w:t xml:space="preserve"> с </w:t>
      </w:r>
      <w:r w:rsidRPr="005C6A05">
        <w:rPr>
          <w:rFonts w:ascii="Times New Roman" w:hAnsi="Times New Roman"/>
          <w:sz w:val="28"/>
          <w:szCs w:val="28"/>
          <w:lang w:val="kk-KZ" w:eastAsia="ru-RU"/>
        </w:rPr>
        <w:t>Типовым положением о юридических службах  государственных орнганов РК от 09 ноября 2006 года № 1072, запрещается возложение на юридические службы дополнительных функций, несвойственных их деятельности в соответствии с настоящим типовым положением.</w:t>
      </w:r>
    </w:p>
    <w:p w14:paraId="191ABF21" w14:textId="77777777" w:rsidR="00C449FF" w:rsidRDefault="00C449FF" w:rsidP="00C449FF">
      <w:pPr>
        <w:jc w:val="center"/>
        <w:rPr>
          <w:b/>
          <w:sz w:val="16"/>
          <w:szCs w:val="16"/>
          <w:lang w:val="kk-KZ"/>
        </w:rPr>
      </w:pPr>
    </w:p>
    <w:p w14:paraId="32231E32" w14:textId="77777777" w:rsidR="00C449FF" w:rsidRDefault="00C449FF" w:rsidP="00C44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2. </w:t>
      </w:r>
      <w:r>
        <w:rPr>
          <w:b/>
          <w:sz w:val="28"/>
          <w:szCs w:val="28"/>
        </w:rPr>
        <w:t>Основные задачи, функции, права и обязанности отдела</w:t>
      </w:r>
    </w:p>
    <w:p w14:paraId="084A2967" w14:textId="77777777" w:rsidR="00C449FF" w:rsidRDefault="00C449FF" w:rsidP="00C449FF">
      <w:pPr>
        <w:tabs>
          <w:tab w:val="left" w:pos="720"/>
        </w:tabs>
        <w:jc w:val="both"/>
        <w:rPr>
          <w:b/>
          <w:color w:val="000000"/>
          <w:sz w:val="10"/>
          <w:szCs w:val="10"/>
        </w:rPr>
      </w:pPr>
      <w:r>
        <w:rPr>
          <w:b/>
          <w:color w:val="000000"/>
          <w:sz w:val="28"/>
          <w:szCs w:val="28"/>
        </w:rPr>
        <w:tab/>
      </w:r>
    </w:p>
    <w:p w14:paraId="2023019A" w14:textId="77777777" w:rsidR="00C449FF" w:rsidRDefault="00C449FF" w:rsidP="00C449FF">
      <w:pPr>
        <w:tabs>
          <w:tab w:val="left" w:pos="720"/>
        </w:tabs>
        <w:ind w:firstLine="567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2.1</w:t>
      </w:r>
      <w:r>
        <w:rPr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Задачи: </w:t>
      </w:r>
      <w:r>
        <w:rPr>
          <w:bCs/>
          <w:color w:val="000000"/>
          <w:sz w:val="28"/>
          <w:szCs w:val="28"/>
        </w:rPr>
        <w:t>о</w:t>
      </w:r>
      <w:r>
        <w:rPr>
          <w:sz w:val="28"/>
          <w:szCs w:val="28"/>
        </w:rPr>
        <w:t>беспечение исполнения норм Конституции Республики Казахстан,</w:t>
      </w:r>
      <w:r>
        <w:rPr>
          <w:rFonts w:eastAsia="Calibri"/>
          <w:color w:val="000000"/>
          <w:lang w:val="kk-KZ" w:eastAsia="ru-RU"/>
        </w:rPr>
        <w:t xml:space="preserve"> </w:t>
      </w:r>
      <w:r>
        <w:rPr>
          <w:rFonts w:eastAsia="Calibri"/>
          <w:color w:val="000000"/>
          <w:sz w:val="28"/>
          <w:szCs w:val="28"/>
          <w:lang w:val="kk-KZ" w:eastAsia="ru-RU"/>
        </w:rPr>
        <w:t>Административного процедурно-процессуального кодекса,</w:t>
      </w:r>
      <w:r>
        <w:rPr>
          <w:sz w:val="28"/>
          <w:szCs w:val="28"/>
        </w:rPr>
        <w:t xml:space="preserve"> Законов Республики Казахстан, актов Президента и Правительства </w:t>
      </w:r>
      <w:r>
        <w:rPr>
          <w:sz w:val="28"/>
          <w:szCs w:val="28"/>
        </w:rPr>
        <w:lastRenderedPageBreak/>
        <w:t xml:space="preserve">Республики Казахстан, решений и распоряжений акима города Алматы и района, решений сессий Маслихата </w:t>
      </w:r>
      <w:proofErr w:type="spellStart"/>
      <w:r>
        <w:rPr>
          <w:sz w:val="28"/>
          <w:szCs w:val="28"/>
        </w:rPr>
        <w:t>г.Алматы</w:t>
      </w:r>
      <w:proofErr w:type="spellEnd"/>
      <w:r>
        <w:rPr>
          <w:sz w:val="28"/>
          <w:szCs w:val="28"/>
        </w:rPr>
        <w:t xml:space="preserve">, </w:t>
      </w:r>
      <w:r>
        <w:rPr>
          <w:rFonts w:eastAsia="Calibri"/>
          <w:color w:val="000000"/>
          <w:sz w:val="28"/>
          <w:szCs w:val="28"/>
          <w:lang w:val="kk-KZ" w:eastAsia="ru-RU"/>
        </w:rPr>
        <w:t xml:space="preserve">иных нормативных правовых актов, касающихся деятельности отдела; </w:t>
      </w:r>
      <w:r>
        <w:rPr>
          <w:sz w:val="28"/>
          <w:szCs w:val="28"/>
        </w:rPr>
        <w:t>совершенствование пропаганды Законов, актов Президента и Правительства Республики Казахстан; анализ состояния, преступности и правонарушений с учётом криминогенной обстановки в районе, представление интересов аппарата акима района  в суде, разработка мер профилактики правонарушений; оказание организационной помощи территориальным правоохранительным органам в вопросах профилактики правонарушений и укрепления общественного порядка на территории района.</w:t>
      </w:r>
    </w:p>
    <w:p w14:paraId="7A0138B9" w14:textId="77777777" w:rsidR="00C449FF" w:rsidRDefault="00C449FF" w:rsidP="00C449FF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2.2. функции: </w:t>
      </w:r>
      <w:r>
        <w:rPr>
          <w:sz w:val="28"/>
          <w:szCs w:val="28"/>
        </w:rPr>
        <w:t xml:space="preserve">подготовка вопросов на оперативные совещания под председательством акима района с территориальными и контролирующими органами по вопросам противодействия коррупции, профилактике предупреждения правонарушений, правопорядка на территории района; проверка на соответствие требованиям действующего законодательства  представляемых на утверждение акима района проектов его решений и распоряжений, а также их визирование; организация работы Межведомственной комиссии по делам несовершеннолетних и защите их прав при акимате города по Турксибскому району; организация работы Межведомственного Штаба </w:t>
      </w:r>
      <w:r>
        <w:rPr>
          <w:sz w:val="28"/>
          <w:szCs w:val="28"/>
          <w:lang w:val="kk-KZ"/>
        </w:rPr>
        <w:t xml:space="preserve">по координации деятельности государственных органов, направленной на противодействие наркомании и наркобизнесу по </w:t>
      </w:r>
      <w:r>
        <w:rPr>
          <w:sz w:val="28"/>
          <w:szCs w:val="28"/>
        </w:rPr>
        <w:t>Турксибскому</w:t>
      </w:r>
      <w:r>
        <w:rPr>
          <w:sz w:val="28"/>
          <w:szCs w:val="28"/>
          <w:lang w:val="kk-KZ"/>
        </w:rPr>
        <w:t xml:space="preserve"> району; в</w:t>
      </w:r>
      <w:proofErr w:type="spellStart"/>
      <w:r>
        <w:rPr>
          <w:sz w:val="28"/>
          <w:szCs w:val="28"/>
        </w:rPr>
        <w:t>едение</w:t>
      </w:r>
      <w:proofErr w:type="spellEnd"/>
      <w:r>
        <w:rPr>
          <w:sz w:val="28"/>
          <w:szCs w:val="28"/>
        </w:rPr>
        <w:t xml:space="preserve"> реестра </w:t>
      </w:r>
      <w:r>
        <w:rPr>
          <w:sz w:val="28"/>
          <w:szCs w:val="28"/>
          <w:lang w:val="kk-KZ"/>
        </w:rPr>
        <w:t>общественных</w:t>
      </w:r>
      <w:r>
        <w:rPr>
          <w:sz w:val="28"/>
          <w:szCs w:val="28"/>
        </w:rPr>
        <w:t xml:space="preserve"> медиаторов, учёта граждан, участвующих в обеспечении общественного порядка; организация работы школы правовых знаний среди государственных служащих аппарата, а также реализация Плана мероприятий по реализации концепции  совершенствования сферы правового просвещения; проведение мониторинга нормативных правовых актов, принимаемых акимом района, </w:t>
      </w:r>
      <w:r w:rsidRPr="00155F62">
        <w:rPr>
          <w:sz w:val="28"/>
          <w:szCs w:val="28"/>
        </w:rPr>
        <w:t>подлежащих государственной регистрации в органах юстиции, ежеквартальное предоставление реестра зарегистрированных распоряжений;</w:t>
      </w:r>
      <w:r>
        <w:rPr>
          <w:sz w:val="28"/>
          <w:szCs w:val="28"/>
        </w:rPr>
        <w:t xml:space="preserve"> профилактика правонарушений среди несовершеннолетних, совершенствование профилактики борьбы с наркоманией; рассмотрение в установленном законодательством порядке обращений физических и юридических лиц, петиций; представление  интересов  акима, аппарата акима района в судах,                  а также в других органах и учреждениях при рассмотрении правовых вопросов; формирование документов  для сдачи в архив на хранение. </w:t>
      </w:r>
    </w:p>
    <w:p w14:paraId="1BEA11DD" w14:textId="77777777" w:rsidR="00C449FF" w:rsidRDefault="00C449FF" w:rsidP="00C449FF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2.3.</w:t>
      </w:r>
      <w:r>
        <w:rPr>
          <w:b/>
          <w:sz w:val="28"/>
          <w:szCs w:val="28"/>
        </w:rPr>
        <w:t xml:space="preserve"> Права и обязанности: </w:t>
      </w:r>
      <w:r>
        <w:rPr>
          <w:sz w:val="28"/>
          <w:szCs w:val="28"/>
        </w:rPr>
        <w:t xml:space="preserve">рассмотрение обращений, жалоб и заявлений, петиций граждан по вопросам, входящим в сферу деятельности отдела;  запрашивать и получать в пределах своей компетенции от отделов, руководителей структурных подразделений и </w:t>
      </w:r>
      <w:proofErr w:type="spellStart"/>
      <w:r>
        <w:rPr>
          <w:sz w:val="28"/>
          <w:szCs w:val="28"/>
        </w:rPr>
        <w:t>районн</w:t>
      </w:r>
      <w:proofErr w:type="spellEnd"/>
      <w:r>
        <w:rPr>
          <w:sz w:val="28"/>
          <w:szCs w:val="28"/>
          <w:lang w:val="kk-KZ"/>
        </w:rPr>
        <w:t>ы</w:t>
      </w:r>
      <w:r>
        <w:rPr>
          <w:sz w:val="28"/>
          <w:szCs w:val="28"/>
        </w:rPr>
        <w:t xml:space="preserve">х служб информацию, документы, справки, сведения и иные материалы, необходимые для осуществления возложенных на отдел обязанностей; </w:t>
      </w:r>
      <w:r>
        <w:rPr>
          <w:sz w:val="28"/>
          <w:szCs w:val="28"/>
          <w:lang w:val="kk-KZ"/>
        </w:rPr>
        <w:t>в</w:t>
      </w:r>
      <w:proofErr w:type="spellStart"/>
      <w:r>
        <w:rPr>
          <w:sz w:val="28"/>
          <w:szCs w:val="28"/>
        </w:rPr>
        <w:t>едение</w:t>
      </w:r>
      <w:proofErr w:type="spellEnd"/>
      <w:r>
        <w:rPr>
          <w:sz w:val="28"/>
          <w:szCs w:val="28"/>
        </w:rPr>
        <w:t xml:space="preserve"> реестра </w:t>
      </w:r>
      <w:r>
        <w:rPr>
          <w:sz w:val="28"/>
          <w:szCs w:val="28"/>
          <w:lang w:val="kk-KZ"/>
        </w:rPr>
        <w:t xml:space="preserve">общественных </w:t>
      </w:r>
      <w:r>
        <w:rPr>
          <w:sz w:val="28"/>
          <w:szCs w:val="28"/>
        </w:rPr>
        <w:t xml:space="preserve">медиаторов, реестра граждан, участвующих в обеспечении общественного порядка; организация работы школы правовых знаний среди государственных служащих аппарата, а также реализация Плана мероприятий по реализации концепции совершенствования сферы правового просвещения; </w:t>
      </w:r>
      <w:r>
        <w:rPr>
          <w:sz w:val="28"/>
          <w:szCs w:val="28"/>
        </w:rPr>
        <w:lastRenderedPageBreak/>
        <w:t xml:space="preserve">проведение мониторинга нормативных правовых актов, принимаемых акимом район, подлежащих государственной регистрации в органах юстиции; профилактика правонарушений среди несовершеннолетних, совершенствование профилактики борьбы с наркоманией; рассмотрение в установленном законодательством порядке обращений физических и юридических лиц, петиций; представление  интересов  акима, аппарата акима района в судах, а также в других органах и учреждениях при рассмотрении правовых вопросов; формирование документов  для сдачи в архив на хранение. </w:t>
      </w:r>
    </w:p>
    <w:p w14:paraId="7DBBFA1D" w14:textId="77777777" w:rsidR="00C449FF" w:rsidRDefault="00C449FF" w:rsidP="00C449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П</w:t>
      </w:r>
      <w:proofErr w:type="spellStart"/>
      <w:r>
        <w:rPr>
          <w:sz w:val="28"/>
          <w:szCs w:val="28"/>
        </w:rPr>
        <w:t>ринимать</w:t>
      </w:r>
      <w:proofErr w:type="spellEnd"/>
      <w:r>
        <w:rPr>
          <w:sz w:val="28"/>
          <w:szCs w:val="28"/>
        </w:rPr>
        <w:t xml:space="preserve"> участие в мероприятиях, связанных с деятельностью отдела, в работе комиссий, на заседаниях и совещаниях аппарата акима района, районных служб и подразделений, заседаниях межведомственных комиссий по </w:t>
      </w:r>
      <w:r>
        <w:rPr>
          <w:sz w:val="28"/>
          <w:szCs w:val="28"/>
          <w:lang w:val="kk-KZ"/>
        </w:rPr>
        <w:t>Турксибскому</w:t>
      </w:r>
      <w:r>
        <w:rPr>
          <w:sz w:val="28"/>
          <w:szCs w:val="28"/>
        </w:rPr>
        <w:t xml:space="preserve"> району, совещаниях и других мероприятиях, вносить для рассмотрения руководству предложения по улучшению и совершенствованию работы отдела, обеспечению надлежащих условий труда в соответствии с Трудовым кодексом, иными законодательными актами, повышение квалификации работников отдела. </w:t>
      </w:r>
    </w:p>
    <w:p w14:paraId="2F771888" w14:textId="77777777" w:rsidR="00C449FF" w:rsidRPr="007C4689" w:rsidRDefault="00C449FF" w:rsidP="00C449FF">
      <w:pPr>
        <w:ind w:firstLine="567"/>
        <w:jc w:val="center"/>
        <w:rPr>
          <w:b/>
          <w:sz w:val="16"/>
          <w:szCs w:val="16"/>
        </w:rPr>
      </w:pPr>
    </w:p>
    <w:p w14:paraId="06F4E5C3" w14:textId="77777777" w:rsidR="00C449FF" w:rsidRPr="007C4689" w:rsidRDefault="00C449FF" w:rsidP="00C449FF">
      <w:pPr>
        <w:ind w:firstLine="567"/>
        <w:jc w:val="center"/>
        <w:rPr>
          <w:b/>
          <w:sz w:val="28"/>
          <w:szCs w:val="28"/>
        </w:rPr>
      </w:pPr>
      <w:bookmarkStart w:id="0" w:name="_Hlk129095354"/>
      <w:r w:rsidRPr="007C4689">
        <w:rPr>
          <w:b/>
          <w:sz w:val="28"/>
          <w:szCs w:val="28"/>
        </w:rPr>
        <w:t xml:space="preserve">3. Организация деятельности государственно-правового отдела </w:t>
      </w:r>
    </w:p>
    <w:p w14:paraId="7C1F20D5" w14:textId="77777777" w:rsidR="00C449FF" w:rsidRPr="007C4689" w:rsidRDefault="00C449FF" w:rsidP="00C449FF">
      <w:pPr>
        <w:jc w:val="both"/>
        <w:rPr>
          <w:sz w:val="10"/>
          <w:szCs w:val="10"/>
        </w:rPr>
      </w:pPr>
      <w:r w:rsidRPr="007C4689">
        <w:rPr>
          <w:sz w:val="28"/>
          <w:szCs w:val="28"/>
        </w:rPr>
        <w:tab/>
      </w:r>
    </w:p>
    <w:p w14:paraId="513B9805" w14:textId="77777777" w:rsidR="00C449FF" w:rsidRPr="007C4689" w:rsidRDefault="00C449FF" w:rsidP="00C449FF">
      <w:pPr>
        <w:ind w:firstLine="567"/>
        <w:jc w:val="both"/>
        <w:rPr>
          <w:sz w:val="28"/>
          <w:szCs w:val="28"/>
          <w:lang w:val="kk-KZ"/>
        </w:rPr>
      </w:pPr>
      <w:r w:rsidRPr="007C4689">
        <w:rPr>
          <w:sz w:val="28"/>
          <w:szCs w:val="28"/>
        </w:rPr>
        <w:t>3.</w:t>
      </w:r>
      <w:r w:rsidRPr="007C4689">
        <w:rPr>
          <w:sz w:val="28"/>
          <w:szCs w:val="28"/>
          <w:lang w:val="kk-KZ"/>
        </w:rPr>
        <w:t>1</w:t>
      </w:r>
      <w:r w:rsidRPr="007C4689">
        <w:rPr>
          <w:sz w:val="28"/>
          <w:szCs w:val="28"/>
        </w:rPr>
        <w:t>. Приём на работу, перемещение и увольнение работников отдела производится распоряжением акима района в соответствии с законодательством Республики Казахстан.</w:t>
      </w:r>
    </w:p>
    <w:p w14:paraId="7643CF68" w14:textId="77777777" w:rsidR="00C449FF" w:rsidRPr="007C4689" w:rsidRDefault="00C449FF" w:rsidP="00C449FF">
      <w:pPr>
        <w:ind w:firstLine="567"/>
        <w:jc w:val="both"/>
        <w:rPr>
          <w:sz w:val="28"/>
          <w:szCs w:val="28"/>
        </w:rPr>
      </w:pPr>
      <w:r w:rsidRPr="007C4689">
        <w:rPr>
          <w:sz w:val="28"/>
          <w:szCs w:val="28"/>
          <w:lang w:val="kk-KZ"/>
        </w:rPr>
        <w:t>3.2</w:t>
      </w:r>
      <w:r w:rsidRPr="007C4689">
        <w:rPr>
          <w:sz w:val="28"/>
          <w:szCs w:val="28"/>
        </w:rPr>
        <w:t>. Руководитель отдела подчиняется непосредственно акиму района, представляет акиму района предложения по структуре и штатному расписанию отдела.</w:t>
      </w:r>
    </w:p>
    <w:p w14:paraId="2278AF96" w14:textId="77777777" w:rsidR="00C449FF" w:rsidRPr="007C4689" w:rsidRDefault="00C449FF" w:rsidP="00C449FF">
      <w:pPr>
        <w:pStyle w:val="ae"/>
        <w:ind w:left="0" w:firstLine="567"/>
        <w:rPr>
          <w:szCs w:val="28"/>
          <w:lang w:val="kk-KZ"/>
        </w:rPr>
      </w:pPr>
      <w:r w:rsidRPr="007C4689">
        <w:rPr>
          <w:szCs w:val="28"/>
        </w:rPr>
        <w:t xml:space="preserve">3.3. За ненадлежащее выполнение задач и функций, возложенных настоящим Положением на отдел, несет ответственность в соответствии с нормами действующего законодательства. </w:t>
      </w:r>
    </w:p>
    <w:p w14:paraId="0AF4C910" w14:textId="77777777" w:rsidR="00C449FF" w:rsidRPr="009D6F0F" w:rsidRDefault="00C449FF" w:rsidP="00C449FF">
      <w:pPr>
        <w:pStyle w:val="ae"/>
        <w:ind w:left="0" w:firstLine="567"/>
        <w:rPr>
          <w:sz w:val="16"/>
          <w:szCs w:val="16"/>
          <w:lang w:val="kk-KZ"/>
        </w:rPr>
      </w:pPr>
    </w:p>
    <w:bookmarkEnd w:id="0"/>
    <w:p w14:paraId="6BD22DCC" w14:textId="77777777" w:rsidR="00C449FF" w:rsidRDefault="00C449FF" w:rsidP="00C449FF">
      <w:pPr>
        <w:rPr>
          <w:lang w:val="kk-KZ"/>
        </w:rPr>
      </w:pPr>
    </w:p>
    <w:p w14:paraId="7933D3C8" w14:textId="77777777" w:rsidR="00C449FF" w:rsidRPr="007C4689" w:rsidRDefault="00C449FF" w:rsidP="00C449FF">
      <w:pPr>
        <w:rPr>
          <w:rFonts w:eastAsia="Consolas"/>
          <w:sz w:val="28"/>
          <w:szCs w:val="28"/>
          <w:lang w:val="kk-KZ"/>
        </w:rPr>
      </w:pPr>
      <w:r w:rsidRPr="007C4689">
        <w:rPr>
          <w:rFonts w:eastAsia="Consolas"/>
          <w:sz w:val="28"/>
          <w:szCs w:val="28"/>
          <w:lang w:val="kk-KZ"/>
        </w:rPr>
        <w:t>Ознакомлены:</w:t>
      </w:r>
    </w:p>
    <w:p w14:paraId="5450966B" w14:textId="77777777" w:rsidR="00C449FF" w:rsidRDefault="00C449FF" w:rsidP="00C449FF">
      <w:pPr>
        <w:tabs>
          <w:tab w:val="left" w:pos="7250"/>
          <w:tab w:val="left" w:pos="7864"/>
        </w:tabs>
        <w:jc w:val="both"/>
        <w:rPr>
          <w:b/>
          <w:sz w:val="16"/>
          <w:szCs w:val="16"/>
          <w:lang w:val="kk-KZ"/>
        </w:rPr>
      </w:pPr>
    </w:p>
    <w:p w14:paraId="00738042" w14:textId="77777777" w:rsidR="00C449FF" w:rsidRDefault="00C449FF" w:rsidP="00FD4DAA">
      <w:pPr>
        <w:tabs>
          <w:tab w:val="left" w:pos="720"/>
        </w:tabs>
        <w:ind w:left="5529" w:firstLine="6"/>
        <w:rPr>
          <w:sz w:val="24"/>
          <w:szCs w:val="24"/>
          <w:lang w:val="kk-KZ"/>
        </w:rPr>
      </w:pPr>
    </w:p>
    <w:p w14:paraId="407F0E50" w14:textId="77777777" w:rsidR="00135724" w:rsidRDefault="00135724">
      <w:pPr>
        <w:rPr>
          <w:sz w:val="24"/>
          <w:szCs w:val="24"/>
          <w:lang w:val="kk-KZ"/>
        </w:rPr>
      </w:pPr>
    </w:p>
    <w:p w14:paraId="569AF97E" w14:textId="77777777" w:rsidR="00C449FF" w:rsidRPr="00C449FF" w:rsidRDefault="00C449FF">
      <w:pPr>
        <w:rPr>
          <w:lang w:val="kk-KZ"/>
        </w:rPr>
      </w:pPr>
    </w:p>
    <w:sectPr w:rsidR="00C449FF" w:rsidRPr="00C44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6C6"/>
    <w:rsid w:val="00135724"/>
    <w:rsid w:val="00282815"/>
    <w:rsid w:val="0028541E"/>
    <w:rsid w:val="005406C6"/>
    <w:rsid w:val="00993921"/>
    <w:rsid w:val="009E33CF"/>
    <w:rsid w:val="00AC3069"/>
    <w:rsid w:val="00C449FF"/>
    <w:rsid w:val="00FD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30E56"/>
  <w15:chartTrackingRefBased/>
  <w15:docId w15:val="{49929113-B619-46A5-9793-DBA26FCB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D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06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06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06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06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06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06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06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06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06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406C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5406C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5406C6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406C6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5406C6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5406C6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5406C6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5406C6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5406C6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5406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406C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5406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406C6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5406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406C6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5406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406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06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406C6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5406C6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qFormat/>
    <w:rsid w:val="00FD4DAA"/>
    <w:pPr>
      <w:jc w:val="both"/>
    </w:pPr>
    <w:rPr>
      <w:sz w:val="24"/>
    </w:rPr>
  </w:style>
  <w:style w:type="character" w:customStyle="1" w:styleId="ad">
    <w:name w:val="Основной текст Знак"/>
    <w:basedOn w:val="a0"/>
    <w:link w:val="ac"/>
    <w:qFormat/>
    <w:rsid w:val="00FD4DAA"/>
    <w:rPr>
      <w:rFonts w:ascii="Times New Roman" w:eastAsia="Times New Roman" w:hAnsi="Times New Roman" w:cs="Times New Roman"/>
      <w:kern w:val="0"/>
      <w:sz w:val="24"/>
      <w:szCs w:val="20"/>
      <w:lang w:val="ru-RU" w:eastAsia="kk-KZ"/>
      <w14:ligatures w14:val="none"/>
    </w:rPr>
  </w:style>
  <w:style w:type="paragraph" w:styleId="ae">
    <w:name w:val="Block Text"/>
    <w:basedOn w:val="a"/>
    <w:qFormat/>
    <w:rsid w:val="00FD4DAA"/>
    <w:pPr>
      <w:ind w:left="360" w:right="76" w:firstLine="1080"/>
      <w:jc w:val="both"/>
    </w:pPr>
    <w:rPr>
      <w:bCs/>
      <w:sz w:val="28"/>
      <w:szCs w:val="24"/>
      <w:lang w:eastAsia="ru-RU"/>
    </w:rPr>
  </w:style>
  <w:style w:type="paragraph" w:styleId="af">
    <w:name w:val="No Spacing"/>
    <w:uiPriority w:val="99"/>
    <w:qFormat/>
    <w:rsid w:val="00FD4DAA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984</Words>
  <Characters>5613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3</cp:revision>
  <dcterms:created xsi:type="dcterms:W3CDTF">2026-04-17T11:58:00Z</dcterms:created>
  <dcterms:modified xsi:type="dcterms:W3CDTF">2026-08-19T09:14:00Z</dcterms:modified>
</cp:coreProperties>
</file>