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AEC4A" w14:textId="665915EE" w:rsidR="003A2E85" w:rsidRPr="006F2D1A" w:rsidRDefault="006405B8" w:rsidP="006405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4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Үкіметтің </w:t>
      </w:r>
      <w:r w:rsidR="00872475">
        <w:rPr>
          <w:rFonts w:ascii="Times New Roman" w:hAnsi="Times New Roman" w:cs="Times New Roman"/>
          <w:b/>
          <w:sz w:val="28"/>
          <w:szCs w:val="28"/>
          <w:lang w:val="kk-KZ"/>
        </w:rPr>
        <w:t>2025-</w:t>
      </w:r>
      <w:r w:rsidRPr="001E44B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9738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E44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 w:rsidR="00872475">
        <w:rPr>
          <w:rFonts w:ascii="Times New Roman" w:hAnsi="Times New Roman" w:cs="Times New Roman"/>
          <w:b/>
          <w:sz w:val="28"/>
          <w:szCs w:val="28"/>
          <w:lang w:val="kk-KZ"/>
        </w:rPr>
        <w:t>дар</w:t>
      </w:r>
      <w:r w:rsidRPr="001E44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 арналған заң жобалау жұмыстары жоспарының </w:t>
      </w:r>
      <w:r w:rsidRPr="006F2D1A">
        <w:rPr>
          <w:rFonts w:ascii="Times New Roman" w:hAnsi="Times New Roman" w:cs="Times New Roman"/>
          <w:b/>
          <w:sz w:val="28"/>
          <w:szCs w:val="28"/>
          <w:lang w:val="kk-KZ"/>
        </w:rPr>
        <w:t>орындалу барысы, заңдардың басым жобаларын, сондай-ақ Президент, Президент Әкімшілігі мен Премьер-Министрдің тапсырмаларын</w:t>
      </w:r>
      <w:r w:rsidR="00D35A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орындайтын </w:t>
      </w:r>
      <w:r w:rsidRPr="006F2D1A">
        <w:rPr>
          <w:rFonts w:ascii="Times New Roman" w:hAnsi="Times New Roman" w:cs="Times New Roman"/>
          <w:b/>
          <w:sz w:val="28"/>
          <w:szCs w:val="28"/>
          <w:lang w:val="kk-KZ"/>
        </w:rPr>
        <w:t>заң жобаларын дайындау, Үкімет пен Парламентте заң жобаларының өтуі туралы ақпарат</w:t>
      </w:r>
    </w:p>
    <w:p w14:paraId="58B4060F" w14:textId="77777777" w:rsidR="006405B8" w:rsidRPr="006F2D1A" w:rsidRDefault="006405B8" w:rsidP="003A2E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BD2BCC" w14:textId="74A8DADB" w:rsidR="00F71368" w:rsidRPr="006F2D1A" w:rsidRDefault="000B5089" w:rsidP="00663E46">
      <w:pPr>
        <w:pStyle w:val="a3"/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D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Үкіметтің </w:t>
      </w:r>
      <w:r w:rsidR="000B38FE" w:rsidRPr="006F2D1A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C66839" w:rsidRPr="006F2D1A">
        <w:rPr>
          <w:rFonts w:ascii="Times New Roman" w:hAnsi="Times New Roman" w:cs="Times New Roman"/>
          <w:b/>
          <w:sz w:val="28"/>
          <w:szCs w:val="28"/>
          <w:lang w:val="kk-KZ"/>
        </w:rPr>
        <w:t>аң жобалау жұмыстары</w:t>
      </w:r>
      <w:r w:rsidR="000B38FE" w:rsidRPr="006F2D1A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C66839" w:rsidRPr="006F2D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B38FE" w:rsidRPr="006F2D1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9738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B38FE" w:rsidRPr="006F2D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</w:t>
      </w:r>
      <w:r w:rsidR="00C66839" w:rsidRPr="006F2D1A">
        <w:rPr>
          <w:rFonts w:ascii="Times New Roman" w:hAnsi="Times New Roman" w:cs="Times New Roman"/>
          <w:b/>
          <w:sz w:val="28"/>
          <w:szCs w:val="28"/>
          <w:lang w:val="kk-KZ"/>
        </w:rPr>
        <w:t>жоспарының орындалуы туралы ақпарат</w:t>
      </w:r>
      <w:r w:rsidR="00F71368" w:rsidRPr="006F2D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1368" w:rsidRPr="006F2D1A">
        <w:rPr>
          <w:rFonts w:ascii="Times New Roman" w:hAnsi="Times New Roman" w:cs="Times New Roman"/>
          <w:i/>
          <w:sz w:val="24"/>
          <w:szCs w:val="24"/>
          <w:lang w:val="kk-KZ"/>
        </w:rPr>
        <w:t>(бұдан әрі – Жоспар):</w:t>
      </w:r>
    </w:p>
    <w:p w14:paraId="14B1A9B6" w14:textId="4C2CAAA8" w:rsidR="00E514AA" w:rsidRPr="002D3119" w:rsidRDefault="00872475" w:rsidP="002D31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</w:t>
      </w:r>
      <w:r w:rsidR="00F71368" w:rsidRPr="005479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«202</w:t>
      </w:r>
      <w:r w:rsidR="000973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F71368" w:rsidRPr="005479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 202</w:t>
      </w:r>
      <w:r w:rsidR="000973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</w:t>
      </w:r>
      <w:r w:rsidR="00F71368" w:rsidRPr="005479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жылдарға арналған республикалық бюджет туралы»</w:t>
      </w:r>
      <w:r w:rsidR="00F71368" w:rsidRPr="006F2D1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="000B5089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әзірлеуші 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ҚР Қ</w:t>
      </w:r>
      <w:r w:rsidR="000B5089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аржы министрлігі</w:t>
      </w:r>
      <w:r w:rsidR="00496955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Жоспардың </w:t>
      </w:r>
      <w:r w:rsidR="0009738B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10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-тармағы</w:t>
      </w:r>
      <w:r w:rsidR="008D48C4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="000B5089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Әділет министрлігіне </w:t>
      </w:r>
      <w:r w:rsidR="00FB1AF7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енгізу мерзімі 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– </w:t>
      </w:r>
      <w:r w:rsidR="00F71368" w:rsidRPr="006F2D1A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тамыз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, Үкіметке – </w:t>
      </w:r>
      <w:r w:rsidR="00F71368" w:rsidRPr="006F2D1A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тамыз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, Парламентке – </w:t>
      </w:r>
      <w:r w:rsidR="00F71368" w:rsidRPr="006F2D1A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тамыз</w:t>
      </w:r>
      <w:r w:rsidR="00F71368"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).</w:t>
      </w:r>
    </w:p>
    <w:p w14:paraId="5122D76E" w14:textId="77777777" w:rsidR="00A14E97" w:rsidRDefault="002D3119" w:rsidP="00C124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6BCC">
        <w:rPr>
          <w:rFonts w:ascii="Times New Roman" w:hAnsi="Times New Roman" w:cs="Times New Roman"/>
          <w:b/>
          <w:sz w:val="28"/>
          <w:szCs w:val="28"/>
          <w:lang w:val="kk-KZ"/>
        </w:rPr>
        <w:t>Орындалу барысы:</w:t>
      </w:r>
      <w:r w:rsidR="00C124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BF6BC2E" w14:textId="77777777" w:rsidR="00872475" w:rsidRDefault="0009738B" w:rsidP="008724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738B">
        <w:rPr>
          <w:rFonts w:ascii="Times New Roman" w:hAnsi="Times New Roman" w:cs="Times New Roman"/>
          <w:sz w:val="28"/>
          <w:szCs w:val="28"/>
          <w:lang w:val="kk-KZ"/>
        </w:rPr>
        <w:t>Әзірлену сатысында.</w:t>
      </w:r>
    </w:p>
    <w:p w14:paraId="0104C07E" w14:textId="77777777" w:rsidR="00872475" w:rsidRDefault="00872475" w:rsidP="008724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FC8B83" w14:textId="239E0A7A" w:rsidR="00872475" w:rsidRPr="00872475" w:rsidRDefault="00872475" w:rsidP="008724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32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Үкіметтің заң жобалау жұмыстарының 2025 жылға арналған жоспарының орындалуы туралы ақпарат </w:t>
      </w:r>
      <w:r w:rsidRPr="005C32F9">
        <w:rPr>
          <w:rFonts w:ascii="Times New Roman" w:hAnsi="Times New Roman" w:cs="Times New Roman"/>
          <w:i/>
          <w:sz w:val="24"/>
          <w:szCs w:val="24"/>
          <w:lang w:val="kk-KZ"/>
        </w:rPr>
        <w:t>(бұдан әрі – Жоспар):</w:t>
      </w:r>
    </w:p>
    <w:p w14:paraId="2C80E60D" w14:textId="77777777" w:rsidR="00872475" w:rsidRPr="005479BF" w:rsidRDefault="00872475" w:rsidP="008724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C32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- «Қазақстан Республикасындағы бағалау қызметi туралы</w:t>
      </w:r>
      <w:r w:rsidRPr="005479B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Қазақстан Республикасының Заңына өзгерiстер мен толықтырулар енгiзу туралы»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(әзірлеуші ҚР Қаржы министрлігі, Жоспардың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5</w:t>
      </w:r>
      <w:r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-тармағы, Әділет министрлігіне енгізу мерзімі –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ақпан</w:t>
      </w:r>
      <w:r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, Үкіметке –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сәуір</w:t>
      </w:r>
      <w:r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, Парламентке –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маусым</w:t>
      </w:r>
      <w:r w:rsidRPr="006F2D1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).</w:t>
      </w:r>
    </w:p>
    <w:p w14:paraId="680642CF" w14:textId="77777777" w:rsidR="00872475" w:rsidRPr="0055126E" w:rsidRDefault="00872475" w:rsidP="008724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126E">
        <w:rPr>
          <w:rFonts w:ascii="Times New Roman" w:hAnsi="Times New Roman" w:cs="Times New Roman"/>
          <w:b/>
          <w:sz w:val="28"/>
          <w:szCs w:val="28"/>
          <w:lang w:val="kk-KZ"/>
        </w:rPr>
        <w:t>Орындалу барысы:</w:t>
      </w:r>
    </w:p>
    <w:p w14:paraId="533DE0FB" w14:textId="77777777" w:rsidR="00872475" w:rsidRPr="0055126E" w:rsidRDefault="00872475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31.07.2024 жылы ВАК отырысында консультативтік құжат мақұлданды.</w:t>
      </w:r>
    </w:p>
    <w:p w14:paraId="07ECD89A" w14:textId="77777777" w:rsidR="00872475" w:rsidRPr="0055126E" w:rsidRDefault="00872475" w:rsidP="008724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26E">
        <w:rPr>
          <w:rFonts w:ascii="Times New Roman" w:hAnsi="Times New Roman" w:cs="Times New Roman"/>
          <w:sz w:val="28"/>
          <w:szCs w:val="28"/>
        </w:rPr>
        <w:t xml:space="preserve">05.12.2024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НҚА                  интернет-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орналастырылды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3E3023" w14:textId="77777777" w:rsidR="00872475" w:rsidRPr="0055126E" w:rsidRDefault="00872475" w:rsidP="008724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26E">
        <w:rPr>
          <w:rFonts w:ascii="Times New Roman" w:hAnsi="Times New Roman" w:cs="Times New Roman"/>
          <w:sz w:val="28"/>
          <w:szCs w:val="28"/>
        </w:rPr>
        <w:t xml:space="preserve">06.12.2024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жемқ</w:t>
      </w:r>
      <w:proofErr w:type="gramStart"/>
      <w:r w:rsidRPr="0055126E">
        <w:rPr>
          <w:rFonts w:ascii="Times New Roman" w:hAnsi="Times New Roman" w:cs="Times New Roman"/>
          <w:sz w:val="28"/>
          <w:szCs w:val="28"/>
        </w:rPr>
        <w:t>орлы</w:t>
      </w:r>
      <w:proofErr w:type="gramEnd"/>
      <w:r w:rsidRPr="0055126E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сараптамаға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C97E4B" w14:textId="77777777" w:rsidR="00872475" w:rsidRPr="0055126E" w:rsidRDefault="00872475" w:rsidP="008724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26E">
        <w:rPr>
          <w:rFonts w:ascii="Times New Roman" w:hAnsi="Times New Roman" w:cs="Times New Roman"/>
          <w:sz w:val="28"/>
          <w:szCs w:val="28"/>
        </w:rPr>
        <w:t xml:space="preserve">06.12.2024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Сараптамалық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r w:rsidRPr="0055126E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оғамдық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26E">
        <w:rPr>
          <w:rFonts w:ascii="Times New Roman" w:hAnsi="Times New Roman" w:cs="Times New Roman"/>
          <w:sz w:val="28"/>
          <w:szCs w:val="28"/>
        </w:rPr>
        <w:t>кеңестерге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5126E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55126E">
        <w:rPr>
          <w:rFonts w:ascii="Times New Roman" w:hAnsi="Times New Roman" w:cs="Times New Roman"/>
          <w:sz w:val="28"/>
          <w:szCs w:val="28"/>
        </w:rPr>
        <w:t>ғытталған</w:t>
      </w:r>
      <w:proofErr w:type="spellEnd"/>
      <w:r w:rsidRPr="0055126E">
        <w:rPr>
          <w:rFonts w:ascii="Times New Roman" w:hAnsi="Times New Roman" w:cs="Times New Roman"/>
          <w:sz w:val="28"/>
          <w:szCs w:val="28"/>
        </w:rPr>
        <w:t>.</w:t>
      </w:r>
    </w:p>
    <w:p w14:paraId="4CFEB2FA" w14:textId="77777777" w:rsidR="00872475" w:rsidRDefault="00872475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0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27.01.2025 жылы заң жобасы Е-заңнама </w:t>
      </w:r>
      <w:r w:rsidRPr="00DD0889">
        <w:rPr>
          <w:rFonts w:ascii="Times New Roman" w:eastAsia="Times New Roman" w:hAnsi="Times New Roman" w:cs="Times New Roman"/>
          <w:sz w:val="28"/>
          <w:szCs w:val="28"/>
          <w:lang w:eastAsia="ru-RU"/>
        </w:rPr>
        <w:t>(ПЗ-20)</w:t>
      </w:r>
      <w:r w:rsidRPr="00DD0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ме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млекеттік органдарға жіберілді.</w:t>
      </w:r>
    </w:p>
    <w:p w14:paraId="6224EF58" w14:textId="77777777" w:rsidR="00872475" w:rsidRDefault="00872475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12.03</w:t>
      </w:r>
      <w:r w:rsidRPr="00DD0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.2025 жылы заң жобасы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қайта </w:t>
      </w:r>
      <w:r w:rsidRPr="00DD0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Е-заңнама </w:t>
      </w:r>
      <w:r w:rsidRPr="003443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(ПЗ-20)</w:t>
      </w:r>
      <w:r w:rsidRPr="00DD0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ме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млекеттік органдарға жіберілді, бар ескертулер пысықталды.</w:t>
      </w:r>
    </w:p>
    <w:p w14:paraId="3DFEF60F" w14:textId="77777777" w:rsidR="00872475" w:rsidRPr="00D6194B" w:rsidRDefault="00872475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27.03.2025 жылы заң жобасы Қазақстан Республикасы Үкіметінің </w:t>
      </w:r>
      <w:r w:rsidRPr="00D619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Аппаратына енгізілді.</w:t>
      </w:r>
    </w:p>
    <w:p w14:paraId="79327749" w14:textId="77777777" w:rsidR="00872475" w:rsidRPr="00D6194B" w:rsidRDefault="00872475" w:rsidP="008724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194B">
        <w:rPr>
          <w:rFonts w:ascii="Times New Roman" w:hAnsi="Times New Roman" w:cs="Times New Roman"/>
          <w:sz w:val="28"/>
          <w:szCs w:val="28"/>
          <w:lang w:val="kk-KZ"/>
        </w:rPr>
        <w:t>20.05.2025 жылы  заң жобасы Үкімет отырысына енгізілді.</w:t>
      </w:r>
    </w:p>
    <w:p w14:paraId="2017238F" w14:textId="77777777" w:rsidR="00872475" w:rsidRPr="00BD68A4" w:rsidRDefault="00872475" w:rsidP="008724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12.06.2025 </w:t>
      </w:r>
      <w:r w:rsidRPr="00BD68A4">
        <w:rPr>
          <w:rFonts w:ascii="Times New Roman" w:hAnsi="Times New Roman" w:cs="Times New Roman"/>
          <w:sz w:val="28"/>
          <w:szCs w:val="28"/>
          <w:lang w:val="kk-KZ"/>
        </w:rPr>
        <w:t>жылы № 432 ҚР ҮҚ заң жобасы Қазақстан Республикасы Парламентінің Мәжілісіне енгізілді.</w:t>
      </w:r>
    </w:p>
    <w:p w14:paraId="3C087E17" w14:textId="05CD7C00" w:rsidR="00872475" w:rsidRPr="00BD68A4" w:rsidRDefault="00FA2223" w:rsidP="000973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6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 жобасын қарау 2027 жылғы мамырға дейін тоқтатылды.</w:t>
      </w:r>
    </w:p>
    <w:p w14:paraId="371AD2CF" w14:textId="77777777" w:rsidR="00FA2223" w:rsidRPr="00BD68A4" w:rsidRDefault="00FA2223" w:rsidP="000973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C25BA5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BD68A4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 xml:space="preserve">2) Парламент Мәжілісіне жіберілген: </w:t>
      </w:r>
      <w:r w:rsidRPr="00BD6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Жоқ.</w:t>
      </w:r>
    </w:p>
    <w:p w14:paraId="0A427FF1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68A4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 xml:space="preserve">3) ҚР Президенті қол қойғандары: </w:t>
      </w:r>
      <w:r w:rsidRPr="00BD6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Жоқ.</w:t>
      </w:r>
    </w:p>
    <w:p w14:paraId="34330077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</w:p>
    <w:p w14:paraId="23A5ACC0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Мемлекет басшысы басым деп айқындаған заң жобалары бойынша ақпарат: </w:t>
      </w:r>
      <w:r w:rsidRPr="00BD68A4">
        <w:rPr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25E0FB39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t>1) ҚР Президентінің тапсырмасы:</w:t>
      </w:r>
      <w:r w:rsidRPr="00BD68A4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14:paraId="43127965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2) Орындалу барысы:</w:t>
      </w:r>
      <w:r w:rsidRPr="00BD68A4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14:paraId="36C800AB" w14:textId="69DE13E8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3) ҚР </w:t>
      </w:r>
      <w:r w:rsidR="00676890"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t>Парламент Мәжілісіне</w:t>
      </w:r>
      <w:r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жіберілгендері:</w:t>
      </w:r>
      <w:r w:rsidRPr="00BD68A4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14:paraId="31CE65F5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t>4) ҚР Президенті қол қойғандары:</w:t>
      </w:r>
      <w:r w:rsidRPr="00BD68A4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14:paraId="562A2691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167C38" w14:textId="77777777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BD68A4">
        <w:rPr>
          <w:rFonts w:ascii="Times New Roman" w:hAnsi="Times New Roman" w:cs="Times New Roman"/>
          <w:b/>
          <w:sz w:val="28"/>
          <w:szCs w:val="28"/>
          <w:lang w:val="kk-KZ"/>
        </w:rPr>
        <w:tab/>
        <w:t>Қазақстан Республикасы Президентінің, Президент Әкімшілігінің және Премьер-Министрдің тапсырмаларын орындайтын заң жобалары бойынша ақпарат:</w:t>
      </w:r>
    </w:p>
    <w:p w14:paraId="3BA82744" w14:textId="3FF44466" w:rsidR="0009738B" w:rsidRPr="00BD68A4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1) Қазақстан Республикасы Президентінің, Президент Әкімшілігінің және Премьер-Министрдің тапсырмалары: </w:t>
      </w:r>
    </w:p>
    <w:p w14:paraId="6AE3DBB0" w14:textId="77777777" w:rsidR="00872475" w:rsidRPr="00BD68A4" w:rsidRDefault="00872475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68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Қазақстан Республикасы Үкіметінің 2025 жылғы 17 желтоқсандағы № 1097 дсп «Макроэкономикалық тұрақтылықты қамтамасыз ету және экономикалық реформалардың теріс салдарын төмендету жөніндегі шаралар туралы» қаулысының орындалуы туралы ақпарат</w:t>
      </w:r>
      <w:r w:rsidRPr="00BD6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68A4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(бұдан әрі – Қаулы):</w:t>
      </w:r>
    </w:p>
    <w:p w14:paraId="426FE34D" w14:textId="77777777" w:rsidR="00872475" w:rsidRPr="00BD68A4" w:rsidRDefault="00872475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</w:pPr>
      <w:r w:rsidRPr="00BD68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 «Макроэкономикалық тұрақтылықты қамтамасыз ету және экономикалық реформалардың теріс салдарын төмендету мәселелері бойынша Қазақстан Республикасының Салық кодексіне толықтыру енгізу туралы»</w:t>
      </w:r>
      <w:r w:rsidRPr="00BD6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68A4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(әзірлеуші – ҚР Қаржы министрлігі, Қаулының 4-тармағы).</w:t>
      </w:r>
    </w:p>
    <w:p w14:paraId="596FDE42" w14:textId="77777777" w:rsidR="00872475" w:rsidRPr="00BD68A4" w:rsidRDefault="00872475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D68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Орындалу барысы:</w:t>
      </w:r>
    </w:p>
    <w:p w14:paraId="3A2EAD74" w14:textId="2DBA33C0" w:rsidR="00FA2223" w:rsidRDefault="00FA2223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6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Заң жобасына енгізілетін алдын ала түзетулер 2026 жылғы </w:t>
      </w:r>
      <w:r w:rsidR="00C742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24 маусымда </w:t>
      </w:r>
      <w:r w:rsidRPr="00BD6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БҚА бойынша келісу үшін ҚР Әділет министрлігіне және ҚР Ұлттық экономика министрлігіне жолданды.</w:t>
      </w:r>
    </w:p>
    <w:p w14:paraId="057BCACF" w14:textId="3495D34C" w:rsidR="00376328" w:rsidRPr="00BD68A4" w:rsidRDefault="00376328" w:rsidP="0087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63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Ұлттық экономика министрлігінде заң жобасын әзірлеу жөніндегі жұмыс тобы жұмыс жүргізуде.</w:t>
      </w:r>
      <w:bookmarkStart w:id="0" w:name="_GoBack"/>
      <w:bookmarkEnd w:id="0"/>
    </w:p>
    <w:p w14:paraId="18F0D9E5" w14:textId="77777777" w:rsidR="00872475" w:rsidRPr="00BD68A4" w:rsidRDefault="00872475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3CF73B03" w14:textId="77777777" w:rsidR="0009738B" w:rsidRPr="001108A0" w:rsidRDefault="0009738B" w:rsidP="0009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8A4">
        <w:rPr>
          <w:rFonts w:ascii="Times New Roman" w:hAnsi="Times New Roman" w:cs="Times New Roman"/>
          <w:b/>
          <w:i/>
          <w:sz w:val="28"/>
          <w:szCs w:val="28"/>
          <w:lang w:val="kk-KZ"/>
        </w:rPr>
        <w:t>2) ҚР Президенті қол қойғандары:</w:t>
      </w:r>
      <w:r w:rsidRPr="00BD68A4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14:paraId="521C33F5" w14:textId="77777777" w:rsidR="0009738B" w:rsidRDefault="0009738B" w:rsidP="0009738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F02166C" w14:textId="77777777" w:rsidR="0009738B" w:rsidRDefault="0009738B" w:rsidP="005479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BD790C6" w14:textId="743E1D72" w:rsidR="003443A9" w:rsidRDefault="0009738B" w:rsidP="00872475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00781D9D" w14:textId="77777777" w:rsidR="00676890" w:rsidRPr="00676890" w:rsidRDefault="00676890" w:rsidP="00344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676890" w:rsidRPr="00676890" w:rsidSect="00F659AB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D6828D" w14:textId="77777777" w:rsidR="00D877BA" w:rsidRDefault="00D877BA" w:rsidP="00F75687">
      <w:pPr>
        <w:spacing w:after="0" w:line="240" w:lineRule="auto"/>
      </w:pPr>
      <w:r>
        <w:separator/>
      </w:r>
    </w:p>
  </w:endnote>
  <w:endnote w:type="continuationSeparator" w:id="0">
    <w:p w14:paraId="5A99C94C" w14:textId="77777777" w:rsidR="00D877BA" w:rsidRDefault="00D877BA" w:rsidP="00F75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F0438D" w14:textId="77777777" w:rsidR="00D877BA" w:rsidRDefault="00D877BA" w:rsidP="00F75687">
      <w:pPr>
        <w:spacing w:after="0" w:line="240" w:lineRule="auto"/>
      </w:pPr>
      <w:r>
        <w:separator/>
      </w:r>
    </w:p>
  </w:footnote>
  <w:footnote w:type="continuationSeparator" w:id="0">
    <w:p w14:paraId="68B36B50" w14:textId="77777777" w:rsidR="00D877BA" w:rsidRDefault="00D877BA" w:rsidP="00F75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7777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8E4BE4C" w14:textId="1027DD82" w:rsidR="00F75687" w:rsidRPr="00F75687" w:rsidRDefault="00F7568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56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56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756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763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756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A6536A2" w14:textId="77777777" w:rsidR="00F75687" w:rsidRDefault="00F7568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5900"/>
    <w:multiLevelType w:val="hybridMultilevel"/>
    <w:tmpl w:val="835274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577E7"/>
    <w:multiLevelType w:val="hybridMultilevel"/>
    <w:tmpl w:val="B0E60054"/>
    <w:lvl w:ilvl="0" w:tplc="D1FA1316">
      <w:start w:val="1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FB14796"/>
    <w:multiLevelType w:val="hybridMultilevel"/>
    <w:tmpl w:val="5DD40748"/>
    <w:lvl w:ilvl="0" w:tplc="90E63F30">
      <w:start w:val="1"/>
      <w:numFmt w:val="decimal"/>
      <w:lvlText w:val="%1)"/>
      <w:lvlJc w:val="left"/>
      <w:pPr>
        <w:ind w:left="121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5497D9D"/>
    <w:multiLevelType w:val="hybridMultilevel"/>
    <w:tmpl w:val="3FFAAE3E"/>
    <w:lvl w:ilvl="0" w:tplc="FCE6ADCE">
      <w:start w:val="1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30269C4"/>
    <w:multiLevelType w:val="hybridMultilevel"/>
    <w:tmpl w:val="2C701EB0"/>
    <w:lvl w:ilvl="0" w:tplc="80F4A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807117"/>
    <w:multiLevelType w:val="hybridMultilevel"/>
    <w:tmpl w:val="10642DE0"/>
    <w:lvl w:ilvl="0" w:tplc="EE0CEF4E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5AC201A8"/>
    <w:multiLevelType w:val="hybridMultilevel"/>
    <w:tmpl w:val="87E4D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F751B6"/>
    <w:multiLevelType w:val="hybridMultilevel"/>
    <w:tmpl w:val="43069AE0"/>
    <w:lvl w:ilvl="0" w:tplc="E2FEED9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B0E36DF"/>
    <w:multiLevelType w:val="hybridMultilevel"/>
    <w:tmpl w:val="76A870C6"/>
    <w:lvl w:ilvl="0" w:tplc="0166F3F4">
      <w:start w:val="1"/>
      <w:numFmt w:val="decimal"/>
      <w:lvlText w:val="%1."/>
      <w:lvlJc w:val="left"/>
      <w:pPr>
        <w:ind w:left="1165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FB22BA5"/>
    <w:multiLevelType w:val="hybridMultilevel"/>
    <w:tmpl w:val="B90A68B2"/>
    <w:lvl w:ilvl="0" w:tplc="EA22B1D4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B91"/>
    <w:rsid w:val="0000607A"/>
    <w:rsid w:val="000214C2"/>
    <w:rsid w:val="0003088C"/>
    <w:rsid w:val="00030E8A"/>
    <w:rsid w:val="000356F2"/>
    <w:rsid w:val="000609DF"/>
    <w:rsid w:val="0006116C"/>
    <w:rsid w:val="0006163F"/>
    <w:rsid w:val="0006520C"/>
    <w:rsid w:val="0006639E"/>
    <w:rsid w:val="00071CE7"/>
    <w:rsid w:val="00084D4F"/>
    <w:rsid w:val="0009738B"/>
    <w:rsid w:val="000B070F"/>
    <w:rsid w:val="000B38FE"/>
    <w:rsid w:val="000B42B5"/>
    <w:rsid w:val="000B4CFC"/>
    <w:rsid w:val="000B5089"/>
    <w:rsid w:val="000C0533"/>
    <w:rsid w:val="000C2055"/>
    <w:rsid w:val="000F0653"/>
    <w:rsid w:val="000F582F"/>
    <w:rsid w:val="00107833"/>
    <w:rsid w:val="001108A0"/>
    <w:rsid w:val="001211D4"/>
    <w:rsid w:val="0013191E"/>
    <w:rsid w:val="00146E53"/>
    <w:rsid w:val="0018454E"/>
    <w:rsid w:val="00194ECA"/>
    <w:rsid w:val="001A2E22"/>
    <w:rsid w:val="001A3971"/>
    <w:rsid w:val="001C21D1"/>
    <w:rsid w:val="001E44B3"/>
    <w:rsid w:val="001E5A9E"/>
    <w:rsid w:val="001F1EBD"/>
    <w:rsid w:val="00200FE7"/>
    <w:rsid w:val="00205896"/>
    <w:rsid w:val="0022266C"/>
    <w:rsid w:val="00223D54"/>
    <w:rsid w:val="00226C9F"/>
    <w:rsid w:val="00226EC6"/>
    <w:rsid w:val="00276875"/>
    <w:rsid w:val="002A1425"/>
    <w:rsid w:val="002C2944"/>
    <w:rsid w:val="002D3119"/>
    <w:rsid w:val="00310354"/>
    <w:rsid w:val="003220F7"/>
    <w:rsid w:val="00335BC7"/>
    <w:rsid w:val="00341718"/>
    <w:rsid w:val="003443A9"/>
    <w:rsid w:val="0037211C"/>
    <w:rsid w:val="003722F2"/>
    <w:rsid w:val="00376328"/>
    <w:rsid w:val="00381B38"/>
    <w:rsid w:val="003A00B6"/>
    <w:rsid w:val="003A05DE"/>
    <w:rsid w:val="003A283E"/>
    <w:rsid w:val="003A2E85"/>
    <w:rsid w:val="003C6A34"/>
    <w:rsid w:val="003E3352"/>
    <w:rsid w:val="003F35E7"/>
    <w:rsid w:val="00421049"/>
    <w:rsid w:val="00433057"/>
    <w:rsid w:val="00441FF5"/>
    <w:rsid w:val="004420C4"/>
    <w:rsid w:val="00447AC5"/>
    <w:rsid w:val="00450DFE"/>
    <w:rsid w:val="004628F8"/>
    <w:rsid w:val="004657A2"/>
    <w:rsid w:val="00496955"/>
    <w:rsid w:val="004B4546"/>
    <w:rsid w:val="004B659D"/>
    <w:rsid w:val="004B6C52"/>
    <w:rsid w:val="004C0470"/>
    <w:rsid w:val="004C07F6"/>
    <w:rsid w:val="004C6F8E"/>
    <w:rsid w:val="004E3201"/>
    <w:rsid w:val="004E5BB6"/>
    <w:rsid w:val="00513EE5"/>
    <w:rsid w:val="00516784"/>
    <w:rsid w:val="00522A73"/>
    <w:rsid w:val="00526973"/>
    <w:rsid w:val="00533034"/>
    <w:rsid w:val="00542C66"/>
    <w:rsid w:val="005479BF"/>
    <w:rsid w:val="0055126E"/>
    <w:rsid w:val="005654F0"/>
    <w:rsid w:val="00570CA6"/>
    <w:rsid w:val="00596785"/>
    <w:rsid w:val="005A299A"/>
    <w:rsid w:val="005C188E"/>
    <w:rsid w:val="005C2905"/>
    <w:rsid w:val="005C32F9"/>
    <w:rsid w:val="005C33CA"/>
    <w:rsid w:val="005E14EB"/>
    <w:rsid w:val="005F184E"/>
    <w:rsid w:val="005F7CF9"/>
    <w:rsid w:val="006405B8"/>
    <w:rsid w:val="0064366E"/>
    <w:rsid w:val="00663E46"/>
    <w:rsid w:val="00675543"/>
    <w:rsid w:val="00676890"/>
    <w:rsid w:val="00676EC6"/>
    <w:rsid w:val="00681FD5"/>
    <w:rsid w:val="006845D2"/>
    <w:rsid w:val="006D2069"/>
    <w:rsid w:val="006D3378"/>
    <w:rsid w:val="006F2D1A"/>
    <w:rsid w:val="00716141"/>
    <w:rsid w:val="00726215"/>
    <w:rsid w:val="0075240B"/>
    <w:rsid w:val="0078263B"/>
    <w:rsid w:val="00792263"/>
    <w:rsid w:val="007A4FFA"/>
    <w:rsid w:val="007E1932"/>
    <w:rsid w:val="007F0985"/>
    <w:rsid w:val="00800EB8"/>
    <w:rsid w:val="0080114B"/>
    <w:rsid w:val="008255D5"/>
    <w:rsid w:val="00827124"/>
    <w:rsid w:val="00857D16"/>
    <w:rsid w:val="00867779"/>
    <w:rsid w:val="00872475"/>
    <w:rsid w:val="008A7561"/>
    <w:rsid w:val="008B1096"/>
    <w:rsid w:val="008D48C4"/>
    <w:rsid w:val="008E32D9"/>
    <w:rsid w:val="00952D77"/>
    <w:rsid w:val="009541D9"/>
    <w:rsid w:val="00957ECD"/>
    <w:rsid w:val="00957F87"/>
    <w:rsid w:val="00964C16"/>
    <w:rsid w:val="00965837"/>
    <w:rsid w:val="00984DD1"/>
    <w:rsid w:val="009B3F22"/>
    <w:rsid w:val="009D3ED7"/>
    <w:rsid w:val="009D6A04"/>
    <w:rsid w:val="009E21C9"/>
    <w:rsid w:val="009E4901"/>
    <w:rsid w:val="009E50BD"/>
    <w:rsid w:val="00A06FC1"/>
    <w:rsid w:val="00A14E97"/>
    <w:rsid w:val="00A1646D"/>
    <w:rsid w:val="00A21398"/>
    <w:rsid w:val="00A458B9"/>
    <w:rsid w:val="00A45B42"/>
    <w:rsid w:val="00A46C22"/>
    <w:rsid w:val="00A644FB"/>
    <w:rsid w:val="00A64EAA"/>
    <w:rsid w:val="00A76D0C"/>
    <w:rsid w:val="00A86CFD"/>
    <w:rsid w:val="00A9785C"/>
    <w:rsid w:val="00AA1A13"/>
    <w:rsid w:val="00AB5CE7"/>
    <w:rsid w:val="00AD6BCC"/>
    <w:rsid w:val="00AD79FC"/>
    <w:rsid w:val="00AE2FD1"/>
    <w:rsid w:val="00AF71FC"/>
    <w:rsid w:val="00B03B91"/>
    <w:rsid w:val="00B20CF6"/>
    <w:rsid w:val="00B40E0E"/>
    <w:rsid w:val="00B4102F"/>
    <w:rsid w:val="00B66ABA"/>
    <w:rsid w:val="00B74378"/>
    <w:rsid w:val="00BB4201"/>
    <w:rsid w:val="00BD68A4"/>
    <w:rsid w:val="00C01577"/>
    <w:rsid w:val="00C02980"/>
    <w:rsid w:val="00C124AE"/>
    <w:rsid w:val="00C12526"/>
    <w:rsid w:val="00C22917"/>
    <w:rsid w:val="00C255DB"/>
    <w:rsid w:val="00C26E36"/>
    <w:rsid w:val="00C62029"/>
    <w:rsid w:val="00C652D3"/>
    <w:rsid w:val="00C66839"/>
    <w:rsid w:val="00C70C09"/>
    <w:rsid w:val="00C74232"/>
    <w:rsid w:val="00C83ABE"/>
    <w:rsid w:val="00C861A4"/>
    <w:rsid w:val="00CD2B1F"/>
    <w:rsid w:val="00CD359E"/>
    <w:rsid w:val="00CE14F4"/>
    <w:rsid w:val="00CF20B1"/>
    <w:rsid w:val="00D03A1E"/>
    <w:rsid w:val="00D35A95"/>
    <w:rsid w:val="00D37581"/>
    <w:rsid w:val="00D457A6"/>
    <w:rsid w:val="00D54B29"/>
    <w:rsid w:val="00D6194B"/>
    <w:rsid w:val="00D877BA"/>
    <w:rsid w:val="00DA0B8A"/>
    <w:rsid w:val="00DA1AF9"/>
    <w:rsid w:val="00DC3DE6"/>
    <w:rsid w:val="00DD0889"/>
    <w:rsid w:val="00DE4C53"/>
    <w:rsid w:val="00E443DA"/>
    <w:rsid w:val="00E44602"/>
    <w:rsid w:val="00E514AA"/>
    <w:rsid w:val="00E71CA7"/>
    <w:rsid w:val="00E73C76"/>
    <w:rsid w:val="00E86C32"/>
    <w:rsid w:val="00E923F6"/>
    <w:rsid w:val="00EA71E2"/>
    <w:rsid w:val="00EB7456"/>
    <w:rsid w:val="00ED3369"/>
    <w:rsid w:val="00EE2F35"/>
    <w:rsid w:val="00EE2F47"/>
    <w:rsid w:val="00F21846"/>
    <w:rsid w:val="00F51672"/>
    <w:rsid w:val="00F52CFE"/>
    <w:rsid w:val="00F552F1"/>
    <w:rsid w:val="00F657DA"/>
    <w:rsid w:val="00F659AB"/>
    <w:rsid w:val="00F71368"/>
    <w:rsid w:val="00F7288E"/>
    <w:rsid w:val="00F75687"/>
    <w:rsid w:val="00F91053"/>
    <w:rsid w:val="00F913B2"/>
    <w:rsid w:val="00F958AB"/>
    <w:rsid w:val="00FA2223"/>
    <w:rsid w:val="00FB1AF7"/>
    <w:rsid w:val="00FE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3C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E8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5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5687"/>
  </w:style>
  <w:style w:type="paragraph" w:styleId="a6">
    <w:name w:val="footer"/>
    <w:basedOn w:val="a"/>
    <w:link w:val="a7"/>
    <w:uiPriority w:val="99"/>
    <w:unhideWhenUsed/>
    <w:rsid w:val="00F75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5687"/>
  </w:style>
  <w:style w:type="paragraph" w:customStyle="1" w:styleId="19959">
    <w:name w:val="19959"/>
    <w:aliases w:val="bqiaagaaeyqcaaagiaiaaaolsaaabbniaaaaaaaaaaaaaaaaaaaaaaaaaaaaaaaaaaaaaaaaaaaaaaaaaaaaaaaaaaaaaaaaaaaaaaaaaaaaaaaaaaaaaaaaaaaaaaaaaaaaaaaaaaaaaaaaaaaaaaaaaaaaaaaaaaaaaaaaaaaaaaaaaaaaaaaaaaaaaaaaaaaaaaaaaaaaaaaaaaaaaaaaaaaaaaaaaaaaaaa"/>
    <w:basedOn w:val="a"/>
    <w:rsid w:val="00107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7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E8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5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5687"/>
  </w:style>
  <w:style w:type="paragraph" w:styleId="a6">
    <w:name w:val="footer"/>
    <w:basedOn w:val="a"/>
    <w:link w:val="a7"/>
    <w:uiPriority w:val="99"/>
    <w:unhideWhenUsed/>
    <w:rsid w:val="00F75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5687"/>
  </w:style>
  <w:style w:type="paragraph" w:customStyle="1" w:styleId="19959">
    <w:name w:val="19959"/>
    <w:aliases w:val="bqiaagaaeyqcaaagiaiaaaolsaaabbniaaaaaaaaaaaaaaaaaaaaaaaaaaaaaaaaaaaaaaaaaaaaaaaaaaaaaaaaaaaaaaaaaaaaaaaaaaaaaaaaaaaaaaaaaaaaaaaaaaaaaaaaaaaaaaaaaaaaaaaaaaaaaaaaaaaaaaaaaaaaaaaaaaaaaaaaaaaaaaaaaaaaaaaaaaaaaaaaaaaaaaaaaaaaaaaaaaaaaaa"/>
    <w:basedOn w:val="a"/>
    <w:rsid w:val="00107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7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5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0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44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3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76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0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Кинисовна Байбазарова</dc:creator>
  <cp:keywords/>
  <dc:description/>
  <cp:lastModifiedBy>Пользователь</cp:lastModifiedBy>
  <cp:revision>75</cp:revision>
  <dcterms:created xsi:type="dcterms:W3CDTF">2023-09-20T05:46:00Z</dcterms:created>
  <dcterms:modified xsi:type="dcterms:W3CDTF">2026-08-19T04:47:00Z</dcterms:modified>
</cp:coreProperties>
</file>