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D69D01" w14:textId="77777777" w:rsidR="00ED3F68" w:rsidRDefault="00D53328" w:rsidP="00D17425">
      <w:pPr>
        <w:jc w:val="center"/>
        <w:rPr>
          <w:szCs w:val="28"/>
          <w:lang w:val="kk-KZ"/>
        </w:rPr>
      </w:pPr>
      <w:r w:rsidRPr="00D63D8E">
        <w:rPr>
          <w:sz w:val="28"/>
          <w:lang w:val="kk-KZ"/>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8"/>
      </w:tblGrid>
      <w:tr w:rsidR="00ED3F68" w:rsidRPr="00E0568A" w14:paraId="2BFEB794" w14:textId="77777777" w:rsidTr="00EA2F5E">
        <w:tc>
          <w:tcPr>
            <w:tcW w:w="4998" w:type="dxa"/>
          </w:tcPr>
          <w:p w14:paraId="7C1DC460" w14:textId="77777777" w:rsidR="00ED3F68" w:rsidRDefault="00ED3F68" w:rsidP="00D17425">
            <w:pPr>
              <w:jc w:val="center"/>
              <w:rPr>
                <w:szCs w:val="28"/>
                <w:lang w:val="kk-KZ"/>
              </w:rPr>
            </w:pPr>
          </w:p>
        </w:tc>
        <w:tc>
          <w:tcPr>
            <w:tcW w:w="4998" w:type="dxa"/>
          </w:tcPr>
          <w:p w14:paraId="5860BF10" w14:textId="6735E551" w:rsidR="006F191D" w:rsidRPr="006F191D" w:rsidRDefault="006F191D" w:rsidP="006F191D">
            <w:pPr>
              <w:jc w:val="center"/>
              <w:rPr>
                <w:szCs w:val="28"/>
                <w:lang w:val="kk-KZ"/>
              </w:rPr>
            </w:pPr>
            <w:r w:rsidRPr="006F191D">
              <w:rPr>
                <w:szCs w:val="28"/>
                <w:lang w:val="kk-KZ"/>
              </w:rPr>
              <w:t>Железин</w:t>
            </w:r>
            <w:r>
              <w:rPr>
                <w:szCs w:val="28"/>
                <w:lang w:val="kk-KZ"/>
              </w:rPr>
              <w:t xml:space="preserve"> аудандық мәслихатының </w:t>
            </w:r>
            <w:r w:rsidRPr="006F191D">
              <w:rPr>
                <w:szCs w:val="28"/>
                <w:lang w:val="kk-KZ"/>
              </w:rPr>
              <w:t xml:space="preserve"> </w:t>
            </w:r>
          </w:p>
          <w:p w14:paraId="128EBD67" w14:textId="58BF2BBC" w:rsidR="006F191D" w:rsidRPr="006F191D" w:rsidRDefault="006F191D" w:rsidP="006F191D">
            <w:pPr>
              <w:jc w:val="center"/>
              <w:rPr>
                <w:szCs w:val="28"/>
                <w:lang w:val="kk-KZ"/>
              </w:rPr>
            </w:pPr>
            <w:r w:rsidRPr="006F191D">
              <w:rPr>
                <w:szCs w:val="28"/>
                <w:lang w:val="kk-KZ"/>
              </w:rPr>
              <w:t>202</w:t>
            </w:r>
            <w:r w:rsidR="00156942">
              <w:rPr>
                <w:szCs w:val="28"/>
                <w:lang w:val="kk-KZ"/>
              </w:rPr>
              <w:t>6</w:t>
            </w:r>
            <w:r w:rsidR="00084581">
              <w:rPr>
                <w:szCs w:val="28"/>
                <w:lang w:val="kk-KZ"/>
              </w:rPr>
              <w:t xml:space="preserve"> жылғы  06 </w:t>
            </w:r>
            <w:r w:rsidR="00287692">
              <w:rPr>
                <w:szCs w:val="28"/>
                <w:lang w:val="kk-KZ"/>
              </w:rPr>
              <w:t>тамыз</w:t>
            </w:r>
          </w:p>
          <w:p w14:paraId="1F19B940" w14:textId="76921A44" w:rsidR="006F191D" w:rsidRDefault="006F191D" w:rsidP="00317C96">
            <w:pPr>
              <w:jc w:val="center"/>
              <w:rPr>
                <w:szCs w:val="28"/>
                <w:lang w:val="kk-KZ"/>
              </w:rPr>
            </w:pPr>
            <w:r w:rsidRPr="006F191D">
              <w:rPr>
                <w:szCs w:val="28"/>
                <w:lang w:val="kk-KZ"/>
              </w:rPr>
              <w:t>№</w:t>
            </w:r>
            <w:r w:rsidR="00156942">
              <w:rPr>
                <w:szCs w:val="28"/>
                <w:lang w:val="kk-KZ"/>
              </w:rPr>
              <w:t xml:space="preserve">  </w:t>
            </w:r>
            <w:r w:rsidR="00084581">
              <w:rPr>
                <w:szCs w:val="28"/>
                <w:lang w:val="kk-KZ"/>
              </w:rPr>
              <w:t>250/8</w:t>
            </w:r>
            <w:bookmarkStart w:id="0" w:name="_GoBack"/>
            <w:bookmarkEnd w:id="0"/>
            <w:r w:rsidR="00317C96">
              <w:rPr>
                <w:szCs w:val="28"/>
                <w:lang w:val="kk-KZ"/>
              </w:rPr>
              <w:t xml:space="preserve"> </w:t>
            </w:r>
            <w:r>
              <w:rPr>
                <w:szCs w:val="28"/>
                <w:lang w:val="kk-KZ"/>
              </w:rPr>
              <w:t>шешіміне қосымша</w:t>
            </w:r>
          </w:p>
          <w:p w14:paraId="35F87B36" w14:textId="77777777" w:rsidR="006F191D" w:rsidRDefault="006F191D" w:rsidP="006F191D">
            <w:pPr>
              <w:jc w:val="center"/>
              <w:rPr>
                <w:szCs w:val="28"/>
                <w:lang w:val="kk-KZ"/>
              </w:rPr>
            </w:pPr>
          </w:p>
          <w:p w14:paraId="1D038B2B" w14:textId="107AC517" w:rsidR="00ED3F68" w:rsidRDefault="00ED3F68" w:rsidP="006F191D">
            <w:pPr>
              <w:jc w:val="center"/>
              <w:rPr>
                <w:szCs w:val="28"/>
                <w:lang w:val="kk-KZ"/>
              </w:rPr>
            </w:pPr>
          </w:p>
        </w:tc>
      </w:tr>
    </w:tbl>
    <w:p w14:paraId="618C6607" w14:textId="63E2BF6D" w:rsidR="00C81087" w:rsidRDefault="00C81087" w:rsidP="00D17425">
      <w:pPr>
        <w:jc w:val="center"/>
        <w:rPr>
          <w:szCs w:val="28"/>
          <w:lang w:val="kk-KZ"/>
        </w:rPr>
      </w:pPr>
    </w:p>
    <w:p w14:paraId="1CB27524" w14:textId="469BBB17" w:rsidR="00ED3F68" w:rsidRPr="00D17425" w:rsidRDefault="00ED3F68" w:rsidP="00ED3F68">
      <w:pPr>
        <w:rPr>
          <w:szCs w:val="28"/>
          <w:lang w:val="kk-KZ"/>
        </w:rPr>
      </w:pPr>
    </w:p>
    <w:p w14:paraId="599C50D7" w14:textId="77777777" w:rsidR="00C81087" w:rsidRPr="001158BC" w:rsidRDefault="00C81087">
      <w:pPr>
        <w:keepNext/>
        <w:tabs>
          <w:tab w:val="left" w:pos="10425"/>
        </w:tabs>
        <w:ind w:left="10348"/>
        <w:rPr>
          <w:szCs w:val="28"/>
          <w:lang w:val="kk-KZ"/>
        </w:rPr>
      </w:pPr>
    </w:p>
    <w:p w14:paraId="065587D1" w14:textId="77777777" w:rsidR="00ED0F45" w:rsidRPr="001158BC" w:rsidRDefault="00ED0F45">
      <w:pPr>
        <w:jc w:val="center"/>
        <w:rPr>
          <w:b/>
          <w:lang w:val="kk-KZ" w:eastAsia="en-US"/>
        </w:rPr>
      </w:pPr>
    </w:p>
    <w:p w14:paraId="1A480FA8" w14:textId="77777777" w:rsidR="00ED0F45" w:rsidRPr="001158BC" w:rsidRDefault="00ED0F45">
      <w:pPr>
        <w:jc w:val="center"/>
        <w:rPr>
          <w:b/>
          <w:lang w:val="kk-KZ" w:eastAsia="en-US"/>
        </w:rPr>
      </w:pPr>
    </w:p>
    <w:p w14:paraId="598D5262" w14:textId="77777777" w:rsidR="00ED0F45" w:rsidRPr="001158BC" w:rsidRDefault="00ED0F45">
      <w:pPr>
        <w:jc w:val="center"/>
        <w:rPr>
          <w:b/>
          <w:lang w:val="kk-KZ" w:eastAsia="en-US"/>
        </w:rPr>
      </w:pPr>
    </w:p>
    <w:p w14:paraId="1D9E55D7" w14:textId="77777777" w:rsidR="00ED0F45" w:rsidRPr="001158BC" w:rsidRDefault="00ED0F45">
      <w:pPr>
        <w:jc w:val="center"/>
        <w:rPr>
          <w:b/>
          <w:lang w:val="kk-KZ" w:eastAsia="en-US"/>
        </w:rPr>
      </w:pPr>
    </w:p>
    <w:p w14:paraId="5E4FE395" w14:textId="77777777" w:rsidR="00ED0F45" w:rsidRPr="001158BC" w:rsidRDefault="00ED0F45">
      <w:pPr>
        <w:jc w:val="center"/>
        <w:rPr>
          <w:b/>
          <w:lang w:val="kk-KZ" w:eastAsia="en-US"/>
        </w:rPr>
      </w:pPr>
    </w:p>
    <w:p w14:paraId="39DABA19" w14:textId="77777777" w:rsidR="00ED0F45" w:rsidRPr="001158BC" w:rsidRDefault="00ED0F45">
      <w:pPr>
        <w:jc w:val="center"/>
        <w:rPr>
          <w:b/>
          <w:lang w:val="kk-KZ" w:eastAsia="en-US"/>
        </w:rPr>
      </w:pPr>
    </w:p>
    <w:p w14:paraId="17222B4C" w14:textId="77777777" w:rsidR="00ED0F45" w:rsidRPr="001158BC" w:rsidRDefault="00ED0F45">
      <w:pPr>
        <w:jc w:val="center"/>
        <w:rPr>
          <w:b/>
          <w:lang w:val="kk-KZ" w:eastAsia="en-US"/>
        </w:rPr>
      </w:pPr>
    </w:p>
    <w:p w14:paraId="14E3D0C3" w14:textId="77777777" w:rsidR="00ED0F45" w:rsidRPr="001158BC" w:rsidRDefault="00ED0F45">
      <w:pPr>
        <w:jc w:val="center"/>
        <w:rPr>
          <w:b/>
          <w:lang w:val="kk-KZ" w:eastAsia="en-US"/>
        </w:rPr>
      </w:pPr>
    </w:p>
    <w:p w14:paraId="02CC8DA1" w14:textId="77777777" w:rsidR="00ED0F45" w:rsidRPr="001158BC" w:rsidRDefault="00ED0F45">
      <w:pPr>
        <w:jc w:val="center"/>
        <w:rPr>
          <w:b/>
          <w:lang w:val="kk-KZ" w:eastAsia="en-US"/>
        </w:rPr>
      </w:pPr>
    </w:p>
    <w:p w14:paraId="57228237" w14:textId="77777777" w:rsidR="00ED0F45" w:rsidRPr="001158BC" w:rsidRDefault="00ED0F45">
      <w:pPr>
        <w:jc w:val="center"/>
        <w:rPr>
          <w:b/>
          <w:lang w:val="kk-KZ" w:eastAsia="en-US"/>
        </w:rPr>
      </w:pPr>
    </w:p>
    <w:p w14:paraId="61EA6719" w14:textId="77777777" w:rsidR="00ED0F45" w:rsidRPr="001158BC" w:rsidRDefault="00ED0F45">
      <w:pPr>
        <w:jc w:val="center"/>
        <w:rPr>
          <w:b/>
          <w:lang w:val="kk-KZ" w:eastAsia="en-US"/>
        </w:rPr>
      </w:pPr>
    </w:p>
    <w:p w14:paraId="7882123B" w14:textId="77777777" w:rsidR="00ED0F45" w:rsidRPr="001158BC" w:rsidRDefault="00ED0F45">
      <w:pPr>
        <w:jc w:val="center"/>
        <w:rPr>
          <w:b/>
          <w:lang w:val="kk-KZ" w:eastAsia="en-US"/>
        </w:rPr>
      </w:pPr>
    </w:p>
    <w:p w14:paraId="31024DB5" w14:textId="77777777" w:rsidR="00ED0F45" w:rsidRPr="001158BC" w:rsidRDefault="00ED0F45">
      <w:pPr>
        <w:jc w:val="center"/>
        <w:rPr>
          <w:b/>
          <w:lang w:val="kk-KZ" w:eastAsia="en-US"/>
        </w:rPr>
      </w:pPr>
    </w:p>
    <w:p w14:paraId="406BDE5D" w14:textId="77777777" w:rsidR="00ED0F45" w:rsidRPr="001158BC" w:rsidRDefault="00ED0F45">
      <w:pPr>
        <w:jc w:val="center"/>
        <w:rPr>
          <w:b/>
          <w:lang w:val="kk-KZ" w:eastAsia="en-US"/>
        </w:rPr>
      </w:pPr>
    </w:p>
    <w:p w14:paraId="76043420" w14:textId="662B6694" w:rsidR="006F191D" w:rsidRPr="001158BC" w:rsidRDefault="00F8061B" w:rsidP="00F8061B">
      <w:pPr>
        <w:tabs>
          <w:tab w:val="center" w:pos="4890"/>
          <w:tab w:val="left" w:pos="6732"/>
        </w:tabs>
        <w:rPr>
          <w:b/>
          <w:sz w:val="28"/>
          <w:szCs w:val="28"/>
          <w:lang w:val="kk-KZ" w:eastAsia="en-US"/>
        </w:rPr>
      </w:pPr>
      <w:r>
        <w:rPr>
          <w:b/>
          <w:sz w:val="28"/>
          <w:szCs w:val="28"/>
          <w:lang w:val="kk-KZ" w:eastAsia="en-US"/>
        </w:rPr>
        <w:tab/>
      </w:r>
      <w:r w:rsidR="006F191D" w:rsidRPr="001158BC">
        <w:rPr>
          <w:b/>
          <w:sz w:val="28"/>
          <w:szCs w:val="28"/>
          <w:lang w:val="kk-KZ" w:eastAsia="en-US"/>
        </w:rPr>
        <w:t xml:space="preserve">Железин ауданының </w:t>
      </w:r>
      <w:r>
        <w:rPr>
          <w:b/>
          <w:sz w:val="28"/>
          <w:szCs w:val="28"/>
          <w:lang w:val="kk-KZ" w:eastAsia="en-US"/>
        </w:rPr>
        <w:tab/>
      </w:r>
    </w:p>
    <w:p w14:paraId="4277F609" w14:textId="7A826A96" w:rsidR="00ED0F45" w:rsidRPr="006F191D" w:rsidRDefault="006F191D" w:rsidP="006F191D">
      <w:pPr>
        <w:jc w:val="center"/>
        <w:rPr>
          <w:lang w:val="kk-KZ" w:eastAsia="en-US"/>
        </w:rPr>
      </w:pPr>
      <w:r w:rsidRPr="001158BC">
        <w:rPr>
          <w:b/>
          <w:sz w:val="28"/>
          <w:szCs w:val="28"/>
          <w:lang w:val="kk-KZ" w:eastAsia="en-US"/>
        </w:rPr>
        <w:t>2026-2030 жылдарға арналған</w:t>
      </w:r>
      <w:r>
        <w:rPr>
          <w:b/>
          <w:sz w:val="28"/>
          <w:szCs w:val="28"/>
          <w:lang w:val="kk-KZ" w:eastAsia="en-US"/>
        </w:rPr>
        <w:t xml:space="preserve"> даму жоспары</w:t>
      </w:r>
    </w:p>
    <w:p w14:paraId="0F2683C6" w14:textId="77777777" w:rsidR="00ED0F45" w:rsidRPr="001158BC" w:rsidRDefault="00ED0F45">
      <w:pPr>
        <w:jc w:val="center"/>
        <w:rPr>
          <w:lang w:val="kk-KZ" w:eastAsia="en-US"/>
        </w:rPr>
      </w:pPr>
    </w:p>
    <w:p w14:paraId="539A07DD" w14:textId="77777777" w:rsidR="00ED0F45" w:rsidRPr="001158BC" w:rsidRDefault="00ED0F45">
      <w:pPr>
        <w:jc w:val="center"/>
        <w:rPr>
          <w:lang w:val="kk-KZ" w:eastAsia="en-US"/>
        </w:rPr>
      </w:pPr>
    </w:p>
    <w:p w14:paraId="572C8752" w14:textId="77777777" w:rsidR="00ED0F45" w:rsidRPr="001158BC" w:rsidRDefault="00ED0F45">
      <w:pPr>
        <w:jc w:val="center"/>
        <w:rPr>
          <w:lang w:val="kk-KZ" w:eastAsia="en-US"/>
        </w:rPr>
      </w:pPr>
    </w:p>
    <w:p w14:paraId="62502D0E" w14:textId="77777777" w:rsidR="00ED0F45" w:rsidRPr="001158BC" w:rsidRDefault="00ED0F45">
      <w:pPr>
        <w:jc w:val="center"/>
        <w:rPr>
          <w:lang w:val="kk-KZ" w:eastAsia="en-US"/>
        </w:rPr>
      </w:pPr>
    </w:p>
    <w:p w14:paraId="38DD4AE0" w14:textId="77777777" w:rsidR="00ED0F45" w:rsidRPr="001158BC" w:rsidRDefault="00ED0F45">
      <w:pPr>
        <w:jc w:val="center"/>
        <w:rPr>
          <w:lang w:val="kk-KZ" w:eastAsia="en-US"/>
        </w:rPr>
      </w:pPr>
    </w:p>
    <w:p w14:paraId="1C8E5695" w14:textId="77777777" w:rsidR="00ED0F45" w:rsidRPr="001158BC" w:rsidRDefault="00ED0F45">
      <w:pPr>
        <w:jc w:val="center"/>
        <w:rPr>
          <w:lang w:val="kk-KZ" w:eastAsia="en-US"/>
        </w:rPr>
      </w:pPr>
    </w:p>
    <w:p w14:paraId="1B9C587D" w14:textId="77777777" w:rsidR="00ED0F45" w:rsidRPr="001158BC" w:rsidRDefault="00ED0F45">
      <w:pPr>
        <w:jc w:val="center"/>
        <w:rPr>
          <w:lang w:val="kk-KZ" w:eastAsia="en-US"/>
        </w:rPr>
      </w:pPr>
    </w:p>
    <w:p w14:paraId="57FB7C64" w14:textId="77777777" w:rsidR="00ED0F45" w:rsidRPr="001158BC" w:rsidRDefault="00ED0F45">
      <w:pPr>
        <w:jc w:val="center"/>
        <w:rPr>
          <w:lang w:val="kk-KZ" w:eastAsia="en-US"/>
        </w:rPr>
      </w:pPr>
    </w:p>
    <w:p w14:paraId="65DFDF05" w14:textId="77777777" w:rsidR="00ED0F45" w:rsidRPr="001158BC" w:rsidRDefault="00ED0F45">
      <w:pPr>
        <w:jc w:val="center"/>
        <w:rPr>
          <w:lang w:val="kk-KZ" w:eastAsia="en-US"/>
        </w:rPr>
      </w:pPr>
    </w:p>
    <w:p w14:paraId="587BA2B9" w14:textId="22E39A3C" w:rsidR="00ED0F45" w:rsidRPr="001158BC" w:rsidRDefault="00ED0F45">
      <w:pPr>
        <w:jc w:val="center"/>
        <w:rPr>
          <w:lang w:val="kk-KZ" w:eastAsia="en-US"/>
        </w:rPr>
      </w:pPr>
    </w:p>
    <w:p w14:paraId="10A0A4ED" w14:textId="7006868C" w:rsidR="00D17425" w:rsidRPr="001158BC" w:rsidRDefault="00D17425">
      <w:pPr>
        <w:jc w:val="center"/>
        <w:rPr>
          <w:lang w:val="kk-KZ" w:eastAsia="en-US"/>
        </w:rPr>
      </w:pPr>
    </w:p>
    <w:p w14:paraId="4564A46B" w14:textId="21B90B6D" w:rsidR="00D17425" w:rsidRPr="001158BC" w:rsidRDefault="00D17425">
      <w:pPr>
        <w:jc w:val="center"/>
        <w:rPr>
          <w:lang w:val="kk-KZ" w:eastAsia="en-US"/>
        </w:rPr>
      </w:pPr>
    </w:p>
    <w:p w14:paraId="52F80BD2" w14:textId="32FD591E" w:rsidR="00D17425" w:rsidRPr="001158BC" w:rsidRDefault="00D17425">
      <w:pPr>
        <w:jc w:val="center"/>
        <w:rPr>
          <w:lang w:val="kk-KZ" w:eastAsia="en-US"/>
        </w:rPr>
      </w:pPr>
    </w:p>
    <w:p w14:paraId="3C5094C9" w14:textId="1EFD8CAD" w:rsidR="00D17425" w:rsidRPr="001158BC" w:rsidRDefault="00D17425">
      <w:pPr>
        <w:jc w:val="center"/>
        <w:rPr>
          <w:lang w:val="kk-KZ" w:eastAsia="en-US"/>
        </w:rPr>
      </w:pPr>
    </w:p>
    <w:p w14:paraId="000A8ACA" w14:textId="4A92832F" w:rsidR="00D17425" w:rsidRPr="001158BC" w:rsidRDefault="00D17425">
      <w:pPr>
        <w:jc w:val="center"/>
        <w:rPr>
          <w:lang w:val="kk-KZ" w:eastAsia="en-US"/>
        </w:rPr>
      </w:pPr>
    </w:p>
    <w:p w14:paraId="71BF814E" w14:textId="2E7A0D6A" w:rsidR="00D17425" w:rsidRPr="001158BC" w:rsidRDefault="00D17425">
      <w:pPr>
        <w:jc w:val="center"/>
        <w:rPr>
          <w:lang w:val="kk-KZ" w:eastAsia="en-US"/>
        </w:rPr>
      </w:pPr>
    </w:p>
    <w:p w14:paraId="1B616ED5" w14:textId="1A6AF906" w:rsidR="00D17425" w:rsidRPr="001158BC" w:rsidRDefault="00D17425">
      <w:pPr>
        <w:jc w:val="center"/>
        <w:rPr>
          <w:lang w:val="kk-KZ" w:eastAsia="en-US"/>
        </w:rPr>
      </w:pPr>
    </w:p>
    <w:p w14:paraId="14E0103B" w14:textId="77777777" w:rsidR="00D17425" w:rsidRPr="001158BC" w:rsidRDefault="00D17425">
      <w:pPr>
        <w:jc w:val="center"/>
        <w:rPr>
          <w:lang w:val="kk-KZ" w:eastAsia="en-US"/>
        </w:rPr>
      </w:pPr>
    </w:p>
    <w:p w14:paraId="1A1E803B" w14:textId="77777777" w:rsidR="00ED0F45" w:rsidRPr="001158BC" w:rsidRDefault="00ED0F45">
      <w:pPr>
        <w:jc w:val="center"/>
        <w:rPr>
          <w:lang w:val="kk-KZ" w:eastAsia="en-US"/>
        </w:rPr>
      </w:pPr>
    </w:p>
    <w:p w14:paraId="1F2A15ED" w14:textId="77777777" w:rsidR="00ED0F45" w:rsidRDefault="00ED0F45">
      <w:pPr>
        <w:jc w:val="center"/>
        <w:rPr>
          <w:lang w:val="kk-KZ" w:eastAsia="en-US"/>
        </w:rPr>
      </w:pPr>
    </w:p>
    <w:p w14:paraId="7840017D" w14:textId="77777777" w:rsidR="006F191D" w:rsidRDefault="006F191D">
      <w:pPr>
        <w:jc w:val="center"/>
        <w:rPr>
          <w:lang w:val="kk-KZ" w:eastAsia="en-US"/>
        </w:rPr>
      </w:pPr>
    </w:p>
    <w:p w14:paraId="4A860222" w14:textId="77777777" w:rsidR="006F191D" w:rsidRDefault="006F191D">
      <w:pPr>
        <w:jc w:val="center"/>
        <w:rPr>
          <w:lang w:val="kk-KZ" w:eastAsia="en-US"/>
        </w:rPr>
      </w:pPr>
    </w:p>
    <w:p w14:paraId="120CB795" w14:textId="77777777" w:rsidR="006F191D" w:rsidRDefault="006F191D">
      <w:pPr>
        <w:jc w:val="center"/>
        <w:rPr>
          <w:lang w:val="kk-KZ" w:eastAsia="en-US"/>
        </w:rPr>
      </w:pPr>
    </w:p>
    <w:p w14:paraId="0CEB91D2" w14:textId="77777777" w:rsidR="006F191D" w:rsidRDefault="006F191D">
      <w:pPr>
        <w:jc w:val="center"/>
        <w:rPr>
          <w:lang w:val="kk-KZ" w:eastAsia="en-US"/>
        </w:rPr>
      </w:pPr>
    </w:p>
    <w:p w14:paraId="4445CBBA" w14:textId="77777777" w:rsidR="006F191D" w:rsidRPr="006F191D" w:rsidRDefault="006F191D">
      <w:pPr>
        <w:jc w:val="center"/>
        <w:rPr>
          <w:lang w:val="kk-KZ" w:eastAsia="en-US"/>
        </w:rPr>
      </w:pPr>
    </w:p>
    <w:p w14:paraId="2C97EB4F" w14:textId="77777777" w:rsidR="00ED0F45" w:rsidRPr="001158BC" w:rsidRDefault="00ED0F45">
      <w:pPr>
        <w:jc w:val="center"/>
        <w:rPr>
          <w:lang w:val="kk-KZ" w:eastAsia="en-US"/>
        </w:rPr>
      </w:pPr>
    </w:p>
    <w:p w14:paraId="5B2AF0BE" w14:textId="77777777" w:rsidR="00ED0F45" w:rsidRPr="001158BC" w:rsidRDefault="00ED0F45">
      <w:pPr>
        <w:jc w:val="center"/>
        <w:rPr>
          <w:lang w:val="kk-KZ" w:eastAsia="en-US"/>
        </w:rPr>
      </w:pPr>
    </w:p>
    <w:p w14:paraId="300B20A6" w14:textId="1C1479CB" w:rsidR="006E461D" w:rsidRPr="006F191D" w:rsidRDefault="006F191D" w:rsidP="006E461D">
      <w:pPr>
        <w:widowControl w:val="0"/>
        <w:jc w:val="center"/>
        <w:rPr>
          <w:b/>
          <w:color w:val="000000" w:themeColor="text1"/>
          <w:sz w:val="28"/>
          <w:szCs w:val="28"/>
          <w:lang w:val="kk-KZ"/>
        </w:rPr>
      </w:pPr>
      <w:r>
        <w:rPr>
          <w:b/>
          <w:color w:val="000000" w:themeColor="text1"/>
          <w:sz w:val="28"/>
          <w:szCs w:val="28"/>
          <w:lang w:val="kk-KZ"/>
        </w:rPr>
        <w:t>Мазмұны</w:t>
      </w:r>
    </w:p>
    <w:p w14:paraId="35F03DE6" w14:textId="77777777" w:rsidR="006E461D" w:rsidRPr="001158BC" w:rsidRDefault="006E461D" w:rsidP="006E461D">
      <w:pPr>
        <w:pStyle w:val="af5"/>
        <w:widowControl w:val="0"/>
        <w:rPr>
          <w:color w:val="000000" w:themeColor="text1"/>
          <w:sz w:val="28"/>
          <w:szCs w:val="28"/>
          <w:lang w:val="kk-KZ"/>
        </w:rPr>
      </w:pPr>
    </w:p>
    <w:tbl>
      <w:tblPr>
        <w:tblW w:w="9873" w:type="dxa"/>
        <w:tblLook w:val="01E0" w:firstRow="1" w:lastRow="1" w:firstColumn="1" w:lastColumn="1" w:noHBand="0" w:noVBand="0"/>
      </w:tblPr>
      <w:tblGrid>
        <w:gridCol w:w="843"/>
        <w:gridCol w:w="7875"/>
        <w:gridCol w:w="1155"/>
      </w:tblGrid>
      <w:tr w:rsidR="006E461D" w:rsidRPr="00E9351F" w14:paraId="6A159FCB" w14:textId="77777777" w:rsidTr="006F191D">
        <w:tc>
          <w:tcPr>
            <w:tcW w:w="843" w:type="dxa"/>
          </w:tcPr>
          <w:p w14:paraId="5C835FDE" w14:textId="77777777" w:rsidR="006E461D" w:rsidRPr="00E9351F" w:rsidRDefault="006E461D" w:rsidP="006F191D">
            <w:pPr>
              <w:widowControl w:val="0"/>
              <w:tabs>
                <w:tab w:val="left" w:pos="315"/>
              </w:tabs>
              <w:jc w:val="center"/>
              <w:rPr>
                <w:rFonts w:eastAsia="SimSun"/>
                <w:caps/>
                <w:color w:val="000000" w:themeColor="text1"/>
                <w:sz w:val="28"/>
                <w:szCs w:val="28"/>
              </w:rPr>
            </w:pPr>
            <w:r w:rsidRPr="00E9351F">
              <w:rPr>
                <w:rFonts w:eastAsia="SimSun"/>
                <w:caps/>
                <w:color w:val="000000" w:themeColor="text1"/>
                <w:sz w:val="28"/>
                <w:szCs w:val="28"/>
              </w:rPr>
              <w:t>1.</w:t>
            </w:r>
          </w:p>
        </w:tc>
        <w:tc>
          <w:tcPr>
            <w:tcW w:w="7875" w:type="dxa"/>
          </w:tcPr>
          <w:p w14:paraId="3701B425" w14:textId="50BEC082" w:rsidR="006E461D" w:rsidRPr="006F191D" w:rsidRDefault="006F191D" w:rsidP="006F191D">
            <w:pPr>
              <w:widowControl w:val="0"/>
              <w:tabs>
                <w:tab w:val="left" w:pos="315"/>
              </w:tabs>
              <w:jc w:val="both"/>
              <w:rPr>
                <w:rFonts w:eastAsia="SimSun"/>
                <w:sz w:val="28"/>
                <w:szCs w:val="28"/>
                <w:lang w:val="kk-KZ"/>
              </w:rPr>
            </w:pPr>
            <w:r>
              <w:rPr>
                <w:rFonts w:eastAsia="SimSun"/>
                <w:sz w:val="28"/>
                <w:szCs w:val="28"/>
                <w:lang w:val="kk-KZ"/>
              </w:rPr>
              <w:t>Төлқұжат</w:t>
            </w:r>
          </w:p>
        </w:tc>
        <w:tc>
          <w:tcPr>
            <w:tcW w:w="1155" w:type="dxa"/>
          </w:tcPr>
          <w:p w14:paraId="5768C9E1" w14:textId="511D5D6E" w:rsidR="006E461D" w:rsidRPr="00E9351F" w:rsidRDefault="006E461D" w:rsidP="00BB1868">
            <w:pPr>
              <w:widowControl w:val="0"/>
              <w:tabs>
                <w:tab w:val="left" w:pos="315"/>
              </w:tabs>
              <w:jc w:val="center"/>
              <w:rPr>
                <w:rFonts w:eastAsia="SimSun"/>
                <w:caps/>
                <w:sz w:val="28"/>
                <w:szCs w:val="28"/>
                <w:lang w:val="kk-KZ"/>
              </w:rPr>
            </w:pPr>
            <w:r w:rsidRPr="00E9351F">
              <w:rPr>
                <w:rFonts w:eastAsia="SimSun"/>
                <w:caps/>
                <w:sz w:val="28"/>
                <w:szCs w:val="28"/>
              </w:rPr>
              <w:t>5-</w:t>
            </w:r>
            <w:r w:rsidR="00CC50FD">
              <w:rPr>
                <w:rFonts w:eastAsia="SimSun"/>
                <w:caps/>
                <w:sz w:val="28"/>
                <w:szCs w:val="28"/>
              </w:rPr>
              <w:t>7</w:t>
            </w:r>
          </w:p>
        </w:tc>
      </w:tr>
      <w:tr w:rsidR="006E461D" w:rsidRPr="00E9351F" w14:paraId="175143EA" w14:textId="77777777" w:rsidTr="006F191D">
        <w:tc>
          <w:tcPr>
            <w:tcW w:w="843" w:type="dxa"/>
          </w:tcPr>
          <w:p w14:paraId="5AA00D87" w14:textId="77777777" w:rsidR="006E461D" w:rsidRPr="00E9351F" w:rsidRDefault="006E461D" w:rsidP="006F191D">
            <w:pPr>
              <w:widowControl w:val="0"/>
              <w:tabs>
                <w:tab w:val="left" w:pos="315"/>
              </w:tabs>
              <w:jc w:val="center"/>
              <w:rPr>
                <w:rFonts w:eastAsia="SimSun"/>
                <w:caps/>
                <w:color w:val="000000" w:themeColor="text1"/>
                <w:sz w:val="28"/>
                <w:szCs w:val="28"/>
              </w:rPr>
            </w:pPr>
            <w:r w:rsidRPr="00E9351F">
              <w:rPr>
                <w:rFonts w:eastAsia="SimSun"/>
                <w:caps/>
                <w:color w:val="000000" w:themeColor="text1"/>
                <w:sz w:val="28"/>
                <w:szCs w:val="28"/>
              </w:rPr>
              <w:t>2.</w:t>
            </w:r>
          </w:p>
        </w:tc>
        <w:tc>
          <w:tcPr>
            <w:tcW w:w="7875" w:type="dxa"/>
          </w:tcPr>
          <w:p w14:paraId="4933EBA1" w14:textId="3F631B2F" w:rsidR="006E461D" w:rsidRPr="00E9351F" w:rsidRDefault="006F191D" w:rsidP="006F191D">
            <w:pPr>
              <w:widowControl w:val="0"/>
              <w:tabs>
                <w:tab w:val="left" w:pos="315"/>
              </w:tabs>
              <w:jc w:val="both"/>
              <w:rPr>
                <w:rFonts w:eastAsia="SimSun"/>
                <w:sz w:val="28"/>
                <w:szCs w:val="28"/>
              </w:rPr>
            </w:pPr>
            <w:r w:rsidRPr="006F191D">
              <w:rPr>
                <w:sz w:val="28"/>
                <w:szCs w:val="28"/>
                <w:lang w:val="kk-KZ"/>
              </w:rPr>
              <w:t>Аумақты дамыту пайымы</w:t>
            </w:r>
          </w:p>
        </w:tc>
        <w:tc>
          <w:tcPr>
            <w:tcW w:w="1155" w:type="dxa"/>
          </w:tcPr>
          <w:p w14:paraId="67E3556E" w14:textId="13FF83EB" w:rsidR="006E461D" w:rsidRPr="00E9351F" w:rsidRDefault="00CC50FD" w:rsidP="006F191D">
            <w:pPr>
              <w:widowControl w:val="0"/>
              <w:tabs>
                <w:tab w:val="left" w:pos="315"/>
              </w:tabs>
              <w:jc w:val="center"/>
              <w:rPr>
                <w:rFonts w:eastAsia="SimSun"/>
                <w:caps/>
                <w:sz w:val="28"/>
                <w:szCs w:val="28"/>
                <w:lang w:val="kk-KZ"/>
              </w:rPr>
            </w:pPr>
            <w:r>
              <w:rPr>
                <w:rFonts w:eastAsia="SimSun"/>
                <w:caps/>
                <w:sz w:val="28"/>
                <w:szCs w:val="28"/>
                <w:lang w:val="kk-KZ"/>
              </w:rPr>
              <w:t>8</w:t>
            </w:r>
          </w:p>
        </w:tc>
      </w:tr>
      <w:tr w:rsidR="006E461D" w:rsidRPr="00E9351F" w14:paraId="66F84D4B" w14:textId="77777777" w:rsidTr="006F191D">
        <w:tc>
          <w:tcPr>
            <w:tcW w:w="843" w:type="dxa"/>
          </w:tcPr>
          <w:p w14:paraId="23A73184" w14:textId="77777777" w:rsidR="006E461D" w:rsidRPr="00E9351F" w:rsidRDefault="006E461D" w:rsidP="006F191D">
            <w:pPr>
              <w:widowControl w:val="0"/>
              <w:tabs>
                <w:tab w:val="left" w:pos="315"/>
              </w:tabs>
              <w:jc w:val="center"/>
              <w:rPr>
                <w:rFonts w:eastAsia="SimSun"/>
                <w:caps/>
                <w:color w:val="000000" w:themeColor="text1"/>
                <w:sz w:val="28"/>
                <w:szCs w:val="28"/>
              </w:rPr>
            </w:pPr>
            <w:r w:rsidRPr="00E9351F">
              <w:rPr>
                <w:rFonts w:eastAsia="SimSun"/>
                <w:caps/>
                <w:color w:val="000000" w:themeColor="text1"/>
                <w:sz w:val="28"/>
                <w:szCs w:val="28"/>
              </w:rPr>
              <w:t>3.</w:t>
            </w:r>
          </w:p>
        </w:tc>
        <w:tc>
          <w:tcPr>
            <w:tcW w:w="7875" w:type="dxa"/>
          </w:tcPr>
          <w:p w14:paraId="2C8B1CA5" w14:textId="77777777" w:rsidR="006F191D" w:rsidRPr="006F191D" w:rsidRDefault="006F191D" w:rsidP="006F191D">
            <w:pPr>
              <w:widowControl w:val="0"/>
              <w:tabs>
                <w:tab w:val="left" w:pos="315"/>
              </w:tabs>
              <w:jc w:val="both"/>
              <w:rPr>
                <w:rFonts w:eastAsia="SimSun"/>
                <w:sz w:val="28"/>
                <w:szCs w:val="28"/>
              </w:rPr>
            </w:pPr>
            <w:proofErr w:type="spellStart"/>
            <w:r w:rsidRPr="006F191D">
              <w:rPr>
                <w:rFonts w:eastAsia="SimSun"/>
                <w:sz w:val="28"/>
                <w:szCs w:val="28"/>
              </w:rPr>
              <w:t>Ағымдағы</w:t>
            </w:r>
            <w:proofErr w:type="spellEnd"/>
            <w:r w:rsidRPr="006F191D">
              <w:rPr>
                <w:rFonts w:eastAsia="SimSun"/>
                <w:sz w:val="28"/>
                <w:szCs w:val="28"/>
              </w:rPr>
              <w:t xml:space="preserve"> </w:t>
            </w:r>
            <w:proofErr w:type="spellStart"/>
            <w:r w:rsidRPr="006F191D">
              <w:rPr>
                <w:rFonts w:eastAsia="SimSun"/>
                <w:sz w:val="28"/>
                <w:szCs w:val="28"/>
              </w:rPr>
              <w:t>жағдайды</w:t>
            </w:r>
            <w:proofErr w:type="spellEnd"/>
            <w:r w:rsidRPr="006F191D">
              <w:rPr>
                <w:rFonts w:eastAsia="SimSun"/>
                <w:sz w:val="28"/>
                <w:szCs w:val="28"/>
              </w:rPr>
              <w:t xml:space="preserve"> </w:t>
            </w:r>
            <w:proofErr w:type="spellStart"/>
            <w:r w:rsidRPr="006F191D">
              <w:rPr>
                <w:rFonts w:eastAsia="SimSun"/>
                <w:sz w:val="28"/>
                <w:szCs w:val="28"/>
              </w:rPr>
              <w:t>талдау</w:t>
            </w:r>
            <w:proofErr w:type="spellEnd"/>
            <w:r w:rsidRPr="006F191D">
              <w:rPr>
                <w:rFonts w:eastAsia="SimSun"/>
                <w:sz w:val="28"/>
                <w:szCs w:val="28"/>
              </w:rPr>
              <w:t>.</w:t>
            </w:r>
          </w:p>
          <w:p w14:paraId="6FD6B211" w14:textId="77777777" w:rsidR="006F191D" w:rsidRPr="006F191D" w:rsidRDefault="006F191D" w:rsidP="006F191D">
            <w:pPr>
              <w:widowControl w:val="0"/>
              <w:tabs>
                <w:tab w:val="left" w:pos="315"/>
              </w:tabs>
              <w:jc w:val="both"/>
              <w:rPr>
                <w:rFonts w:eastAsia="SimSun"/>
                <w:sz w:val="28"/>
                <w:szCs w:val="28"/>
              </w:rPr>
            </w:pPr>
            <w:proofErr w:type="spellStart"/>
            <w:r w:rsidRPr="006F191D">
              <w:rPr>
                <w:rFonts w:eastAsia="SimSun"/>
                <w:sz w:val="28"/>
                <w:szCs w:val="28"/>
              </w:rPr>
              <w:t>Негізгі</w:t>
            </w:r>
            <w:proofErr w:type="spellEnd"/>
            <w:r w:rsidRPr="006F191D">
              <w:rPr>
                <w:rFonts w:eastAsia="SimSun"/>
                <w:sz w:val="28"/>
                <w:szCs w:val="28"/>
              </w:rPr>
              <w:t xml:space="preserve"> </w:t>
            </w:r>
            <w:proofErr w:type="spellStart"/>
            <w:r w:rsidRPr="006F191D">
              <w:rPr>
                <w:rFonts w:eastAsia="SimSun"/>
                <w:sz w:val="28"/>
                <w:szCs w:val="28"/>
              </w:rPr>
              <w:t>проблемалардың</w:t>
            </w:r>
            <w:proofErr w:type="spellEnd"/>
            <w:r w:rsidRPr="006F191D">
              <w:rPr>
                <w:rFonts w:eastAsia="SimSun"/>
                <w:sz w:val="28"/>
                <w:szCs w:val="28"/>
              </w:rPr>
              <w:t xml:space="preserve"> </w:t>
            </w:r>
            <w:proofErr w:type="spellStart"/>
            <w:r w:rsidRPr="006F191D">
              <w:rPr>
                <w:rFonts w:eastAsia="SimSun"/>
                <w:sz w:val="28"/>
                <w:szCs w:val="28"/>
              </w:rPr>
              <w:t>кешенді</w:t>
            </w:r>
            <w:proofErr w:type="spellEnd"/>
            <w:r w:rsidRPr="006F191D">
              <w:rPr>
                <w:rFonts w:eastAsia="SimSun"/>
                <w:sz w:val="28"/>
                <w:szCs w:val="28"/>
              </w:rPr>
              <w:t xml:space="preserve"> </w:t>
            </w:r>
            <w:proofErr w:type="spellStart"/>
            <w:r w:rsidRPr="006F191D">
              <w:rPr>
                <w:rFonts w:eastAsia="SimSun"/>
                <w:sz w:val="28"/>
                <w:szCs w:val="28"/>
              </w:rPr>
              <w:t>сипаттамасы</w:t>
            </w:r>
            <w:proofErr w:type="spellEnd"/>
          </w:p>
          <w:p w14:paraId="56C1C0A2" w14:textId="1A7A24FF" w:rsidR="006E461D" w:rsidRPr="00E9351F" w:rsidRDefault="006F191D" w:rsidP="006F191D">
            <w:pPr>
              <w:widowControl w:val="0"/>
              <w:tabs>
                <w:tab w:val="left" w:pos="315"/>
              </w:tabs>
              <w:jc w:val="both"/>
              <w:rPr>
                <w:rFonts w:eastAsia="SimSun"/>
              </w:rPr>
            </w:pPr>
            <w:proofErr w:type="spellStart"/>
            <w:r w:rsidRPr="006F191D">
              <w:rPr>
                <w:rFonts w:eastAsia="SimSun"/>
                <w:sz w:val="28"/>
                <w:szCs w:val="28"/>
              </w:rPr>
              <w:t>Бәсекелестік</w:t>
            </w:r>
            <w:proofErr w:type="spellEnd"/>
            <w:r w:rsidRPr="006F191D">
              <w:rPr>
                <w:rFonts w:eastAsia="SimSun"/>
                <w:sz w:val="28"/>
                <w:szCs w:val="28"/>
              </w:rPr>
              <w:t xml:space="preserve"> </w:t>
            </w:r>
            <w:proofErr w:type="spellStart"/>
            <w:r w:rsidRPr="006F191D">
              <w:rPr>
                <w:rFonts w:eastAsia="SimSun"/>
                <w:sz w:val="28"/>
                <w:szCs w:val="28"/>
              </w:rPr>
              <w:t>артықшылықтар</w:t>
            </w:r>
            <w:proofErr w:type="spellEnd"/>
            <w:r w:rsidRPr="006F191D">
              <w:rPr>
                <w:rFonts w:eastAsia="SimSun"/>
                <w:sz w:val="28"/>
                <w:szCs w:val="28"/>
              </w:rPr>
              <w:t xml:space="preserve"> мен </w:t>
            </w:r>
            <w:proofErr w:type="spellStart"/>
            <w:r w:rsidRPr="006F191D">
              <w:rPr>
                <w:rFonts w:eastAsia="SimSun"/>
                <w:sz w:val="28"/>
                <w:szCs w:val="28"/>
              </w:rPr>
              <w:t>мүмкіндіктер</w:t>
            </w:r>
            <w:proofErr w:type="spellEnd"/>
          </w:p>
        </w:tc>
        <w:tc>
          <w:tcPr>
            <w:tcW w:w="1155" w:type="dxa"/>
          </w:tcPr>
          <w:p w14:paraId="6207F96A" w14:textId="2E1622F4" w:rsidR="00BB1868" w:rsidRDefault="00CC50FD" w:rsidP="006F191D">
            <w:pPr>
              <w:widowControl w:val="0"/>
              <w:tabs>
                <w:tab w:val="left" w:pos="315"/>
              </w:tabs>
              <w:jc w:val="center"/>
              <w:rPr>
                <w:rFonts w:eastAsia="SimSun"/>
                <w:caps/>
                <w:sz w:val="28"/>
                <w:szCs w:val="28"/>
                <w:lang w:val="kk-KZ"/>
              </w:rPr>
            </w:pPr>
            <w:r>
              <w:rPr>
                <w:rFonts w:eastAsia="SimSun"/>
                <w:caps/>
                <w:sz w:val="28"/>
                <w:szCs w:val="28"/>
                <w:lang w:val="kk-KZ"/>
              </w:rPr>
              <w:t>9</w:t>
            </w:r>
            <w:r w:rsidR="00BB1868">
              <w:rPr>
                <w:rFonts w:eastAsia="SimSun"/>
                <w:caps/>
                <w:sz w:val="28"/>
                <w:szCs w:val="28"/>
                <w:lang w:val="kk-KZ"/>
              </w:rPr>
              <w:t>-15</w:t>
            </w:r>
          </w:p>
          <w:p w14:paraId="7CD0B03C" w14:textId="2247A742" w:rsidR="006E461D" w:rsidRPr="00BB1868" w:rsidRDefault="00BB1868" w:rsidP="00BB1868">
            <w:pPr>
              <w:rPr>
                <w:rFonts w:eastAsia="SimSun"/>
                <w:sz w:val="28"/>
                <w:szCs w:val="28"/>
                <w:lang w:val="kk-KZ"/>
              </w:rPr>
            </w:pPr>
            <w:r>
              <w:rPr>
                <w:rFonts w:eastAsia="SimSun"/>
                <w:sz w:val="28"/>
                <w:szCs w:val="28"/>
                <w:lang w:val="kk-KZ"/>
              </w:rPr>
              <w:t xml:space="preserve">  </w:t>
            </w:r>
          </w:p>
        </w:tc>
      </w:tr>
      <w:tr w:rsidR="006E461D" w:rsidRPr="00E9351F" w14:paraId="15DC7C81" w14:textId="77777777" w:rsidTr="006F191D">
        <w:trPr>
          <w:trHeight w:val="81"/>
        </w:trPr>
        <w:tc>
          <w:tcPr>
            <w:tcW w:w="843" w:type="dxa"/>
          </w:tcPr>
          <w:p w14:paraId="5EBA24C4" w14:textId="77777777" w:rsidR="006E461D" w:rsidRPr="00E9351F" w:rsidRDefault="006E461D" w:rsidP="006F191D">
            <w:pPr>
              <w:widowControl w:val="0"/>
              <w:tabs>
                <w:tab w:val="left" w:pos="315"/>
              </w:tabs>
              <w:jc w:val="center"/>
              <w:rPr>
                <w:rFonts w:eastAsia="SimSun"/>
                <w:caps/>
                <w:color w:val="000000" w:themeColor="text1"/>
                <w:sz w:val="28"/>
                <w:szCs w:val="28"/>
              </w:rPr>
            </w:pPr>
            <w:r w:rsidRPr="00E9351F">
              <w:rPr>
                <w:rFonts w:eastAsia="SimSun"/>
                <w:caps/>
                <w:color w:val="000000" w:themeColor="text1"/>
                <w:sz w:val="28"/>
                <w:szCs w:val="28"/>
              </w:rPr>
              <w:t>4.</w:t>
            </w:r>
          </w:p>
        </w:tc>
        <w:tc>
          <w:tcPr>
            <w:tcW w:w="7875" w:type="dxa"/>
          </w:tcPr>
          <w:p w14:paraId="2D1CBF8A" w14:textId="77777777" w:rsidR="006F191D" w:rsidRPr="006F191D" w:rsidRDefault="006F191D" w:rsidP="006F191D">
            <w:pPr>
              <w:widowControl w:val="0"/>
              <w:tabs>
                <w:tab w:val="left" w:pos="315"/>
              </w:tabs>
              <w:jc w:val="both"/>
              <w:rPr>
                <w:sz w:val="28"/>
                <w:szCs w:val="28"/>
              </w:rPr>
            </w:pPr>
            <w:proofErr w:type="spellStart"/>
            <w:r w:rsidRPr="006F191D">
              <w:rPr>
                <w:sz w:val="28"/>
                <w:szCs w:val="28"/>
              </w:rPr>
              <w:t>Негізгі</w:t>
            </w:r>
            <w:proofErr w:type="spellEnd"/>
            <w:r w:rsidRPr="006F191D">
              <w:rPr>
                <w:sz w:val="28"/>
                <w:szCs w:val="28"/>
              </w:rPr>
              <w:t xml:space="preserve"> </w:t>
            </w:r>
            <w:proofErr w:type="spellStart"/>
            <w:r w:rsidRPr="006F191D">
              <w:rPr>
                <w:sz w:val="28"/>
                <w:szCs w:val="28"/>
              </w:rPr>
              <w:t>бағыттар</w:t>
            </w:r>
            <w:proofErr w:type="spellEnd"/>
            <w:r w:rsidRPr="006F191D">
              <w:rPr>
                <w:sz w:val="28"/>
                <w:szCs w:val="28"/>
              </w:rPr>
              <w:t xml:space="preserve">, </w:t>
            </w:r>
            <w:proofErr w:type="spellStart"/>
            <w:r w:rsidRPr="006F191D">
              <w:rPr>
                <w:sz w:val="28"/>
                <w:szCs w:val="28"/>
              </w:rPr>
              <w:t>мақсаттар</w:t>
            </w:r>
            <w:proofErr w:type="spellEnd"/>
            <w:r w:rsidRPr="006F191D">
              <w:rPr>
                <w:sz w:val="28"/>
                <w:szCs w:val="28"/>
              </w:rPr>
              <w:t xml:space="preserve">, </w:t>
            </w:r>
            <w:proofErr w:type="spellStart"/>
            <w:r w:rsidRPr="006F191D">
              <w:rPr>
                <w:sz w:val="28"/>
                <w:szCs w:val="28"/>
              </w:rPr>
              <w:t>нысаналы</w:t>
            </w:r>
            <w:proofErr w:type="spellEnd"/>
            <w:r w:rsidRPr="006F191D">
              <w:rPr>
                <w:sz w:val="28"/>
                <w:szCs w:val="28"/>
              </w:rPr>
              <w:t xml:space="preserve"> </w:t>
            </w:r>
            <w:proofErr w:type="spellStart"/>
            <w:r w:rsidRPr="006F191D">
              <w:rPr>
                <w:sz w:val="28"/>
                <w:szCs w:val="28"/>
              </w:rPr>
              <w:t>индикаторлар</w:t>
            </w:r>
            <w:proofErr w:type="spellEnd"/>
            <w:r w:rsidRPr="006F191D">
              <w:rPr>
                <w:sz w:val="28"/>
                <w:szCs w:val="28"/>
              </w:rPr>
              <w:t xml:space="preserve">, </w:t>
            </w:r>
          </w:p>
          <w:p w14:paraId="661F95F8" w14:textId="42ECE7AD" w:rsidR="006E461D" w:rsidRPr="00E9351F" w:rsidRDefault="006F191D" w:rsidP="006F191D">
            <w:pPr>
              <w:widowControl w:val="0"/>
              <w:tabs>
                <w:tab w:val="left" w:pos="315"/>
              </w:tabs>
              <w:jc w:val="both"/>
              <w:rPr>
                <w:rFonts w:eastAsia="SimSun"/>
                <w:sz w:val="28"/>
                <w:szCs w:val="28"/>
              </w:rPr>
            </w:pPr>
            <w:proofErr w:type="spellStart"/>
            <w:r w:rsidRPr="006F191D">
              <w:rPr>
                <w:sz w:val="28"/>
                <w:szCs w:val="28"/>
              </w:rPr>
              <w:t>тапсырмалар</w:t>
            </w:r>
            <w:proofErr w:type="spellEnd"/>
            <w:r w:rsidRPr="006F191D">
              <w:rPr>
                <w:sz w:val="28"/>
                <w:szCs w:val="28"/>
              </w:rPr>
              <w:t xml:space="preserve">, </w:t>
            </w:r>
            <w:proofErr w:type="spellStart"/>
            <w:r w:rsidRPr="006F191D">
              <w:rPr>
                <w:sz w:val="28"/>
                <w:szCs w:val="28"/>
              </w:rPr>
              <w:t>нәтижелер</w:t>
            </w:r>
            <w:proofErr w:type="spellEnd"/>
            <w:r w:rsidRPr="006F191D">
              <w:rPr>
                <w:sz w:val="28"/>
                <w:szCs w:val="28"/>
              </w:rPr>
              <w:t xml:space="preserve"> </w:t>
            </w:r>
            <w:proofErr w:type="spellStart"/>
            <w:r w:rsidRPr="006F191D">
              <w:rPr>
                <w:sz w:val="28"/>
                <w:szCs w:val="28"/>
              </w:rPr>
              <w:t>көрсеткіштері</w:t>
            </w:r>
            <w:proofErr w:type="spellEnd"/>
            <w:r w:rsidRPr="006F191D">
              <w:rPr>
                <w:sz w:val="28"/>
                <w:szCs w:val="28"/>
              </w:rPr>
              <w:t xml:space="preserve"> </w:t>
            </w:r>
            <w:proofErr w:type="spellStart"/>
            <w:r w:rsidRPr="006F191D">
              <w:rPr>
                <w:sz w:val="28"/>
                <w:szCs w:val="28"/>
              </w:rPr>
              <w:t>және</w:t>
            </w:r>
            <w:proofErr w:type="spellEnd"/>
            <w:r w:rsidRPr="006F191D">
              <w:rPr>
                <w:sz w:val="28"/>
                <w:szCs w:val="28"/>
              </w:rPr>
              <w:t xml:space="preserve"> </w:t>
            </w:r>
            <w:proofErr w:type="spellStart"/>
            <w:r w:rsidRPr="006F191D">
              <w:rPr>
                <w:sz w:val="28"/>
                <w:szCs w:val="28"/>
              </w:rPr>
              <w:t>ресурстар</w:t>
            </w:r>
            <w:proofErr w:type="spellEnd"/>
          </w:p>
        </w:tc>
        <w:tc>
          <w:tcPr>
            <w:tcW w:w="1155" w:type="dxa"/>
          </w:tcPr>
          <w:p w14:paraId="64C933FE" w14:textId="6AC36C04" w:rsidR="006E461D" w:rsidRPr="00E9351F" w:rsidRDefault="00CC50FD" w:rsidP="006F191D">
            <w:pPr>
              <w:widowControl w:val="0"/>
              <w:tabs>
                <w:tab w:val="left" w:pos="315"/>
              </w:tabs>
              <w:jc w:val="center"/>
              <w:rPr>
                <w:rFonts w:eastAsia="SimSun"/>
                <w:caps/>
                <w:sz w:val="28"/>
                <w:szCs w:val="28"/>
                <w:lang w:val="kk-KZ"/>
              </w:rPr>
            </w:pPr>
            <w:r>
              <w:rPr>
                <w:rFonts w:eastAsia="SimSun"/>
                <w:caps/>
                <w:sz w:val="28"/>
                <w:szCs w:val="28"/>
                <w:lang w:val="kk-KZ"/>
              </w:rPr>
              <w:t>16-19</w:t>
            </w:r>
          </w:p>
        </w:tc>
      </w:tr>
      <w:tr w:rsidR="006E461D" w:rsidRPr="006E461D" w14:paraId="7A5BD0EE" w14:textId="77777777" w:rsidTr="006F191D">
        <w:trPr>
          <w:trHeight w:val="81"/>
        </w:trPr>
        <w:tc>
          <w:tcPr>
            <w:tcW w:w="843" w:type="dxa"/>
          </w:tcPr>
          <w:p w14:paraId="38EFB2A2" w14:textId="77777777" w:rsidR="006E461D" w:rsidRPr="006E461D" w:rsidRDefault="006E461D" w:rsidP="006F191D">
            <w:pPr>
              <w:widowControl w:val="0"/>
              <w:tabs>
                <w:tab w:val="left" w:pos="315"/>
              </w:tabs>
              <w:jc w:val="center"/>
              <w:rPr>
                <w:rFonts w:eastAsia="SimSun"/>
                <w:caps/>
                <w:color w:val="000000" w:themeColor="text1"/>
                <w:sz w:val="28"/>
                <w:szCs w:val="28"/>
              </w:rPr>
            </w:pPr>
          </w:p>
        </w:tc>
        <w:tc>
          <w:tcPr>
            <w:tcW w:w="7875" w:type="dxa"/>
            <w:vAlign w:val="center"/>
          </w:tcPr>
          <w:p w14:paraId="5EA4BB8E" w14:textId="77681426" w:rsidR="006E461D" w:rsidRPr="006E461D" w:rsidRDefault="00785EE5" w:rsidP="006F191D">
            <w:pPr>
              <w:ind w:left="467"/>
              <w:jc w:val="both"/>
              <w:rPr>
                <w:sz w:val="28"/>
                <w:szCs w:val="28"/>
              </w:rPr>
            </w:pPr>
            <w:r>
              <w:rPr>
                <w:sz w:val="28"/>
                <w:szCs w:val="28"/>
                <w:lang w:val="kk-KZ"/>
              </w:rPr>
              <w:t>1</w:t>
            </w:r>
            <w:r w:rsidR="006F191D">
              <w:rPr>
                <w:sz w:val="28"/>
                <w:szCs w:val="28"/>
                <w:lang w:val="kk-KZ"/>
              </w:rPr>
              <w:t xml:space="preserve"> бағыт</w:t>
            </w:r>
            <w:r w:rsidR="006E461D" w:rsidRPr="006E461D">
              <w:rPr>
                <w:sz w:val="28"/>
                <w:szCs w:val="28"/>
              </w:rPr>
              <w:t>.</w:t>
            </w:r>
            <w:r>
              <w:t xml:space="preserve"> </w:t>
            </w:r>
            <w:proofErr w:type="spellStart"/>
            <w:r w:rsidRPr="00785EE5">
              <w:rPr>
                <w:sz w:val="28"/>
                <w:szCs w:val="28"/>
              </w:rPr>
              <w:t>Экономиканың</w:t>
            </w:r>
            <w:proofErr w:type="spellEnd"/>
            <w:r w:rsidRPr="00785EE5">
              <w:rPr>
                <w:sz w:val="28"/>
                <w:szCs w:val="28"/>
              </w:rPr>
              <w:t xml:space="preserve"> </w:t>
            </w:r>
            <w:proofErr w:type="spellStart"/>
            <w:r w:rsidRPr="00785EE5">
              <w:rPr>
                <w:sz w:val="28"/>
                <w:szCs w:val="28"/>
              </w:rPr>
              <w:t>берік</w:t>
            </w:r>
            <w:proofErr w:type="spellEnd"/>
            <w:r w:rsidRPr="00785EE5">
              <w:rPr>
                <w:sz w:val="28"/>
                <w:szCs w:val="28"/>
              </w:rPr>
              <w:t xml:space="preserve"> </w:t>
            </w:r>
            <w:proofErr w:type="spellStart"/>
            <w:r w:rsidRPr="00785EE5">
              <w:rPr>
                <w:sz w:val="28"/>
                <w:szCs w:val="28"/>
              </w:rPr>
              <w:t>іргетасы</w:t>
            </w:r>
            <w:proofErr w:type="spellEnd"/>
          </w:p>
        </w:tc>
        <w:tc>
          <w:tcPr>
            <w:tcW w:w="1155" w:type="dxa"/>
          </w:tcPr>
          <w:p w14:paraId="70BC1418" w14:textId="1781CB54" w:rsidR="006E461D" w:rsidRPr="006E461D" w:rsidRDefault="00CC50FD" w:rsidP="006F191D">
            <w:pPr>
              <w:widowControl w:val="0"/>
              <w:tabs>
                <w:tab w:val="left" w:pos="315"/>
              </w:tabs>
              <w:jc w:val="center"/>
              <w:rPr>
                <w:rFonts w:eastAsia="SimSun"/>
                <w:caps/>
                <w:sz w:val="28"/>
                <w:szCs w:val="28"/>
                <w:lang w:val="kk-KZ"/>
              </w:rPr>
            </w:pPr>
            <w:r>
              <w:rPr>
                <w:rFonts w:eastAsia="SimSun"/>
                <w:caps/>
                <w:sz w:val="28"/>
                <w:szCs w:val="28"/>
                <w:lang w:val="kk-KZ"/>
              </w:rPr>
              <w:t>16</w:t>
            </w:r>
          </w:p>
        </w:tc>
      </w:tr>
      <w:tr w:rsidR="006E461D" w:rsidRPr="006E461D" w14:paraId="7BC2BE6C" w14:textId="77777777" w:rsidTr="006F191D">
        <w:trPr>
          <w:trHeight w:val="81"/>
        </w:trPr>
        <w:tc>
          <w:tcPr>
            <w:tcW w:w="843" w:type="dxa"/>
          </w:tcPr>
          <w:p w14:paraId="2F6B302D" w14:textId="77777777" w:rsidR="006E461D" w:rsidRPr="006E461D" w:rsidRDefault="006E461D" w:rsidP="006F191D">
            <w:pPr>
              <w:widowControl w:val="0"/>
              <w:tabs>
                <w:tab w:val="left" w:pos="315"/>
              </w:tabs>
              <w:jc w:val="center"/>
              <w:rPr>
                <w:rFonts w:eastAsia="SimSun"/>
                <w:caps/>
                <w:color w:val="000000" w:themeColor="text1"/>
                <w:sz w:val="28"/>
                <w:szCs w:val="28"/>
              </w:rPr>
            </w:pPr>
          </w:p>
        </w:tc>
        <w:tc>
          <w:tcPr>
            <w:tcW w:w="7875" w:type="dxa"/>
            <w:vAlign w:val="center"/>
          </w:tcPr>
          <w:p w14:paraId="3E23EF9C" w14:textId="53ABE348" w:rsidR="006E461D" w:rsidRPr="006E461D" w:rsidRDefault="006F191D" w:rsidP="006F191D">
            <w:pPr>
              <w:ind w:left="467"/>
              <w:jc w:val="both"/>
              <w:rPr>
                <w:sz w:val="28"/>
                <w:szCs w:val="28"/>
                <w:lang w:val="kk-KZ"/>
              </w:rPr>
            </w:pPr>
            <w:r>
              <w:rPr>
                <w:sz w:val="28"/>
                <w:szCs w:val="28"/>
                <w:lang w:val="kk-KZ"/>
              </w:rPr>
              <w:t>3 бағыт</w:t>
            </w:r>
            <w:r w:rsidR="006E461D" w:rsidRPr="006E461D">
              <w:rPr>
                <w:sz w:val="28"/>
                <w:szCs w:val="28"/>
              </w:rPr>
              <w:t xml:space="preserve">. </w:t>
            </w:r>
            <w:proofErr w:type="spellStart"/>
            <w:r w:rsidRPr="006F191D">
              <w:rPr>
                <w:bCs/>
                <w:sz w:val="28"/>
                <w:szCs w:val="28"/>
              </w:rPr>
              <w:t>Өмірдің</w:t>
            </w:r>
            <w:proofErr w:type="spellEnd"/>
            <w:r w:rsidRPr="006F191D">
              <w:rPr>
                <w:bCs/>
                <w:sz w:val="28"/>
                <w:szCs w:val="28"/>
              </w:rPr>
              <w:t xml:space="preserve"> </w:t>
            </w:r>
            <w:proofErr w:type="spellStart"/>
            <w:r w:rsidRPr="006F191D">
              <w:rPr>
                <w:bCs/>
                <w:sz w:val="28"/>
                <w:szCs w:val="28"/>
              </w:rPr>
              <w:t>жоғары</w:t>
            </w:r>
            <w:proofErr w:type="spellEnd"/>
            <w:r w:rsidRPr="006F191D">
              <w:rPr>
                <w:bCs/>
                <w:sz w:val="28"/>
                <w:szCs w:val="28"/>
              </w:rPr>
              <w:t xml:space="preserve"> </w:t>
            </w:r>
            <w:proofErr w:type="spellStart"/>
            <w:r w:rsidRPr="006F191D">
              <w:rPr>
                <w:bCs/>
                <w:sz w:val="28"/>
                <w:szCs w:val="28"/>
              </w:rPr>
              <w:t>сапасы</w:t>
            </w:r>
            <w:proofErr w:type="spellEnd"/>
          </w:p>
        </w:tc>
        <w:tc>
          <w:tcPr>
            <w:tcW w:w="1155" w:type="dxa"/>
          </w:tcPr>
          <w:p w14:paraId="03AC1588" w14:textId="596E5CEB" w:rsidR="006E461D" w:rsidRPr="006E461D" w:rsidRDefault="00E05D59" w:rsidP="00BB1868">
            <w:pPr>
              <w:widowControl w:val="0"/>
              <w:tabs>
                <w:tab w:val="left" w:pos="315"/>
              </w:tabs>
              <w:jc w:val="center"/>
              <w:rPr>
                <w:rFonts w:eastAsia="SimSun"/>
                <w:caps/>
                <w:sz w:val="28"/>
                <w:szCs w:val="28"/>
                <w:lang w:val="kk-KZ"/>
              </w:rPr>
            </w:pPr>
            <w:r>
              <w:rPr>
                <w:rFonts w:eastAsia="SimSun"/>
                <w:caps/>
                <w:sz w:val="28"/>
                <w:szCs w:val="28"/>
                <w:lang w:val="kk-KZ"/>
              </w:rPr>
              <w:t>1</w:t>
            </w:r>
            <w:r w:rsidR="00CC50FD">
              <w:rPr>
                <w:rFonts w:eastAsia="SimSun"/>
                <w:caps/>
                <w:sz w:val="28"/>
                <w:szCs w:val="28"/>
                <w:lang w:val="kk-KZ"/>
              </w:rPr>
              <w:t>6</w:t>
            </w:r>
            <w:r>
              <w:rPr>
                <w:rFonts w:eastAsia="SimSun"/>
                <w:caps/>
                <w:sz w:val="28"/>
                <w:szCs w:val="28"/>
                <w:lang w:val="kk-KZ"/>
              </w:rPr>
              <w:t>-</w:t>
            </w:r>
            <w:r w:rsidR="00CC50FD">
              <w:rPr>
                <w:rFonts w:eastAsia="SimSun"/>
                <w:caps/>
                <w:sz w:val="28"/>
                <w:szCs w:val="28"/>
                <w:lang w:val="kk-KZ"/>
              </w:rPr>
              <w:t>18</w:t>
            </w:r>
          </w:p>
        </w:tc>
      </w:tr>
      <w:tr w:rsidR="006E461D" w:rsidRPr="006E461D" w14:paraId="4EED46C9" w14:textId="77777777" w:rsidTr="006F191D">
        <w:trPr>
          <w:trHeight w:val="81"/>
        </w:trPr>
        <w:tc>
          <w:tcPr>
            <w:tcW w:w="843" w:type="dxa"/>
          </w:tcPr>
          <w:p w14:paraId="79102207" w14:textId="77777777" w:rsidR="006E461D" w:rsidRPr="006E461D" w:rsidRDefault="006E461D" w:rsidP="006F191D">
            <w:pPr>
              <w:widowControl w:val="0"/>
              <w:tabs>
                <w:tab w:val="left" w:pos="315"/>
              </w:tabs>
              <w:jc w:val="center"/>
              <w:rPr>
                <w:rFonts w:eastAsia="SimSun"/>
                <w:caps/>
                <w:color w:val="000000" w:themeColor="text1"/>
                <w:sz w:val="28"/>
                <w:szCs w:val="28"/>
              </w:rPr>
            </w:pPr>
          </w:p>
        </w:tc>
        <w:tc>
          <w:tcPr>
            <w:tcW w:w="7875" w:type="dxa"/>
            <w:vAlign w:val="center"/>
          </w:tcPr>
          <w:p w14:paraId="597348B2" w14:textId="77777777" w:rsidR="006F191D" w:rsidRPr="006F191D" w:rsidRDefault="006F191D" w:rsidP="006F191D">
            <w:pPr>
              <w:pStyle w:val="aa"/>
              <w:widowControl w:val="0"/>
              <w:tabs>
                <w:tab w:val="left" w:pos="411"/>
                <w:tab w:val="left" w:pos="467"/>
              </w:tabs>
              <w:ind w:left="467"/>
              <w:jc w:val="both"/>
              <w:rPr>
                <w:rFonts w:ascii="Times New Roman" w:hAnsi="Times New Roman" w:cs="Times New Roman"/>
                <w:bCs/>
                <w:sz w:val="28"/>
                <w:szCs w:val="28"/>
                <w:lang w:val="ru-RU"/>
              </w:rPr>
            </w:pPr>
            <w:r>
              <w:rPr>
                <w:rFonts w:ascii="Times New Roman" w:hAnsi="Times New Roman" w:cs="Times New Roman"/>
                <w:sz w:val="28"/>
                <w:szCs w:val="28"/>
                <w:lang w:val="ru-RU"/>
              </w:rPr>
              <w:t xml:space="preserve">4 </w:t>
            </w:r>
            <w:proofErr w:type="spellStart"/>
            <w:r>
              <w:rPr>
                <w:rFonts w:ascii="Times New Roman" w:hAnsi="Times New Roman" w:cs="Times New Roman"/>
                <w:sz w:val="28"/>
                <w:szCs w:val="28"/>
                <w:lang w:val="ru-RU"/>
              </w:rPr>
              <w:t>бағыт</w:t>
            </w:r>
            <w:proofErr w:type="spellEnd"/>
            <w:r w:rsidR="006E461D" w:rsidRPr="006E461D">
              <w:rPr>
                <w:rFonts w:ascii="Times New Roman" w:hAnsi="Times New Roman" w:cs="Times New Roman"/>
                <w:sz w:val="28"/>
                <w:szCs w:val="28"/>
                <w:lang w:val="ru-RU"/>
              </w:rPr>
              <w:t xml:space="preserve">. </w:t>
            </w:r>
            <w:proofErr w:type="spellStart"/>
            <w:r w:rsidRPr="006F191D">
              <w:rPr>
                <w:rFonts w:ascii="Times New Roman" w:hAnsi="Times New Roman" w:cs="Times New Roman"/>
                <w:bCs/>
                <w:sz w:val="28"/>
                <w:szCs w:val="28"/>
                <w:lang w:val="ru-RU"/>
              </w:rPr>
              <w:t>Экономиканың</w:t>
            </w:r>
            <w:proofErr w:type="spellEnd"/>
            <w:r w:rsidRPr="006F191D">
              <w:rPr>
                <w:rFonts w:ascii="Times New Roman" w:hAnsi="Times New Roman" w:cs="Times New Roman"/>
                <w:bCs/>
                <w:sz w:val="28"/>
                <w:szCs w:val="28"/>
                <w:lang w:val="ru-RU"/>
              </w:rPr>
              <w:t xml:space="preserve"> </w:t>
            </w:r>
            <w:proofErr w:type="spellStart"/>
            <w:r w:rsidRPr="006F191D">
              <w:rPr>
                <w:rFonts w:ascii="Times New Roman" w:hAnsi="Times New Roman" w:cs="Times New Roman"/>
                <w:bCs/>
                <w:sz w:val="28"/>
                <w:szCs w:val="28"/>
                <w:lang w:val="ru-RU"/>
              </w:rPr>
              <w:t>түпкілікті</w:t>
            </w:r>
            <w:proofErr w:type="spellEnd"/>
            <w:r w:rsidRPr="006F191D">
              <w:rPr>
                <w:rFonts w:ascii="Times New Roman" w:hAnsi="Times New Roman" w:cs="Times New Roman"/>
                <w:bCs/>
                <w:sz w:val="28"/>
                <w:szCs w:val="28"/>
                <w:lang w:val="ru-RU"/>
              </w:rPr>
              <w:t xml:space="preserve"> </w:t>
            </w:r>
            <w:proofErr w:type="spellStart"/>
            <w:r w:rsidRPr="006F191D">
              <w:rPr>
                <w:rFonts w:ascii="Times New Roman" w:hAnsi="Times New Roman" w:cs="Times New Roman"/>
                <w:bCs/>
                <w:sz w:val="28"/>
                <w:szCs w:val="28"/>
                <w:lang w:val="ru-RU"/>
              </w:rPr>
              <w:t>өзгерістері</w:t>
            </w:r>
            <w:proofErr w:type="spellEnd"/>
            <w:r w:rsidRPr="006F191D">
              <w:rPr>
                <w:rFonts w:ascii="Times New Roman" w:hAnsi="Times New Roman" w:cs="Times New Roman"/>
                <w:bCs/>
                <w:sz w:val="28"/>
                <w:szCs w:val="28"/>
                <w:lang w:val="ru-RU"/>
              </w:rPr>
              <w:t xml:space="preserve"> </w:t>
            </w:r>
          </w:p>
          <w:p w14:paraId="58551034" w14:textId="36B8AC68" w:rsidR="006E461D" w:rsidRPr="006E461D" w:rsidRDefault="006F191D" w:rsidP="006F191D">
            <w:pPr>
              <w:pStyle w:val="aa"/>
              <w:widowControl w:val="0"/>
              <w:tabs>
                <w:tab w:val="left" w:pos="411"/>
                <w:tab w:val="left" w:pos="467"/>
              </w:tabs>
              <w:ind w:left="467"/>
              <w:jc w:val="both"/>
              <w:rPr>
                <w:rFonts w:ascii="Times New Roman" w:hAnsi="Times New Roman" w:cs="Times New Roman"/>
                <w:bCs/>
                <w:sz w:val="28"/>
                <w:szCs w:val="28"/>
                <w:lang w:val="ru-RU"/>
              </w:rPr>
            </w:pPr>
            <w:proofErr w:type="spellStart"/>
            <w:r w:rsidRPr="006F191D">
              <w:rPr>
                <w:rFonts w:ascii="Times New Roman" w:hAnsi="Times New Roman" w:cs="Times New Roman"/>
                <w:bCs/>
                <w:sz w:val="28"/>
                <w:szCs w:val="28"/>
                <w:lang w:val="ru-RU"/>
              </w:rPr>
              <w:t>және</w:t>
            </w:r>
            <w:proofErr w:type="spellEnd"/>
            <w:r w:rsidRPr="006F191D">
              <w:rPr>
                <w:rFonts w:ascii="Times New Roman" w:hAnsi="Times New Roman" w:cs="Times New Roman"/>
                <w:bCs/>
                <w:sz w:val="28"/>
                <w:szCs w:val="28"/>
                <w:lang w:val="ru-RU"/>
              </w:rPr>
              <w:t xml:space="preserve"> </w:t>
            </w:r>
            <w:proofErr w:type="spellStart"/>
            <w:r w:rsidRPr="006F191D">
              <w:rPr>
                <w:rFonts w:ascii="Times New Roman" w:hAnsi="Times New Roman" w:cs="Times New Roman"/>
                <w:bCs/>
                <w:sz w:val="28"/>
                <w:szCs w:val="28"/>
                <w:lang w:val="ru-RU"/>
              </w:rPr>
              <w:t>қоғамдар</w:t>
            </w:r>
            <w:proofErr w:type="spellEnd"/>
          </w:p>
          <w:p w14:paraId="525B8237" w14:textId="71855556" w:rsidR="006E461D" w:rsidRPr="006E461D" w:rsidRDefault="006F191D" w:rsidP="006F191D">
            <w:pPr>
              <w:pStyle w:val="aa"/>
              <w:widowControl w:val="0"/>
              <w:tabs>
                <w:tab w:val="left" w:pos="411"/>
                <w:tab w:val="left" w:pos="467"/>
              </w:tabs>
              <w:ind w:left="467"/>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5 </w:t>
            </w:r>
            <w:proofErr w:type="spellStart"/>
            <w:r>
              <w:rPr>
                <w:rFonts w:ascii="Times New Roman" w:hAnsi="Times New Roman" w:cs="Times New Roman"/>
                <w:bCs/>
                <w:sz w:val="28"/>
                <w:szCs w:val="28"/>
                <w:lang w:val="ru-RU"/>
              </w:rPr>
              <w:t>бағыт</w:t>
            </w:r>
            <w:proofErr w:type="spellEnd"/>
            <w:r w:rsidR="006E461D" w:rsidRPr="006E461D">
              <w:rPr>
                <w:rFonts w:ascii="Times New Roman" w:hAnsi="Times New Roman" w:cs="Times New Roman"/>
                <w:bCs/>
                <w:sz w:val="28"/>
                <w:szCs w:val="28"/>
                <w:lang w:val="ru-RU"/>
              </w:rPr>
              <w:t xml:space="preserve">: </w:t>
            </w:r>
            <w:proofErr w:type="spellStart"/>
            <w:r w:rsidRPr="006F191D">
              <w:rPr>
                <w:rFonts w:ascii="Times New Roman" w:hAnsi="Times New Roman" w:cs="Times New Roman"/>
                <w:bCs/>
                <w:sz w:val="28"/>
                <w:szCs w:val="28"/>
                <w:lang w:val="ru-RU"/>
              </w:rPr>
              <w:t>Жоспарлаудың</w:t>
            </w:r>
            <w:proofErr w:type="spellEnd"/>
            <w:r w:rsidRPr="006F191D">
              <w:rPr>
                <w:rFonts w:ascii="Times New Roman" w:hAnsi="Times New Roman" w:cs="Times New Roman"/>
                <w:bCs/>
                <w:sz w:val="28"/>
                <w:szCs w:val="28"/>
                <w:lang w:val="ru-RU"/>
              </w:rPr>
              <w:t xml:space="preserve"> </w:t>
            </w:r>
            <w:proofErr w:type="spellStart"/>
            <w:r w:rsidRPr="006F191D">
              <w:rPr>
                <w:rFonts w:ascii="Times New Roman" w:hAnsi="Times New Roman" w:cs="Times New Roman"/>
                <w:bCs/>
                <w:sz w:val="28"/>
                <w:szCs w:val="28"/>
                <w:lang w:val="ru-RU"/>
              </w:rPr>
              <w:t>өзге</w:t>
            </w:r>
            <w:proofErr w:type="spellEnd"/>
            <w:r w:rsidRPr="006F191D">
              <w:rPr>
                <w:rFonts w:ascii="Times New Roman" w:hAnsi="Times New Roman" w:cs="Times New Roman"/>
                <w:bCs/>
                <w:sz w:val="28"/>
                <w:szCs w:val="28"/>
                <w:lang w:val="ru-RU"/>
              </w:rPr>
              <w:t xml:space="preserve"> де </w:t>
            </w:r>
            <w:proofErr w:type="spellStart"/>
            <w:r w:rsidRPr="006F191D">
              <w:rPr>
                <w:rFonts w:ascii="Times New Roman" w:hAnsi="Times New Roman" w:cs="Times New Roman"/>
                <w:bCs/>
                <w:sz w:val="28"/>
                <w:szCs w:val="28"/>
                <w:lang w:val="ru-RU"/>
              </w:rPr>
              <w:t>құжаттарын</w:t>
            </w:r>
            <w:proofErr w:type="spellEnd"/>
            <w:r w:rsidRPr="006F191D">
              <w:rPr>
                <w:rFonts w:ascii="Times New Roman" w:hAnsi="Times New Roman" w:cs="Times New Roman"/>
                <w:bCs/>
                <w:sz w:val="28"/>
                <w:szCs w:val="28"/>
                <w:lang w:val="ru-RU"/>
              </w:rPr>
              <w:t xml:space="preserve">, </w:t>
            </w:r>
            <w:proofErr w:type="spellStart"/>
            <w:r w:rsidRPr="006F191D">
              <w:rPr>
                <w:rFonts w:ascii="Times New Roman" w:hAnsi="Times New Roman" w:cs="Times New Roman"/>
                <w:bCs/>
                <w:sz w:val="28"/>
                <w:szCs w:val="28"/>
                <w:lang w:val="ru-RU"/>
              </w:rPr>
              <w:t>мемлекеттік</w:t>
            </w:r>
            <w:proofErr w:type="spellEnd"/>
            <w:r w:rsidRPr="006F191D">
              <w:rPr>
                <w:rFonts w:ascii="Times New Roman" w:hAnsi="Times New Roman" w:cs="Times New Roman"/>
                <w:bCs/>
                <w:sz w:val="28"/>
                <w:szCs w:val="28"/>
                <w:lang w:val="ru-RU"/>
              </w:rPr>
              <w:t xml:space="preserve"> </w:t>
            </w:r>
            <w:proofErr w:type="spellStart"/>
            <w:r w:rsidRPr="006F191D">
              <w:rPr>
                <w:rFonts w:ascii="Times New Roman" w:hAnsi="Times New Roman" w:cs="Times New Roman"/>
                <w:bCs/>
                <w:sz w:val="28"/>
                <w:szCs w:val="28"/>
                <w:lang w:val="ru-RU"/>
              </w:rPr>
              <w:t>функцияларды</w:t>
            </w:r>
            <w:proofErr w:type="spellEnd"/>
            <w:r w:rsidRPr="006F191D">
              <w:rPr>
                <w:rFonts w:ascii="Times New Roman" w:hAnsi="Times New Roman" w:cs="Times New Roman"/>
                <w:bCs/>
                <w:sz w:val="28"/>
                <w:szCs w:val="28"/>
                <w:lang w:val="ru-RU"/>
              </w:rPr>
              <w:t xml:space="preserve">, </w:t>
            </w:r>
            <w:proofErr w:type="spellStart"/>
            <w:r w:rsidRPr="006F191D">
              <w:rPr>
                <w:rFonts w:ascii="Times New Roman" w:hAnsi="Times New Roman" w:cs="Times New Roman"/>
                <w:bCs/>
                <w:sz w:val="28"/>
                <w:szCs w:val="28"/>
                <w:lang w:val="ru-RU"/>
              </w:rPr>
              <w:t>өкілеттік</w:t>
            </w:r>
            <w:r>
              <w:rPr>
                <w:rFonts w:ascii="Times New Roman" w:hAnsi="Times New Roman" w:cs="Times New Roman"/>
                <w:bCs/>
                <w:sz w:val="28"/>
                <w:szCs w:val="28"/>
                <w:lang w:val="ru-RU"/>
              </w:rPr>
              <w:t>терді</w:t>
            </w:r>
            <w:proofErr w:type="spellEnd"/>
            <w:r>
              <w:rPr>
                <w:rFonts w:ascii="Times New Roman" w:hAnsi="Times New Roman" w:cs="Times New Roman"/>
                <w:bCs/>
                <w:sz w:val="28"/>
                <w:szCs w:val="28"/>
                <w:lang w:val="ru-RU"/>
              </w:rPr>
              <w:t xml:space="preserve"> </w:t>
            </w:r>
            <w:proofErr w:type="spellStart"/>
            <w:r>
              <w:rPr>
                <w:rFonts w:ascii="Times New Roman" w:hAnsi="Times New Roman" w:cs="Times New Roman"/>
                <w:bCs/>
                <w:sz w:val="28"/>
                <w:szCs w:val="28"/>
                <w:lang w:val="ru-RU"/>
              </w:rPr>
              <w:t>іске</w:t>
            </w:r>
            <w:proofErr w:type="spellEnd"/>
            <w:r>
              <w:rPr>
                <w:rFonts w:ascii="Times New Roman" w:hAnsi="Times New Roman" w:cs="Times New Roman"/>
                <w:bCs/>
                <w:sz w:val="28"/>
                <w:szCs w:val="28"/>
                <w:lang w:val="ru-RU"/>
              </w:rPr>
              <w:t xml:space="preserve"> </w:t>
            </w:r>
            <w:proofErr w:type="spellStart"/>
            <w:r>
              <w:rPr>
                <w:rFonts w:ascii="Times New Roman" w:hAnsi="Times New Roman" w:cs="Times New Roman"/>
                <w:bCs/>
                <w:sz w:val="28"/>
                <w:szCs w:val="28"/>
                <w:lang w:val="ru-RU"/>
              </w:rPr>
              <w:t>асыру</w:t>
            </w:r>
            <w:proofErr w:type="spellEnd"/>
            <w:r>
              <w:rPr>
                <w:rFonts w:ascii="Times New Roman" w:hAnsi="Times New Roman" w:cs="Times New Roman"/>
                <w:bCs/>
                <w:sz w:val="28"/>
                <w:szCs w:val="28"/>
                <w:lang w:val="ru-RU"/>
              </w:rPr>
              <w:t xml:space="preserve"> </w:t>
            </w:r>
            <w:proofErr w:type="spellStart"/>
            <w:r>
              <w:rPr>
                <w:rFonts w:ascii="Times New Roman" w:hAnsi="Times New Roman" w:cs="Times New Roman"/>
                <w:bCs/>
                <w:sz w:val="28"/>
                <w:szCs w:val="28"/>
                <w:lang w:val="ru-RU"/>
              </w:rPr>
              <w:t>және</w:t>
            </w:r>
            <w:proofErr w:type="spellEnd"/>
            <w:r>
              <w:rPr>
                <w:rFonts w:ascii="Times New Roman" w:hAnsi="Times New Roman" w:cs="Times New Roman"/>
                <w:bCs/>
                <w:sz w:val="28"/>
                <w:szCs w:val="28"/>
                <w:lang w:val="ru-RU"/>
              </w:rPr>
              <w:t xml:space="preserve"> (</w:t>
            </w:r>
            <w:proofErr w:type="spellStart"/>
            <w:r>
              <w:rPr>
                <w:rFonts w:ascii="Times New Roman" w:hAnsi="Times New Roman" w:cs="Times New Roman"/>
                <w:bCs/>
                <w:sz w:val="28"/>
                <w:szCs w:val="28"/>
                <w:lang w:val="ru-RU"/>
              </w:rPr>
              <w:t>немесе</w:t>
            </w:r>
            <w:proofErr w:type="spellEnd"/>
            <w:r>
              <w:rPr>
                <w:rFonts w:ascii="Times New Roman" w:hAnsi="Times New Roman" w:cs="Times New Roman"/>
                <w:bCs/>
                <w:sz w:val="28"/>
                <w:szCs w:val="28"/>
                <w:lang w:val="ru-RU"/>
              </w:rPr>
              <w:t xml:space="preserve">) </w:t>
            </w:r>
            <w:proofErr w:type="spellStart"/>
            <w:r>
              <w:rPr>
                <w:rFonts w:ascii="Times New Roman" w:hAnsi="Times New Roman" w:cs="Times New Roman"/>
                <w:bCs/>
                <w:sz w:val="28"/>
                <w:szCs w:val="28"/>
                <w:lang w:val="ru-RU"/>
              </w:rPr>
              <w:t>м</w:t>
            </w:r>
            <w:r w:rsidRPr="006F191D">
              <w:rPr>
                <w:rFonts w:ascii="Times New Roman" w:hAnsi="Times New Roman" w:cs="Times New Roman"/>
                <w:bCs/>
                <w:sz w:val="28"/>
                <w:szCs w:val="28"/>
                <w:lang w:val="ru-RU"/>
              </w:rPr>
              <w:t>емлекеттік</w:t>
            </w:r>
            <w:proofErr w:type="spellEnd"/>
            <w:r w:rsidRPr="006F191D">
              <w:rPr>
                <w:rFonts w:ascii="Times New Roman" w:hAnsi="Times New Roman" w:cs="Times New Roman"/>
                <w:bCs/>
                <w:sz w:val="28"/>
                <w:szCs w:val="28"/>
                <w:lang w:val="ru-RU"/>
              </w:rPr>
              <w:t xml:space="preserve"> </w:t>
            </w:r>
            <w:proofErr w:type="spellStart"/>
            <w:r w:rsidRPr="006F191D">
              <w:rPr>
                <w:rFonts w:ascii="Times New Roman" w:hAnsi="Times New Roman" w:cs="Times New Roman"/>
                <w:bCs/>
                <w:sz w:val="28"/>
                <w:szCs w:val="28"/>
                <w:lang w:val="ru-RU"/>
              </w:rPr>
              <w:t>қызметтер</w:t>
            </w:r>
            <w:proofErr w:type="spellEnd"/>
            <w:r w:rsidRPr="006F191D">
              <w:rPr>
                <w:rFonts w:ascii="Times New Roman" w:hAnsi="Times New Roman" w:cs="Times New Roman"/>
                <w:bCs/>
                <w:sz w:val="28"/>
                <w:szCs w:val="28"/>
                <w:lang w:val="ru-RU"/>
              </w:rPr>
              <w:t xml:space="preserve"> </w:t>
            </w:r>
            <w:proofErr w:type="spellStart"/>
            <w:r w:rsidRPr="006F191D">
              <w:rPr>
                <w:rFonts w:ascii="Times New Roman" w:hAnsi="Times New Roman" w:cs="Times New Roman"/>
                <w:bCs/>
                <w:sz w:val="28"/>
                <w:szCs w:val="28"/>
                <w:lang w:val="ru-RU"/>
              </w:rPr>
              <w:t>көрсету</w:t>
            </w:r>
            <w:proofErr w:type="spellEnd"/>
          </w:p>
        </w:tc>
        <w:tc>
          <w:tcPr>
            <w:tcW w:w="1155" w:type="dxa"/>
          </w:tcPr>
          <w:p w14:paraId="1B9F6454" w14:textId="4FAEBB6E" w:rsidR="006E461D" w:rsidRPr="006E461D" w:rsidRDefault="00CC50FD" w:rsidP="006F191D">
            <w:pPr>
              <w:widowControl w:val="0"/>
              <w:tabs>
                <w:tab w:val="left" w:pos="315"/>
              </w:tabs>
              <w:jc w:val="center"/>
              <w:rPr>
                <w:rFonts w:eastAsia="SimSun"/>
                <w:caps/>
                <w:sz w:val="28"/>
                <w:szCs w:val="28"/>
              </w:rPr>
            </w:pPr>
            <w:r>
              <w:rPr>
                <w:rFonts w:eastAsia="SimSun"/>
                <w:caps/>
                <w:sz w:val="28"/>
                <w:szCs w:val="28"/>
                <w:lang w:val="kk-KZ"/>
              </w:rPr>
              <w:t>18</w:t>
            </w:r>
            <w:r w:rsidR="00BB1868">
              <w:rPr>
                <w:rFonts w:eastAsia="SimSun"/>
                <w:caps/>
                <w:sz w:val="28"/>
                <w:szCs w:val="28"/>
                <w:lang w:val="kk-KZ"/>
              </w:rPr>
              <w:t>-</w:t>
            </w:r>
            <w:r>
              <w:rPr>
                <w:rFonts w:eastAsia="SimSun"/>
                <w:caps/>
                <w:sz w:val="28"/>
                <w:szCs w:val="28"/>
                <w:lang w:val="kk-KZ"/>
              </w:rPr>
              <w:t>19</w:t>
            </w:r>
          </w:p>
          <w:p w14:paraId="4CD8B704" w14:textId="77777777" w:rsidR="006E461D" w:rsidRPr="006E461D" w:rsidRDefault="006E461D" w:rsidP="006F191D">
            <w:pPr>
              <w:pStyle w:val="af5"/>
              <w:rPr>
                <w:rFonts w:ascii="Times New Roman" w:eastAsia="SimSun" w:hAnsi="Times New Roman" w:cs="Times New Roman"/>
                <w:lang w:val="kk-KZ"/>
              </w:rPr>
            </w:pPr>
          </w:p>
          <w:p w14:paraId="30F1FFC0" w14:textId="223C343C" w:rsidR="006E461D" w:rsidRPr="006E461D" w:rsidRDefault="00CC50FD" w:rsidP="006F191D">
            <w:pPr>
              <w:pStyle w:val="af5"/>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19</w:t>
            </w:r>
          </w:p>
        </w:tc>
      </w:tr>
    </w:tbl>
    <w:p w14:paraId="65BAE027" w14:textId="77777777" w:rsidR="006F191D" w:rsidRPr="006F191D" w:rsidRDefault="006F191D">
      <w:pPr>
        <w:jc w:val="center"/>
        <w:rPr>
          <w:lang w:val="kk-KZ" w:eastAsia="en-US"/>
        </w:rPr>
      </w:pPr>
    </w:p>
    <w:p w14:paraId="0C1F016D" w14:textId="1C8674E9" w:rsidR="006E461D" w:rsidRDefault="006E461D">
      <w:pPr>
        <w:jc w:val="center"/>
        <w:rPr>
          <w:lang w:eastAsia="en-US"/>
        </w:rPr>
      </w:pPr>
    </w:p>
    <w:p w14:paraId="6D3FDEF7" w14:textId="46599F25" w:rsidR="006E461D" w:rsidRDefault="006E461D">
      <w:pPr>
        <w:jc w:val="center"/>
        <w:rPr>
          <w:lang w:eastAsia="en-US"/>
        </w:rPr>
      </w:pPr>
    </w:p>
    <w:p w14:paraId="773B1A31" w14:textId="3168BC25" w:rsidR="006E461D" w:rsidRDefault="006E461D">
      <w:pPr>
        <w:jc w:val="center"/>
        <w:rPr>
          <w:lang w:eastAsia="en-US"/>
        </w:rPr>
      </w:pPr>
    </w:p>
    <w:p w14:paraId="1A06921D" w14:textId="09201EA2" w:rsidR="006E461D" w:rsidRDefault="006E461D">
      <w:pPr>
        <w:jc w:val="center"/>
        <w:rPr>
          <w:lang w:eastAsia="en-US"/>
        </w:rPr>
      </w:pPr>
    </w:p>
    <w:p w14:paraId="3043D3E4" w14:textId="35249DA8" w:rsidR="006E461D" w:rsidRDefault="006E461D">
      <w:pPr>
        <w:jc w:val="center"/>
        <w:rPr>
          <w:lang w:eastAsia="en-US"/>
        </w:rPr>
      </w:pPr>
    </w:p>
    <w:p w14:paraId="58C108FA" w14:textId="00823B96" w:rsidR="006E461D" w:rsidRDefault="006E461D">
      <w:pPr>
        <w:jc w:val="center"/>
        <w:rPr>
          <w:lang w:eastAsia="en-US"/>
        </w:rPr>
      </w:pPr>
    </w:p>
    <w:p w14:paraId="1F349806" w14:textId="3FB8F04D" w:rsidR="006E461D" w:rsidRDefault="006E461D">
      <w:pPr>
        <w:jc w:val="center"/>
        <w:rPr>
          <w:lang w:eastAsia="en-US"/>
        </w:rPr>
      </w:pPr>
    </w:p>
    <w:p w14:paraId="34E7A250" w14:textId="354A9B40" w:rsidR="006E461D" w:rsidRDefault="006E461D">
      <w:pPr>
        <w:jc w:val="center"/>
        <w:rPr>
          <w:lang w:eastAsia="en-US"/>
        </w:rPr>
      </w:pPr>
    </w:p>
    <w:p w14:paraId="0A32A4F8" w14:textId="53EF72D8" w:rsidR="006E461D" w:rsidRDefault="006E461D">
      <w:pPr>
        <w:jc w:val="center"/>
        <w:rPr>
          <w:lang w:eastAsia="en-US"/>
        </w:rPr>
      </w:pPr>
    </w:p>
    <w:p w14:paraId="24159D84" w14:textId="6C488AA5" w:rsidR="006E461D" w:rsidRDefault="006E461D">
      <w:pPr>
        <w:jc w:val="center"/>
        <w:rPr>
          <w:lang w:eastAsia="en-US"/>
        </w:rPr>
      </w:pPr>
    </w:p>
    <w:p w14:paraId="35FBD6E6" w14:textId="1970123E" w:rsidR="006E461D" w:rsidRDefault="006E461D">
      <w:pPr>
        <w:jc w:val="center"/>
        <w:rPr>
          <w:lang w:eastAsia="en-US"/>
        </w:rPr>
      </w:pPr>
    </w:p>
    <w:p w14:paraId="7B78A272" w14:textId="5DFCEC05" w:rsidR="006E461D" w:rsidRDefault="006E461D">
      <w:pPr>
        <w:jc w:val="center"/>
        <w:rPr>
          <w:lang w:eastAsia="en-US"/>
        </w:rPr>
      </w:pPr>
    </w:p>
    <w:p w14:paraId="4AF7585A" w14:textId="0E055B0D" w:rsidR="006E461D" w:rsidRDefault="006E461D">
      <w:pPr>
        <w:jc w:val="center"/>
        <w:rPr>
          <w:lang w:eastAsia="en-US"/>
        </w:rPr>
      </w:pPr>
    </w:p>
    <w:p w14:paraId="7E82B9D7" w14:textId="78206F2E" w:rsidR="006E461D" w:rsidRDefault="006E461D">
      <w:pPr>
        <w:jc w:val="center"/>
        <w:rPr>
          <w:lang w:eastAsia="en-US"/>
        </w:rPr>
      </w:pPr>
    </w:p>
    <w:p w14:paraId="0F561E24" w14:textId="75CF0A3D" w:rsidR="006E461D" w:rsidRDefault="006E461D">
      <w:pPr>
        <w:jc w:val="center"/>
        <w:rPr>
          <w:lang w:eastAsia="en-US"/>
        </w:rPr>
      </w:pPr>
    </w:p>
    <w:p w14:paraId="22C8CB16" w14:textId="0C23C776" w:rsidR="006E461D" w:rsidRDefault="006E461D">
      <w:pPr>
        <w:jc w:val="center"/>
        <w:rPr>
          <w:lang w:eastAsia="en-US"/>
        </w:rPr>
      </w:pPr>
    </w:p>
    <w:p w14:paraId="53A7C3BF" w14:textId="660D53F8" w:rsidR="006E461D" w:rsidRDefault="006E461D">
      <w:pPr>
        <w:jc w:val="center"/>
        <w:rPr>
          <w:lang w:eastAsia="en-US"/>
        </w:rPr>
      </w:pPr>
    </w:p>
    <w:p w14:paraId="285B4C47" w14:textId="518A0AF2" w:rsidR="006E461D" w:rsidRDefault="006E461D">
      <w:pPr>
        <w:jc w:val="center"/>
        <w:rPr>
          <w:lang w:eastAsia="en-US"/>
        </w:rPr>
      </w:pPr>
    </w:p>
    <w:p w14:paraId="37D2C6DF" w14:textId="2C243480" w:rsidR="006E461D" w:rsidRDefault="006E461D">
      <w:pPr>
        <w:jc w:val="center"/>
        <w:rPr>
          <w:lang w:eastAsia="en-US"/>
        </w:rPr>
      </w:pPr>
    </w:p>
    <w:p w14:paraId="03FEE407" w14:textId="647E85A1" w:rsidR="006E461D" w:rsidRDefault="006E461D">
      <w:pPr>
        <w:jc w:val="center"/>
        <w:rPr>
          <w:lang w:eastAsia="en-US"/>
        </w:rPr>
      </w:pPr>
    </w:p>
    <w:p w14:paraId="64D96E51" w14:textId="046A0ACC" w:rsidR="006E461D" w:rsidRDefault="006E461D">
      <w:pPr>
        <w:jc w:val="center"/>
        <w:rPr>
          <w:lang w:eastAsia="en-US"/>
        </w:rPr>
      </w:pPr>
    </w:p>
    <w:p w14:paraId="732CE0C4" w14:textId="1BB7A2EF" w:rsidR="006E461D" w:rsidRDefault="006E461D">
      <w:pPr>
        <w:jc w:val="center"/>
        <w:rPr>
          <w:lang w:eastAsia="en-US"/>
        </w:rPr>
      </w:pPr>
    </w:p>
    <w:p w14:paraId="6EF27BAB" w14:textId="677F4EF2" w:rsidR="006E461D" w:rsidRDefault="006E461D">
      <w:pPr>
        <w:jc w:val="center"/>
        <w:rPr>
          <w:lang w:eastAsia="en-US"/>
        </w:rPr>
      </w:pPr>
    </w:p>
    <w:p w14:paraId="1A0495A0" w14:textId="3CECCA55" w:rsidR="006E461D" w:rsidRDefault="006E461D">
      <w:pPr>
        <w:jc w:val="center"/>
        <w:rPr>
          <w:lang w:eastAsia="en-US"/>
        </w:rPr>
      </w:pPr>
    </w:p>
    <w:p w14:paraId="631AE2FD" w14:textId="1982E206" w:rsidR="006E461D" w:rsidRDefault="006E461D">
      <w:pPr>
        <w:jc w:val="center"/>
        <w:rPr>
          <w:lang w:eastAsia="en-US"/>
        </w:rPr>
      </w:pPr>
    </w:p>
    <w:p w14:paraId="4D25B90D" w14:textId="3B38FC64" w:rsidR="006E461D" w:rsidRDefault="006E461D">
      <w:pPr>
        <w:jc w:val="center"/>
        <w:rPr>
          <w:lang w:eastAsia="en-US"/>
        </w:rPr>
      </w:pPr>
    </w:p>
    <w:p w14:paraId="3246D846" w14:textId="62E3D410" w:rsidR="006E461D" w:rsidRDefault="006E461D" w:rsidP="006E461D">
      <w:pPr>
        <w:rPr>
          <w:lang w:eastAsia="en-US"/>
        </w:rPr>
      </w:pPr>
    </w:p>
    <w:p w14:paraId="594B5376" w14:textId="39CDB40E" w:rsidR="006E461D" w:rsidRDefault="006E461D">
      <w:pPr>
        <w:jc w:val="center"/>
        <w:rPr>
          <w:lang w:eastAsia="en-US"/>
        </w:rPr>
      </w:pPr>
    </w:p>
    <w:p w14:paraId="23813CED" w14:textId="3B85D741" w:rsidR="006E461D" w:rsidRDefault="006E461D">
      <w:pPr>
        <w:jc w:val="center"/>
        <w:rPr>
          <w:lang w:eastAsia="en-US"/>
        </w:rPr>
      </w:pPr>
    </w:p>
    <w:p w14:paraId="189FABC9" w14:textId="77777777" w:rsidR="00AF67FA" w:rsidRPr="00DB41D6" w:rsidRDefault="00AF67FA">
      <w:pPr>
        <w:jc w:val="center"/>
        <w:rPr>
          <w:lang w:eastAsia="en-US"/>
        </w:rPr>
      </w:pPr>
    </w:p>
    <w:p w14:paraId="0BB0FA1E" w14:textId="75D5EE8E" w:rsidR="00C81087" w:rsidRPr="006F191D" w:rsidRDefault="00430B2D" w:rsidP="00CA352C">
      <w:pPr>
        <w:ind w:firstLine="720"/>
        <w:jc w:val="center"/>
        <w:rPr>
          <w:b/>
          <w:sz w:val="28"/>
          <w:szCs w:val="28"/>
          <w:lang w:val="kk-KZ" w:eastAsia="en-US"/>
        </w:rPr>
      </w:pPr>
      <w:r w:rsidRPr="00DB41D6">
        <w:rPr>
          <w:b/>
          <w:sz w:val="28"/>
          <w:szCs w:val="28"/>
          <w:lang w:eastAsia="en-US"/>
        </w:rPr>
        <w:t>1</w:t>
      </w:r>
      <w:r w:rsidR="006F191D">
        <w:rPr>
          <w:b/>
          <w:sz w:val="28"/>
          <w:szCs w:val="28"/>
          <w:lang w:val="kk-KZ" w:eastAsia="en-US"/>
        </w:rPr>
        <w:t xml:space="preserve"> бөлім</w:t>
      </w:r>
      <w:r w:rsidRPr="00DB41D6">
        <w:rPr>
          <w:b/>
          <w:sz w:val="28"/>
          <w:szCs w:val="28"/>
          <w:lang w:eastAsia="en-US"/>
        </w:rPr>
        <w:t xml:space="preserve">. </w:t>
      </w:r>
      <w:r w:rsidR="006F191D">
        <w:rPr>
          <w:b/>
          <w:sz w:val="28"/>
          <w:szCs w:val="28"/>
          <w:lang w:val="kk-KZ" w:eastAsia="en-US"/>
        </w:rPr>
        <w:t>Төлқұжат</w:t>
      </w:r>
    </w:p>
    <w:p w14:paraId="3609FF65" w14:textId="77777777" w:rsidR="00CA352C" w:rsidRPr="00DB41D6" w:rsidRDefault="00CA352C">
      <w:pPr>
        <w:ind w:firstLine="720"/>
        <w:jc w:val="both"/>
        <w:rPr>
          <w:lang w:eastAsia="en-US"/>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7380"/>
      </w:tblGrid>
      <w:tr w:rsidR="00CA352C" w:rsidRPr="00DB41D6" w14:paraId="5A7EA24D" w14:textId="77777777" w:rsidTr="00A774B5">
        <w:trPr>
          <w:trHeight w:val="584"/>
        </w:trPr>
        <w:tc>
          <w:tcPr>
            <w:tcW w:w="2340" w:type="dxa"/>
          </w:tcPr>
          <w:p w14:paraId="115C01B8" w14:textId="582C5E9E" w:rsidR="00CA352C" w:rsidRPr="006F191D" w:rsidRDefault="006F191D" w:rsidP="00180C66">
            <w:pPr>
              <w:rPr>
                <w:b/>
                <w:sz w:val="28"/>
                <w:szCs w:val="28"/>
                <w:lang w:val="kk-KZ" w:eastAsia="en-US"/>
              </w:rPr>
            </w:pPr>
            <w:r>
              <w:rPr>
                <w:b/>
                <w:sz w:val="28"/>
                <w:szCs w:val="28"/>
                <w:lang w:val="kk-KZ" w:eastAsia="en-US"/>
              </w:rPr>
              <w:t>Аймақтың атауы</w:t>
            </w:r>
          </w:p>
          <w:p w14:paraId="11BAAB7D" w14:textId="77777777" w:rsidR="00CA352C" w:rsidRPr="00DB41D6" w:rsidRDefault="00CA352C" w:rsidP="00CA352C">
            <w:pPr>
              <w:ind w:firstLine="720"/>
              <w:jc w:val="both"/>
              <w:rPr>
                <w:sz w:val="28"/>
                <w:szCs w:val="28"/>
                <w:lang w:eastAsia="en-US"/>
              </w:rPr>
            </w:pPr>
          </w:p>
        </w:tc>
        <w:tc>
          <w:tcPr>
            <w:tcW w:w="7380" w:type="dxa"/>
          </w:tcPr>
          <w:p w14:paraId="4151A45D" w14:textId="029243F9" w:rsidR="00CA352C" w:rsidRPr="006F191D" w:rsidRDefault="006F191D" w:rsidP="00CA352C">
            <w:pPr>
              <w:ind w:firstLine="720"/>
              <w:jc w:val="both"/>
              <w:rPr>
                <w:sz w:val="28"/>
                <w:szCs w:val="28"/>
                <w:lang w:val="kk-KZ" w:eastAsia="en-US"/>
              </w:rPr>
            </w:pPr>
            <w:r>
              <w:rPr>
                <w:sz w:val="28"/>
                <w:szCs w:val="28"/>
                <w:lang w:val="kk-KZ" w:eastAsia="en-US"/>
              </w:rPr>
              <w:t>Железин ауданы</w:t>
            </w:r>
          </w:p>
          <w:p w14:paraId="741B6856" w14:textId="77777777" w:rsidR="00CA352C" w:rsidRPr="00DB41D6" w:rsidRDefault="00CA352C" w:rsidP="00CA352C">
            <w:pPr>
              <w:ind w:firstLine="720"/>
              <w:jc w:val="both"/>
              <w:rPr>
                <w:sz w:val="28"/>
                <w:szCs w:val="28"/>
                <w:lang w:eastAsia="en-US"/>
              </w:rPr>
            </w:pPr>
          </w:p>
        </w:tc>
      </w:tr>
      <w:tr w:rsidR="00CA352C" w:rsidRPr="00084581" w14:paraId="7943E05E" w14:textId="77777777" w:rsidTr="00A774B5">
        <w:trPr>
          <w:trHeight w:val="540"/>
        </w:trPr>
        <w:tc>
          <w:tcPr>
            <w:tcW w:w="2340" w:type="dxa"/>
          </w:tcPr>
          <w:p w14:paraId="472555F0" w14:textId="62AABC84" w:rsidR="00CA352C" w:rsidRPr="00DB41D6" w:rsidRDefault="006F191D" w:rsidP="00180C66">
            <w:pPr>
              <w:jc w:val="both"/>
              <w:rPr>
                <w:b/>
                <w:sz w:val="28"/>
                <w:szCs w:val="28"/>
                <w:lang w:eastAsia="en-US"/>
              </w:rPr>
            </w:pPr>
            <w:proofErr w:type="spellStart"/>
            <w:r w:rsidRPr="006F191D">
              <w:rPr>
                <w:b/>
                <w:sz w:val="28"/>
                <w:szCs w:val="28"/>
                <w:lang w:eastAsia="en-US"/>
              </w:rPr>
              <w:t>Аймақтың</w:t>
            </w:r>
            <w:proofErr w:type="spellEnd"/>
            <w:r w:rsidRPr="006F191D">
              <w:rPr>
                <w:b/>
                <w:sz w:val="28"/>
                <w:szCs w:val="28"/>
                <w:lang w:eastAsia="en-US"/>
              </w:rPr>
              <w:t xml:space="preserve"> </w:t>
            </w:r>
            <w:proofErr w:type="spellStart"/>
            <w:r w:rsidRPr="006F191D">
              <w:rPr>
                <w:b/>
                <w:sz w:val="28"/>
                <w:szCs w:val="28"/>
                <w:lang w:eastAsia="en-US"/>
              </w:rPr>
              <w:t>негізгі</w:t>
            </w:r>
            <w:proofErr w:type="spellEnd"/>
            <w:r w:rsidRPr="006F191D">
              <w:rPr>
                <w:b/>
                <w:sz w:val="28"/>
                <w:szCs w:val="28"/>
                <w:lang w:eastAsia="en-US"/>
              </w:rPr>
              <w:t xml:space="preserve"> </w:t>
            </w:r>
            <w:proofErr w:type="spellStart"/>
            <w:r w:rsidRPr="006F191D">
              <w:rPr>
                <w:b/>
                <w:sz w:val="28"/>
                <w:szCs w:val="28"/>
                <w:lang w:eastAsia="en-US"/>
              </w:rPr>
              <w:t>сипаттамалары</w:t>
            </w:r>
            <w:proofErr w:type="spellEnd"/>
          </w:p>
        </w:tc>
        <w:tc>
          <w:tcPr>
            <w:tcW w:w="7380" w:type="dxa"/>
          </w:tcPr>
          <w:p w14:paraId="72452CA8" w14:textId="5D89A005" w:rsidR="006F191D" w:rsidRDefault="006F191D" w:rsidP="00CA352C">
            <w:pPr>
              <w:ind w:firstLine="720"/>
              <w:jc w:val="both"/>
              <w:rPr>
                <w:sz w:val="28"/>
                <w:szCs w:val="28"/>
                <w:lang w:val="kk-KZ" w:eastAsia="en-US"/>
              </w:rPr>
            </w:pPr>
            <w:r w:rsidRPr="006F191D">
              <w:rPr>
                <w:sz w:val="28"/>
                <w:szCs w:val="28"/>
                <w:lang w:eastAsia="en-US"/>
              </w:rPr>
              <w:t xml:space="preserve">Железин </w:t>
            </w:r>
            <w:proofErr w:type="spellStart"/>
            <w:r w:rsidRPr="006F191D">
              <w:rPr>
                <w:sz w:val="28"/>
                <w:szCs w:val="28"/>
                <w:lang w:eastAsia="en-US"/>
              </w:rPr>
              <w:t>ауданы</w:t>
            </w:r>
            <w:proofErr w:type="spellEnd"/>
            <w:r w:rsidRPr="006F191D">
              <w:rPr>
                <w:sz w:val="28"/>
                <w:szCs w:val="28"/>
                <w:lang w:eastAsia="en-US"/>
              </w:rPr>
              <w:t xml:space="preserve"> 1938 </w:t>
            </w:r>
            <w:proofErr w:type="spellStart"/>
            <w:r w:rsidRPr="006F191D">
              <w:rPr>
                <w:sz w:val="28"/>
                <w:szCs w:val="28"/>
                <w:lang w:eastAsia="en-US"/>
              </w:rPr>
              <w:t>жылы</w:t>
            </w:r>
            <w:proofErr w:type="spellEnd"/>
            <w:r w:rsidRPr="006F191D">
              <w:rPr>
                <w:sz w:val="28"/>
                <w:szCs w:val="28"/>
                <w:lang w:eastAsia="en-US"/>
              </w:rPr>
              <w:t xml:space="preserve"> </w:t>
            </w:r>
            <w:proofErr w:type="spellStart"/>
            <w:r w:rsidRPr="006F191D">
              <w:rPr>
                <w:sz w:val="28"/>
                <w:szCs w:val="28"/>
                <w:lang w:eastAsia="en-US"/>
              </w:rPr>
              <w:t>құрылған</w:t>
            </w:r>
            <w:proofErr w:type="spellEnd"/>
            <w:r w:rsidRPr="006F191D">
              <w:rPr>
                <w:sz w:val="28"/>
                <w:szCs w:val="28"/>
                <w:lang w:eastAsia="en-US"/>
              </w:rPr>
              <w:t xml:space="preserve">. </w:t>
            </w:r>
            <w:proofErr w:type="spellStart"/>
            <w:r w:rsidRPr="006F191D">
              <w:rPr>
                <w:sz w:val="28"/>
                <w:szCs w:val="28"/>
                <w:lang w:eastAsia="en-US"/>
              </w:rPr>
              <w:t>Аудан</w:t>
            </w:r>
            <w:proofErr w:type="spellEnd"/>
            <w:r w:rsidRPr="006F191D">
              <w:rPr>
                <w:sz w:val="28"/>
                <w:szCs w:val="28"/>
                <w:lang w:eastAsia="en-US"/>
              </w:rPr>
              <w:t xml:space="preserve"> </w:t>
            </w:r>
            <w:proofErr w:type="spellStart"/>
            <w:r w:rsidRPr="006F191D">
              <w:rPr>
                <w:sz w:val="28"/>
                <w:szCs w:val="28"/>
                <w:lang w:eastAsia="en-US"/>
              </w:rPr>
              <w:t>аумағы</w:t>
            </w:r>
            <w:proofErr w:type="spellEnd"/>
            <w:r w:rsidRPr="006F191D">
              <w:rPr>
                <w:sz w:val="28"/>
                <w:szCs w:val="28"/>
                <w:lang w:eastAsia="en-US"/>
              </w:rPr>
              <w:t xml:space="preserve"> </w:t>
            </w:r>
            <w:proofErr w:type="spellStart"/>
            <w:r w:rsidRPr="006F191D">
              <w:rPr>
                <w:sz w:val="28"/>
                <w:szCs w:val="28"/>
                <w:lang w:eastAsia="en-US"/>
              </w:rPr>
              <w:t>оңтүстік-батыстан</w:t>
            </w:r>
            <w:proofErr w:type="spellEnd"/>
            <w:r w:rsidRPr="006F191D">
              <w:rPr>
                <w:sz w:val="28"/>
                <w:szCs w:val="28"/>
                <w:lang w:eastAsia="en-US"/>
              </w:rPr>
              <w:t xml:space="preserve"> </w:t>
            </w:r>
            <w:proofErr w:type="spellStart"/>
            <w:r w:rsidRPr="006F191D">
              <w:rPr>
                <w:sz w:val="28"/>
                <w:szCs w:val="28"/>
                <w:lang w:eastAsia="en-US"/>
              </w:rPr>
              <w:t>солтүстік-шығысқа</w:t>
            </w:r>
            <w:proofErr w:type="spellEnd"/>
            <w:r w:rsidRPr="006F191D">
              <w:rPr>
                <w:sz w:val="28"/>
                <w:szCs w:val="28"/>
                <w:lang w:eastAsia="en-US"/>
              </w:rPr>
              <w:t xml:space="preserve"> </w:t>
            </w:r>
            <w:proofErr w:type="spellStart"/>
            <w:r w:rsidRPr="006F191D">
              <w:rPr>
                <w:sz w:val="28"/>
                <w:szCs w:val="28"/>
                <w:lang w:eastAsia="en-US"/>
              </w:rPr>
              <w:t>қарай</w:t>
            </w:r>
            <w:proofErr w:type="spellEnd"/>
            <w:r w:rsidRPr="006F191D">
              <w:rPr>
                <w:sz w:val="28"/>
                <w:szCs w:val="28"/>
                <w:lang w:eastAsia="en-US"/>
              </w:rPr>
              <w:t xml:space="preserve"> 150 </w:t>
            </w:r>
            <w:r>
              <w:rPr>
                <w:sz w:val="28"/>
                <w:szCs w:val="28"/>
                <w:lang w:val="kk-KZ" w:eastAsia="en-US"/>
              </w:rPr>
              <w:t>шқ</w:t>
            </w:r>
            <w:r>
              <w:rPr>
                <w:sz w:val="28"/>
                <w:szCs w:val="28"/>
                <w:lang w:eastAsia="en-US"/>
              </w:rPr>
              <w:t>-</w:t>
            </w:r>
            <w:r>
              <w:rPr>
                <w:sz w:val="28"/>
                <w:szCs w:val="28"/>
                <w:lang w:val="kk-KZ" w:eastAsia="en-US"/>
              </w:rPr>
              <w:t>ға</w:t>
            </w:r>
            <w:r>
              <w:rPr>
                <w:sz w:val="28"/>
                <w:szCs w:val="28"/>
                <w:lang w:eastAsia="en-US"/>
              </w:rPr>
              <w:t xml:space="preserve"> </w:t>
            </w:r>
            <w:proofErr w:type="spellStart"/>
            <w:r>
              <w:rPr>
                <w:sz w:val="28"/>
                <w:szCs w:val="28"/>
                <w:lang w:eastAsia="en-US"/>
              </w:rPr>
              <w:t>созылып</w:t>
            </w:r>
            <w:proofErr w:type="spellEnd"/>
            <w:r>
              <w:rPr>
                <w:sz w:val="28"/>
                <w:szCs w:val="28"/>
                <w:lang w:eastAsia="en-US"/>
              </w:rPr>
              <w:t xml:space="preserve">, </w:t>
            </w:r>
            <w:r>
              <w:rPr>
                <w:sz w:val="28"/>
                <w:szCs w:val="28"/>
                <w:lang w:val="kk-KZ" w:eastAsia="en-US"/>
              </w:rPr>
              <w:t>е</w:t>
            </w:r>
            <w:proofErr w:type="spellStart"/>
            <w:r w:rsidRPr="006F191D">
              <w:rPr>
                <w:sz w:val="28"/>
                <w:szCs w:val="28"/>
                <w:lang w:eastAsia="en-US"/>
              </w:rPr>
              <w:t>ні</w:t>
            </w:r>
            <w:proofErr w:type="spellEnd"/>
            <w:r w:rsidRPr="006F191D">
              <w:rPr>
                <w:sz w:val="28"/>
                <w:szCs w:val="28"/>
                <w:lang w:eastAsia="en-US"/>
              </w:rPr>
              <w:t xml:space="preserve"> 80 </w:t>
            </w:r>
            <w:r>
              <w:rPr>
                <w:sz w:val="28"/>
                <w:szCs w:val="28"/>
                <w:lang w:val="kk-KZ" w:eastAsia="en-US"/>
              </w:rPr>
              <w:t>шқ-ға</w:t>
            </w:r>
            <w:r w:rsidRPr="006F191D">
              <w:rPr>
                <w:sz w:val="28"/>
                <w:szCs w:val="28"/>
                <w:lang w:eastAsia="en-US"/>
              </w:rPr>
              <w:t xml:space="preserve"> 7,7 </w:t>
            </w:r>
            <w:proofErr w:type="spellStart"/>
            <w:r w:rsidRPr="006F191D">
              <w:rPr>
                <w:sz w:val="28"/>
                <w:szCs w:val="28"/>
                <w:lang w:eastAsia="en-US"/>
              </w:rPr>
              <w:t>мың</w:t>
            </w:r>
            <w:proofErr w:type="spellEnd"/>
            <w:r w:rsidRPr="006F191D">
              <w:rPr>
                <w:sz w:val="28"/>
                <w:szCs w:val="28"/>
                <w:lang w:eastAsia="en-US"/>
              </w:rPr>
              <w:t xml:space="preserve"> </w:t>
            </w:r>
            <w:proofErr w:type="spellStart"/>
            <w:r w:rsidRPr="006F191D">
              <w:rPr>
                <w:sz w:val="28"/>
                <w:szCs w:val="28"/>
                <w:lang w:eastAsia="en-US"/>
              </w:rPr>
              <w:t>шаршы</w:t>
            </w:r>
            <w:proofErr w:type="spellEnd"/>
            <w:r w:rsidRPr="006F191D">
              <w:rPr>
                <w:sz w:val="28"/>
                <w:szCs w:val="28"/>
                <w:lang w:eastAsia="en-US"/>
              </w:rPr>
              <w:t xml:space="preserve"> </w:t>
            </w:r>
            <w:r>
              <w:rPr>
                <w:sz w:val="28"/>
                <w:szCs w:val="28"/>
                <w:lang w:val="kk-KZ" w:eastAsia="en-US"/>
              </w:rPr>
              <w:t>шқ</w:t>
            </w:r>
            <w:r w:rsidRPr="006F191D">
              <w:rPr>
                <w:sz w:val="28"/>
                <w:szCs w:val="28"/>
                <w:lang w:eastAsia="en-US"/>
              </w:rPr>
              <w:t xml:space="preserve"> </w:t>
            </w:r>
            <w:proofErr w:type="spellStart"/>
            <w:r w:rsidRPr="006F191D">
              <w:rPr>
                <w:sz w:val="28"/>
                <w:szCs w:val="28"/>
                <w:lang w:eastAsia="en-US"/>
              </w:rPr>
              <w:t>аумақт</w:t>
            </w:r>
            <w:r>
              <w:rPr>
                <w:sz w:val="28"/>
                <w:szCs w:val="28"/>
                <w:lang w:eastAsia="en-US"/>
              </w:rPr>
              <w:t>ы</w:t>
            </w:r>
            <w:proofErr w:type="spellEnd"/>
            <w:r>
              <w:rPr>
                <w:sz w:val="28"/>
                <w:szCs w:val="28"/>
                <w:lang w:eastAsia="en-US"/>
              </w:rPr>
              <w:t xml:space="preserve"> </w:t>
            </w:r>
            <w:proofErr w:type="spellStart"/>
            <w:r>
              <w:rPr>
                <w:sz w:val="28"/>
                <w:szCs w:val="28"/>
                <w:lang w:eastAsia="en-US"/>
              </w:rPr>
              <w:t>немесе</w:t>
            </w:r>
            <w:proofErr w:type="spellEnd"/>
            <w:r>
              <w:rPr>
                <w:sz w:val="28"/>
                <w:szCs w:val="28"/>
                <w:lang w:eastAsia="en-US"/>
              </w:rPr>
              <w:t xml:space="preserve"> </w:t>
            </w:r>
            <w:proofErr w:type="spellStart"/>
            <w:r>
              <w:rPr>
                <w:sz w:val="28"/>
                <w:szCs w:val="28"/>
                <w:lang w:eastAsia="en-US"/>
              </w:rPr>
              <w:t>облыс</w:t>
            </w:r>
            <w:proofErr w:type="spellEnd"/>
            <w:r>
              <w:rPr>
                <w:sz w:val="28"/>
                <w:szCs w:val="28"/>
                <w:lang w:eastAsia="en-US"/>
              </w:rPr>
              <w:t xml:space="preserve"> </w:t>
            </w:r>
            <w:proofErr w:type="spellStart"/>
            <w:r>
              <w:rPr>
                <w:sz w:val="28"/>
                <w:szCs w:val="28"/>
                <w:lang w:eastAsia="en-US"/>
              </w:rPr>
              <w:t>аумағының</w:t>
            </w:r>
            <w:proofErr w:type="spellEnd"/>
            <w:r>
              <w:rPr>
                <w:sz w:val="28"/>
                <w:szCs w:val="28"/>
                <w:lang w:eastAsia="en-US"/>
              </w:rPr>
              <w:t xml:space="preserve"> 6,1% -</w:t>
            </w:r>
            <w:r w:rsidRPr="006F191D">
              <w:rPr>
                <w:sz w:val="28"/>
                <w:szCs w:val="28"/>
                <w:lang w:eastAsia="en-US"/>
              </w:rPr>
              <w:t xml:space="preserve"> </w:t>
            </w:r>
            <w:proofErr w:type="spellStart"/>
            <w:r w:rsidRPr="006F191D">
              <w:rPr>
                <w:sz w:val="28"/>
                <w:szCs w:val="28"/>
                <w:lang w:eastAsia="en-US"/>
              </w:rPr>
              <w:t>алып</w:t>
            </w:r>
            <w:proofErr w:type="spellEnd"/>
            <w:r w:rsidRPr="006F191D">
              <w:rPr>
                <w:sz w:val="28"/>
                <w:szCs w:val="28"/>
                <w:lang w:eastAsia="en-US"/>
              </w:rPr>
              <w:t xml:space="preserve"> </w:t>
            </w:r>
            <w:proofErr w:type="spellStart"/>
            <w:r w:rsidRPr="006F191D">
              <w:rPr>
                <w:sz w:val="28"/>
                <w:szCs w:val="28"/>
                <w:lang w:eastAsia="en-US"/>
              </w:rPr>
              <w:t>жатыр</w:t>
            </w:r>
            <w:proofErr w:type="spellEnd"/>
            <w:r w:rsidRPr="006F191D">
              <w:rPr>
                <w:sz w:val="28"/>
                <w:szCs w:val="28"/>
                <w:lang w:eastAsia="en-US"/>
              </w:rPr>
              <w:t>.</w:t>
            </w:r>
          </w:p>
          <w:p w14:paraId="3D209A91" w14:textId="59271764" w:rsidR="006F191D" w:rsidRDefault="00CC5F56" w:rsidP="00CA352C">
            <w:pPr>
              <w:ind w:firstLine="720"/>
              <w:jc w:val="both"/>
              <w:rPr>
                <w:sz w:val="28"/>
                <w:szCs w:val="28"/>
                <w:lang w:val="kk-KZ" w:eastAsia="en-US"/>
              </w:rPr>
            </w:pPr>
            <w:r w:rsidRPr="00CC5F56">
              <w:rPr>
                <w:sz w:val="28"/>
                <w:szCs w:val="28"/>
                <w:lang w:val="kk-KZ" w:eastAsia="en-US"/>
              </w:rPr>
              <w:t>Железин ауданы Павлодар облысы Ертіс өзенінің оң жағалау бөлігінің солтүстік-шығысында орналасқан.</w:t>
            </w:r>
          </w:p>
          <w:p w14:paraId="4A5DB817" w14:textId="73D1C372" w:rsidR="00CC5F56" w:rsidRDefault="00CC5F56" w:rsidP="008B435C">
            <w:pPr>
              <w:ind w:firstLine="720"/>
              <w:jc w:val="both"/>
              <w:rPr>
                <w:sz w:val="28"/>
                <w:szCs w:val="28"/>
                <w:lang w:val="kk-KZ" w:eastAsia="en-US"/>
              </w:rPr>
            </w:pPr>
            <w:r w:rsidRPr="00CC5F56">
              <w:rPr>
                <w:sz w:val="28"/>
                <w:szCs w:val="28"/>
                <w:lang w:val="kk-KZ" w:eastAsia="en-US"/>
              </w:rPr>
              <w:t>Ауда</w:t>
            </w:r>
            <w:r>
              <w:rPr>
                <w:sz w:val="28"/>
                <w:szCs w:val="28"/>
                <w:lang w:val="kk-KZ" w:eastAsia="en-US"/>
              </w:rPr>
              <w:t>н тиімді географиялық орналасуды алады</w:t>
            </w:r>
            <w:r w:rsidRPr="00CC5F56">
              <w:rPr>
                <w:sz w:val="28"/>
                <w:szCs w:val="28"/>
                <w:lang w:val="kk-KZ" w:eastAsia="en-US"/>
              </w:rPr>
              <w:t xml:space="preserve"> және солтүстік-батыста Омбы облысымен, батыста солтүстік-шығыста Ресей Федерациясының Новосібір облысымен, оңтүстігінде Павлодар облысының Тереңкөл ауданымен, шығыстан аудан Павлодар облысының Ертіс ауданымен Ертіс өзенімен бөлінген.</w:t>
            </w:r>
          </w:p>
          <w:p w14:paraId="37060BBA" w14:textId="310B7B7B" w:rsidR="00CC5F56" w:rsidRDefault="00CC5F56" w:rsidP="008B435C">
            <w:pPr>
              <w:ind w:firstLine="720"/>
              <w:jc w:val="both"/>
              <w:rPr>
                <w:sz w:val="28"/>
                <w:szCs w:val="28"/>
                <w:lang w:val="kk-KZ" w:eastAsia="en-US"/>
              </w:rPr>
            </w:pPr>
            <w:r w:rsidRPr="00CC5F56">
              <w:rPr>
                <w:sz w:val="28"/>
                <w:szCs w:val="28"/>
                <w:lang w:val="kk-KZ" w:eastAsia="en-US"/>
              </w:rPr>
              <w:t>2025 жылғы 1 қаңтардағы жағдай бойынша халық саны 14,6 мың адамды немесе обл</w:t>
            </w:r>
            <w:r>
              <w:rPr>
                <w:sz w:val="28"/>
                <w:szCs w:val="28"/>
                <w:lang w:val="kk-KZ" w:eastAsia="en-US"/>
              </w:rPr>
              <w:t>ыс халқының жалпы санының 1,9% –</w:t>
            </w:r>
            <w:r w:rsidRPr="00CC5F56">
              <w:rPr>
                <w:sz w:val="28"/>
                <w:szCs w:val="28"/>
                <w:lang w:val="kk-KZ" w:eastAsia="en-US"/>
              </w:rPr>
              <w:t xml:space="preserve"> құрайды, халық тығыздығы</w:t>
            </w:r>
            <w:r>
              <w:rPr>
                <w:sz w:val="28"/>
                <w:szCs w:val="28"/>
                <w:lang w:val="kk-KZ" w:eastAsia="en-US"/>
              </w:rPr>
              <w:t xml:space="preserve"> </w:t>
            </w:r>
            <w:r w:rsidRPr="00CC5F56">
              <w:rPr>
                <w:sz w:val="28"/>
                <w:szCs w:val="28"/>
                <w:lang w:val="kk-KZ" w:eastAsia="en-US"/>
              </w:rPr>
              <w:t>-1</w:t>
            </w:r>
            <w:r w:rsidR="00F8061B">
              <w:rPr>
                <w:sz w:val="28"/>
                <w:szCs w:val="28"/>
                <w:lang w:val="kk-KZ" w:eastAsia="en-US"/>
              </w:rPr>
              <w:t xml:space="preserve"> адам</w:t>
            </w:r>
            <w:r w:rsidRPr="00CC5F56">
              <w:rPr>
                <w:sz w:val="28"/>
                <w:szCs w:val="28"/>
                <w:lang w:val="kk-KZ" w:eastAsia="en-US"/>
              </w:rPr>
              <w:t xml:space="preserve"> </w:t>
            </w:r>
            <w:r w:rsidR="00F8061B">
              <w:rPr>
                <w:sz w:val="28"/>
                <w:szCs w:val="28"/>
                <w:lang w:val="kk-KZ" w:eastAsia="en-US"/>
              </w:rPr>
              <w:t>2</w:t>
            </w:r>
            <w:r>
              <w:rPr>
                <w:sz w:val="28"/>
                <w:szCs w:val="28"/>
                <w:lang w:val="kk-KZ" w:eastAsia="en-US"/>
              </w:rPr>
              <w:t>шқ</w:t>
            </w:r>
            <w:r w:rsidR="00F8061B">
              <w:rPr>
                <w:sz w:val="28"/>
                <w:szCs w:val="28"/>
                <w:lang w:val="kk-KZ" w:eastAsia="en-US"/>
              </w:rPr>
              <w:t>-ға</w:t>
            </w:r>
            <w:r>
              <w:rPr>
                <w:sz w:val="28"/>
                <w:szCs w:val="28"/>
                <w:lang w:val="kk-KZ" w:eastAsia="en-US"/>
              </w:rPr>
              <w:t>.</w:t>
            </w:r>
          </w:p>
          <w:p w14:paraId="4F5038F1" w14:textId="352B0608" w:rsidR="00CC5F56" w:rsidRDefault="00AE2CBC" w:rsidP="008B435C">
            <w:pPr>
              <w:ind w:firstLine="720"/>
              <w:jc w:val="both"/>
              <w:rPr>
                <w:sz w:val="28"/>
                <w:szCs w:val="28"/>
                <w:lang w:val="kk-KZ" w:eastAsia="en-US"/>
              </w:rPr>
            </w:pPr>
            <w:r w:rsidRPr="00AE2CBC">
              <w:rPr>
                <w:sz w:val="28"/>
                <w:szCs w:val="28"/>
                <w:lang w:val="kk-KZ" w:eastAsia="en-US"/>
              </w:rPr>
              <w:t>Аудан құрамына 12 ауылдық округ, 33 елді мекен кіреді.</w:t>
            </w:r>
          </w:p>
          <w:p w14:paraId="36D64A1E" w14:textId="30CB9EE7" w:rsidR="00F8061B" w:rsidRDefault="00AE2CBC" w:rsidP="00F8061B">
            <w:pPr>
              <w:ind w:firstLine="720"/>
              <w:jc w:val="both"/>
              <w:rPr>
                <w:sz w:val="28"/>
                <w:szCs w:val="28"/>
                <w:lang w:val="kk-KZ" w:eastAsia="en-US"/>
              </w:rPr>
            </w:pPr>
            <w:r w:rsidRPr="00AE2CBC">
              <w:rPr>
                <w:sz w:val="28"/>
                <w:szCs w:val="28"/>
                <w:lang w:val="kk-KZ" w:eastAsia="en-US"/>
              </w:rPr>
              <w:t>Ауданның әкімшілік-мәдени орталығы-ауданның батыс бөлігінде Ертіс өзенінің жағасында орналасқан Железинка ауылы</w:t>
            </w:r>
            <w:r>
              <w:rPr>
                <w:sz w:val="28"/>
                <w:szCs w:val="28"/>
                <w:lang w:val="kk-KZ" w:eastAsia="en-US"/>
              </w:rPr>
              <w:t xml:space="preserve"> болып табылады</w:t>
            </w:r>
            <w:r w:rsidRPr="00AE2CBC">
              <w:rPr>
                <w:sz w:val="28"/>
                <w:szCs w:val="28"/>
                <w:lang w:val="kk-KZ" w:eastAsia="en-US"/>
              </w:rPr>
              <w:t xml:space="preserve">. Аудан орталығы (Железинка ауылы) Павлодар қаласының облыс орталығынан 185 </w:t>
            </w:r>
            <w:r>
              <w:rPr>
                <w:sz w:val="28"/>
                <w:szCs w:val="28"/>
                <w:lang w:val="kk-KZ" w:eastAsia="en-US"/>
              </w:rPr>
              <w:t>шқ</w:t>
            </w:r>
            <w:r w:rsidRPr="00AE2CBC">
              <w:rPr>
                <w:sz w:val="28"/>
                <w:szCs w:val="28"/>
                <w:lang w:val="kk-KZ" w:eastAsia="en-US"/>
              </w:rPr>
              <w:t xml:space="preserve"> қашықтықта, РФ Омбы қаласынан 220 </w:t>
            </w:r>
            <w:r>
              <w:rPr>
                <w:sz w:val="28"/>
                <w:szCs w:val="28"/>
                <w:lang w:val="kk-KZ" w:eastAsia="en-US"/>
              </w:rPr>
              <w:t xml:space="preserve">шқ </w:t>
            </w:r>
            <w:r w:rsidRPr="00AE2CBC">
              <w:rPr>
                <w:sz w:val="28"/>
                <w:szCs w:val="28"/>
                <w:lang w:val="kk-KZ" w:eastAsia="en-US"/>
              </w:rPr>
              <w:t xml:space="preserve">қашықтықта, Уәлиханов теміржол станциясынан 58 </w:t>
            </w:r>
            <w:r>
              <w:rPr>
                <w:sz w:val="28"/>
                <w:szCs w:val="28"/>
                <w:lang w:val="kk-KZ" w:eastAsia="en-US"/>
              </w:rPr>
              <w:t>шқ</w:t>
            </w:r>
            <w:r w:rsidRPr="00AE2CBC">
              <w:rPr>
                <w:sz w:val="28"/>
                <w:szCs w:val="28"/>
                <w:lang w:val="kk-KZ" w:eastAsia="en-US"/>
              </w:rPr>
              <w:t xml:space="preserve"> қашықтықта орналасқан</w:t>
            </w:r>
          </w:p>
          <w:p w14:paraId="02B61D1C" w14:textId="77777777" w:rsidR="00AE2CBC" w:rsidRPr="00AE2CBC" w:rsidRDefault="00AE2CBC" w:rsidP="00AE2CBC">
            <w:pPr>
              <w:ind w:firstLine="720"/>
              <w:jc w:val="both"/>
              <w:rPr>
                <w:sz w:val="28"/>
                <w:szCs w:val="28"/>
                <w:lang w:val="kk-KZ" w:eastAsia="en-US"/>
              </w:rPr>
            </w:pPr>
            <w:r w:rsidRPr="00AE2CBC">
              <w:rPr>
                <w:sz w:val="28"/>
                <w:szCs w:val="28"/>
                <w:lang w:val="kk-KZ" w:eastAsia="en-US"/>
              </w:rPr>
              <w:t xml:space="preserve">Аудан орталығында (Железинка ауылы) 5,0 мың адам тұрады. </w:t>
            </w:r>
          </w:p>
          <w:p w14:paraId="49DAC5E7" w14:textId="1F877372" w:rsidR="00AE2CBC" w:rsidRDefault="00AE2CBC" w:rsidP="00AE2CBC">
            <w:pPr>
              <w:ind w:firstLine="720"/>
              <w:jc w:val="both"/>
              <w:rPr>
                <w:sz w:val="28"/>
                <w:szCs w:val="28"/>
                <w:lang w:val="kk-KZ" w:eastAsia="en-US"/>
              </w:rPr>
            </w:pPr>
            <w:r w:rsidRPr="00AE2CBC">
              <w:rPr>
                <w:sz w:val="28"/>
                <w:szCs w:val="28"/>
                <w:lang w:val="kk-KZ" w:eastAsia="en-US"/>
              </w:rPr>
              <w:t>Аудан аумағы арқылы "Омбы-Қарасұқ" темір жолы, "Павлодар-Железинка-Омбы" автомобиль жолы өтеді.</w:t>
            </w:r>
          </w:p>
          <w:p w14:paraId="68E70981" w14:textId="45A7D258" w:rsidR="00AE2CBC" w:rsidRDefault="00AE2CBC" w:rsidP="008B435C">
            <w:pPr>
              <w:ind w:firstLine="720"/>
              <w:jc w:val="both"/>
              <w:rPr>
                <w:sz w:val="28"/>
                <w:szCs w:val="28"/>
                <w:lang w:val="kk-KZ" w:eastAsia="en-US"/>
              </w:rPr>
            </w:pPr>
            <w:r w:rsidRPr="00AE2CBC">
              <w:rPr>
                <w:sz w:val="28"/>
                <w:szCs w:val="28"/>
                <w:lang w:val="kk-KZ" w:eastAsia="en-US"/>
              </w:rPr>
              <w:t>Железин ауданы экономикасының басым саласы ауыл шаруашылығы (Өсімдік шаруашылығы және мал шаруашылығы) болып табылады. Аудан дамуының негізгі бағыты-астық өндірісі. Өсімдік шаруашылығынан басқа мал шаруашылығы, Ауыл шаруашылығы өнімдерін қайта өңдеу дамуда.</w:t>
            </w:r>
          </w:p>
          <w:p w14:paraId="106922B6" w14:textId="4A9C8BC3" w:rsidR="00AE2CBC" w:rsidRDefault="00AE2CBC" w:rsidP="00AE2CBC">
            <w:pPr>
              <w:ind w:firstLine="720"/>
              <w:jc w:val="both"/>
              <w:rPr>
                <w:sz w:val="28"/>
                <w:szCs w:val="28"/>
                <w:lang w:val="kk-KZ" w:eastAsia="en-US"/>
              </w:rPr>
            </w:pPr>
            <w:r w:rsidRPr="00AE2CBC">
              <w:rPr>
                <w:sz w:val="28"/>
                <w:szCs w:val="28"/>
                <w:lang w:val="kk-KZ" w:eastAsia="en-US"/>
              </w:rPr>
              <w:t>Өндірілетін негізгі дақыл-бидай</w:t>
            </w:r>
            <w:r>
              <w:rPr>
                <w:sz w:val="28"/>
                <w:szCs w:val="28"/>
                <w:lang w:val="kk-KZ" w:eastAsia="en-US"/>
              </w:rPr>
              <w:t xml:space="preserve">, ол </w:t>
            </w:r>
            <w:r w:rsidRPr="00AE2CBC">
              <w:rPr>
                <w:sz w:val="28"/>
                <w:szCs w:val="28"/>
                <w:lang w:val="kk-KZ" w:eastAsia="en-US"/>
              </w:rPr>
              <w:t>дәнді дақылдар құрылымында 54,6% - дан астам алады</w:t>
            </w:r>
            <w:r>
              <w:rPr>
                <w:sz w:val="28"/>
                <w:szCs w:val="28"/>
                <w:lang w:val="kk-KZ" w:eastAsia="en-US"/>
              </w:rPr>
              <w:t>.</w:t>
            </w:r>
          </w:p>
          <w:p w14:paraId="61BBB60C" w14:textId="5634CA0F" w:rsidR="00ED0F45" w:rsidRPr="00AE2CBC" w:rsidRDefault="00AE2CBC" w:rsidP="00AE2CBC">
            <w:pPr>
              <w:ind w:firstLine="720"/>
              <w:jc w:val="both"/>
              <w:rPr>
                <w:sz w:val="28"/>
                <w:szCs w:val="28"/>
                <w:lang w:val="kk-KZ" w:eastAsia="en-US"/>
              </w:rPr>
            </w:pPr>
            <w:r w:rsidRPr="00AE2CBC">
              <w:rPr>
                <w:sz w:val="28"/>
                <w:szCs w:val="28"/>
                <w:lang w:val="kk-KZ" w:eastAsia="en-US"/>
              </w:rPr>
              <w:t xml:space="preserve">Ауданның жер қоры 766 мың гектарды, оның ішінде </w:t>
            </w:r>
            <w:r w:rsidRPr="00AE2CBC">
              <w:rPr>
                <w:sz w:val="28"/>
                <w:szCs w:val="28"/>
                <w:lang w:val="kk-KZ" w:eastAsia="en-US"/>
              </w:rPr>
              <w:lastRenderedPageBreak/>
              <w:t>ауыл шаруашылығы мақсатындағы жерлер-456,0 мың га, оның ішінде егістік– 243,0 мың га.</w:t>
            </w:r>
          </w:p>
        </w:tc>
      </w:tr>
      <w:tr w:rsidR="00CA352C" w:rsidRPr="00084581" w14:paraId="26F9EDCA" w14:textId="77777777" w:rsidTr="00A774B5">
        <w:trPr>
          <w:trHeight w:val="84"/>
        </w:trPr>
        <w:tc>
          <w:tcPr>
            <w:tcW w:w="2340" w:type="dxa"/>
          </w:tcPr>
          <w:p w14:paraId="3C037993" w14:textId="48534184" w:rsidR="00CA352C" w:rsidRPr="00665D87" w:rsidRDefault="00665D87" w:rsidP="00CA352C">
            <w:pPr>
              <w:jc w:val="both"/>
              <w:rPr>
                <w:b/>
                <w:lang w:val="kk-KZ" w:eastAsia="en-US"/>
              </w:rPr>
            </w:pPr>
            <w:r w:rsidRPr="00665D87">
              <w:rPr>
                <w:b/>
                <w:lang w:val="kk-KZ" w:eastAsia="en-US"/>
              </w:rPr>
              <w:lastRenderedPageBreak/>
              <w:t>Бағыттар, негізгі түйінді ұлттық индикаторлар, мақсаттар, нысаналы индикаторлар, міндеттер, нәтижелер көрсеткіштері</w:t>
            </w:r>
          </w:p>
        </w:tc>
        <w:tc>
          <w:tcPr>
            <w:tcW w:w="7380" w:type="dxa"/>
          </w:tcPr>
          <w:p w14:paraId="3F0E7AD7" w14:textId="1A97794B" w:rsidR="004B3F08" w:rsidRDefault="00317C96" w:rsidP="00317C96">
            <w:pPr>
              <w:ind w:firstLine="4"/>
              <w:jc w:val="both"/>
              <w:rPr>
                <w:iCs/>
                <w:sz w:val="28"/>
                <w:szCs w:val="28"/>
                <w:lang w:val="kk-KZ" w:eastAsia="en-US"/>
              </w:rPr>
            </w:pPr>
            <w:r>
              <w:rPr>
                <w:b/>
                <w:bCs/>
                <w:iCs/>
                <w:sz w:val="28"/>
                <w:szCs w:val="28"/>
                <w:lang w:val="kk-KZ" w:eastAsia="en-US"/>
              </w:rPr>
              <w:t>1</w:t>
            </w:r>
            <w:r w:rsidR="00665D87">
              <w:rPr>
                <w:b/>
                <w:bCs/>
                <w:iCs/>
                <w:sz w:val="28"/>
                <w:szCs w:val="28"/>
                <w:lang w:val="kk-KZ" w:eastAsia="en-US"/>
              </w:rPr>
              <w:t xml:space="preserve"> бағыт</w:t>
            </w:r>
            <w:r w:rsidR="004B3F08" w:rsidRPr="001158BC">
              <w:rPr>
                <w:b/>
                <w:bCs/>
                <w:iCs/>
                <w:sz w:val="28"/>
                <w:szCs w:val="28"/>
                <w:lang w:val="kk-KZ" w:eastAsia="en-US"/>
              </w:rPr>
              <w:t xml:space="preserve">: </w:t>
            </w:r>
            <w:r>
              <w:rPr>
                <w:iCs/>
                <w:sz w:val="28"/>
                <w:szCs w:val="28"/>
                <w:lang w:val="kk-KZ" w:eastAsia="en-US"/>
              </w:rPr>
              <w:t>Экономиканың берік іргетасы</w:t>
            </w:r>
          </w:p>
          <w:p w14:paraId="4014FC0D" w14:textId="73D4C38B" w:rsidR="00317C96" w:rsidRDefault="00317C96" w:rsidP="00317C96">
            <w:pPr>
              <w:ind w:firstLine="4"/>
              <w:jc w:val="both"/>
              <w:rPr>
                <w:iCs/>
                <w:sz w:val="28"/>
                <w:szCs w:val="28"/>
                <w:lang w:val="kk-KZ" w:eastAsia="en-US" w:bidi="ar-AE"/>
              </w:rPr>
            </w:pPr>
            <w:r w:rsidRPr="00437AAC">
              <w:rPr>
                <w:b/>
                <w:bCs/>
                <w:iCs/>
                <w:sz w:val="28"/>
                <w:szCs w:val="28"/>
                <w:lang w:val="kk-KZ" w:eastAsia="en-US"/>
              </w:rPr>
              <w:t>ТҰИ 3</w:t>
            </w:r>
            <w:r>
              <w:rPr>
                <w:iCs/>
                <w:sz w:val="28"/>
                <w:szCs w:val="28"/>
                <w:lang w:val="kk-KZ" w:eastAsia="en-US"/>
              </w:rPr>
              <w:t xml:space="preserve"> Еңбек өнімділігінің жинақталған өсу индексі, 2022</w:t>
            </w:r>
            <w:r w:rsidRPr="00317C96">
              <w:rPr>
                <w:iCs/>
                <w:sz w:val="28"/>
                <w:szCs w:val="28"/>
                <w:lang w:val="kk-KZ" w:eastAsia="en-US" w:bidi="ar-AE"/>
              </w:rPr>
              <w:t>=</w:t>
            </w:r>
            <w:r w:rsidR="00F36F9E">
              <w:rPr>
                <w:iCs/>
                <w:sz w:val="28"/>
                <w:szCs w:val="28"/>
                <w:lang w:val="kk-KZ" w:eastAsia="en-US" w:bidi="ar-AE"/>
              </w:rPr>
              <w:t>100 (облыс бойынша)</w:t>
            </w:r>
          </w:p>
          <w:p w14:paraId="47352F1A" w14:textId="19960C43" w:rsidR="00233FDE" w:rsidRDefault="00233FDE" w:rsidP="00233FDE">
            <w:pPr>
              <w:ind w:firstLine="4"/>
              <w:jc w:val="both"/>
              <w:rPr>
                <w:b/>
                <w:bCs/>
                <w:iCs/>
                <w:sz w:val="28"/>
                <w:szCs w:val="28"/>
                <w:lang w:val="kk-KZ" w:eastAsia="en-US"/>
              </w:rPr>
            </w:pPr>
            <w:r>
              <w:rPr>
                <w:b/>
                <w:bCs/>
                <w:iCs/>
                <w:sz w:val="28"/>
                <w:szCs w:val="28"/>
                <w:lang w:val="kk-KZ" w:eastAsia="en-US"/>
              </w:rPr>
              <w:t>3 бағыт</w:t>
            </w:r>
            <w:r w:rsidR="0009757A" w:rsidRPr="0085587B">
              <w:rPr>
                <w:b/>
                <w:bCs/>
                <w:iCs/>
                <w:sz w:val="28"/>
                <w:szCs w:val="28"/>
                <w:lang w:val="kk-KZ" w:eastAsia="en-US"/>
              </w:rPr>
              <w:t xml:space="preserve">: </w:t>
            </w:r>
            <w:r w:rsidRPr="0085587B">
              <w:rPr>
                <w:b/>
                <w:bCs/>
                <w:iCs/>
                <w:sz w:val="28"/>
                <w:szCs w:val="28"/>
                <w:lang w:val="kk-KZ" w:eastAsia="en-US"/>
              </w:rPr>
              <w:t xml:space="preserve">Өмірдің жоғары сапасы </w:t>
            </w:r>
          </w:p>
          <w:p w14:paraId="798438CA" w14:textId="77777777" w:rsidR="00F36F9E" w:rsidRDefault="00F36F9E" w:rsidP="00F36F9E">
            <w:pPr>
              <w:ind w:firstLine="4"/>
              <w:jc w:val="both"/>
              <w:rPr>
                <w:lang w:val="kk-KZ"/>
              </w:rPr>
            </w:pPr>
            <w:r>
              <w:rPr>
                <w:b/>
                <w:bCs/>
                <w:iCs/>
                <w:sz w:val="28"/>
                <w:szCs w:val="28"/>
                <w:lang w:val="kk-KZ" w:eastAsia="en-US"/>
              </w:rPr>
              <w:t>ТҰИ 11</w:t>
            </w:r>
            <w:r w:rsidR="0085587B" w:rsidRPr="0085587B">
              <w:rPr>
                <w:lang w:val="kk-KZ"/>
              </w:rPr>
              <w:t xml:space="preserve"> </w:t>
            </w:r>
          </w:p>
          <w:p w14:paraId="38E3147E" w14:textId="47A3CE2B" w:rsidR="0085587B" w:rsidRDefault="00F36F9E" w:rsidP="00F36F9E">
            <w:pPr>
              <w:ind w:firstLine="4"/>
              <w:jc w:val="both"/>
              <w:rPr>
                <w:sz w:val="28"/>
                <w:szCs w:val="28"/>
                <w:lang w:val="kk-KZ"/>
              </w:rPr>
            </w:pPr>
            <w:r>
              <w:rPr>
                <w:sz w:val="28"/>
                <w:szCs w:val="28"/>
                <w:lang w:val="kk-KZ"/>
              </w:rPr>
              <w:t>Т</w:t>
            </w:r>
            <w:r w:rsidRPr="00F36F9E">
              <w:rPr>
                <w:sz w:val="28"/>
                <w:szCs w:val="28"/>
                <w:lang w:val="kk-KZ"/>
              </w:rPr>
              <w:t>абысы ең төменгі күнкөріс деңгейінен төмен/кедейлік шегінен төмен халықтың үлесі</w:t>
            </w:r>
            <w:r>
              <w:rPr>
                <w:sz w:val="28"/>
                <w:szCs w:val="28"/>
                <w:lang w:val="kk-KZ"/>
              </w:rPr>
              <w:t xml:space="preserve">, </w:t>
            </w:r>
            <w:r w:rsidRPr="00F36F9E">
              <w:rPr>
                <w:sz w:val="28"/>
                <w:szCs w:val="28"/>
                <w:lang w:val="kk-KZ"/>
              </w:rPr>
              <w:t>%</w:t>
            </w:r>
          </w:p>
          <w:p w14:paraId="3D0B9461" w14:textId="239EAD95" w:rsidR="0085587B" w:rsidRDefault="0085587B" w:rsidP="00F36F9E">
            <w:pPr>
              <w:jc w:val="both"/>
              <w:rPr>
                <w:iCs/>
                <w:sz w:val="28"/>
                <w:szCs w:val="28"/>
                <w:lang w:val="kk-KZ" w:eastAsia="en-US"/>
              </w:rPr>
            </w:pPr>
            <w:r w:rsidRPr="002919D1">
              <w:rPr>
                <w:b/>
                <w:bCs/>
                <w:iCs/>
                <w:sz w:val="28"/>
                <w:szCs w:val="28"/>
                <w:lang w:val="kk-KZ" w:eastAsia="en-US"/>
              </w:rPr>
              <w:t>Мақсат</w:t>
            </w:r>
            <w:r>
              <w:rPr>
                <w:iCs/>
                <w:sz w:val="28"/>
                <w:szCs w:val="28"/>
                <w:lang w:val="kk-KZ" w:eastAsia="en-US"/>
              </w:rPr>
              <w:t xml:space="preserve">. </w:t>
            </w:r>
            <w:r w:rsidR="002919D1">
              <w:rPr>
                <w:iCs/>
                <w:sz w:val="28"/>
                <w:szCs w:val="28"/>
                <w:lang w:val="kk-KZ" w:eastAsia="en-US"/>
              </w:rPr>
              <w:t>Халықты жұмыспен қамтуға жәрдемдесу және әлеуметтік қолдаудың атаулылығын күшейту</w:t>
            </w:r>
          </w:p>
          <w:p w14:paraId="524FF1AF" w14:textId="59985417" w:rsidR="00A15651" w:rsidRPr="00EE580B" w:rsidRDefault="00EE580B" w:rsidP="00F36F9E">
            <w:pPr>
              <w:jc w:val="both"/>
              <w:rPr>
                <w:b/>
                <w:bCs/>
                <w:iCs/>
                <w:sz w:val="28"/>
                <w:szCs w:val="28"/>
                <w:lang w:val="kk-KZ" w:eastAsia="en-US"/>
              </w:rPr>
            </w:pPr>
            <w:r w:rsidRPr="00EE580B">
              <w:rPr>
                <w:b/>
                <w:bCs/>
                <w:iCs/>
                <w:sz w:val="28"/>
                <w:szCs w:val="28"/>
                <w:lang w:val="kk-KZ" w:eastAsia="en-US"/>
              </w:rPr>
              <w:t>Нысаналы индикатор:</w:t>
            </w:r>
            <w:r>
              <w:rPr>
                <w:b/>
                <w:bCs/>
                <w:iCs/>
                <w:sz w:val="28"/>
                <w:szCs w:val="28"/>
                <w:lang w:val="kk-KZ" w:eastAsia="en-US"/>
              </w:rPr>
              <w:t xml:space="preserve"> </w:t>
            </w:r>
            <w:r w:rsidRPr="00EE580B">
              <w:rPr>
                <w:rStyle w:val="ypks7kbdpwfgdykd3qb9"/>
                <w:sz w:val="28"/>
                <w:szCs w:val="28"/>
                <w:lang w:val="kk-KZ"/>
              </w:rPr>
              <w:t>Жұмыссыздық</w:t>
            </w:r>
            <w:r w:rsidRPr="00EE580B">
              <w:rPr>
                <w:sz w:val="28"/>
                <w:szCs w:val="28"/>
                <w:lang w:val="kk-KZ"/>
              </w:rPr>
              <w:t xml:space="preserve"> </w:t>
            </w:r>
            <w:r w:rsidRPr="00EE580B">
              <w:rPr>
                <w:rStyle w:val="ypks7kbdpwfgdykd3qb9"/>
                <w:sz w:val="28"/>
                <w:szCs w:val="28"/>
                <w:lang w:val="kk-KZ"/>
              </w:rPr>
              <w:t>деңгейі</w:t>
            </w:r>
            <w:r>
              <w:rPr>
                <w:rStyle w:val="ypks7kbdpwfgdykd3qb9"/>
                <w:sz w:val="28"/>
                <w:szCs w:val="28"/>
                <w:lang w:val="kk-KZ"/>
              </w:rPr>
              <w:t xml:space="preserve"> </w:t>
            </w:r>
            <w:r w:rsidRPr="00EE580B">
              <w:rPr>
                <w:rStyle w:val="ypks7kbdpwfgdykd3qb9"/>
                <w:sz w:val="28"/>
                <w:szCs w:val="28"/>
                <w:lang w:val="kk-KZ"/>
              </w:rPr>
              <w:t>(облыс</w:t>
            </w:r>
            <w:r w:rsidRPr="00EE580B">
              <w:rPr>
                <w:sz w:val="28"/>
                <w:szCs w:val="28"/>
                <w:lang w:val="kk-KZ"/>
              </w:rPr>
              <w:t xml:space="preserve"> бойынша</w:t>
            </w:r>
            <w:r w:rsidRPr="00EE580B">
              <w:rPr>
                <w:rStyle w:val="ypks7kbdpwfgdykd3qb9"/>
                <w:sz w:val="28"/>
                <w:szCs w:val="28"/>
                <w:lang w:val="kk-KZ"/>
              </w:rPr>
              <w:t>)</w:t>
            </w:r>
          </w:p>
          <w:p w14:paraId="1975EA46" w14:textId="16E04538" w:rsidR="002919D1" w:rsidRPr="00FB0D39" w:rsidRDefault="002919D1" w:rsidP="00233FDE">
            <w:pPr>
              <w:ind w:firstLine="4"/>
              <w:jc w:val="both"/>
              <w:rPr>
                <w:iCs/>
                <w:sz w:val="28"/>
                <w:szCs w:val="28"/>
                <w:lang w:val="kk-KZ" w:eastAsia="en-US"/>
              </w:rPr>
            </w:pPr>
            <w:r w:rsidRPr="002919D1">
              <w:rPr>
                <w:b/>
                <w:bCs/>
                <w:iCs/>
                <w:sz w:val="28"/>
                <w:szCs w:val="28"/>
                <w:lang w:val="kk-KZ" w:eastAsia="en-US"/>
              </w:rPr>
              <w:t>1 міндет</w:t>
            </w:r>
            <w:r>
              <w:rPr>
                <w:iCs/>
                <w:sz w:val="28"/>
                <w:szCs w:val="28"/>
                <w:lang w:val="kk-KZ" w:eastAsia="en-US"/>
              </w:rPr>
              <w:t xml:space="preserve">. </w:t>
            </w:r>
            <w:r w:rsidR="00FB0D39" w:rsidRPr="00FB0D39">
              <w:rPr>
                <w:rStyle w:val="ypks7kbdpwfgdykd3qb9"/>
                <w:sz w:val="28"/>
                <w:szCs w:val="28"/>
                <w:lang w:val="kk-KZ"/>
              </w:rPr>
              <w:t>2930</w:t>
            </w:r>
            <w:r w:rsidR="00FB0D39" w:rsidRPr="00FB0D39">
              <w:rPr>
                <w:sz w:val="28"/>
                <w:szCs w:val="28"/>
                <w:lang w:val="kk-KZ"/>
              </w:rPr>
              <w:t xml:space="preserve"> </w:t>
            </w:r>
            <w:r w:rsidR="00FB0D39" w:rsidRPr="00FB0D39">
              <w:rPr>
                <w:rStyle w:val="ypks7kbdpwfgdykd3qb9"/>
                <w:sz w:val="28"/>
                <w:szCs w:val="28"/>
                <w:lang w:val="kk-KZ"/>
              </w:rPr>
              <w:t>азаматты</w:t>
            </w:r>
            <w:r w:rsidR="00FB0D39" w:rsidRPr="00FB0D39">
              <w:rPr>
                <w:sz w:val="28"/>
                <w:szCs w:val="28"/>
                <w:lang w:val="kk-KZ"/>
              </w:rPr>
              <w:t xml:space="preserve"> </w:t>
            </w:r>
            <w:r w:rsidR="00FB0D39" w:rsidRPr="00FB0D39">
              <w:rPr>
                <w:rStyle w:val="ypks7kbdpwfgdykd3qb9"/>
                <w:sz w:val="28"/>
                <w:szCs w:val="28"/>
                <w:lang w:val="kk-KZ"/>
              </w:rPr>
              <w:t>жұмысқа</w:t>
            </w:r>
            <w:r w:rsidR="00FB0D39" w:rsidRPr="00FB0D39">
              <w:rPr>
                <w:sz w:val="28"/>
                <w:szCs w:val="28"/>
                <w:lang w:val="kk-KZ"/>
              </w:rPr>
              <w:t xml:space="preserve"> орналастыру</w:t>
            </w:r>
            <w:r w:rsidR="00FB0D39" w:rsidRPr="00FB0D39">
              <w:rPr>
                <w:rStyle w:val="ypks7kbdpwfgdykd3qb9"/>
                <w:sz w:val="28"/>
                <w:szCs w:val="28"/>
                <w:lang w:val="kk-KZ"/>
              </w:rPr>
              <w:t>,</w:t>
            </w:r>
            <w:r w:rsidR="00FB0D39" w:rsidRPr="00FB0D39">
              <w:rPr>
                <w:sz w:val="28"/>
                <w:szCs w:val="28"/>
                <w:lang w:val="kk-KZ"/>
              </w:rPr>
              <w:t xml:space="preserve"> </w:t>
            </w:r>
            <w:r w:rsidR="00FB0D39" w:rsidRPr="00FB0D39">
              <w:rPr>
                <w:rStyle w:val="ypks7kbdpwfgdykd3qb9"/>
                <w:sz w:val="28"/>
                <w:szCs w:val="28"/>
                <w:lang w:val="kk-KZ"/>
              </w:rPr>
              <w:t>оның</w:t>
            </w:r>
            <w:r w:rsidR="00FB0D39" w:rsidRPr="00FB0D39">
              <w:rPr>
                <w:sz w:val="28"/>
                <w:szCs w:val="28"/>
                <w:lang w:val="kk-KZ"/>
              </w:rPr>
              <w:t xml:space="preserve"> </w:t>
            </w:r>
            <w:r w:rsidR="00FB0D39" w:rsidRPr="00FB0D39">
              <w:rPr>
                <w:rStyle w:val="ypks7kbdpwfgdykd3qb9"/>
                <w:sz w:val="28"/>
                <w:szCs w:val="28"/>
                <w:lang w:val="kk-KZ"/>
              </w:rPr>
              <w:t>ішінде</w:t>
            </w:r>
            <w:r w:rsidR="00FB0D39" w:rsidRPr="00FB0D39">
              <w:rPr>
                <w:sz w:val="28"/>
                <w:szCs w:val="28"/>
                <w:lang w:val="kk-KZ"/>
              </w:rPr>
              <w:t xml:space="preserve"> </w:t>
            </w:r>
            <w:r w:rsidR="00FB0D39" w:rsidRPr="00FB0D39">
              <w:rPr>
                <w:rStyle w:val="ypks7kbdpwfgdykd3qb9"/>
                <w:sz w:val="28"/>
                <w:szCs w:val="28"/>
                <w:lang w:val="kk-KZ"/>
              </w:rPr>
              <w:t>2456</w:t>
            </w:r>
            <w:r w:rsidR="00FB0D39" w:rsidRPr="00FB0D39">
              <w:rPr>
                <w:sz w:val="28"/>
                <w:szCs w:val="28"/>
                <w:lang w:val="kk-KZ"/>
              </w:rPr>
              <w:t xml:space="preserve"> </w:t>
            </w:r>
            <w:r w:rsidR="00FB0D39" w:rsidRPr="00FB0D39">
              <w:rPr>
                <w:rStyle w:val="ypks7kbdpwfgdykd3qb9"/>
                <w:sz w:val="28"/>
                <w:szCs w:val="28"/>
                <w:lang w:val="kk-KZ"/>
              </w:rPr>
              <w:t>жастар</w:t>
            </w:r>
          </w:p>
          <w:p w14:paraId="3C7C7681" w14:textId="486F22AB" w:rsidR="00246665" w:rsidRPr="001158BC" w:rsidRDefault="002919D1" w:rsidP="003729F8">
            <w:pPr>
              <w:jc w:val="both"/>
              <w:rPr>
                <w:b/>
                <w:bCs/>
                <w:iCs/>
                <w:sz w:val="28"/>
                <w:szCs w:val="28"/>
                <w:lang w:val="kk-KZ" w:eastAsia="en-US"/>
              </w:rPr>
            </w:pPr>
            <w:r>
              <w:rPr>
                <w:b/>
                <w:bCs/>
                <w:iCs/>
                <w:sz w:val="28"/>
                <w:szCs w:val="28"/>
                <w:lang w:val="kk-KZ" w:eastAsia="en-US"/>
              </w:rPr>
              <w:t xml:space="preserve">1.1. </w:t>
            </w:r>
            <w:r w:rsidR="00F36F9E">
              <w:rPr>
                <w:b/>
                <w:bCs/>
                <w:iCs/>
                <w:sz w:val="28"/>
                <w:szCs w:val="28"/>
                <w:lang w:val="kk-KZ" w:eastAsia="en-US"/>
              </w:rPr>
              <w:t>н</w:t>
            </w:r>
            <w:r w:rsidR="001158BC">
              <w:rPr>
                <w:b/>
                <w:bCs/>
                <w:iCs/>
                <w:sz w:val="28"/>
                <w:szCs w:val="28"/>
                <w:lang w:val="kk-KZ" w:eastAsia="en-US"/>
              </w:rPr>
              <w:t>әтиже</w:t>
            </w:r>
            <w:r w:rsidR="00E45874">
              <w:rPr>
                <w:b/>
                <w:bCs/>
                <w:iCs/>
                <w:sz w:val="28"/>
                <w:szCs w:val="28"/>
                <w:lang w:val="kk-KZ" w:eastAsia="en-US"/>
              </w:rPr>
              <w:t xml:space="preserve"> </w:t>
            </w:r>
            <w:r w:rsidR="001158BC">
              <w:rPr>
                <w:b/>
                <w:bCs/>
                <w:iCs/>
                <w:sz w:val="28"/>
                <w:szCs w:val="28"/>
                <w:lang w:val="kk-KZ" w:eastAsia="en-US"/>
              </w:rPr>
              <w:t>көрсеткіші</w:t>
            </w:r>
          </w:p>
          <w:p w14:paraId="1032500D" w14:textId="26EAEAA5" w:rsidR="001158BC" w:rsidRDefault="001158BC" w:rsidP="002919D1">
            <w:pPr>
              <w:jc w:val="both"/>
              <w:rPr>
                <w:iCs/>
                <w:sz w:val="28"/>
                <w:szCs w:val="28"/>
                <w:lang w:val="kk-KZ"/>
              </w:rPr>
            </w:pPr>
            <w:r w:rsidRPr="002919D1">
              <w:rPr>
                <w:iCs/>
                <w:sz w:val="28"/>
                <w:szCs w:val="28"/>
                <w:lang w:val="kk-KZ"/>
              </w:rPr>
              <w:t>Жұмысқа орналастырылған азаматтар, оның ішінде жастардың саны</w:t>
            </w:r>
          </w:p>
          <w:p w14:paraId="41CE7B9D" w14:textId="010BAD70" w:rsidR="002919D1" w:rsidRPr="002919D1" w:rsidRDefault="00F36F9E" w:rsidP="002919D1">
            <w:pPr>
              <w:jc w:val="both"/>
              <w:rPr>
                <w:b/>
                <w:bCs/>
                <w:iCs/>
                <w:sz w:val="28"/>
                <w:szCs w:val="28"/>
                <w:lang w:val="kk-KZ"/>
              </w:rPr>
            </w:pPr>
            <w:r>
              <w:rPr>
                <w:b/>
                <w:bCs/>
                <w:iCs/>
                <w:sz w:val="28"/>
                <w:szCs w:val="28"/>
                <w:lang w:val="kk-KZ"/>
              </w:rPr>
              <w:t>ТҰИ 13</w:t>
            </w:r>
          </w:p>
          <w:p w14:paraId="29690144" w14:textId="7B93AF83" w:rsidR="002919D1" w:rsidRDefault="00F36F9E" w:rsidP="002919D1">
            <w:pPr>
              <w:jc w:val="both"/>
              <w:rPr>
                <w:sz w:val="28"/>
                <w:szCs w:val="28"/>
                <w:lang w:val="kk-KZ"/>
              </w:rPr>
            </w:pPr>
            <w:r>
              <w:rPr>
                <w:sz w:val="28"/>
                <w:szCs w:val="28"/>
                <w:lang w:val="kk-KZ"/>
              </w:rPr>
              <w:t>Өңірлік стандарттар жүйесіне сәйкес әлеуметтік  игіліктермен және қызметтермен қамтамасыз ету деңгейі, ауыл (республика бойынша)</w:t>
            </w:r>
          </w:p>
          <w:p w14:paraId="4CC5CF20" w14:textId="1EB1EF6E" w:rsidR="00872644" w:rsidRPr="00E82CAF" w:rsidRDefault="00E82CAF" w:rsidP="00F36F9E">
            <w:pPr>
              <w:jc w:val="both"/>
              <w:rPr>
                <w:sz w:val="28"/>
                <w:szCs w:val="28"/>
                <w:lang w:val="kk-KZ"/>
              </w:rPr>
            </w:pPr>
            <w:r>
              <w:rPr>
                <w:b/>
                <w:bCs/>
                <w:sz w:val="28"/>
                <w:szCs w:val="28"/>
                <w:lang w:val="kk-KZ"/>
              </w:rPr>
              <w:t>М</w:t>
            </w:r>
            <w:r w:rsidR="001158BC" w:rsidRPr="00E82CAF">
              <w:rPr>
                <w:b/>
                <w:bCs/>
                <w:sz w:val="28"/>
                <w:szCs w:val="28"/>
                <w:lang w:val="kk-KZ"/>
              </w:rPr>
              <w:t>ақсат</w:t>
            </w:r>
            <w:r w:rsidR="00246665" w:rsidRPr="00E82CAF">
              <w:rPr>
                <w:b/>
                <w:bCs/>
                <w:sz w:val="28"/>
                <w:szCs w:val="28"/>
                <w:lang w:val="kk-KZ"/>
              </w:rPr>
              <w:t>.</w:t>
            </w:r>
            <w:r w:rsidR="00246665" w:rsidRPr="00E82CAF">
              <w:rPr>
                <w:b/>
                <w:bCs/>
                <w:lang w:val="kk-KZ"/>
              </w:rPr>
              <w:t xml:space="preserve"> </w:t>
            </w:r>
            <w:r w:rsidR="00F36F9E">
              <w:rPr>
                <w:bCs/>
                <w:sz w:val="28"/>
                <w:szCs w:val="28"/>
                <w:lang w:val="kk-KZ"/>
              </w:rPr>
              <w:t>Железин ауданының елді мекендерінің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r w:rsidR="001158BC" w:rsidRPr="00E82CAF">
              <w:rPr>
                <w:bCs/>
                <w:lang w:val="kk-KZ"/>
              </w:rPr>
              <w:t xml:space="preserve"> </w:t>
            </w:r>
          </w:p>
          <w:p w14:paraId="45885551" w14:textId="77777777" w:rsidR="00F36F9E" w:rsidRDefault="00AE675B" w:rsidP="00633396">
            <w:pPr>
              <w:jc w:val="both"/>
              <w:rPr>
                <w:b/>
                <w:bCs/>
                <w:sz w:val="28"/>
                <w:szCs w:val="28"/>
                <w:lang w:val="kk-KZ"/>
              </w:rPr>
            </w:pPr>
            <w:r>
              <w:rPr>
                <w:b/>
                <w:bCs/>
                <w:sz w:val="28"/>
                <w:szCs w:val="28"/>
                <w:lang w:val="kk-KZ"/>
              </w:rPr>
              <w:t>Н</w:t>
            </w:r>
            <w:r w:rsidR="00F36F9E">
              <w:rPr>
                <w:b/>
                <w:bCs/>
                <w:sz w:val="28"/>
                <w:szCs w:val="28"/>
                <w:lang w:val="kk-KZ"/>
              </w:rPr>
              <w:t xml:space="preserve">И </w:t>
            </w:r>
          </w:p>
          <w:p w14:paraId="1DD95E5B" w14:textId="77777777" w:rsidR="00B82D53" w:rsidRDefault="00B82D53" w:rsidP="00B82D53">
            <w:pPr>
              <w:jc w:val="both"/>
              <w:rPr>
                <w:sz w:val="28"/>
                <w:szCs w:val="28"/>
                <w:lang w:val="kk-KZ"/>
              </w:rPr>
            </w:pPr>
            <w:r>
              <w:rPr>
                <w:sz w:val="28"/>
                <w:szCs w:val="28"/>
                <w:lang w:val="kk-KZ"/>
              </w:rPr>
              <w:t>Өңірлік стандарттар жүйесіне сәйкес әлеуметтік игіліктермен және қызметтермен  қамтамасыз ету деңгейі, (</w:t>
            </w:r>
            <w:r w:rsidRPr="00B82D53">
              <w:rPr>
                <w:b/>
                <w:bCs/>
                <w:sz w:val="28"/>
                <w:szCs w:val="28"/>
                <w:lang w:val="kk-KZ"/>
              </w:rPr>
              <w:t>облыс бойынша)</w:t>
            </w:r>
            <w:r>
              <w:rPr>
                <w:sz w:val="28"/>
                <w:szCs w:val="28"/>
                <w:lang w:val="kk-KZ"/>
              </w:rPr>
              <w:t xml:space="preserve"> </w:t>
            </w:r>
          </w:p>
          <w:p w14:paraId="751A6DAC" w14:textId="600B05AF" w:rsidR="00246665" w:rsidRDefault="00B82D53" w:rsidP="00B82D53">
            <w:pPr>
              <w:jc w:val="both"/>
              <w:rPr>
                <w:b/>
                <w:bCs/>
                <w:sz w:val="28"/>
                <w:szCs w:val="28"/>
                <w:lang w:val="kk-KZ"/>
              </w:rPr>
            </w:pPr>
            <w:r>
              <w:rPr>
                <w:sz w:val="28"/>
                <w:szCs w:val="28"/>
                <w:lang w:val="kk-KZ"/>
              </w:rPr>
              <w:t>М</w:t>
            </w:r>
            <w:r w:rsidR="001158BC">
              <w:rPr>
                <w:b/>
                <w:bCs/>
                <w:sz w:val="28"/>
                <w:szCs w:val="28"/>
                <w:lang w:val="kk-KZ"/>
              </w:rPr>
              <w:t>індет</w:t>
            </w:r>
            <w:r w:rsidR="00246665" w:rsidRPr="00861B01">
              <w:rPr>
                <w:b/>
                <w:bCs/>
                <w:sz w:val="28"/>
                <w:szCs w:val="28"/>
                <w:lang w:val="kk-KZ"/>
              </w:rPr>
              <w:t xml:space="preserve">. </w:t>
            </w:r>
            <w:r w:rsidRPr="00B82D53">
              <w:rPr>
                <w:sz w:val="28"/>
                <w:szCs w:val="28"/>
                <w:lang w:val="kk-KZ"/>
              </w:rPr>
              <w:t>Ауыл тұрғындары үшін қолайлы орта құру</w:t>
            </w:r>
            <w:r w:rsidR="001158BC" w:rsidRPr="00861B01">
              <w:rPr>
                <w:b/>
                <w:bCs/>
                <w:sz w:val="28"/>
                <w:szCs w:val="28"/>
                <w:lang w:val="kk-KZ"/>
              </w:rPr>
              <w:t xml:space="preserve"> </w:t>
            </w:r>
          </w:p>
          <w:p w14:paraId="607A13CD" w14:textId="50002493" w:rsidR="00246665" w:rsidRPr="00832694" w:rsidRDefault="00832694" w:rsidP="00246665">
            <w:pPr>
              <w:jc w:val="both"/>
              <w:rPr>
                <w:b/>
                <w:bCs/>
                <w:sz w:val="28"/>
                <w:szCs w:val="28"/>
                <w:lang w:val="kk-KZ"/>
              </w:rPr>
            </w:pPr>
            <w:r>
              <w:rPr>
                <w:b/>
                <w:bCs/>
                <w:sz w:val="28"/>
                <w:szCs w:val="28"/>
                <w:lang w:val="kk-KZ"/>
              </w:rPr>
              <w:t>МӘДЕНИЕТ</w:t>
            </w:r>
          </w:p>
          <w:p w14:paraId="675786A1" w14:textId="0897F826" w:rsidR="00633396" w:rsidRPr="00832694" w:rsidRDefault="00633396" w:rsidP="00633396">
            <w:pPr>
              <w:jc w:val="both"/>
              <w:rPr>
                <w:b/>
                <w:bCs/>
                <w:sz w:val="28"/>
                <w:szCs w:val="28"/>
                <w:lang w:val="kk-KZ"/>
              </w:rPr>
            </w:pPr>
            <w:r w:rsidRPr="00E45874">
              <w:rPr>
                <w:b/>
                <w:bCs/>
                <w:sz w:val="28"/>
                <w:szCs w:val="28"/>
                <w:lang w:val="kk-KZ"/>
              </w:rPr>
              <w:t xml:space="preserve">3.1 </w:t>
            </w:r>
            <w:r w:rsidR="00832694">
              <w:rPr>
                <w:b/>
                <w:bCs/>
                <w:sz w:val="28"/>
                <w:szCs w:val="28"/>
                <w:lang w:val="kk-KZ"/>
              </w:rPr>
              <w:t>нәтиже көрсеткіші</w:t>
            </w:r>
          </w:p>
          <w:p w14:paraId="7EB24125" w14:textId="377E0713" w:rsidR="00246665" w:rsidRPr="00832694" w:rsidRDefault="00832694" w:rsidP="00633396">
            <w:pPr>
              <w:jc w:val="both"/>
              <w:rPr>
                <w:sz w:val="28"/>
                <w:szCs w:val="28"/>
                <w:lang w:val="kk-KZ"/>
              </w:rPr>
            </w:pPr>
            <w:r w:rsidRPr="00832694">
              <w:rPr>
                <w:sz w:val="28"/>
                <w:szCs w:val="28"/>
                <w:lang w:val="kk-KZ"/>
              </w:rPr>
              <w:t>Мәдениет объектілерімен және қызметтерімен қамтамасыз етудің өсуі</w:t>
            </w:r>
            <w:r>
              <w:rPr>
                <w:sz w:val="28"/>
                <w:szCs w:val="28"/>
                <w:lang w:val="kk-KZ"/>
              </w:rPr>
              <w:t xml:space="preserve"> </w:t>
            </w:r>
          </w:p>
          <w:p w14:paraId="4F30599D" w14:textId="282FAEBD" w:rsidR="00633396" w:rsidRPr="00D45436" w:rsidRDefault="00633396" w:rsidP="00633396">
            <w:pPr>
              <w:jc w:val="both"/>
              <w:rPr>
                <w:b/>
                <w:bCs/>
                <w:sz w:val="28"/>
                <w:szCs w:val="28"/>
                <w:lang w:val="kk-KZ"/>
              </w:rPr>
            </w:pPr>
            <w:r w:rsidRPr="00D45436">
              <w:rPr>
                <w:b/>
                <w:bCs/>
                <w:sz w:val="28"/>
                <w:szCs w:val="28"/>
                <w:lang w:val="kk-KZ"/>
              </w:rPr>
              <w:t>СПОРТ</w:t>
            </w:r>
          </w:p>
          <w:p w14:paraId="11D38941" w14:textId="49178EAA" w:rsidR="00633396" w:rsidRPr="00D45436" w:rsidRDefault="00633396" w:rsidP="00633396">
            <w:pPr>
              <w:jc w:val="both"/>
              <w:rPr>
                <w:b/>
                <w:bCs/>
                <w:sz w:val="28"/>
                <w:szCs w:val="28"/>
                <w:lang w:val="kk-KZ"/>
              </w:rPr>
            </w:pPr>
            <w:r w:rsidRPr="00D45436">
              <w:rPr>
                <w:b/>
                <w:bCs/>
                <w:sz w:val="28"/>
                <w:szCs w:val="28"/>
                <w:lang w:val="kk-KZ"/>
              </w:rPr>
              <w:t>4.1</w:t>
            </w:r>
            <w:r w:rsidR="00832694" w:rsidRPr="00D45436">
              <w:rPr>
                <w:lang w:val="kk-KZ"/>
              </w:rPr>
              <w:t xml:space="preserve"> </w:t>
            </w:r>
            <w:r w:rsidR="00832694" w:rsidRPr="00D45436">
              <w:rPr>
                <w:b/>
                <w:bCs/>
                <w:sz w:val="28"/>
                <w:szCs w:val="28"/>
                <w:lang w:val="kk-KZ"/>
              </w:rPr>
              <w:t>нәтиже көрсеткіші</w:t>
            </w:r>
          </w:p>
          <w:p w14:paraId="438A5E4B" w14:textId="4A3B432D" w:rsidR="00246665" w:rsidRPr="00D45436" w:rsidRDefault="00832694" w:rsidP="00633396">
            <w:pPr>
              <w:jc w:val="both"/>
              <w:rPr>
                <w:sz w:val="28"/>
                <w:szCs w:val="28"/>
                <w:lang w:val="kk-KZ"/>
              </w:rPr>
            </w:pPr>
            <w:r w:rsidRPr="00D45436">
              <w:rPr>
                <w:sz w:val="28"/>
                <w:szCs w:val="28"/>
                <w:lang w:val="kk-KZ"/>
              </w:rPr>
              <w:t>Дене шынықтырумен және спортпен шұғылданатын азаматтар санын жалпы халықтың 50% - на дейін жеткізу</w:t>
            </w:r>
            <w:r>
              <w:rPr>
                <w:sz w:val="28"/>
                <w:szCs w:val="28"/>
                <w:lang w:val="kk-KZ"/>
              </w:rPr>
              <w:t xml:space="preserve"> </w:t>
            </w:r>
          </w:p>
          <w:p w14:paraId="33EFBB30" w14:textId="77777777" w:rsidR="00832694" w:rsidRDefault="00832694" w:rsidP="00633396">
            <w:pPr>
              <w:jc w:val="both"/>
              <w:rPr>
                <w:b/>
                <w:bCs/>
                <w:color w:val="000000"/>
                <w:sz w:val="28"/>
                <w:szCs w:val="28"/>
                <w:lang w:val="kk-KZ"/>
              </w:rPr>
            </w:pPr>
            <w:r w:rsidRPr="00D45436">
              <w:rPr>
                <w:b/>
                <w:bCs/>
                <w:color w:val="000000"/>
                <w:sz w:val="28"/>
                <w:szCs w:val="28"/>
                <w:lang w:val="kk-KZ"/>
              </w:rPr>
              <w:t>ЖОЛ ИНФРАҚҰРЫЛЫМЫ</w:t>
            </w:r>
          </w:p>
          <w:p w14:paraId="07D24BAD" w14:textId="3161E8FB" w:rsidR="00C144A9" w:rsidRPr="00B82D53" w:rsidRDefault="00C144A9" w:rsidP="00633396">
            <w:pPr>
              <w:jc w:val="both"/>
              <w:rPr>
                <w:bCs/>
                <w:color w:val="000000"/>
                <w:sz w:val="28"/>
                <w:szCs w:val="28"/>
                <w:lang w:val="kk-KZ"/>
              </w:rPr>
            </w:pPr>
            <w:r w:rsidRPr="00B82D53">
              <w:rPr>
                <w:b/>
                <w:bCs/>
                <w:color w:val="000000"/>
                <w:sz w:val="28"/>
                <w:szCs w:val="28"/>
                <w:lang w:val="kk-KZ"/>
              </w:rPr>
              <w:t>5.</w:t>
            </w:r>
            <w:r w:rsidR="00832694" w:rsidRPr="00B82D53">
              <w:rPr>
                <w:b/>
                <w:bCs/>
                <w:color w:val="000000"/>
                <w:sz w:val="28"/>
                <w:szCs w:val="28"/>
                <w:lang w:val="kk-KZ"/>
              </w:rPr>
              <w:t>1.</w:t>
            </w:r>
            <w:r w:rsidR="00832694" w:rsidRPr="00B82D53">
              <w:rPr>
                <w:sz w:val="28"/>
                <w:szCs w:val="28"/>
                <w:lang w:val="kk-KZ"/>
              </w:rPr>
              <w:t xml:space="preserve"> </w:t>
            </w:r>
            <w:r w:rsidR="00AE675B" w:rsidRPr="00B82D53">
              <w:rPr>
                <w:b/>
                <w:bCs/>
                <w:color w:val="000000"/>
                <w:sz w:val="28"/>
                <w:szCs w:val="28"/>
                <w:lang w:val="kk-KZ"/>
              </w:rPr>
              <w:t>нәтиже көрсеткіші</w:t>
            </w:r>
            <w:r w:rsidRPr="00B82D53">
              <w:rPr>
                <w:b/>
                <w:bCs/>
                <w:color w:val="000000"/>
                <w:sz w:val="28"/>
                <w:szCs w:val="28"/>
                <w:lang w:val="kk-KZ"/>
              </w:rPr>
              <w:t xml:space="preserve">: </w:t>
            </w:r>
            <w:r w:rsidR="00832694" w:rsidRPr="00B82D53">
              <w:rPr>
                <w:bCs/>
                <w:color w:val="000000"/>
                <w:sz w:val="28"/>
                <w:szCs w:val="28"/>
                <w:lang w:val="kk-KZ"/>
              </w:rPr>
              <w:t>Жақсы және қанағаттанарлық жағдайда ішкі жолдардың үлесін ұлғайту, шқ</w:t>
            </w:r>
            <w:r w:rsidR="00B82D53" w:rsidRPr="00B82D53">
              <w:rPr>
                <w:bCs/>
                <w:color w:val="000000"/>
                <w:sz w:val="28"/>
                <w:szCs w:val="28"/>
                <w:lang w:val="kk-KZ"/>
              </w:rPr>
              <w:t xml:space="preserve"> (облыс бойынша)</w:t>
            </w:r>
          </w:p>
          <w:p w14:paraId="32519C28" w14:textId="77777777" w:rsidR="00B82D53" w:rsidRPr="00B82D53" w:rsidRDefault="00B82D53" w:rsidP="00633396">
            <w:pPr>
              <w:jc w:val="both"/>
              <w:rPr>
                <w:bCs/>
                <w:color w:val="000000"/>
                <w:sz w:val="28"/>
                <w:szCs w:val="28"/>
                <w:lang w:val="kk-KZ"/>
              </w:rPr>
            </w:pPr>
          </w:p>
          <w:p w14:paraId="614BF8D0" w14:textId="77777777" w:rsidR="00B82D53" w:rsidRPr="00B82D53" w:rsidRDefault="00B82D53" w:rsidP="00633396">
            <w:pPr>
              <w:jc w:val="both"/>
              <w:rPr>
                <w:b/>
                <w:color w:val="000000"/>
                <w:sz w:val="28"/>
                <w:szCs w:val="28"/>
                <w:lang w:val="kk-KZ"/>
              </w:rPr>
            </w:pPr>
            <w:r w:rsidRPr="00B82D53">
              <w:rPr>
                <w:b/>
                <w:color w:val="000000"/>
                <w:sz w:val="28"/>
                <w:szCs w:val="28"/>
                <w:lang w:val="kk-KZ"/>
              </w:rPr>
              <w:t>6.3 нәтиже көрсеткіші</w:t>
            </w:r>
          </w:p>
          <w:p w14:paraId="3A953BAC" w14:textId="6595C992" w:rsidR="00B82D53" w:rsidRPr="00B82D53" w:rsidRDefault="00B82D53" w:rsidP="00633396">
            <w:pPr>
              <w:jc w:val="both"/>
              <w:rPr>
                <w:bCs/>
                <w:color w:val="000000"/>
                <w:sz w:val="28"/>
                <w:szCs w:val="28"/>
                <w:lang w:val="kk-KZ"/>
              </w:rPr>
            </w:pPr>
            <w:r w:rsidRPr="00B82D53">
              <w:rPr>
                <w:bCs/>
                <w:color w:val="000000"/>
                <w:sz w:val="28"/>
                <w:szCs w:val="28"/>
                <w:lang w:val="kk-KZ"/>
              </w:rPr>
              <w:t>Пайдалануға берілген тұрғын үйлердің  жалпы ауданы</w:t>
            </w:r>
          </w:p>
          <w:p w14:paraId="675F27BB" w14:textId="3D3AD636" w:rsidR="00F32357" w:rsidRPr="00156942" w:rsidRDefault="001A4B30" w:rsidP="00633396">
            <w:pPr>
              <w:jc w:val="both"/>
              <w:rPr>
                <w:bCs/>
                <w:color w:val="000000"/>
                <w:sz w:val="28"/>
                <w:szCs w:val="28"/>
                <w:lang w:val="kk-KZ"/>
              </w:rPr>
            </w:pPr>
            <w:r w:rsidRPr="001A4B30">
              <w:rPr>
                <w:b/>
                <w:color w:val="000000"/>
                <w:lang w:val="kk-KZ"/>
              </w:rPr>
              <w:t>НИ</w:t>
            </w:r>
            <w:r w:rsidR="00156942">
              <w:rPr>
                <w:b/>
                <w:color w:val="000000"/>
                <w:lang w:val="kk-KZ"/>
              </w:rPr>
              <w:t xml:space="preserve"> </w:t>
            </w:r>
            <w:r w:rsidR="00156942" w:rsidRPr="00156942">
              <w:rPr>
                <w:bCs/>
                <w:color w:val="000000"/>
                <w:sz w:val="28"/>
                <w:szCs w:val="28"/>
                <w:lang w:val="kk-KZ"/>
              </w:rPr>
              <w:t>Тұрғындарды қоқыстарды жинау және шығару бойынша қызметімен қамтамасыз ету (</w:t>
            </w:r>
            <w:r w:rsidR="00156942" w:rsidRPr="00156942">
              <w:rPr>
                <w:b/>
                <w:color w:val="000000"/>
                <w:sz w:val="28"/>
                <w:szCs w:val="28"/>
                <w:lang w:val="kk-KZ"/>
              </w:rPr>
              <w:t>облыс бойынша</w:t>
            </w:r>
            <w:r w:rsidR="00156942" w:rsidRPr="00156942">
              <w:rPr>
                <w:bCs/>
                <w:color w:val="000000"/>
                <w:sz w:val="28"/>
                <w:szCs w:val="28"/>
                <w:lang w:val="kk-KZ"/>
              </w:rPr>
              <w:t>)</w:t>
            </w:r>
          </w:p>
          <w:p w14:paraId="7F485B12" w14:textId="2B2A5F93" w:rsidR="00B3117F" w:rsidRDefault="00F85148" w:rsidP="00F134E5">
            <w:pPr>
              <w:rPr>
                <w:b/>
                <w:bCs/>
                <w:color w:val="000000"/>
                <w:sz w:val="28"/>
                <w:szCs w:val="28"/>
                <w:lang w:val="kk-KZ"/>
              </w:rPr>
            </w:pPr>
            <w:r>
              <w:rPr>
                <w:b/>
                <w:bCs/>
                <w:color w:val="000000"/>
                <w:sz w:val="28"/>
                <w:szCs w:val="28"/>
                <w:lang w:val="kk-KZ"/>
              </w:rPr>
              <w:t>4 бағыт</w:t>
            </w:r>
            <w:r w:rsidRPr="00D45436">
              <w:rPr>
                <w:b/>
                <w:bCs/>
                <w:color w:val="000000"/>
                <w:sz w:val="28"/>
                <w:szCs w:val="28"/>
                <w:lang w:val="kk-KZ"/>
              </w:rPr>
              <w:t>: Экономика мен қоғамның түпкілікті өзгерістері</w:t>
            </w:r>
            <w:r>
              <w:rPr>
                <w:b/>
                <w:bCs/>
                <w:color w:val="000000"/>
                <w:sz w:val="28"/>
                <w:szCs w:val="28"/>
                <w:lang w:val="kk-KZ"/>
              </w:rPr>
              <w:t xml:space="preserve"> </w:t>
            </w:r>
          </w:p>
          <w:p w14:paraId="07135238" w14:textId="72C53CAD" w:rsidR="003544D1" w:rsidRPr="003544D1" w:rsidRDefault="00DF3F85" w:rsidP="008977CA">
            <w:pPr>
              <w:rPr>
                <w:b/>
                <w:bCs/>
                <w:color w:val="000000"/>
                <w:sz w:val="28"/>
                <w:szCs w:val="28"/>
                <w:lang w:val="kk-KZ"/>
              </w:rPr>
            </w:pPr>
            <w:r>
              <w:rPr>
                <w:b/>
                <w:bCs/>
                <w:color w:val="000000"/>
                <w:sz w:val="28"/>
                <w:szCs w:val="28"/>
                <w:lang w:val="kk-KZ"/>
              </w:rPr>
              <w:t xml:space="preserve">ТҰИ 30 </w:t>
            </w:r>
            <w:r w:rsidR="00156942" w:rsidRPr="00156942">
              <w:rPr>
                <w:color w:val="000000"/>
                <w:sz w:val="28"/>
                <w:szCs w:val="28"/>
                <w:lang w:val="kk-KZ"/>
              </w:rPr>
              <w:t xml:space="preserve">Негізгі капиталға инвестициялар (облыс бойынша) </w:t>
            </w:r>
            <w:r w:rsidR="003544D1" w:rsidRPr="003544D1">
              <w:rPr>
                <w:b/>
                <w:bCs/>
                <w:color w:val="000000"/>
                <w:sz w:val="28"/>
                <w:szCs w:val="28"/>
                <w:lang w:val="kk-KZ"/>
              </w:rPr>
              <w:t>ТҰИ 31</w:t>
            </w:r>
            <w:r w:rsidR="00156942">
              <w:rPr>
                <w:b/>
                <w:bCs/>
                <w:color w:val="000000"/>
                <w:sz w:val="28"/>
                <w:szCs w:val="28"/>
                <w:lang w:val="kk-KZ"/>
              </w:rPr>
              <w:t xml:space="preserve"> </w:t>
            </w:r>
            <w:r w:rsidR="00156942" w:rsidRPr="00156942">
              <w:rPr>
                <w:color w:val="000000"/>
                <w:sz w:val="28"/>
                <w:szCs w:val="28"/>
                <w:lang w:val="kk-KZ"/>
              </w:rPr>
              <w:t>НКИ жалпы көлеміндегі сыртқы инвестициялардың үлесі</w:t>
            </w:r>
            <w:r w:rsidR="00156942">
              <w:rPr>
                <w:b/>
                <w:bCs/>
                <w:color w:val="000000"/>
                <w:sz w:val="28"/>
                <w:szCs w:val="28"/>
                <w:lang w:val="kk-KZ"/>
              </w:rPr>
              <w:t xml:space="preserve"> (облыс бойынша)</w:t>
            </w:r>
          </w:p>
          <w:p w14:paraId="3620FF48" w14:textId="206D3284" w:rsidR="00DF3F85" w:rsidRDefault="00DF3F85" w:rsidP="00DF3F85">
            <w:pPr>
              <w:jc w:val="both"/>
              <w:rPr>
                <w:sz w:val="28"/>
                <w:szCs w:val="28"/>
                <w:lang w:val="kk-KZ"/>
              </w:rPr>
            </w:pPr>
            <w:r w:rsidRPr="00971CD3">
              <w:rPr>
                <w:b/>
                <w:bCs/>
                <w:sz w:val="28"/>
                <w:szCs w:val="28"/>
                <w:lang w:val="kk-KZ"/>
              </w:rPr>
              <w:t>ТҰИ 34</w:t>
            </w:r>
            <w:r>
              <w:rPr>
                <w:sz w:val="28"/>
                <w:szCs w:val="28"/>
                <w:lang w:val="kk-KZ"/>
              </w:rPr>
              <w:t xml:space="preserve"> </w:t>
            </w:r>
            <w:r w:rsidR="00971CD3">
              <w:rPr>
                <w:sz w:val="28"/>
                <w:szCs w:val="28"/>
                <w:lang w:val="kk-KZ"/>
              </w:rPr>
              <w:t xml:space="preserve">Парниктік газдардың шекті көлемі, 1990 жылғы деңгейге </w:t>
            </w:r>
            <w:r w:rsidR="00971CD3" w:rsidRPr="00971CD3">
              <w:rPr>
                <w:sz w:val="28"/>
                <w:szCs w:val="28"/>
                <w:lang w:val="kk-KZ"/>
              </w:rPr>
              <w:t>%</w:t>
            </w:r>
            <w:r w:rsidR="00E342C8">
              <w:rPr>
                <w:sz w:val="28"/>
                <w:szCs w:val="28"/>
                <w:lang w:val="kk-KZ"/>
              </w:rPr>
              <w:t xml:space="preserve"> (республика бойынша)</w:t>
            </w:r>
          </w:p>
          <w:p w14:paraId="25DB79A7" w14:textId="4230A3D8" w:rsidR="00872644" w:rsidRDefault="00AE675B" w:rsidP="00633396">
            <w:pPr>
              <w:jc w:val="both"/>
              <w:rPr>
                <w:sz w:val="28"/>
                <w:szCs w:val="28"/>
                <w:lang w:val="kk-KZ"/>
              </w:rPr>
            </w:pPr>
            <w:r>
              <w:rPr>
                <w:b/>
                <w:bCs/>
                <w:lang w:val="kk-KZ"/>
              </w:rPr>
              <w:t>Н</w:t>
            </w:r>
            <w:r w:rsidR="00633396" w:rsidRPr="00F85148">
              <w:rPr>
                <w:b/>
                <w:bCs/>
                <w:lang w:val="kk-KZ"/>
              </w:rPr>
              <w:t xml:space="preserve">И </w:t>
            </w:r>
            <w:r w:rsidR="00F85148" w:rsidRPr="00F85148">
              <w:rPr>
                <w:sz w:val="28"/>
                <w:szCs w:val="28"/>
                <w:lang w:val="kk-KZ"/>
              </w:rPr>
              <w:t xml:space="preserve">Коммуналдық қалдықтарды қайта өңдеу және кәдеге жарату үлесі </w:t>
            </w:r>
            <w:r w:rsidR="00E342C8">
              <w:rPr>
                <w:sz w:val="28"/>
                <w:szCs w:val="28"/>
                <w:lang w:val="kk-KZ"/>
              </w:rPr>
              <w:t>(облыс бойынша)</w:t>
            </w:r>
          </w:p>
          <w:p w14:paraId="08690F8D" w14:textId="77777777" w:rsidR="00971CD3" w:rsidRPr="00F85148" w:rsidRDefault="00971CD3" w:rsidP="00633396">
            <w:pPr>
              <w:jc w:val="both"/>
              <w:rPr>
                <w:b/>
                <w:bCs/>
                <w:sz w:val="28"/>
                <w:szCs w:val="28"/>
                <w:lang w:val="kk-KZ"/>
              </w:rPr>
            </w:pPr>
          </w:p>
          <w:p w14:paraId="223A03C9" w14:textId="4F5AAC2E" w:rsidR="00872644" w:rsidRPr="00F85148" w:rsidRDefault="00F85148" w:rsidP="00872644">
            <w:pPr>
              <w:jc w:val="both"/>
              <w:rPr>
                <w:b/>
                <w:bCs/>
                <w:sz w:val="28"/>
                <w:szCs w:val="28"/>
                <w:lang w:val="kk-KZ"/>
              </w:rPr>
            </w:pPr>
            <w:r>
              <w:rPr>
                <w:b/>
                <w:bCs/>
                <w:sz w:val="28"/>
                <w:szCs w:val="28"/>
                <w:lang w:val="kk-KZ"/>
              </w:rPr>
              <w:t>5 бағыт</w:t>
            </w:r>
            <w:r w:rsidR="00872644" w:rsidRPr="00F85148">
              <w:rPr>
                <w:b/>
                <w:bCs/>
                <w:sz w:val="28"/>
                <w:szCs w:val="28"/>
                <w:lang w:val="kk-KZ"/>
              </w:rPr>
              <w:t>:</w:t>
            </w:r>
            <w:r w:rsidR="00872644" w:rsidRPr="00F85148">
              <w:rPr>
                <w:sz w:val="28"/>
                <w:szCs w:val="28"/>
                <w:lang w:val="kk-KZ"/>
              </w:rPr>
              <w:t xml:space="preserve"> </w:t>
            </w:r>
            <w:r w:rsidRPr="00F85148">
              <w:rPr>
                <w:b/>
                <w:bCs/>
                <w:sz w:val="28"/>
                <w:szCs w:val="28"/>
                <w:lang w:val="kk-KZ"/>
              </w:rPr>
              <w:t xml:space="preserve">Жоспарлаудың өзге де құжаттарын, мемлекеттік функцияларды, өкілеттіктерді іске асыру және (немесе) </w:t>
            </w:r>
            <w:r>
              <w:rPr>
                <w:b/>
                <w:bCs/>
                <w:sz w:val="28"/>
                <w:szCs w:val="28"/>
                <w:lang w:val="kk-KZ"/>
              </w:rPr>
              <w:t>м</w:t>
            </w:r>
            <w:r w:rsidRPr="00F85148">
              <w:rPr>
                <w:b/>
                <w:bCs/>
                <w:sz w:val="28"/>
                <w:szCs w:val="28"/>
                <w:lang w:val="kk-KZ"/>
              </w:rPr>
              <w:t>емлекеттік қызметтер көрсету</w:t>
            </w:r>
            <w:r>
              <w:rPr>
                <w:b/>
                <w:bCs/>
                <w:sz w:val="28"/>
                <w:szCs w:val="28"/>
                <w:lang w:val="kk-KZ"/>
              </w:rPr>
              <w:t xml:space="preserve"> </w:t>
            </w:r>
          </w:p>
          <w:p w14:paraId="5A8A82AF" w14:textId="00DE1783" w:rsidR="00633396" w:rsidRPr="00D82378" w:rsidRDefault="00F85148" w:rsidP="00246665">
            <w:pPr>
              <w:jc w:val="both"/>
              <w:rPr>
                <w:color w:val="000000"/>
                <w:sz w:val="28"/>
                <w:szCs w:val="28"/>
                <w:lang w:val="kk-KZ"/>
              </w:rPr>
            </w:pPr>
            <w:r>
              <w:rPr>
                <w:b/>
                <w:bCs/>
                <w:color w:val="000000"/>
                <w:sz w:val="28"/>
                <w:szCs w:val="28"/>
                <w:lang w:val="kk-KZ"/>
              </w:rPr>
              <w:t>мақсат</w:t>
            </w:r>
            <w:r w:rsidR="0052103F">
              <w:rPr>
                <w:b/>
                <w:bCs/>
                <w:color w:val="000000"/>
                <w:sz w:val="28"/>
                <w:szCs w:val="28"/>
                <w:lang w:val="kk-KZ"/>
              </w:rPr>
              <w:t xml:space="preserve">: </w:t>
            </w:r>
            <w:r w:rsidR="0052103F" w:rsidRPr="00D82378">
              <w:rPr>
                <w:color w:val="000000"/>
                <w:sz w:val="28"/>
                <w:szCs w:val="28"/>
                <w:lang w:val="kk-KZ"/>
              </w:rPr>
              <w:t>Т</w:t>
            </w:r>
            <w:r w:rsidRPr="00D82378">
              <w:rPr>
                <w:color w:val="000000"/>
                <w:sz w:val="28"/>
                <w:szCs w:val="28"/>
                <w:lang w:val="kk-KZ"/>
              </w:rPr>
              <w:t xml:space="preserve">ұрақты даму мақсаттарын іске асыру </w:t>
            </w:r>
          </w:p>
          <w:p w14:paraId="1C3C68C9" w14:textId="30BB8016" w:rsidR="00633396" w:rsidRDefault="0052103F" w:rsidP="00E342C8">
            <w:pPr>
              <w:jc w:val="both"/>
              <w:rPr>
                <w:sz w:val="28"/>
                <w:szCs w:val="28"/>
                <w:lang w:val="kk-KZ"/>
              </w:rPr>
            </w:pPr>
            <w:r>
              <w:rPr>
                <w:b/>
                <w:bCs/>
                <w:sz w:val="28"/>
                <w:szCs w:val="28"/>
                <w:lang w:val="kk-KZ"/>
              </w:rPr>
              <w:t>Н</w:t>
            </w:r>
            <w:r w:rsidR="00872644" w:rsidRPr="00F85148">
              <w:rPr>
                <w:b/>
                <w:bCs/>
                <w:sz w:val="28"/>
                <w:szCs w:val="28"/>
                <w:lang w:val="kk-KZ"/>
              </w:rPr>
              <w:t>И</w:t>
            </w:r>
            <w:r w:rsidR="00F85148" w:rsidRPr="00F85148">
              <w:rPr>
                <w:sz w:val="28"/>
                <w:szCs w:val="28"/>
                <w:lang w:val="kk-KZ"/>
              </w:rPr>
              <w:t xml:space="preserve"> </w:t>
            </w:r>
            <w:r w:rsidR="00E342C8">
              <w:rPr>
                <w:sz w:val="28"/>
                <w:szCs w:val="28"/>
                <w:lang w:val="kk-KZ"/>
              </w:rPr>
              <w:t>бір тұрғынға тұрғын үймен  қамтамасыз ету (облыс бойынша)</w:t>
            </w:r>
            <w:r w:rsidR="00F85148" w:rsidRPr="00F85148">
              <w:rPr>
                <w:sz w:val="28"/>
                <w:szCs w:val="28"/>
                <w:lang w:val="kk-KZ"/>
              </w:rPr>
              <w:t xml:space="preserve"> </w:t>
            </w:r>
          </w:p>
          <w:p w14:paraId="685F521C" w14:textId="2BDDECF1" w:rsidR="00633396" w:rsidRPr="00F85148" w:rsidRDefault="00633396" w:rsidP="00246665">
            <w:pPr>
              <w:jc w:val="both"/>
              <w:rPr>
                <w:sz w:val="28"/>
                <w:szCs w:val="28"/>
                <w:lang w:val="kk-KZ"/>
              </w:rPr>
            </w:pPr>
          </w:p>
          <w:p w14:paraId="50A00C05" w14:textId="2FE317ED" w:rsidR="00600B64" w:rsidRPr="00F85148" w:rsidRDefault="00600B64" w:rsidP="00872644">
            <w:pPr>
              <w:jc w:val="both"/>
              <w:rPr>
                <w:iCs/>
                <w:sz w:val="28"/>
                <w:szCs w:val="28"/>
                <w:lang w:val="kk-KZ" w:eastAsia="en-US"/>
              </w:rPr>
            </w:pPr>
          </w:p>
        </w:tc>
      </w:tr>
      <w:tr w:rsidR="00CA352C" w:rsidRPr="00F36294" w14:paraId="1F1829CB" w14:textId="77777777" w:rsidTr="00A774B5">
        <w:trPr>
          <w:trHeight w:val="84"/>
        </w:trPr>
        <w:tc>
          <w:tcPr>
            <w:tcW w:w="2340" w:type="dxa"/>
          </w:tcPr>
          <w:p w14:paraId="4FEA0743" w14:textId="7571D8A4" w:rsidR="00CA352C" w:rsidRPr="00861B01" w:rsidRDefault="00CA352C" w:rsidP="00CA352C">
            <w:pPr>
              <w:rPr>
                <w:sz w:val="18"/>
                <w:szCs w:val="18"/>
                <w:lang w:val="kk-KZ" w:eastAsia="en-US"/>
              </w:rPr>
            </w:pPr>
          </w:p>
        </w:tc>
        <w:tc>
          <w:tcPr>
            <w:tcW w:w="7380" w:type="dxa"/>
          </w:tcPr>
          <w:p w14:paraId="290F157F" w14:textId="59AF2C1B" w:rsidR="00CA352C" w:rsidRPr="00861B01" w:rsidRDefault="00861B01" w:rsidP="00F72C42">
            <w:pPr>
              <w:ind w:firstLine="4"/>
              <w:jc w:val="both"/>
              <w:rPr>
                <w:sz w:val="28"/>
                <w:szCs w:val="28"/>
                <w:lang w:val="kk-KZ" w:eastAsia="en-US"/>
              </w:rPr>
            </w:pPr>
            <w:r>
              <w:rPr>
                <w:b/>
                <w:bCs/>
                <w:sz w:val="28"/>
                <w:szCs w:val="28"/>
                <w:lang w:val="kk-KZ" w:eastAsia="en-US"/>
              </w:rPr>
              <w:t>Қаржыландыру көздері</w:t>
            </w:r>
            <w:r w:rsidR="00F72C42" w:rsidRPr="00861B01">
              <w:rPr>
                <w:b/>
                <w:bCs/>
                <w:sz w:val="28"/>
                <w:szCs w:val="28"/>
                <w:lang w:val="kk-KZ" w:eastAsia="en-US"/>
              </w:rPr>
              <w:t xml:space="preserve">: </w:t>
            </w:r>
            <w:r w:rsidR="00F72C42" w:rsidRPr="00861B01">
              <w:rPr>
                <w:sz w:val="28"/>
                <w:szCs w:val="28"/>
                <w:lang w:val="kk-KZ" w:eastAsia="en-US"/>
              </w:rPr>
              <w:t>республика</w:t>
            </w:r>
            <w:r>
              <w:rPr>
                <w:sz w:val="28"/>
                <w:szCs w:val="28"/>
                <w:lang w:val="kk-KZ" w:eastAsia="en-US"/>
              </w:rPr>
              <w:t>лық және жергілікті бюджеттері, инвесторлардың меншікті қаражаттары</w:t>
            </w:r>
            <w:r w:rsidR="00F72C42" w:rsidRPr="00861B01">
              <w:rPr>
                <w:sz w:val="28"/>
                <w:szCs w:val="28"/>
                <w:lang w:val="kk-KZ" w:eastAsia="en-US"/>
              </w:rPr>
              <w:t xml:space="preserve"> </w:t>
            </w:r>
          </w:p>
          <w:p w14:paraId="69B552BE" w14:textId="10BA0E55" w:rsidR="00F72C42" w:rsidRPr="00861B01" w:rsidRDefault="00861B01" w:rsidP="00E342C8">
            <w:pPr>
              <w:ind w:firstLine="4"/>
              <w:jc w:val="both"/>
              <w:rPr>
                <w:sz w:val="28"/>
                <w:szCs w:val="28"/>
                <w:lang w:val="kk-KZ" w:eastAsia="en-US"/>
              </w:rPr>
            </w:pPr>
            <w:r>
              <w:rPr>
                <w:b/>
                <w:bCs/>
                <w:sz w:val="28"/>
                <w:szCs w:val="28"/>
                <w:lang w:val="kk-KZ" w:eastAsia="en-US"/>
              </w:rPr>
              <w:t>Қаржыландыру көздері</w:t>
            </w:r>
            <w:r w:rsidR="00F72C42" w:rsidRPr="00861B01">
              <w:rPr>
                <w:b/>
                <w:bCs/>
                <w:sz w:val="28"/>
                <w:szCs w:val="28"/>
                <w:lang w:val="kk-KZ" w:eastAsia="en-US"/>
              </w:rPr>
              <w:t xml:space="preserve">: </w:t>
            </w:r>
            <w:r w:rsidRPr="00861B01">
              <w:rPr>
                <w:bCs/>
                <w:sz w:val="28"/>
                <w:szCs w:val="28"/>
                <w:lang w:val="kk-KZ" w:eastAsia="en-US"/>
              </w:rPr>
              <w:t xml:space="preserve">Ауданның даму жоспарын іске асыруға алдын ала есептеулер бойынша </w:t>
            </w:r>
            <w:r w:rsidR="00D82378">
              <w:rPr>
                <w:bCs/>
                <w:sz w:val="28"/>
                <w:szCs w:val="28"/>
                <w:lang w:val="kk-KZ" w:eastAsia="en-US"/>
              </w:rPr>
              <w:t>2</w:t>
            </w:r>
            <w:r w:rsidR="006760ED">
              <w:rPr>
                <w:bCs/>
                <w:sz w:val="28"/>
                <w:szCs w:val="28"/>
                <w:lang w:val="kk-KZ" w:eastAsia="en-US"/>
              </w:rPr>
              <w:t>03</w:t>
            </w:r>
            <w:r w:rsidR="00D82378">
              <w:rPr>
                <w:bCs/>
                <w:sz w:val="28"/>
                <w:szCs w:val="28"/>
                <w:lang w:val="kk-KZ" w:eastAsia="en-US"/>
              </w:rPr>
              <w:t>20</w:t>
            </w:r>
            <w:r w:rsidR="00E342C8">
              <w:rPr>
                <w:bCs/>
                <w:sz w:val="28"/>
                <w:szCs w:val="28"/>
                <w:lang w:val="kk-KZ" w:eastAsia="en-US"/>
              </w:rPr>
              <w:t>,</w:t>
            </w:r>
            <w:r w:rsidR="00B21445">
              <w:rPr>
                <w:bCs/>
                <w:sz w:val="28"/>
                <w:szCs w:val="28"/>
                <w:lang w:val="kk-KZ" w:eastAsia="en-US"/>
              </w:rPr>
              <w:t>3</w:t>
            </w:r>
            <w:r w:rsidR="00E342C8" w:rsidRPr="00E342C8">
              <w:rPr>
                <w:bCs/>
                <w:sz w:val="28"/>
                <w:szCs w:val="28"/>
                <w:lang w:val="kk-KZ" w:eastAsia="en-US"/>
              </w:rPr>
              <w:t>*</w:t>
            </w:r>
            <w:r w:rsidR="00E342C8">
              <w:rPr>
                <w:bCs/>
                <w:sz w:val="28"/>
                <w:szCs w:val="28"/>
                <w:lang w:val="kk-KZ" w:eastAsia="en-US"/>
              </w:rPr>
              <w:t xml:space="preserve"> </w:t>
            </w:r>
            <w:r w:rsidRPr="00861B01">
              <w:rPr>
                <w:bCs/>
                <w:sz w:val="28"/>
                <w:szCs w:val="28"/>
                <w:lang w:val="kk-KZ" w:eastAsia="en-US"/>
              </w:rPr>
              <w:t>млн. теңге, оның ішінде жылдар бойынша бағыттау жоспарлануда:</w:t>
            </w:r>
          </w:p>
          <w:p w14:paraId="436CE04C" w14:textId="0FBDEE24" w:rsidR="00F72C42" w:rsidRPr="00861B01" w:rsidRDefault="00861B01" w:rsidP="00F72C42">
            <w:pPr>
              <w:ind w:firstLine="4"/>
              <w:jc w:val="both"/>
              <w:rPr>
                <w:sz w:val="28"/>
                <w:szCs w:val="28"/>
                <w:lang w:val="kk-KZ" w:eastAsia="en-US"/>
              </w:rPr>
            </w:pPr>
            <w:r w:rsidRPr="00861B01">
              <w:rPr>
                <w:sz w:val="28"/>
                <w:szCs w:val="28"/>
                <w:lang w:val="kk-KZ" w:eastAsia="en-US"/>
              </w:rPr>
              <w:t xml:space="preserve">2026 </w:t>
            </w:r>
            <w:r>
              <w:rPr>
                <w:sz w:val="28"/>
                <w:szCs w:val="28"/>
                <w:lang w:val="kk-KZ" w:eastAsia="en-US"/>
              </w:rPr>
              <w:t xml:space="preserve">жыл-    </w:t>
            </w:r>
            <w:r w:rsidR="006760ED">
              <w:rPr>
                <w:sz w:val="28"/>
                <w:szCs w:val="28"/>
                <w:lang w:val="kk-KZ" w:eastAsia="en-US"/>
              </w:rPr>
              <w:t>57</w:t>
            </w:r>
            <w:r w:rsidR="00D82378">
              <w:rPr>
                <w:sz w:val="28"/>
                <w:szCs w:val="28"/>
                <w:lang w:val="kk-KZ" w:eastAsia="en-US"/>
              </w:rPr>
              <w:t>88,2</w:t>
            </w:r>
            <w:r w:rsidR="00E342C8">
              <w:rPr>
                <w:sz w:val="28"/>
                <w:szCs w:val="28"/>
                <w:lang w:val="kk-KZ" w:eastAsia="en-US"/>
              </w:rPr>
              <w:t xml:space="preserve"> </w:t>
            </w:r>
            <w:r>
              <w:rPr>
                <w:sz w:val="28"/>
                <w:szCs w:val="28"/>
                <w:lang w:val="kk-KZ" w:eastAsia="en-US"/>
              </w:rPr>
              <w:t>*млн.тең</w:t>
            </w:r>
            <w:r w:rsidR="00F72C42" w:rsidRPr="00861B01">
              <w:rPr>
                <w:sz w:val="28"/>
                <w:szCs w:val="28"/>
                <w:lang w:val="kk-KZ" w:eastAsia="en-US"/>
              </w:rPr>
              <w:t>ге;</w:t>
            </w:r>
          </w:p>
          <w:p w14:paraId="02D33203" w14:textId="348E5CD7" w:rsidR="00ED0F45" w:rsidRPr="00861B01" w:rsidRDefault="00861B01" w:rsidP="00F72C42">
            <w:pPr>
              <w:ind w:firstLine="4"/>
              <w:jc w:val="both"/>
              <w:rPr>
                <w:sz w:val="28"/>
                <w:szCs w:val="28"/>
                <w:lang w:val="kk-KZ" w:eastAsia="en-US"/>
              </w:rPr>
            </w:pPr>
            <w:r w:rsidRPr="00861B01">
              <w:rPr>
                <w:sz w:val="28"/>
                <w:szCs w:val="28"/>
                <w:lang w:val="kk-KZ" w:eastAsia="en-US"/>
              </w:rPr>
              <w:t xml:space="preserve">2027 </w:t>
            </w:r>
            <w:r>
              <w:rPr>
                <w:sz w:val="28"/>
                <w:szCs w:val="28"/>
                <w:lang w:val="kk-KZ" w:eastAsia="en-US"/>
              </w:rPr>
              <w:t xml:space="preserve">жыл-    </w:t>
            </w:r>
            <w:r w:rsidR="00D82378">
              <w:rPr>
                <w:sz w:val="28"/>
                <w:szCs w:val="28"/>
                <w:lang w:val="kk-KZ" w:eastAsia="en-US"/>
              </w:rPr>
              <w:t>6586,2</w:t>
            </w:r>
            <w:r w:rsidR="00E342C8">
              <w:rPr>
                <w:sz w:val="28"/>
                <w:szCs w:val="28"/>
                <w:lang w:val="kk-KZ" w:eastAsia="en-US"/>
              </w:rPr>
              <w:t xml:space="preserve"> </w:t>
            </w:r>
            <w:r>
              <w:rPr>
                <w:sz w:val="28"/>
                <w:szCs w:val="28"/>
                <w:lang w:val="kk-KZ" w:eastAsia="en-US"/>
              </w:rPr>
              <w:t>*млн.тең</w:t>
            </w:r>
            <w:r w:rsidR="00F72C42" w:rsidRPr="00861B01">
              <w:rPr>
                <w:sz w:val="28"/>
                <w:szCs w:val="28"/>
                <w:lang w:val="kk-KZ" w:eastAsia="en-US"/>
              </w:rPr>
              <w:t>ге;</w:t>
            </w:r>
          </w:p>
          <w:p w14:paraId="6F7FEB1F" w14:textId="29840439" w:rsidR="00F72C42" w:rsidRPr="00861B01" w:rsidRDefault="00861B01" w:rsidP="00F72C42">
            <w:pPr>
              <w:ind w:firstLine="4"/>
              <w:jc w:val="both"/>
              <w:rPr>
                <w:sz w:val="28"/>
                <w:szCs w:val="28"/>
                <w:lang w:val="kk-KZ" w:eastAsia="en-US"/>
              </w:rPr>
            </w:pPr>
            <w:r w:rsidRPr="00861B01">
              <w:rPr>
                <w:sz w:val="28"/>
                <w:szCs w:val="28"/>
                <w:lang w:val="kk-KZ" w:eastAsia="en-US"/>
              </w:rPr>
              <w:t xml:space="preserve">2028 </w:t>
            </w:r>
            <w:r>
              <w:rPr>
                <w:sz w:val="28"/>
                <w:szCs w:val="28"/>
                <w:lang w:val="kk-KZ" w:eastAsia="en-US"/>
              </w:rPr>
              <w:t>жыл</w:t>
            </w:r>
            <w:r w:rsidR="00F72C42" w:rsidRPr="00861B01">
              <w:rPr>
                <w:sz w:val="28"/>
                <w:szCs w:val="28"/>
                <w:lang w:val="kk-KZ" w:eastAsia="en-US"/>
              </w:rPr>
              <w:t xml:space="preserve">-    </w:t>
            </w:r>
            <w:r w:rsidR="00B21445">
              <w:rPr>
                <w:sz w:val="28"/>
                <w:szCs w:val="28"/>
                <w:lang w:val="kk-KZ" w:eastAsia="en-US"/>
              </w:rPr>
              <w:t>79</w:t>
            </w:r>
            <w:r w:rsidR="00D82378">
              <w:rPr>
                <w:sz w:val="28"/>
                <w:szCs w:val="28"/>
                <w:lang w:val="kk-KZ" w:eastAsia="en-US"/>
              </w:rPr>
              <w:t>4</w:t>
            </w:r>
            <w:r w:rsidR="00B21445">
              <w:rPr>
                <w:sz w:val="28"/>
                <w:szCs w:val="28"/>
                <w:lang w:val="kk-KZ" w:eastAsia="en-US"/>
              </w:rPr>
              <w:t>5</w:t>
            </w:r>
            <w:r w:rsidR="00E342C8">
              <w:rPr>
                <w:sz w:val="28"/>
                <w:szCs w:val="28"/>
                <w:lang w:val="kk-KZ" w:eastAsia="en-US"/>
              </w:rPr>
              <w:t xml:space="preserve">,9 </w:t>
            </w:r>
            <w:r w:rsidR="00F72C42" w:rsidRPr="00861B01">
              <w:rPr>
                <w:sz w:val="28"/>
                <w:szCs w:val="28"/>
                <w:lang w:val="kk-KZ" w:eastAsia="en-US"/>
              </w:rPr>
              <w:t>*млн.</w:t>
            </w:r>
            <w:r>
              <w:rPr>
                <w:sz w:val="28"/>
                <w:szCs w:val="28"/>
                <w:lang w:val="kk-KZ" w:eastAsia="en-US"/>
              </w:rPr>
              <w:t>тең</w:t>
            </w:r>
            <w:r w:rsidR="00F72C42" w:rsidRPr="00861B01">
              <w:rPr>
                <w:sz w:val="28"/>
                <w:szCs w:val="28"/>
                <w:lang w:val="kk-KZ" w:eastAsia="en-US"/>
              </w:rPr>
              <w:t>ге;</w:t>
            </w:r>
          </w:p>
          <w:p w14:paraId="3B01AB8A" w14:textId="36FE6801" w:rsidR="00F72C42" w:rsidRPr="00BE0E39" w:rsidRDefault="00F72C42" w:rsidP="00F72C42">
            <w:pPr>
              <w:ind w:firstLine="4"/>
              <w:jc w:val="both"/>
              <w:rPr>
                <w:i/>
                <w:iCs/>
                <w:lang w:val="kk-KZ" w:eastAsia="en-US"/>
              </w:rPr>
            </w:pPr>
            <w:r w:rsidRPr="00BE0E39">
              <w:rPr>
                <w:sz w:val="28"/>
                <w:szCs w:val="28"/>
                <w:lang w:val="kk-KZ" w:eastAsia="en-US"/>
              </w:rPr>
              <w:t>*</w:t>
            </w:r>
            <w:r w:rsidR="00861B01" w:rsidRPr="00BE0E39">
              <w:rPr>
                <w:i/>
                <w:iCs/>
                <w:lang w:val="kk-KZ" w:eastAsia="en-US"/>
              </w:rPr>
              <w:t>Қаржыландыру көздері бойынша шығыстардың сомалары Қазақстан Республикасының заңнамасына сәйкес тиісті қаржы жылына арналған республикалық және жергілікті бюджеттердің бекітілуі мен нақтылануы ескеріле отырып түзетілетін болады</w:t>
            </w:r>
            <w:r w:rsidR="00861B01">
              <w:rPr>
                <w:i/>
                <w:iCs/>
                <w:lang w:val="kk-KZ" w:eastAsia="en-US"/>
              </w:rPr>
              <w:t xml:space="preserve"> </w:t>
            </w:r>
          </w:p>
          <w:p w14:paraId="1297B071" w14:textId="77777777" w:rsidR="00F72C42" w:rsidRDefault="00F72C42" w:rsidP="00F72C42">
            <w:pPr>
              <w:ind w:firstLine="4"/>
              <w:jc w:val="both"/>
              <w:rPr>
                <w:lang w:val="kk-KZ" w:eastAsia="en-US"/>
              </w:rPr>
            </w:pPr>
            <w:r w:rsidRPr="00F36294">
              <w:rPr>
                <w:i/>
                <w:iCs/>
                <w:lang w:eastAsia="en-US"/>
              </w:rPr>
              <w:t>*-</w:t>
            </w:r>
            <w:r w:rsidR="00861B01">
              <w:t xml:space="preserve"> </w:t>
            </w:r>
            <w:proofErr w:type="spellStart"/>
            <w:r w:rsidR="00861B01" w:rsidRPr="00861B01">
              <w:rPr>
                <w:lang w:eastAsia="en-US"/>
              </w:rPr>
              <w:t>сомалар</w:t>
            </w:r>
            <w:proofErr w:type="spellEnd"/>
            <w:r w:rsidR="00861B01" w:rsidRPr="00861B01">
              <w:rPr>
                <w:lang w:eastAsia="en-US"/>
              </w:rPr>
              <w:t xml:space="preserve"> </w:t>
            </w:r>
            <w:proofErr w:type="spellStart"/>
            <w:r w:rsidR="00861B01" w:rsidRPr="00861B01">
              <w:rPr>
                <w:lang w:eastAsia="en-US"/>
              </w:rPr>
              <w:t>түзетіледі</w:t>
            </w:r>
            <w:proofErr w:type="spellEnd"/>
          </w:p>
          <w:p w14:paraId="19D1C250" w14:textId="4FC74E1F" w:rsidR="00E342C8" w:rsidRPr="00E342C8" w:rsidRDefault="00E342C8" w:rsidP="00E342C8">
            <w:pPr>
              <w:jc w:val="both"/>
              <w:rPr>
                <w:sz w:val="28"/>
                <w:szCs w:val="28"/>
                <w:lang w:val="kk-KZ" w:eastAsia="en-US"/>
              </w:rPr>
            </w:pPr>
          </w:p>
        </w:tc>
      </w:tr>
    </w:tbl>
    <w:p w14:paraId="2DA2B521" w14:textId="77777777" w:rsidR="004B5DA1" w:rsidRDefault="004B5DA1" w:rsidP="0061149D">
      <w:pPr>
        <w:ind w:firstLine="720"/>
        <w:jc w:val="both"/>
        <w:rPr>
          <w:b/>
          <w:sz w:val="28"/>
          <w:szCs w:val="28"/>
          <w:lang w:eastAsia="en-US"/>
        </w:rPr>
      </w:pPr>
    </w:p>
    <w:p w14:paraId="0F388B77" w14:textId="77777777" w:rsidR="004B5DA1" w:rsidRDefault="004B5DA1" w:rsidP="0061149D">
      <w:pPr>
        <w:ind w:firstLine="720"/>
        <w:jc w:val="both"/>
        <w:rPr>
          <w:b/>
          <w:sz w:val="28"/>
          <w:szCs w:val="28"/>
          <w:lang w:eastAsia="en-US"/>
        </w:rPr>
      </w:pPr>
    </w:p>
    <w:p w14:paraId="654B12B9" w14:textId="77777777" w:rsidR="004B5DA1" w:rsidRDefault="004B5DA1" w:rsidP="0061149D">
      <w:pPr>
        <w:ind w:firstLine="720"/>
        <w:jc w:val="both"/>
        <w:rPr>
          <w:b/>
          <w:sz w:val="28"/>
          <w:szCs w:val="28"/>
          <w:lang w:eastAsia="en-US"/>
        </w:rPr>
      </w:pPr>
    </w:p>
    <w:p w14:paraId="66344957" w14:textId="77777777" w:rsidR="004B5DA1" w:rsidRDefault="004B5DA1" w:rsidP="0061149D">
      <w:pPr>
        <w:ind w:firstLine="720"/>
        <w:jc w:val="both"/>
        <w:rPr>
          <w:b/>
          <w:sz w:val="28"/>
          <w:szCs w:val="28"/>
          <w:lang w:eastAsia="en-US"/>
        </w:rPr>
      </w:pPr>
    </w:p>
    <w:p w14:paraId="1F769D8E" w14:textId="77777777" w:rsidR="004B5DA1" w:rsidRDefault="004B5DA1" w:rsidP="0061149D">
      <w:pPr>
        <w:ind w:firstLine="720"/>
        <w:jc w:val="both"/>
        <w:rPr>
          <w:b/>
          <w:sz w:val="28"/>
          <w:szCs w:val="28"/>
          <w:lang w:eastAsia="en-US"/>
        </w:rPr>
      </w:pPr>
    </w:p>
    <w:p w14:paraId="6F93335B" w14:textId="77777777" w:rsidR="004B5DA1" w:rsidRDefault="004B5DA1" w:rsidP="0061149D">
      <w:pPr>
        <w:ind w:firstLine="720"/>
        <w:jc w:val="both"/>
        <w:rPr>
          <w:b/>
          <w:sz w:val="28"/>
          <w:szCs w:val="28"/>
          <w:lang w:eastAsia="en-US"/>
        </w:rPr>
      </w:pPr>
    </w:p>
    <w:p w14:paraId="388CC7FD" w14:textId="77777777" w:rsidR="004B5DA1" w:rsidRDefault="004B5DA1" w:rsidP="0061149D">
      <w:pPr>
        <w:ind w:firstLine="720"/>
        <w:jc w:val="both"/>
        <w:rPr>
          <w:b/>
          <w:sz w:val="28"/>
          <w:szCs w:val="28"/>
          <w:lang w:eastAsia="en-US"/>
        </w:rPr>
      </w:pPr>
    </w:p>
    <w:p w14:paraId="5FB6F2B8" w14:textId="77777777" w:rsidR="004B5DA1" w:rsidRDefault="004B5DA1" w:rsidP="0061149D">
      <w:pPr>
        <w:ind w:firstLine="720"/>
        <w:jc w:val="both"/>
        <w:rPr>
          <w:b/>
          <w:sz w:val="28"/>
          <w:szCs w:val="28"/>
          <w:lang w:eastAsia="en-US"/>
        </w:rPr>
      </w:pPr>
    </w:p>
    <w:p w14:paraId="0BFB7BCB" w14:textId="5CE7C2A2" w:rsidR="0061149D" w:rsidRPr="00DB41D6" w:rsidRDefault="00861B01" w:rsidP="00AF67FA">
      <w:pPr>
        <w:jc w:val="both"/>
        <w:rPr>
          <w:b/>
          <w:sz w:val="28"/>
          <w:szCs w:val="28"/>
          <w:lang w:eastAsia="en-US"/>
        </w:rPr>
      </w:pPr>
      <w:r>
        <w:rPr>
          <w:b/>
          <w:sz w:val="28"/>
          <w:szCs w:val="28"/>
          <w:lang w:val="kk-KZ" w:eastAsia="en-US"/>
        </w:rPr>
        <w:t>2 бөлім</w:t>
      </w:r>
      <w:r w:rsidR="0061149D" w:rsidRPr="00DB41D6">
        <w:rPr>
          <w:b/>
          <w:sz w:val="28"/>
          <w:szCs w:val="28"/>
          <w:lang w:eastAsia="en-US"/>
        </w:rPr>
        <w:t xml:space="preserve">. </w:t>
      </w:r>
      <w:proofErr w:type="spellStart"/>
      <w:r w:rsidRPr="00861B01">
        <w:rPr>
          <w:b/>
          <w:sz w:val="28"/>
          <w:szCs w:val="28"/>
          <w:lang w:eastAsia="en-US"/>
        </w:rPr>
        <w:t>Аумақты</w:t>
      </w:r>
      <w:proofErr w:type="spellEnd"/>
      <w:r w:rsidRPr="00861B01">
        <w:rPr>
          <w:b/>
          <w:sz w:val="28"/>
          <w:szCs w:val="28"/>
          <w:lang w:eastAsia="en-US"/>
        </w:rPr>
        <w:t xml:space="preserve"> </w:t>
      </w:r>
      <w:proofErr w:type="spellStart"/>
      <w:r w:rsidRPr="00861B01">
        <w:rPr>
          <w:b/>
          <w:sz w:val="28"/>
          <w:szCs w:val="28"/>
          <w:lang w:eastAsia="en-US"/>
        </w:rPr>
        <w:t>дамытудың</w:t>
      </w:r>
      <w:proofErr w:type="spellEnd"/>
      <w:r w:rsidRPr="00861B01">
        <w:rPr>
          <w:b/>
          <w:sz w:val="28"/>
          <w:szCs w:val="28"/>
          <w:lang w:eastAsia="en-US"/>
        </w:rPr>
        <w:t xml:space="preserve"> </w:t>
      </w:r>
      <w:proofErr w:type="spellStart"/>
      <w:r w:rsidRPr="00861B01">
        <w:rPr>
          <w:b/>
          <w:sz w:val="28"/>
          <w:szCs w:val="28"/>
          <w:lang w:eastAsia="en-US"/>
        </w:rPr>
        <w:t>көзқарасы</w:t>
      </w:r>
      <w:proofErr w:type="spellEnd"/>
      <w:r w:rsidRPr="00861B01">
        <w:rPr>
          <w:b/>
          <w:sz w:val="28"/>
          <w:szCs w:val="28"/>
          <w:lang w:eastAsia="en-US"/>
        </w:rPr>
        <w:t xml:space="preserve"> мен </w:t>
      </w:r>
      <w:proofErr w:type="spellStart"/>
      <w:r w:rsidRPr="00861B01">
        <w:rPr>
          <w:b/>
          <w:sz w:val="28"/>
          <w:szCs w:val="28"/>
          <w:lang w:eastAsia="en-US"/>
        </w:rPr>
        <w:t>перспективалары</w:t>
      </w:r>
      <w:proofErr w:type="spellEnd"/>
      <w:r w:rsidR="0061149D" w:rsidRPr="00DB41D6">
        <w:rPr>
          <w:b/>
          <w:sz w:val="28"/>
          <w:szCs w:val="28"/>
          <w:lang w:eastAsia="en-US"/>
        </w:rPr>
        <w:t xml:space="preserve"> </w:t>
      </w:r>
    </w:p>
    <w:p w14:paraId="4FF39B86" w14:textId="77777777" w:rsidR="00E07543" w:rsidRPr="00DB41D6" w:rsidRDefault="00E07543" w:rsidP="0061149D">
      <w:pPr>
        <w:ind w:firstLine="720"/>
        <w:jc w:val="both"/>
        <w:rPr>
          <w:b/>
          <w:sz w:val="28"/>
          <w:szCs w:val="28"/>
          <w:lang w:eastAsia="en-US"/>
        </w:rPr>
      </w:pPr>
    </w:p>
    <w:p w14:paraId="304EF825" w14:textId="77777777" w:rsidR="00861B01" w:rsidRPr="00861B01" w:rsidRDefault="00861B01" w:rsidP="00861B01">
      <w:pPr>
        <w:ind w:firstLine="720"/>
        <w:jc w:val="both"/>
        <w:rPr>
          <w:sz w:val="28"/>
          <w:szCs w:val="28"/>
          <w:lang w:eastAsia="en-US"/>
        </w:rPr>
      </w:pPr>
      <w:proofErr w:type="spellStart"/>
      <w:r w:rsidRPr="00861B01">
        <w:rPr>
          <w:sz w:val="28"/>
          <w:szCs w:val="28"/>
          <w:lang w:eastAsia="en-US"/>
        </w:rPr>
        <w:t>Экономиканың</w:t>
      </w:r>
      <w:proofErr w:type="spellEnd"/>
      <w:r w:rsidRPr="00861B01">
        <w:rPr>
          <w:sz w:val="28"/>
          <w:szCs w:val="28"/>
          <w:lang w:eastAsia="en-US"/>
        </w:rPr>
        <w:t xml:space="preserve"> </w:t>
      </w:r>
      <w:proofErr w:type="spellStart"/>
      <w:r w:rsidRPr="00861B01">
        <w:rPr>
          <w:sz w:val="28"/>
          <w:szCs w:val="28"/>
          <w:lang w:eastAsia="en-US"/>
        </w:rPr>
        <w:t>орнықты</w:t>
      </w:r>
      <w:proofErr w:type="spellEnd"/>
      <w:r w:rsidRPr="00861B01">
        <w:rPr>
          <w:sz w:val="28"/>
          <w:szCs w:val="28"/>
          <w:lang w:eastAsia="en-US"/>
        </w:rPr>
        <w:t xml:space="preserve"> </w:t>
      </w:r>
      <w:proofErr w:type="spellStart"/>
      <w:r w:rsidRPr="00861B01">
        <w:rPr>
          <w:sz w:val="28"/>
          <w:szCs w:val="28"/>
          <w:lang w:eastAsia="en-US"/>
        </w:rPr>
        <w:t>әлеуметтік-экономикалық</w:t>
      </w:r>
      <w:proofErr w:type="spellEnd"/>
      <w:r w:rsidRPr="00861B01">
        <w:rPr>
          <w:sz w:val="28"/>
          <w:szCs w:val="28"/>
          <w:lang w:eastAsia="en-US"/>
        </w:rPr>
        <w:t xml:space="preserve"> </w:t>
      </w:r>
      <w:proofErr w:type="spellStart"/>
      <w:r w:rsidRPr="00861B01">
        <w:rPr>
          <w:sz w:val="28"/>
          <w:szCs w:val="28"/>
          <w:lang w:eastAsia="en-US"/>
        </w:rPr>
        <w:t>өсуі</w:t>
      </w:r>
      <w:proofErr w:type="spellEnd"/>
      <w:r w:rsidRPr="00861B01">
        <w:rPr>
          <w:sz w:val="28"/>
          <w:szCs w:val="28"/>
          <w:lang w:eastAsia="en-US"/>
        </w:rPr>
        <w:t xml:space="preserve"> </w:t>
      </w:r>
      <w:proofErr w:type="spellStart"/>
      <w:r w:rsidRPr="00861B01">
        <w:rPr>
          <w:sz w:val="28"/>
          <w:szCs w:val="28"/>
          <w:lang w:eastAsia="en-US"/>
        </w:rPr>
        <w:t>ауданның</w:t>
      </w:r>
      <w:proofErr w:type="spellEnd"/>
      <w:r w:rsidRPr="00861B01">
        <w:rPr>
          <w:sz w:val="28"/>
          <w:szCs w:val="28"/>
          <w:lang w:eastAsia="en-US"/>
        </w:rPr>
        <w:t xml:space="preserve"> </w:t>
      </w:r>
      <w:proofErr w:type="spellStart"/>
      <w:r w:rsidRPr="00861B01">
        <w:rPr>
          <w:sz w:val="28"/>
          <w:szCs w:val="28"/>
          <w:lang w:eastAsia="en-US"/>
        </w:rPr>
        <w:t>бәсекелестік</w:t>
      </w:r>
      <w:proofErr w:type="spellEnd"/>
      <w:r w:rsidRPr="00861B01">
        <w:rPr>
          <w:sz w:val="28"/>
          <w:szCs w:val="28"/>
          <w:lang w:eastAsia="en-US"/>
        </w:rPr>
        <w:t xml:space="preserve"> </w:t>
      </w:r>
      <w:proofErr w:type="spellStart"/>
      <w:r w:rsidRPr="00861B01">
        <w:rPr>
          <w:sz w:val="28"/>
          <w:szCs w:val="28"/>
          <w:lang w:eastAsia="en-US"/>
        </w:rPr>
        <w:t>артықшылықтарын</w:t>
      </w:r>
      <w:proofErr w:type="spellEnd"/>
      <w:r w:rsidRPr="00861B01">
        <w:rPr>
          <w:sz w:val="28"/>
          <w:szCs w:val="28"/>
          <w:lang w:eastAsia="en-US"/>
        </w:rPr>
        <w:t xml:space="preserve"> </w:t>
      </w:r>
      <w:proofErr w:type="spellStart"/>
      <w:r w:rsidRPr="00861B01">
        <w:rPr>
          <w:sz w:val="28"/>
          <w:szCs w:val="28"/>
          <w:lang w:eastAsia="en-US"/>
        </w:rPr>
        <w:t>іске</w:t>
      </w:r>
      <w:proofErr w:type="spellEnd"/>
      <w:r w:rsidRPr="00861B01">
        <w:rPr>
          <w:sz w:val="28"/>
          <w:szCs w:val="28"/>
          <w:lang w:eastAsia="en-US"/>
        </w:rPr>
        <w:t xml:space="preserve"> </w:t>
      </w:r>
      <w:proofErr w:type="spellStart"/>
      <w:r w:rsidRPr="00861B01">
        <w:rPr>
          <w:sz w:val="28"/>
          <w:szCs w:val="28"/>
          <w:lang w:eastAsia="en-US"/>
        </w:rPr>
        <w:t>асыруға</w:t>
      </w:r>
      <w:proofErr w:type="spellEnd"/>
      <w:r w:rsidRPr="00861B01">
        <w:rPr>
          <w:sz w:val="28"/>
          <w:szCs w:val="28"/>
          <w:lang w:eastAsia="en-US"/>
        </w:rPr>
        <w:t xml:space="preserve"> </w:t>
      </w:r>
      <w:proofErr w:type="spellStart"/>
      <w:r w:rsidRPr="00861B01">
        <w:rPr>
          <w:sz w:val="28"/>
          <w:szCs w:val="28"/>
          <w:lang w:eastAsia="en-US"/>
        </w:rPr>
        <w:t>және</w:t>
      </w:r>
      <w:proofErr w:type="spellEnd"/>
      <w:r w:rsidRPr="00861B01">
        <w:rPr>
          <w:sz w:val="28"/>
          <w:szCs w:val="28"/>
          <w:lang w:eastAsia="en-US"/>
        </w:rPr>
        <w:t xml:space="preserve"> </w:t>
      </w:r>
      <w:proofErr w:type="spellStart"/>
      <w:r w:rsidRPr="00861B01">
        <w:rPr>
          <w:sz w:val="28"/>
          <w:szCs w:val="28"/>
          <w:lang w:eastAsia="en-US"/>
        </w:rPr>
        <w:t>халықтың</w:t>
      </w:r>
      <w:proofErr w:type="spellEnd"/>
      <w:r w:rsidRPr="00861B01">
        <w:rPr>
          <w:sz w:val="28"/>
          <w:szCs w:val="28"/>
          <w:lang w:eastAsia="en-US"/>
        </w:rPr>
        <w:t xml:space="preserve"> </w:t>
      </w:r>
      <w:proofErr w:type="spellStart"/>
      <w:r w:rsidRPr="00861B01">
        <w:rPr>
          <w:sz w:val="28"/>
          <w:szCs w:val="28"/>
          <w:lang w:eastAsia="en-US"/>
        </w:rPr>
        <w:t>өмір</w:t>
      </w:r>
      <w:proofErr w:type="spellEnd"/>
      <w:r w:rsidRPr="00861B01">
        <w:rPr>
          <w:sz w:val="28"/>
          <w:szCs w:val="28"/>
          <w:lang w:eastAsia="en-US"/>
        </w:rPr>
        <w:t xml:space="preserve"> </w:t>
      </w:r>
      <w:proofErr w:type="spellStart"/>
      <w:r w:rsidRPr="00861B01">
        <w:rPr>
          <w:sz w:val="28"/>
          <w:szCs w:val="28"/>
          <w:lang w:eastAsia="en-US"/>
        </w:rPr>
        <w:t>сүру</w:t>
      </w:r>
      <w:proofErr w:type="spellEnd"/>
      <w:r w:rsidRPr="00861B01">
        <w:rPr>
          <w:sz w:val="28"/>
          <w:szCs w:val="28"/>
          <w:lang w:eastAsia="en-US"/>
        </w:rPr>
        <w:t xml:space="preserve"> </w:t>
      </w:r>
      <w:proofErr w:type="spellStart"/>
      <w:r w:rsidRPr="00861B01">
        <w:rPr>
          <w:sz w:val="28"/>
          <w:szCs w:val="28"/>
          <w:lang w:eastAsia="en-US"/>
        </w:rPr>
        <w:t>сапасын</w:t>
      </w:r>
      <w:proofErr w:type="spellEnd"/>
      <w:r w:rsidRPr="00861B01">
        <w:rPr>
          <w:sz w:val="28"/>
          <w:szCs w:val="28"/>
          <w:lang w:eastAsia="en-US"/>
        </w:rPr>
        <w:t xml:space="preserve"> </w:t>
      </w:r>
      <w:proofErr w:type="spellStart"/>
      <w:r w:rsidRPr="00861B01">
        <w:rPr>
          <w:sz w:val="28"/>
          <w:szCs w:val="28"/>
          <w:lang w:eastAsia="en-US"/>
        </w:rPr>
        <w:t>арттыруға</w:t>
      </w:r>
      <w:proofErr w:type="spellEnd"/>
      <w:r w:rsidRPr="00861B01">
        <w:rPr>
          <w:sz w:val="28"/>
          <w:szCs w:val="28"/>
          <w:lang w:eastAsia="en-US"/>
        </w:rPr>
        <w:t xml:space="preserve"> </w:t>
      </w:r>
      <w:proofErr w:type="spellStart"/>
      <w:r w:rsidRPr="00861B01">
        <w:rPr>
          <w:sz w:val="28"/>
          <w:szCs w:val="28"/>
          <w:lang w:eastAsia="en-US"/>
        </w:rPr>
        <w:t>ықпал</w:t>
      </w:r>
      <w:proofErr w:type="spellEnd"/>
      <w:r w:rsidRPr="00861B01">
        <w:rPr>
          <w:sz w:val="28"/>
          <w:szCs w:val="28"/>
          <w:lang w:eastAsia="en-US"/>
        </w:rPr>
        <w:t xml:space="preserve"> </w:t>
      </w:r>
      <w:proofErr w:type="spellStart"/>
      <w:r w:rsidRPr="00861B01">
        <w:rPr>
          <w:sz w:val="28"/>
          <w:szCs w:val="28"/>
          <w:lang w:eastAsia="en-US"/>
        </w:rPr>
        <w:t>етеді</w:t>
      </w:r>
      <w:proofErr w:type="spellEnd"/>
      <w:r w:rsidRPr="00861B01">
        <w:rPr>
          <w:sz w:val="28"/>
          <w:szCs w:val="28"/>
          <w:lang w:eastAsia="en-US"/>
        </w:rPr>
        <w:t>.</w:t>
      </w:r>
    </w:p>
    <w:p w14:paraId="6F97DC6B" w14:textId="77777777" w:rsidR="00861B01" w:rsidRDefault="00861B01" w:rsidP="00861B01">
      <w:pPr>
        <w:ind w:firstLine="720"/>
        <w:jc w:val="both"/>
        <w:rPr>
          <w:sz w:val="28"/>
          <w:szCs w:val="28"/>
          <w:lang w:val="kk-KZ" w:eastAsia="en-US"/>
        </w:rPr>
      </w:pPr>
      <w:proofErr w:type="spellStart"/>
      <w:r w:rsidRPr="00861B01">
        <w:rPr>
          <w:sz w:val="28"/>
          <w:szCs w:val="28"/>
          <w:lang w:eastAsia="en-US"/>
        </w:rPr>
        <w:t>Аудан</w:t>
      </w:r>
      <w:proofErr w:type="spellEnd"/>
      <w:r w:rsidRPr="00861B01">
        <w:rPr>
          <w:sz w:val="28"/>
          <w:szCs w:val="28"/>
          <w:lang w:eastAsia="en-US"/>
        </w:rPr>
        <w:t xml:space="preserve"> </w:t>
      </w:r>
      <w:proofErr w:type="spellStart"/>
      <w:r w:rsidRPr="00861B01">
        <w:rPr>
          <w:sz w:val="28"/>
          <w:szCs w:val="28"/>
          <w:lang w:eastAsia="en-US"/>
        </w:rPr>
        <w:t>облыстың</w:t>
      </w:r>
      <w:proofErr w:type="spellEnd"/>
      <w:r w:rsidRPr="00861B01">
        <w:rPr>
          <w:sz w:val="28"/>
          <w:szCs w:val="28"/>
          <w:lang w:eastAsia="en-US"/>
        </w:rPr>
        <w:t xml:space="preserve"> </w:t>
      </w:r>
      <w:proofErr w:type="spellStart"/>
      <w:r w:rsidRPr="00861B01">
        <w:rPr>
          <w:sz w:val="28"/>
          <w:szCs w:val="28"/>
          <w:lang w:eastAsia="en-US"/>
        </w:rPr>
        <w:t>негізгі</w:t>
      </w:r>
      <w:proofErr w:type="spellEnd"/>
      <w:r w:rsidRPr="00861B01">
        <w:rPr>
          <w:sz w:val="28"/>
          <w:szCs w:val="28"/>
          <w:lang w:eastAsia="en-US"/>
        </w:rPr>
        <w:t xml:space="preserve"> </w:t>
      </w:r>
      <w:proofErr w:type="spellStart"/>
      <w:r w:rsidRPr="00861B01">
        <w:rPr>
          <w:sz w:val="28"/>
          <w:szCs w:val="28"/>
          <w:lang w:eastAsia="en-US"/>
        </w:rPr>
        <w:t>астық</w:t>
      </w:r>
      <w:proofErr w:type="spellEnd"/>
      <w:r w:rsidRPr="00861B01">
        <w:rPr>
          <w:sz w:val="28"/>
          <w:szCs w:val="28"/>
          <w:lang w:eastAsia="en-US"/>
        </w:rPr>
        <w:t xml:space="preserve"> </w:t>
      </w:r>
      <w:proofErr w:type="spellStart"/>
      <w:r w:rsidRPr="00861B01">
        <w:rPr>
          <w:sz w:val="28"/>
          <w:szCs w:val="28"/>
          <w:lang w:eastAsia="en-US"/>
        </w:rPr>
        <w:t>егетін</w:t>
      </w:r>
      <w:proofErr w:type="spellEnd"/>
      <w:r w:rsidRPr="00861B01">
        <w:rPr>
          <w:sz w:val="28"/>
          <w:szCs w:val="28"/>
          <w:lang w:eastAsia="en-US"/>
        </w:rPr>
        <w:t xml:space="preserve"> </w:t>
      </w:r>
      <w:proofErr w:type="spellStart"/>
      <w:r w:rsidRPr="00861B01">
        <w:rPr>
          <w:sz w:val="28"/>
          <w:szCs w:val="28"/>
          <w:lang w:eastAsia="en-US"/>
        </w:rPr>
        <w:t>өңірлерінің</w:t>
      </w:r>
      <w:proofErr w:type="spellEnd"/>
      <w:r w:rsidRPr="00861B01">
        <w:rPr>
          <w:sz w:val="28"/>
          <w:szCs w:val="28"/>
          <w:lang w:eastAsia="en-US"/>
        </w:rPr>
        <w:t xml:space="preserve"> </w:t>
      </w:r>
      <w:proofErr w:type="spellStart"/>
      <w:r w:rsidRPr="00861B01">
        <w:rPr>
          <w:sz w:val="28"/>
          <w:szCs w:val="28"/>
          <w:lang w:eastAsia="en-US"/>
        </w:rPr>
        <w:t>бірі</w:t>
      </w:r>
      <w:proofErr w:type="spellEnd"/>
      <w:r w:rsidRPr="00861B01">
        <w:rPr>
          <w:sz w:val="28"/>
          <w:szCs w:val="28"/>
          <w:lang w:eastAsia="en-US"/>
        </w:rPr>
        <w:t xml:space="preserve"> </w:t>
      </w:r>
      <w:proofErr w:type="spellStart"/>
      <w:r w:rsidRPr="00861B01">
        <w:rPr>
          <w:sz w:val="28"/>
          <w:szCs w:val="28"/>
          <w:lang w:eastAsia="en-US"/>
        </w:rPr>
        <w:t>болып</w:t>
      </w:r>
      <w:proofErr w:type="spellEnd"/>
      <w:r w:rsidRPr="00861B01">
        <w:rPr>
          <w:sz w:val="28"/>
          <w:szCs w:val="28"/>
          <w:lang w:eastAsia="en-US"/>
        </w:rPr>
        <w:t xml:space="preserve"> </w:t>
      </w:r>
      <w:proofErr w:type="spellStart"/>
      <w:r w:rsidRPr="00861B01">
        <w:rPr>
          <w:sz w:val="28"/>
          <w:szCs w:val="28"/>
          <w:lang w:eastAsia="en-US"/>
        </w:rPr>
        <w:t>табылады</w:t>
      </w:r>
      <w:proofErr w:type="spellEnd"/>
      <w:r w:rsidRPr="00861B01">
        <w:rPr>
          <w:sz w:val="28"/>
          <w:szCs w:val="28"/>
          <w:lang w:eastAsia="en-US"/>
        </w:rPr>
        <w:t xml:space="preserve">. </w:t>
      </w:r>
      <w:proofErr w:type="spellStart"/>
      <w:r w:rsidRPr="00861B01">
        <w:rPr>
          <w:sz w:val="28"/>
          <w:szCs w:val="28"/>
          <w:lang w:eastAsia="en-US"/>
        </w:rPr>
        <w:t>Облыс</w:t>
      </w:r>
      <w:proofErr w:type="spellEnd"/>
      <w:r w:rsidRPr="00861B01">
        <w:rPr>
          <w:sz w:val="28"/>
          <w:szCs w:val="28"/>
          <w:lang w:eastAsia="en-US"/>
        </w:rPr>
        <w:t xml:space="preserve"> </w:t>
      </w:r>
      <w:proofErr w:type="spellStart"/>
      <w:r w:rsidRPr="00861B01">
        <w:rPr>
          <w:sz w:val="28"/>
          <w:szCs w:val="28"/>
          <w:lang w:eastAsia="en-US"/>
        </w:rPr>
        <w:t>бойынша</w:t>
      </w:r>
      <w:proofErr w:type="spellEnd"/>
      <w:r w:rsidRPr="00861B01">
        <w:rPr>
          <w:sz w:val="28"/>
          <w:szCs w:val="28"/>
          <w:lang w:eastAsia="en-US"/>
        </w:rPr>
        <w:t xml:space="preserve"> </w:t>
      </w:r>
      <w:proofErr w:type="spellStart"/>
      <w:r w:rsidRPr="00861B01">
        <w:rPr>
          <w:sz w:val="28"/>
          <w:szCs w:val="28"/>
          <w:lang w:eastAsia="en-US"/>
        </w:rPr>
        <w:t>егіс</w:t>
      </w:r>
      <w:proofErr w:type="spellEnd"/>
      <w:r w:rsidRPr="00861B01">
        <w:rPr>
          <w:sz w:val="28"/>
          <w:szCs w:val="28"/>
          <w:lang w:eastAsia="en-US"/>
        </w:rPr>
        <w:t xml:space="preserve"> </w:t>
      </w:r>
      <w:proofErr w:type="spellStart"/>
      <w:r w:rsidRPr="00861B01">
        <w:rPr>
          <w:sz w:val="28"/>
          <w:szCs w:val="28"/>
          <w:lang w:eastAsia="en-US"/>
        </w:rPr>
        <w:t>алқабының</w:t>
      </w:r>
      <w:proofErr w:type="spellEnd"/>
      <w:r w:rsidRPr="00861B01">
        <w:rPr>
          <w:sz w:val="28"/>
          <w:szCs w:val="28"/>
          <w:lang w:eastAsia="en-US"/>
        </w:rPr>
        <w:t xml:space="preserve"> </w:t>
      </w:r>
      <w:proofErr w:type="spellStart"/>
      <w:r w:rsidRPr="00861B01">
        <w:rPr>
          <w:sz w:val="28"/>
          <w:szCs w:val="28"/>
          <w:lang w:eastAsia="en-US"/>
        </w:rPr>
        <w:t>жалпы</w:t>
      </w:r>
      <w:proofErr w:type="spellEnd"/>
      <w:r w:rsidRPr="00861B01">
        <w:rPr>
          <w:sz w:val="28"/>
          <w:szCs w:val="28"/>
          <w:lang w:eastAsia="en-US"/>
        </w:rPr>
        <w:t xml:space="preserve"> </w:t>
      </w:r>
      <w:proofErr w:type="spellStart"/>
      <w:r w:rsidRPr="00861B01">
        <w:rPr>
          <w:sz w:val="28"/>
          <w:szCs w:val="28"/>
          <w:lang w:eastAsia="en-US"/>
        </w:rPr>
        <w:t>көлемінің</w:t>
      </w:r>
      <w:proofErr w:type="spellEnd"/>
      <w:r w:rsidRPr="00861B01">
        <w:rPr>
          <w:sz w:val="28"/>
          <w:szCs w:val="28"/>
          <w:lang w:eastAsia="en-US"/>
        </w:rPr>
        <w:t xml:space="preserve"> </w:t>
      </w:r>
      <w:proofErr w:type="spellStart"/>
      <w:r w:rsidRPr="00861B01">
        <w:rPr>
          <w:sz w:val="28"/>
          <w:szCs w:val="28"/>
          <w:lang w:eastAsia="en-US"/>
        </w:rPr>
        <w:t>құрылымында</w:t>
      </w:r>
      <w:proofErr w:type="spellEnd"/>
      <w:r w:rsidRPr="00861B01">
        <w:rPr>
          <w:sz w:val="28"/>
          <w:szCs w:val="28"/>
          <w:lang w:eastAsia="en-US"/>
        </w:rPr>
        <w:t xml:space="preserve"> 14.8% </w:t>
      </w:r>
      <w:proofErr w:type="spellStart"/>
      <w:r w:rsidRPr="00861B01">
        <w:rPr>
          <w:sz w:val="28"/>
          <w:szCs w:val="28"/>
          <w:lang w:eastAsia="en-US"/>
        </w:rPr>
        <w:t>құрайды</w:t>
      </w:r>
      <w:proofErr w:type="spellEnd"/>
      <w:r w:rsidRPr="00861B01">
        <w:rPr>
          <w:sz w:val="28"/>
          <w:szCs w:val="28"/>
          <w:lang w:eastAsia="en-US"/>
        </w:rPr>
        <w:t>.</w:t>
      </w:r>
    </w:p>
    <w:p w14:paraId="23A24B30" w14:textId="66A4FC5E" w:rsidR="00861B01" w:rsidRDefault="00861B01" w:rsidP="00861B01">
      <w:pPr>
        <w:ind w:firstLine="720"/>
        <w:jc w:val="both"/>
        <w:rPr>
          <w:sz w:val="28"/>
          <w:szCs w:val="28"/>
          <w:lang w:val="kk-KZ" w:eastAsia="en-US"/>
        </w:rPr>
      </w:pPr>
      <w:r w:rsidRPr="00861B01">
        <w:rPr>
          <w:sz w:val="28"/>
          <w:szCs w:val="28"/>
          <w:lang w:val="kk-KZ" w:eastAsia="en-US"/>
        </w:rPr>
        <w:t xml:space="preserve">Агроөнеркәсіптік кешеннің бәсекеге қабілеттілігі жаңа заманауи техникамен толықтыру және өңірдің азық-түлік қауіпсіздігін қамтамасыз ету есебінен арттырылатын болады. 2026-2030 жылдары ауыл шаруашылығы дақылдарының өндірісін ұлғайту үшін ауданда АӨК саласында </w:t>
      </w:r>
      <w:r w:rsidR="008D6DF6">
        <w:rPr>
          <w:sz w:val="28"/>
          <w:szCs w:val="28"/>
          <w:lang w:val="kk-KZ" w:eastAsia="en-US"/>
        </w:rPr>
        <w:t>5</w:t>
      </w:r>
      <w:r w:rsidRPr="00861B01">
        <w:rPr>
          <w:sz w:val="28"/>
          <w:szCs w:val="28"/>
          <w:lang w:val="kk-KZ" w:eastAsia="en-US"/>
        </w:rPr>
        <w:t>-дан астам инвестициялық жобаны іске асыру жоспарлануда.</w:t>
      </w:r>
    </w:p>
    <w:p w14:paraId="75C1B2E8" w14:textId="315962D5" w:rsidR="00861B01" w:rsidRDefault="00C625B8" w:rsidP="00861B01">
      <w:pPr>
        <w:ind w:firstLine="720"/>
        <w:jc w:val="both"/>
        <w:rPr>
          <w:sz w:val="28"/>
          <w:szCs w:val="28"/>
          <w:lang w:val="kk-KZ" w:eastAsia="en-US"/>
        </w:rPr>
      </w:pPr>
      <w:r w:rsidRPr="00C625B8">
        <w:rPr>
          <w:sz w:val="28"/>
          <w:szCs w:val="28"/>
          <w:lang w:val="kk-KZ" w:eastAsia="en-US"/>
        </w:rPr>
        <w:t>Агроөнеркәсіптік кешеннің бәсекеге қабілеттілігі жаңа заманауи техникамен толықтыру және өңірдің азық-түлік қауіпсіздігін қамтамасыз ету есебінен арттырылатын болады. 2026-2030 жылдары ауыл шаруашылығы дақылдарының өндірісін ұлғайту үшін ауданда 735,3 га алқапта суармалы егіншілік массивін салу бойынша 2 жоба, ет және майлы дақылдарды өңдеу бойынша 2 жоба іске асырылатын болады.</w:t>
      </w:r>
    </w:p>
    <w:p w14:paraId="4B296747" w14:textId="77777777" w:rsidR="00C625B8" w:rsidRPr="00C625B8" w:rsidRDefault="00C625B8" w:rsidP="00C625B8">
      <w:pPr>
        <w:ind w:firstLine="720"/>
        <w:jc w:val="both"/>
        <w:rPr>
          <w:sz w:val="28"/>
          <w:szCs w:val="28"/>
          <w:lang w:val="kk-KZ" w:eastAsia="en-US"/>
        </w:rPr>
      </w:pPr>
      <w:r w:rsidRPr="00C625B8">
        <w:rPr>
          <w:sz w:val="28"/>
          <w:szCs w:val="28"/>
          <w:lang w:val="kk-KZ" w:eastAsia="en-US"/>
        </w:rPr>
        <w:t>Ауданда 2030 жылы 9,1% өсіммен тұрғын үй құрылысын дамыту жалғасады (2025 жылғы фактіге сәйкес).</w:t>
      </w:r>
    </w:p>
    <w:p w14:paraId="4D3145BE" w14:textId="0E6BE9AF" w:rsidR="00C625B8" w:rsidRDefault="00C625B8" w:rsidP="00C625B8">
      <w:pPr>
        <w:ind w:firstLine="720"/>
        <w:jc w:val="both"/>
        <w:rPr>
          <w:sz w:val="28"/>
          <w:szCs w:val="28"/>
          <w:lang w:val="kk-KZ" w:eastAsia="en-US"/>
        </w:rPr>
      </w:pPr>
      <w:r w:rsidRPr="00C625B8">
        <w:rPr>
          <w:sz w:val="28"/>
          <w:szCs w:val="28"/>
          <w:lang w:val="kk-KZ" w:eastAsia="en-US"/>
        </w:rPr>
        <w:t>Ауылдық елді мекендерде ҚТҚ жинауға арналған контейнерлерді орнату және Железинка ауылында ҚТҚ полигонын салу есебінен халықтың экологиялық өмір сапасына қанағаттану деңгейін арттыру күтілуде.</w:t>
      </w:r>
    </w:p>
    <w:p w14:paraId="589AFE26" w14:textId="215F45D1" w:rsidR="00C625B8" w:rsidRPr="00C625B8" w:rsidRDefault="00C625B8" w:rsidP="00C625B8">
      <w:pPr>
        <w:ind w:firstLine="720"/>
        <w:jc w:val="both"/>
        <w:rPr>
          <w:sz w:val="28"/>
          <w:szCs w:val="28"/>
          <w:lang w:val="kk-KZ" w:eastAsia="en-US"/>
        </w:rPr>
      </w:pPr>
      <w:r w:rsidRPr="00C625B8">
        <w:rPr>
          <w:sz w:val="28"/>
          <w:szCs w:val="28"/>
          <w:lang w:val="kk-KZ" w:eastAsia="en-US"/>
        </w:rPr>
        <w:t xml:space="preserve">Аудан тұрғындарын орталықтандырылған сумен қамту 59% </w:t>
      </w:r>
      <w:r>
        <w:rPr>
          <w:sz w:val="28"/>
          <w:szCs w:val="28"/>
          <w:lang w:val="kk-KZ" w:eastAsia="en-US"/>
        </w:rPr>
        <w:t xml:space="preserve"> құрайды (32 ауылдан 19 ауылда</w:t>
      </w:r>
      <w:r w:rsidRPr="00C625B8">
        <w:rPr>
          <w:sz w:val="28"/>
          <w:szCs w:val="28"/>
          <w:lang w:val="kk-KZ" w:eastAsia="en-US"/>
        </w:rPr>
        <w:t xml:space="preserve"> орталықтандырылған су құбыры бар).</w:t>
      </w:r>
    </w:p>
    <w:p w14:paraId="5CF09EB6" w14:textId="4D14CA00" w:rsidR="00C625B8" w:rsidRDefault="00C625B8" w:rsidP="00C625B8">
      <w:pPr>
        <w:ind w:firstLine="720"/>
        <w:jc w:val="both"/>
        <w:rPr>
          <w:sz w:val="28"/>
          <w:szCs w:val="28"/>
          <w:lang w:val="kk-KZ" w:eastAsia="en-US"/>
        </w:rPr>
      </w:pPr>
      <w:r w:rsidRPr="00C625B8">
        <w:rPr>
          <w:sz w:val="28"/>
          <w:szCs w:val="28"/>
          <w:lang w:val="kk-KZ" w:eastAsia="en-US"/>
        </w:rPr>
        <w:t>Жеке кәсіпкерлік субъектілерін қаржыландыруға қолжетімділіктің өсуі кәсіпкерлер санын және тиісінше ШОБ субъектілерінің өнімдер мен қызметтер шығаруын ұлғайтады. Жаңғырту және сауданың қазіргі заманғы түрлеріне көшу үшін қолайлы жағдайлар жасалатын болады.</w:t>
      </w:r>
    </w:p>
    <w:p w14:paraId="24CB0830" w14:textId="77777777" w:rsidR="00C625B8" w:rsidRPr="00C625B8" w:rsidRDefault="00C625B8" w:rsidP="00C625B8">
      <w:pPr>
        <w:ind w:firstLine="720"/>
        <w:jc w:val="both"/>
        <w:rPr>
          <w:sz w:val="28"/>
          <w:szCs w:val="28"/>
          <w:lang w:val="kk-KZ" w:eastAsia="en-US"/>
        </w:rPr>
      </w:pPr>
      <w:r w:rsidRPr="00C625B8">
        <w:rPr>
          <w:sz w:val="28"/>
          <w:szCs w:val="28"/>
          <w:lang w:val="kk-KZ" w:eastAsia="en-US"/>
        </w:rPr>
        <w:t xml:space="preserve">Медициналық техниканы жаңарту және денсаулық сақтау объектілерін жаңғырту есебінен денсаулық сақтау жүйесінің тиімділігі артады. </w:t>
      </w:r>
    </w:p>
    <w:p w14:paraId="1C05DB01" w14:textId="77777777" w:rsidR="00C625B8" w:rsidRPr="00C625B8" w:rsidRDefault="00C625B8" w:rsidP="00C625B8">
      <w:pPr>
        <w:ind w:firstLine="720"/>
        <w:jc w:val="both"/>
        <w:rPr>
          <w:sz w:val="28"/>
          <w:szCs w:val="28"/>
          <w:lang w:val="kk-KZ" w:eastAsia="en-US"/>
        </w:rPr>
      </w:pPr>
      <w:r w:rsidRPr="00C625B8">
        <w:rPr>
          <w:sz w:val="28"/>
          <w:szCs w:val="28"/>
          <w:lang w:val="kk-KZ" w:eastAsia="en-US"/>
        </w:rPr>
        <w:t xml:space="preserve">Салауатты бәсекеге қабілетті ұлтты қалыптастыруға бағытталған тиімді білім беру жүйелерін іске қосу ауданда білім беру қызметтерінің сапасын арттыруды қамтамасыз етеді. </w:t>
      </w:r>
    </w:p>
    <w:p w14:paraId="27AF665E" w14:textId="77777777" w:rsidR="00C625B8" w:rsidRPr="00C625B8" w:rsidRDefault="00C625B8" w:rsidP="00C625B8">
      <w:pPr>
        <w:ind w:firstLine="720"/>
        <w:jc w:val="both"/>
        <w:rPr>
          <w:sz w:val="28"/>
          <w:szCs w:val="28"/>
          <w:lang w:val="kk-KZ" w:eastAsia="en-US"/>
        </w:rPr>
      </w:pPr>
      <w:r w:rsidRPr="00C625B8">
        <w:rPr>
          <w:sz w:val="28"/>
          <w:szCs w:val="28"/>
          <w:lang w:val="kk-KZ" w:eastAsia="en-US"/>
        </w:rPr>
        <w:t xml:space="preserve">Аудан бойынша өндірістерді енгізу және кеңейту, жобаларды іске асыру, шағын және орта бизнесті дамыту есебінен жұмыс орындары құрылатын болады. </w:t>
      </w:r>
    </w:p>
    <w:p w14:paraId="73B24A90" w14:textId="4C6F2EB7" w:rsidR="00BB098F" w:rsidRDefault="00C625B8" w:rsidP="00C625B8">
      <w:pPr>
        <w:ind w:firstLine="720"/>
        <w:jc w:val="both"/>
        <w:rPr>
          <w:sz w:val="28"/>
          <w:szCs w:val="28"/>
          <w:lang w:val="kk-KZ" w:eastAsia="en-US"/>
        </w:rPr>
      </w:pPr>
      <w:r w:rsidRPr="00C625B8">
        <w:rPr>
          <w:sz w:val="28"/>
          <w:szCs w:val="28"/>
          <w:lang w:val="kk-KZ" w:eastAsia="en-US"/>
        </w:rPr>
        <w:t>Жыл сайын халықты жұмыспен қамтудың белсенді шараларымен қамтылатын болады. Жұмыссыздық деңгейі 4,0% - дан аспайды. Лайықты еңбекті ілгерілету және халықты әлеуметтік қорғау жөніндегі шараларды іске асыру қамтамасыз етілетін болады.</w:t>
      </w:r>
    </w:p>
    <w:p w14:paraId="60600CE1" w14:textId="77777777" w:rsidR="00C625B8" w:rsidRPr="00C625B8" w:rsidRDefault="00C625B8" w:rsidP="00C625B8">
      <w:pPr>
        <w:ind w:firstLine="720"/>
        <w:jc w:val="both"/>
        <w:rPr>
          <w:sz w:val="28"/>
          <w:szCs w:val="28"/>
          <w:lang w:val="kk-KZ" w:eastAsia="en-US"/>
        </w:rPr>
      </w:pPr>
    </w:p>
    <w:p w14:paraId="44D0C883" w14:textId="77777777" w:rsidR="00BB098F" w:rsidRDefault="00BB098F" w:rsidP="00366109">
      <w:pPr>
        <w:tabs>
          <w:tab w:val="left" w:pos="2295"/>
        </w:tabs>
        <w:ind w:firstLine="720"/>
        <w:jc w:val="both"/>
        <w:rPr>
          <w:sz w:val="28"/>
          <w:szCs w:val="28"/>
          <w:lang w:val="kk-KZ" w:eastAsia="en-US"/>
        </w:rPr>
      </w:pPr>
    </w:p>
    <w:p w14:paraId="33F3068E" w14:textId="77777777" w:rsidR="00773732" w:rsidRDefault="00773732" w:rsidP="00366109">
      <w:pPr>
        <w:tabs>
          <w:tab w:val="left" w:pos="2295"/>
        </w:tabs>
        <w:ind w:firstLine="720"/>
        <w:jc w:val="both"/>
        <w:rPr>
          <w:sz w:val="28"/>
          <w:szCs w:val="28"/>
          <w:lang w:val="kk-KZ" w:eastAsia="en-US"/>
        </w:rPr>
      </w:pPr>
    </w:p>
    <w:p w14:paraId="61537177" w14:textId="77777777" w:rsidR="00156942" w:rsidRPr="00C625B8" w:rsidRDefault="00156942" w:rsidP="00366109">
      <w:pPr>
        <w:tabs>
          <w:tab w:val="left" w:pos="2295"/>
        </w:tabs>
        <w:ind w:firstLine="720"/>
        <w:jc w:val="both"/>
        <w:rPr>
          <w:sz w:val="28"/>
          <w:szCs w:val="28"/>
          <w:lang w:val="kk-KZ" w:eastAsia="en-US"/>
        </w:rPr>
      </w:pPr>
    </w:p>
    <w:p w14:paraId="5B637C00" w14:textId="0F7AAE30" w:rsidR="00C81087" w:rsidRPr="00C625B8" w:rsidRDefault="00D42A3D" w:rsidP="00D42A3D">
      <w:pPr>
        <w:tabs>
          <w:tab w:val="left" w:pos="1890"/>
        </w:tabs>
        <w:ind w:firstLine="720"/>
        <w:jc w:val="both"/>
        <w:rPr>
          <w:b/>
          <w:sz w:val="28"/>
          <w:szCs w:val="28"/>
          <w:lang w:val="kk-KZ" w:eastAsia="en-US"/>
        </w:rPr>
      </w:pPr>
      <w:r w:rsidRPr="00C625B8">
        <w:rPr>
          <w:sz w:val="28"/>
          <w:szCs w:val="28"/>
          <w:lang w:val="kk-KZ" w:eastAsia="en-US"/>
        </w:rPr>
        <w:tab/>
      </w:r>
      <w:r w:rsidR="00C625B8">
        <w:rPr>
          <w:b/>
          <w:sz w:val="28"/>
          <w:szCs w:val="28"/>
          <w:lang w:val="kk-KZ" w:eastAsia="en-US"/>
        </w:rPr>
        <w:t>3 бөлім</w:t>
      </w:r>
      <w:r w:rsidR="00430B2D" w:rsidRPr="00C625B8">
        <w:rPr>
          <w:b/>
          <w:sz w:val="28"/>
          <w:szCs w:val="28"/>
          <w:lang w:val="kk-KZ" w:eastAsia="en-US"/>
        </w:rPr>
        <w:t xml:space="preserve">. </w:t>
      </w:r>
      <w:r w:rsidR="00C625B8">
        <w:rPr>
          <w:b/>
          <w:sz w:val="28"/>
          <w:szCs w:val="28"/>
          <w:lang w:val="kk-KZ" w:eastAsia="en-US"/>
        </w:rPr>
        <w:t>Ағымдағы жағдайды талдау</w:t>
      </w:r>
    </w:p>
    <w:p w14:paraId="7FC47AAE" w14:textId="77777777" w:rsidR="00ED0F45" w:rsidRPr="00C625B8" w:rsidRDefault="00ED0F45">
      <w:pPr>
        <w:ind w:firstLine="720"/>
        <w:jc w:val="both"/>
        <w:rPr>
          <w:lang w:val="kk-KZ" w:eastAsia="en-US"/>
        </w:rPr>
      </w:pPr>
    </w:p>
    <w:p w14:paraId="101EBD5B" w14:textId="77777777" w:rsidR="00C625B8" w:rsidRDefault="00C625B8" w:rsidP="00482633">
      <w:pPr>
        <w:ind w:firstLine="720"/>
        <w:jc w:val="both"/>
        <w:rPr>
          <w:sz w:val="28"/>
          <w:szCs w:val="28"/>
          <w:lang w:val="kk-KZ" w:eastAsia="en-US"/>
        </w:rPr>
      </w:pPr>
      <w:r w:rsidRPr="00C625B8">
        <w:rPr>
          <w:sz w:val="28"/>
          <w:szCs w:val="28"/>
          <w:lang w:val="kk-KZ" w:eastAsia="en-US"/>
        </w:rPr>
        <w:t>Железин ауданы-облыстың ауыл шаруашылығы және дамушы ауданы.</w:t>
      </w:r>
    </w:p>
    <w:p w14:paraId="39C2F533" w14:textId="475A0398" w:rsidR="00C625B8" w:rsidRDefault="00C625B8" w:rsidP="00482633">
      <w:pPr>
        <w:ind w:firstLine="720"/>
        <w:jc w:val="both"/>
        <w:rPr>
          <w:sz w:val="28"/>
          <w:szCs w:val="28"/>
          <w:lang w:val="kk-KZ" w:eastAsia="en-US"/>
        </w:rPr>
      </w:pPr>
      <w:r w:rsidRPr="00C625B8">
        <w:rPr>
          <w:sz w:val="28"/>
          <w:szCs w:val="28"/>
          <w:lang w:val="kk-KZ" w:eastAsia="en-US"/>
        </w:rPr>
        <w:t>Аудан экономикасының негізі ауыл шаруашылығы өндірісі болып табылады</w:t>
      </w:r>
      <w:r>
        <w:rPr>
          <w:sz w:val="28"/>
          <w:szCs w:val="28"/>
          <w:lang w:val="kk-KZ" w:eastAsia="en-US"/>
        </w:rPr>
        <w:t>.</w:t>
      </w:r>
    </w:p>
    <w:p w14:paraId="45722749" w14:textId="7DEAB771" w:rsidR="00C625B8" w:rsidRDefault="00C625B8" w:rsidP="00482633">
      <w:pPr>
        <w:ind w:firstLine="720"/>
        <w:jc w:val="both"/>
        <w:rPr>
          <w:sz w:val="28"/>
          <w:szCs w:val="28"/>
          <w:lang w:val="kk-KZ" w:eastAsia="en-US"/>
        </w:rPr>
      </w:pPr>
      <w:r w:rsidRPr="00C625B8">
        <w:rPr>
          <w:sz w:val="28"/>
          <w:szCs w:val="28"/>
          <w:lang w:val="kk-KZ" w:eastAsia="en-US"/>
        </w:rPr>
        <w:t>Ауыл шаруашылығы өнімдерін өндіру екі бағыт бойынша жүзеге асырылады - өсімдік шаруашылығы және мал шаруашылығы. Ауданның ауыл шаруашылығы мамандануы: астық шаруашылығы, етті мал шаруашылығы. Ауыл шаруашылығы өнімдерінің негізгі түрлері: астық, арпа, сұлы, тары, қарақұмық, жасымық, күнбағыс, зығыр, рапс, картоп, көкөністер, ет, құрама жем, күнбағыс майы, ұн, сүт, жарма өндіріледі.</w:t>
      </w:r>
    </w:p>
    <w:p w14:paraId="308C774B" w14:textId="751A28F4" w:rsidR="00C625B8" w:rsidRDefault="00C625B8" w:rsidP="00482633">
      <w:pPr>
        <w:ind w:firstLine="720"/>
        <w:jc w:val="both"/>
        <w:rPr>
          <w:sz w:val="28"/>
          <w:szCs w:val="28"/>
          <w:lang w:val="kk-KZ" w:eastAsia="en-US"/>
        </w:rPr>
      </w:pPr>
      <w:r w:rsidRPr="00C625B8">
        <w:rPr>
          <w:sz w:val="28"/>
          <w:szCs w:val="28"/>
          <w:lang w:val="kk-KZ" w:eastAsia="en-US"/>
        </w:rPr>
        <w:t>Ауданның ауыл шаруашылығының жалпы өнімінің құрылымында 2</w:t>
      </w:r>
      <w:r>
        <w:rPr>
          <w:sz w:val="28"/>
          <w:szCs w:val="28"/>
          <w:lang w:val="kk-KZ" w:eastAsia="en-US"/>
        </w:rPr>
        <w:t>024 жылдың қорытындысы бойынша ө</w:t>
      </w:r>
      <w:r w:rsidRPr="00C625B8">
        <w:rPr>
          <w:sz w:val="28"/>
          <w:szCs w:val="28"/>
          <w:lang w:val="kk-KZ" w:eastAsia="en-US"/>
        </w:rPr>
        <w:t>сімдік шаруашылығы өнімі басым, оның жалпы көлеміндегі үлесі 67,2%.</w:t>
      </w:r>
    </w:p>
    <w:p w14:paraId="394F603C" w14:textId="24E40CB2" w:rsidR="00C625B8" w:rsidRDefault="00C625B8" w:rsidP="00482633">
      <w:pPr>
        <w:ind w:firstLine="720"/>
        <w:jc w:val="both"/>
        <w:rPr>
          <w:sz w:val="28"/>
          <w:szCs w:val="28"/>
          <w:lang w:val="kk-KZ" w:eastAsia="en-US"/>
        </w:rPr>
      </w:pPr>
      <w:r>
        <w:rPr>
          <w:sz w:val="28"/>
          <w:szCs w:val="28"/>
          <w:lang w:val="kk-KZ" w:eastAsia="en-US"/>
        </w:rPr>
        <w:t>2022-2024 жылдары өңірдің "А</w:t>
      </w:r>
      <w:r w:rsidRPr="00C625B8">
        <w:rPr>
          <w:sz w:val="28"/>
          <w:szCs w:val="28"/>
          <w:lang w:val="kk-KZ" w:eastAsia="en-US"/>
        </w:rPr>
        <w:t>уыл шаруашылығының жалпы өнімі" көрсеткішінің тұрақсыз үрдісі қалыптасты.</w:t>
      </w:r>
    </w:p>
    <w:p w14:paraId="352BB16B" w14:textId="5D3ED188" w:rsidR="00C625B8" w:rsidRPr="00C625B8" w:rsidRDefault="00C625B8" w:rsidP="00482633">
      <w:pPr>
        <w:ind w:firstLine="720"/>
        <w:jc w:val="both"/>
        <w:rPr>
          <w:sz w:val="22"/>
          <w:szCs w:val="22"/>
          <w:lang w:val="kk-KZ" w:eastAsia="en-US"/>
        </w:rPr>
      </w:pPr>
      <w:r w:rsidRPr="00C625B8">
        <w:rPr>
          <w:sz w:val="28"/>
          <w:szCs w:val="28"/>
          <w:lang w:val="kk-KZ" w:eastAsia="en-US"/>
        </w:rPr>
        <w:t xml:space="preserve">Талданып отырған 3 жылдық кезеңнің ішінде мал шаруашылығы саласы үшін неғұрлым қолайлы 2023 жыл </w:t>
      </w:r>
      <w:r w:rsidRPr="00C625B8">
        <w:rPr>
          <w:sz w:val="22"/>
          <w:szCs w:val="22"/>
          <w:lang w:val="kk-KZ" w:eastAsia="en-US"/>
        </w:rPr>
        <w:t>(2022 ж. – 15422,8 млн. теңге, НКИ – 101,8%, 2023 ж. – 18730,3 млн. теңге, НКИ – 107,2%, 2024 ж. – 9724,6 млн. теңге, НКИ -91,1%).</w:t>
      </w:r>
    </w:p>
    <w:p w14:paraId="71B307B5" w14:textId="235397F6" w:rsidR="00D958E5" w:rsidRPr="00AD7E8B" w:rsidRDefault="00C625B8" w:rsidP="00D958E5">
      <w:pPr>
        <w:ind w:firstLine="720"/>
        <w:jc w:val="both"/>
        <w:rPr>
          <w:sz w:val="22"/>
          <w:szCs w:val="22"/>
          <w:lang w:val="kk-KZ" w:eastAsia="en-US"/>
        </w:rPr>
      </w:pPr>
      <w:r w:rsidRPr="00C625B8">
        <w:rPr>
          <w:sz w:val="28"/>
          <w:szCs w:val="28"/>
          <w:lang w:val="kk-KZ" w:eastAsia="en-US"/>
        </w:rPr>
        <w:t xml:space="preserve">Өсімдік шаруашылығы көлемінің 70,1% – дан 137,5% – ға дейін өсу үрдісі байқалады </w:t>
      </w:r>
      <w:r w:rsidRPr="00AD7E8B">
        <w:rPr>
          <w:sz w:val="22"/>
          <w:szCs w:val="22"/>
          <w:lang w:val="kk-KZ" w:eastAsia="en-US"/>
        </w:rPr>
        <w:t>(2022 ж. – 28430,3 млн. теңге, НКИ – 94,9%, 2023 ж. – 17206,2 млн. теңге, НКИ-70,1%, 2024 ж. - 22426,7 млн. теңге, НКИ -137,5%)..</w:t>
      </w:r>
    </w:p>
    <w:p w14:paraId="58F96FAA" w14:textId="5E27C4B5" w:rsidR="00C625B8" w:rsidRDefault="00AD7E8B" w:rsidP="00D958E5">
      <w:pPr>
        <w:ind w:firstLine="720"/>
        <w:jc w:val="both"/>
        <w:rPr>
          <w:sz w:val="28"/>
          <w:szCs w:val="28"/>
          <w:lang w:val="kk-KZ" w:eastAsia="en-US"/>
        </w:rPr>
      </w:pPr>
      <w:r w:rsidRPr="00AD7E8B">
        <w:rPr>
          <w:sz w:val="28"/>
          <w:szCs w:val="28"/>
          <w:lang w:val="kk-KZ" w:eastAsia="en-US"/>
        </w:rPr>
        <w:t>2024 жылдың қорытындысы бойынша ауыл шаруашылығының жалпы өнімінің көлемі 32188,7 млн.теңгені құрады. 2024 жылы ауыл шаруашылығының жалпы өнімінің НКИ 120,6% құрады. (Өсімдік шаруашылығы - 22426,7 млн.теңге, НКИ -137,5%, мал шаруашылығы – 9724,6 млн. теңге, НКИ-91,1%.).</w:t>
      </w:r>
    </w:p>
    <w:p w14:paraId="743DA88B" w14:textId="5BEFE44C" w:rsidR="00C625B8" w:rsidRDefault="00AD7E8B" w:rsidP="00D958E5">
      <w:pPr>
        <w:ind w:firstLine="720"/>
        <w:jc w:val="both"/>
        <w:rPr>
          <w:sz w:val="28"/>
          <w:szCs w:val="28"/>
          <w:lang w:val="kk-KZ" w:eastAsia="en-US"/>
        </w:rPr>
      </w:pPr>
      <w:r w:rsidRPr="00AD7E8B">
        <w:rPr>
          <w:sz w:val="28"/>
          <w:szCs w:val="28"/>
          <w:lang w:val="kk-KZ" w:eastAsia="en-US"/>
        </w:rPr>
        <w:t>Өсімдік шаруашылығында негізгі бағыт дәнді дақылдарды (жаздық егіс алқабының 70,6%) және майлы дақылдарды (18%) өсіру болып табылады. Өңірде өсірілетін негізгі дақылдар бидай болып табылады, ол дәнді дақылдардың егіс алқабының 59,5% -. құрайды.</w:t>
      </w:r>
    </w:p>
    <w:p w14:paraId="01A0D2B5" w14:textId="77777777" w:rsidR="00AD7E8B" w:rsidRPr="00AD7E8B" w:rsidRDefault="00AD7E8B" w:rsidP="00AD7E8B">
      <w:pPr>
        <w:ind w:firstLine="720"/>
        <w:jc w:val="both"/>
        <w:rPr>
          <w:sz w:val="28"/>
          <w:szCs w:val="28"/>
          <w:lang w:val="kk-KZ" w:eastAsia="en-US"/>
        </w:rPr>
      </w:pPr>
      <w:r w:rsidRPr="00AD7E8B">
        <w:rPr>
          <w:sz w:val="28"/>
          <w:szCs w:val="28"/>
          <w:lang w:val="kk-KZ" w:eastAsia="en-US"/>
        </w:rPr>
        <w:t>Мал шаруашылығы саласында 2024 жылы ірі қара мал, шошқа, жылқы, ұсақ мал, құстарды қоспағанда, өсім байқалды.</w:t>
      </w:r>
    </w:p>
    <w:p w14:paraId="7C77C9E3" w14:textId="11C02074" w:rsidR="00C625B8" w:rsidRDefault="00AD7E8B" w:rsidP="00AD7E8B">
      <w:pPr>
        <w:ind w:firstLine="720"/>
        <w:jc w:val="both"/>
        <w:rPr>
          <w:sz w:val="28"/>
          <w:szCs w:val="28"/>
          <w:lang w:val="kk-KZ" w:eastAsia="en-US"/>
        </w:rPr>
      </w:pPr>
      <w:r w:rsidRPr="00AD7E8B">
        <w:rPr>
          <w:sz w:val="28"/>
          <w:szCs w:val="28"/>
          <w:lang w:val="kk-KZ" w:eastAsia="en-US"/>
        </w:rPr>
        <w:t>АӨК техникалық жабдықталуының сапалы өсуі үшін 2022-2024 жылдар кезеңінде 28,6 млрд. теңге сомасына 425 бірлік ауыл шаруашылығы техникасы сатып алынды.</w:t>
      </w:r>
    </w:p>
    <w:p w14:paraId="2D22287C" w14:textId="77777777" w:rsidR="00AD7E8B" w:rsidRPr="00AD7E8B" w:rsidRDefault="00AD7E8B" w:rsidP="00AD7E8B">
      <w:pPr>
        <w:ind w:firstLine="720"/>
        <w:jc w:val="both"/>
        <w:rPr>
          <w:sz w:val="28"/>
          <w:szCs w:val="28"/>
          <w:lang w:val="kk-KZ" w:eastAsia="en-US"/>
        </w:rPr>
      </w:pPr>
      <w:r w:rsidRPr="00AD7E8B">
        <w:rPr>
          <w:sz w:val="28"/>
          <w:szCs w:val="28"/>
          <w:lang w:val="kk-KZ" w:eastAsia="en-US"/>
        </w:rPr>
        <w:t>Суармалы егіншілік алқаптары жыл сайын кеңеюде. Суармалы жерлердің жалпы ауданы 9330,5 мың гектарды құрады, өткен жылмен салыстырғанда суармалы алқаптардың суарылмайтын түрлерінен суармалы егістікке ауыстыру есебінен суару алаңы 1,5 мың гектарға ұлғайды.</w:t>
      </w:r>
    </w:p>
    <w:p w14:paraId="12A9CC8C" w14:textId="1277EBA6" w:rsidR="00AD7E8B" w:rsidRDefault="00AD7E8B" w:rsidP="00AD7E8B">
      <w:pPr>
        <w:ind w:firstLine="720"/>
        <w:jc w:val="both"/>
        <w:rPr>
          <w:sz w:val="28"/>
          <w:szCs w:val="28"/>
          <w:lang w:val="kk-KZ" w:eastAsia="en-US"/>
        </w:rPr>
      </w:pPr>
      <w:r w:rsidRPr="00AD7E8B">
        <w:rPr>
          <w:sz w:val="28"/>
          <w:szCs w:val="28"/>
          <w:lang w:val="kk-KZ" w:eastAsia="en-US"/>
        </w:rPr>
        <w:t xml:space="preserve">2022-2024 жылдары ауыл шаруашылығына 24,0% өсіммен 30402,1 млн.теңге инвестиция тартылды </w:t>
      </w:r>
      <w:r w:rsidRPr="00AD7E8B">
        <w:rPr>
          <w:sz w:val="22"/>
          <w:szCs w:val="22"/>
          <w:lang w:val="kk-KZ" w:eastAsia="en-US"/>
        </w:rPr>
        <w:t>(2022 ж. – 9012,2 млн. теңге, 2023 ж. – 10206,7 млн. теңге, 2024 ж. – 11183,1 млн. теңге).</w:t>
      </w:r>
    </w:p>
    <w:p w14:paraId="65755E65" w14:textId="77777777" w:rsidR="00AD7E8B" w:rsidRPr="00AD7E8B" w:rsidRDefault="00AD7E8B" w:rsidP="00AD7E8B">
      <w:pPr>
        <w:ind w:firstLine="720"/>
        <w:jc w:val="both"/>
        <w:rPr>
          <w:sz w:val="28"/>
          <w:szCs w:val="28"/>
          <w:lang w:val="kk-KZ" w:eastAsia="en-US"/>
        </w:rPr>
      </w:pPr>
      <w:r w:rsidRPr="00AD7E8B">
        <w:rPr>
          <w:sz w:val="28"/>
          <w:szCs w:val="28"/>
          <w:lang w:val="kk-KZ" w:eastAsia="en-US"/>
        </w:rPr>
        <w:t xml:space="preserve">2025 жылғы 1 қаңтарға ауданда ШОК субъектілерінің 831 бірлігі тіркелген, оның ішінде 94,5% немесе 785 бірлік жұмыс істеп тұр. Бұл секторда </w:t>
      </w:r>
      <w:r w:rsidRPr="00AD7E8B">
        <w:rPr>
          <w:sz w:val="28"/>
          <w:szCs w:val="28"/>
          <w:lang w:val="kk-KZ" w:eastAsia="en-US"/>
        </w:rPr>
        <w:lastRenderedPageBreak/>
        <w:t>2025 жылғы 1 қаңтарға 1831 адам немесе ауданның экономикалық белсенді тұрғындары санының 20,3% жұмыс істейді.</w:t>
      </w:r>
    </w:p>
    <w:p w14:paraId="1718E400" w14:textId="62B32C1F" w:rsidR="00AD7E8B" w:rsidRDefault="00AD7E8B" w:rsidP="00AD7E8B">
      <w:pPr>
        <w:ind w:firstLine="720"/>
        <w:jc w:val="both"/>
        <w:rPr>
          <w:sz w:val="28"/>
          <w:szCs w:val="28"/>
          <w:lang w:val="kk-KZ" w:eastAsia="en-US"/>
        </w:rPr>
      </w:pPr>
      <w:r w:rsidRPr="00AD7E8B">
        <w:rPr>
          <w:sz w:val="28"/>
          <w:szCs w:val="28"/>
          <w:lang w:val="kk-KZ" w:eastAsia="en-US"/>
        </w:rPr>
        <w:t>Үш жыл ішінде шағын және орта бизнес 84021,0 млн.теңгеге өнім (қызмет) өндірді. Оның ішінде 29,7% немесе 25024,0 млн. теңге 2024 жылы өнім (қызмет) өндірілді.</w:t>
      </w:r>
    </w:p>
    <w:p w14:paraId="11F71107" w14:textId="77777777" w:rsidR="00AD7E8B" w:rsidRPr="00AD7E8B" w:rsidRDefault="00AD7E8B" w:rsidP="00AD7E8B">
      <w:pPr>
        <w:ind w:firstLine="720"/>
        <w:jc w:val="both"/>
        <w:rPr>
          <w:sz w:val="22"/>
          <w:szCs w:val="22"/>
          <w:lang w:val="kk-KZ" w:eastAsia="en-US"/>
        </w:rPr>
      </w:pPr>
      <w:r w:rsidRPr="00AD7E8B">
        <w:rPr>
          <w:sz w:val="28"/>
          <w:szCs w:val="28"/>
          <w:lang w:val="kk-KZ" w:eastAsia="en-US"/>
        </w:rPr>
        <w:t xml:space="preserve">Өнеркәсіп құрылымында өңдеу секторы 2022-2024 жылдары ең үлкен үлес салмағын алады </w:t>
      </w:r>
      <w:r w:rsidRPr="00AD7E8B">
        <w:rPr>
          <w:sz w:val="22"/>
          <w:szCs w:val="22"/>
          <w:lang w:val="kk-KZ" w:eastAsia="en-US"/>
        </w:rPr>
        <w:t xml:space="preserve">(2022 жылы – 69,9%, 2023 жылы – 60,8%, 2024 жылы – 57,2%). </w:t>
      </w:r>
    </w:p>
    <w:p w14:paraId="4E54E467" w14:textId="77777777" w:rsidR="00AD7E8B" w:rsidRPr="00AD7E8B" w:rsidRDefault="00AD7E8B" w:rsidP="00AD7E8B">
      <w:pPr>
        <w:ind w:firstLine="720"/>
        <w:jc w:val="both"/>
        <w:rPr>
          <w:sz w:val="28"/>
          <w:szCs w:val="28"/>
          <w:lang w:val="kk-KZ" w:eastAsia="en-US"/>
        </w:rPr>
      </w:pPr>
      <w:r w:rsidRPr="00AD7E8B">
        <w:rPr>
          <w:sz w:val="28"/>
          <w:szCs w:val="28"/>
          <w:lang w:val="kk-KZ" w:eastAsia="en-US"/>
        </w:rPr>
        <w:t xml:space="preserve">2024 жылдың қорытындысы бойынша облыстың өнеркәсіптік өндіріс көлеміндегі аудан үлесі – 0,1% </w:t>
      </w:r>
      <w:r w:rsidRPr="00AD7E8B">
        <w:rPr>
          <w:sz w:val="22"/>
          <w:szCs w:val="22"/>
          <w:lang w:val="kk-KZ" w:eastAsia="en-US"/>
        </w:rPr>
        <w:t>(2022 жылы – 0,1%) құрады.</w:t>
      </w:r>
    </w:p>
    <w:p w14:paraId="0EB07C87" w14:textId="29CB195D" w:rsidR="00AD7E8B" w:rsidRDefault="00AD7E8B" w:rsidP="00AD7E8B">
      <w:pPr>
        <w:ind w:firstLine="720"/>
        <w:jc w:val="both"/>
        <w:rPr>
          <w:sz w:val="28"/>
          <w:szCs w:val="28"/>
          <w:lang w:val="kk-KZ" w:eastAsia="en-US"/>
        </w:rPr>
      </w:pPr>
      <w:r w:rsidRPr="00AD7E8B">
        <w:rPr>
          <w:sz w:val="28"/>
          <w:szCs w:val="28"/>
          <w:lang w:val="kk-KZ" w:eastAsia="en-US"/>
        </w:rPr>
        <w:t>Өнеркәсіптік өндіріс көлемінде 2022 жылы 2108,1 млн. теңгеден 2024 жылы 1885,2 млн. теңгеге дейін төмендеу байқалады. Бұл ретте нақты көлем индексінің (бұдан әрі - НКИ) 2022 жылғы 119,6% - дан 2024 жылы 125,5% - ға дейін өсуі орын алады.</w:t>
      </w:r>
    </w:p>
    <w:p w14:paraId="3AC407D0" w14:textId="77777777" w:rsidR="00AD7E8B" w:rsidRPr="00AD7E8B" w:rsidRDefault="00AD7E8B" w:rsidP="00AD7E8B">
      <w:pPr>
        <w:ind w:firstLine="720"/>
        <w:jc w:val="both"/>
        <w:rPr>
          <w:sz w:val="28"/>
          <w:szCs w:val="28"/>
          <w:lang w:val="kk-KZ" w:eastAsia="en-US"/>
        </w:rPr>
      </w:pPr>
      <w:r w:rsidRPr="00AD7E8B">
        <w:rPr>
          <w:sz w:val="28"/>
          <w:szCs w:val="28"/>
          <w:lang w:val="kk-KZ" w:eastAsia="en-US"/>
        </w:rPr>
        <w:t>Негізгі үрдіс-өңдеу өнеркәсібі. 2022-2024 жылдары НКИ: 2022 жыл – 121,8%, 2023 жыл – 116,6%, 2024 жыл – 135,3% құрады.</w:t>
      </w:r>
    </w:p>
    <w:p w14:paraId="6F98C55F" w14:textId="0D6C986C" w:rsidR="00AD7E8B" w:rsidRDefault="00AD7E8B" w:rsidP="00AD7E8B">
      <w:pPr>
        <w:ind w:firstLine="720"/>
        <w:jc w:val="both"/>
        <w:rPr>
          <w:sz w:val="28"/>
          <w:szCs w:val="28"/>
          <w:lang w:val="kk-KZ" w:eastAsia="en-US"/>
        </w:rPr>
      </w:pPr>
      <w:r w:rsidRPr="00AD7E8B">
        <w:rPr>
          <w:sz w:val="28"/>
          <w:szCs w:val="28"/>
          <w:lang w:val="kk-KZ" w:eastAsia="en-US"/>
        </w:rPr>
        <w:t>Ауданға негізгі капиталға инвестициялардың облыстық көлемінің 2,0% - ы тиесілі.</w:t>
      </w:r>
    </w:p>
    <w:p w14:paraId="23A603A9" w14:textId="29ACBDE0" w:rsidR="00AD7E8B" w:rsidRDefault="00AD7E8B" w:rsidP="00AD7E8B">
      <w:pPr>
        <w:ind w:firstLine="720"/>
        <w:jc w:val="both"/>
        <w:rPr>
          <w:sz w:val="28"/>
          <w:szCs w:val="28"/>
          <w:lang w:val="kk-KZ" w:eastAsia="en-US"/>
        </w:rPr>
      </w:pPr>
      <w:r w:rsidRPr="00AD7E8B">
        <w:rPr>
          <w:sz w:val="28"/>
          <w:szCs w:val="28"/>
          <w:lang w:val="kk-KZ" w:eastAsia="en-US"/>
        </w:rPr>
        <w:t>2022-2024 жылдар кезеңінде экономикаға 44,6 млрд. теңге инвестиция тартылды. Қаржыландыру көздерінің құрылымында кәсіпорындардың меншікті қаражаты басым, 2024 жылы м</w:t>
      </w:r>
      <w:r>
        <w:rPr>
          <w:sz w:val="28"/>
          <w:szCs w:val="28"/>
          <w:lang w:val="kk-KZ" w:eastAsia="en-US"/>
        </w:rPr>
        <w:t xml:space="preserve">еншікті қаражаттың үлесі 54,4%, бюджет қаражатының 16,7% </w:t>
      </w:r>
      <w:r w:rsidRPr="00AD7E8B">
        <w:rPr>
          <w:sz w:val="28"/>
          <w:szCs w:val="28"/>
          <w:lang w:val="kk-KZ" w:eastAsia="en-US"/>
        </w:rPr>
        <w:t>, қарыз қаражатының 28,</w:t>
      </w:r>
      <w:r>
        <w:rPr>
          <w:sz w:val="28"/>
          <w:szCs w:val="28"/>
          <w:lang w:val="kk-KZ" w:eastAsia="en-US"/>
        </w:rPr>
        <w:t xml:space="preserve">9% </w:t>
      </w:r>
      <w:r w:rsidRPr="00AD7E8B">
        <w:rPr>
          <w:sz w:val="28"/>
          <w:szCs w:val="28"/>
          <w:lang w:val="kk-KZ" w:eastAsia="en-US"/>
        </w:rPr>
        <w:t xml:space="preserve"> құрады.</w:t>
      </w:r>
    </w:p>
    <w:p w14:paraId="407CE718" w14:textId="794C0B01" w:rsidR="00AD7E8B" w:rsidRDefault="00AD7E8B" w:rsidP="00AD7E8B">
      <w:pPr>
        <w:ind w:firstLine="720"/>
        <w:jc w:val="both"/>
        <w:rPr>
          <w:sz w:val="28"/>
          <w:szCs w:val="28"/>
          <w:lang w:val="kk-KZ" w:eastAsia="en-US"/>
        </w:rPr>
      </w:pPr>
      <w:r w:rsidRPr="00AD7E8B">
        <w:rPr>
          <w:sz w:val="28"/>
          <w:szCs w:val="28"/>
          <w:lang w:val="kk-KZ" w:eastAsia="en-US"/>
        </w:rPr>
        <w:t>2022 жылдан 2024 жылға дейінгі кезеңде аудан бойынша негізгі капиталға инвестициялардың тұрақты өсу үрдісі қалыптасты. 2024 жылы 2022 жылмен салыстырғанда инвестиция көлемі 1,4 есеге ұлғайды (2022 жылы - 12,2 млрд.теңге, 2023 жылы – 15,5 млрд. теңге, 2024 жылы – 16,8 млрд. теңге).</w:t>
      </w:r>
    </w:p>
    <w:p w14:paraId="12BA47FB" w14:textId="00E558C1" w:rsidR="00AD7E8B" w:rsidRDefault="00AD7E8B" w:rsidP="00AD7E8B">
      <w:pPr>
        <w:ind w:firstLine="720"/>
        <w:jc w:val="both"/>
        <w:rPr>
          <w:sz w:val="28"/>
          <w:szCs w:val="28"/>
          <w:lang w:val="kk-KZ" w:eastAsia="en-US"/>
        </w:rPr>
      </w:pPr>
      <w:r w:rsidRPr="00AD7E8B">
        <w:rPr>
          <w:sz w:val="28"/>
          <w:szCs w:val="28"/>
          <w:lang w:val="kk-KZ" w:eastAsia="en-US"/>
        </w:rPr>
        <w:t>Инвестициялардың ең көп салымы ірі жобаларды іске асыру есебінен атап өтілді: "Самұрық және К" ЖШС екі көкөніс қоймасын салу, "КАБ" ШҚ екі суармалы учаскесін салу, "Агростатус" ӘКК астық-көкөніс қоймасын салу, "Урлютюб" ШҚ суармалы учаскесін салу, мал шаруашылығы үй-жайының ғимаратын "Каримов" ЖК сою алаңына қайта жабдықтау, өнімділігі жоғары "Пахарь ШҚ" ЖШС сүт тауар фермасы үшін сүтті бағыттағы ІҚМ, "Еңбек Жол" ЖШС және "Жұмабек Агро" ЖШС суармалы жер учаскесі үшін инженерлік желілер салу, астық қоймасын салу: "Ткач" ШҚ, "Бақауов" ШҚ, "Болашақ Агро" ЖШС, "Кромиади" ШҚ, астық қоймаларын салу: ЖШС "Алтын Жер" ШҚ, "ASTAL AGRO" ЖШС, "Кромиади"ШҚ.</w:t>
      </w:r>
    </w:p>
    <w:p w14:paraId="798AA320" w14:textId="7F9A6AE5" w:rsidR="00AD7E8B" w:rsidRDefault="00CD1CF8" w:rsidP="00AD7E8B">
      <w:pPr>
        <w:ind w:firstLine="720"/>
        <w:jc w:val="both"/>
        <w:rPr>
          <w:sz w:val="28"/>
          <w:szCs w:val="28"/>
          <w:lang w:val="kk-KZ" w:eastAsia="en-US"/>
        </w:rPr>
      </w:pPr>
      <w:r w:rsidRPr="00CD1CF8">
        <w:rPr>
          <w:sz w:val="28"/>
          <w:szCs w:val="28"/>
          <w:lang w:val="kk-KZ" w:eastAsia="en-US"/>
        </w:rPr>
        <w:t>Инвестицияларды тарту мақсатында жалпы сомасы 11,2 млрд. теңгеге 7 тауашалық жобадан тұратын пул қалыптастырылды. Жобалардың негізгі пулы ауыл шаруашылығына бағытталған. Бүгінгі таңда Железин ауданы бойынша жалпыұлттық пулдың шеңберінде жалпы құны 2,8 млрд. теңгені құрайтын 1 жоба іске асырылуда.</w:t>
      </w:r>
    </w:p>
    <w:p w14:paraId="56A0F99C" w14:textId="1FF45076" w:rsidR="00AD7E8B" w:rsidRPr="00C625B8" w:rsidRDefault="00CD1CF8" w:rsidP="00AD7E8B">
      <w:pPr>
        <w:ind w:firstLine="720"/>
        <w:jc w:val="both"/>
        <w:rPr>
          <w:sz w:val="28"/>
          <w:szCs w:val="28"/>
          <w:lang w:val="kk-KZ" w:eastAsia="en-US"/>
        </w:rPr>
      </w:pPr>
      <w:r w:rsidRPr="00CD1CF8">
        <w:rPr>
          <w:sz w:val="28"/>
          <w:szCs w:val="28"/>
          <w:lang w:val="kk-KZ" w:eastAsia="en-US"/>
        </w:rPr>
        <w:t>Жалпы, Железин ауданының әлеуеті өңір экономикасының тұрақты дамуы мен халықтың өмір сүру сапасын арттыру үшін қолайлы алғышарттар жасайды.</w:t>
      </w:r>
    </w:p>
    <w:p w14:paraId="7ABF78DC" w14:textId="77777777" w:rsidR="00CD1CF8" w:rsidRDefault="00CD1CF8" w:rsidP="005A19D7">
      <w:pPr>
        <w:pBdr>
          <w:bottom w:val="single" w:sz="4" w:space="3" w:color="FFFFFF"/>
        </w:pBdr>
        <w:shd w:val="clear" w:color="auto" w:fill="FFFFFF" w:themeFill="background1"/>
        <w:autoSpaceDE w:val="0"/>
        <w:autoSpaceDN w:val="0"/>
        <w:adjustRightInd w:val="0"/>
        <w:ind w:firstLine="567"/>
        <w:jc w:val="both"/>
        <w:rPr>
          <w:bCs/>
          <w:sz w:val="28"/>
          <w:szCs w:val="28"/>
          <w:lang w:val="kk-KZ"/>
        </w:rPr>
      </w:pPr>
    </w:p>
    <w:p w14:paraId="58508280" w14:textId="77777777" w:rsidR="00156942" w:rsidRDefault="00156942" w:rsidP="005A19D7">
      <w:pPr>
        <w:widowControl w:val="0"/>
        <w:pBdr>
          <w:bottom w:val="single" w:sz="4" w:space="3" w:color="FFFFFF"/>
        </w:pBdr>
        <w:autoSpaceDE w:val="0"/>
        <w:autoSpaceDN w:val="0"/>
        <w:adjustRightInd w:val="0"/>
        <w:ind w:firstLine="567"/>
        <w:contextualSpacing/>
        <w:jc w:val="both"/>
        <w:rPr>
          <w:b/>
          <w:i/>
          <w:sz w:val="28"/>
          <w:szCs w:val="28"/>
          <w:lang w:val="kk-KZ"/>
        </w:rPr>
      </w:pPr>
    </w:p>
    <w:p w14:paraId="25C2DE44" w14:textId="5934C403" w:rsidR="00CD1CF8" w:rsidRDefault="00CD1CF8" w:rsidP="005A19D7">
      <w:pPr>
        <w:widowControl w:val="0"/>
        <w:pBdr>
          <w:bottom w:val="single" w:sz="4" w:space="3" w:color="FFFFFF"/>
        </w:pBdr>
        <w:autoSpaceDE w:val="0"/>
        <w:autoSpaceDN w:val="0"/>
        <w:adjustRightInd w:val="0"/>
        <w:ind w:firstLine="567"/>
        <w:contextualSpacing/>
        <w:jc w:val="both"/>
        <w:rPr>
          <w:b/>
          <w:i/>
          <w:sz w:val="28"/>
          <w:szCs w:val="28"/>
          <w:lang w:val="kk-KZ"/>
        </w:rPr>
      </w:pPr>
      <w:r w:rsidRPr="00CD1CF8">
        <w:rPr>
          <w:b/>
          <w:i/>
          <w:sz w:val="28"/>
          <w:szCs w:val="28"/>
          <w:lang w:val="kk-KZ"/>
        </w:rPr>
        <w:lastRenderedPageBreak/>
        <w:t>Негізгі проблемалардың кешенді сипаттамасы</w:t>
      </w:r>
    </w:p>
    <w:p w14:paraId="00A653C0" w14:textId="57E0CEEC" w:rsidR="005A19D7" w:rsidRPr="00CD1CF8" w:rsidRDefault="00CD1CF8" w:rsidP="005A19D7">
      <w:pPr>
        <w:widowControl w:val="0"/>
        <w:pBdr>
          <w:bottom w:val="single" w:sz="4" w:space="3" w:color="FFFFFF"/>
        </w:pBdr>
        <w:autoSpaceDE w:val="0"/>
        <w:autoSpaceDN w:val="0"/>
        <w:adjustRightInd w:val="0"/>
        <w:ind w:firstLine="567"/>
        <w:contextualSpacing/>
        <w:jc w:val="both"/>
        <w:rPr>
          <w:sz w:val="28"/>
          <w:szCs w:val="28"/>
          <w:lang w:val="kk-KZ"/>
        </w:rPr>
      </w:pPr>
      <w:r w:rsidRPr="00CD1CF8">
        <w:rPr>
          <w:sz w:val="28"/>
          <w:szCs w:val="28"/>
          <w:lang w:val="kk-KZ"/>
        </w:rPr>
        <w:t xml:space="preserve">Железин ауданында бірқатар </w:t>
      </w:r>
      <w:r w:rsidRPr="0052103F">
        <w:rPr>
          <w:i/>
          <w:sz w:val="28"/>
          <w:szCs w:val="28"/>
          <w:lang w:val="kk-KZ"/>
        </w:rPr>
        <w:t>проблемалық мәселелер</w:t>
      </w:r>
      <w:r w:rsidRPr="00CD1CF8">
        <w:rPr>
          <w:sz w:val="28"/>
          <w:szCs w:val="28"/>
          <w:lang w:val="kk-KZ"/>
        </w:rPr>
        <w:t xml:space="preserve"> бар, оларды шешуге осы даму жоспары бағытталған</w:t>
      </w:r>
      <w:r w:rsidR="005A19D7" w:rsidRPr="00CD1CF8">
        <w:rPr>
          <w:sz w:val="28"/>
          <w:szCs w:val="28"/>
          <w:lang w:val="kk-KZ"/>
        </w:rPr>
        <w:t>.</w:t>
      </w:r>
    </w:p>
    <w:p w14:paraId="03E09B24" w14:textId="6EABE2D4" w:rsidR="00CD1CF8" w:rsidRPr="00CD1CF8" w:rsidRDefault="00CD1CF8" w:rsidP="005A19D7">
      <w:pPr>
        <w:widowControl w:val="0"/>
        <w:pBdr>
          <w:bottom w:val="single" w:sz="4" w:space="3" w:color="FFFFFF"/>
        </w:pBdr>
        <w:autoSpaceDE w:val="0"/>
        <w:autoSpaceDN w:val="0"/>
        <w:adjustRightInd w:val="0"/>
        <w:ind w:firstLine="567"/>
        <w:contextualSpacing/>
        <w:jc w:val="both"/>
        <w:rPr>
          <w:sz w:val="28"/>
          <w:szCs w:val="28"/>
          <w:lang w:val="kk-KZ"/>
        </w:rPr>
      </w:pPr>
      <w:r w:rsidRPr="0052103F">
        <w:rPr>
          <w:b/>
          <w:i/>
          <w:sz w:val="28"/>
          <w:szCs w:val="28"/>
          <w:lang w:val="kk-KZ"/>
        </w:rPr>
        <w:t>Өнеркәсіптің құрылымы</w:t>
      </w:r>
      <w:r w:rsidRPr="00CD1CF8">
        <w:rPr>
          <w:sz w:val="28"/>
          <w:szCs w:val="28"/>
          <w:lang w:val="kk-KZ"/>
        </w:rPr>
        <w:t xml:space="preserve"> нан пісіру, ұн тартатын ет өнеркәсібінде, қарақұмық өндірісінде ауылшаруашылық өнімдерін қайта өңдеу кәсіпорындарының басым болуымен сипатталады. Шикізат ресурстарының болуына қарамастан, жарма, макарон, сүт өнімдерін өндіру, күнбағыс майын өндіру салалары жеткілікті дамымаған күйінде қалып отыр.</w:t>
      </w:r>
    </w:p>
    <w:p w14:paraId="24E7CEEC" w14:textId="77777777" w:rsidR="00CD1CF8" w:rsidRPr="00CD1CF8" w:rsidRDefault="00CD1CF8" w:rsidP="005A19D7">
      <w:pPr>
        <w:widowControl w:val="0"/>
        <w:pBdr>
          <w:bottom w:val="single" w:sz="4" w:space="3" w:color="FFFFFF"/>
        </w:pBdr>
        <w:autoSpaceDE w:val="0"/>
        <w:autoSpaceDN w:val="0"/>
        <w:adjustRightInd w:val="0"/>
        <w:ind w:firstLine="567"/>
        <w:contextualSpacing/>
        <w:jc w:val="both"/>
        <w:rPr>
          <w:b/>
          <w:sz w:val="28"/>
          <w:szCs w:val="28"/>
          <w:lang w:val="kk-KZ"/>
        </w:rPr>
      </w:pPr>
    </w:p>
    <w:p w14:paraId="1A924789" w14:textId="77777777" w:rsidR="00CD1CF8" w:rsidRPr="0052103F" w:rsidRDefault="00CD1CF8" w:rsidP="00CD1CF8">
      <w:pPr>
        <w:widowControl w:val="0"/>
        <w:pBdr>
          <w:bottom w:val="single" w:sz="4" w:space="3" w:color="FFFFFF"/>
        </w:pBdr>
        <w:autoSpaceDE w:val="0"/>
        <w:autoSpaceDN w:val="0"/>
        <w:adjustRightInd w:val="0"/>
        <w:ind w:firstLine="567"/>
        <w:contextualSpacing/>
        <w:jc w:val="both"/>
        <w:rPr>
          <w:b/>
          <w:i/>
          <w:sz w:val="28"/>
          <w:szCs w:val="28"/>
          <w:lang w:val="kk-KZ"/>
        </w:rPr>
      </w:pPr>
      <w:r w:rsidRPr="0052103F">
        <w:rPr>
          <w:b/>
          <w:i/>
          <w:sz w:val="28"/>
          <w:szCs w:val="28"/>
          <w:lang w:val="kk-KZ"/>
        </w:rPr>
        <w:t xml:space="preserve">Мүмкіндіктер </w:t>
      </w:r>
    </w:p>
    <w:p w14:paraId="78CEFFE0" w14:textId="77777777" w:rsidR="00CD1CF8" w:rsidRPr="00CD1CF8" w:rsidRDefault="00CD1CF8" w:rsidP="00CD1CF8">
      <w:pPr>
        <w:widowControl w:val="0"/>
        <w:pBdr>
          <w:bottom w:val="single" w:sz="4" w:space="3" w:color="FFFFFF"/>
        </w:pBdr>
        <w:autoSpaceDE w:val="0"/>
        <w:autoSpaceDN w:val="0"/>
        <w:adjustRightInd w:val="0"/>
        <w:ind w:firstLine="567"/>
        <w:contextualSpacing/>
        <w:jc w:val="both"/>
        <w:rPr>
          <w:sz w:val="28"/>
          <w:szCs w:val="28"/>
          <w:lang w:val="kk-KZ"/>
        </w:rPr>
      </w:pPr>
      <w:r w:rsidRPr="00CD1CF8">
        <w:rPr>
          <w:sz w:val="28"/>
          <w:szCs w:val="28"/>
          <w:lang w:val="kk-KZ"/>
        </w:rPr>
        <w:t>қайта өңдеу өнеркәсібін дамыту,</w:t>
      </w:r>
    </w:p>
    <w:p w14:paraId="383B1B8D" w14:textId="77777777" w:rsidR="00CD1CF8" w:rsidRPr="00CD1CF8" w:rsidRDefault="00CD1CF8" w:rsidP="00CD1CF8">
      <w:pPr>
        <w:widowControl w:val="0"/>
        <w:pBdr>
          <w:bottom w:val="single" w:sz="4" w:space="3" w:color="FFFFFF"/>
        </w:pBdr>
        <w:autoSpaceDE w:val="0"/>
        <w:autoSpaceDN w:val="0"/>
        <w:adjustRightInd w:val="0"/>
        <w:ind w:firstLine="567"/>
        <w:contextualSpacing/>
        <w:jc w:val="both"/>
        <w:rPr>
          <w:sz w:val="28"/>
          <w:szCs w:val="28"/>
          <w:lang w:val="kk-KZ"/>
        </w:rPr>
      </w:pPr>
      <w:r w:rsidRPr="00CD1CF8">
        <w:rPr>
          <w:sz w:val="28"/>
          <w:szCs w:val="28"/>
          <w:lang w:val="kk-KZ"/>
        </w:rPr>
        <w:t>шикізаттың болуы мен қолжетімділігіне қарай өнеркәсіп өндірісінің игерілмеген салаларын енгізу.</w:t>
      </w:r>
    </w:p>
    <w:p w14:paraId="70B2D177" w14:textId="77777777" w:rsidR="00CD1CF8" w:rsidRPr="00CD1CF8" w:rsidRDefault="00CD1CF8" w:rsidP="00CD1CF8">
      <w:pPr>
        <w:widowControl w:val="0"/>
        <w:pBdr>
          <w:bottom w:val="single" w:sz="4" w:space="3" w:color="FFFFFF"/>
        </w:pBdr>
        <w:autoSpaceDE w:val="0"/>
        <w:autoSpaceDN w:val="0"/>
        <w:adjustRightInd w:val="0"/>
        <w:ind w:firstLine="567"/>
        <w:contextualSpacing/>
        <w:jc w:val="both"/>
        <w:rPr>
          <w:sz w:val="28"/>
          <w:szCs w:val="28"/>
          <w:lang w:val="kk-KZ"/>
        </w:rPr>
      </w:pPr>
      <w:r w:rsidRPr="00BE0E39">
        <w:rPr>
          <w:sz w:val="28"/>
          <w:szCs w:val="28"/>
          <w:lang w:val="kk-KZ"/>
        </w:rPr>
        <w:t>өңірдің инвестициялық тартымдылығын арттыру.</w:t>
      </w:r>
    </w:p>
    <w:p w14:paraId="74C51A8E" w14:textId="77777777" w:rsidR="00CD1CF8" w:rsidRPr="00CD1CF8" w:rsidRDefault="00CD1CF8" w:rsidP="00CD1CF8">
      <w:pPr>
        <w:widowControl w:val="0"/>
        <w:pBdr>
          <w:bottom w:val="single" w:sz="4" w:space="3" w:color="FFFFFF"/>
        </w:pBdr>
        <w:autoSpaceDE w:val="0"/>
        <w:autoSpaceDN w:val="0"/>
        <w:adjustRightInd w:val="0"/>
        <w:ind w:firstLine="567"/>
        <w:contextualSpacing/>
        <w:jc w:val="both"/>
        <w:rPr>
          <w:sz w:val="28"/>
          <w:szCs w:val="28"/>
          <w:lang w:val="kk-KZ"/>
        </w:rPr>
      </w:pPr>
    </w:p>
    <w:p w14:paraId="7906BC0E" w14:textId="77777777" w:rsidR="001C6662" w:rsidRPr="001C6662" w:rsidRDefault="001C6662" w:rsidP="00E05D59">
      <w:pPr>
        <w:widowControl w:val="0"/>
        <w:pBdr>
          <w:bottom w:val="single" w:sz="4" w:space="3" w:color="FFFFFF"/>
        </w:pBdr>
        <w:autoSpaceDE w:val="0"/>
        <w:autoSpaceDN w:val="0"/>
        <w:adjustRightInd w:val="0"/>
        <w:ind w:firstLine="567"/>
        <w:contextualSpacing/>
        <w:jc w:val="both"/>
        <w:rPr>
          <w:sz w:val="28"/>
          <w:szCs w:val="28"/>
          <w:lang w:val="kk-KZ"/>
        </w:rPr>
      </w:pPr>
      <w:r w:rsidRPr="00BE0E39">
        <w:rPr>
          <w:b/>
          <w:sz w:val="28"/>
          <w:szCs w:val="28"/>
          <w:lang w:val="kk-KZ"/>
        </w:rPr>
        <w:t xml:space="preserve">Өнеркәсіпте: </w:t>
      </w:r>
      <w:r w:rsidRPr="00BE0E39">
        <w:rPr>
          <w:sz w:val="28"/>
          <w:szCs w:val="28"/>
          <w:lang w:val="kk-KZ"/>
        </w:rPr>
        <w:t>инвестициялық жобаларды іске асыру кезінде тар мамандар жетіспейді, Инфрақұрылым жеткіліксіз дамыған, жабдықтың қымбаттығы, сондай-ақ қолда бар технологиялық жабдықтың тозуы.</w:t>
      </w:r>
    </w:p>
    <w:p w14:paraId="5666091C" w14:textId="77777777" w:rsidR="001C6662" w:rsidRPr="001C6662" w:rsidRDefault="001C6662" w:rsidP="001C6662">
      <w:pPr>
        <w:widowControl w:val="0"/>
        <w:pBdr>
          <w:bottom w:val="single" w:sz="4" w:space="3" w:color="FFFFFF"/>
        </w:pBdr>
        <w:autoSpaceDE w:val="0"/>
        <w:autoSpaceDN w:val="0"/>
        <w:adjustRightInd w:val="0"/>
        <w:ind w:firstLine="567"/>
        <w:contextualSpacing/>
        <w:jc w:val="both"/>
        <w:rPr>
          <w:sz w:val="28"/>
          <w:szCs w:val="28"/>
          <w:lang w:val="kk-KZ"/>
        </w:rPr>
      </w:pPr>
      <w:r w:rsidRPr="001C6662">
        <w:rPr>
          <w:sz w:val="28"/>
          <w:szCs w:val="28"/>
          <w:lang w:val="kk-KZ"/>
        </w:rPr>
        <w:t>Тұрғындарды сапалы тұрғын үймен қамтамасыз ету, жайлы өмір сүру ортасын, оның ішінде абаттандырылған инфрақұрылымды құру бойынша мақсатты жұмыстар жүргізілуде.</w:t>
      </w:r>
    </w:p>
    <w:p w14:paraId="7117915A" w14:textId="2378550F" w:rsidR="001C6662" w:rsidRPr="001C6662" w:rsidRDefault="001C6662" w:rsidP="001C6662">
      <w:pPr>
        <w:widowControl w:val="0"/>
        <w:pBdr>
          <w:bottom w:val="single" w:sz="4" w:space="3" w:color="FFFFFF"/>
        </w:pBdr>
        <w:autoSpaceDE w:val="0"/>
        <w:autoSpaceDN w:val="0"/>
        <w:adjustRightInd w:val="0"/>
        <w:ind w:firstLine="567"/>
        <w:contextualSpacing/>
        <w:jc w:val="both"/>
        <w:rPr>
          <w:sz w:val="22"/>
          <w:szCs w:val="22"/>
          <w:lang w:val="kk-KZ"/>
        </w:rPr>
      </w:pPr>
      <w:r w:rsidRPr="001C6662">
        <w:rPr>
          <w:sz w:val="28"/>
          <w:szCs w:val="28"/>
          <w:lang w:val="kk-KZ"/>
        </w:rPr>
        <w:t xml:space="preserve">2022-2024 жылдары барлық көздер есебінен шамамен 16 мың шаршы метр тұрғын үй пайдалануға берілді. 3 жыл ішінде пайдалануға берілген тұрғын үйдің жалпы ауданы 1,2% - ға ұлғайды </w:t>
      </w:r>
      <w:r w:rsidRPr="001C6662">
        <w:rPr>
          <w:sz w:val="22"/>
          <w:szCs w:val="22"/>
          <w:lang w:val="kk-KZ"/>
        </w:rPr>
        <w:t>(5304-тен 5366 шаршы метрге дейін).</w:t>
      </w:r>
    </w:p>
    <w:p w14:paraId="6791F99E" w14:textId="77777777" w:rsidR="001C6662" w:rsidRPr="001C6662" w:rsidRDefault="001C6662" w:rsidP="001C6662">
      <w:pPr>
        <w:widowControl w:val="0"/>
        <w:pBdr>
          <w:bottom w:val="single" w:sz="4" w:space="3" w:color="FFFFFF"/>
        </w:pBdr>
        <w:autoSpaceDE w:val="0"/>
        <w:autoSpaceDN w:val="0"/>
        <w:adjustRightInd w:val="0"/>
        <w:ind w:firstLine="567"/>
        <w:contextualSpacing/>
        <w:jc w:val="both"/>
        <w:rPr>
          <w:sz w:val="28"/>
          <w:szCs w:val="28"/>
          <w:lang w:val="kk-KZ"/>
        </w:rPr>
      </w:pPr>
      <w:r w:rsidRPr="001C6662">
        <w:rPr>
          <w:sz w:val="28"/>
          <w:szCs w:val="28"/>
          <w:lang w:val="kk-KZ"/>
        </w:rPr>
        <w:t xml:space="preserve">2022-2024 жылдары аудан бойынша құрылыс жұмыстарының көлемі 18636,2 млн. теңгені құрады немесе 9,5% - ға өсті (6084,4-тен 6664,4 млн.теңгеге дейін). </w:t>
      </w:r>
    </w:p>
    <w:p w14:paraId="5A63EAC7" w14:textId="1CE8C4A6" w:rsidR="001C6662" w:rsidRPr="001C6662" w:rsidRDefault="001C6662" w:rsidP="001C6662">
      <w:pPr>
        <w:widowControl w:val="0"/>
        <w:pBdr>
          <w:bottom w:val="single" w:sz="4" w:space="3" w:color="FFFFFF"/>
        </w:pBdr>
        <w:autoSpaceDE w:val="0"/>
        <w:autoSpaceDN w:val="0"/>
        <w:adjustRightInd w:val="0"/>
        <w:ind w:firstLine="567"/>
        <w:contextualSpacing/>
        <w:jc w:val="both"/>
        <w:rPr>
          <w:sz w:val="28"/>
          <w:szCs w:val="28"/>
          <w:lang w:val="kk-KZ"/>
        </w:rPr>
      </w:pPr>
      <w:r w:rsidRPr="001C6662">
        <w:rPr>
          <w:sz w:val="28"/>
          <w:szCs w:val="28"/>
          <w:lang w:val="kk-KZ"/>
        </w:rPr>
        <w:t>Ауданның автомобиль</w:t>
      </w:r>
      <w:r w:rsidR="00DF5673">
        <w:rPr>
          <w:sz w:val="28"/>
          <w:szCs w:val="28"/>
          <w:lang w:val="kk-KZ"/>
        </w:rPr>
        <w:t xml:space="preserve"> жолдарының жалпы ұзындығы 835 шм құрайды, оның ішінде 65 ш</w:t>
      </w:r>
      <w:r w:rsidRPr="001C6662">
        <w:rPr>
          <w:sz w:val="28"/>
          <w:szCs w:val="28"/>
          <w:lang w:val="kk-KZ"/>
        </w:rPr>
        <w:t xml:space="preserve">м (8%) – Республикалық </w:t>
      </w:r>
      <w:r w:rsidR="00DF5673">
        <w:rPr>
          <w:sz w:val="28"/>
          <w:szCs w:val="28"/>
          <w:lang w:val="kk-KZ"/>
        </w:rPr>
        <w:t>маңызы бар жолдар, 49 шм (6%) – облыстық, 298 ш</w:t>
      </w:r>
      <w:r w:rsidRPr="001C6662">
        <w:rPr>
          <w:sz w:val="28"/>
          <w:szCs w:val="28"/>
          <w:lang w:val="kk-KZ"/>
        </w:rPr>
        <w:t>м (35%) – аудандық маңызы бар Жолд</w:t>
      </w:r>
      <w:r w:rsidR="00DF5673">
        <w:rPr>
          <w:sz w:val="28"/>
          <w:szCs w:val="28"/>
          <w:lang w:val="kk-KZ"/>
        </w:rPr>
        <w:t>ар, кентаралық және көше – 423 ш</w:t>
      </w:r>
      <w:r w:rsidRPr="001C6662">
        <w:rPr>
          <w:sz w:val="28"/>
          <w:szCs w:val="28"/>
          <w:lang w:val="kk-KZ"/>
        </w:rPr>
        <w:t>м (51%).</w:t>
      </w:r>
    </w:p>
    <w:p w14:paraId="7FBEFF77" w14:textId="40CA0638" w:rsidR="001C6662" w:rsidRPr="001C6662" w:rsidRDefault="001C6662" w:rsidP="001C6662">
      <w:pPr>
        <w:widowControl w:val="0"/>
        <w:pBdr>
          <w:bottom w:val="single" w:sz="4" w:space="3" w:color="FFFFFF"/>
        </w:pBdr>
        <w:autoSpaceDE w:val="0"/>
        <w:autoSpaceDN w:val="0"/>
        <w:adjustRightInd w:val="0"/>
        <w:ind w:firstLine="567"/>
        <w:contextualSpacing/>
        <w:jc w:val="both"/>
        <w:rPr>
          <w:sz w:val="28"/>
          <w:szCs w:val="28"/>
          <w:lang w:val="kk-KZ"/>
        </w:rPr>
      </w:pPr>
      <w:r w:rsidRPr="001C6662">
        <w:rPr>
          <w:sz w:val="28"/>
          <w:szCs w:val="28"/>
          <w:lang w:val="kk-KZ"/>
        </w:rPr>
        <w:t xml:space="preserve">2022 жылдан бастап жақсы және қанағаттанарлық жағдайдағы жергілікті маңызы бар автомобиль жолдарының үлесі 91,1% - дан 93,8% - ға дейін өсті. 2024 жылы ұзындығы 15 </w:t>
      </w:r>
      <w:r>
        <w:rPr>
          <w:sz w:val="28"/>
          <w:szCs w:val="28"/>
          <w:lang w:val="kk-KZ"/>
        </w:rPr>
        <w:t>шқ</w:t>
      </w:r>
      <w:r w:rsidRPr="001C6662">
        <w:rPr>
          <w:sz w:val="28"/>
          <w:szCs w:val="28"/>
          <w:lang w:val="kk-KZ"/>
        </w:rPr>
        <w:t xml:space="preserve"> жергілікті маңызы бар автомобиль жолдарын орташа жөндеу жұмыстары орындалды (аудандық маңызы бар "Железинка-Веселая роща-Мыңкөл </w:t>
      </w:r>
      <w:r>
        <w:rPr>
          <w:sz w:val="28"/>
          <w:szCs w:val="28"/>
          <w:lang w:val="kk-KZ"/>
        </w:rPr>
        <w:t>шқ</w:t>
      </w:r>
      <w:r w:rsidRPr="001C6662">
        <w:rPr>
          <w:sz w:val="28"/>
          <w:szCs w:val="28"/>
          <w:lang w:val="kk-KZ"/>
        </w:rPr>
        <w:t>.50,86-65,86" автожолын орташа жөндеу).</w:t>
      </w:r>
    </w:p>
    <w:p w14:paraId="5D5B633A" w14:textId="77777777" w:rsidR="001C6662" w:rsidRPr="001C6662" w:rsidRDefault="001C6662" w:rsidP="001C6662">
      <w:pPr>
        <w:widowControl w:val="0"/>
        <w:pBdr>
          <w:bottom w:val="single" w:sz="4" w:space="3" w:color="FFFFFF"/>
        </w:pBdr>
        <w:autoSpaceDE w:val="0"/>
        <w:autoSpaceDN w:val="0"/>
        <w:adjustRightInd w:val="0"/>
        <w:ind w:firstLine="567"/>
        <w:contextualSpacing/>
        <w:jc w:val="both"/>
        <w:rPr>
          <w:sz w:val="28"/>
          <w:szCs w:val="28"/>
          <w:lang w:val="kk-KZ"/>
        </w:rPr>
      </w:pPr>
      <w:r w:rsidRPr="001C6662">
        <w:rPr>
          <w:sz w:val="28"/>
          <w:szCs w:val="28"/>
          <w:lang w:val="kk-KZ"/>
        </w:rPr>
        <w:t>Железин ауданы тұщы жер асты суларымен қамтамасыз етілген. Ең ірі су артериясы-су ресурстары шаруашылық сумен жабдықтау үшін кеңінен пайдаланылатын Ертіс өзені.</w:t>
      </w:r>
    </w:p>
    <w:p w14:paraId="4632B553" w14:textId="721E065E" w:rsidR="001C6662" w:rsidRDefault="001C6662" w:rsidP="001C6662">
      <w:pPr>
        <w:widowControl w:val="0"/>
        <w:pBdr>
          <w:bottom w:val="single" w:sz="4" w:space="3" w:color="FFFFFF"/>
        </w:pBdr>
        <w:autoSpaceDE w:val="0"/>
        <w:autoSpaceDN w:val="0"/>
        <w:adjustRightInd w:val="0"/>
        <w:ind w:firstLine="567"/>
        <w:contextualSpacing/>
        <w:jc w:val="both"/>
        <w:rPr>
          <w:sz w:val="28"/>
          <w:szCs w:val="28"/>
          <w:lang w:val="kk-KZ"/>
        </w:rPr>
      </w:pPr>
      <w:r w:rsidRPr="001C6662">
        <w:rPr>
          <w:sz w:val="28"/>
          <w:szCs w:val="28"/>
          <w:lang w:val="kk-KZ"/>
        </w:rPr>
        <w:t xml:space="preserve">2022-2024 жылдары Береговое, Есқара және Петропавловка (26,3 </w:t>
      </w:r>
      <w:r>
        <w:rPr>
          <w:sz w:val="28"/>
          <w:szCs w:val="28"/>
          <w:lang w:val="kk-KZ"/>
        </w:rPr>
        <w:t>шқ</w:t>
      </w:r>
      <w:r w:rsidRPr="001C6662">
        <w:rPr>
          <w:sz w:val="28"/>
          <w:szCs w:val="28"/>
          <w:lang w:val="kk-KZ"/>
        </w:rPr>
        <w:t>) 3 ауылында су құбырларын салу және пайдалануға беру жұмыстары жүргізілді. Аудан бойынша су құбыры же</w:t>
      </w:r>
      <w:r w:rsidR="00DF5673">
        <w:rPr>
          <w:sz w:val="28"/>
          <w:szCs w:val="28"/>
          <w:lang w:val="kk-KZ"/>
        </w:rPr>
        <w:t>лілерінің жалпы ұзындығы 223,2 ш</w:t>
      </w:r>
      <w:r w:rsidRPr="001C6662">
        <w:rPr>
          <w:sz w:val="28"/>
          <w:szCs w:val="28"/>
          <w:lang w:val="kk-KZ"/>
        </w:rPr>
        <w:t>м құрады.</w:t>
      </w:r>
    </w:p>
    <w:p w14:paraId="4889FFF8" w14:textId="77777777" w:rsidR="001C6662" w:rsidRDefault="001C6662" w:rsidP="001C6662">
      <w:pPr>
        <w:widowControl w:val="0"/>
        <w:pBdr>
          <w:bottom w:val="single" w:sz="4" w:space="3" w:color="FFFFFF"/>
        </w:pBdr>
        <w:autoSpaceDE w:val="0"/>
        <w:autoSpaceDN w:val="0"/>
        <w:adjustRightInd w:val="0"/>
        <w:ind w:firstLine="567"/>
        <w:contextualSpacing/>
        <w:jc w:val="both"/>
        <w:rPr>
          <w:sz w:val="28"/>
          <w:szCs w:val="28"/>
          <w:lang w:val="kk-KZ"/>
        </w:rPr>
      </w:pPr>
    </w:p>
    <w:p w14:paraId="712DA462" w14:textId="77777777" w:rsidR="001C6662" w:rsidRPr="001C6662" w:rsidRDefault="001C6662" w:rsidP="001C6662">
      <w:pPr>
        <w:widowControl w:val="0"/>
        <w:pBdr>
          <w:bottom w:val="single" w:sz="4" w:space="3" w:color="FFFFFF"/>
        </w:pBdr>
        <w:autoSpaceDE w:val="0"/>
        <w:autoSpaceDN w:val="0"/>
        <w:adjustRightInd w:val="0"/>
        <w:ind w:firstLine="567"/>
        <w:contextualSpacing/>
        <w:jc w:val="both"/>
        <w:rPr>
          <w:sz w:val="28"/>
          <w:szCs w:val="28"/>
          <w:lang w:val="kk-KZ"/>
        </w:rPr>
      </w:pPr>
    </w:p>
    <w:p w14:paraId="112D6FFD" w14:textId="17D191F6" w:rsidR="001C6662" w:rsidRDefault="001C6662" w:rsidP="00A76F86">
      <w:pPr>
        <w:ind w:firstLine="720"/>
        <w:jc w:val="both"/>
        <w:rPr>
          <w:sz w:val="28"/>
          <w:szCs w:val="28"/>
          <w:lang w:val="kk-KZ" w:eastAsia="en-US"/>
        </w:rPr>
      </w:pPr>
      <w:r w:rsidRPr="001C6662">
        <w:rPr>
          <w:sz w:val="28"/>
          <w:szCs w:val="28"/>
          <w:lang w:val="kk-KZ" w:eastAsia="en-US"/>
        </w:rPr>
        <w:lastRenderedPageBreak/>
        <w:t xml:space="preserve">Ауданда 32 ауылдық елді мекеннен 19 ауыл </w:t>
      </w:r>
      <w:r w:rsidRPr="001C6662">
        <w:rPr>
          <w:sz w:val="22"/>
          <w:szCs w:val="22"/>
          <w:lang w:val="kk-KZ" w:eastAsia="en-US"/>
        </w:rPr>
        <w:t xml:space="preserve">(Железинка, Захаровка, Ақтау, Жолтаптық, Алакөл, Башмачное, Береговое, Веселая роща, Еңбекші, Уәлиханово, Жаңа жұлдыз, Есқара, Лесное, Михайловка, Мыңкөл, Петропавловка, Церковное, Майлы, Приертіс) </w:t>
      </w:r>
      <w:r w:rsidRPr="001C6662">
        <w:rPr>
          <w:sz w:val="28"/>
          <w:szCs w:val="28"/>
          <w:lang w:val="kk-KZ" w:eastAsia="en-US"/>
        </w:rPr>
        <w:t xml:space="preserve">орталықтандырылған сумен қамтамасыз етілген 9 ауыл пайдаланады КБМ қондырғыларымен </w:t>
      </w:r>
      <w:r w:rsidRPr="001C6662">
        <w:rPr>
          <w:sz w:val="22"/>
          <w:szCs w:val="22"/>
          <w:lang w:val="kk-KZ" w:eastAsia="en-US"/>
        </w:rPr>
        <w:t>(Аққайың, Абай, Кузьмино, Дүйсеке, Слаявновка, Екішоқ, Разделное, Красновка ,Үрлітөбе).</w:t>
      </w:r>
      <w:r w:rsidRPr="001C6662">
        <w:rPr>
          <w:sz w:val="28"/>
          <w:szCs w:val="28"/>
          <w:lang w:val="kk-KZ" w:eastAsia="en-US"/>
        </w:rPr>
        <w:t xml:space="preserve"> </w:t>
      </w:r>
      <w:r w:rsidRPr="00BE0E39">
        <w:rPr>
          <w:sz w:val="28"/>
          <w:szCs w:val="28"/>
          <w:lang w:val="kk-KZ" w:eastAsia="en-US"/>
        </w:rPr>
        <w:t>Орталықтандырылған сумен қамтамасыз ету 48,5% - дан 57,6% - ға дейін өсті.</w:t>
      </w:r>
    </w:p>
    <w:p w14:paraId="263CCEB1" w14:textId="41E8AB6E" w:rsidR="001C6662" w:rsidRPr="001C6662" w:rsidRDefault="001C6662" w:rsidP="001C6662">
      <w:pPr>
        <w:ind w:firstLine="720"/>
        <w:jc w:val="both"/>
        <w:rPr>
          <w:sz w:val="28"/>
          <w:szCs w:val="28"/>
          <w:lang w:val="kk-KZ" w:eastAsia="en-US"/>
        </w:rPr>
      </w:pPr>
      <w:r w:rsidRPr="001C6662">
        <w:rPr>
          <w:sz w:val="28"/>
          <w:szCs w:val="28"/>
          <w:lang w:val="kk-KZ" w:eastAsia="en-US"/>
        </w:rPr>
        <w:t xml:space="preserve">Жылу желілерінің жалпы ұзындығы 22,6 </w:t>
      </w:r>
      <w:r w:rsidR="00484D37">
        <w:rPr>
          <w:sz w:val="28"/>
          <w:szCs w:val="28"/>
          <w:lang w:val="kk-KZ" w:eastAsia="en-US"/>
        </w:rPr>
        <w:t>шқ құрайды, оның ішінде 6,6 шқ</w:t>
      </w:r>
      <w:r w:rsidRPr="001C6662">
        <w:rPr>
          <w:sz w:val="28"/>
          <w:szCs w:val="28"/>
          <w:lang w:val="kk-KZ" w:eastAsia="en-US"/>
        </w:rPr>
        <w:t xml:space="preserve"> жөндеуді қажет етеді.</w:t>
      </w:r>
    </w:p>
    <w:p w14:paraId="57C51F23" w14:textId="6E4CDB70" w:rsidR="001C6662" w:rsidRDefault="001C6662" w:rsidP="001C6662">
      <w:pPr>
        <w:ind w:firstLine="720"/>
        <w:jc w:val="both"/>
        <w:rPr>
          <w:sz w:val="28"/>
          <w:szCs w:val="28"/>
          <w:lang w:val="kk-KZ" w:eastAsia="en-US"/>
        </w:rPr>
      </w:pPr>
      <w:r w:rsidRPr="001C6662">
        <w:rPr>
          <w:sz w:val="28"/>
          <w:szCs w:val="28"/>
          <w:lang w:val="kk-KZ" w:eastAsia="en-US"/>
        </w:rPr>
        <w:t xml:space="preserve">2023 жылы бюджет қаражаты есебінен Железинка ауылындағы ұзындығы 5,4 </w:t>
      </w:r>
      <w:r w:rsidR="00484D37">
        <w:rPr>
          <w:sz w:val="28"/>
          <w:szCs w:val="28"/>
          <w:lang w:val="kk-KZ" w:eastAsia="en-US"/>
        </w:rPr>
        <w:t>шқ</w:t>
      </w:r>
      <w:r w:rsidRPr="001C6662">
        <w:rPr>
          <w:sz w:val="28"/>
          <w:szCs w:val="28"/>
          <w:lang w:val="kk-KZ" w:eastAsia="en-US"/>
        </w:rPr>
        <w:t xml:space="preserve"> №1 қазандықтан жылу желілерін қайта жаңарту жүргізілді. 2023-2024 жылдары 1,47 </w:t>
      </w:r>
      <w:r w:rsidR="00484D37">
        <w:rPr>
          <w:sz w:val="28"/>
          <w:szCs w:val="28"/>
          <w:lang w:val="kk-KZ" w:eastAsia="en-US"/>
        </w:rPr>
        <w:t>шқ</w:t>
      </w:r>
      <w:r w:rsidRPr="001C6662">
        <w:rPr>
          <w:sz w:val="28"/>
          <w:szCs w:val="28"/>
          <w:lang w:val="kk-KZ" w:eastAsia="en-US"/>
        </w:rPr>
        <w:t xml:space="preserve"> жылу желілеріне ағымдағы жөндеу жүргізілді. Жылу желілерінің тозуы 20% - дан 70% - ға дейін.</w:t>
      </w:r>
    </w:p>
    <w:p w14:paraId="20232F93" w14:textId="77777777" w:rsidR="00484D37" w:rsidRPr="00484D37" w:rsidRDefault="00484D37" w:rsidP="00484D37">
      <w:pPr>
        <w:ind w:firstLine="720"/>
        <w:jc w:val="both"/>
        <w:rPr>
          <w:sz w:val="28"/>
          <w:szCs w:val="28"/>
          <w:lang w:val="kk-KZ" w:eastAsia="en-US"/>
        </w:rPr>
      </w:pPr>
      <w:r w:rsidRPr="00484D37">
        <w:rPr>
          <w:sz w:val="28"/>
          <w:szCs w:val="28"/>
          <w:lang w:val="kk-KZ" w:eastAsia="en-US"/>
        </w:rPr>
        <w:t>Ауданның барлық ауылдық елді мекендерінде қатты тұрмыстық қалдықтарды көмуге арналған полигондар (полигондар) бар.</w:t>
      </w:r>
    </w:p>
    <w:p w14:paraId="00E4CB69" w14:textId="77777777" w:rsidR="00484D37" w:rsidRPr="00484D37" w:rsidRDefault="00484D37" w:rsidP="00484D37">
      <w:pPr>
        <w:ind w:firstLine="720"/>
        <w:jc w:val="both"/>
        <w:rPr>
          <w:sz w:val="28"/>
          <w:szCs w:val="28"/>
          <w:lang w:val="kk-KZ" w:eastAsia="en-US"/>
        </w:rPr>
      </w:pPr>
      <w:r w:rsidRPr="00484D37">
        <w:rPr>
          <w:sz w:val="28"/>
          <w:szCs w:val="28"/>
          <w:lang w:val="kk-KZ" w:eastAsia="en-US"/>
        </w:rPr>
        <w:t xml:space="preserve">Аудан ауылдарының көшелерінде ҚТҚ жалпы жинау үшін 46 контейнер орнатылды. </w:t>
      </w:r>
    </w:p>
    <w:p w14:paraId="6C3A5756" w14:textId="645C26AD" w:rsidR="001C6662" w:rsidRDefault="00484D37" w:rsidP="00484D37">
      <w:pPr>
        <w:ind w:firstLine="720"/>
        <w:jc w:val="both"/>
        <w:rPr>
          <w:sz w:val="28"/>
          <w:szCs w:val="28"/>
          <w:lang w:val="kk-KZ" w:eastAsia="en-US"/>
        </w:rPr>
      </w:pPr>
      <w:r w:rsidRPr="00484D37">
        <w:rPr>
          <w:sz w:val="28"/>
          <w:szCs w:val="28"/>
          <w:lang w:val="kk-KZ" w:eastAsia="en-US"/>
        </w:rPr>
        <w:t>Аудан еңбекке қабілетті халықтың оң динамикасымен және оның өсуі үшін белгілі бір резервтермен салыстырмалы түрде жоғары еңбек әлеуетімен ерекшеленеді.</w:t>
      </w:r>
    </w:p>
    <w:p w14:paraId="15355D54" w14:textId="15A67211" w:rsidR="001C6662" w:rsidRDefault="00484D37" w:rsidP="001C6662">
      <w:pPr>
        <w:ind w:firstLine="720"/>
        <w:jc w:val="both"/>
        <w:rPr>
          <w:sz w:val="28"/>
          <w:szCs w:val="28"/>
          <w:lang w:val="kk-KZ" w:eastAsia="en-US"/>
        </w:rPr>
      </w:pPr>
      <w:r w:rsidRPr="00484D37">
        <w:rPr>
          <w:sz w:val="28"/>
          <w:szCs w:val="28"/>
          <w:lang w:val="kk-KZ" w:eastAsia="en-US"/>
        </w:rPr>
        <w:t>Аудан бойынша жұмыс күшінің саны 9027 адамды немесе жалпы халықтың 61,7% құрайды. 2022 жылмен салыстырғанда ол 167 адамға өсті. Халықты жұмыспен қамтуда 2022-2024 жылдары жұмыссыздардың жалпы санының 2024 жылы 366-дан 357 адамға дейін төмендеуі байқалады.</w:t>
      </w:r>
    </w:p>
    <w:p w14:paraId="6AFF893C" w14:textId="2AFE2803" w:rsidR="00484D37" w:rsidRPr="00484D37" w:rsidRDefault="00484D37" w:rsidP="00484D37">
      <w:pPr>
        <w:ind w:firstLine="720"/>
        <w:jc w:val="both"/>
        <w:rPr>
          <w:sz w:val="28"/>
          <w:szCs w:val="28"/>
          <w:lang w:val="kk-KZ" w:eastAsia="en-US"/>
        </w:rPr>
      </w:pPr>
      <w:r w:rsidRPr="00484D37">
        <w:rPr>
          <w:sz w:val="28"/>
          <w:szCs w:val="28"/>
          <w:lang w:val="kk-KZ" w:eastAsia="en-US"/>
        </w:rPr>
        <w:t xml:space="preserve">Ашық еңбек нарығындағы жұмыссыздық деңгейі 2022 жылғы </w:t>
      </w:r>
      <w:r>
        <w:rPr>
          <w:sz w:val="28"/>
          <w:szCs w:val="28"/>
          <w:lang w:val="kk-KZ" w:eastAsia="en-US"/>
        </w:rPr>
        <w:t xml:space="preserve">деңгейде қалып отыр және 4,0% </w:t>
      </w:r>
      <w:r w:rsidRPr="00484D37">
        <w:rPr>
          <w:sz w:val="28"/>
          <w:szCs w:val="28"/>
          <w:lang w:val="kk-KZ" w:eastAsia="en-US"/>
        </w:rPr>
        <w:t>құрайды.</w:t>
      </w:r>
    </w:p>
    <w:p w14:paraId="2D72AAA1" w14:textId="6840B895" w:rsidR="00484D37" w:rsidRDefault="00484D37" w:rsidP="00484D37">
      <w:pPr>
        <w:ind w:firstLine="720"/>
        <w:jc w:val="both"/>
        <w:rPr>
          <w:sz w:val="28"/>
          <w:szCs w:val="28"/>
          <w:lang w:val="kk-KZ" w:eastAsia="en-US"/>
        </w:rPr>
      </w:pPr>
      <w:r w:rsidRPr="00484D37">
        <w:rPr>
          <w:sz w:val="28"/>
          <w:szCs w:val="28"/>
          <w:lang w:val="kk-KZ" w:eastAsia="en-US"/>
        </w:rPr>
        <w:t>2022-2024 жылдары аудан бойынша 2501 жұмыс орны құрылды, оның ішінде 1195 немесе 47,8% тұрақты. Жылына орта есеппен 800 - ге жуық жұмыс орны, 400-ге жуық тұрақты жұмыс орны ашылады.</w:t>
      </w:r>
    </w:p>
    <w:p w14:paraId="23089BA9" w14:textId="6BDBED1D" w:rsidR="00484D37" w:rsidRDefault="00484D37" w:rsidP="001C6662">
      <w:pPr>
        <w:ind w:firstLine="720"/>
        <w:jc w:val="both"/>
        <w:rPr>
          <w:sz w:val="28"/>
          <w:szCs w:val="28"/>
          <w:lang w:val="kk-KZ" w:eastAsia="en-US"/>
        </w:rPr>
      </w:pPr>
      <w:r w:rsidRPr="00484D37">
        <w:rPr>
          <w:sz w:val="28"/>
          <w:szCs w:val="28"/>
          <w:lang w:val="kk-KZ" w:eastAsia="en-US"/>
        </w:rPr>
        <w:t>Денсаулық сақтау саласында 26 медициналық нысан жұмыс істейді, оның ішінде: тәулік бойғы стационардың 30 төсектік аудандық ауруханасы, күндізгі стационардың 47 төсегі, 4 дәрігерлік амбулатория, 1 фельдшерлік-акушерлік пункт, 20 медициналық пункт.</w:t>
      </w:r>
    </w:p>
    <w:p w14:paraId="0DDB2ED7" w14:textId="77777777" w:rsidR="00484D37" w:rsidRPr="00484D37" w:rsidRDefault="00484D37" w:rsidP="00484D37">
      <w:pPr>
        <w:ind w:firstLine="720"/>
        <w:jc w:val="both"/>
        <w:rPr>
          <w:sz w:val="28"/>
          <w:szCs w:val="28"/>
          <w:lang w:val="kk-KZ" w:eastAsia="en-US"/>
        </w:rPr>
      </w:pPr>
      <w:r w:rsidRPr="00484D37">
        <w:rPr>
          <w:sz w:val="28"/>
          <w:szCs w:val="28"/>
          <w:lang w:val="kk-KZ" w:eastAsia="en-US"/>
        </w:rPr>
        <w:t>2024 жылы ана өлімі тіркелген жоқ.</w:t>
      </w:r>
    </w:p>
    <w:p w14:paraId="2CA0A016" w14:textId="77777777" w:rsidR="00484D37" w:rsidRPr="00484D37" w:rsidRDefault="00484D37" w:rsidP="00484D37">
      <w:pPr>
        <w:ind w:firstLine="720"/>
        <w:jc w:val="both"/>
        <w:rPr>
          <w:sz w:val="28"/>
          <w:szCs w:val="28"/>
          <w:lang w:val="kk-KZ" w:eastAsia="en-US"/>
        </w:rPr>
      </w:pPr>
      <w:r w:rsidRPr="00484D37">
        <w:rPr>
          <w:sz w:val="28"/>
          <w:szCs w:val="28"/>
          <w:lang w:val="kk-KZ" w:eastAsia="en-US"/>
        </w:rPr>
        <w:t>2024 жылы нәресте өлімінің 1 жағдайы тіркелді (7,9 көрсеткіш), ал бұрын мұндай жағдайлар болмаған.</w:t>
      </w:r>
    </w:p>
    <w:p w14:paraId="292A2564" w14:textId="77777777" w:rsidR="00484D37" w:rsidRPr="00484D37" w:rsidRDefault="00484D37" w:rsidP="00484D37">
      <w:pPr>
        <w:ind w:firstLine="720"/>
        <w:jc w:val="both"/>
        <w:rPr>
          <w:sz w:val="28"/>
          <w:szCs w:val="28"/>
          <w:lang w:val="kk-KZ" w:eastAsia="en-US"/>
        </w:rPr>
      </w:pPr>
      <w:r w:rsidRPr="00484D37">
        <w:rPr>
          <w:sz w:val="28"/>
          <w:szCs w:val="28"/>
          <w:lang w:val="kk-KZ" w:eastAsia="en-US"/>
        </w:rPr>
        <w:t xml:space="preserve">Мемлекеттік денсаулық сақтау саласында 130 медицина қызметкері жұмыс істейді, оның ішінде: дәрігерлер - 36 және орта буын медицина қызметкерлері - 94. </w:t>
      </w:r>
    </w:p>
    <w:p w14:paraId="6F246213" w14:textId="50E9260C" w:rsidR="00484D37" w:rsidRDefault="00484D37" w:rsidP="00484D37">
      <w:pPr>
        <w:ind w:firstLine="720"/>
        <w:jc w:val="both"/>
        <w:rPr>
          <w:sz w:val="28"/>
          <w:szCs w:val="28"/>
          <w:lang w:val="kk-KZ" w:eastAsia="en-US"/>
        </w:rPr>
      </w:pPr>
      <w:r w:rsidRPr="00484D37">
        <w:rPr>
          <w:sz w:val="28"/>
          <w:szCs w:val="28"/>
          <w:lang w:val="kk-KZ" w:eastAsia="en-US"/>
        </w:rPr>
        <w:t>Ауданда дәрігерлік кадрлармен қамтамасыз ету – 10 мың тұрғынға 17,1, орта медицина қызметкерлеріне – 10 мың тұрғынға 62,9.</w:t>
      </w:r>
    </w:p>
    <w:p w14:paraId="1B658775" w14:textId="4ABF9FC2" w:rsidR="00484D37" w:rsidRDefault="00484D37" w:rsidP="00484D37">
      <w:pPr>
        <w:ind w:firstLine="720"/>
        <w:jc w:val="both"/>
        <w:rPr>
          <w:sz w:val="28"/>
          <w:szCs w:val="28"/>
          <w:lang w:val="kk-KZ" w:eastAsia="en-US"/>
        </w:rPr>
      </w:pPr>
      <w:r w:rsidRPr="00484D37">
        <w:rPr>
          <w:sz w:val="28"/>
          <w:szCs w:val="28"/>
          <w:lang w:val="kk-KZ" w:eastAsia="en-US"/>
        </w:rPr>
        <w:t>Дене шынықтырумен және спортпен жүйелі түрде айналысатындар саны 2025 жылдың 1-тоқсанында 38,9% (2025 жылға арналған жоспар – 41,0%), дене шынықтырумен және спортпен шұғылданатындар саны – 5686 адамды құрады.</w:t>
      </w:r>
    </w:p>
    <w:p w14:paraId="61D36C5C" w14:textId="77777777" w:rsidR="00484D37" w:rsidRDefault="00484D37" w:rsidP="001C6662">
      <w:pPr>
        <w:ind w:firstLine="720"/>
        <w:jc w:val="both"/>
        <w:rPr>
          <w:sz w:val="28"/>
          <w:szCs w:val="28"/>
          <w:lang w:val="kk-KZ" w:eastAsia="en-US"/>
        </w:rPr>
      </w:pPr>
    </w:p>
    <w:p w14:paraId="628CBC18" w14:textId="77777777" w:rsidR="00484D37" w:rsidRDefault="00484D37" w:rsidP="00924BB5">
      <w:pPr>
        <w:ind w:firstLine="720"/>
        <w:jc w:val="both"/>
        <w:rPr>
          <w:sz w:val="28"/>
          <w:szCs w:val="28"/>
          <w:lang w:val="kk-KZ" w:eastAsia="en-US"/>
        </w:rPr>
      </w:pPr>
      <w:r w:rsidRPr="00BE0E39">
        <w:rPr>
          <w:sz w:val="28"/>
          <w:szCs w:val="28"/>
          <w:lang w:val="kk-KZ" w:eastAsia="en-US"/>
        </w:rPr>
        <w:lastRenderedPageBreak/>
        <w:t>Спорт ғимараттарының желісі 94 бірліктен тұрады, оның ішінде: 2 дене шынықтыру-сауықтыру кешені, 4 атқыштар тирі, 3 хоккей корты (ашық), 1 спорт өзегі, 48 спорт алаңы (лукодром), 4 футбол алаңы, 1 спорттық шаңғы-ролл трассасы, 31 спорт залы.</w:t>
      </w:r>
    </w:p>
    <w:p w14:paraId="717D8A21" w14:textId="0445BBB0" w:rsidR="00484D37" w:rsidRDefault="00484D37" w:rsidP="00924BB5">
      <w:pPr>
        <w:ind w:firstLine="720"/>
        <w:jc w:val="both"/>
        <w:rPr>
          <w:sz w:val="28"/>
          <w:szCs w:val="28"/>
          <w:lang w:val="kk-KZ" w:eastAsia="en-US"/>
        </w:rPr>
      </w:pPr>
      <w:r w:rsidRPr="00484D37">
        <w:rPr>
          <w:sz w:val="28"/>
          <w:szCs w:val="28"/>
          <w:lang w:val="kk-KZ" w:eastAsia="en-US"/>
        </w:rPr>
        <w:t>Ауданның білім беру саласы 29 білім беру мекемесімен (13 жалпы орта білім беретін мектеп, 16 негізгі жалпы білім беретін мектеп), 2 балабақшамен, 26 шағын орталықпен, 1 мектептен тыс мекемемен, Железин агротехникалық колледжімен, психологиялық-педагогикалық түзету кабинетімен ұсынылған. 3 жастан 6 жасқа дейінгі балаларды мектепке дейінгі біліммен қамту 100% – ға, 1 жастан 6 жасқа дейін-96,3% - ға қамтамасыз етілген.</w:t>
      </w:r>
    </w:p>
    <w:p w14:paraId="1DEE4009" w14:textId="40EDFAF7" w:rsidR="00484D37" w:rsidRPr="00484D37" w:rsidRDefault="00484D37" w:rsidP="00484D37">
      <w:pPr>
        <w:ind w:firstLine="720"/>
        <w:jc w:val="both"/>
        <w:rPr>
          <w:sz w:val="22"/>
          <w:szCs w:val="22"/>
          <w:lang w:val="kk-KZ" w:eastAsia="en-US"/>
        </w:rPr>
      </w:pPr>
      <w:r w:rsidRPr="00484D37">
        <w:rPr>
          <w:sz w:val="28"/>
          <w:szCs w:val="28"/>
          <w:lang w:val="kk-KZ" w:eastAsia="en-US"/>
        </w:rPr>
        <w:t>Халықтың 1000 адамға спорттық инфрақұрылыммен қамт</w:t>
      </w:r>
      <w:r>
        <w:rPr>
          <w:sz w:val="28"/>
          <w:szCs w:val="28"/>
          <w:lang w:val="kk-KZ" w:eastAsia="en-US"/>
        </w:rPr>
        <w:t>амасыз етілуі 2024 жылы 121,8%–</w:t>
      </w:r>
      <w:r w:rsidRPr="00484D37">
        <w:rPr>
          <w:sz w:val="28"/>
          <w:szCs w:val="28"/>
          <w:lang w:val="kk-KZ" w:eastAsia="en-US"/>
        </w:rPr>
        <w:t xml:space="preserve"> құрады </w:t>
      </w:r>
      <w:r w:rsidRPr="00484D37">
        <w:rPr>
          <w:sz w:val="22"/>
          <w:szCs w:val="22"/>
          <w:lang w:val="kk-KZ" w:eastAsia="en-US"/>
        </w:rPr>
        <w:t>(2023 ж.– 117,7%, 2022 ж. - 117,1%).</w:t>
      </w:r>
    </w:p>
    <w:p w14:paraId="023DFCDF" w14:textId="581B5DAE" w:rsidR="00484D37" w:rsidRDefault="00484D37" w:rsidP="00484D37">
      <w:pPr>
        <w:ind w:firstLine="720"/>
        <w:jc w:val="both"/>
        <w:rPr>
          <w:sz w:val="28"/>
          <w:szCs w:val="28"/>
          <w:lang w:val="kk-KZ" w:eastAsia="en-US"/>
        </w:rPr>
      </w:pPr>
      <w:r w:rsidRPr="00484D37">
        <w:rPr>
          <w:sz w:val="28"/>
          <w:szCs w:val="28"/>
          <w:lang w:val="kk-KZ" w:eastAsia="en-US"/>
        </w:rPr>
        <w:t>Қоғамдық тәртіпті және жол қозғалысы қауіпсіздігін қамтамасыз етуде қоғамдық орындарда және көшелерде жасалатын қылмыстардың, жол қауіпсіздігінің алдын алуға және алдын алуға ерекше назар аударылады.</w:t>
      </w:r>
    </w:p>
    <w:p w14:paraId="2CE5AFD5" w14:textId="7641E694" w:rsidR="00484D37" w:rsidRDefault="00484D37" w:rsidP="00484D37">
      <w:pPr>
        <w:ind w:firstLine="720"/>
        <w:jc w:val="both"/>
        <w:rPr>
          <w:sz w:val="28"/>
          <w:szCs w:val="28"/>
          <w:lang w:val="kk-KZ" w:eastAsia="en-US"/>
        </w:rPr>
      </w:pPr>
      <w:r w:rsidRPr="00484D37">
        <w:rPr>
          <w:sz w:val="28"/>
          <w:szCs w:val="28"/>
          <w:lang w:val="kk-KZ" w:eastAsia="en-US"/>
        </w:rPr>
        <w:t>2022-2024 жылдары аудан бойынша 193 қылмыс тіркелді (</w:t>
      </w:r>
      <w:r w:rsidRPr="00484D37">
        <w:rPr>
          <w:sz w:val="22"/>
          <w:szCs w:val="22"/>
          <w:lang w:val="kk-KZ" w:eastAsia="en-US"/>
        </w:rPr>
        <w:t xml:space="preserve">2022 ж. – 68, 2023 ж. – 64, 2024 ж. - 61). </w:t>
      </w:r>
      <w:r w:rsidRPr="00484D37">
        <w:rPr>
          <w:sz w:val="28"/>
          <w:szCs w:val="28"/>
          <w:lang w:val="kk-KZ" w:eastAsia="en-US"/>
        </w:rPr>
        <w:t>10 мың тұрғынға шаққанда қылмыс деңгейі 4,6% - ға төмендеді (2022 ж.-48, 2023 ж. – 42, 2024 ж. – 41).</w:t>
      </w:r>
    </w:p>
    <w:p w14:paraId="6597FF10" w14:textId="77777777" w:rsidR="00484D37" w:rsidRPr="00484D37" w:rsidRDefault="00484D37" w:rsidP="00484D37">
      <w:pPr>
        <w:ind w:firstLine="720"/>
        <w:jc w:val="both"/>
        <w:rPr>
          <w:sz w:val="22"/>
          <w:szCs w:val="22"/>
          <w:lang w:val="kk-KZ" w:eastAsia="en-US"/>
        </w:rPr>
      </w:pPr>
      <w:r w:rsidRPr="00484D37">
        <w:rPr>
          <w:sz w:val="28"/>
          <w:szCs w:val="28"/>
          <w:lang w:val="kk-KZ" w:eastAsia="en-US"/>
        </w:rPr>
        <w:t xml:space="preserve">Соңғы 3 жылда аудан аумағында көшеде жасалған 12 қылмыс тіркелді. </w:t>
      </w:r>
      <w:r w:rsidRPr="00484D37">
        <w:rPr>
          <w:sz w:val="22"/>
          <w:szCs w:val="22"/>
          <w:lang w:val="kk-KZ" w:eastAsia="en-US"/>
        </w:rPr>
        <w:t>(2022ж.- 7, 2023ж. – 2, 2024ж. - 3 жағдай).</w:t>
      </w:r>
    </w:p>
    <w:p w14:paraId="706489AC" w14:textId="4D73A4C0" w:rsidR="00484D37" w:rsidRDefault="00484D37" w:rsidP="00484D37">
      <w:pPr>
        <w:ind w:firstLine="720"/>
        <w:jc w:val="both"/>
        <w:rPr>
          <w:sz w:val="28"/>
          <w:szCs w:val="28"/>
          <w:lang w:val="kk-KZ" w:eastAsia="en-US"/>
        </w:rPr>
      </w:pPr>
      <w:r w:rsidRPr="00484D37">
        <w:rPr>
          <w:sz w:val="28"/>
          <w:szCs w:val="28"/>
          <w:lang w:val="kk-KZ" w:eastAsia="en-US"/>
        </w:rPr>
        <w:t>Аудан бойынша 32 АЕМ бар, оның 28-</w:t>
      </w:r>
      <w:r>
        <w:rPr>
          <w:sz w:val="28"/>
          <w:szCs w:val="28"/>
          <w:lang w:val="kk-KZ" w:eastAsia="en-US"/>
        </w:rPr>
        <w:t>де</w:t>
      </w:r>
      <w:r w:rsidRPr="00484D37">
        <w:rPr>
          <w:sz w:val="28"/>
          <w:szCs w:val="28"/>
          <w:lang w:val="kk-KZ" w:eastAsia="en-US"/>
        </w:rPr>
        <w:t xml:space="preserve"> табиғи және техногендік сипаттағы ТЖ туындаған кезде, оның ішінде Железинка, Моисеевка, Башмачное, При</w:t>
      </w:r>
      <w:r>
        <w:rPr>
          <w:sz w:val="28"/>
          <w:szCs w:val="28"/>
          <w:lang w:val="kk-KZ" w:eastAsia="en-US"/>
        </w:rPr>
        <w:t>ертіс</w:t>
      </w:r>
      <w:r w:rsidRPr="00484D37">
        <w:rPr>
          <w:sz w:val="28"/>
          <w:szCs w:val="28"/>
          <w:lang w:val="kk-KZ" w:eastAsia="en-US"/>
        </w:rPr>
        <w:t xml:space="preserve">, Лесное, Алакөл, Уәлиханов, Еңбекші, Жаңа жұлдыз, </w:t>
      </w:r>
      <w:r>
        <w:rPr>
          <w:sz w:val="28"/>
          <w:szCs w:val="28"/>
          <w:lang w:val="kk-KZ" w:eastAsia="en-US"/>
        </w:rPr>
        <w:t>Церковное</w:t>
      </w:r>
      <w:r w:rsidRPr="00484D37">
        <w:rPr>
          <w:sz w:val="28"/>
          <w:szCs w:val="28"/>
          <w:lang w:val="kk-KZ" w:eastAsia="en-US"/>
        </w:rPr>
        <w:t xml:space="preserve">, Веселая роща, Михайловка, Ақтау, </w:t>
      </w:r>
      <w:r>
        <w:rPr>
          <w:sz w:val="28"/>
          <w:szCs w:val="28"/>
          <w:lang w:val="kk-KZ" w:eastAsia="en-US"/>
        </w:rPr>
        <w:t>Береговое</w:t>
      </w:r>
      <w:r w:rsidRPr="00484D37">
        <w:rPr>
          <w:sz w:val="28"/>
          <w:szCs w:val="28"/>
          <w:lang w:val="kk-KZ" w:eastAsia="en-US"/>
        </w:rPr>
        <w:t xml:space="preserve">, </w:t>
      </w:r>
      <w:r>
        <w:rPr>
          <w:sz w:val="28"/>
          <w:szCs w:val="28"/>
          <w:lang w:val="kk-KZ" w:eastAsia="en-US"/>
        </w:rPr>
        <w:t xml:space="preserve">Озерное, Пятирыжск, </w:t>
      </w:r>
      <w:r w:rsidRPr="00484D37">
        <w:rPr>
          <w:sz w:val="28"/>
          <w:szCs w:val="28"/>
          <w:lang w:val="kk-KZ" w:eastAsia="en-US"/>
        </w:rPr>
        <w:t xml:space="preserve"> </w:t>
      </w:r>
      <w:r>
        <w:rPr>
          <w:sz w:val="28"/>
          <w:szCs w:val="28"/>
          <w:lang w:val="kk-KZ" w:eastAsia="en-US"/>
        </w:rPr>
        <w:t>Үрлітөбе, Дюсеке, Есқ</w:t>
      </w:r>
      <w:r w:rsidRPr="00484D37">
        <w:rPr>
          <w:sz w:val="28"/>
          <w:szCs w:val="28"/>
          <w:lang w:val="kk-KZ" w:eastAsia="en-US"/>
        </w:rPr>
        <w:t>ара, Ек</w:t>
      </w:r>
      <w:r>
        <w:rPr>
          <w:sz w:val="28"/>
          <w:szCs w:val="28"/>
          <w:lang w:val="kk-KZ" w:eastAsia="en-US"/>
        </w:rPr>
        <w:t>ішоқ</w:t>
      </w:r>
      <w:r w:rsidRPr="00484D37">
        <w:rPr>
          <w:sz w:val="28"/>
          <w:szCs w:val="28"/>
          <w:lang w:val="kk-KZ" w:eastAsia="en-US"/>
        </w:rPr>
        <w:t>, Петропавловка, Мы</w:t>
      </w:r>
      <w:r>
        <w:rPr>
          <w:sz w:val="28"/>
          <w:szCs w:val="28"/>
          <w:lang w:val="kk-KZ" w:eastAsia="en-US"/>
        </w:rPr>
        <w:t>ңкөл</w:t>
      </w:r>
      <w:r w:rsidRPr="00484D37">
        <w:rPr>
          <w:sz w:val="28"/>
          <w:szCs w:val="28"/>
          <w:lang w:val="kk-KZ" w:eastAsia="en-US"/>
        </w:rPr>
        <w:t>, Красновка, Крупское, Захаровка, А</w:t>
      </w:r>
      <w:r>
        <w:rPr>
          <w:sz w:val="28"/>
          <w:szCs w:val="28"/>
          <w:lang w:val="kk-KZ" w:eastAsia="en-US"/>
        </w:rPr>
        <w:t>ққайың</w:t>
      </w:r>
      <w:r w:rsidRPr="00484D37">
        <w:rPr>
          <w:sz w:val="28"/>
          <w:szCs w:val="28"/>
          <w:lang w:val="kk-KZ" w:eastAsia="en-US"/>
        </w:rPr>
        <w:t>, Жолтапты</w:t>
      </w:r>
      <w:r>
        <w:rPr>
          <w:sz w:val="28"/>
          <w:szCs w:val="28"/>
          <w:lang w:val="kk-KZ" w:eastAsia="en-US"/>
        </w:rPr>
        <w:t xml:space="preserve">қ, Раздельное </w:t>
      </w:r>
      <w:r w:rsidRPr="00484D37">
        <w:rPr>
          <w:sz w:val="28"/>
          <w:szCs w:val="28"/>
          <w:lang w:val="kk-KZ" w:eastAsia="en-US"/>
        </w:rPr>
        <w:t>бөлек ауылдарда жергілікті хабарлау жүйелері орнатылған.</w:t>
      </w:r>
    </w:p>
    <w:p w14:paraId="584784AA" w14:textId="48255CFC" w:rsidR="00EB5A6B" w:rsidRPr="00EB5A6B" w:rsidRDefault="00EB5A6B" w:rsidP="00EB5A6B">
      <w:pPr>
        <w:ind w:firstLine="720"/>
        <w:jc w:val="both"/>
        <w:rPr>
          <w:sz w:val="28"/>
          <w:szCs w:val="28"/>
          <w:lang w:val="kk-KZ" w:eastAsia="en-US"/>
        </w:rPr>
      </w:pPr>
      <w:r w:rsidRPr="00EB5A6B">
        <w:rPr>
          <w:sz w:val="28"/>
          <w:szCs w:val="28"/>
          <w:lang w:val="kk-KZ" w:eastAsia="en-US"/>
        </w:rPr>
        <w:t>Дала өрттеріне жедел ден қою мақсатында ауданда Алакөл, Жаңа жұлдыз, Веселая роща, Лесное, При</w:t>
      </w:r>
      <w:r>
        <w:rPr>
          <w:sz w:val="28"/>
          <w:szCs w:val="28"/>
          <w:lang w:val="kk-KZ" w:eastAsia="en-US"/>
        </w:rPr>
        <w:t>ертіс</w:t>
      </w:r>
      <w:r w:rsidRPr="00EB5A6B">
        <w:rPr>
          <w:sz w:val="28"/>
          <w:szCs w:val="28"/>
          <w:lang w:val="kk-KZ" w:eastAsia="en-US"/>
        </w:rPr>
        <w:t>, Михайловка ауылдарында 6 өрт сөндіру бекеті құрылды. Железинка ауылында өртке қарсы қызмет бөлімшесі бар.</w:t>
      </w:r>
    </w:p>
    <w:p w14:paraId="4AB94AE5" w14:textId="77777777" w:rsidR="00EB5A6B" w:rsidRPr="00EB5A6B" w:rsidRDefault="00EB5A6B" w:rsidP="00EB5A6B">
      <w:pPr>
        <w:ind w:firstLine="720"/>
        <w:jc w:val="both"/>
        <w:rPr>
          <w:sz w:val="28"/>
          <w:szCs w:val="28"/>
          <w:lang w:val="kk-KZ" w:eastAsia="en-US"/>
        </w:rPr>
      </w:pPr>
      <w:r w:rsidRPr="00EB5A6B">
        <w:rPr>
          <w:sz w:val="28"/>
          <w:szCs w:val="28"/>
          <w:lang w:val="kk-KZ" w:eastAsia="en-US"/>
        </w:rPr>
        <w:t xml:space="preserve">Ауданның барлық 32 ауылдық елді мекендері 3G/4G стандарты бойынша ұялы байланыспен қамтамасыз етілген. </w:t>
      </w:r>
    </w:p>
    <w:p w14:paraId="417B0490" w14:textId="77777777" w:rsidR="00EB5A6B" w:rsidRPr="00EB5A6B" w:rsidRDefault="00EB5A6B" w:rsidP="00EB5A6B">
      <w:pPr>
        <w:ind w:firstLine="720"/>
        <w:jc w:val="both"/>
        <w:rPr>
          <w:sz w:val="28"/>
          <w:szCs w:val="28"/>
          <w:lang w:val="kk-KZ" w:eastAsia="en-US"/>
        </w:rPr>
      </w:pPr>
      <w:r w:rsidRPr="00EB5A6B">
        <w:rPr>
          <w:sz w:val="28"/>
          <w:szCs w:val="28"/>
          <w:lang w:val="kk-KZ" w:eastAsia="en-US"/>
        </w:rPr>
        <w:t xml:space="preserve">Ауданның 5 ауылында 32 АЕМ-ден интернет желісіне кең жолақты қолжетімділік жоқ (Крупское, Дюсеке, Славяновка, Есқара, Екішок ауылдарында). </w:t>
      </w:r>
    </w:p>
    <w:p w14:paraId="5C0283AB" w14:textId="276AEC32" w:rsidR="00484D37" w:rsidRDefault="00EB5A6B" w:rsidP="00EB5A6B">
      <w:pPr>
        <w:ind w:firstLine="720"/>
        <w:jc w:val="both"/>
        <w:rPr>
          <w:sz w:val="28"/>
          <w:szCs w:val="28"/>
          <w:lang w:val="kk-KZ" w:eastAsia="en-US"/>
        </w:rPr>
      </w:pPr>
      <w:r w:rsidRPr="00EB5A6B">
        <w:rPr>
          <w:sz w:val="28"/>
          <w:szCs w:val="28"/>
          <w:lang w:val="kk-KZ" w:eastAsia="en-US"/>
        </w:rPr>
        <w:t>Жалпы, Железин ауданының әлеуеті өңір экономикасының тұрақты дамуы мен халықтың өмір сүру сапасын арттыру үшін қолайлы алғышарттар жасайды.</w:t>
      </w:r>
    </w:p>
    <w:p w14:paraId="4BF3F282" w14:textId="77777777" w:rsidR="00EB5A6B" w:rsidRDefault="00EB5A6B" w:rsidP="00EB5A6B">
      <w:pPr>
        <w:ind w:firstLine="720"/>
        <w:jc w:val="both"/>
        <w:rPr>
          <w:sz w:val="28"/>
          <w:szCs w:val="28"/>
          <w:lang w:val="kk-KZ" w:eastAsia="en-US"/>
        </w:rPr>
      </w:pPr>
    </w:p>
    <w:p w14:paraId="0B3233A7" w14:textId="77777777" w:rsidR="00696DE5" w:rsidRPr="00EB5A6B" w:rsidRDefault="00696DE5" w:rsidP="0011172A">
      <w:pPr>
        <w:jc w:val="both"/>
        <w:rPr>
          <w:sz w:val="28"/>
          <w:szCs w:val="28"/>
          <w:lang w:val="kk-KZ" w:eastAsia="en-US"/>
        </w:rPr>
      </w:pPr>
    </w:p>
    <w:p w14:paraId="1FF43ED3" w14:textId="6A1E0677" w:rsidR="00696DE5" w:rsidRPr="00BE0E39" w:rsidRDefault="00696DE5" w:rsidP="00867275">
      <w:pPr>
        <w:ind w:firstLine="720"/>
        <w:jc w:val="both"/>
        <w:rPr>
          <w:sz w:val="28"/>
          <w:szCs w:val="28"/>
          <w:lang w:val="kk-KZ" w:eastAsia="en-US"/>
        </w:rPr>
      </w:pPr>
    </w:p>
    <w:p w14:paraId="0EDA43A8" w14:textId="77777777" w:rsidR="00EB5A6B" w:rsidRDefault="00EB5A6B" w:rsidP="00C24738">
      <w:pPr>
        <w:widowControl w:val="0"/>
        <w:ind w:firstLine="709"/>
        <w:jc w:val="both"/>
        <w:rPr>
          <w:b/>
          <w:i/>
          <w:sz w:val="28"/>
          <w:szCs w:val="28"/>
          <w:lang w:val="kk-KZ"/>
        </w:rPr>
      </w:pPr>
      <w:r w:rsidRPr="00EB5A6B">
        <w:rPr>
          <w:b/>
          <w:i/>
          <w:sz w:val="28"/>
          <w:szCs w:val="28"/>
          <w:lang w:val="kk-KZ"/>
        </w:rPr>
        <w:t>2.2 орта мерзімді перспективада Железин ауданының негізгі проблемаларын, тәуекелдерін, тежеуші факторларын, бәсекелестік артықшылықтары мен орнықты әлеуметтік-экономикалық даму мүмкіндіктерін кешенді сипаттау</w:t>
      </w:r>
    </w:p>
    <w:p w14:paraId="04C7AFD2" w14:textId="77777777" w:rsidR="00EB5A6B" w:rsidRPr="00EB5A6B" w:rsidRDefault="00EB5A6B" w:rsidP="00EB5A6B">
      <w:pPr>
        <w:widowControl w:val="0"/>
        <w:ind w:firstLine="709"/>
        <w:jc w:val="both"/>
        <w:rPr>
          <w:sz w:val="28"/>
          <w:szCs w:val="28"/>
          <w:lang w:val="kk-KZ"/>
        </w:rPr>
      </w:pPr>
      <w:r w:rsidRPr="00EB5A6B">
        <w:rPr>
          <w:sz w:val="28"/>
          <w:szCs w:val="28"/>
          <w:lang w:val="kk-KZ"/>
        </w:rPr>
        <w:lastRenderedPageBreak/>
        <w:t xml:space="preserve">Соңғы жылдардағы ауданның әлеуметтік-экономикалық жағдайын талдаудан өңірдің инвестиция салу үшін бірқатар бәсекелестік артықшылықтары бар деген қорытынды жасауға болады. </w:t>
      </w:r>
    </w:p>
    <w:p w14:paraId="7BB0B76B" w14:textId="77777777" w:rsidR="00EB5A6B" w:rsidRPr="00EB5A6B" w:rsidRDefault="00EB5A6B" w:rsidP="00EB5A6B">
      <w:pPr>
        <w:widowControl w:val="0"/>
        <w:ind w:firstLine="709"/>
        <w:jc w:val="both"/>
        <w:rPr>
          <w:sz w:val="28"/>
          <w:szCs w:val="28"/>
          <w:lang w:val="kk-KZ"/>
        </w:rPr>
      </w:pPr>
      <w:r w:rsidRPr="00EB5A6B">
        <w:rPr>
          <w:sz w:val="28"/>
          <w:szCs w:val="28"/>
          <w:lang w:val="kk-KZ"/>
        </w:rPr>
        <w:t xml:space="preserve">Железин ауданы дәнді дақылдарды өсіру бойынша Павлодар облысының алдыңғы қатарлы аудандарының бірі болып табылады. </w:t>
      </w:r>
    </w:p>
    <w:p w14:paraId="61B87F7A" w14:textId="77777777" w:rsidR="00EB5A6B" w:rsidRDefault="00EB5A6B" w:rsidP="00EB5A6B">
      <w:pPr>
        <w:widowControl w:val="0"/>
        <w:ind w:firstLine="709"/>
        <w:jc w:val="both"/>
        <w:rPr>
          <w:sz w:val="28"/>
          <w:szCs w:val="28"/>
          <w:lang w:val="kk-KZ"/>
        </w:rPr>
      </w:pPr>
      <w:r w:rsidRPr="00BE0E39">
        <w:rPr>
          <w:sz w:val="28"/>
          <w:szCs w:val="28"/>
          <w:lang w:val="kk-KZ"/>
        </w:rPr>
        <w:t>Ауданның қолайлы географиялық жағдайы өсімдік шаруашылығында да, мал шаруашылығында да дамыған ауыл шаруашылығының дамуына себеп болды.</w:t>
      </w:r>
    </w:p>
    <w:p w14:paraId="613A1D8C" w14:textId="77777777" w:rsidR="00EB5A6B" w:rsidRPr="00EB5A6B" w:rsidRDefault="00EB5A6B" w:rsidP="00EB5A6B">
      <w:pPr>
        <w:widowControl w:val="0"/>
        <w:ind w:firstLine="709"/>
        <w:jc w:val="both"/>
        <w:rPr>
          <w:sz w:val="28"/>
          <w:szCs w:val="28"/>
          <w:lang w:val="kk-KZ"/>
        </w:rPr>
      </w:pPr>
      <w:r w:rsidRPr="00EB5A6B">
        <w:rPr>
          <w:sz w:val="28"/>
          <w:szCs w:val="28"/>
          <w:lang w:val="kk-KZ"/>
        </w:rPr>
        <w:t>Аудан орташа экономикалық дамуы бар аудандардың қатарына жатады.</w:t>
      </w:r>
    </w:p>
    <w:p w14:paraId="494E768D" w14:textId="0D8C6D23" w:rsidR="00EB5A6B" w:rsidRDefault="00EB5A6B" w:rsidP="00EB5A6B">
      <w:pPr>
        <w:widowControl w:val="0"/>
        <w:ind w:firstLine="709"/>
        <w:jc w:val="both"/>
        <w:rPr>
          <w:sz w:val="28"/>
          <w:szCs w:val="28"/>
          <w:lang w:val="kk-KZ"/>
        </w:rPr>
      </w:pPr>
      <w:r w:rsidRPr="00EB5A6B">
        <w:rPr>
          <w:sz w:val="28"/>
          <w:szCs w:val="28"/>
          <w:lang w:val="kk-KZ"/>
        </w:rPr>
        <w:t>Ауданда шағын және орта бизнестің қалыпты жұмыс істеуі үшін қажетті инфрақұрылымда оң өзгерістер болды.</w:t>
      </w:r>
    </w:p>
    <w:p w14:paraId="5EF25D33" w14:textId="77777777" w:rsidR="00EB5A6B" w:rsidRPr="00EB5A6B" w:rsidRDefault="00EB5A6B" w:rsidP="00EB5A6B">
      <w:pPr>
        <w:widowControl w:val="0"/>
        <w:ind w:firstLine="709"/>
        <w:jc w:val="both"/>
        <w:rPr>
          <w:sz w:val="28"/>
          <w:szCs w:val="28"/>
          <w:lang w:val="kk-KZ"/>
        </w:rPr>
      </w:pPr>
      <w:r w:rsidRPr="00EB5A6B">
        <w:rPr>
          <w:sz w:val="28"/>
          <w:szCs w:val="28"/>
          <w:lang w:val="kk-KZ"/>
        </w:rPr>
        <w:t xml:space="preserve">Өңірлік операторлар ұсынған дамыған телекоммуникациялық жүйе сапалы және сенімді байланысты, Интернет желісін, бейне телефония мен басқа да заманауи ақпараттық технологияларды пайдалану мүмкіндігін қамтамасыз етеді. </w:t>
      </w:r>
    </w:p>
    <w:p w14:paraId="5F43930E" w14:textId="12EE693D" w:rsidR="00EB5A6B" w:rsidRDefault="00EB5A6B" w:rsidP="00EB5A6B">
      <w:pPr>
        <w:widowControl w:val="0"/>
        <w:ind w:firstLine="709"/>
        <w:jc w:val="both"/>
        <w:rPr>
          <w:sz w:val="28"/>
          <w:szCs w:val="28"/>
          <w:lang w:val="kk-KZ"/>
        </w:rPr>
      </w:pPr>
      <w:r w:rsidRPr="00EB5A6B">
        <w:rPr>
          <w:sz w:val="28"/>
          <w:szCs w:val="28"/>
          <w:lang w:val="kk-KZ"/>
        </w:rPr>
        <w:t>Автомобиль көлігі қызметтерінің сапасы артып келеді.</w:t>
      </w:r>
    </w:p>
    <w:p w14:paraId="164D94FB" w14:textId="77777777" w:rsidR="00EB5A6B" w:rsidRPr="00EB5A6B" w:rsidRDefault="00EB5A6B" w:rsidP="00EB5A6B">
      <w:pPr>
        <w:widowControl w:val="0"/>
        <w:ind w:firstLine="709"/>
        <w:jc w:val="both"/>
        <w:rPr>
          <w:sz w:val="28"/>
          <w:szCs w:val="28"/>
          <w:lang w:val="kk-KZ"/>
        </w:rPr>
      </w:pPr>
      <w:r w:rsidRPr="00EB5A6B">
        <w:rPr>
          <w:sz w:val="28"/>
          <w:szCs w:val="28"/>
          <w:lang w:val="kk-KZ"/>
        </w:rPr>
        <w:t>Дегенмен, ауданда бірқатар экономикалық және әлеуметтік проблемалар бар, оларды шешуге осы бағдарлама бағытталған.</w:t>
      </w:r>
    </w:p>
    <w:p w14:paraId="39592E23" w14:textId="77777777" w:rsidR="00EB5A6B" w:rsidRPr="00EB5A6B" w:rsidRDefault="00EB5A6B" w:rsidP="00EB5A6B">
      <w:pPr>
        <w:widowControl w:val="0"/>
        <w:ind w:firstLine="709"/>
        <w:jc w:val="both"/>
        <w:rPr>
          <w:sz w:val="28"/>
          <w:szCs w:val="28"/>
          <w:lang w:val="kk-KZ"/>
        </w:rPr>
      </w:pPr>
      <w:r w:rsidRPr="00EB5A6B">
        <w:rPr>
          <w:sz w:val="28"/>
          <w:szCs w:val="28"/>
          <w:lang w:val="kk-KZ"/>
        </w:rPr>
        <w:t xml:space="preserve">Ауданішілік жолдардың жай-күйі әлі де алыс округтердегі тұрғындар мен ірі астық егетін шаруашылықтардың наразылығын тудырады. </w:t>
      </w:r>
    </w:p>
    <w:p w14:paraId="734051A2" w14:textId="77777777" w:rsidR="00E0568A" w:rsidRDefault="00E0568A" w:rsidP="00EB5A6B">
      <w:pPr>
        <w:widowControl w:val="0"/>
        <w:ind w:firstLine="709"/>
        <w:jc w:val="both"/>
        <w:rPr>
          <w:sz w:val="28"/>
          <w:szCs w:val="28"/>
          <w:lang w:val="kk-KZ"/>
        </w:rPr>
      </w:pPr>
      <w:r w:rsidRPr="00E0568A">
        <w:rPr>
          <w:rStyle w:val="ypks7kbdpwfgdykd3qb9"/>
          <w:sz w:val="28"/>
          <w:szCs w:val="28"/>
          <w:lang w:val="kk-KZ"/>
        </w:rPr>
        <w:t>Инженерлік</w:t>
      </w:r>
      <w:r w:rsidRPr="00E0568A">
        <w:rPr>
          <w:sz w:val="28"/>
          <w:szCs w:val="28"/>
          <w:lang w:val="kk-KZ"/>
        </w:rPr>
        <w:t xml:space="preserve"> </w:t>
      </w:r>
      <w:r w:rsidRPr="00E0568A">
        <w:rPr>
          <w:rStyle w:val="ypks7kbdpwfgdykd3qb9"/>
          <w:sz w:val="28"/>
          <w:szCs w:val="28"/>
          <w:lang w:val="kk-KZ"/>
        </w:rPr>
        <w:t>инфрақұрылымның</w:t>
      </w:r>
      <w:r w:rsidRPr="00E0568A">
        <w:rPr>
          <w:sz w:val="28"/>
          <w:szCs w:val="28"/>
          <w:lang w:val="kk-KZ"/>
        </w:rPr>
        <w:t xml:space="preserve"> </w:t>
      </w:r>
      <w:r w:rsidRPr="00E0568A">
        <w:rPr>
          <w:rStyle w:val="ypks7kbdpwfgdykd3qb9"/>
          <w:sz w:val="28"/>
          <w:szCs w:val="28"/>
          <w:lang w:val="kk-KZ"/>
        </w:rPr>
        <w:t>тозуы</w:t>
      </w:r>
      <w:r w:rsidRPr="00E0568A">
        <w:rPr>
          <w:sz w:val="28"/>
          <w:szCs w:val="28"/>
          <w:lang w:val="kk-KZ"/>
        </w:rPr>
        <w:t xml:space="preserve"> </w:t>
      </w:r>
      <w:r w:rsidRPr="00E0568A">
        <w:rPr>
          <w:rStyle w:val="ypks7kbdpwfgdykd3qb9"/>
          <w:sz w:val="28"/>
          <w:szCs w:val="28"/>
          <w:lang w:val="kk-KZ"/>
        </w:rPr>
        <w:t>аудан</w:t>
      </w:r>
      <w:r w:rsidRPr="00E0568A">
        <w:rPr>
          <w:sz w:val="28"/>
          <w:szCs w:val="28"/>
          <w:lang w:val="kk-KZ"/>
        </w:rPr>
        <w:t xml:space="preserve"> </w:t>
      </w:r>
      <w:r w:rsidRPr="00E0568A">
        <w:rPr>
          <w:rStyle w:val="ypks7kbdpwfgdykd3qb9"/>
          <w:sz w:val="28"/>
          <w:szCs w:val="28"/>
          <w:lang w:val="kk-KZ"/>
        </w:rPr>
        <w:t>үшін</w:t>
      </w:r>
      <w:r w:rsidRPr="00E0568A">
        <w:rPr>
          <w:sz w:val="28"/>
          <w:szCs w:val="28"/>
          <w:lang w:val="kk-KZ"/>
        </w:rPr>
        <w:t xml:space="preserve"> </w:t>
      </w:r>
      <w:r w:rsidRPr="00E0568A">
        <w:rPr>
          <w:rStyle w:val="ypks7kbdpwfgdykd3qb9"/>
          <w:sz w:val="28"/>
          <w:szCs w:val="28"/>
          <w:lang w:val="kk-KZ"/>
        </w:rPr>
        <w:t>басты</w:t>
      </w:r>
      <w:r w:rsidRPr="00E0568A">
        <w:rPr>
          <w:sz w:val="28"/>
          <w:szCs w:val="28"/>
          <w:lang w:val="kk-KZ"/>
        </w:rPr>
        <w:t xml:space="preserve"> </w:t>
      </w:r>
      <w:r w:rsidRPr="00E0568A">
        <w:rPr>
          <w:rStyle w:val="ypks7kbdpwfgdykd3qb9"/>
          <w:sz w:val="28"/>
          <w:szCs w:val="28"/>
          <w:lang w:val="kk-KZ"/>
        </w:rPr>
        <w:t>мәселе</w:t>
      </w:r>
      <w:r w:rsidRPr="00E0568A">
        <w:rPr>
          <w:sz w:val="28"/>
          <w:szCs w:val="28"/>
          <w:lang w:val="kk-KZ"/>
        </w:rPr>
        <w:t xml:space="preserve"> болып </w:t>
      </w:r>
      <w:r w:rsidRPr="00E0568A">
        <w:rPr>
          <w:rStyle w:val="ypks7kbdpwfgdykd3qb9"/>
          <w:sz w:val="28"/>
          <w:szCs w:val="28"/>
          <w:lang w:val="kk-KZ"/>
        </w:rPr>
        <w:t>табылады.</w:t>
      </w:r>
      <w:r w:rsidRPr="00E0568A">
        <w:rPr>
          <w:sz w:val="28"/>
          <w:szCs w:val="28"/>
          <w:lang w:val="kk-KZ"/>
        </w:rPr>
        <w:t xml:space="preserve"> </w:t>
      </w:r>
      <w:r w:rsidRPr="00E0568A">
        <w:rPr>
          <w:rStyle w:val="ypks7kbdpwfgdykd3qb9"/>
          <w:sz w:val="28"/>
          <w:szCs w:val="28"/>
          <w:lang w:val="kk-KZ"/>
        </w:rPr>
        <w:t>Железинка</w:t>
      </w:r>
      <w:r w:rsidRPr="00E0568A">
        <w:rPr>
          <w:sz w:val="28"/>
          <w:szCs w:val="28"/>
          <w:lang w:val="kk-KZ"/>
        </w:rPr>
        <w:t xml:space="preserve"> </w:t>
      </w:r>
      <w:r w:rsidRPr="00E0568A">
        <w:rPr>
          <w:rStyle w:val="ypks7kbdpwfgdykd3qb9"/>
          <w:sz w:val="28"/>
          <w:szCs w:val="28"/>
          <w:lang w:val="kk-KZ"/>
        </w:rPr>
        <w:t>аудан</w:t>
      </w:r>
      <w:r w:rsidRPr="00E0568A">
        <w:rPr>
          <w:sz w:val="28"/>
          <w:szCs w:val="28"/>
          <w:lang w:val="kk-KZ"/>
        </w:rPr>
        <w:t xml:space="preserve"> орталығындағы </w:t>
      </w:r>
      <w:r w:rsidRPr="00E0568A">
        <w:rPr>
          <w:rStyle w:val="ypks7kbdpwfgdykd3qb9"/>
          <w:sz w:val="28"/>
          <w:szCs w:val="28"/>
          <w:lang w:val="kk-KZ"/>
        </w:rPr>
        <w:t>№</w:t>
      </w:r>
      <w:r w:rsidRPr="00E0568A">
        <w:rPr>
          <w:sz w:val="28"/>
          <w:szCs w:val="28"/>
          <w:lang w:val="kk-KZ"/>
        </w:rPr>
        <w:t xml:space="preserve"> </w:t>
      </w:r>
      <w:r w:rsidRPr="00E0568A">
        <w:rPr>
          <w:rStyle w:val="ypks7kbdpwfgdykd3qb9"/>
          <w:sz w:val="28"/>
          <w:szCs w:val="28"/>
          <w:lang w:val="kk-KZ"/>
        </w:rPr>
        <w:t>2</w:t>
      </w:r>
      <w:r w:rsidRPr="00E0568A">
        <w:rPr>
          <w:sz w:val="28"/>
          <w:szCs w:val="28"/>
          <w:lang w:val="kk-KZ"/>
        </w:rPr>
        <w:t xml:space="preserve"> </w:t>
      </w:r>
      <w:r w:rsidRPr="00E0568A">
        <w:rPr>
          <w:rStyle w:val="ypks7kbdpwfgdykd3qb9"/>
          <w:sz w:val="28"/>
          <w:szCs w:val="28"/>
          <w:lang w:val="kk-KZ"/>
        </w:rPr>
        <w:t>және</w:t>
      </w:r>
      <w:r w:rsidRPr="00E0568A">
        <w:rPr>
          <w:sz w:val="28"/>
          <w:szCs w:val="28"/>
          <w:lang w:val="kk-KZ"/>
        </w:rPr>
        <w:t xml:space="preserve"> </w:t>
      </w:r>
      <w:r w:rsidRPr="00E0568A">
        <w:rPr>
          <w:rStyle w:val="ypks7kbdpwfgdykd3qb9"/>
          <w:sz w:val="28"/>
          <w:szCs w:val="28"/>
          <w:lang w:val="kk-KZ"/>
        </w:rPr>
        <w:t>№</w:t>
      </w:r>
      <w:r w:rsidRPr="00E0568A">
        <w:rPr>
          <w:sz w:val="28"/>
          <w:szCs w:val="28"/>
          <w:lang w:val="kk-KZ"/>
        </w:rPr>
        <w:t xml:space="preserve"> </w:t>
      </w:r>
      <w:r w:rsidRPr="00E0568A">
        <w:rPr>
          <w:rStyle w:val="ypks7kbdpwfgdykd3qb9"/>
          <w:sz w:val="28"/>
          <w:szCs w:val="28"/>
          <w:lang w:val="kk-KZ"/>
        </w:rPr>
        <w:t>4</w:t>
      </w:r>
      <w:r w:rsidRPr="00E0568A">
        <w:rPr>
          <w:sz w:val="28"/>
          <w:szCs w:val="28"/>
          <w:lang w:val="kk-KZ"/>
        </w:rPr>
        <w:t xml:space="preserve"> </w:t>
      </w:r>
      <w:r w:rsidRPr="00E0568A">
        <w:rPr>
          <w:rStyle w:val="ypks7kbdpwfgdykd3qb9"/>
          <w:sz w:val="28"/>
          <w:szCs w:val="28"/>
          <w:lang w:val="kk-KZ"/>
        </w:rPr>
        <w:t>қазандықтардан</w:t>
      </w:r>
      <w:r w:rsidRPr="00E0568A">
        <w:rPr>
          <w:sz w:val="28"/>
          <w:szCs w:val="28"/>
          <w:lang w:val="kk-KZ"/>
        </w:rPr>
        <w:t xml:space="preserve"> </w:t>
      </w:r>
      <w:r w:rsidRPr="00E0568A">
        <w:rPr>
          <w:rStyle w:val="ypks7kbdpwfgdykd3qb9"/>
          <w:sz w:val="28"/>
          <w:szCs w:val="28"/>
          <w:lang w:val="kk-KZ"/>
        </w:rPr>
        <w:t>жылумен</w:t>
      </w:r>
      <w:r w:rsidRPr="00E0568A">
        <w:rPr>
          <w:sz w:val="28"/>
          <w:szCs w:val="28"/>
          <w:lang w:val="kk-KZ"/>
        </w:rPr>
        <w:t xml:space="preserve"> жабдықтау </w:t>
      </w:r>
      <w:r w:rsidRPr="00E0568A">
        <w:rPr>
          <w:rStyle w:val="ypks7kbdpwfgdykd3qb9"/>
          <w:sz w:val="28"/>
          <w:szCs w:val="28"/>
          <w:lang w:val="kk-KZ"/>
        </w:rPr>
        <w:t>желілерінің</w:t>
      </w:r>
      <w:r w:rsidRPr="00E0568A">
        <w:rPr>
          <w:sz w:val="28"/>
          <w:szCs w:val="28"/>
          <w:lang w:val="kk-KZ"/>
        </w:rPr>
        <w:t xml:space="preserve"> </w:t>
      </w:r>
      <w:r w:rsidRPr="00E0568A">
        <w:rPr>
          <w:rStyle w:val="ypks7kbdpwfgdykd3qb9"/>
          <w:sz w:val="28"/>
          <w:szCs w:val="28"/>
          <w:lang w:val="kk-KZ"/>
        </w:rPr>
        <w:t>ағымдағы</w:t>
      </w:r>
      <w:r w:rsidRPr="00E0568A">
        <w:rPr>
          <w:sz w:val="28"/>
          <w:szCs w:val="28"/>
          <w:lang w:val="kk-KZ"/>
        </w:rPr>
        <w:t xml:space="preserve"> </w:t>
      </w:r>
      <w:r w:rsidRPr="00E0568A">
        <w:rPr>
          <w:rStyle w:val="ypks7kbdpwfgdykd3qb9"/>
          <w:sz w:val="28"/>
          <w:szCs w:val="28"/>
          <w:lang w:val="kk-KZ"/>
        </w:rPr>
        <w:t>тозу</w:t>
      </w:r>
      <w:r w:rsidRPr="00E0568A">
        <w:rPr>
          <w:sz w:val="28"/>
          <w:szCs w:val="28"/>
          <w:lang w:val="kk-KZ"/>
        </w:rPr>
        <w:t xml:space="preserve"> </w:t>
      </w:r>
      <w:r w:rsidRPr="00E0568A">
        <w:rPr>
          <w:rStyle w:val="ypks7kbdpwfgdykd3qb9"/>
          <w:sz w:val="28"/>
          <w:szCs w:val="28"/>
          <w:lang w:val="kk-KZ"/>
        </w:rPr>
        <w:t>көрсеткіштері</w:t>
      </w:r>
      <w:r w:rsidRPr="00E0568A">
        <w:rPr>
          <w:sz w:val="28"/>
          <w:szCs w:val="28"/>
          <w:lang w:val="kk-KZ"/>
        </w:rPr>
        <w:t xml:space="preserve"> </w:t>
      </w:r>
      <w:r w:rsidRPr="00E0568A">
        <w:rPr>
          <w:rStyle w:val="ypks7kbdpwfgdykd3qb9"/>
          <w:sz w:val="28"/>
          <w:szCs w:val="28"/>
          <w:lang w:val="kk-KZ"/>
        </w:rPr>
        <w:t>100%</w:t>
      </w:r>
      <w:r w:rsidRPr="00E0568A">
        <w:rPr>
          <w:sz w:val="28"/>
          <w:szCs w:val="28"/>
          <w:lang w:val="kk-KZ"/>
        </w:rPr>
        <w:t xml:space="preserve"> </w:t>
      </w:r>
      <w:r w:rsidRPr="00E0568A">
        <w:rPr>
          <w:rStyle w:val="ypks7kbdpwfgdykd3qb9"/>
          <w:sz w:val="28"/>
          <w:szCs w:val="28"/>
          <w:lang w:val="kk-KZ"/>
        </w:rPr>
        <w:t>құрайды.</w:t>
      </w:r>
      <w:r w:rsidRPr="00E0568A">
        <w:rPr>
          <w:sz w:val="28"/>
          <w:szCs w:val="28"/>
          <w:lang w:val="kk-KZ"/>
        </w:rPr>
        <w:t xml:space="preserve"> </w:t>
      </w:r>
      <w:r w:rsidRPr="00E0568A">
        <w:rPr>
          <w:rStyle w:val="ypks7kbdpwfgdykd3qb9"/>
          <w:sz w:val="28"/>
          <w:szCs w:val="28"/>
          <w:lang w:val="kk-KZ"/>
        </w:rPr>
        <w:t>Төмен</w:t>
      </w:r>
      <w:r w:rsidRPr="00E0568A">
        <w:rPr>
          <w:sz w:val="28"/>
          <w:szCs w:val="28"/>
          <w:lang w:val="kk-KZ"/>
        </w:rPr>
        <w:t xml:space="preserve"> </w:t>
      </w:r>
      <w:r w:rsidRPr="00E0568A">
        <w:rPr>
          <w:rStyle w:val="ypks7kbdpwfgdykd3qb9"/>
          <w:sz w:val="28"/>
          <w:szCs w:val="28"/>
          <w:lang w:val="kk-KZ"/>
        </w:rPr>
        <w:t>қаржыландыру</w:t>
      </w:r>
      <w:r w:rsidRPr="00E0568A">
        <w:rPr>
          <w:sz w:val="28"/>
          <w:szCs w:val="28"/>
          <w:lang w:val="kk-KZ"/>
        </w:rPr>
        <w:t xml:space="preserve"> </w:t>
      </w:r>
      <w:r w:rsidRPr="00E0568A">
        <w:rPr>
          <w:rStyle w:val="ypks7kbdpwfgdykd3qb9"/>
          <w:sz w:val="28"/>
          <w:szCs w:val="28"/>
          <w:lang w:val="kk-KZ"/>
        </w:rPr>
        <w:t>және</w:t>
      </w:r>
      <w:r w:rsidRPr="00E0568A">
        <w:rPr>
          <w:sz w:val="28"/>
          <w:szCs w:val="28"/>
          <w:lang w:val="kk-KZ"/>
        </w:rPr>
        <w:t xml:space="preserve"> </w:t>
      </w:r>
      <w:r w:rsidRPr="00E0568A">
        <w:rPr>
          <w:rStyle w:val="ypks7kbdpwfgdykd3qb9"/>
          <w:sz w:val="28"/>
          <w:szCs w:val="28"/>
          <w:lang w:val="kk-KZ"/>
        </w:rPr>
        <w:t>желілерді</w:t>
      </w:r>
      <w:r w:rsidRPr="00E0568A">
        <w:rPr>
          <w:sz w:val="28"/>
          <w:szCs w:val="28"/>
          <w:lang w:val="kk-KZ"/>
        </w:rPr>
        <w:t xml:space="preserve"> </w:t>
      </w:r>
      <w:r w:rsidRPr="00E0568A">
        <w:rPr>
          <w:rStyle w:val="ypks7kbdpwfgdykd3qb9"/>
          <w:sz w:val="28"/>
          <w:szCs w:val="28"/>
          <w:lang w:val="kk-KZ"/>
        </w:rPr>
        <w:t>пайдаланудың</w:t>
      </w:r>
      <w:r w:rsidRPr="00E0568A">
        <w:rPr>
          <w:sz w:val="28"/>
          <w:szCs w:val="28"/>
          <w:lang w:val="kk-KZ"/>
        </w:rPr>
        <w:t xml:space="preserve"> </w:t>
      </w:r>
      <w:r w:rsidRPr="00E0568A">
        <w:rPr>
          <w:rStyle w:val="ypks7kbdpwfgdykd3qb9"/>
          <w:sz w:val="28"/>
          <w:szCs w:val="28"/>
          <w:lang w:val="kk-KZ"/>
        </w:rPr>
        <w:t>нормативтік</w:t>
      </w:r>
      <w:r w:rsidRPr="00E0568A">
        <w:rPr>
          <w:sz w:val="28"/>
          <w:szCs w:val="28"/>
          <w:lang w:val="kk-KZ"/>
        </w:rPr>
        <w:t xml:space="preserve"> </w:t>
      </w:r>
      <w:r w:rsidRPr="00E0568A">
        <w:rPr>
          <w:rStyle w:val="ypks7kbdpwfgdykd3qb9"/>
          <w:sz w:val="28"/>
          <w:szCs w:val="28"/>
          <w:lang w:val="kk-KZ"/>
        </w:rPr>
        <w:t>мерзімінен</w:t>
      </w:r>
      <w:r w:rsidRPr="00E0568A">
        <w:rPr>
          <w:sz w:val="28"/>
          <w:szCs w:val="28"/>
          <w:lang w:val="kk-KZ"/>
        </w:rPr>
        <w:t xml:space="preserve"> </w:t>
      </w:r>
      <w:r w:rsidRPr="00E0568A">
        <w:rPr>
          <w:rStyle w:val="ypks7kbdpwfgdykd3qb9"/>
          <w:sz w:val="28"/>
          <w:szCs w:val="28"/>
          <w:lang w:val="kk-KZ"/>
        </w:rPr>
        <w:t>асып</w:t>
      </w:r>
      <w:r w:rsidRPr="00E0568A">
        <w:rPr>
          <w:sz w:val="28"/>
          <w:szCs w:val="28"/>
          <w:lang w:val="kk-KZ"/>
        </w:rPr>
        <w:t xml:space="preserve"> кету </w:t>
      </w:r>
      <w:r w:rsidRPr="00E0568A">
        <w:rPr>
          <w:rStyle w:val="ypks7kbdpwfgdykd3qb9"/>
          <w:sz w:val="28"/>
          <w:szCs w:val="28"/>
          <w:lang w:val="kk-KZ"/>
        </w:rPr>
        <w:t>апатқа</w:t>
      </w:r>
      <w:r w:rsidRPr="00E0568A">
        <w:rPr>
          <w:sz w:val="28"/>
          <w:szCs w:val="28"/>
          <w:lang w:val="kk-KZ"/>
        </w:rPr>
        <w:t xml:space="preserve"> </w:t>
      </w:r>
      <w:r w:rsidRPr="00E0568A">
        <w:rPr>
          <w:rStyle w:val="ypks7kbdpwfgdykd3qb9"/>
          <w:sz w:val="28"/>
          <w:szCs w:val="28"/>
          <w:lang w:val="kk-KZ"/>
        </w:rPr>
        <w:t>ұшырау</w:t>
      </w:r>
      <w:r w:rsidRPr="00E0568A">
        <w:rPr>
          <w:sz w:val="28"/>
          <w:szCs w:val="28"/>
          <w:lang w:val="kk-KZ"/>
        </w:rPr>
        <w:t xml:space="preserve"> </w:t>
      </w:r>
      <w:r w:rsidRPr="00E0568A">
        <w:rPr>
          <w:rStyle w:val="ypks7kbdpwfgdykd3qb9"/>
          <w:sz w:val="28"/>
          <w:szCs w:val="28"/>
          <w:lang w:val="kk-KZ"/>
        </w:rPr>
        <w:t>қаупін</w:t>
      </w:r>
      <w:r w:rsidRPr="00E0568A">
        <w:rPr>
          <w:sz w:val="28"/>
          <w:szCs w:val="28"/>
          <w:lang w:val="kk-KZ"/>
        </w:rPr>
        <w:t xml:space="preserve"> тудырады</w:t>
      </w:r>
      <w:r w:rsidRPr="00E0568A">
        <w:rPr>
          <w:rStyle w:val="ypks7kbdpwfgdykd3qb9"/>
          <w:sz w:val="28"/>
          <w:szCs w:val="28"/>
          <w:lang w:val="kk-KZ"/>
        </w:rPr>
        <w:t>.</w:t>
      </w:r>
    </w:p>
    <w:p w14:paraId="75CAA3F9" w14:textId="37C748CA" w:rsidR="00EB5A6B" w:rsidRPr="00EB5A6B" w:rsidRDefault="00EB5A6B" w:rsidP="00EB5A6B">
      <w:pPr>
        <w:widowControl w:val="0"/>
        <w:ind w:firstLine="709"/>
        <w:jc w:val="both"/>
        <w:rPr>
          <w:sz w:val="28"/>
          <w:szCs w:val="28"/>
          <w:lang w:val="kk-KZ"/>
        </w:rPr>
      </w:pPr>
      <w:r w:rsidRPr="00EB5A6B">
        <w:rPr>
          <w:sz w:val="28"/>
          <w:szCs w:val="28"/>
          <w:lang w:val="kk-KZ"/>
        </w:rPr>
        <w:t>Ауданның әлеуметтік саласындағы жағдайды бағалай отырып, жалпы проблема материалдық-техникалық базаның әлсіздігі, оны дамытуға, жаңғыртуға және нығайтуға, жаңа объектілер салуға бюджеттік қаржыландыру көлемінің жеткіліксіздігі болып табылатынын атап өткен жөн.</w:t>
      </w:r>
    </w:p>
    <w:p w14:paraId="4DA22D64" w14:textId="7A018988" w:rsidR="00EB5A6B" w:rsidRDefault="00EB5A6B" w:rsidP="00EB5A6B">
      <w:pPr>
        <w:widowControl w:val="0"/>
        <w:ind w:firstLine="709"/>
        <w:jc w:val="both"/>
        <w:rPr>
          <w:sz w:val="28"/>
          <w:szCs w:val="28"/>
          <w:lang w:val="kk-KZ"/>
        </w:rPr>
      </w:pPr>
      <w:r w:rsidRPr="00EB5A6B">
        <w:rPr>
          <w:sz w:val="28"/>
          <w:szCs w:val="28"/>
          <w:lang w:val="kk-KZ"/>
        </w:rPr>
        <w:t>Жыл сайын тұрғын үймен қамтамасыз етуге мұқтаж азаматтар саны артып келеді.</w:t>
      </w:r>
    </w:p>
    <w:p w14:paraId="0337701E" w14:textId="00630737" w:rsidR="00C24738" w:rsidRPr="00EB5A6B" w:rsidRDefault="00EB5A6B" w:rsidP="00EB5A6B">
      <w:pPr>
        <w:widowControl w:val="0"/>
        <w:ind w:firstLine="708"/>
        <w:jc w:val="both"/>
        <w:rPr>
          <w:sz w:val="28"/>
          <w:szCs w:val="28"/>
          <w:lang w:val="kk-KZ"/>
        </w:rPr>
      </w:pPr>
      <w:r w:rsidRPr="00EB5A6B">
        <w:rPr>
          <w:sz w:val="28"/>
          <w:szCs w:val="28"/>
          <w:lang w:val="kk-KZ"/>
        </w:rPr>
        <w:t>Шағын бизнестің жеткіліксіз белсенділігі және оның ауданның экономикасы мен әлеуметтік саласын дамытуға қосқан үлесі. Халықтың 1000 адамына шаққандағы шағын кәсіпорындар саны және жергілікті бюджет кірістеріндегі шағын бизнестен түсетін салық түсімдерінің үлесі бойынша үлкен саралау сақталуда. Көлік қызметтеріне, электр энергиясына тарифтердің өсуі теріс әсер етеді. Көптеген шағын бизнес үшін банктердің несиелік ресурстары қол жетімді емес.</w:t>
      </w:r>
    </w:p>
    <w:p w14:paraId="53A1B1C8" w14:textId="77777777" w:rsidR="00C24738" w:rsidRPr="00BE0E39" w:rsidRDefault="00C24738" w:rsidP="00C24738">
      <w:pPr>
        <w:jc w:val="both"/>
        <w:rPr>
          <w:caps/>
          <w:sz w:val="28"/>
          <w:szCs w:val="28"/>
          <w:lang w:val="kk-KZ"/>
        </w:rPr>
      </w:pPr>
    </w:p>
    <w:p w14:paraId="65BB975E" w14:textId="77777777" w:rsidR="00EB5A6B" w:rsidRPr="00BE0E39" w:rsidRDefault="00EB5A6B" w:rsidP="00EB5A6B">
      <w:pPr>
        <w:widowControl w:val="0"/>
        <w:ind w:firstLine="709"/>
        <w:jc w:val="both"/>
        <w:rPr>
          <w:b/>
          <w:bCs/>
          <w:sz w:val="28"/>
          <w:szCs w:val="28"/>
          <w:lang w:val="kk-KZ"/>
        </w:rPr>
      </w:pPr>
      <w:r w:rsidRPr="00BE0E39">
        <w:rPr>
          <w:b/>
          <w:bCs/>
          <w:sz w:val="28"/>
          <w:szCs w:val="28"/>
          <w:lang w:val="kk-KZ"/>
        </w:rPr>
        <w:t xml:space="preserve">Күшті жақтары: </w:t>
      </w:r>
    </w:p>
    <w:p w14:paraId="68AAD7DF" w14:textId="77777777" w:rsidR="00EB5A6B" w:rsidRPr="00BE0E39" w:rsidRDefault="00EB5A6B" w:rsidP="00EB5A6B">
      <w:pPr>
        <w:widowControl w:val="0"/>
        <w:ind w:firstLine="709"/>
        <w:jc w:val="both"/>
        <w:rPr>
          <w:bCs/>
          <w:sz w:val="28"/>
          <w:szCs w:val="28"/>
          <w:lang w:val="kk-KZ"/>
        </w:rPr>
      </w:pPr>
      <w:r w:rsidRPr="00BE0E39">
        <w:rPr>
          <w:bCs/>
          <w:sz w:val="28"/>
          <w:szCs w:val="28"/>
          <w:lang w:val="kk-KZ"/>
        </w:rPr>
        <w:t>1. Ауданның тиімді географиялық орналасуы аудан аумағы арқылы айтарлықтай транзиттік әлеуетті дамыту үшін қолайлы.</w:t>
      </w:r>
    </w:p>
    <w:p w14:paraId="7D288756" w14:textId="77777777" w:rsidR="00EB5A6B" w:rsidRPr="00F8061B" w:rsidRDefault="00EB5A6B" w:rsidP="00EB5A6B">
      <w:pPr>
        <w:widowControl w:val="0"/>
        <w:ind w:firstLine="709"/>
        <w:jc w:val="both"/>
        <w:rPr>
          <w:bCs/>
          <w:sz w:val="28"/>
          <w:szCs w:val="28"/>
          <w:lang w:val="kk-KZ"/>
        </w:rPr>
      </w:pPr>
      <w:r w:rsidRPr="00F8061B">
        <w:rPr>
          <w:bCs/>
          <w:sz w:val="28"/>
          <w:szCs w:val="28"/>
          <w:lang w:val="kk-KZ"/>
        </w:rPr>
        <w:t>2. Аймақтың өңдеу өнеркәсібінің көптеген салалары үшін маңызды шикізат базасы.</w:t>
      </w:r>
    </w:p>
    <w:p w14:paraId="16DCDBB7" w14:textId="77777777" w:rsidR="00EB5A6B" w:rsidRPr="00F8061B" w:rsidRDefault="00EB5A6B" w:rsidP="00EB5A6B">
      <w:pPr>
        <w:widowControl w:val="0"/>
        <w:ind w:firstLine="709"/>
        <w:jc w:val="both"/>
        <w:rPr>
          <w:bCs/>
          <w:sz w:val="28"/>
          <w:szCs w:val="28"/>
          <w:lang w:val="kk-KZ"/>
        </w:rPr>
      </w:pPr>
      <w:r w:rsidRPr="00F8061B">
        <w:rPr>
          <w:bCs/>
          <w:sz w:val="28"/>
          <w:szCs w:val="28"/>
          <w:lang w:val="kk-KZ"/>
        </w:rPr>
        <w:t xml:space="preserve">3. Әлеуметтік қамсыздандыруға, білім беруге арналған бюджет </w:t>
      </w:r>
      <w:r w:rsidRPr="00F8061B">
        <w:rPr>
          <w:bCs/>
          <w:sz w:val="28"/>
          <w:szCs w:val="28"/>
          <w:lang w:val="kk-KZ"/>
        </w:rPr>
        <w:lastRenderedPageBreak/>
        <w:t>шығыстарының жоғары үлесі адами капиталды дамытуға да, ішкі сұранысты қолдауға да ықпал етеді.</w:t>
      </w:r>
    </w:p>
    <w:p w14:paraId="31E5BD7E" w14:textId="77777777" w:rsidR="00EB5A6B" w:rsidRPr="00F8061B" w:rsidRDefault="00EB5A6B" w:rsidP="00EB5A6B">
      <w:pPr>
        <w:widowControl w:val="0"/>
        <w:ind w:firstLine="709"/>
        <w:jc w:val="both"/>
        <w:rPr>
          <w:bCs/>
          <w:sz w:val="28"/>
          <w:szCs w:val="28"/>
          <w:lang w:val="kk-KZ"/>
        </w:rPr>
      </w:pPr>
      <w:r w:rsidRPr="00F8061B">
        <w:rPr>
          <w:bCs/>
          <w:sz w:val="28"/>
          <w:szCs w:val="28"/>
          <w:lang w:val="kk-KZ"/>
        </w:rPr>
        <w:t>4. Ауданның тарихи-мәдени мұрасын сақтау, дамыту және насихаттау.</w:t>
      </w:r>
    </w:p>
    <w:p w14:paraId="55A36596" w14:textId="77777777" w:rsidR="00EB5A6B" w:rsidRPr="00E45874" w:rsidRDefault="00EB5A6B" w:rsidP="00EB5A6B">
      <w:pPr>
        <w:widowControl w:val="0"/>
        <w:ind w:firstLine="709"/>
        <w:jc w:val="both"/>
        <w:rPr>
          <w:bCs/>
          <w:sz w:val="28"/>
          <w:szCs w:val="28"/>
          <w:lang w:val="kk-KZ"/>
        </w:rPr>
      </w:pPr>
      <w:r w:rsidRPr="00E45874">
        <w:rPr>
          <w:bCs/>
          <w:sz w:val="28"/>
          <w:szCs w:val="28"/>
          <w:lang w:val="kk-KZ"/>
        </w:rPr>
        <w:t>5. Халықта мәдениет саласы қызметтеріне сұраныс дәрежесін арттыру.</w:t>
      </w:r>
    </w:p>
    <w:p w14:paraId="701CD5B8" w14:textId="77777777" w:rsidR="00EB5A6B" w:rsidRPr="00EB5A6B" w:rsidRDefault="00EB5A6B" w:rsidP="00EB5A6B">
      <w:pPr>
        <w:widowControl w:val="0"/>
        <w:ind w:firstLine="709"/>
        <w:jc w:val="both"/>
        <w:rPr>
          <w:bCs/>
          <w:sz w:val="28"/>
          <w:szCs w:val="28"/>
          <w:lang w:val="kk-KZ"/>
        </w:rPr>
      </w:pPr>
      <w:r w:rsidRPr="00E45874">
        <w:rPr>
          <w:bCs/>
          <w:sz w:val="28"/>
          <w:szCs w:val="28"/>
          <w:lang w:val="kk-KZ"/>
        </w:rPr>
        <w:t>6. Тиісті сападағы ТКШ қызметтеріне жоғары қажеттілік.</w:t>
      </w:r>
    </w:p>
    <w:p w14:paraId="387F8DBF" w14:textId="77777777" w:rsidR="00EB5A6B" w:rsidRDefault="00EB5A6B" w:rsidP="00EB5A6B">
      <w:pPr>
        <w:widowControl w:val="0"/>
        <w:ind w:firstLine="709"/>
        <w:jc w:val="both"/>
        <w:rPr>
          <w:b/>
          <w:bCs/>
          <w:sz w:val="28"/>
          <w:szCs w:val="28"/>
          <w:lang w:val="kk-KZ"/>
        </w:rPr>
      </w:pPr>
    </w:p>
    <w:p w14:paraId="63BB3A37" w14:textId="52D5CC1E" w:rsidR="00EB5A6B" w:rsidRPr="00EB5A6B" w:rsidRDefault="00EB5A6B" w:rsidP="00EB5A6B">
      <w:pPr>
        <w:widowControl w:val="0"/>
        <w:tabs>
          <w:tab w:val="left" w:pos="1155"/>
        </w:tabs>
        <w:ind w:firstLine="709"/>
        <w:jc w:val="both"/>
        <w:rPr>
          <w:b/>
          <w:sz w:val="28"/>
          <w:szCs w:val="28"/>
          <w:lang w:val="kk-KZ"/>
        </w:rPr>
      </w:pPr>
      <w:r>
        <w:rPr>
          <w:b/>
          <w:sz w:val="28"/>
          <w:szCs w:val="28"/>
          <w:lang w:val="kk-KZ"/>
        </w:rPr>
        <w:t>Ә</w:t>
      </w:r>
      <w:r w:rsidRPr="00EB5A6B">
        <w:rPr>
          <w:b/>
          <w:sz w:val="28"/>
          <w:szCs w:val="28"/>
          <w:lang w:val="kk-KZ"/>
        </w:rPr>
        <w:t>лсіз жақтары:</w:t>
      </w:r>
    </w:p>
    <w:p w14:paraId="20B537D5" w14:textId="77777777" w:rsidR="00EB5A6B" w:rsidRPr="00EB5A6B" w:rsidRDefault="00EB5A6B" w:rsidP="00EB5A6B">
      <w:pPr>
        <w:widowControl w:val="0"/>
        <w:tabs>
          <w:tab w:val="left" w:pos="1155"/>
        </w:tabs>
        <w:ind w:firstLine="709"/>
        <w:jc w:val="both"/>
        <w:rPr>
          <w:sz w:val="28"/>
          <w:szCs w:val="28"/>
          <w:lang w:val="kk-KZ"/>
        </w:rPr>
      </w:pPr>
      <w:r w:rsidRPr="00EB5A6B">
        <w:rPr>
          <w:sz w:val="28"/>
          <w:szCs w:val="28"/>
          <w:lang w:val="kk-KZ"/>
        </w:rPr>
        <w:t>1. Шағын кәсіпкерлікті дамытудың жеткіліксіз деңгейі.</w:t>
      </w:r>
    </w:p>
    <w:p w14:paraId="632BB6C6" w14:textId="77777777" w:rsidR="00EB5A6B" w:rsidRPr="00EB5A6B" w:rsidRDefault="00EB5A6B" w:rsidP="00EB5A6B">
      <w:pPr>
        <w:widowControl w:val="0"/>
        <w:tabs>
          <w:tab w:val="left" w:pos="1155"/>
        </w:tabs>
        <w:ind w:firstLine="709"/>
        <w:jc w:val="both"/>
        <w:rPr>
          <w:sz w:val="28"/>
          <w:szCs w:val="28"/>
          <w:lang w:val="kk-KZ"/>
        </w:rPr>
      </w:pPr>
      <w:r w:rsidRPr="00EB5A6B">
        <w:rPr>
          <w:sz w:val="28"/>
          <w:szCs w:val="28"/>
          <w:lang w:val="kk-KZ"/>
        </w:rPr>
        <w:t xml:space="preserve"> 2.Өнеркәсіптің құрылымы нан пісіру, ұн тартатын ет өнеркәсібінде, қарақұмық өндірісінде ауылшаруашылық өнімдерін қайта өңдеу кәсіпорындарының басым болуымен сипатталады. Шикізат ресурстарының болуына қарамастан, жарма, макарон, сүт өнімдерін өндіру, күнбағыс майын өндіру салалары жеткілікті дамымаған күйінде қалып отыр. </w:t>
      </w:r>
    </w:p>
    <w:p w14:paraId="1F0FC650" w14:textId="77777777" w:rsidR="00EB5A6B" w:rsidRPr="00EB5A6B" w:rsidRDefault="00EB5A6B" w:rsidP="00EB5A6B">
      <w:pPr>
        <w:widowControl w:val="0"/>
        <w:tabs>
          <w:tab w:val="left" w:pos="1155"/>
        </w:tabs>
        <w:ind w:firstLine="709"/>
        <w:jc w:val="both"/>
        <w:rPr>
          <w:sz w:val="28"/>
          <w:szCs w:val="28"/>
          <w:lang w:val="kk-KZ"/>
        </w:rPr>
      </w:pPr>
      <w:r w:rsidRPr="00EB5A6B">
        <w:rPr>
          <w:sz w:val="28"/>
          <w:szCs w:val="28"/>
          <w:lang w:val="kk-KZ"/>
        </w:rPr>
        <w:t>3.Ұсақ тауарлы өндірістің басым болуы.</w:t>
      </w:r>
    </w:p>
    <w:p w14:paraId="3B37B29F" w14:textId="77777777" w:rsidR="00EB5A6B" w:rsidRPr="00EB5A6B" w:rsidRDefault="00EB5A6B" w:rsidP="00EB5A6B">
      <w:pPr>
        <w:widowControl w:val="0"/>
        <w:tabs>
          <w:tab w:val="left" w:pos="1155"/>
        </w:tabs>
        <w:ind w:firstLine="709"/>
        <w:jc w:val="both"/>
        <w:rPr>
          <w:sz w:val="28"/>
          <w:szCs w:val="28"/>
          <w:lang w:val="kk-KZ"/>
        </w:rPr>
      </w:pPr>
      <w:r w:rsidRPr="00EB5A6B">
        <w:rPr>
          <w:sz w:val="28"/>
          <w:szCs w:val="28"/>
          <w:lang w:val="kk-KZ"/>
        </w:rPr>
        <w:t>2. Ауыл тұрғындарының аудан орталығына және қалалық елді мекендерге қоныс аударуы.</w:t>
      </w:r>
    </w:p>
    <w:p w14:paraId="62CC4325" w14:textId="77777777" w:rsidR="00EB5A6B" w:rsidRPr="00EB5A6B" w:rsidRDefault="00EB5A6B" w:rsidP="00EB5A6B">
      <w:pPr>
        <w:widowControl w:val="0"/>
        <w:tabs>
          <w:tab w:val="left" w:pos="1155"/>
        </w:tabs>
        <w:ind w:firstLine="709"/>
        <w:jc w:val="both"/>
        <w:rPr>
          <w:sz w:val="28"/>
          <w:szCs w:val="28"/>
          <w:lang w:val="kk-KZ"/>
        </w:rPr>
      </w:pPr>
      <w:r w:rsidRPr="00EB5A6B">
        <w:rPr>
          <w:sz w:val="28"/>
          <w:szCs w:val="28"/>
          <w:lang w:val="kk-KZ"/>
        </w:rPr>
        <w:t>3. Аудандағы білікті кадрлардың тапшылығы.</w:t>
      </w:r>
    </w:p>
    <w:p w14:paraId="5138C3EC" w14:textId="77777777" w:rsidR="00EB5A6B" w:rsidRPr="00EB5A6B" w:rsidRDefault="00EB5A6B" w:rsidP="00EB5A6B">
      <w:pPr>
        <w:widowControl w:val="0"/>
        <w:tabs>
          <w:tab w:val="left" w:pos="1155"/>
        </w:tabs>
        <w:ind w:firstLine="709"/>
        <w:jc w:val="both"/>
        <w:rPr>
          <w:sz w:val="28"/>
          <w:szCs w:val="28"/>
          <w:lang w:val="kk-KZ"/>
        </w:rPr>
      </w:pPr>
      <w:r w:rsidRPr="00EB5A6B">
        <w:rPr>
          <w:sz w:val="28"/>
          <w:szCs w:val="28"/>
          <w:lang w:val="kk-KZ"/>
        </w:rPr>
        <w:t>4. Халықтың қатерлі ісіктермен сырқаттанушылығының жоғары деңгейі.</w:t>
      </w:r>
    </w:p>
    <w:p w14:paraId="5027BA41" w14:textId="77777777" w:rsidR="00EB5A6B" w:rsidRPr="00EB5A6B" w:rsidRDefault="00EB5A6B" w:rsidP="00EB5A6B">
      <w:pPr>
        <w:widowControl w:val="0"/>
        <w:tabs>
          <w:tab w:val="left" w:pos="1155"/>
        </w:tabs>
        <w:ind w:firstLine="709"/>
        <w:jc w:val="both"/>
        <w:rPr>
          <w:sz w:val="28"/>
          <w:szCs w:val="28"/>
          <w:lang w:val="kk-KZ"/>
        </w:rPr>
      </w:pPr>
      <w:r w:rsidRPr="00BE0E39">
        <w:rPr>
          <w:sz w:val="28"/>
          <w:szCs w:val="28"/>
          <w:lang w:val="kk-KZ"/>
        </w:rPr>
        <w:t>5. Күрделі және ағымдағы жөндеу жүргізуді және материалдық-техникалық базаны нығайтуды талап ететін білім беру объектілерінің болуы.</w:t>
      </w:r>
    </w:p>
    <w:p w14:paraId="547CCD1E" w14:textId="77777777" w:rsidR="00EB5A6B" w:rsidRPr="00EB5A6B" w:rsidRDefault="00EB5A6B" w:rsidP="00EB5A6B">
      <w:pPr>
        <w:widowControl w:val="0"/>
        <w:tabs>
          <w:tab w:val="left" w:pos="1155"/>
        </w:tabs>
        <w:ind w:firstLine="709"/>
        <w:jc w:val="both"/>
        <w:rPr>
          <w:sz w:val="28"/>
          <w:szCs w:val="28"/>
          <w:lang w:val="kk-KZ"/>
        </w:rPr>
      </w:pPr>
    </w:p>
    <w:p w14:paraId="1AF33B25" w14:textId="77777777" w:rsidR="00EB5A6B" w:rsidRPr="00EB5A6B" w:rsidRDefault="00EB5A6B" w:rsidP="00EB5A6B">
      <w:pPr>
        <w:widowControl w:val="0"/>
        <w:tabs>
          <w:tab w:val="left" w:pos="1155"/>
        </w:tabs>
        <w:ind w:left="42" w:firstLine="709"/>
        <w:jc w:val="both"/>
        <w:rPr>
          <w:b/>
          <w:sz w:val="28"/>
          <w:szCs w:val="28"/>
          <w:lang w:val="kk-KZ"/>
        </w:rPr>
      </w:pPr>
      <w:r w:rsidRPr="00EB5A6B">
        <w:rPr>
          <w:b/>
          <w:sz w:val="28"/>
          <w:szCs w:val="28"/>
          <w:lang w:val="kk-KZ"/>
        </w:rPr>
        <w:t>Қауіптер:</w:t>
      </w:r>
    </w:p>
    <w:p w14:paraId="0030BC4F" w14:textId="77777777" w:rsidR="00EB5A6B" w:rsidRPr="00EB5A6B" w:rsidRDefault="00EB5A6B" w:rsidP="00EB5A6B">
      <w:pPr>
        <w:widowControl w:val="0"/>
        <w:tabs>
          <w:tab w:val="left" w:pos="1155"/>
        </w:tabs>
        <w:ind w:left="42" w:firstLine="709"/>
        <w:jc w:val="both"/>
        <w:rPr>
          <w:sz w:val="28"/>
          <w:szCs w:val="28"/>
          <w:lang w:val="kk-KZ"/>
        </w:rPr>
      </w:pPr>
      <w:r w:rsidRPr="00EB5A6B">
        <w:rPr>
          <w:sz w:val="28"/>
          <w:szCs w:val="28"/>
          <w:lang w:val="kk-KZ"/>
        </w:rPr>
        <w:t>1. Білікті кадрлардың жетіспеушілігінен еңбек өнімділігінің төмендеуі.</w:t>
      </w:r>
    </w:p>
    <w:p w14:paraId="68B4C936" w14:textId="77777777" w:rsidR="00EB5A6B" w:rsidRPr="00EB5A6B" w:rsidRDefault="00EB5A6B" w:rsidP="00EB5A6B">
      <w:pPr>
        <w:widowControl w:val="0"/>
        <w:tabs>
          <w:tab w:val="left" w:pos="1155"/>
        </w:tabs>
        <w:ind w:left="42" w:firstLine="709"/>
        <w:jc w:val="both"/>
        <w:rPr>
          <w:sz w:val="28"/>
          <w:szCs w:val="28"/>
          <w:lang w:val="kk-KZ"/>
        </w:rPr>
      </w:pPr>
      <w:r w:rsidRPr="00EB5A6B">
        <w:rPr>
          <w:sz w:val="28"/>
          <w:szCs w:val="28"/>
          <w:lang w:val="kk-KZ"/>
        </w:rPr>
        <w:t>2. Ауданның еңбек нарығындағы жұмыс күшіне сұраныс пен ұсыныстың теңгерімсіздігі.</w:t>
      </w:r>
    </w:p>
    <w:p w14:paraId="7A980464" w14:textId="77777777" w:rsidR="00EB5A6B" w:rsidRPr="00EB5A6B" w:rsidRDefault="00EB5A6B" w:rsidP="00EB5A6B">
      <w:pPr>
        <w:widowControl w:val="0"/>
        <w:tabs>
          <w:tab w:val="left" w:pos="1155"/>
        </w:tabs>
        <w:ind w:left="42" w:firstLine="709"/>
        <w:jc w:val="both"/>
        <w:rPr>
          <w:sz w:val="28"/>
          <w:szCs w:val="28"/>
          <w:lang w:val="kk-KZ"/>
        </w:rPr>
      </w:pPr>
      <w:r w:rsidRPr="00EB5A6B">
        <w:rPr>
          <w:sz w:val="28"/>
          <w:szCs w:val="28"/>
          <w:lang w:val="kk-KZ"/>
        </w:rPr>
        <w:t>3. Азық-түлік тауарларының жекелеген түрлерін әкелуге сыртқы тәуелділікке байланысты ауданның азық-түлік қауіпсіздігіне қатер.</w:t>
      </w:r>
    </w:p>
    <w:p w14:paraId="34ED6E82" w14:textId="77777777" w:rsidR="00EB5A6B" w:rsidRPr="00EB5A6B" w:rsidRDefault="00EB5A6B" w:rsidP="00EB5A6B">
      <w:pPr>
        <w:widowControl w:val="0"/>
        <w:tabs>
          <w:tab w:val="left" w:pos="1155"/>
        </w:tabs>
        <w:ind w:left="42" w:firstLine="709"/>
        <w:jc w:val="both"/>
        <w:rPr>
          <w:sz w:val="28"/>
          <w:szCs w:val="28"/>
          <w:lang w:val="kk-KZ"/>
        </w:rPr>
      </w:pPr>
      <w:r w:rsidRPr="00EB5A6B">
        <w:rPr>
          <w:sz w:val="28"/>
          <w:szCs w:val="28"/>
          <w:lang w:val="kk-KZ"/>
        </w:rPr>
        <w:t>4. Табиғи-климаттық жағдайлардың егіншілікке теріс әсері.</w:t>
      </w:r>
    </w:p>
    <w:p w14:paraId="2C61249C" w14:textId="77777777" w:rsidR="00EB5A6B" w:rsidRPr="00EB5A6B" w:rsidRDefault="00EB5A6B" w:rsidP="00EB5A6B">
      <w:pPr>
        <w:widowControl w:val="0"/>
        <w:tabs>
          <w:tab w:val="left" w:pos="1155"/>
        </w:tabs>
        <w:ind w:left="42" w:firstLine="709"/>
        <w:jc w:val="both"/>
        <w:rPr>
          <w:sz w:val="28"/>
          <w:szCs w:val="28"/>
          <w:lang w:val="kk-KZ"/>
        </w:rPr>
      </w:pPr>
      <w:r w:rsidRPr="00BE0E39">
        <w:rPr>
          <w:sz w:val="28"/>
          <w:szCs w:val="28"/>
          <w:lang w:val="kk-KZ"/>
        </w:rPr>
        <w:t>5. Ауданға халықтың көшіп келу деңгейінің төмендеуі.</w:t>
      </w:r>
    </w:p>
    <w:p w14:paraId="68254A35" w14:textId="77777777" w:rsidR="00C24738" w:rsidRPr="00EB5A6B" w:rsidRDefault="00C24738" w:rsidP="00EB5A6B">
      <w:pPr>
        <w:widowControl w:val="0"/>
        <w:tabs>
          <w:tab w:val="left" w:pos="1155"/>
        </w:tabs>
        <w:jc w:val="both"/>
        <w:rPr>
          <w:b/>
          <w:sz w:val="28"/>
          <w:szCs w:val="28"/>
          <w:lang w:val="kk-KZ"/>
        </w:rPr>
      </w:pPr>
    </w:p>
    <w:p w14:paraId="799CB69B" w14:textId="77777777" w:rsidR="00C24738" w:rsidRPr="00BE0E39" w:rsidRDefault="00C24738" w:rsidP="00C24738">
      <w:pPr>
        <w:widowControl w:val="0"/>
        <w:tabs>
          <w:tab w:val="left" w:pos="1155"/>
        </w:tabs>
        <w:ind w:firstLine="709"/>
        <w:jc w:val="both"/>
        <w:rPr>
          <w:b/>
          <w:sz w:val="28"/>
          <w:szCs w:val="28"/>
          <w:lang w:val="kk-KZ"/>
        </w:rPr>
      </w:pPr>
    </w:p>
    <w:p w14:paraId="40F5FB5B" w14:textId="77777777" w:rsidR="00EB5A6B" w:rsidRPr="00D45436" w:rsidRDefault="00EB5A6B" w:rsidP="00EB5A6B">
      <w:pPr>
        <w:widowControl w:val="0"/>
        <w:tabs>
          <w:tab w:val="left" w:pos="1155"/>
        </w:tabs>
        <w:ind w:firstLine="709"/>
        <w:jc w:val="both"/>
        <w:rPr>
          <w:b/>
          <w:sz w:val="28"/>
          <w:szCs w:val="28"/>
          <w:lang w:val="kk-KZ"/>
        </w:rPr>
      </w:pPr>
      <w:r w:rsidRPr="00D45436">
        <w:rPr>
          <w:b/>
          <w:sz w:val="28"/>
          <w:szCs w:val="28"/>
          <w:lang w:val="kk-KZ"/>
        </w:rPr>
        <w:t>Мүмкіндіктер:</w:t>
      </w:r>
    </w:p>
    <w:p w14:paraId="37B8A8E7" w14:textId="77777777" w:rsidR="00EB5A6B" w:rsidRPr="00D45436" w:rsidRDefault="00EB5A6B" w:rsidP="00EB5A6B">
      <w:pPr>
        <w:widowControl w:val="0"/>
        <w:tabs>
          <w:tab w:val="left" w:pos="1155"/>
        </w:tabs>
        <w:ind w:firstLine="709"/>
        <w:jc w:val="both"/>
        <w:rPr>
          <w:sz w:val="28"/>
          <w:szCs w:val="28"/>
          <w:lang w:val="kk-KZ"/>
        </w:rPr>
      </w:pPr>
      <w:r w:rsidRPr="00D45436">
        <w:rPr>
          <w:sz w:val="28"/>
          <w:szCs w:val="28"/>
          <w:lang w:val="kk-KZ"/>
        </w:rPr>
        <w:t>1. Халық санының өсуі және ауданға жоғары білікті мамандарды тарту үшін қолайлы жағдайлар жасау.</w:t>
      </w:r>
    </w:p>
    <w:p w14:paraId="42346D66" w14:textId="77777777" w:rsidR="00EB5A6B" w:rsidRPr="00D45436" w:rsidRDefault="00EB5A6B" w:rsidP="00EB5A6B">
      <w:pPr>
        <w:widowControl w:val="0"/>
        <w:tabs>
          <w:tab w:val="left" w:pos="1155"/>
        </w:tabs>
        <w:ind w:firstLine="709"/>
        <w:jc w:val="both"/>
        <w:rPr>
          <w:sz w:val="28"/>
          <w:szCs w:val="28"/>
          <w:lang w:val="kk-KZ"/>
        </w:rPr>
      </w:pPr>
      <w:r w:rsidRPr="00D45436">
        <w:rPr>
          <w:sz w:val="28"/>
          <w:szCs w:val="28"/>
          <w:lang w:val="kk-KZ"/>
        </w:rPr>
        <w:t>2. Экономика салаларында жаңа өндірістерді дамыту мүмкіндіктеріне байланысты Жұмыспен қамтудың өсуін ұлғайту.</w:t>
      </w:r>
    </w:p>
    <w:p w14:paraId="7055C6D5" w14:textId="77777777" w:rsidR="00EB5A6B" w:rsidRPr="00D45436" w:rsidRDefault="00EB5A6B" w:rsidP="00EB5A6B">
      <w:pPr>
        <w:widowControl w:val="0"/>
        <w:tabs>
          <w:tab w:val="left" w:pos="1155"/>
        </w:tabs>
        <w:ind w:firstLine="709"/>
        <w:jc w:val="both"/>
        <w:rPr>
          <w:sz w:val="28"/>
          <w:szCs w:val="28"/>
          <w:lang w:val="kk-KZ"/>
        </w:rPr>
      </w:pPr>
      <w:r w:rsidRPr="00D45436">
        <w:rPr>
          <w:sz w:val="28"/>
          <w:szCs w:val="28"/>
          <w:lang w:val="kk-KZ"/>
        </w:rPr>
        <w:t>3. Өңір халқының ақшалай табысының айтарлықтай өсуі.</w:t>
      </w:r>
    </w:p>
    <w:p w14:paraId="25B9BEFC" w14:textId="77777777" w:rsidR="00EB5A6B" w:rsidRPr="00D45436" w:rsidRDefault="00EB5A6B" w:rsidP="00EB5A6B">
      <w:pPr>
        <w:widowControl w:val="0"/>
        <w:tabs>
          <w:tab w:val="left" w:pos="1155"/>
        </w:tabs>
        <w:ind w:firstLine="709"/>
        <w:jc w:val="both"/>
        <w:rPr>
          <w:sz w:val="28"/>
          <w:szCs w:val="28"/>
          <w:lang w:val="kk-KZ"/>
        </w:rPr>
      </w:pPr>
      <w:r w:rsidRPr="00D45436">
        <w:rPr>
          <w:sz w:val="28"/>
          <w:szCs w:val="28"/>
          <w:lang w:val="kk-KZ"/>
        </w:rPr>
        <w:t>4. Өңдеу өнеркәсібі салаларында жаңа өндірістер құру перспективалары.</w:t>
      </w:r>
    </w:p>
    <w:p w14:paraId="61E088B6" w14:textId="77777777" w:rsidR="00EB5A6B" w:rsidRPr="00D45436" w:rsidRDefault="00EB5A6B" w:rsidP="00EB5A6B">
      <w:pPr>
        <w:widowControl w:val="0"/>
        <w:tabs>
          <w:tab w:val="left" w:pos="1155"/>
        </w:tabs>
        <w:ind w:firstLine="709"/>
        <w:jc w:val="both"/>
        <w:rPr>
          <w:sz w:val="28"/>
          <w:szCs w:val="28"/>
          <w:lang w:val="kk-KZ"/>
        </w:rPr>
      </w:pPr>
      <w:r w:rsidRPr="00D45436">
        <w:rPr>
          <w:sz w:val="28"/>
          <w:szCs w:val="28"/>
          <w:lang w:val="kk-KZ"/>
        </w:rPr>
        <w:t>5. Ауыл шаруашылығындағы өндірістің өсу перспективалары, оның ішінде Ауыл шаруашылығын дамытудағы инновациялық тәсілдер негізінде.</w:t>
      </w:r>
    </w:p>
    <w:p w14:paraId="7DE98CAC" w14:textId="77777777" w:rsidR="00EB5A6B" w:rsidRPr="00D45436" w:rsidRDefault="00EB5A6B" w:rsidP="00EB5A6B">
      <w:pPr>
        <w:widowControl w:val="0"/>
        <w:tabs>
          <w:tab w:val="left" w:pos="1155"/>
        </w:tabs>
        <w:ind w:firstLine="709"/>
        <w:jc w:val="both"/>
        <w:rPr>
          <w:sz w:val="28"/>
          <w:szCs w:val="28"/>
          <w:lang w:val="kk-KZ"/>
        </w:rPr>
      </w:pPr>
      <w:r w:rsidRPr="00D45436">
        <w:rPr>
          <w:sz w:val="28"/>
          <w:szCs w:val="28"/>
          <w:lang w:val="kk-KZ"/>
        </w:rPr>
        <w:t>6. Ауыл шаруашылығы инфрақұрылымын дамыту (сауда-дайындау, өңдеу, көлік, қаржы).</w:t>
      </w:r>
    </w:p>
    <w:p w14:paraId="77AF3C6C" w14:textId="77777777" w:rsidR="00EB5A6B" w:rsidRPr="00EB5A6B" w:rsidRDefault="00EB5A6B" w:rsidP="00EB5A6B">
      <w:pPr>
        <w:widowControl w:val="0"/>
        <w:tabs>
          <w:tab w:val="left" w:pos="1155"/>
        </w:tabs>
        <w:ind w:firstLine="709"/>
        <w:jc w:val="both"/>
        <w:rPr>
          <w:sz w:val="28"/>
          <w:szCs w:val="28"/>
          <w:lang w:val="kk-KZ"/>
        </w:rPr>
      </w:pPr>
      <w:r w:rsidRPr="00D45436">
        <w:rPr>
          <w:sz w:val="28"/>
          <w:szCs w:val="28"/>
          <w:lang w:val="kk-KZ"/>
        </w:rPr>
        <w:t>7. Әлеуметтік инфрақұрылым объектілерін дамытуға мемлекеттік және жеке инвестицияларды тарту.</w:t>
      </w:r>
    </w:p>
    <w:p w14:paraId="62AB4ADA" w14:textId="77777777" w:rsidR="00EB5A6B" w:rsidRDefault="00EB5A6B" w:rsidP="00EB5A6B">
      <w:pPr>
        <w:widowControl w:val="0"/>
        <w:tabs>
          <w:tab w:val="left" w:pos="1155"/>
        </w:tabs>
        <w:ind w:firstLine="709"/>
        <w:jc w:val="both"/>
        <w:rPr>
          <w:b/>
          <w:sz w:val="28"/>
          <w:szCs w:val="28"/>
          <w:lang w:val="kk-KZ"/>
        </w:rPr>
      </w:pPr>
    </w:p>
    <w:p w14:paraId="4B1591F1" w14:textId="77777777" w:rsidR="00437DD9" w:rsidRPr="00D45436" w:rsidRDefault="00437DD9" w:rsidP="00867275">
      <w:pPr>
        <w:ind w:firstLine="720"/>
        <w:jc w:val="both"/>
        <w:rPr>
          <w:sz w:val="28"/>
          <w:szCs w:val="28"/>
          <w:lang w:val="kk-KZ" w:eastAsia="en-US"/>
        </w:rPr>
        <w:sectPr w:rsidR="00437DD9" w:rsidRPr="00D45436" w:rsidSect="00B01388">
          <w:headerReference w:type="even" r:id="rId13"/>
          <w:headerReference w:type="default" r:id="rId14"/>
          <w:headerReference w:type="first" r:id="rId15"/>
          <w:pgSz w:w="11906" w:h="16838"/>
          <w:pgMar w:top="1134" w:right="850" w:bottom="1134" w:left="1276" w:header="708" w:footer="708" w:gutter="0"/>
          <w:pgNumType w:start="3"/>
          <w:cols w:space="708"/>
          <w:docGrid w:linePitch="360"/>
        </w:sectPr>
      </w:pPr>
    </w:p>
    <w:p w14:paraId="3D180266" w14:textId="0E00AB3D" w:rsidR="00437DD9" w:rsidRPr="00D45436" w:rsidRDefault="00437DD9" w:rsidP="00437DD9">
      <w:pPr>
        <w:widowControl w:val="0"/>
        <w:jc w:val="center"/>
        <w:rPr>
          <w:b/>
          <w:color w:val="000000" w:themeColor="text1"/>
          <w:sz w:val="28"/>
          <w:szCs w:val="28"/>
          <w:lang w:val="kk-KZ"/>
        </w:rPr>
      </w:pPr>
      <w:r w:rsidRPr="00D45436">
        <w:rPr>
          <w:b/>
          <w:color w:val="000000" w:themeColor="text1"/>
          <w:sz w:val="28"/>
          <w:szCs w:val="28"/>
          <w:lang w:val="kk-KZ"/>
        </w:rPr>
        <w:lastRenderedPageBreak/>
        <w:t xml:space="preserve">4. </w:t>
      </w:r>
      <w:r w:rsidR="00BE0E39" w:rsidRPr="00D45436">
        <w:rPr>
          <w:b/>
          <w:color w:val="000000" w:themeColor="text1"/>
          <w:sz w:val="28"/>
          <w:szCs w:val="28"/>
          <w:lang w:val="kk-KZ"/>
        </w:rPr>
        <w:t>Негізгі бағыттар, мақсаттар, нысаналы индикаторлар, міндеттер, нәтижелер көрсеткіштері және ресурстар</w:t>
      </w:r>
    </w:p>
    <w:p w14:paraId="5D20E74F" w14:textId="77777777" w:rsidR="00437DD9" w:rsidRPr="00D45436" w:rsidRDefault="00437DD9" w:rsidP="00437DD9">
      <w:pPr>
        <w:pStyle w:val="af5"/>
        <w:rPr>
          <w:rFonts w:eastAsia="SimSun"/>
          <w:lang w:val="kk-KZ"/>
        </w:rPr>
      </w:pPr>
    </w:p>
    <w:p w14:paraId="52569CE3" w14:textId="77777777" w:rsidR="00437DD9" w:rsidRPr="00D45436" w:rsidRDefault="00437DD9" w:rsidP="00437DD9">
      <w:pPr>
        <w:pStyle w:val="af5"/>
        <w:rPr>
          <w:lang w:val="kk-KZ"/>
        </w:rPr>
      </w:pPr>
    </w:p>
    <w:tbl>
      <w:tblPr>
        <w:tblStyle w:val="a3"/>
        <w:tblW w:w="15985" w:type="dxa"/>
        <w:jc w:val="center"/>
        <w:tblLayout w:type="fixed"/>
        <w:tblLook w:val="04A0" w:firstRow="1" w:lastRow="0" w:firstColumn="1" w:lastColumn="0" w:noHBand="0" w:noVBand="1"/>
      </w:tblPr>
      <w:tblGrid>
        <w:gridCol w:w="566"/>
        <w:gridCol w:w="12"/>
        <w:gridCol w:w="4230"/>
        <w:gridCol w:w="11"/>
        <w:gridCol w:w="2112"/>
        <w:gridCol w:w="14"/>
        <w:gridCol w:w="1560"/>
        <w:gridCol w:w="22"/>
        <w:gridCol w:w="828"/>
        <w:gridCol w:w="8"/>
        <w:gridCol w:w="843"/>
        <w:gridCol w:w="92"/>
        <w:gridCol w:w="777"/>
        <w:gridCol w:w="123"/>
        <w:gridCol w:w="905"/>
        <w:gridCol w:w="87"/>
        <w:gridCol w:w="709"/>
        <w:gridCol w:w="59"/>
        <w:gridCol w:w="861"/>
        <w:gridCol w:w="72"/>
        <w:gridCol w:w="1062"/>
        <w:gridCol w:w="72"/>
        <w:gridCol w:w="920"/>
        <w:gridCol w:w="16"/>
        <w:gridCol w:w="16"/>
        <w:gridCol w:w="8"/>
      </w:tblGrid>
      <w:tr w:rsidR="00681ABB" w:rsidRPr="001B4731" w14:paraId="05A38E51" w14:textId="77777777" w:rsidTr="00FA3B38">
        <w:trPr>
          <w:gridAfter w:val="1"/>
          <w:wAfter w:w="8" w:type="dxa"/>
          <w:trHeight w:val="395"/>
          <w:tblHeader/>
          <w:jc w:val="center"/>
        </w:trPr>
        <w:tc>
          <w:tcPr>
            <w:tcW w:w="578" w:type="dxa"/>
            <w:gridSpan w:val="2"/>
            <w:vMerge w:val="restart"/>
          </w:tcPr>
          <w:p w14:paraId="5FCD8C7A" w14:textId="77777777" w:rsidR="00437DD9" w:rsidRPr="001B4731" w:rsidRDefault="00437DD9" w:rsidP="00A774B5">
            <w:pPr>
              <w:jc w:val="center"/>
              <w:rPr>
                <w:b/>
                <w:bCs/>
              </w:rPr>
            </w:pPr>
            <w:r w:rsidRPr="001B4731">
              <w:rPr>
                <w:b/>
                <w:bCs/>
              </w:rPr>
              <w:t>№</w:t>
            </w:r>
          </w:p>
        </w:tc>
        <w:tc>
          <w:tcPr>
            <w:tcW w:w="4230" w:type="dxa"/>
            <w:vMerge w:val="restart"/>
          </w:tcPr>
          <w:p w14:paraId="6B930041" w14:textId="54E37839" w:rsidR="00437DD9" w:rsidRPr="00BE0E39" w:rsidRDefault="00BE0E39" w:rsidP="00A774B5">
            <w:pPr>
              <w:jc w:val="center"/>
              <w:rPr>
                <w:b/>
                <w:bCs/>
                <w:lang w:val="en-US"/>
              </w:rPr>
            </w:pPr>
            <w:proofErr w:type="spellStart"/>
            <w:r>
              <w:rPr>
                <w:b/>
                <w:bCs/>
              </w:rPr>
              <w:t>Индикаторды</w:t>
            </w:r>
            <w:proofErr w:type="spellEnd"/>
            <w:r>
              <w:rPr>
                <w:b/>
                <w:bCs/>
                <w:lang w:val="kk-KZ"/>
              </w:rPr>
              <w:t xml:space="preserve">ң </w:t>
            </w:r>
            <w:proofErr w:type="spellStart"/>
            <w:r>
              <w:rPr>
                <w:b/>
                <w:bCs/>
              </w:rPr>
              <w:t>атауы</w:t>
            </w:r>
            <w:proofErr w:type="spellEnd"/>
          </w:p>
        </w:tc>
        <w:tc>
          <w:tcPr>
            <w:tcW w:w="2123" w:type="dxa"/>
            <w:gridSpan w:val="2"/>
            <w:vMerge w:val="restart"/>
          </w:tcPr>
          <w:p w14:paraId="017DB8F3" w14:textId="3D241634" w:rsidR="00437DD9" w:rsidRPr="00BE0E39" w:rsidRDefault="00BE0E39" w:rsidP="00A774B5">
            <w:pPr>
              <w:ind w:left="-86" w:right="-131"/>
              <w:jc w:val="center"/>
              <w:rPr>
                <w:b/>
                <w:bCs/>
                <w:lang w:val="kk-KZ"/>
              </w:rPr>
            </w:pPr>
            <w:r>
              <w:rPr>
                <w:b/>
                <w:bCs/>
                <w:lang w:val="kk-KZ"/>
              </w:rPr>
              <w:t>Жауапты орындаушылар</w:t>
            </w:r>
          </w:p>
        </w:tc>
        <w:tc>
          <w:tcPr>
            <w:tcW w:w="1596" w:type="dxa"/>
            <w:gridSpan w:val="3"/>
            <w:vMerge w:val="restart"/>
          </w:tcPr>
          <w:p w14:paraId="4F2CF527" w14:textId="11E42DFD" w:rsidR="00437DD9" w:rsidRPr="00BE0E39" w:rsidRDefault="00BE0E39" w:rsidP="00A774B5">
            <w:pPr>
              <w:jc w:val="center"/>
              <w:rPr>
                <w:b/>
                <w:bCs/>
                <w:lang w:val="kk-KZ"/>
              </w:rPr>
            </w:pPr>
            <w:r>
              <w:rPr>
                <w:b/>
                <w:bCs/>
                <w:lang w:val="kk-KZ"/>
              </w:rPr>
              <w:t>Ақпарат көзі</w:t>
            </w:r>
          </w:p>
        </w:tc>
        <w:tc>
          <w:tcPr>
            <w:tcW w:w="836" w:type="dxa"/>
            <w:gridSpan w:val="2"/>
            <w:vMerge w:val="restart"/>
          </w:tcPr>
          <w:p w14:paraId="5F5CBABF" w14:textId="141046EF" w:rsidR="00437DD9" w:rsidRPr="00BE0E39" w:rsidRDefault="00BE0E39" w:rsidP="00A774B5">
            <w:pPr>
              <w:jc w:val="center"/>
              <w:rPr>
                <w:b/>
                <w:bCs/>
                <w:lang w:val="kk-KZ"/>
              </w:rPr>
            </w:pPr>
            <w:r>
              <w:rPr>
                <w:b/>
                <w:bCs/>
                <w:lang w:val="kk-KZ"/>
              </w:rPr>
              <w:t>Өлшем бірлігі</w:t>
            </w:r>
          </w:p>
        </w:tc>
        <w:tc>
          <w:tcPr>
            <w:tcW w:w="935" w:type="dxa"/>
            <w:gridSpan w:val="2"/>
            <w:vMerge w:val="restart"/>
          </w:tcPr>
          <w:p w14:paraId="03751AF7" w14:textId="2E214182" w:rsidR="00437DD9" w:rsidRPr="00BE0E39" w:rsidRDefault="00437DD9" w:rsidP="00BE0E39">
            <w:pPr>
              <w:jc w:val="center"/>
              <w:rPr>
                <w:b/>
                <w:bCs/>
                <w:lang w:val="kk-KZ"/>
              </w:rPr>
            </w:pPr>
            <w:r>
              <w:rPr>
                <w:b/>
                <w:bCs/>
              </w:rPr>
              <w:t>2024</w:t>
            </w:r>
            <w:r w:rsidRPr="001B4731">
              <w:rPr>
                <w:b/>
                <w:bCs/>
              </w:rPr>
              <w:t xml:space="preserve"> </w:t>
            </w:r>
            <w:r w:rsidR="00BE0E39">
              <w:rPr>
                <w:b/>
                <w:bCs/>
                <w:lang w:val="kk-KZ"/>
              </w:rPr>
              <w:t>жыл факт</w:t>
            </w:r>
          </w:p>
        </w:tc>
        <w:tc>
          <w:tcPr>
            <w:tcW w:w="777" w:type="dxa"/>
            <w:vMerge w:val="restart"/>
          </w:tcPr>
          <w:p w14:paraId="3E982696" w14:textId="03F02599" w:rsidR="00437DD9" w:rsidRPr="00BE0E39" w:rsidRDefault="00437DD9" w:rsidP="00BE0E39">
            <w:pPr>
              <w:jc w:val="center"/>
              <w:rPr>
                <w:b/>
                <w:bCs/>
                <w:lang w:val="kk-KZ"/>
              </w:rPr>
            </w:pPr>
            <w:r>
              <w:rPr>
                <w:b/>
                <w:bCs/>
              </w:rPr>
              <w:t>2025</w:t>
            </w:r>
            <w:r w:rsidRPr="001B4731">
              <w:rPr>
                <w:b/>
                <w:bCs/>
              </w:rPr>
              <w:t xml:space="preserve"> </w:t>
            </w:r>
            <w:r w:rsidR="00BE0E39">
              <w:rPr>
                <w:b/>
                <w:bCs/>
                <w:lang w:val="kk-KZ"/>
              </w:rPr>
              <w:t>жыл жоспар</w:t>
            </w:r>
          </w:p>
        </w:tc>
        <w:tc>
          <w:tcPr>
            <w:tcW w:w="4902" w:type="dxa"/>
            <w:gridSpan w:val="12"/>
          </w:tcPr>
          <w:p w14:paraId="6E0D0C73" w14:textId="0EEC1F77" w:rsidR="00437DD9" w:rsidRPr="00BE0E39" w:rsidRDefault="00BE0E39" w:rsidP="00A774B5">
            <w:pPr>
              <w:pStyle w:val="af5"/>
              <w:jc w:val="center"/>
              <w:rPr>
                <w:b/>
                <w:lang w:val="kk-KZ"/>
              </w:rPr>
            </w:pPr>
            <w:r>
              <w:rPr>
                <w:b/>
                <w:lang w:val="kk-KZ"/>
              </w:rPr>
              <w:t>Жоспарлы кез</w:t>
            </w:r>
            <w:r w:rsidR="00742827">
              <w:rPr>
                <w:b/>
                <w:lang w:val="kk-KZ"/>
              </w:rPr>
              <w:t>е</w:t>
            </w:r>
            <w:r>
              <w:rPr>
                <w:b/>
                <w:lang w:val="kk-KZ"/>
              </w:rPr>
              <w:t>ң</w:t>
            </w:r>
          </w:p>
        </w:tc>
      </w:tr>
      <w:tr w:rsidR="00681ABB" w:rsidRPr="001B4731" w14:paraId="07FE96AC" w14:textId="77777777" w:rsidTr="00FA3B38">
        <w:trPr>
          <w:gridAfter w:val="3"/>
          <w:wAfter w:w="40" w:type="dxa"/>
          <w:tblHeader/>
          <w:jc w:val="center"/>
        </w:trPr>
        <w:tc>
          <w:tcPr>
            <w:tcW w:w="578" w:type="dxa"/>
            <w:gridSpan w:val="2"/>
            <w:vMerge/>
          </w:tcPr>
          <w:p w14:paraId="6E977AB0" w14:textId="77777777" w:rsidR="00437DD9" w:rsidRPr="001B4731" w:rsidRDefault="00437DD9" w:rsidP="00A774B5">
            <w:pPr>
              <w:widowControl w:val="0"/>
              <w:jc w:val="center"/>
              <w:rPr>
                <w:b/>
              </w:rPr>
            </w:pPr>
          </w:p>
        </w:tc>
        <w:tc>
          <w:tcPr>
            <w:tcW w:w="4230" w:type="dxa"/>
            <w:vMerge/>
          </w:tcPr>
          <w:p w14:paraId="444A93CB" w14:textId="77777777" w:rsidR="00437DD9" w:rsidRPr="001B4731" w:rsidRDefault="00437DD9" w:rsidP="00A774B5">
            <w:pPr>
              <w:widowControl w:val="0"/>
              <w:jc w:val="both"/>
              <w:rPr>
                <w:b/>
              </w:rPr>
            </w:pPr>
          </w:p>
        </w:tc>
        <w:tc>
          <w:tcPr>
            <w:tcW w:w="2123" w:type="dxa"/>
            <w:gridSpan w:val="2"/>
            <w:vMerge/>
          </w:tcPr>
          <w:p w14:paraId="7C14B546" w14:textId="77777777" w:rsidR="00437DD9" w:rsidRPr="001B4731" w:rsidRDefault="00437DD9" w:rsidP="00A774B5">
            <w:pPr>
              <w:widowControl w:val="0"/>
              <w:jc w:val="both"/>
              <w:rPr>
                <w:b/>
              </w:rPr>
            </w:pPr>
          </w:p>
        </w:tc>
        <w:tc>
          <w:tcPr>
            <w:tcW w:w="1596" w:type="dxa"/>
            <w:gridSpan w:val="3"/>
            <w:vMerge/>
          </w:tcPr>
          <w:p w14:paraId="417B392A" w14:textId="77777777" w:rsidR="00437DD9" w:rsidRPr="001B4731" w:rsidRDefault="00437DD9" w:rsidP="00A774B5">
            <w:pPr>
              <w:widowControl w:val="0"/>
              <w:jc w:val="both"/>
              <w:rPr>
                <w:b/>
              </w:rPr>
            </w:pPr>
          </w:p>
        </w:tc>
        <w:tc>
          <w:tcPr>
            <w:tcW w:w="836" w:type="dxa"/>
            <w:gridSpan w:val="2"/>
            <w:vMerge/>
          </w:tcPr>
          <w:p w14:paraId="2F4CC81E" w14:textId="77777777" w:rsidR="00437DD9" w:rsidRPr="001B4731" w:rsidRDefault="00437DD9" w:rsidP="00A774B5">
            <w:pPr>
              <w:widowControl w:val="0"/>
              <w:jc w:val="both"/>
              <w:rPr>
                <w:b/>
              </w:rPr>
            </w:pPr>
          </w:p>
        </w:tc>
        <w:tc>
          <w:tcPr>
            <w:tcW w:w="935" w:type="dxa"/>
            <w:gridSpan w:val="2"/>
            <w:vMerge/>
          </w:tcPr>
          <w:p w14:paraId="2FA5E1CB" w14:textId="77777777" w:rsidR="00437DD9" w:rsidRPr="001B4731" w:rsidRDefault="00437DD9" w:rsidP="00A774B5">
            <w:pPr>
              <w:widowControl w:val="0"/>
              <w:jc w:val="both"/>
              <w:rPr>
                <w:b/>
              </w:rPr>
            </w:pPr>
          </w:p>
        </w:tc>
        <w:tc>
          <w:tcPr>
            <w:tcW w:w="777" w:type="dxa"/>
            <w:vMerge/>
          </w:tcPr>
          <w:p w14:paraId="09D3F9BF" w14:textId="77777777" w:rsidR="00437DD9" w:rsidRPr="001B4731" w:rsidRDefault="00437DD9" w:rsidP="00A774B5">
            <w:pPr>
              <w:widowControl w:val="0"/>
              <w:jc w:val="both"/>
              <w:rPr>
                <w:b/>
              </w:rPr>
            </w:pPr>
          </w:p>
        </w:tc>
        <w:tc>
          <w:tcPr>
            <w:tcW w:w="1028" w:type="dxa"/>
            <w:gridSpan w:val="2"/>
            <w:tcBorders>
              <w:top w:val="single" w:sz="4" w:space="0" w:color="auto"/>
              <w:left w:val="single" w:sz="4" w:space="0" w:color="auto"/>
              <w:bottom w:val="single" w:sz="4" w:space="0" w:color="auto"/>
              <w:right w:val="single" w:sz="4" w:space="0" w:color="auto"/>
            </w:tcBorders>
            <w:shd w:val="clear" w:color="000000" w:fill="FFFFFF"/>
          </w:tcPr>
          <w:p w14:paraId="2420D56D" w14:textId="77777777" w:rsidR="00437DD9" w:rsidRPr="001B4731" w:rsidRDefault="00437DD9" w:rsidP="00A774B5">
            <w:pPr>
              <w:jc w:val="center"/>
              <w:rPr>
                <w:b/>
                <w:bCs/>
              </w:rPr>
            </w:pPr>
            <w:r w:rsidRPr="001B4731">
              <w:rPr>
                <w:b/>
                <w:bCs/>
              </w:rPr>
              <w:t>202</w:t>
            </w:r>
            <w:r>
              <w:rPr>
                <w:b/>
                <w:bCs/>
              </w:rPr>
              <w:t>6</w:t>
            </w:r>
          </w:p>
        </w:tc>
        <w:tc>
          <w:tcPr>
            <w:tcW w:w="855" w:type="dxa"/>
            <w:gridSpan w:val="3"/>
            <w:tcBorders>
              <w:top w:val="single" w:sz="4" w:space="0" w:color="auto"/>
              <w:left w:val="nil"/>
              <w:bottom w:val="single" w:sz="4" w:space="0" w:color="auto"/>
              <w:right w:val="single" w:sz="4" w:space="0" w:color="auto"/>
            </w:tcBorders>
            <w:shd w:val="clear" w:color="000000" w:fill="FFFFFF"/>
          </w:tcPr>
          <w:p w14:paraId="1AA8838D" w14:textId="77777777" w:rsidR="00437DD9" w:rsidRPr="001B4731" w:rsidRDefault="00437DD9" w:rsidP="00A774B5">
            <w:pPr>
              <w:jc w:val="center"/>
              <w:rPr>
                <w:b/>
                <w:bCs/>
              </w:rPr>
            </w:pPr>
            <w:r w:rsidRPr="001B4731">
              <w:rPr>
                <w:b/>
                <w:bCs/>
              </w:rPr>
              <w:t>202</w:t>
            </w:r>
            <w:r>
              <w:rPr>
                <w:b/>
                <w:bCs/>
              </w:rPr>
              <w:t>7</w:t>
            </w:r>
          </w:p>
        </w:tc>
        <w:tc>
          <w:tcPr>
            <w:tcW w:w="861" w:type="dxa"/>
            <w:tcBorders>
              <w:top w:val="single" w:sz="4" w:space="0" w:color="auto"/>
              <w:left w:val="nil"/>
              <w:bottom w:val="single" w:sz="4" w:space="0" w:color="auto"/>
              <w:right w:val="single" w:sz="4" w:space="0" w:color="auto"/>
            </w:tcBorders>
            <w:shd w:val="clear" w:color="000000" w:fill="FFFFFF"/>
          </w:tcPr>
          <w:p w14:paraId="4DCB809A" w14:textId="77777777" w:rsidR="00437DD9" w:rsidRPr="001B4731" w:rsidRDefault="00437DD9" w:rsidP="00A774B5">
            <w:pPr>
              <w:jc w:val="center"/>
              <w:rPr>
                <w:b/>
                <w:bCs/>
              </w:rPr>
            </w:pPr>
            <w:r w:rsidRPr="001B4731">
              <w:rPr>
                <w:b/>
                <w:bCs/>
              </w:rPr>
              <w:t>202</w:t>
            </w:r>
            <w:r>
              <w:rPr>
                <w:b/>
                <w:bCs/>
              </w:rPr>
              <w:t>8</w:t>
            </w:r>
          </w:p>
        </w:tc>
        <w:tc>
          <w:tcPr>
            <w:tcW w:w="1134" w:type="dxa"/>
            <w:gridSpan w:val="2"/>
            <w:tcBorders>
              <w:top w:val="single" w:sz="4" w:space="0" w:color="auto"/>
              <w:left w:val="nil"/>
              <w:bottom w:val="single" w:sz="4" w:space="0" w:color="auto"/>
              <w:right w:val="single" w:sz="4" w:space="0" w:color="auto"/>
            </w:tcBorders>
            <w:shd w:val="clear" w:color="000000" w:fill="FFFFFF"/>
          </w:tcPr>
          <w:p w14:paraId="13117F9F" w14:textId="77777777" w:rsidR="00437DD9" w:rsidRPr="001B4731" w:rsidRDefault="00437DD9" w:rsidP="00A774B5">
            <w:pPr>
              <w:jc w:val="center"/>
              <w:rPr>
                <w:b/>
                <w:bCs/>
              </w:rPr>
            </w:pPr>
            <w:r w:rsidRPr="001B4731">
              <w:rPr>
                <w:b/>
                <w:bCs/>
              </w:rPr>
              <w:t>202</w:t>
            </w:r>
            <w:r>
              <w:rPr>
                <w:b/>
                <w:bCs/>
              </w:rPr>
              <w:t>9</w:t>
            </w:r>
          </w:p>
        </w:tc>
        <w:tc>
          <w:tcPr>
            <w:tcW w:w="992" w:type="dxa"/>
            <w:gridSpan w:val="2"/>
            <w:tcBorders>
              <w:top w:val="single" w:sz="4" w:space="0" w:color="auto"/>
              <w:left w:val="nil"/>
              <w:bottom w:val="single" w:sz="4" w:space="0" w:color="auto"/>
              <w:right w:val="single" w:sz="4" w:space="0" w:color="auto"/>
            </w:tcBorders>
            <w:shd w:val="clear" w:color="000000" w:fill="FFFFFF"/>
          </w:tcPr>
          <w:p w14:paraId="2159AAEA" w14:textId="77777777" w:rsidR="00437DD9" w:rsidRPr="001B4731" w:rsidRDefault="00437DD9" w:rsidP="00A774B5">
            <w:pPr>
              <w:jc w:val="center"/>
              <w:rPr>
                <w:b/>
                <w:bCs/>
              </w:rPr>
            </w:pPr>
            <w:r w:rsidRPr="001B4731">
              <w:rPr>
                <w:b/>
                <w:bCs/>
              </w:rPr>
              <w:t>20</w:t>
            </w:r>
            <w:r>
              <w:rPr>
                <w:b/>
                <w:bCs/>
              </w:rPr>
              <w:t>30</w:t>
            </w:r>
          </w:p>
        </w:tc>
      </w:tr>
      <w:tr w:rsidR="00437DD9" w:rsidRPr="001B4731" w14:paraId="53E3089E" w14:textId="77777777" w:rsidTr="00FA3B38">
        <w:trPr>
          <w:jc w:val="center"/>
        </w:trPr>
        <w:tc>
          <w:tcPr>
            <w:tcW w:w="15985" w:type="dxa"/>
            <w:gridSpan w:val="26"/>
            <w:shd w:val="clear" w:color="auto" w:fill="9CC2E5" w:themeFill="accent1" w:themeFillTint="99"/>
            <w:vAlign w:val="center"/>
          </w:tcPr>
          <w:p w14:paraId="4CE6F8C9" w14:textId="51454035" w:rsidR="00437DD9" w:rsidRPr="001B4731" w:rsidRDefault="00BE0E39" w:rsidP="00A774B5">
            <w:pPr>
              <w:tabs>
                <w:tab w:val="left" w:pos="851"/>
                <w:tab w:val="left" w:pos="993"/>
              </w:tabs>
              <w:jc w:val="center"/>
              <w:rPr>
                <w:b/>
                <w:bCs/>
                <w:sz w:val="28"/>
              </w:rPr>
            </w:pPr>
            <w:proofErr w:type="spellStart"/>
            <w:r w:rsidRPr="00BE0E39">
              <w:rPr>
                <w:b/>
                <w:sz w:val="28"/>
              </w:rPr>
              <w:t>Облыстың</w:t>
            </w:r>
            <w:proofErr w:type="spellEnd"/>
            <w:r w:rsidRPr="00BE0E39">
              <w:rPr>
                <w:b/>
                <w:sz w:val="28"/>
              </w:rPr>
              <w:t xml:space="preserve"> даму </w:t>
            </w:r>
            <w:proofErr w:type="spellStart"/>
            <w:r w:rsidRPr="00BE0E39">
              <w:rPr>
                <w:b/>
                <w:sz w:val="28"/>
              </w:rPr>
              <w:t>жоспарын</w:t>
            </w:r>
            <w:proofErr w:type="spellEnd"/>
            <w:r w:rsidRPr="00BE0E39">
              <w:rPr>
                <w:b/>
                <w:sz w:val="28"/>
              </w:rPr>
              <w:t xml:space="preserve"> </w:t>
            </w:r>
            <w:proofErr w:type="spellStart"/>
            <w:r w:rsidRPr="00BE0E39">
              <w:rPr>
                <w:b/>
                <w:sz w:val="28"/>
              </w:rPr>
              <w:t>іске</w:t>
            </w:r>
            <w:proofErr w:type="spellEnd"/>
            <w:r w:rsidRPr="00BE0E39">
              <w:rPr>
                <w:b/>
                <w:sz w:val="28"/>
              </w:rPr>
              <w:t xml:space="preserve"> </w:t>
            </w:r>
            <w:proofErr w:type="spellStart"/>
            <w:r w:rsidRPr="00BE0E39">
              <w:rPr>
                <w:b/>
                <w:sz w:val="28"/>
              </w:rPr>
              <w:t>асыру</w:t>
            </w:r>
            <w:proofErr w:type="spellEnd"/>
          </w:p>
        </w:tc>
      </w:tr>
      <w:tr w:rsidR="00437DD9" w:rsidRPr="001B4731" w14:paraId="3AB03E72" w14:textId="77777777" w:rsidTr="00FA3B38">
        <w:trPr>
          <w:jc w:val="center"/>
        </w:trPr>
        <w:tc>
          <w:tcPr>
            <w:tcW w:w="15985" w:type="dxa"/>
            <w:gridSpan w:val="26"/>
            <w:shd w:val="clear" w:color="auto" w:fill="DEEAF6" w:themeFill="accent1" w:themeFillTint="33"/>
            <w:vAlign w:val="center"/>
          </w:tcPr>
          <w:p w14:paraId="1372EB0E" w14:textId="77026C02" w:rsidR="00437DD9" w:rsidRPr="00C02EF5" w:rsidRDefault="000E4739" w:rsidP="00A774B5">
            <w:pPr>
              <w:jc w:val="center"/>
              <w:rPr>
                <w:kern w:val="24"/>
              </w:rPr>
            </w:pPr>
            <w:r>
              <w:rPr>
                <w:b/>
                <w:kern w:val="24"/>
                <w:sz w:val="28"/>
                <w:lang w:val="kk-KZ"/>
              </w:rPr>
              <w:t>1</w:t>
            </w:r>
            <w:r w:rsidR="00BE0E39">
              <w:rPr>
                <w:b/>
                <w:kern w:val="24"/>
                <w:sz w:val="28"/>
                <w:lang w:val="kk-KZ"/>
              </w:rPr>
              <w:t xml:space="preserve"> бағыт</w:t>
            </w:r>
            <w:r w:rsidR="00437DD9" w:rsidRPr="00C02EF5">
              <w:rPr>
                <w:b/>
                <w:kern w:val="24"/>
                <w:sz w:val="28"/>
                <w:lang w:val="kk-KZ"/>
              </w:rPr>
              <w:t xml:space="preserve">: </w:t>
            </w:r>
            <w:r w:rsidRPr="000E4739">
              <w:rPr>
                <w:b/>
                <w:bCs/>
                <w:iCs/>
                <w:sz w:val="28"/>
                <w:szCs w:val="28"/>
                <w:lang w:val="kk-KZ" w:eastAsia="en-US"/>
              </w:rPr>
              <w:t>Экономиканың берік іргетасы</w:t>
            </w:r>
          </w:p>
        </w:tc>
      </w:tr>
      <w:tr w:rsidR="00437AAC" w:rsidRPr="00437AAC" w14:paraId="54E19C5A" w14:textId="77777777" w:rsidTr="00FA3B38">
        <w:trPr>
          <w:gridAfter w:val="3"/>
          <w:wAfter w:w="40" w:type="dxa"/>
          <w:jc w:val="center"/>
        </w:trPr>
        <w:tc>
          <w:tcPr>
            <w:tcW w:w="578" w:type="dxa"/>
            <w:gridSpan w:val="2"/>
          </w:tcPr>
          <w:p w14:paraId="398D6ACD" w14:textId="77777777" w:rsidR="00437AAC" w:rsidRPr="001B4731" w:rsidRDefault="00437AAC" w:rsidP="00A774B5">
            <w:pPr>
              <w:jc w:val="center"/>
              <w:rPr>
                <w:kern w:val="24"/>
              </w:rPr>
            </w:pPr>
          </w:p>
        </w:tc>
        <w:tc>
          <w:tcPr>
            <w:tcW w:w="4230" w:type="dxa"/>
          </w:tcPr>
          <w:p w14:paraId="38D31135" w14:textId="77FB6BE2" w:rsidR="00437AAC" w:rsidRPr="00C320B7" w:rsidRDefault="00437AAC" w:rsidP="00437AAC">
            <w:pPr>
              <w:rPr>
                <w:b/>
                <w:kern w:val="24"/>
                <w:lang w:val="kk-KZ"/>
              </w:rPr>
            </w:pPr>
            <w:r w:rsidRPr="00437AAC">
              <w:rPr>
                <w:b/>
                <w:kern w:val="24"/>
                <w:lang w:val="kk-KZ"/>
              </w:rPr>
              <w:t>ТҰИ 3</w:t>
            </w:r>
            <w:r>
              <w:rPr>
                <w:bCs/>
                <w:kern w:val="24"/>
                <w:lang w:val="kk-KZ"/>
              </w:rPr>
              <w:t xml:space="preserve"> </w:t>
            </w:r>
            <w:r w:rsidRPr="00437AAC">
              <w:rPr>
                <w:bCs/>
                <w:kern w:val="24"/>
                <w:lang w:val="kk-KZ"/>
              </w:rPr>
              <w:t xml:space="preserve">Еңбек өнімділігінің жинақталған өсу индексі, 2022=100 </w:t>
            </w:r>
            <w:r w:rsidRPr="00C320B7">
              <w:rPr>
                <w:b/>
                <w:kern w:val="24"/>
                <w:lang w:val="kk-KZ"/>
              </w:rPr>
              <w:t>(облыс бойынша)</w:t>
            </w:r>
          </w:p>
          <w:p w14:paraId="265EF567" w14:textId="77777777" w:rsidR="00437AAC" w:rsidRPr="00C320B7" w:rsidRDefault="00437AAC" w:rsidP="00437AAC">
            <w:pPr>
              <w:rPr>
                <w:b/>
                <w:kern w:val="24"/>
                <w:lang w:val="kk-KZ"/>
              </w:rPr>
            </w:pPr>
          </w:p>
          <w:p w14:paraId="01470A6D" w14:textId="23F941CB" w:rsidR="00437AAC" w:rsidRPr="00437AAC" w:rsidRDefault="00437AAC" w:rsidP="00437AAC">
            <w:pPr>
              <w:rPr>
                <w:bCs/>
                <w:kern w:val="24"/>
                <w:lang w:val="kk-KZ"/>
              </w:rPr>
            </w:pPr>
          </w:p>
        </w:tc>
        <w:tc>
          <w:tcPr>
            <w:tcW w:w="2123" w:type="dxa"/>
            <w:gridSpan w:val="2"/>
          </w:tcPr>
          <w:p w14:paraId="1D67A3CF" w14:textId="2CB9A379" w:rsidR="00437AAC" w:rsidRPr="00437AAC" w:rsidRDefault="00437AAC" w:rsidP="00437AAC">
            <w:pPr>
              <w:widowControl w:val="0"/>
              <w:ind w:hanging="86"/>
              <w:jc w:val="center"/>
              <w:rPr>
                <w:lang w:val="kk-KZ"/>
              </w:rPr>
            </w:pPr>
            <w:r>
              <w:rPr>
                <w:lang w:val="kk-KZ"/>
              </w:rPr>
              <w:t>Облыс әкімінің орынбасары – А.Ж Кабылтаева, ЭБЖБ – И.П. Назарчук</w:t>
            </w:r>
          </w:p>
        </w:tc>
        <w:tc>
          <w:tcPr>
            <w:tcW w:w="1596" w:type="dxa"/>
            <w:gridSpan w:val="3"/>
          </w:tcPr>
          <w:p w14:paraId="32B3DC3A" w14:textId="57256983" w:rsidR="00437AAC" w:rsidRPr="00BE0E39" w:rsidRDefault="00437AAC" w:rsidP="00EF142D">
            <w:pPr>
              <w:jc w:val="center"/>
              <w:rPr>
                <w:lang w:val="kk-KZ"/>
              </w:rPr>
            </w:pPr>
            <w:r>
              <w:rPr>
                <w:lang w:val="kk-KZ"/>
              </w:rPr>
              <w:t>Ресми</w:t>
            </w:r>
            <w:r w:rsidRPr="00437AAC">
              <w:rPr>
                <w:lang w:val="kk-KZ"/>
              </w:rPr>
              <w:t xml:space="preserve"> стат</w:t>
            </w:r>
            <w:r>
              <w:rPr>
                <w:lang w:val="kk-KZ"/>
              </w:rPr>
              <w:t xml:space="preserve"> </w:t>
            </w:r>
            <w:r w:rsidRPr="00437AAC">
              <w:rPr>
                <w:lang w:val="kk-KZ"/>
              </w:rPr>
              <w:t xml:space="preserve"> </w:t>
            </w:r>
            <w:r>
              <w:rPr>
                <w:lang w:val="kk-KZ"/>
              </w:rPr>
              <w:t>ақпарат</w:t>
            </w:r>
          </w:p>
          <w:p w14:paraId="2C03F61F" w14:textId="77777777" w:rsidR="00437AAC" w:rsidRPr="00437AAC" w:rsidRDefault="00437AAC" w:rsidP="00EF142D">
            <w:pPr>
              <w:jc w:val="center"/>
              <w:rPr>
                <w:lang w:val="kk-KZ"/>
              </w:rPr>
            </w:pPr>
          </w:p>
        </w:tc>
        <w:tc>
          <w:tcPr>
            <w:tcW w:w="836" w:type="dxa"/>
            <w:gridSpan w:val="2"/>
          </w:tcPr>
          <w:p w14:paraId="2F05D1E6" w14:textId="2C9CF047" w:rsidR="00437AAC" w:rsidRPr="00437AAC" w:rsidRDefault="00437AAC" w:rsidP="00A774B5">
            <w:pPr>
              <w:jc w:val="center"/>
              <w:rPr>
                <w:lang w:val="kk-KZ" w:bidi="ar-AE"/>
              </w:rPr>
            </w:pPr>
            <w:r>
              <w:rPr>
                <w:lang w:bidi="ar-AE"/>
              </w:rPr>
              <w:t>%</w:t>
            </w:r>
          </w:p>
          <w:p w14:paraId="0D524374" w14:textId="77777777" w:rsidR="00437AAC" w:rsidRPr="00437AAC" w:rsidRDefault="00437AAC" w:rsidP="00A774B5">
            <w:pPr>
              <w:pStyle w:val="af5"/>
              <w:rPr>
                <w:lang w:val="kk-KZ"/>
              </w:rPr>
            </w:pPr>
          </w:p>
        </w:tc>
        <w:tc>
          <w:tcPr>
            <w:tcW w:w="935" w:type="dxa"/>
            <w:gridSpan w:val="2"/>
            <w:tcBorders>
              <w:top w:val="single" w:sz="4" w:space="0" w:color="auto"/>
              <w:left w:val="single" w:sz="4" w:space="0" w:color="auto"/>
              <w:bottom w:val="single" w:sz="4" w:space="0" w:color="auto"/>
              <w:right w:val="single" w:sz="4" w:space="0" w:color="auto"/>
            </w:tcBorders>
          </w:tcPr>
          <w:p w14:paraId="27F281A3" w14:textId="7083D4DE" w:rsidR="00437AAC" w:rsidRPr="00437AAC" w:rsidRDefault="00C320B7" w:rsidP="00A774B5">
            <w:pPr>
              <w:jc w:val="center"/>
              <w:rPr>
                <w:lang w:val="kk-KZ"/>
              </w:rPr>
            </w:pPr>
            <w:r>
              <w:rPr>
                <w:lang w:val="kk-KZ"/>
              </w:rPr>
              <w:t>102,8</w:t>
            </w:r>
          </w:p>
        </w:tc>
        <w:tc>
          <w:tcPr>
            <w:tcW w:w="777" w:type="dxa"/>
            <w:tcBorders>
              <w:top w:val="single" w:sz="4" w:space="0" w:color="auto"/>
              <w:left w:val="nil"/>
              <w:bottom w:val="single" w:sz="4" w:space="0" w:color="auto"/>
              <w:right w:val="single" w:sz="4" w:space="0" w:color="auto"/>
            </w:tcBorders>
          </w:tcPr>
          <w:p w14:paraId="1D6406CC" w14:textId="16992C5B" w:rsidR="00437AAC" w:rsidRPr="00437AAC" w:rsidRDefault="00C320B7" w:rsidP="00A774B5">
            <w:pPr>
              <w:jc w:val="center"/>
              <w:rPr>
                <w:lang w:val="kk-KZ"/>
              </w:rPr>
            </w:pPr>
            <w:r>
              <w:rPr>
                <w:lang w:val="kk-KZ"/>
              </w:rPr>
              <w:t>113,1</w:t>
            </w:r>
          </w:p>
        </w:tc>
        <w:tc>
          <w:tcPr>
            <w:tcW w:w="1028" w:type="dxa"/>
            <w:gridSpan w:val="2"/>
            <w:tcBorders>
              <w:top w:val="single" w:sz="4" w:space="0" w:color="auto"/>
              <w:left w:val="nil"/>
              <w:bottom w:val="single" w:sz="4" w:space="0" w:color="auto"/>
              <w:right w:val="single" w:sz="4" w:space="0" w:color="auto"/>
            </w:tcBorders>
          </w:tcPr>
          <w:p w14:paraId="21658143" w14:textId="5F8F6ED2" w:rsidR="00437AAC" w:rsidRPr="00D45436" w:rsidRDefault="00C320B7" w:rsidP="00A774B5">
            <w:pPr>
              <w:jc w:val="center"/>
              <w:rPr>
                <w:lang w:val="kk-KZ"/>
              </w:rPr>
            </w:pPr>
            <w:r>
              <w:rPr>
                <w:lang w:val="kk-KZ"/>
              </w:rPr>
              <w:t>119,1</w:t>
            </w:r>
          </w:p>
        </w:tc>
        <w:tc>
          <w:tcPr>
            <w:tcW w:w="855" w:type="dxa"/>
            <w:gridSpan w:val="3"/>
            <w:tcBorders>
              <w:top w:val="single" w:sz="4" w:space="0" w:color="auto"/>
              <w:left w:val="nil"/>
              <w:bottom w:val="single" w:sz="4" w:space="0" w:color="auto"/>
              <w:right w:val="single" w:sz="4" w:space="0" w:color="auto"/>
            </w:tcBorders>
          </w:tcPr>
          <w:p w14:paraId="4E1CAB90" w14:textId="09BCEAA2" w:rsidR="00437AAC" w:rsidRPr="00D45436" w:rsidRDefault="00C320B7" w:rsidP="00A774B5">
            <w:pPr>
              <w:jc w:val="center"/>
              <w:rPr>
                <w:lang w:val="kk-KZ"/>
              </w:rPr>
            </w:pPr>
            <w:r>
              <w:rPr>
                <w:lang w:val="kk-KZ"/>
              </w:rPr>
              <w:t>125,8</w:t>
            </w:r>
          </w:p>
        </w:tc>
        <w:tc>
          <w:tcPr>
            <w:tcW w:w="861" w:type="dxa"/>
            <w:tcBorders>
              <w:top w:val="single" w:sz="4" w:space="0" w:color="auto"/>
              <w:left w:val="nil"/>
              <w:bottom w:val="single" w:sz="4" w:space="0" w:color="auto"/>
              <w:right w:val="single" w:sz="4" w:space="0" w:color="auto"/>
            </w:tcBorders>
          </w:tcPr>
          <w:p w14:paraId="3CEE88B2" w14:textId="3DE03BA0" w:rsidR="00437AAC" w:rsidRPr="00D45436" w:rsidRDefault="00C320B7" w:rsidP="00A774B5">
            <w:pPr>
              <w:jc w:val="center"/>
              <w:rPr>
                <w:lang w:val="kk-KZ"/>
              </w:rPr>
            </w:pPr>
            <w:r>
              <w:rPr>
                <w:lang w:val="kk-KZ"/>
              </w:rPr>
              <w:t>133</w:t>
            </w:r>
          </w:p>
        </w:tc>
        <w:tc>
          <w:tcPr>
            <w:tcW w:w="1134" w:type="dxa"/>
            <w:gridSpan w:val="2"/>
            <w:tcBorders>
              <w:top w:val="single" w:sz="4" w:space="0" w:color="auto"/>
              <w:left w:val="nil"/>
              <w:bottom w:val="single" w:sz="4" w:space="0" w:color="auto"/>
              <w:right w:val="single" w:sz="4" w:space="0" w:color="auto"/>
            </w:tcBorders>
          </w:tcPr>
          <w:p w14:paraId="25FEDA80" w14:textId="34243A74" w:rsidR="00437AAC" w:rsidRPr="00D45436" w:rsidRDefault="00C320B7" w:rsidP="00A774B5">
            <w:pPr>
              <w:jc w:val="center"/>
              <w:rPr>
                <w:color w:val="000000"/>
                <w:lang w:val="kk-KZ"/>
              </w:rPr>
            </w:pPr>
            <w:r>
              <w:rPr>
                <w:color w:val="000000"/>
                <w:lang w:val="kk-KZ"/>
              </w:rPr>
              <w:t>140,3</w:t>
            </w:r>
          </w:p>
        </w:tc>
        <w:tc>
          <w:tcPr>
            <w:tcW w:w="992" w:type="dxa"/>
            <w:gridSpan w:val="2"/>
            <w:tcBorders>
              <w:top w:val="single" w:sz="4" w:space="0" w:color="auto"/>
              <w:left w:val="nil"/>
              <w:bottom w:val="single" w:sz="4" w:space="0" w:color="auto"/>
              <w:right w:val="single" w:sz="4" w:space="0" w:color="auto"/>
            </w:tcBorders>
          </w:tcPr>
          <w:p w14:paraId="3D111F11" w14:textId="0E3539A2" w:rsidR="00437AAC" w:rsidRPr="00D45436" w:rsidRDefault="00C320B7" w:rsidP="00A774B5">
            <w:pPr>
              <w:jc w:val="center"/>
              <w:rPr>
                <w:color w:val="000000"/>
                <w:lang w:val="kk-KZ"/>
              </w:rPr>
            </w:pPr>
            <w:r>
              <w:rPr>
                <w:color w:val="000000"/>
                <w:lang w:val="kk-KZ"/>
              </w:rPr>
              <w:t>140,3</w:t>
            </w:r>
          </w:p>
        </w:tc>
      </w:tr>
      <w:tr w:rsidR="00437DD9" w:rsidRPr="001B4731" w14:paraId="5D920E25" w14:textId="77777777" w:rsidTr="00FA3B38">
        <w:trPr>
          <w:jc w:val="center"/>
        </w:trPr>
        <w:tc>
          <w:tcPr>
            <w:tcW w:w="15985" w:type="dxa"/>
            <w:gridSpan w:val="26"/>
            <w:shd w:val="clear" w:color="auto" w:fill="DEEAF6" w:themeFill="accent1" w:themeFillTint="33"/>
          </w:tcPr>
          <w:p w14:paraId="2BE72563" w14:textId="599FDB99" w:rsidR="00437DD9" w:rsidRPr="00F43781" w:rsidRDefault="00BE0E39" w:rsidP="00A774B5">
            <w:pPr>
              <w:jc w:val="center"/>
              <w:rPr>
                <w:b/>
                <w:bCs/>
                <w:sz w:val="28"/>
              </w:rPr>
            </w:pPr>
            <w:r>
              <w:rPr>
                <w:b/>
                <w:bCs/>
                <w:sz w:val="28"/>
                <w:lang w:val="kk-KZ"/>
              </w:rPr>
              <w:t>3 бағыт</w:t>
            </w:r>
            <w:r w:rsidR="00437DD9" w:rsidRPr="00F43781">
              <w:rPr>
                <w:b/>
                <w:bCs/>
                <w:sz w:val="28"/>
              </w:rPr>
              <w:t xml:space="preserve">: </w:t>
            </w:r>
            <w:proofErr w:type="spellStart"/>
            <w:r w:rsidRPr="00BE0E39">
              <w:rPr>
                <w:b/>
                <w:bCs/>
                <w:sz w:val="28"/>
              </w:rPr>
              <w:t>Өмірдің</w:t>
            </w:r>
            <w:proofErr w:type="spellEnd"/>
            <w:r w:rsidRPr="00BE0E39">
              <w:rPr>
                <w:b/>
                <w:bCs/>
                <w:sz w:val="28"/>
              </w:rPr>
              <w:t xml:space="preserve"> </w:t>
            </w:r>
            <w:proofErr w:type="spellStart"/>
            <w:r w:rsidRPr="00BE0E39">
              <w:rPr>
                <w:b/>
                <w:bCs/>
                <w:sz w:val="28"/>
              </w:rPr>
              <w:t>жоғары</w:t>
            </w:r>
            <w:proofErr w:type="spellEnd"/>
            <w:r w:rsidRPr="00BE0E39">
              <w:rPr>
                <w:b/>
                <w:bCs/>
                <w:sz w:val="28"/>
              </w:rPr>
              <w:t xml:space="preserve"> </w:t>
            </w:r>
            <w:proofErr w:type="spellStart"/>
            <w:r w:rsidRPr="00BE0E39">
              <w:rPr>
                <w:b/>
                <w:bCs/>
                <w:sz w:val="28"/>
              </w:rPr>
              <w:t>сапасы</w:t>
            </w:r>
            <w:proofErr w:type="spellEnd"/>
          </w:p>
        </w:tc>
      </w:tr>
      <w:tr w:rsidR="00B05855" w:rsidRPr="001B4731" w14:paraId="41B1092A" w14:textId="77777777" w:rsidTr="00FA3B38">
        <w:trPr>
          <w:gridAfter w:val="3"/>
          <w:wAfter w:w="40" w:type="dxa"/>
          <w:jc w:val="center"/>
        </w:trPr>
        <w:tc>
          <w:tcPr>
            <w:tcW w:w="578" w:type="dxa"/>
            <w:gridSpan w:val="2"/>
          </w:tcPr>
          <w:p w14:paraId="56797A61" w14:textId="77777777" w:rsidR="00B05855" w:rsidRPr="001B4731" w:rsidRDefault="00B05855" w:rsidP="002D0A52">
            <w:pPr>
              <w:jc w:val="center"/>
              <w:rPr>
                <w:kern w:val="24"/>
              </w:rPr>
            </w:pPr>
          </w:p>
        </w:tc>
        <w:tc>
          <w:tcPr>
            <w:tcW w:w="4230" w:type="dxa"/>
          </w:tcPr>
          <w:p w14:paraId="23A2D6C6" w14:textId="77777777" w:rsidR="00B05855" w:rsidRPr="00B05855" w:rsidRDefault="00B05855" w:rsidP="00B05855">
            <w:pPr>
              <w:rPr>
                <w:b/>
                <w:bCs/>
                <w:lang w:val="kk-KZ"/>
              </w:rPr>
            </w:pPr>
            <w:r w:rsidRPr="00B05855">
              <w:rPr>
                <w:b/>
                <w:bCs/>
                <w:lang w:val="kk-KZ"/>
              </w:rPr>
              <w:t xml:space="preserve">ТҰИ 11 </w:t>
            </w:r>
          </w:p>
          <w:p w14:paraId="0D58B980" w14:textId="25583812" w:rsidR="00B05855" w:rsidRPr="00B05855" w:rsidRDefault="00B05855" w:rsidP="00B05855">
            <w:pPr>
              <w:rPr>
                <w:lang w:val="kk-KZ"/>
              </w:rPr>
            </w:pPr>
            <w:r w:rsidRPr="00B05855">
              <w:rPr>
                <w:lang w:val="kk-KZ"/>
              </w:rPr>
              <w:t>Табысы ең төменгі күнкөріс деңгейінен төмен/кедейлік шегінен төмен халықтың үлесі, %</w:t>
            </w:r>
            <w:r>
              <w:rPr>
                <w:lang w:val="kk-KZ"/>
              </w:rPr>
              <w:t xml:space="preserve"> (облыс бойынша)</w:t>
            </w:r>
          </w:p>
        </w:tc>
        <w:tc>
          <w:tcPr>
            <w:tcW w:w="2123" w:type="dxa"/>
            <w:gridSpan w:val="2"/>
          </w:tcPr>
          <w:p w14:paraId="1FD12A4F" w14:textId="7D428A9D" w:rsidR="00B05855" w:rsidRPr="00B05855" w:rsidRDefault="00B05855" w:rsidP="002D0A52">
            <w:pPr>
              <w:widowControl w:val="0"/>
              <w:ind w:hanging="86"/>
              <w:jc w:val="center"/>
              <w:rPr>
                <w:lang w:val="kk-KZ"/>
              </w:rPr>
            </w:pPr>
            <w:r>
              <w:rPr>
                <w:lang w:val="kk-KZ"/>
              </w:rPr>
              <w:t>ЖҚҮӘББ – С.К. Кадырова</w:t>
            </w:r>
          </w:p>
        </w:tc>
        <w:tc>
          <w:tcPr>
            <w:tcW w:w="1596" w:type="dxa"/>
            <w:gridSpan w:val="3"/>
          </w:tcPr>
          <w:p w14:paraId="3650E521" w14:textId="61FA6553" w:rsidR="00B05855" w:rsidRPr="00BE0E39" w:rsidRDefault="00B05855" w:rsidP="002D0A52">
            <w:pPr>
              <w:jc w:val="center"/>
              <w:rPr>
                <w:lang w:val="kk-KZ"/>
              </w:rPr>
            </w:pPr>
            <w:r>
              <w:rPr>
                <w:lang w:val="kk-KZ"/>
              </w:rPr>
              <w:t>Р</w:t>
            </w:r>
            <w:r w:rsidRPr="006C285F">
              <w:rPr>
                <w:lang w:val="kk-KZ"/>
              </w:rPr>
              <w:t>есми стат ақпарат</w:t>
            </w:r>
          </w:p>
        </w:tc>
        <w:tc>
          <w:tcPr>
            <w:tcW w:w="836" w:type="dxa"/>
            <w:gridSpan w:val="2"/>
          </w:tcPr>
          <w:p w14:paraId="5872E0F4" w14:textId="4C551673" w:rsidR="00B05855" w:rsidRPr="006C285F" w:rsidRDefault="00B05855" w:rsidP="002D0A52">
            <w:pPr>
              <w:jc w:val="center"/>
              <w:rPr>
                <w:lang w:val="kk-KZ"/>
              </w:rPr>
            </w:pPr>
            <w:r w:rsidRPr="00B05855">
              <w:rPr>
                <w:lang w:val="kk-KZ"/>
              </w:rPr>
              <w:t>%</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4A2CD2CC" w14:textId="77777777" w:rsidR="00B05855" w:rsidRPr="007328F2" w:rsidRDefault="00B05855" w:rsidP="002D0A52">
            <w:pPr>
              <w:jc w:val="center"/>
              <w:rPr>
                <w:highlight w:val="green"/>
              </w:rPr>
            </w:pPr>
          </w:p>
        </w:tc>
        <w:tc>
          <w:tcPr>
            <w:tcW w:w="777" w:type="dxa"/>
            <w:tcBorders>
              <w:top w:val="single" w:sz="4" w:space="0" w:color="auto"/>
              <w:left w:val="nil"/>
              <w:bottom w:val="single" w:sz="4" w:space="0" w:color="auto"/>
              <w:right w:val="single" w:sz="4" w:space="0" w:color="auto"/>
            </w:tcBorders>
            <w:shd w:val="clear" w:color="000000" w:fill="FFFFFF"/>
          </w:tcPr>
          <w:p w14:paraId="349FB400" w14:textId="77777777" w:rsidR="00B05855" w:rsidRPr="007328F2" w:rsidRDefault="00B05855" w:rsidP="002D0A52">
            <w:pPr>
              <w:jc w:val="center"/>
              <w:rPr>
                <w:highlight w:val="green"/>
              </w:rPr>
            </w:pPr>
          </w:p>
        </w:tc>
        <w:tc>
          <w:tcPr>
            <w:tcW w:w="1028" w:type="dxa"/>
            <w:gridSpan w:val="2"/>
            <w:tcBorders>
              <w:top w:val="single" w:sz="4" w:space="0" w:color="auto"/>
              <w:left w:val="nil"/>
              <w:bottom w:val="single" w:sz="4" w:space="0" w:color="auto"/>
              <w:right w:val="single" w:sz="4" w:space="0" w:color="auto"/>
            </w:tcBorders>
            <w:shd w:val="clear" w:color="000000" w:fill="FFFFFF"/>
          </w:tcPr>
          <w:p w14:paraId="6DC9404F" w14:textId="3A9CAE04" w:rsidR="00B05855" w:rsidRPr="006C285F" w:rsidRDefault="00B05855" w:rsidP="002D0A52">
            <w:pPr>
              <w:jc w:val="center"/>
              <w:rPr>
                <w:lang w:val="kk-KZ"/>
              </w:rPr>
            </w:pPr>
            <w:r w:rsidRPr="00E11ECA">
              <w:t>3,8</w:t>
            </w:r>
          </w:p>
        </w:tc>
        <w:tc>
          <w:tcPr>
            <w:tcW w:w="855" w:type="dxa"/>
            <w:gridSpan w:val="3"/>
            <w:tcBorders>
              <w:top w:val="single" w:sz="4" w:space="0" w:color="auto"/>
              <w:left w:val="nil"/>
              <w:bottom w:val="single" w:sz="4" w:space="0" w:color="auto"/>
              <w:right w:val="single" w:sz="4" w:space="0" w:color="auto"/>
            </w:tcBorders>
            <w:shd w:val="clear" w:color="000000" w:fill="FFFFFF"/>
          </w:tcPr>
          <w:p w14:paraId="5CB50E82" w14:textId="6E45D96C" w:rsidR="00B05855" w:rsidRPr="006C285F" w:rsidRDefault="00B05855" w:rsidP="002D0A52">
            <w:pPr>
              <w:jc w:val="center"/>
              <w:rPr>
                <w:lang w:val="kk-KZ"/>
              </w:rPr>
            </w:pPr>
            <w:r w:rsidRPr="00E11ECA">
              <w:t>3,6</w:t>
            </w:r>
          </w:p>
        </w:tc>
        <w:tc>
          <w:tcPr>
            <w:tcW w:w="861" w:type="dxa"/>
            <w:tcBorders>
              <w:top w:val="single" w:sz="4" w:space="0" w:color="auto"/>
              <w:left w:val="nil"/>
              <w:bottom w:val="single" w:sz="4" w:space="0" w:color="auto"/>
              <w:right w:val="single" w:sz="4" w:space="0" w:color="auto"/>
            </w:tcBorders>
            <w:shd w:val="clear" w:color="000000" w:fill="FFFFFF"/>
          </w:tcPr>
          <w:p w14:paraId="28FA7C27" w14:textId="51CD4756" w:rsidR="00B05855" w:rsidRPr="006C285F" w:rsidRDefault="00B05855" w:rsidP="002D0A52">
            <w:pPr>
              <w:jc w:val="center"/>
              <w:rPr>
                <w:lang w:val="kk-KZ"/>
              </w:rPr>
            </w:pPr>
            <w:r w:rsidRPr="00E11ECA">
              <w:t>3,6</w:t>
            </w:r>
          </w:p>
        </w:tc>
        <w:tc>
          <w:tcPr>
            <w:tcW w:w="1134" w:type="dxa"/>
            <w:gridSpan w:val="2"/>
            <w:tcBorders>
              <w:top w:val="single" w:sz="4" w:space="0" w:color="auto"/>
              <w:left w:val="nil"/>
              <w:bottom w:val="single" w:sz="4" w:space="0" w:color="auto"/>
              <w:right w:val="single" w:sz="4" w:space="0" w:color="auto"/>
            </w:tcBorders>
            <w:shd w:val="clear" w:color="000000" w:fill="FFFFFF"/>
          </w:tcPr>
          <w:p w14:paraId="2C799F5D" w14:textId="08906277" w:rsidR="00B05855" w:rsidRPr="006C285F" w:rsidRDefault="00B05855" w:rsidP="002D0A52">
            <w:pPr>
              <w:jc w:val="center"/>
              <w:rPr>
                <w:lang w:val="kk-KZ"/>
              </w:rPr>
            </w:pPr>
            <w:r w:rsidRPr="00E11ECA">
              <w:t>3,6</w:t>
            </w:r>
          </w:p>
        </w:tc>
        <w:tc>
          <w:tcPr>
            <w:tcW w:w="992" w:type="dxa"/>
            <w:gridSpan w:val="2"/>
          </w:tcPr>
          <w:p w14:paraId="50E3794B" w14:textId="6D57293A" w:rsidR="00B05855" w:rsidRPr="006C285F" w:rsidRDefault="00B05855" w:rsidP="002D0A52">
            <w:pPr>
              <w:jc w:val="center"/>
              <w:rPr>
                <w:kern w:val="24"/>
                <w:lang w:val="kk-KZ"/>
              </w:rPr>
            </w:pPr>
            <w:r w:rsidRPr="00E11ECA">
              <w:t>3,6</w:t>
            </w:r>
          </w:p>
        </w:tc>
      </w:tr>
      <w:tr w:rsidR="00B05855" w:rsidRPr="00B05855" w14:paraId="0B99D171" w14:textId="77777777" w:rsidTr="00EC65D4">
        <w:trPr>
          <w:gridAfter w:val="3"/>
          <w:wAfter w:w="40" w:type="dxa"/>
          <w:jc w:val="center"/>
        </w:trPr>
        <w:tc>
          <w:tcPr>
            <w:tcW w:w="15945" w:type="dxa"/>
            <w:gridSpan w:val="23"/>
          </w:tcPr>
          <w:p w14:paraId="6CE0EABA" w14:textId="5029FFB5" w:rsidR="00B05855" w:rsidRPr="00B05855" w:rsidRDefault="00B05855" w:rsidP="00832406">
            <w:pPr>
              <w:jc w:val="center"/>
              <w:rPr>
                <w:lang w:val="kk-KZ"/>
              </w:rPr>
            </w:pPr>
            <w:r>
              <w:rPr>
                <w:b/>
                <w:bCs/>
                <w:lang w:val="kk-KZ"/>
              </w:rPr>
              <w:t xml:space="preserve">Мақсат: </w:t>
            </w:r>
            <w:r w:rsidRPr="00B05855">
              <w:rPr>
                <w:lang w:val="kk-KZ"/>
              </w:rPr>
              <w:t>халықты жұмыспен қамтуға жәрдемдесу және әлеуметтік  қолдаудың атаулылығын күшейту</w:t>
            </w:r>
          </w:p>
        </w:tc>
      </w:tr>
      <w:tr w:rsidR="0080442E" w:rsidRPr="00B05855" w14:paraId="16FAEAD7" w14:textId="77777777" w:rsidTr="0080442E">
        <w:trPr>
          <w:gridAfter w:val="3"/>
          <w:wAfter w:w="40" w:type="dxa"/>
          <w:trHeight w:val="862"/>
          <w:jc w:val="center"/>
        </w:trPr>
        <w:tc>
          <w:tcPr>
            <w:tcW w:w="566" w:type="dxa"/>
          </w:tcPr>
          <w:p w14:paraId="38038278" w14:textId="77777777" w:rsidR="0080442E" w:rsidRDefault="0080442E" w:rsidP="002D0A52">
            <w:pPr>
              <w:jc w:val="center"/>
              <w:rPr>
                <w:b/>
                <w:bCs/>
                <w:lang w:val="kk-KZ"/>
              </w:rPr>
            </w:pPr>
          </w:p>
        </w:tc>
        <w:tc>
          <w:tcPr>
            <w:tcW w:w="4253" w:type="dxa"/>
            <w:gridSpan w:val="3"/>
          </w:tcPr>
          <w:p w14:paraId="6E9E36B1" w14:textId="411DCBE6" w:rsidR="0080442E" w:rsidRDefault="0080442E" w:rsidP="00C22AEF">
            <w:pPr>
              <w:rPr>
                <w:b/>
                <w:bCs/>
                <w:lang w:val="kk-KZ"/>
              </w:rPr>
            </w:pPr>
            <w:r w:rsidRPr="0080442E">
              <w:rPr>
                <w:b/>
                <w:bCs/>
                <w:iCs/>
                <w:lang w:val="kk-KZ" w:eastAsia="en-US"/>
              </w:rPr>
              <w:t xml:space="preserve">Нысаналы индикатор: </w:t>
            </w:r>
            <w:r w:rsidRPr="0080442E">
              <w:rPr>
                <w:rStyle w:val="ypks7kbdpwfgdykd3qb9"/>
                <w:lang w:val="kk-KZ"/>
              </w:rPr>
              <w:t>Жұмыссыздық</w:t>
            </w:r>
            <w:r w:rsidRPr="0080442E">
              <w:rPr>
                <w:lang w:val="kk-KZ"/>
              </w:rPr>
              <w:t xml:space="preserve"> </w:t>
            </w:r>
            <w:r w:rsidRPr="0080442E">
              <w:rPr>
                <w:rStyle w:val="ypks7kbdpwfgdykd3qb9"/>
                <w:lang w:val="kk-KZ"/>
              </w:rPr>
              <w:t>деңгейі (</w:t>
            </w:r>
            <w:r w:rsidR="00994C0C">
              <w:rPr>
                <w:rStyle w:val="ypks7kbdpwfgdykd3qb9"/>
                <w:lang w:val="kk-KZ"/>
              </w:rPr>
              <w:t>республика</w:t>
            </w:r>
            <w:r w:rsidRPr="0080442E">
              <w:rPr>
                <w:lang w:val="kk-KZ"/>
              </w:rPr>
              <w:t xml:space="preserve"> бойынша</w:t>
            </w:r>
            <w:r w:rsidRPr="0080442E">
              <w:rPr>
                <w:rStyle w:val="ypks7kbdpwfgdykd3qb9"/>
                <w:lang w:val="kk-KZ"/>
              </w:rPr>
              <w:t>)</w:t>
            </w:r>
          </w:p>
        </w:tc>
        <w:tc>
          <w:tcPr>
            <w:tcW w:w="2126" w:type="dxa"/>
            <w:gridSpan w:val="2"/>
          </w:tcPr>
          <w:p w14:paraId="46A504E2" w14:textId="47D13038" w:rsidR="0080442E" w:rsidRPr="0080442E" w:rsidRDefault="00156942" w:rsidP="002D0A52">
            <w:pPr>
              <w:jc w:val="center"/>
              <w:rPr>
                <w:lang w:val="kk-KZ"/>
              </w:rPr>
            </w:pPr>
            <w:r>
              <w:rPr>
                <w:lang w:val="kk-KZ"/>
              </w:rPr>
              <w:t xml:space="preserve">ТЕӘҚЖҚ,  </w:t>
            </w:r>
            <w:r w:rsidR="0080442E" w:rsidRPr="0080442E">
              <w:rPr>
                <w:lang w:val="kk-KZ"/>
              </w:rPr>
              <w:t xml:space="preserve"> </w:t>
            </w:r>
            <w:r>
              <w:rPr>
                <w:lang w:val="kk-KZ"/>
              </w:rPr>
              <w:t>ЖАО</w:t>
            </w:r>
          </w:p>
        </w:tc>
        <w:tc>
          <w:tcPr>
            <w:tcW w:w="1560" w:type="dxa"/>
          </w:tcPr>
          <w:p w14:paraId="43B93130" w14:textId="7663298C" w:rsidR="0080442E" w:rsidRDefault="0080442E" w:rsidP="002D0A52">
            <w:pPr>
              <w:jc w:val="center"/>
              <w:rPr>
                <w:b/>
                <w:bCs/>
                <w:lang w:val="kk-KZ"/>
              </w:rPr>
            </w:pPr>
            <w:r>
              <w:rPr>
                <w:lang w:val="kk-KZ"/>
              </w:rPr>
              <w:t>Р</w:t>
            </w:r>
            <w:r w:rsidRPr="006C285F">
              <w:rPr>
                <w:lang w:val="kk-KZ"/>
              </w:rPr>
              <w:t>есми стат ақпарат</w:t>
            </w:r>
          </w:p>
        </w:tc>
        <w:tc>
          <w:tcPr>
            <w:tcW w:w="850" w:type="dxa"/>
            <w:gridSpan w:val="2"/>
          </w:tcPr>
          <w:p w14:paraId="32A0C52C" w14:textId="553DE947" w:rsidR="0080442E" w:rsidRPr="0080442E" w:rsidRDefault="0080442E" w:rsidP="002D0A52">
            <w:pPr>
              <w:jc w:val="center"/>
              <w:rPr>
                <w:lang w:val="kk-KZ"/>
              </w:rPr>
            </w:pPr>
            <w:r w:rsidRPr="0080442E">
              <w:rPr>
                <w:lang w:val="kk-KZ"/>
              </w:rPr>
              <w:t>%</w:t>
            </w:r>
          </w:p>
        </w:tc>
        <w:tc>
          <w:tcPr>
            <w:tcW w:w="851" w:type="dxa"/>
            <w:gridSpan w:val="2"/>
          </w:tcPr>
          <w:p w14:paraId="5CB8EE71" w14:textId="36D678A3" w:rsidR="0080442E" w:rsidRPr="0080442E" w:rsidRDefault="0080442E" w:rsidP="002D0A52">
            <w:pPr>
              <w:jc w:val="center"/>
              <w:rPr>
                <w:lang w:val="kk-KZ"/>
              </w:rPr>
            </w:pPr>
            <w:r w:rsidRPr="0080442E">
              <w:rPr>
                <w:lang w:val="kk-KZ"/>
              </w:rPr>
              <w:t>4,8</w:t>
            </w:r>
          </w:p>
        </w:tc>
        <w:tc>
          <w:tcPr>
            <w:tcW w:w="992" w:type="dxa"/>
            <w:gridSpan w:val="3"/>
          </w:tcPr>
          <w:p w14:paraId="3DA04D80" w14:textId="20FFC29F" w:rsidR="0080442E" w:rsidRPr="0080442E" w:rsidRDefault="0080442E" w:rsidP="002D0A52">
            <w:pPr>
              <w:jc w:val="center"/>
              <w:rPr>
                <w:lang w:val="kk-KZ"/>
              </w:rPr>
            </w:pPr>
            <w:r w:rsidRPr="0080442E">
              <w:rPr>
                <w:lang w:val="kk-KZ"/>
              </w:rPr>
              <w:t>4,7</w:t>
            </w:r>
          </w:p>
        </w:tc>
        <w:tc>
          <w:tcPr>
            <w:tcW w:w="992" w:type="dxa"/>
            <w:gridSpan w:val="2"/>
          </w:tcPr>
          <w:p w14:paraId="49CA0948" w14:textId="17D7BA32" w:rsidR="0080442E" w:rsidRPr="0080442E" w:rsidRDefault="0080442E" w:rsidP="002D0A52">
            <w:pPr>
              <w:jc w:val="center"/>
              <w:rPr>
                <w:lang w:val="kk-KZ"/>
              </w:rPr>
            </w:pPr>
            <w:r w:rsidRPr="0080442E">
              <w:rPr>
                <w:lang w:val="kk-KZ"/>
              </w:rPr>
              <w:t>4,7</w:t>
            </w:r>
          </w:p>
        </w:tc>
        <w:tc>
          <w:tcPr>
            <w:tcW w:w="709" w:type="dxa"/>
          </w:tcPr>
          <w:p w14:paraId="66D2EA91" w14:textId="6D549E55" w:rsidR="0080442E" w:rsidRPr="0080442E" w:rsidRDefault="0080442E" w:rsidP="002D0A52">
            <w:pPr>
              <w:jc w:val="center"/>
              <w:rPr>
                <w:lang w:val="kk-KZ"/>
              </w:rPr>
            </w:pPr>
            <w:r w:rsidRPr="0080442E">
              <w:rPr>
                <w:lang w:val="kk-KZ"/>
              </w:rPr>
              <w:t>4,7</w:t>
            </w:r>
          </w:p>
        </w:tc>
        <w:tc>
          <w:tcPr>
            <w:tcW w:w="992" w:type="dxa"/>
            <w:gridSpan w:val="3"/>
          </w:tcPr>
          <w:p w14:paraId="447DAD98" w14:textId="32634690" w:rsidR="0080442E" w:rsidRPr="0080442E" w:rsidRDefault="0080442E" w:rsidP="002D0A52">
            <w:pPr>
              <w:jc w:val="center"/>
              <w:rPr>
                <w:lang w:val="kk-KZ"/>
              </w:rPr>
            </w:pPr>
            <w:r w:rsidRPr="0080442E">
              <w:rPr>
                <w:lang w:val="kk-KZ"/>
              </w:rPr>
              <w:t>4,6</w:t>
            </w:r>
          </w:p>
        </w:tc>
        <w:tc>
          <w:tcPr>
            <w:tcW w:w="1134" w:type="dxa"/>
            <w:gridSpan w:val="2"/>
          </w:tcPr>
          <w:p w14:paraId="24796FCB" w14:textId="019D5458" w:rsidR="0080442E" w:rsidRPr="0080442E" w:rsidRDefault="0080442E" w:rsidP="002D0A52">
            <w:pPr>
              <w:jc w:val="center"/>
              <w:rPr>
                <w:lang w:val="kk-KZ"/>
              </w:rPr>
            </w:pPr>
            <w:r w:rsidRPr="0080442E">
              <w:rPr>
                <w:lang w:val="kk-KZ"/>
              </w:rPr>
              <w:t>4,6</w:t>
            </w:r>
          </w:p>
        </w:tc>
        <w:tc>
          <w:tcPr>
            <w:tcW w:w="920" w:type="dxa"/>
          </w:tcPr>
          <w:p w14:paraId="733A19C1" w14:textId="5B6C5597" w:rsidR="0080442E" w:rsidRPr="0080442E" w:rsidRDefault="0080442E" w:rsidP="002D0A52">
            <w:pPr>
              <w:jc w:val="center"/>
              <w:rPr>
                <w:lang w:val="kk-KZ"/>
              </w:rPr>
            </w:pPr>
            <w:r w:rsidRPr="0080442E">
              <w:rPr>
                <w:lang w:val="kk-KZ"/>
              </w:rPr>
              <w:t>4,6</w:t>
            </w:r>
          </w:p>
        </w:tc>
      </w:tr>
      <w:tr w:rsidR="00B05855" w:rsidRPr="00B05855" w14:paraId="2BE82B7F" w14:textId="77777777" w:rsidTr="00EC65D4">
        <w:trPr>
          <w:gridAfter w:val="3"/>
          <w:wAfter w:w="40" w:type="dxa"/>
          <w:jc w:val="center"/>
        </w:trPr>
        <w:tc>
          <w:tcPr>
            <w:tcW w:w="15945" w:type="dxa"/>
            <w:gridSpan w:val="23"/>
          </w:tcPr>
          <w:p w14:paraId="1ABBA651" w14:textId="2F70CEDA" w:rsidR="00B05855" w:rsidRDefault="00B05855" w:rsidP="002D0A52">
            <w:pPr>
              <w:jc w:val="center"/>
              <w:rPr>
                <w:b/>
                <w:bCs/>
                <w:lang w:val="kk-KZ"/>
              </w:rPr>
            </w:pPr>
            <w:r>
              <w:rPr>
                <w:b/>
                <w:bCs/>
                <w:lang w:val="kk-KZ"/>
              </w:rPr>
              <w:t xml:space="preserve">1 міндет: </w:t>
            </w:r>
            <w:r w:rsidRPr="00B05855">
              <w:rPr>
                <w:lang w:val="kk-KZ"/>
              </w:rPr>
              <w:t>29</w:t>
            </w:r>
            <w:r w:rsidR="00FE1120">
              <w:rPr>
                <w:lang w:val="kk-KZ"/>
              </w:rPr>
              <w:t>30</w:t>
            </w:r>
            <w:r w:rsidRPr="00B05855">
              <w:rPr>
                <w:lang w:val="kk-KZ"/>
              </w:rPr>
              <w:t xml:space="preserve"> астам азаматты жұмысқа орналастыру, оның ішінде жастар - 2456 адам</w:t>
            </w:r>
            <w:r>
              <w:rPr>
                <w:b/>
                <w:bCs/>
                <w:lang w:val="kk-KZ"/>
              </w:rPr>
              <w:t xml:space="preserve"> </w:t>
            </w:r>
          </w:p>
        </w:tc>
      </w:tr>
      <w:tr w:rsidR="00837E74" w:rsidRPr="001B4731" w14:paraId="60B16FCF" w14:textId="77777777" w:rsidTr="00FA3B38">
        <w:trPr>
          <w:gridAfter w:val="3"/>
          <w:wAfter w:w="40" w:type="dxa"/>
          <w:jc w:val="center"/>
        </w:trPr>
        <w:tc>
          <w:tcPr>
            <w:tcW w:w="578" w:type="dxa"/>
            <w:gridSpan w:val="2"/>
          </w:tcPr>
          <w:p w14:paraId="7FC4E9C3" w14:textId="77777777" w:rsidR="00837E74" w:rsidRPr="00B05855" w:rsidRDefault="00837E74" w:rsidP="002D0A52">
            <w:pPr>
              <w:jc w:val="center"/>
              <w:rPr>
                <w:kern w:val="24"/>
                <w:lang w:val="kk-KZ"/>
              </w:rPr>
            </w:pPr>
          </w:p>
        </w:tc>
        <w:tc>
          <w:tcPr>
            <w:tcW w:w="4230" w:type="dxa"/>
          </w:tcPr>
          <w:p w14:paraId="26397700" w14:textId="05272C93" w:rsidR="00837E74" w:rsidRPr="006C285F" w:rsidRDefault="00837E74" w:rsidP="00EC65D4">
            <w:pPr>
              <w:rPr>
                <w:lang w:val="kk-KZ"/>
              </w:rPr>
            </w:pPr>
            <w:r>
              <w:rPr>
                <w:b/>
                <w:bCs/>
                <w:lang w:val="kk-KZ"/>
              </w:rPr>
              <w:t>1.1</w:t>
            </w:r>
            <w:r w:rsidRPr="006C285F">
              <w:rPr>
                <w:b/>
                <w:bCs/>
                <w:lang w:val="kk-KZ"/>
              </w:rPr>
              <w:t>. нәтиже көрсеткіші</w:t>
            </w:r>
            <w:r w:rsidRPr="006C285F">
              <w:rPr>
                <w:lang w:val="kk-KZ"/>
              </w:rPr>
              <w:t xml:space="preserve"> </w:t>
            </w:r>
            <w:r>
              <w:rPr>
                <w:lang w:val="kk-KZ"/>
              </w:rPr>
              <w:t>Жұмысқа орналастырылған азаматтардың саны</w:t>
            </w:r>
          </w:p>
          <w:p w14:paraId="4048CB29" w14:textId="77777777" w:rsidR="00837E74" w:rsidRPr="006C285F" w:rsidRDefault="00837E74" w:rsidP="00E6787D">
            <w:pPr>
              <w:rPr>
                <w:lang w:val="kk-KZ"/>
              </w:rPr>
            </w:pPr>
          </w:p>
        </w:tc>
        <w:tc>
          <w:tcPr>
            <w:tcW w:w="2123" w:type="dxa"/>
            <w:gridSpan w:val="2"/>
            <w:vMerge w:val="restart"/>
          </w:tcPr>
          <w:p w14:paraId="43A6BE55" w14:textId="6C10B84C" w:rsidR="00837E74" w:rsidRPr="00EC65D4" w:rsidRDefault="00837E74" w:rsidP="00EC65D4">
            <w:pPr>
              <w:widowControl w:val="0"/>
              <w:ind w:hanging="86"/>
              <w:jc w:val="center"/>
              <w:rPr>
                <w:lang w:val="kk-KZ"/>
              </w:rPr>
            </w:pPr>
            <w:r w:rsidRPr="00EC65D4">
              <w:rPr>
                <w:lang w:val="kk-KZ"/>
              </w:rPr>
              <w:t xml:space="preserve">Аудан әкімінің орынбасары – Р.К. Усина, </w:t>
            </w:r>
            <w:r>
              <w:rPr>
                <w:lang w:val="kk-KZ"/>
              </w:rPr>
              <w:t>ЖҚӘББ – К.И. Ибрагимов</w:t>
            </w:r>
          </w:p>
        </w:tc>
        <w:tc>
          <w:tcPr>
            <w:tcW w:w="1596" w:type="dxa"/>
            <w:gridSpan w:val="3"/>
            <w:vMerge w:val="restart"/>
          </w:tcPr>
          <w:p w14:paraId="6EE0A5EE" w14:textId="7CB07E2F" w:rsidR="00837E74" w:rsidRPr="00156942" w:rsidRDefault="00837E74" w:rsidP="002D0A52">
            <w:pPr>
              <w:jc w:val="center"/>
              <w:rPr>
                <w:lang w:val="kk-KZ"/>
              </w:rPr>
            </w:pPr>
            <w:r>
              <w:rPr>
                <w:lang w:val="kk-KZ"/>
              </w:rPr>
              <w:t>«</w:t>
            </w:r>
            <w:r w:rsidR="00156942">
              <w:rPr>
                <w:lang w:val="kk-KZ"/>
              </w:rPr>
              <w:t>Еңбек нарығы» ААЖ</w:t>
            </w:r>
          </w:p>
        </w:tc>
        <w:tc>
          <w:tcPr>
            <w:tcW w:w="836" w:type="dxa"/>
            <w:gridSpan w:val="2"/>
          </w:tcPr>
          <w:p w14:paraId="3B4AA09C" w14:textId="09119F24" w:rsidR="00837E74" w:rsidRPr="00EC65D4" w:rsidRDefault="00837E74" w:rsidP="002D0A52">
            <w:pPr>
              <w:jc w:val="center"/>
              <w:rPr>
                <w:lang w:val="kk-KZ"/>
              </w:rPr>
            </w:pPr>
            <w:r>
              <w:rPr>
                <w:lang w:val="kk-KZ"/>
              </w:rPr>
              <w:t>адам</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390051F8" w14:textId="0DBFB2E7" w:rsidR="00837E74" w:rsidRPr="00D03471" w:rsidRDefault="00837E74" w:rsidP="002D0A52">
            <w:pPr>
              <w:jc w:val="center"/>
            </w:pPr>
            <w:r w:rsidRPr="00D03471">
              <w:t>693</w:t>
            </w:r>
          </w:p>
        </w:tc>
        <w:tc>
          <w:tcPr>
            <w:tcW w:w="777" w:type="dxa"/>
            <w:tcBorders>
              <w:top w:val="single" w:sz="4" w:space="0" w:color="auto"/>
              <w:left w:val="nil"/>
              <w:bottom w:val="single" w:sz="4" w:space="0" w:color="auto"/>
              <w:right w:val="single" w:sz="4" w:space="0" w:color="auto"/>
            </w:tcBorders>
            <w:shd w:val="clear" w:color="000000" w:fill="FFFFFF"/>
          </w:tcPr>
          <w:p w14:paraId="5C557401" w14:textId="1438B43D" w:rsidR="00837E74" w:rsidRPr="00D03471" w:rsidRDefault="00837E74" w:rsidP="002D0A52">
            <w:pPr>
              <w:jc w:val="center"/>
            </w:pPr>
            <w:r w:rsidRPr="00D03471">
              <w:t>952</w:t>
            </w:r>
          </w:p>
        </w:tc>
        <w:tc>
          <w:tcPr>
            <w:tcW w:w="1028" w:type="dxa"/>
            <w:gridSpan w:val="2"/>
            <w:tcBorders>
              <w:top w:val="single" w:sz="4" w:space="0" w:color="auto"/>
              <w:left w:val="nil"/>
              <w:bottom w:val="single" w:sz="4" w:space="0" w:color="auto"/>
              <w:right w:val="single" w:sz="4" w:space="0" w:color="auto"/>
            </w:tcBorders>
            <w:shd w:val="clear" w:color="000000" w:fill="FFFFFF"/>
          </w:tcPr>
          <w:p w14:paraId="55502D31" w14:textId="0DA046C4" w:rsidR="00837E74" w:rsidRPr="00473281" w:rsidRDefault="00837E74" w:rsidP="002D0A52">
            <w:pPr>
              <w:jc w:val="center"/>
            </w:pPr>
            <w:r w:rsidRPr="00716BC2">
              <w:t>586</w:t>
            </w:r>
          </w:p>
        </w:tc>
        <w:tc>
          <w:tcPr>
            <w:tcW w:w="855" w:type="dxa"/>
            <w:gridSpan w:val="3"/>
            <w:tcBorders>
              <w:top w:val="single" w:sz="4" w:space="0" w:color="auto"/>
              <w:left w:val="nil"/>
              <w:bottom w:val="single" w:sz="4" w:space="0" w:color="auto"/>
              <w:right w:val="single" w:sz="4" w:space="0" w:color="auto"/>
            </w:tcBorders>
            <w:shd w:val="clear" w:color="000000" w:fill="FFFFFF"/>
          </w:tcPr>
          <w:p w14:paraId="7FE2A10A" w14:textId="76C8FA17" w:rsidR="00837E74" w:rsidRPr="00473281" w:rsidRDefault="00837E74" w:rsidP="002D0A52">
            <w:pPr>
              <w:jc w:val="center"/>
            </w:pPr>
            <w:r w:rsidRPr="00716BC2">
              <w:t>586</w:t>
            </w:r>
          </w:p>
        </w:tc>
        <w:tc>
          <w:tcPr>
            <w:tcW w:w="861" w:type="dxa"/>
            <w:tcBorders>
              <w:top w:val="single" w:sz="4" w:space="0" w:color="auto"/>
              <w:left w:val="nil"/>
              <w:bottom w:val="single" w:sz="4" w:space="0" w:color="auto"/>
              <w:right w:val="single" w:sz="4" w:space="0" w:color="auto"/>
            </w:tcBorders>
            <w:shd w:val="clear" w:color="000000" w:fill="FFFFFF"/>
          </w:tcPr>
          <w:p w14:paraId="34490095" w14:textId="09214DD3" w:rsidR="00837E74" w:rsidRPr="00473281" w:rsidRDefault="00837E74" w:rsidP="002D0A52">
            <w:pPr>
              <w:jc w:val="center"/>
            </w:pPr>
            <w:r w:rsidRPr="00716BC2">
              <w:t>586</w:t>
            </w:r>
          </w:p>
        </w:tc>
        <w:tc>
          <w:tcPr>
            <w:tcW w:w="1134" w:type="dxa"/>
            <w:gridSpan w:val="2"/>
            <w:tcBorders>
              <w:top w:val="single" w:sz="4" w:space="0" w:color="auto"/>
              <w:left w:val="nil"/>
              <w:bottom w:val="single" w:sz="4" w:space="0" w:color="auto"/>
              <w:right w:val="single" w:sz="4" w:space="0" w:color="auto"/>
            </w:tcBorders>
            <w:shd w:val="clear" w:color="000000" w:fill="FFFFFF"/>
          </w:tcPr>
          <w:p w14:paraId="6FA82905" w14:textId="41956B53" w:rsidR="00837E74" w:rsidRPr="00473281" w:rsidRDefault="00837E74" w:rsidP="002D0A52">
            <w:pPr>
              <w:jc w:val="center"/>
            </w:pPr>
            <w:r w:rsidRPr="00716BC2">
              <w:t>586</w:t>
            </w:r>
          </w:p>
        </w:tc>
        <w:tc>
          <w:tcPr>
            <w:tcW w:w="992" w:type="dxa"/>
            <w:gridSpan w:val="2"/>
          </w:tcPr>
          <w:p w14:paraId="213A9D4E" w14:textId="58997DA8" w:rsidR="00837E74" w:rsidRPr="00473281" w:rsidRDefault="00837E74" w:rsidP="002D0A52">
            <w:pPr>
              <w:jc w:val="center"/>
              <w:rPr>
                <w:kern w:val="24"/>
              </w:rPr>
            </w:pPr>
            <w:r w:rsidRPr="00716BC2">
              <w:t>586</w:t>
            </w:r>
          </w:p>
        </w:tc>
      </w:tr>
      <w:tr w:rsidR="00837E74" w:rsidRPr="001B4731" w14:paraId="2ABFD26B" w14:textId="77777777" w:rsidTr="00FA3B38">
        <w:trPr>
          <w:gridAfter w:val="3"/>
          <w:wAfter w:w="40" w:type="dxa"/>
          <w:jc w:val="center"/>
        </w:trPr>
        <w:tc>
          <w:tcPr>
            <w:tcW w:w="578" w:type="dxa"/>
            <w:gridSpan w:val="2"/>
          </w:tcPr>
          <w:p w14:paraId="40FB8F6C" w14:textId="77777777" w:rsidR="00837E74" w:rsidRPr="00B05855" w:rsidRDefault="00837E74" w:rsidP="002D0A52">
            <w:pPr>
              <w:jc w:val="center"/>
              <w:rPr>
                <w:kern w:val="24"/>
                <w:lang w:val="kk-KZ"/>
              </w:rPr>
            </w:pPr>
          </w:p>
        </w:tc>
        <w:tc>
          <w:tcPr>
            <w:tcW w:w="4230" w:type="dxa"/>
          </w:tcPr>
          <w:p w14:paraId="0DB9FA81" w14:textId="69B90701" w:rsidR="00837E74" w:rsidRDefault="00837E74" w:rsidP="00EC65D4">
            <w:pPr>
              <w:rPr>
                <w:b/>
                <w:bCs/>
                <w:lang w:val="kk-KZ"/>
              </w:rPr>
            </w:pPr>
            <w:r>
              <w:rPr>
                <w:b/>
                <w:bCs/>
                <w:lang w:val="kk-KZ"/>
              </w:rPr>
              <w:t>соның ішінде жастар</w:t>
            </w:r>
          </w:p>
        </w:tc>
        <w:tc>
          <w:tcPr>
            <w:tcW w:w="2123" w:type="dxa"/>
            <w:gridSpan w:val="2"/>
            <w:vMerge/>
          </w:tcPr>
          <w:p w14:paraId="32CBD94B" w14:textId="77777777" w:rsidR="00837E74" w:rsidRPr="00EC65D4" w:rsidRDefault="00837E74" w:rsidP="00EC65D4">
            <w:pPr>
              <w:widowControl w:val="0"/>
              <w:ind w:hanging="86"/>
              <w:jc w:val="center"/>
              <w:rPr>
                <w:lang w:val="kk-KZ"/>
              </w:rPr>
            </w:pPr>
          </w:p>
        </w:tc>
        <w:tc>
          <w:tcPr>
            <w:tcW w:w="1596" w:type="dxa"/>
            <w:gridSpan w:val="3"/>
            <w:vMerge/>
          </w:tcPr>
          <w:p w14:paraId="515BCF16" w14:textId="4C13C11D" w:rsidR="00837E74" w:rsidRPr="00CB351F" w:rsidRDefault="00837E74" w:rsidP="002D0A52">
            <w:pPr>
              <w:jc w:val="center"/>
              <w:rPr>
                <w:lang w:val="kk-KZ"/>
              </w:rPr>
            </w:pPr>
          </w:p>
        </w:tc>
        <w:tc>
          <w:tcPr>
            <w:tcW w:w="836" w:type="dxa"/>
            <w:gridSpan w:val="2"/>
          </w:tcPr>
          <w:p w14:paraId="4A246BB6" w14:textId="76352ED6" w:rsidR="00837E74" w:rsidRDefault="00837E74" w:rsidP="002D0A52">
            <w:pPr>
              <w:jc w:val="center"/>
              <w:rPr>
                <w:lang w:val="kk-KZ"/>
              </w:rPr>
            </w:pPr>
            <w:r>
              <w:rPr>
                <w:lang w:val="kk-KZ"/>
              </w:rPr>
              <w:t>адам</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72451475" w14:textId="4AE5B5A7" w:rsidR="00837E74" w:rsidRPr="00D03471" w:rsidRDefault="00837E74" w:rsidP="002D0A52">
            <w:pPr>
              <w:jc w:val="center"/>
            </w:pPr>
            <w:r w:rsidRPr="00D03471">
              <w:t>262</w:t>
            </w:r>
          </w:p>
        </w:tc>
        <w:tc>
          <w:tcPr>
            <w:tcW w:w="777" w:type="dxa"/>
            <w:tcBorders>
              <w:top w:val="single" w:sz="4" w:space="0" w:color="auto"/>
              <w:left w:val="nil"/>
              <w:bottom w:val="single" w:sz="4" w:space="0" w:color="auto"/>
              <w:right w:val="single" w:sz="4" w:space="0" w:color="auto"/>
            </w:tcBorders>
            <w:shd w:val="clear" w:color="000000" w:fill="FFFFFF"/>
          </w:tcPr>
          <w:p w14:paraId="5F2EC98F" w14:textId="43A2014C" w:rsidR="00837E74" w:rsidRPr="00D03471" w:rsidRDefault="00837E74" w:rsidP="002D0A52">
            <w:pPr>
              <w:jc w:val="center"/>
            </w:pPr>
            <w:r w:rsidRPr="00D03471">
              <w:t>294</w:t>
            </w:r>
          </w:p>
        </w:tc>
        <w:tc>
          <w:tcPr>
            <w:tcW w:w="1028" w:type="dxa"/>
            <w:gridSpan w:val="2"/>
            <w:tcBorders>
              <w:top w:val="single" w:sz="4" w:space="0" w:color="auto"/>
              <w:left w:val="nil"/>
              <w:bottom w:val="single" w:sz="4" w:space="0" w:color="auto"/>
              <w:right w:val="single" w:sz="4" w:space="0" w:color="auto"/>
            </w:tcBorders>
            <w:shd w:val="clear" w:color="000000" w:fill="FFFFFF"/>
          </w:tcPr>
          <w:p w14:paraId="20F752EF" w14:textId="4B5A28EB" w:rsidR="00837E74" w:rsidRPr="00716BC2" w:rsidRDefault="00837E74" w:rsidP="002D0A52">
            <w:pPr>
              <w:jc w:val="center"/>
            </w:pPr>
            <w:r w:rsidRPr="007A6C2B">
              <w:t>398</w:t>
            </w:r>
          </w:p>
        </w:tc>
        <w:tc>
          <w:tcPr>
            <w:tcW w:w="855" w:type="dxa"/>
            <w:gridSpan w:val="3"/>
            <w:tcBorders>
              <w:top w:val="single" w:sz="4" w:space="0" w:color="auto"/>
              <w:left w:val="nil"/>
              <w:bottom w:val="single" w:sz="4" w:space="0" w:color="auto"/>
              <w:right w:val="single" w:sz="4" w:space="0" w:color="auto"/>
            </w:tcBorders>
            <w:shd w:val="clear" w:color="000000" w:fill="FFFFFF"/>
          </w:tcPr>
          <w:p w14:paraId="4B356873" w14:textId="5CE09DB4" w:rsidR="00837E74" w:rsidRPr="00716BC2" w:rsidRDefault="00837E74" w:rsidP="002D0A52">
            <w:pPr>
              <w:jc w:val="center"/>
            </w:pPr>
            <w:r w:rsidRPr="007A6C2B">
              <w:t>510</w:t>
            </w:r>
          </w:p>
        </w:tc>
        <w:tc>
          <w:tcPr>
            <w:tcW w:w="861" w:type="dxa"/>
            <w:tcBorders>
              <w:top w:val="single" w:sz="4" w:space="0" w:color="auto"/>
              <w:left w:val="nil"/>
              <w:bottom w:val="single" w:sz="4" w:space="0" w:color="auto"/>
              <w:right w:val="single" w:sz="4" w:space="0" w:color="auto"/>
            </w:tcBorders>
            <w:shd w:val="clear" w:color="000000" w:fill="FFFFFF"/>
          </w:tcPr>
          <w:p w14:paraId="5AF4E482" w14:textId="300EF688" w:rsidR="00837E74" w:rsidRPr="00716BC2" w:rsidRDefault="00837E74" w:rsidP="002D0A52">
            <w:pPr>
              <w:jc w:val="center"/>
            </w:pPr>
            <w:r w:rsidRPr="007A6C2B">
              <w:t>516</w:t>
            </w:r>
          </w:p>
        </w:tc>
        <w:tc>
          <w:tcPr>
            <w:tcW w:w="1134" w:type="dxa"/>
            <w:gridSpan w:val="2"/>
            <w:tcBorders>
              <w:top w:val="single" w:sz="4" w:space="0" w:color="auto"/>
              <w:left w:val="nil"/>
              <w:bottom w:val="single" w:sz="4" w:space="0" w:color="auto"/>
              <w:right w:val="single" w:sz="4" w:space="0" w:color="auto"/>
            </w:tcBorders>
            <w:shd w:val="clear" w:color="000000" w:fill="FFFFFF"/>
          </w:tcPr>
          <w:p w14:paraId="7FEF3C2B" w14:textId="491487B6" w:rsidR="00837E74" w:rsidRPr="00716BC2" w:rsidRDefault="00837E74" w:rsidP="002D0A52">
            <w:pPr>
              <w:jc w:val="center"/>
            </w:pPr>
            <w:r w:rsidRPr="007A6C2B">
              <w:t>516</w:t>
            </w:r>
          </w:p>
        </w:tc>
        <w:tc>
          <w:tcPr>
            <w:tcW w:w="992" w:type="dxa"/>
            <w:gridSpan w:val="2"/>
          </w:tcPr>
          <w:p w14:paraId="17E441DF" w14:textId="33A735D2" w:rsidR="00837E74" w:rsidRPr="00716BC2" w:rsidRDefault="00837E74" w:rsidP="002D0A52">
            <w:pPr>
              <w:jc w:val="center"/>
            </w:pPr>
            <w:r w:rsidRPr="007A6C2B">
              <w:t>516</w:t>
            </w:r>
          </w:p>
        </w:tc>
      </w:tr>
      <w:tr w:rsidR="00EC65D4" w:rsidRPr="00EC65D4" w14:paraId="7CC697C3" w14:textId="77777777" w:rsidTr="00FA3B38">
        <w:trPr>
          <w:gridAfter w:val="3"/>
          <w:wAfter w:w="40" w:type="dxa"/>
          <w:jc w:val="center"/>
        </w:trPr>
        <w:tc>
          <w:tcPr>
            <w:tcW w:w="578" w:type="dxa"/>
            <w:gridSpan w:val="2"/>
          </w:tcPr>
          <w:p w14:paraId="260BB644" w14:textId="77777777" w:rsidR="00EC65D4" w:rsidRPr="00B05855" w:rsidRDefault="00EC65D4" w:rsidP="002D0A52">
            <w:pPr>
              <w:jc w:val="center"/>
              <w:rPr>
                <w:kern w:val="24"/>
                <w:lang w:val="kk-KZ"/>
              </w:rPr>
            </w:pPr>
          </w:p>
        </w:tc>
        <w:tc>
          <w:tcPr>
            <w:tcW w:w="4230" w:type="dxa"/>
          </w:tcPr>
          <w:p w14:paraId="2A5C1E0E" w14:textId="4E172091" w:rsidR="00EC65D4" w:rsidRDefault="00EC65D4" w:rsidP="00EC65D4">
            <w:pPr>
              <w:rPr>
                <w:b/>
                <w:bCs/>
                <w:lang w:val="kk-KZ"/>
              </w:rPr>
            </w:pPr>
            <w:r>
              <w:rPr>
                <w:b/>
                <w:bCs/>
                <w:lang w:val="kk-KZ"/>
              </w:rPr>
              <w:t>Қаржылық ресурстар</w:t>
            </w:r>
          </w:p>
        </w:tc>
        <w:tc>
          <w:tcPr>
            <w:tcW w:w="2123" w:type="dxa"/>
            <w:gridSpan w:val="2"/>
          </w:tcPr>
          <w:p w14:paraId="2AF9C046" w14:textId="77777777" w:rsidR="00EC65D4" w:rsidRPr="00EC65D4" w:rsidRDefault="00EC65D4" w:rsidP="00EC65D4">
            <w:pPr>
              <w:widowControl w:val="0"/>
              <w:ind w:hanging="86"/>
              <w:jc w:val="center"/>
              <w:rPr>
                <w:lang w:val="kk-KZ"/>
              </w:rPr>
            </w:pPr>
          </w:p>
        </w:tc>
        <w:tc>
          <w:tcPr>
            <w:tcW w:w="1596" w:type="dxa"/>
            <w:gridSpan w:val="3"/>
          </w:tcPr>
          <w:p w14:paraId="4A521851" w14:textId="77777777" w:rsidR="00EC65D4" w:rsidRPr="00CB351F" w:rsidRDefault="00EC65D4" w:rsidP="002D0A52">
            <w:pPr>
              <w:jc w:val="center"/>
              <w:rPr>
                <w:lang w:val="kk-KZ"/>
              </w:rPr>
            </w:pPr>
          </w:p>
        </w:tc>
        <w:tc>
          <w:tcPr>
            <w:tcW w:w="836" w:type="dxa"/>
            <w:gridSpan w:val="2"/>
          </w:tcPr>
          <w:p w14:paraId="4A7BC1ED" w14:textId="5D36A931" w:rsidR="00EC65D4" w:rsidRDefault="00EC65D4" w:rsidP="002D0A52">
            <w:pPr>
              <w:jc w:val="center"/>
              <w:rPr>
                <w:lang w:val="kk-KZ"/>
              </w:rPr>
            </w:pPr>
            <w:r>
              <w:rPr>
                <w:lang w:val="kk-KZ"/>
              </w:rPr>
              <w:t>млн. теңге</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08CB8D86" w14:textId="77777777" w:rsidR="00EC65D4" w:rsidRPr="00EC65D4" w:rsidRDefault="00EC65D4" w:rsidP="002D0A52">
            <w:pPr>
              <w:jc w:val="center"/>
              <w:rPr>
                <w:highlight w:val="green"/>
                <w:lang w:val="kk-KZ"/>
              </w:rPr>
            </w:pPr>
          </w:p>
        </w:tc>
        <w:tc>
          <w:tcPr>
            <w:tcW w:w="777" w:type="dxa"/>
            <w:tcBorders>
              <w:top w:val="single" w:sz="4" w:space="0" w:color="auto"/>
              <w:left w:val="nil"/>
              <w:bottom w:val="single" w:sz="4" w:space="0" w:color="auto"/>
              <w:right w:val="single" w:sz="4" w:space="0" w:color="auto"/>
            </w:tcBorders>
            <w:shd w:val="clear" w:color="000000" w:fill="FFFFFF"/>
          </w:tcPr>
          <w:p w14:paraId="0400FACA" w14:textId="77777777" w:rsidR="00EC65D4" w:rsidRPr="00EC65D4" w:rsidRDefault="00EC65D4" w:rsidP="002D0A52">
            <w:pPr>
              <w:jc w:val="center"/>
              <w:rPr>
                <w:highlight w:val="green"/>
                <w:lang w:val="kk-KZ"/>
              </w:rPr>
            </w:pPr>
          </w:p>
        </w:tc>
        <w:tc>
          <w:tcPr>
            <w:tcW w:w="1028" w:type="dxa"/>
            <w:gridSpan w:val="2"/>
            <w:tcBorders>
              <w:top w:val="single" w:sz="4" w:space="0" w:color="auto"/>
              <w:left w:val="nil"/>
              <w:bottom w:val="single" w:sz="4" w:space="0" w:color="auto"/>
              <w:right w:val="single" w:sz="4" w:space="0" w:color="auto"/>
            </w:tcBorders>
            <w:shd w:val="clear" w:color="000000" w:fill="FFFFFF"/>
          </w:tcPr>
          <w:p w14:paraId="34A1D832" w14:textId="345104B1" w:rsidR="00EC65D4" w:rsidRPr="00EC65D4" w:rsidRDefault="00EC65D4" w:rsidP="002D0A52">
            <w:pPr>
              <w:jc w:val="center"/>
              <w:rPr>
                <w:lang w:val="kk-KZ"/>
              </w:rPr>
            </w:pPr>
          </w:p>
        </w:tc>
        <w:tc>
          <w:tcPr>
            <w:tcW w:w="855" w:type="dxa"/>
            <w:gridSpan w:val="3"/>
            <w:tcBorders>
              <w:top w:val="single" w:sz="4" w:space="0" w:color="auto"/>
              <w:left w:val="nil"/>
              <w:bottom w:val="single" w:sz="4" w:space="0" w:color="auto"/>
              <w:right w:val="single" w:sz="4" w:space="0" w:color="auto"/>
            </w:tcBorders>
            <w:shd w:val="clear" w:color="000000" w:fill="FFFFFF"/>
          </w:tcPr>
          <w:p w14:paraId="3FEFD493" w14:textId="6CEF5306" w:rsidR="00EC65D4" w:rsidRPr="00EC65D4" w:rsidRDefault="00EC65D4" w:rsidP="002D0A52">
            <w:pPr>
              <w:jc w:val="center"/>
              <w:rPr>
                <w:lang w:val="kk-KZ"/>
              </w:rPr>
            </w:pPr>
          </w:p>
        </w:tc>
        <w:tc>
          <w:tcPr>
            <w:tcW w:w="861" w:type="dxa"/>
            <w:tcBorders>
              <w:top w:val="single" w:sz="4" w:space="0" w:color="auto"/>
              <w:left w:val="nil"/>
              <w:bottom w:val="single" w:sz="4" w:space="0" w:color="auto"/>
              <w:right w:val="single" w:sz="4" w:space="0" w:color="auto"/>
            </w:tcBorders>
            <w:shd w:val="clear" w:color="000000" w:fill="FFFFFF"/>
          </w:tcPr>
          <w:p w14:paraId="6EBAE025" w14:textId="521AE5D1" w:rsidR="00EC65D4" w:rsidRPr="00EC65D4" w:rsidRDefault="00EC65D4" w:rsidP="002D0A52">
            <w:pPr>
              <w:jc w:val="center"/>
              <w:rPr>
                <w:lang w:val="kk-KZ"/>
              </w:rPr>
            </w:pPr>
          </w:p>
        </w:tc>
        <w:tc>
          <w:tcPr>
            <w:tcW w:w="1134" w:type="dxa"/>
            <w:gridSpan w:val="2"/>
            <w:tcBorders>
              <w:top w:val="single" w:sz="4" w:space="0" w:color="auto"/>
              <w:left w:val="nil"/>
              <w:bottom w:val="single" w:sz="4" w:space="0" w:color="auto"/>
              <w:right w:val="single" w:sz="4" w:space="0" w:color="auto"/>
            </w:tcBorders>
            <w:shd w:val="clear" w:color="000000" w:fill="FFFFFF"/>
          </w:tcPr>
          <w:p w14:paraId="1235D5FE" w14:textId="031184A8" w:rsidR="00EC65D4" w:rsidRPr="00EC65D4" w:rsidRDefault="00EC65D4" w:rsidP="002D0A52">
            <w:pPr>
              <w:jc w:val="center"/>
              <w:rPr>
                <w:lang w:val="kk-KZ"/>
              </w:rPr>
            </w:pPr>
          </w:p>
        </w:tc>
        <w:tc>
          <w:tcPr>
            <w:tcW w:w="992" w:type="dxa"/>
            <w:gridSpan w:val="2"/>
          </w:tcPr>
          <w:p w14:paraId="365F3024" w14:textId="58710674" w:rsidR="00EC65D4" w:rsidRPr="00EC65D4" w:rsidRDefault="00EC65D4" w:rsidP="002D0A52">
            <w:pPr>
              <w:jc w:val="center"/>
              <w:rPr>
                <w:lang w:val="kk-KZ"/>
              </w:rPr>
            </w:pPr>
          </w:p>
        </w:tc>
      </w:tr>
      <w:tr w:rsidR="00EC65D4" w:rsidRPr="001B4731" w14:paraId="1BF23353" w14:textId="77777777" w:rsidTr="006C285F">
        <w:trPr>
          <w:gridAfter w:val="3"/>
          <w:wAfter w:w="40" w:type="dxa"/>
          <w:trHeight w:val="1380"/>
          <w:jc w:val="center"/>
        </w:trPr>
        <w:tc>
          <w:tcPr>
            <w:tcW w:w="578" w:type="dxa"/>
            <w:gridSpan w:val="2"/>
          </w:tcPr>
          <w:p w14:paraId="554DC4F8" w14:textId="77777777" w:rsidR="00EC65D4" w:rsidRPr="00EC65D4" w:rsidRDefault="00EC65D4" w:rsidP="002D0A52">
            <w:pPr>
              <w:jc w:val="center"/>
              <w:rPr>
                <w:kern w:val="24"/>
                <w:lang w:val="kk-KZ"/>
              </w:rPr>
            </w:pPr>
          </w:p>
        </w:tc>
        <w:tc>
          <w:tcPr>
            <w:tcW w:w="4230" w:type="dxa"/>
          </w:tcPr>
          <w:p w14:paraId="238A42B9" w14:textId="225F8299" w:rsidR="00EC65D4" w:rsidRPr="00EC65D4" w:rsidRDefault="00EC65D4" w:rsidP="00EC65D4">
            <w:pPr>
              <w:rPr>
                <w:lang w:val="kk-KZ"/>
              </w:rPr>
            </w:pPr>
            <w:r>
              <w:rPr>
                <w:b/>
                <w:bCs/>
                <w:lang w:val="kk-KZ"/>
              </w:rPr>
              <w:t xml:space="preserve">ТҰИ 13 </w:t>
            </w:r>
            <w:r w:rsidRPr="00EC65D4">
              <w:rPr>
                <w:lang w:val="kk-KZ"/>
              </w:rPr>
              <w:t xml:space="preserve">Өңірлік стандарттар жүйесіне сәйкес әлеуметтік  игіліктермен және қызметтермен қамтамасыз ету деңгейі, ауыл </w:t>
            </w:r>
            <w:r w:rsidRPr="00837E74">
              <w:rPr>
                <w:b/>
                <w:bCs/>
                <w:lang w:val="kk-KZ"/>
              </w:rPr>
              <w:t>(республика бойынша)</w:t>
            </w:r>
          </w:p>
        </w:tc>
        <w:tc>
          <w:tcPr>
            <w:tcW w:w="2123" w:type="dxa"/>
            <w:gridSpan w:val="2"/>
          </w:tcPr>
          <w:p w14:paraId="0A2E8AE0" w14:textId="465CC0E4" w:rsidR="00EC65D4" w:rsidRPr="006C285F" w:rsidRDefault="00156942" w:rsidP="002D0A52">
            <w:pPr>
              <w:widowControl w:val="0"/>
              <w:ind w:hanging="86"/>
              <w:jc w:val="center"/>
              <w:rPr>
                <w:lang w:val="kk-KZ"/>
              </w:rPr>
            </w:pPr>
            <w:r>
              <w:rPr>
                <w:lang w:val="kk-KZ"/>
              </w:rPr>
              <w:t>ОМО</w:t>
            </w:r>
          </w:p>
        </w:tc>
        <w:tc>
          <w:tcPr>
            <w:tcW w:w="1596" w:type="dxa"/>
            <w:gridSpan w:val="3"/>
          </w:tcPr>
          <w:p w14:paraId="36927AC8" w14:textId="55B6186F" w:rsidR="00EC65D4" w:rsidRPr="00CB351F" w:rsidRDefault="00EC65D4" w:rsidP="002D0A52">
            <w:pPr>
              <w:jc w:val="center"/>
              <w:rPr>
                <w:lang w:val="kk-KZ"/>
              </w:rPr>
            </w:pPr>
            <w:r>
              <w:rPr>
                <w:lang w:val="kk-KZ"/>
              </w:rPr>
              <w:t>ҰЭМ – нің  әкімшілік мәліметтері</w:t>
            </w:r>
          </w:p>
        </w:tc>
        <w:tc>
          <w:tcPr>
            <w:tcW w:w="836" w:type="dxa"/>
            <w:gridSpan w:val="2"/>
          </w:tcPr>
          <w:p w14:paraId="2C7D2878" w14:textId="0DFC4A3E" w:rsidR="00EC65D4" w:rsidRPr="00CB351F" w:rsidRDefault="00EC65D4" w:rsidP="002D0A52">
            <w:pPr>
              <w:jc w:val="center"/>
            </w:pPr>
            <w:r w:rsidRPr="006C285F">
              <w:t>%</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588646F4" w14:textId="1F52666C" w:rsidR="00EC65D4" w:rsidRPr="007328F2" w:rsidRDefault="00EC65D4" w:rsidP="002D0A52">
            <w:pPr>
              <w:jc w:val="center"/>
              <w:rPr>
                <w:highlight w:val="green"/>
              </w:rPr>
            </w:pPr>
            <w:r w:rsidRPr="00F257A4">
              <w:t>65,5</w:t>
            </w:r>
          </w:p>
        </w:tc>
        <w:tc>
          <w:tcPr>
            <w:tcW w:w="777" w:type="dxa"/>
            <w:tcBorders>
              <w:top w:val="single" w:sz="4" w:space="0" w:color="auto"/>
              <w:left w:val="nil"/>
              <w:bottom w:val="single" w:sz="4" w:space="0" w:color="auto"/>
              <w:right w:val="single" w:sz="4" w:space="0" w:color="auto"/>
            </w:tcBorders>
            <w:shd w:val="clear" w:color="000000" w:fill="FFFFFF"/>
          </w:tcPr>
          <w:p w14:paraId="325CE3CC" w14:textId="37300A09" w:rsidR="00EC65D4" w:rsidRPr="007328F2" w:rsidRDefault="00EC65D4" w:rsidP="002D0A52">
            <w:pPr>
              <w:jc w:val="center"/>
              <w:rPr>
                <w:highlight w:val="green"/>
              </w:rPr>
            </w:pPr>
            <w:r w:rsidRPr="00F257A4">
              <w:t>66,6</w:t>
            </w:r>
          </w:p>
        </w:tc>
        <w:tc>
          <w:tcPr>
            <w:tcW w:w="1028" w:type="dxa"/>
            <w:gridSpan w:val="2"/>
            <w:tcBorders>
              <w:top w:val="single" w:sz="4" w:space="0" w:color="auto"/>
              <w:left w:val="nil"/>
              <w:bottom w:val="single" w:sz="4" w:space="0" w:color="auto"/>
              <w:right w:val="single" w:sz="4" w:space="0" w:color="auto"/>
            </w:tcBorders>
            <w:shd w:val="clear" w:color="000000" w:fill="FFFFFF"/>
          </w:tcPr>
          <w:p w14:paraId="309BC4D4" w14:textId="4DF0B8D1" w:rsidR="00EC65D4" w:rsidRPr="006C285F" w:rsidRDefault="00EC65D4" w:rsidP="002D0A52">
            <w:pPr>
              <w:jc w:val="center"/>
              <w:rPr>
                <w:lang w:val="kk-KZ"/>
              </w:rPr>
            </w:pPr>
            <w:r w:rsidRPr="00F257A4">
              <w:t>67,6</w:t>
            </w:r>
          </w:p>
        </w:tc>
        <w:tc>
          <w:tcPr>
            <w:tcW w:w="855" w:type="dxa"/>
            <w:gridSpan w:val="3"/>
            <w:tcBorders>
              <w:top w:val="single" w:sz="4" w:space="0" w:color="auto"/>
              <w:left w:val="nil"/>
              <w:bottom w:val="single" w:sz="4" w:space="0" w:color="auto"/>
              <w:right w:val="single" w:sz="4" w:space="0" w:color="auto"/>
            </w:tcBorders>
            <w:shd w:val="clear" w:color="000000" w:fill="FFFFFF"/>
          </w:tcPr>
          <w:p w14:paraId="62DAC9F0" w14:textId="3A6D6801" w:rsidR="00EC65D4" w:rsidRPr="006C285F" w:rsidRDefault="00EC65D4" w:rsidP="002D0A52">
            <w:pPr>
              <w:jc w:val="center"/>
              <w:rPr>
                <w:lang w:val="kk-KZ"/>
              </w:rPr>
            </w:pPr>
            <w:r w:rsidRPr="00F257A4">
              <w:t>68,7</w:t>
            </w:r>
          </w:p>
        </w:tc>
        <w:tc>
          <w:tcPr>
            <w:tcW w:w="861" w:type="dxa"/>
            <w:tcBorders>
              <w:top w:val="single" w:sz="4" w:space="0" w:color="auto"/>
              <w:left w:val="nil"/>
              <w:bottom w:val="single" w:sz="4" w:space="0" w:color="auto"/>
              <w:right w:val="single" w:sz="4" w:space="0" w:color="auto"/>
            </w:tcBorders>
            <w:shd w:val="clear" w:color="000000" w:fill="FFFFFF"/>
          </w:tcPr>
          <w:p w14:paraId="7E81DC9E" w14:textId="1B091E3A" w:rsidR="00EC65D4" w:rsidRPr="006C285F" w:rsidRDefault="00EC65D4" w:rsidP="002D0A52">
            <w:pPr>
              <w:jc w:val="center"/>
              <w:rPr>
                <w:lang w:val="kk-KZ"/>
              </w:rPr>
            </w:pPr>
            <w:r w:rsidRPr="00F257A4">
              <w:t>69,8</w:t>
            </w:r>
          </w:p>
        </w:tc>
        <w:tc>
          <w:tcPr>
            <w:tcW w:w="1134" w:type="dxa"/>
            <w:gridSpan w:val="2"/>
            <w:tcBorders>
              <w:top w:val="single" w:sz="4" w:space="0" w:color="auto"/>
              <w:left w:val="nil"/>
              <w:bottom w:val="single" w:sz="4" w:space="0" w:color="auto"/>
              <w:right w:val="single" w:sz="4" w:space="0" w:color="auto"/>
            </w:tcBorders>
            <w:shd w:val="clear" w:color="000000" w:fill="FFFFFF"/>
          </w:tcPr>
          <w:p w14:paraId="56F990D5" w14:textId="7A381E8C" w:rsidR="00EC65D4" w:rsidRPr="006C285F" w:rsidRDefault="00EC65D4" w:rsidP="002D0A52">
            <w:pPr>
              <w:jc w:val="center"/>
              <w:rPr>
                <w:lang w:val="kk-KZ"/>
              </w:rPr>
            </w:pPr>
            <w:r w:rsidRPr="00F257A4">
              <w:t>71</w:t>
            </w:r>
          </w:p>
        </w:tc>
        <w:tc>
          <w:tcPr>
            <w:tcW w:w="992" w:type="dxa"/>
            <w:gridSpan w:val="2"/>
          </w:tcPr>
          <w:p w14:paraId="3F3629E6" w14:textId="48A54B90" w:rsidR="00EC65D4" w:rsidRPr="006C285F" w:rsidRDefault="00EC65D4" w:rsidP="002D0A52">
            <w:pPr>
              <w:jc w:val="center"/>
              <w:rPr>
                <w:lang w:val="kk-KZ"/>
              </w:rPr>
            </w:pPr>
            <w:r w:rsidRPr="00F257A4">
              <w:t>71</w:t>
            </w:r>
          </w:p>
        </w:tc>
      </w:tr>
      <w:tr w:rsidR="00C14729" w:rsidRPr="00084581" w14:paraId="46B10A71" w14:textId="77777777" w:rsidTr="002919D1">
        <w:trPr>
          <w:gridAfter w:val="3"/>
          <w:wAfter w:w="40" w:type="dxa"/>
          <w:jc w:val="center"/>
        </w:trPr>
        <w:tc>
          <w:tcPr>
            <w:tcW w:w="578" w:type="dxa"/>
            <w:gridSpan w:val="2"/>
          </w:tcPr>
          <w:p w14:paraId="6F1B6ED1" w14:textId="2A2CA6AD" w:rsidR="00C14729" w:rsidRPr="006C285F" w:rsidRDefault="00C14729" w:rsidP="002D0A52">
            <w:pPr>
              <w:jc w:val="center"/>
              <w:rPr>
                <w:kern w:val="24"/>
                <w:lang w:val="kk-KZ"/>
              </w:rPr>
            </w:pPr>
          </w:p>
        </w:tc>
        <w:tc>
          <w:tcPr>
            <w:tcW w:w="15367" w:type="dxa"/>
            <w:gridSpan w:val="21"/>
          </w:tcPr>
          <w:p w14:paraId="40A9A1CD" w14:textId="0CDE866E" w:rsidR="00C14729" w:rsidRPr="00EF142D" w:rsidRDefault="00EF142D" w:rsidP="00EC65D4">
            <w:pPr>
              <w:rPr>
                <w:kern w:val="24"/>
                <w:lang w:val="kk-KZ"/>
              </w:rPr>
            </w:pPr>
            <w:r w:rsidRPr="008D30D9">
              <w:rPr>
                <w:b/>
                <w:bCs/>
                <w:kern w:val="24"/>
                <w:lang w:val="kk-KZ"/>
              </w:rPr>
              <w:t>Мақсат</w:t>
            </w:r>
            <w:r>
              <w:rPr>
                <w:kern w:val="24"/>
                <w:lang w:val="kk-KZ"/>
              </w:rPr>
              <w:t xml:space="preserve">. </w:t>
            </w:r>
            <w:r w:rsidR="00EC65D4" w:rsidRPr="00EC65D4">
              <w:rPr>
                <w:kern w:val="24"/>
                <w:lang w:val="kk-KZ"/>
              </w:rPr>
              <w:t>Железин ауданының елді мекендерінің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8D30D9" w:rsidRPr="001B4731" w14:paraId="7B3130EA" w14:textId="77777777" w:rsidTr="000112EB">
        <w:trPr>
          <w:gridAfter w:val="3"/>
          <w:wAfter w:w="40" w:type="dxa"/>
          <w:jc w:val="center"/>
        </w:trPr>
        <w:tc>
          <w:tcPr>
            <w:tcW w:w="578" w:type="dxa"/>
            <w:gridSpan w:val="2"/>
          </w:tcPr>
          <w:p w14:paraId="3DE19F7B" w14:textId="77777777" w:rsidR="008D30D9" w:rsidRPr="00EF142D" w:rsidRDefault="008D30D9" w:rsidP="007D2F20">
            <w:pPr>
              <w:jc w:val="center"/>
              <w:rPr>
                <w:kern w:val="24"/>
                <w:lang w:val="kk-KZ"/>
              </w:rPr>
            </w:pPr>
          </w:p>
        </w:tc>
        <w:tc>
          <w:tcPr>
            <w:tcW w:w="4230" w:type="dxa"/>
          </w:tcPr>
          <w:p w14:paraId="13B002FC" w14:textId="63BC47D6" w:rsidR="008D30D9" w:rsidRPr="00EF142D" w:rsidRDefault="008D30D9" w:rsidP="007D2F20">
            <w:pPr>
              <w:rPr>
                <w:b/>
                <w:bCs/>
                <w:lang w:val="kk-KZ"/>
              </w:rPr>
            </w:pPr>
            <w:r w:rsidRPr="008D30D9">
              <w:rPr>
                <w:b/>
                <w:kern w:val="24"/>
                <w:lang w:val="kk-KZ"/>
              </w:rPr>
              <w:t xml:space="preserve">НИ. </w:t>
            </w:r>
            <w:r w:rsidRPr="008D30D9">
              <w:rPr>
                <w:bCs/>
                <w:kern w:val="24"/>
                <w:lang w:val="kk-KZ"/>
              </w:rPr>
              <w:t>Өңірлік стандарттар жүйесіне сәйкес әлеуметтік игіліктермен және қызметтермен  қамтамасыз ету деңгейі, (</w:t>
            </w:r>
            <w:r w:rsidRPr="00837E74">
              <w:rPr>
                <w:b/>
                <w:kern w:val="24"/>
                <w:lang w:val="kk-KZ"/>
              </w:rPr>
              <w:t>облыс бойынша)</w:t>
            </w:r>
          </w:p>
        </w:tc>
        <w:tc>
          <w:tcPr>
            <w:tcW w:w="2123" w:type="dxa"/>
            <w:gridSpan w:val="2"/>
          </w:tcPr>
          <w:p w14:paraId="626F3418" w14:textId="1E3820F1" w:rsidR="008D30D9" w:rsidRPr="008D30D9" w:rsidRDefault="00837E74" w:rsidP="007D2F20">
            <w:pPr>
              <w:widowControl w:val="0"/>
              <w:ind w:hanging="86"/>
              <w:jc w:val="center"/>
              <w:rPr>
                <w:lang w:val="kk-KZ"/>
              </w:rPr>
            </w:pPr>
            <w:r w:rsidRPr="00EC65D4">
              <w:rPr>
                <w:lang w:val="kk-KZ"/>
              </w:rPr>
              <w:t>Облыс әкімінің орынбасары – А.Ж Кабылтаева, ЭБЖБ – И.П. Назарчук</w:t>
            </w:r>
          </w:p>
        </w:tc>
        <w:tc>
          <w:tcPr>
            <w:tcW w:w="1596" w:type="dxa"/>
            <w:gridSpan w:val="3"/>
          </w:tcPr>
          <w:p w14:paraId="5F2E5F8C" w14:textId="2A3ABD35" w:rsidR="008D30D9" w:rsidRPr="008D30D9" w:rsidRDefault="00742827" w:rsidP="007D2F20">
            <w:pPr>
              <w:jc w:val="center"/>
              <w:rPr>
                <w:lang w:val="kk-KZ"/>
              </w:rPr>
            </w:pPr>
            <w:r>
              <w:rPr>
                <w:lang w:val="kk-KZ"/>
              </w:rPr>
              <w:t>ҰЭМ әкімшілік мәліметтері</w:t>
            </w:r>
          </w:p>
        </w:tc>
        <w:tc>
          <w:tcPr>
            <w:tcW w:w="836" w:type="dxa"/>
            <w:gridSpan w:val="2"/>
          </w:tcPr>
          <w:p w14:paraId="11146E1B" w14:textId="0D13BA88" w:rsidR="008D30D9" w:rsidRPr="00195489" w:rsidRDefault="008D30D9" w:rsidP="007D2F20">
            <w:pPr>
              <w:jc w:val="center"/>
              <w:rPr>
                <w:lang w:val="kk-KZ"/>
              </w:rPr>
            </w:pPr>
            <w:r w:rsidRPr="008D30D9">
              <w:rPr>
                <w:lang w:val="kk-KZ"/>
              </w:rPr>
              <w:t>%</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53D13ED0" w14:textId="7411DFB8" w:rsidR="008D30D9" w:rsidRPr="008D30D9" w:rsidRDefault="008D30D9" w:rsidP="008D30D9">
            <w:pPr>
              <w:rPr>
                <w:highlight w:val="green"/>
                <w:lang w:val="kk-KZ"/>
              </w:rPr>
            </w:pPr>
            <w:r w:rsidRPr="00360BEF">
              <w:t>67</w:t>
            </w:r>
          </w:p>
        </w:tc>
        <w:tc>
          <w:tcPr>
            <w:tcW w:w="777" w:type="dxa"/>
            <w:tcBorders>
              <w:top w:val="single" w:sz="4" w:space="0" w:color="auto"/>
              <w:left w:val="nil"/>
              <w:bottom w:val="single" w:sz="4" w:space="0" w:color="auto"/>
              <w:right w:val="single" w:sz="4" w:space="0" w:color="auto"/>
            </w:tcBorders>
            <w:shd w:val="clear" w:color="000000" w:fill="FFFFFF"/>
          </w:tcPr>
          <w:p w14:paraId="7D573CB9" w14:textId="6CC087A8" w:rsidR="008D30D9" w:rsidRPr="008D30D9" w:rsidRDefault="008D30D9" w:rsidP="007D2F20">
            <w:pPr>
              <w:jc w:val="center"/>
              <w:rPr>
                <w:highlight w:val="green"/>
                <w:lang w:val="kk-KZ"/>
              </w:rPr>
            </w:pPr>
            <w:r w:rsidRPr="00360BEF">
              <w:t>66,6</w:t>
            </w:r>
          </w:p>
        </w:tc>
        <w:tc>
          <w:tcPr>
            <w:tcW w:w="1028" w:type="dxa"/>
            <w:gridSpan w:val="2"/>
            <w:tcBorders>
              <w:top w:val="single" w:sz="4" w:space="0" w:color="auto"/>
              <w:left w:val="nil"/>
              <w:bottom w:val="single" w:sz="4" w:space="0" w:color="auto"/>
              <w:right w:val="single" w:sz="4" w:space="0" w:color="auto"/>
            </w:tcBorders>
            <w:shd w:val="clear" w:color="000000" w:fill="FFFFFF"/>
          </w:tcPr>
          <w:p w14:paraId="16C176BA" w14:textId="61F8AD3B" w:rsidR="008D30D9" w:rsidRPr="00473281" w:rsidRDefault="008D30D9" w:rsidP="007D2F20">
            <w:pPr>
              <w:jc w:val="center"/>
            </w:pPr>
            <w:r w:rsidRPr="00360BEF">
              <w:t>66,8</w:t>
            </w:r>
          </w:p>
        </w:tc>
        <w:tc>
          <w:tcPr>
            <w:tcW w:w="855" w:type="dxa"/>
            <w:gridSpan w:val="3"/>
            <w:tcBorders>
              <w:top w:val="single" w:sz="4" w:space="0" w:color="auto"/>
              <w:left w:val="nil"/>
              <w:bottom w:val="single" w:sz="4" w:space="0" w:color="auto"/>
              <w:right w:val="single" w:sz="4" w:space="0" w:color="auto"/>
            </w:tcBorders>
            <w:shd w:val="clear" w:color="000000" w:fill="FFFFFF"/>
          </w:tcPr>
          <w:p w14:paraId="16F4783E" w14:textId="465ED5BE" w:rsidR="008D30D9" w:rsidRPr="00473281" w:rsidRDefault="008D30D9" w:rsidP="007D2F20">
            <w:pPr>
              <w:jc w:val="center"/>
            </w:pPr>
            <w:r w:rsidRPr="00360BEF">
              <w:t>67</w:t>
            </w:r>
          </w:p>
        </w:tc>
        <w:tc>
          <w:tcPr>
            <w:tcW w:w="861" w:type="dxa"/>
            <w:tcBorders>
              <w:top w:val="single" w:sz="4" w:space="0" w:color="auto"/>
              <w:left w:val="nil"/>
              <w:bottom w:val="single" w:sz="4" w:space="0" w:color="auto"/>
              <w:right w:val="single" w:sz="4" w:space="0" w:color="auto"/>
            </w:tcBorders>
            <w:shd w:val="clear" w:color="000000" w:fill="FFFFFF"/>
          </w:tcPr>
          <w:p w14:paraId="3BB59E9E" w14:textId="483E6C09" w:rsidR="008D30D9" w:rsidRPr="00473281" w:rsidRDefault="008D30D9" w:rsidP="007D2F20">
            <w:pPr>
              <w:jc w:val="center"/>
            </w:pPr>
            <w:r w:rsidRPr="00360BEF">
              <w:t>67,2</w:t>
            </w:r>
          </w:p>
        </w:tc>
        <w:tc>
          <w:tcPr>
            <w:tcW w:w="1134" w:type="dxa"/>
            <w:gridSpan w:val="2"/>
            <w:tcBorders>
              <w:top w:val="single" w:sz="4" w:space="0" w:color="auto"/>
              <w:left w:val="nil"/>
              <w:bottom w:val="single" w:sz="4" w:space="0" w:color="auto"/>
              <w:right w:val="single" w:sz="4" w:space="0" w:color="auto"/>
            </w:tcBorders>
            <w:shd w:val="clear" w:color="000000" w:fill="FFFFFF"/>
          </w:tcPr>
          <w:p w14:paraId="4192E0CD" w14:textId="706755DD" w:rsidR="008D30D9" w:rsidRPr="00473281" w:rsidRDefault="008D30D9" w:rsidP="007D2F20">
            <w:pPr>
              <w:jc w:val="center"/>
            </w:pPr>
            <w:r w:rsidRPr="00360BEF">
              <w:t>67,5</w:t>
            </w:r>
          </w:p>
        </w:tc>
        <w:tc>
          <w:tcPr>
            <w:tcW w:w="992" w:type="dxa"/>
            <w:gridSpan w:val="2"/>
          </w:tcPr>
          <w:p w14:paraId="3AC6E44D" w14:textId="46E42ADA" w:rsidR="008D30D9" w:rsidRPr="00473281" w:rsidRDefault="008D30D9" w:rsidP="007D2F20">
            <w:pPr>
              <w:jc w:val="center"/>
              <w:rPr>
                <w:kern w:val="24"/>
              </w:rPr>
            </w:pPr>
            <w:r w:rsidRPr="00360BEF">
              <w:t>67,7</w:t>
            </w:r>
          </w:p>
        </w:tc>
      </w:tr>
      <w:tr w:rsidR="008D30D9" w:rsidRPr="001B4731" w14:paraId="5DDCFD0C" w14:textId="77777777" w:rsidTr="000112EB">
        <w:trPr>
          <w:gridAfter w:val="3"/>
          <w:wAfter w:w="40" w:type="dxa"/>
          <w:jc w:val="center"/>
        </w:trPr>
        <w:tc>
          <w:tcPr>
            <w:tcW w:w="578" w:type="dxa"/>
            <w:gridSpan w:val="2"/>
          </w:tcPr>
          <w:p w14:paraId="236A04BC" w14:textId="77777777" w:rsidR="008D30D9" w:rsidRPr="00EF142D" w:rsidRDefault="008D30D9" w:rsidP="007D2F20">
            <w:pPr>
              <w:jc w:val="center"/>
              <w:rPr>
                <w:kern w:val="24"/>
                <w:lang w:val="kk-KZ"/>
              </w:rPr>
            </w:pPr>
          </w:p>
        </w:tc>
        <w:tc>
          <w:tcPr>
            <w:tcW w:w="4230" w:type="dxa"/>
          </w:tcPr>
          <w:p w14:paraId="3544727F" w14:textId="01E4993E" w:rsidR="008D30D9" w:rsidRPr="008D30D9" w:rsidRDefault="008D30D9" w:rsidP="007D2F20">
            <w:pPr>
              <w:rPr>
                <w:b/>
                <w:kern w:val="24"/>
                <w:lang w:val="kk-KZ"/>
              </w:rPr>
            </w:pPr>
            <w:r>
              <w:rPr>
                <w:b/>
                <w:kern w:val="24"/>
                <w:lang w:val="kk-KZ"/>
              </w:rPr>
              <w:t>Аудан бойынша</w:t>
            </w:r>
          </w:p>
        </w:tc>
        <w:tc>
          <w:tcPr>
            <w:tcW w:w="2123" w:type="dxa"/>
            <w:gridSpan w:val="2"/>
          </w:tcPr>
          <w:p w14:paraId="1DE92F95" w14:textId="77777777" w:rsidR="008D30D9" w:rsidRPr="008D30D9" w:rsidRDefault="008D30D9" w:rsidP="007D2F20">
            <w:pPr>
              <w:widowControl w:val="0"/>
              <w:ind w:hanging="86"/>
              <w:jc w:val="center"/>
              <w:rPr>
                <w:lang w:val="kk-KZ"/>
              </w:rPr>
            </w:pPr>
          </w:p>
        </w:tc>
        <w:tc>
          <w:tcPr>
            <w:tcW w:w="1596" w:type="dxa"/>
            <w:gridSpan w:val="3"/>
          </w:tcPr>
          <w:p w14:paraId="15D31882" w14:textId="77777777" w:rsidR="008D30D9" w:rsidRPr="008D30D9" w:rsidRDefault="008D30D9" w:rsidP="007D2F20">
            <w:pPr>
              <w:jc w:val="center"/>
              <w:rPr>
                <w:lang w:val="kk-KZ"/>
              </w:rPr>
            </w:pPr>
          </w:p>
        </w:tc>
        <w:tc>
          <w:tcPr>
            <w:tcW w:w="836" w:type="dxa"/>
            <w:gridSpan w:val="2"/>
          </w:tcPr>
          <w:p w14:paraId="5E60019A" w14:textId="147657F6" w:rsidR="008D30D9" w:rsidRPr="008D30D9" w:rsidRDefault="008D30D9" w:rsidP="007D2F20">
            <w:pPr>
              <w:jc w:val="center"/>
              <w:rPr>
                <w:lang w:val="kk-KZ"/>
              </w:rPr>
            </w:pPr>
            <w:r w:rsidRPr="00032003">
              <w:t>%</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242A4AA3" w14:textId="77777777" w:rsidR="008D30D9" w:rsidRPr="00360BEF" w:rsidRDefault="008D30D9" w:rsidP="008D30D9"/>
        </w:tc>
        <w:tc>
          <w:tcPr>
            <w:tcW w:w="777" w:type="dxa"/>
            <w:tcBorders>
              <w:top w:val="single" w:sz="4" w:space="0" w:color="auto"/>
              <w:left w:val="nil"/>
              <w:bottom w:val="single" w:sz="4" w:space="0" w:color="auto"/>
              <w:right w:val="single" w:sz="4" w:space="0" w:color="auto"/>
            </w:tcBorders>
            <w:shd w:val="clear" w:color="000000" w:fill="FFFFFF"/>
          </w:tcPr>
          <w:p w14:paraId="057E12F4" w14:textId="77777777" w:rsidR="008D30D9" w:rsidRPr="00360BEF" w:rsidRDefault="008D30D9" w:rsidP="007D2F20">
            <w:pPr>
              <w:jc w:val="center"/>
            </w:pPr>
          </w:p>
        </w:tc>
        <w:tc>
          <w:tcPr>
            <w:tcW w:w="1028" w:type="dxa"/>
            <w:gridSpan w:val="2"/>
            <w:tcBorders>
              <w:top w:val="single" w:sz="4" w:space="0" w:color="auto"/>
              <w:left w:val="nil"/>
              <w:bottom w:val="single" w:sz="4" w:space="0" w:color="auto"/>
              <w:right w:val="single" w:sz="4" w:space="0" w:color="auto"/>
            </w:tcBorders>
            <w:shd w:val="clear" w:color="000000" w:fill="FFFFFF"/>
          </w:tcPr>
          <w:p w14:paraId="50A9D5E9" w14:textId="1B1923AE" w:rsidR="008D30D9" w:rsidRPr="00360BEF" w:rsidRDefault="008D30D9" w:rsidP="007D2F20">
            <w:pPr>
              <w:jc w:val="center"/>
            </w:pPr>
            <w:r w:rsidRPr="00032003">
              <w:t>66,9</w:t>
            </w:r>
          </w:p>
        </w:tc>
        <w:tc>
          <w:tcPr>
            <w:tcW w:w="855" w:type="dxa"/>
            <w:gridSpan w:val="3"/>
            <w:tcBorders>
              <w:top w:val="single" w:sz="4" w:space="0" w:color="auto"/>
              <w:left w:val="nil"/>
              <w:bottom w:val="single" w:sz="4" w:space="0" w:color="auto"/>
              <w:right w:val="single" w:sz="4" w:space="0" w:color="auto"/>
            </w:tcBorders>
            <w:shd w:val="clear" w:color="000000" w:fill="FFFFFF"/>
          </w:tcPr>
          <w:p w14:paraId="1E80191F" w14:textId="2E7A7D3D" w:rsidR="008D30D9" w:rsidRPr="00360BEF" w:rsidRDefault="008D30D9" w:rsidP="007D2F20">
            <w:pPr>
              <w:jc w:val="center"/>
            </w:pPr>
            <w:r w:rsidRPr="00032003">
              <w:t>67</w:t>
            </w:r>
          </w:p>
        </w:tc>
        <w:tc>
          <w:tcPr>
            <w:tcW w:w="861" w:type="dxa"/>
            <w:tcBorders>
              <w:top w:val="single" w:sz="4" w:space="0" w:color="auto"/>
              <w:left w:val="nil"/>
              <w:bottom w:val="single" w:sz="4" w:space="0" w:color="auto"/>
              <w:right w:val="single" w:sz="4" w:space="0" w:color="auto"/>
            </w:tcBorders>
            <w:shd w:val="clear" w:color="000000" w:fill="FFFFFF"/>
          </w:tcPr>
          <w:p w14:paraId="33508D0F" w14:textId="2C235B63" w:rsidR="008D30D9" w:rsidRPr="00360BEF" w:rsidRDefault="008D30D9" w:rsidP="007D2F20">
            <w:pPr>
              <w:jc w:val="center"/>
            </w:pPr>
            <w:r w:rsidRPr="00032003">
              <w:t>67,2</w:t>
            </w:r>
          </w:p>
        </w:tc>
        <w:tc>
          <w:tcPr>
            <w:tcW w:w="1134" w:type="dxa"/>
            <w:gridSpan w:val="2"/>
            <w:tcBorders>
              <w:top w:val="single" w:sz="4" w:space="0" w:color="auto"/>
              <w:left w:val="nil"/>
              <w:bottom w:val="single" w:sz="4" w:space="0" w:color="auto"/>
              <w:right w:val="single" w:sz="4" w:space="0" w:color="auto"/>
            </w:tcBorders>
            <w:shd w:val="clear" w:color="000000" w:fill="FFFFFF"/>
          </w:tcPr>
          <w:p w14:paraId="34404746" w14:textId="6375B0B7" w:rsidR="008D30D9" w:rsidRPr="00360BEF" w:rsidRDefault="008D30D9" w:rsidP="007D2F20">
            <w:pPr>
              <w:jc w:val="center"/>
            </w:pPr>
            <w:r w:rsidRPr="00032003">
              <w:t>67,4</w:t>
            </w:r>
          </w:p>
        </w:tc>
        <w:tc>
          <w:tcPr>
            <w:tcW w:w="992" w:type="dxa"/>
            <w:gridSpan w:val="2"/>
          </w:tcPr>
          <w:p w14:paraId="20FB2591" w14:textId="35094ED2" w:rsidR="008D30D9" w:rsidRPr="00360BEF" w:rsidRDefault="008D30D9" w:rsidP="007D2F20">
            <w:pPr>
              <w:jc w:val="center"/>
            </w:pPr>
            <w:r w:rsidRPr="00032003">
              <w:t>67,5</w:t>
            </w:r>
          </w:p>
        </w:tc>
      </w:tr>
      <w:tr w:rsidR="008D30D9" w:rsidRPr="001B4731" w14:paraId="2B4E8DCB" w14:textId="77777777" w:rsidTr="00D90207">
        <w:trPr>
          <w:gridAfter w:val="3"/>
          <w:wAfter w:w="40" w:type="dxa"/>
          <w:jc w:val="center"/>
        </w:trPr>
        <w:tc>
          <w:tcPr>
            <w:tcW w:w="15945" w:type="dxa"/>
            <w:gridSpan w:val="23"/>
          </w:tcPr>
          <w:p w14:paraId="13BBEBB7" w14:textId="14466CF6" w:rsidR="008D30D9" w:rsidRPr="008D30D9" w:rsidRDefault="008D30D9" w:rsidP="008D30D9">
            <w:pPr>
              <w:rPr>
                <w:b/>
                <w:bCs/>
                <w:lang w:val="kk-KZ"/>
              </w:rPr>
            </w:pPr>
            <w:r w:rsidRPr="008D30D9">
              <w:rPr>
                <w:b/>
                <w:bCs/>
                <w:lang w:val="kk-KZ"/>
              </w:rPr>
              <w:t>Міндет: Ауыл тұрғындары үшін қолайлы орта құру</w:t>
            </w:r>
          </w:p>
        </w:tc>
      </w:tr>
      <w:tr w:rsidR="007D2F20" w:rsidRPr="001B4731" w14:paraId="2E01A15A" w14:textId="77777777" w:rsidTr="00FA3B38">
        <w:trPr>
          <w:gridAfter w:val="3"/>
          <w:wAfter w:w="40" w:type="dxa"/>
          <w:jc w:val="center"/>
        </w:trPr>
        <w:tc>
          <w:tcPr>
            <w:tcW w:w="578" w:type="dxa"/>
            <w:gridSpan w:val="2"/>
          </w:tcPr>
          <w:p w14:paraId="0FFF5332" w14:textId="77777777" w:rsidR="007D2F20" w:rsidRPr="001B4731" w:rsidRDefault="007D2F20" w:rsidP="007D2F20">
            <w:pPr>
              <w:jc w:val="center"/>
              <w:rPr>
                <w:kern w:val="24"/>
              </w:rPr>
            </w:pPr>
          </w:p>
        </w:tc>
        <w:tc>
          <w:tcPr>
            <w:tcW w:w="4230" w:type="dxa"/>
          </w:tcPr>
          <w:p w14:paraId="51277077" w14:textId="4A349625" w:rsidR="007D2F20" w:rsidRPr="00195489" w:rsidRDefault="00195489" w:rsidP="007D2F20">
            <w:pPr>
              <w:rPr>
                <w:b/>
                <w:bCs/>
                <w:lang w:val="kk-KZ"/>
              </w:rPr>
            </w:pPr>
            <w:r>
              <w:rPr>
                <w:b/>
                <w:bCs/>
                <w:lang w:val="kk-KZ"/>
              </w:rPr>
              <w:t>МӘДЕНИЕТ</w:t>
            </w:r>
          </w:p>
        </w:tc>
        <w:tc>
          <w:tcPr>
            <w:tcW w:w="2123" w:type="dxa"/>
            <w:gridSpan w:val="2"/>
          </w:tcPr>
          <w:p w14:paraId="7112741F" w14:textId="77777777" w:rsidR="007D2F20" w:rsidRPr="007328F2" w:rsidRDefault="007D2F20" w:rsidP="007D2F20">
            <w:pPr>
              <w:widowControl w:val="0"/>
              <w:ind w:hanging="86"/>
              <w:jc w:val="center"/>
              <w:rPr>
                <w:highlight w:val="green"/>
              </w:rPr>
            </w:pPr>
          </w:p>
        </w:tc>
        <w:tc>
          <w:tcPr>
            <w:tcW w:w="1596" w:type="dxa"/>
            <w:gridSpan w:val="3"/>
          </w:tcPr>
          <w:p w14:paraId="6BFDC2DE" w14:textId="77777777" w:rsidR="007D2F20" w:rsidRPr="007328F2" w:rsidRDefault="007D2F20" w:rsidP="007D2F20">
            <w:pPr>
              <w:jc w:val="center"/>
              <w:rPr>
                <w:highlight w:val="green"/>
              </w:rPr>
            </w:pPr>
          </w:p>
        </w:tc>
        <w:tc>
          <w:tcPr>
            <w:tcW w:w="836" w:type="dxa"/>
            <w:gridSpan w:val="2"/>
          </w:tcPr>
          <w:p w14:paraId="0129B75D" w14:textId="77777777" w:rsidR="007D2F20" w:rsidRPr="007328F2" w:rsidRDefault="007D2F20" w:rsidP="007D2F20">
            <w:pPr>
              <w:jc w:val="center"/>
              <w:rPr>
                <w:kern w:val="24"/>
                <w:highlight w:val="green"/>
              </w:rPr>
            </w:pP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386C0FE0" w14:textId="77777777" w:rsidR="007D2F20" w:rsidRPr="007328F2" w:rsidRDefault="007D2F20" w:rsidP="007D2F20">
            <w:pPr>
              <w:jc w:val="center"/>
              <w:rPr>
                <w:highlight w:val="green"/>
              </w:rPr>
            </w:pPr>
          </w:p>
        </w:tc>
        <w:tc>
          <w:tcPr>
            <w:tcW w:w="777" w:type="dxa"/>
            <w:tcBorders>
              <w:top w:val="single" w:sz="4" w:space="0" w:color="auto"/>
              <w:left w:val="nil"/>
              <w:bottom w:val="single" w:sz="4" w:space="0" w:color="auto"/>
              <w:right w:val="single" w:sz="4" w:space="0" w:color="auto"/>
            </w:tcBorders>
            <w:shd w:val="clear" w:color="000000" w:fill="FFFFFF"/>
          </w:tcPr>
          <w:p w14:paraId="24A9DAD8" w14:textId="77777777" w:rsidR="007D2F20" w:rsidRPr="007328F2" w:rsidRDefault="007D2F20" w:rsidP="007D2F20">
            <w:pPr>
              <w:jc w:val="center"/>
              <w:rPr>
                <w:highlight w:val="green"/>
              </w:rPr>
            </w:pPr>
          </w:p>
        </w:tc>
        <w:tc>
          <w:tcPr>
            <w:tcW w:w="1028" w:type="dxa"/>
            <w:gridSpan w:val="2"/>
            <w:tcBorders>
              <w:top w:val="single" w:sz="4" w:space="0" w:color="auto"/>
              <w:left w:val="nil"/>
              <w:bottom w:val="single" w:sz="4" w:space="0" w:color="auto"/>
              <w:right w:val="single" w:sz="4" w:space="0" w:color="auto"/>
            </w:tcBorders>
            <w:shd w:val="clear" w:color="000000" w:fill="FFFFFF"/>
          </w:tcPr>
          <w:p w14:paraId="233D66F0" w14:textId="77777777" w:rsidR="007D2F20" w:rsidRPr="007328F2" w:rsidRDefault="007D2F20" w:rsidP="007D2F20">
            <w:pPr>
              <w:jc w:val="center"/>
              <w:rPr>
                <w:highlight w:val="green"/>
              </w:rPr>
            </w:pPr>
          </w:p>
        </w:tc>
        <w:tc>
          <w:tcPr>
            <w:tcW w:w="855" w:type="dxa"/>
            <w:gridSpan w:val="3"/>
            <w:tcBorders>
              <w:top w:val="single" w:sz="4" w:space="0" w:color="auto"/>
              <w:left w:val="nil"/>
              <w:bottom w:val="single" w:sz="4" w:space="0" w:color="auto"/>
              <w:right w:val="single" w:sz="4" w:space="0" w:color="auto"/>
            </w:tcBorders>
            <w:shd w:val="clear" w:color="000000" w:fill="FFFFFF"/>
          </w:tcPr>
          <w:p w14:paraId="05A2D032" w14:textId="77777777" w:rsidR="007D2F20" w:rsidRPr="007328F2" w:rsidRDefault="007D2F20" w:rsidP="007D2F20">
            <w:pPr>
              <w:jc w:val="center"/>
              <w:rPr>
                <w:highlight w:val="green"/>
              </w:rPr>
            </w:pPr>
          </w:p>
        </w:tc>
        <w:tc>
          <w:tcPr>
            <w:tcW w:w="861" w:type="dxa"/>
            <w:tcBorders>
              <w:top w:val="single" w:sz="4" w:space="0" w:color="auto"/>
              <w:left w:val="nil"/>
              <w:bottom w:val="single" w:sz="4" w:space="0" w:color="auto"/>
              <w:right w:val="single" w:sz="4" w:space="0" w:color="auto"/>
            </w:tcBorders>
            <w:shd w:val="clear" w:color="000000" w:fill="FFFFFF"/>
          </w:tcPr>
          <w:p w14:paraId="5219BAD2" w14:textId="77777777" w:rsidR="007D2F20" w:rsidRPr="007328F2" w:rsidRDefault="007D2F20" w:rsidP="007D2F20">
            <w:pPr>
              <w:jc w:val="center"/>
              <w:rPr>
                <w:highlight w:val="green"/>
              </w:rPr>
            </w:pPr>
          </w:p>
        </w:tc>
        <w:tc>
          <w:tcPr>
            <w:tcW w:w="1134" w:type="dxa"/>
            <w:gridSpan w:val="2"/>
            <w:tcBorders>
              <w:top w:val="single" w:sz="4" w:space="0" w:color="auto"/>
              <w:left w:val="nil"/>
              <w:bottom w:val="single" w:sz="4" w:space="0" w:color="auto"/>
              <w:right w:val="single" w:sz="4" w:space="0" w:color="auto"/>
            </w:tcBorders>
            <w:shd w:val="clear" w:color="000000" w:fill="FFFFFF"/>
          </w:tcPr>
          <w:p w14:paraId="4020EE05" w14:textId="77777777" w:rsidR="007D2F20" w:rsidRPr="007328F2" w:rsidRDefault="007D2F20" w:rsidP="007D2F20">
            <w:pPr>
              <w:jc w:val="center"/>
              <w:rPr>
                <w:highlight w:val="green"/>
              </w:rPr>
            </w:pPr>
          </w:p>
        </w:tc>
        <w:tc>
          <w:tcPr>
            <w:tcW w:w="992" w:type="dxa"/>
            <w:gridSpan w:val="2"/>
          </w:tcPr>
          <w:p w14:paraId="4A580697" w14:textId="77777777" w:rsidR="007D2F20" w:rsidRPr="002D0A52" w:rsidRDefault="007D2F20" w:rsidP="007D2F20">
            <w:pPr>
              <w:jc w:val="center"/>
              <w:rPr>
                <w:color w:val="FF0000"/>
                <w:highlight w:val="green"/>
              </w:rPr>
            </w:pPr>
          </w:p>
        </w:tc>
      </w:tr>
      <w:tr w:rsidR="007D2F20" w:rsidRPr="001B4731" w14:paraId="361B4784" w14:textId="77777777" w:rsidTr="00FA3B38">
        <w:trPr>
          <w:gridAfter w:val="3"/>
          <w:wAfter w:w="40" w:type="dxa"/>
          <w:jc w:val="center"/>
        </w:trPr>
        <w:tc>
          <w:tcPr>
            <w:tcW w:w="578" w:type="dxa"/>
            <w:gridSpan w:val="2"/>
          </w:tcPr>
          <w:p w14:paraId="66AF1811" w14:textId="77777777" w:rsidR="007D2F20" w:rsidRPr="001B4731" w:rsidRDefault="007D2F20" w:rsidP="007D2F20">
            <w:pPr>
              <w:jc w:val="center"/>
              <w:rPr>
                <w:kern w:val="24"/>
              </w:rPr>
            </w:pPr>
          </w:p>
        </w:tc>
        <w:tc>
          <w:tcPr>
            <w:tcW w:w="4230" w:type="dxa"/>
          </w:tcPr>
          <w:p w14:paraId="663B1F83" w14:textId="6BB6A512" w:rsidR="007D2F20" w:rsidRPr="00A94BE5" w:rsidRDefault="007D2F20" w:rsidP="007D2F20">
            <w:pPr>
              <w:rPr>
                <w:b/>
                <w:bCs/>
              </w:rPr>
            </w:pPr>
            <w:r w:rsidRPr="00A94BE5">
              <w:rPr>
                <w:b/>
                <w:bCs/>
              </w:rPr>
              <w:t>3.1</w:t>
            </w:r>
            <w:r w:rsidRPr="00A94BE5">
              <w:t xml:space="preserve"> </w:t>
            </w:r>
            <w:proofErr w:type="spellStart"/>
            <w:r w:rsidR="00E45874" w:rsidRPr="00E45874">
              <w:rPr>
                <w:b/>
              </w:rPr>
              <w:t>нәтиже</w:t>
            </w:r>
            <w:proofErr w:type="spellEnd"/>
            <w:r w:rsidR="00E45874" w:rsidRPr="00E45874">
              <w:rPr>
                <w:b/>
              </w:rPr>
              <w:t xml:space="preserve"> </w:t>
            </w:r>
            <w:proofErr w:type="spellStart"/>
            <w:r w:rsidR="00E45874" w:rsidRPr="00E45874">
              <w:rPr>
                <w:b/>
              </w:rPr>
              <w:t>көрсеткіші</w:t>
            </w:r>
            <w:proofErr w:type="spellEnd"/>
            <w:r w:rsidRPr="00E45874">
              <w:rPr>
                <w:b/>
              </w:rPr>
              <w:br/>
            </w:r>
            <w:proofErr w:type="spellStart"/>
            <w:r w:rsidR="00195489" w:rsidRPr="00195489">
              <w:t>Мәдениет</w:t>
            </w:r>
            <w:proofErr w:type="spellEnd"/>
            <w:r w:rsidR="00195489" w:rsidRPr="00195489">
              <w:t xml:space="preserve"> </w:t>
            </w:r>
            <w:proofErr w:type="spellStart"/>
            <w:r w:rsidR="00195489" w:rsidRPr="00195489">
              <w:t>объектілерімен</w:t>
            </w:r>
            <w:proofErr w:type="spellEnd"/>
            <w:r w:rsidR="00195489" w:rsidRPr="00195489">
              <w:t xml:space="preserve"> </w:t>
            </w:r>
            <w:proofErr w:type="spellStart"/>
            <w:r w:rsidR="00195489" w:rsidRPr="00195489">
              <w:t>және</w:t>
            </w:r>
            <w:proofErr w:type="spellEnd"/>
            <w:r w:rsidR="00195489" w:rsidRPr="00195489">
              <w:t xml:space="preserve"> </w:t>
            </w:r>
            <w:proofErr w:type="spellStart"/>
            <w:r w:rsidR="00195489" w:rsidRPr="00195489">
              <w:t>қызметтерімен</w:t>
            </w:r>
            <w:proofErr w:type="spellEnd"/>
            <w:r w:rsidR="00195489" w:rsidRPr="00195489">
              <w:t xml:space="preserve"> </w:t>
            </w:r>
            <w:proofErr w:type="spellStart"/>
            <w:r w:rsidR="00195489" w:rsidRPr="00195489">
              <w:t>қамтамасыз</w:t>
            </w:r>
            <w:proofErr w:type="spellEnd"/>
            <w:r w:rsidR="00195489" w:rsidRPr="00195489">
              <w:t xml:space="preserve"> </w:t>
            </w:r>
            <w:proofErr w:type="spellStart"/>
            <w:r w:rsidR="00195489" w:rsidRPr="00195489">
              <w:t>етудің</w:t>
            </w:r>
            <w:proofErr w:type="spellEnd"/>
            <w:r w:rsidR="00195489" w:rsidRPr="00195489">
              <w:t xml:space="preserve"> </w:t>
            </w:r>
            <w:proofErr w:type="spellStart"/>
            <w:r w:rsidR="00195489" w:rsidRPr="00195489">
              <w:t>өсуі</w:t>
            </w:r>
            <w:proofErr w:type="spellEnd"/>
          </w:p>
        </w:tc>
        <w:tc>
          <w:tcPr>
            <w:tcW w:w="2123" w:type="dxa"/>
            <w:gridSpan w:val="2"/>
          </w:tcPr>
          <w:p w14:paraId="0534CE8B" w14:textId="5A41910D" w:rsidR="007D2F20" w:rsidRPr="00A94BE5" w:rsidRDefault="00895A3C" w:rsidP="00895A3C">
            <w:pPr>
              <w:widowControl w:val="0"/>
              <w:ind w:hanging="86"/>
              <w:jc w:val="center"/>
            </w:pPr>
            <w:r w:rsidRPr="00895A3C">
              <w:rPr>
                <w:lang w:val="kk-KZ"/>
              </w:rPr>
              <w:t xml:space="preserve">Аудан әкімінің орынбасары – Р.К. Усина, </w:t>
            </w:r>
            <w:r>
              <w:rPr>
                <w:lang w:val="kk-KZ"/>
              </w:rPr>
              <w:t>МДШСБ – А.А. Мукушева</w:t>
            </w:r>
          </w:p>
        </w:tc>
        <w:tc>
          <w:tcPr>
            <w:tcW w:w="1596" w:type="dxa"/>
            <w:gridSpan w:val="3"/>
          </w:tcPr>
          <w:p w14:paraId="55E457D4" w14:textId="2E14A7B0" w:rsidR="007D2F20" w:rsidRPr="002E1583" w:rsidRDefault="0093118B" w:rsidP="007D2F20">
            <w:pPr>
              <w:jc w:val="center"/>
              <w:rPr>
                <w:lang w:val="kk-KZ"/>
              </w:rPr>
            </w:pPr>
            <w:r>
              <w:rPr>
                <w:lang w:val="kk-KZ"/>
              </w:rPr>
              <w:t>*</w:t>
            </w:r>
          </w:p>
        </w:tc>
        <w:tc>
          <w:tcPr>
            <w:tcW w:w="836" w:type="dxa"/>
            <w:gridSpan w:val="2"/>
          </w:tcPr>
          <w:p w14:paraId="340A35BC" w14:textId="52C04D27" w:rsidR="007D2F20" w:rsidRPr="002E1583" w:rsidRDefault="002E1583" w:rsidP="002E1583">
            <w:pPr>
              <w:jc w:val="center"/>
              <w:rPr>
                <w:kern w:val="24"/>
                <w:sz w:val="20"/>
                <w:szCs w:val="20"/>
                <w:lang w:val="kk-KZ"/>
              </w:rPr>
            </w:pPr>
            <w:r>
              <w:rPr>
                <w:kern w:val="24"/>
                <w:sz w:val="20"/>
                <w:szCs w:val="20"/>
                <w:lang w:val="kk-KZ"/>
              </w:rPr>
              <w:t>Мәдениет объектілерінің саны</w:t>
            </w:r>
          </w:p>
        </w:tc>
        <w:tc>
          <w:tcPr>
            <w:tcW w:w="935" w:type="dxa"/>
            <w:gridSpan w:val="2"/>
            <w:tcBorders>
              <w:top w:val="single" w:sz="4" w:space="0" w:color="auto"/>
              <w:left w:val="single" w:sz="4" w:space="0" w:color="auto"/>
              <w:bottom w:val="single" w:sz="4" w:space="0" w:color="auto"/>
              <w:right w:val="single" w:sz="4" w:space="0" w:color="auto"/>
            </w:tcBorders>
            <w:vAlign w:val="center"/>
          </w:tcPr>
          <w:p w14:paraId="06BC3F59" w14:textId="77777777" w:rsidR="007D2F20" w:rsidRPr="00A94BE5" w:rsidRDefault="007D2F20" w:rsidP="007D2F20">
            <w:pPr>
              <w:jc w:val="center"/>
            </w:pPr>
          </w:p>
        </w:tc>
        <w:tc>
          <w:tcPr>
            <w:tcW w:w="777" w:type="dxa"/>
            <w:tcBorders>
              <w:top w:val="single" w:sz="4" w:space="0" w:color="auto"/>
              <w:left w:val="nil"/>
              <w:bottom w:val="single" w:sz="4" w:space="0" w:color="auto"/>
              <w:right w:val="single" w:sz="4" w:space="0" w:color="auto"/>
            </w:tcBorders>
            <w:vAlign w:val="center"/>
          </w:tcPr>
          <w:p w14:paraId="7ED6E8D5" w14:textId="77777777" w:rsidR="007D2F20" w:rsidRPr="00A94BE5" w:rsidRDefault="007D2F20" w:rsidP="007D2F20">
            <w:pPr>
              <w:jc w:val="center"/>
            </w:pPr>
          </w:p>
        </w:tc>
        <w:tc>
          <w:tcPr>
            <w:tcW w:w="1028" w:type="dxa"/>
            <w:gridSpan w:val="2"/>
            <w:tcBorders>
              <w:top w:val="single" w:sz="4" w:space="0" w:color="auto"/>
              <w:left w:val="nil"/>
              <w:bottom w:val="single" w:sz="4" w:space="0" w:color="auto"/>
              <w:right w:val="single" w:sz="4" w:space="0" w:color="auto"/>
            </w:tcBorders>
            <w:vAlign w:val="center"/>
          </w:tcPr>
          <w:p w14:paraId="15AF39BA" w14:textId="6A1F4FD0" w:rsidR="007D2F20" w:rsidRPr="00A94BE5" w:rsidRDefault="007D2F20" w:rsidP="007D2F20">
            <w:pPr>
              <w:jc w:val="center"/>
            </w:pPr>
            <w:r w:rsidRPr="00A94BE5">
              <w:t>35</w:t>
            </w:r>
          </w:p>
        </w:tc>
        <w:tc>
          <w:tcPr>
            <w:tcW w:w="855" w:type="dxa"/>
            <w:gridSpan w:val="3"/>
            <w:tcBorders>
              <w:top w:val="single" w:sz="4" w:space="0" w:color="auto"/>
              <w:left w:val="nil"/>
              <w:bottom w:val="single" w:sz="4" w:space="0" w:color="auto"/>
              <w:right w:val="single" w:sz="4" w:space="0" w:color="auto"/>
            </w:tcBorders>
            <w:vAlign w:val="center"/>
          </w:tcPr>
          <w:p w14:paraId="7E466244" w14:textId="65FC1F5A" w:rsidR="007D2F20" w:rsidRPr="00A94BE5" w:rsidRDefault="007D2F20" w:rsidP="007D2F20">
            <w:pPr>
              <w:jc w:val="center"/>
            </w:pPr>
            <w:r w:rsidRPr="00A94BE5">
              <w:t>35</w:t>
            </w:r>
          </w:p>
        </w:tc>
        <w:tc>
          <w:tcPr>
            <w:tcW w:w="861" w:type="dxa"/>
            <w:tcBorders>
              <w:top w:val="single" w:sz="4" w:space="0" w:color="auto"/>
              <w:left w:val="nil"/>
              <w:bottom w:val="single" w:sz="4" w:space="0" w:color="auto"/>
              <w:right w:val="single" w:sz="4" w:space="0" w:color="auto"/>
            </w:tcBorders>
            <w:vAlign w:val="center"/>
          </w:tcPr>
          <w:p w14:paraId="6D34D8C4" w14:textId="36D1A5F7" w:rsidR="007D2F20" w:rsidRPr="00A94BE5" w:rsidRDefault="007D2F20" w:rsidP="007D2F20">
            <w:pPr>
              <w:jc w:val="center"/>
            </w:pPr>
            <w:r w:rsidRPr="00A94BE5">
              <w:t>35</w:t>
            </w:r>
          </w:p>
        </w:tc>
        <w:tc>
          <w:tcPr>
            <w:tcW w:w="1134" w:type="dxa"/>
            <w:gridSpan w:val="2"/>
            <w:tcBorders>
              <w:top w:val="single" w:sz="4" w:space="0" w:color="auto"/>
              <w:left w:val="nil"/>
              <w:bottom w:val="single" w:sz="4" w:space="0" w:color="auto"/>
              <w:right w:val="single" w:sz="4" w:space="0" w:color="auto"/>
            </w:tcBorders>
            <w:vAlign w:val="center"/>
          </w:tcPr>
          <w:p w14:paraId="1F6CC008" w14:textId="4BD352BE" w:rsidR="007D2F20" w:rsidRPr="00A94BE5" w:rsidRDefault="007D2F20" w:rsidP="007D2F20">
            <w:pPr>
              <w:jc w:val="center"/>
            </w:pPr>
            <w:r w:rsidRPr="00A94BE5">
              <w:t>35</w:t>
            </w:r>
          </w:p>
        </w:tc>
        <w:tc>
          <w:tcPr>
            <w:tcW w:w="992" w:type="dxa"/>
            <w:gridSpan w:val="2"/>
            <w:vAlign w:val="center"/>
          </w:tcPr>
          <w:p w14:paraId="2A0FAAE1" w14:textId="553F828D" w:rsidR="007D2F20" w:rsidRPr="00A94BE5" w:rsidRDefault="007D2F20" w:rsidP="007D2F20">
            <w:pPr>
              <w:jc w:val="center"/>
            </w:pPr>
            <w:r w:rsidRPr="00A94BE5">
              <w:t>35</w:t>
            </w:r>
          </w:p>
        </w:tc>
      </w:tr>
      <w:tr w:rsidR="002D6439" w:rsidRPr="001B4731" w14:paraId="0AB8F95D" w14:textId="77777777" w:rsidTr="00FA3B38">
        <w:trPr>
          <w:gridAfter w:val="3"/>
          <w:wAfter w:w="40" w:type="dxa"/>
          <w:jc w:val="center"/>
        </w:trPr>
        <w:tc>
          <w:tcPr>
            <w:tcW w:w="578" w:type="dxa"/>
            <w:gridSpan w:val="2"/>
          </w:tcPr>
          <w:p w14:paraId="49CFA18D" w14:textId="77777777" w:rsidR="002D6439" w:rsidRPr="001B4731" w:rsidRDefault="002D6439" w:rsidP="007D2F20">
            <w:pPr>
              <w:jc w:val="center"/>
              <w:rPr>
                <w:kern w:val="24"/>
              </w:rPr>
            </w:pPr>
          </w:p>
        </w:tc>
        <w:tc>
          <w:tcPr>
            <w:tcW w:w="4230" w:type="dxa"/>
          </w:tcPr>
          <w:p w14:paraId="3D7588EC" w14:textId="21B5D82E" w:rsidR="002D6439" w:rsidRPr="002D6439" w:rsidRDefault="002E1583" w:rsidP="007D2F20">
            <w:pPr>
              <w:rPr>
                <w:i/>
                <w:iCs/>
                <w:lang w:val="kk-KZ"/>
              </w:rPr>
            </w:pPr>
            <w:r>
              <w:rPr>
                <w:i/>
                <w:iCs/>
                <w:lang w:val="kk-KZ"/>
              </w:rPr>
              <w:t>Қаржылық ресурстар</w:t>
            </w:r>
          </w:p>
        </w:tc>
        <w:tc>
          <w:tcPr>
            <w:tcW w:w="2123" w:type="dxa"/>
            <w:gridSpan w:val="2"/>
          </w:tcPr>
          <w:p w14:paraId="61129262" w14:textId="77777777" w:rsidR="002D6439" w:rsidRPr="002D6439" w:rsidRDefault="002D6439" w:rsidP="007D2F20">
            <w:pPr>
              <w:widowControl w:val="0"/>
              <w:ind w:hanging="86"/>
              <w:jc w:val="center"/>
              <w:rPr>
                <w:i/>
                <w:iCs/>
              </w:rPr>
            </w:pPr>
          </w:p>
        </w:tc>
        <w:tc>
          <w:tcPr>
            <w:tcW w:w="1596" w:type="dxa"/>
            <w:gridSpan w:val="3"/>
          </w:tcPr>
          <w:p w14:paraId="2086B2D6" w14:textId="77777777" w:rsidR="002D6439" w:rsidRPr="002D6439" w:rsidRDefault="002D6439" w:rsidP="007D2F20">
            <w:pPr>
              <w:jc w:val="center"/>
              <w:rPr>
                <w:i/>
                <w:iCs/>
              </w:rPr>
            </w:pPr>
          </w:p>
        </w:tc>
        <w:tc>
          <w:tcPr>
            <w:tcW w:w="836" w:type="dxa"/>
            <w:gridSpan w:val="2"/>
          </w:tcPr>
          <w:p w14:paraId="6A879188" w14:textId="07176FE4" w:rsidR="002D6439" w:rsidRPr="002D6439" w:rsidRDefault="002D6439" w:rsidP="007D2F20">
            <w:pPr>
              <w:jc w:val="center"/>
              <w:rPr>
                <w:i/>
                <w:iCs/>
                <w:kern w:val="24"/>
              </w:rPr>
            </w:pPr>
            <w:r w:rsidRPr="002D6439">
              <w:rPr>
                <w:i/>
                <w:iCs/>
                <w:kern w:val="24"/>
              </w:rPr>
              <w:t>млн. тенге</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DE70DC8" w14:textId="77777777" w:rsidR="002D6439" w:rsidRPr="002D6439" w:rsidRDefault="002D6439" w:rsidP="007D2F20">
            <w:pPr>
              <w:jc w:val="center"/>
              <w:rPr>
                <w:i/>
                <w:iCs/>
              </w:rPr>
            </w:pPr>
          </w:p>
        </w:tc>
        <w:tc>
          <w:tcPr>
            <w:tcW w:w="777" w:type="dxa"/>
            <w:tcBorders>
              <w:top w:val="single" w:sz="4" w:space="0" w:color="auto"/>
              <w:left w:val="nil"/>
              <w:bottom w:val="single" w:sz="4" w:space="0" w:color="auto"/>
              <w:right w:val="single" w:sz="4" w:space="0" w:color="auto"/>
            </w:tcBorders>
            <w:shd w:val="clear" w:color="000000" w:fill="FFFFFF"/>
            <w:vAlign w:val="center"/>
          </w:tcPr>
          <w:p w14:paraId="5408A9C4" w14:textId="77777777" w:rsidR="002D6439" w:rsidRPr="002D6439" w:rsidRDefault="002D6439" w:rsidP="007D2F20">
            <w:pPr>
              <w:jc w:val="center"/>
              <w:rPr>
                <w:i/>
                <w:iCs/>
              </w:rPr>
            </w:pPr>
          </w:p>
        </w:tc>
        <w:tc>
          <w:tcPr>
            <w:tcW w:w="1028" w:type="dxa"/>
            <w:gridSpan w:val="2"/>
            <w:tcBorders>
              <w:top w:val="single" w:sz="4" w:space="0" w:color="auto"/>
              <w:left w:val="nil"/>
              <w:bottom w:val="single" w:sz="4" w:space="0" w:color="auto"/>
              <w:right w:val="single" w:sz="4" w:space="0" w:color="auto"/>
            </w:tcBorders>
            <w:shd w:val="clear" w:color="000000" w:fill="FFFFFF"/>
            <w:vAlign w:val="center"/>
          </w:tcPr>
          <w:p w14:paraId="6B65A4A2" w14:textId="77777777" w:rsidR="002D6439" w:rsidRPr="002D6439" w:rsidRDefault="002D6439" w:rsidP="007D2F20">
            <w:pPr>
              <w:jc w:val="center"/>
              <w:rPr>
                <w:i/>
                <w:iCs/>
              </w:rPr>
            </w:pPr>
          </w:p>
        </w:tc>
        <w:tc>
          <w:tcPr>
            <w:tcW w:w="855" w:type="dxa"/>
            <w:gridSpan w:val="3"/>
            <w:tcBorders>
              <w:top w:val="single" w:sz="4" w:space="0" w:color="auto"/>
              <w:left w:val="nil"/>
              <w:bottom w:val="single" w:sz="4" w:space="0" w:color="auto"/>
              <w:right w:val="single" w:sz="4" w:space="0" w:color="auto"/>
            </w:tcBorders>
            <w:shd w:val="clear" w:color="000000" w:fill="FFFFFF"/>
            <w:vAlign w:val="center"/>
          </w:tcPr>
          <w:p w14:paraId="3569D24A" w14:textId="77777777" w:rsidR="002D6439" w:rsidRPr="002D6439" w:rsidRDefault="002D6439" w:rsidP="007D2F20">
            <w:pPr>
              <w:jc w:val="center"/>
              <w:rPr>
                <w:i/>
                <w:iCs/>
              </w:rPr>
            </w:pPr>
          </w:p>
        </w:tc>
        <w:tc>
          <w:tcPr>
            <w:tcW w:w="861" w:type="dxa"/>
            <w:tcBorders>
              <w:top w:val="single" w:sz="4" w:space="0" w:color="auto"/>
              <w:left w:val="nil"/>
              <w:bottom w:val="single" w:sz="4" w:space="0" w:color="auto"/>
              <w:right w:val="single" w:sz="4" w:space="0" w:color="auto"/>
            </w:tcBorders>
            <w:shd w:val="clear" w:color="000000" w:fill="FFFFFF"/>
            <w:vAlign w:val="center"/>
          </w:tcPr>
          <w:p w14:paraId="37B5290A" w14:textId="77777777" w:rsidR="002D6439" w:rsidRPr="002D6439" w:rsidRDefault="002D6439" w:rsidP="007D2F20">
            <w:pPr>
              <w:jc w:val="center"/>
              <w:rPr>
                <w:i/>
                <w:iCs/>
              </w:rPr>
            </w:pP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3BF43B66" w14:textId="5FFBB927" w:rsidR="002D6439" w:rsidRPr="002D6439" w:rsidRDefault="002D6439" w:rsidP="007D2F20">
            <w:pPr>
              <w:jc w:val="center"/>
              <w:rPr>
                <w:i/>
                <w:iCs/>
              </w:rPr>
            </w:pPr>
            <w:r w:rsidRPr="002D6439">
              <w:rPr>
                <w:i/>
                <w:iCs/>
              </w:rPr>
              <w:t>157,</w:t>
            </w:r>
            <w:r w:rsidR="00C13C7A">
              <w:rPr>
                <w:i/>
                <w:iCs/>
              </w:rPr>
              <w:t>0</w:t>
            </w:r>
          </w:p>
        </w:tc>
        <w:tc>
          <w:tcPr>
            <w:tcW w:w="992" w:type="dxa"/>
            <w:gridSpan w:val="2"/>
            <w:vAlign w:val="center"/>
          </w:tcPr>
          <w:p w14:paraId="23979EEF" w14:textId="77777777" w:rsidR="002D6439" w:rsidRPr="002D6439" w:rsidRDefault="002D6439" w:rsidP="007D2F20">
            <w:pPr>
              <w:jc w:val="center"/>
              <w:rPr>
                <w:i/>
                <w:iCs/>
              </w:rPr>
            </w:pPr>
          </w:p>
        </w:tc>
      </w:tr>
      <w:tr w:rsidR="007D2F20" w:rsidRPr="001B4731" w14:paraId="35DDA7B0" w14:textId="77777777" w:rsidTr="00FA3B38">
        <w:trPr>
          <w:gridAfter w:val="3"/>
          <w:wAfter w:w="40" w:type="dxa"/>
          <w:jc w:val="center"/>
        </w:trPr>
        <w:tc>
          <w:tcPr>
            <w:tcW w:w="578" w:type="dxa"/>
            <w:gridSpan w:val="2"/>
          </w:tcPr>
          <w:p w14:paraId="107492DA" w14:textId="77777777" w:rsidR="007D2F20" w:rsidRPr="001B4731" w:rsidRDefault="007D2F20" w:rsidP="007D2F20">
            <w:pPr>
              <w:jc w:val="center"/>
              <w:rPr>
                <w:kern w:val="24"/>
              </w:rPr>
            </w:pPr>
          </w:p>
        </w:tc>
        <w:tc>
          <w:tcPr>
            <w:tcW w:w="4230" w:type="dxa"/>
          </w:tcPr>
          <w:p w14:paraId="63326B71" w14:textId="4BCED16B" w:rsidR="007D2F20" w:rsidRPr="00A94BE5" w:rsidRDefault="007D2F20" w:rsidP="007D2F20">
            <w:pPr>
              <w:rPr>
                <w:b/>
                <w:bCs/>
              </w:rPr>
            </w:pPr>
            <w:r w:rsidRPr="00A94BE5">
              <w:rPr>
                <w:b/>
                <w:bCs/>
                <w:lang w:val="kk-KZ"/>
              </w:rPr>
              <w:t>СПОРТ</w:t>
            </w:r>
          </w:p>
        </w:tc>
        <w:tc>
          <w:tcPr>
            <w:tcW w:w="2123" w:type="dxa"/>
            <w:gridSpan w:val="2"/>
          </w:tcPr>
          <w:p w14:paraId="2050BB60" w14:textId="7CCB544B" w:rsidR="007D2F20" w:rsidRPr="007328F2" w:rsidRDefault="007D2F20" w:rsidP="007D2F20">
            <w:pPr>
              <w:widowControl w:val="0"/>
              <w:ind w:hanging="86"/>
              <w:jc w:val="center"/>
              <w:rPr>
                <w:highlight w:val="green"/>
              </w:rPr>
            </w:pPr>
          </w:p>
        </w:tc>
        <w:tc>
          <w:tcPr>
            <w:tcW w:w="1596" w:type="dxa"/>
            <w:gridSpan w:val="3"/>
          </w:tcPr>
          <w:p w14:paraId="543105E0" w14:textId="2B05138A" w:rsidR="007D2F20" w:rsidRPr="007328F2" w:rsidRDefault="007D2F20" w:rsidP="007D2F20">
            <w:pPr>
              <w:jc w:val="center"/>
              <w:rPr>
                <w:highlight w:val="green"/>
              </w:rPr>
            </w:pPr>
          </w:p>
        </w:tc>
        <w:tc>
          <w:tcPr>
            <w:tcW w:w="836" w:type="dxa"/>
            <w:gridSpan w:val="2"/>
          </w:tcPr>
          <w:p w14:paraId="77BB3E75" w14:textId="77777777" w:rsidR="007D2F20" w:rsidRPr="007328F2" w:rsidRDefault="007D2F20" w:rsidP="007D2F20">
            <w:pPr>
              <w:jc w:val="center"/>
              <w:rPr>
                <w:kern w:val="24"/>
                <w:highlight w:val="green"/>
              </w:rPr>
            </w:pP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5817C5" w14:textId="77777777" w:rsidR="007D2F20" w:rsidRPr="007328F2" w:rsidRDefault="007D2F20" w:rsidP="007D2F20">
            <w:pPr>
              <w:jc w:val="center"/>
              <w:rPr>
                <w:highlight w:val="green"/>
              </w:rPr>
            </w:pPr>
          </w:p>
        </w:tc>
        <w:tc>
          <w:tcPr>
            <w:tcW w:w="777" w:type="dxa"/>
            <w:tcBorders>
              <w:top w:val="single" w:sz="4" w:space="0" w:color="auto"/>
              <w:left w:val="nil"/>
              <w:bottom w:val="single" w:sz="4" w:space="0" w:color="auto"/>
              <w:right w:val="single" w:sz="4" w:space="0" w:color="auto"/>
            </w:tcBorders>
            <w:shd w:val="clear" w:color="000000" w:fill="FFFFFF"/>
            <w:vAlign w:val="center"/>
          </w:tcPr>
          <w:p w14:paraId="7F94D7C6" w14:textId="77777777" w:rsidR="007D2F20" w:rsidRPr="007328F2" w:rsidRDefault="007D2F20" w:rsidP="007D2F20">
            <w:pPr>
              <w:jc w:val="center"/>
              <w:rPr>
                <w:highlight w:val="green"/>
              </w:rPr>
            </w:pPr>
          </w:p>
        </w:tc>
        <w:tc>
          <w:tcPr>
            <w:tcW w:w="1028" w:type="dxa"/>
            <w:gridSpan w:val="2"/>
            <w:tcBorders>
              <w:top w:val="single" w:sz="4" w:space="0" w:color="auto"/>
              <w:left w:val="nil"/>
              <w:bottom w:val="single" w:sz="4" w:space="0" w:color="auto"/>
              <w:right w:val="single" w:sz="4" w:space="0" w:color="auto"/>
            </w:tcBorders>
            <w:shd w:val="clear" w:color="000000" w:fill="FFFFFF"/>
            <w:vAlign w:val="center"/>
          </w:tcPr>
          <w:p w14:paraId="0C26C6C3" w14:textId="1290F8AB" w:rsidR="007D2F20" w:rsidRPr="005336B7" w:rsidRDefault="007D2F20" w:rsidP="007D2F20">
            <w:pPr>
              <w:jc w:val="center"/>
              <w:rPr>
                <w:lang w:val="kk-KZ"/>
              </w:rPr>
            </w:pPr>
          </w:p>
        </w:tc>
        <w:tc>
          <w:tcPr>
            <w:tcW w:w="855" w:type="dxa"/>
            <w:gridSpan w:val="3"/>
            <w:tcBorders>
              <w:top w:val="single" w:sz="4" w:space="0" w:color="auto"/>
              <w:left w:val="nil"/>
              <w:bottom w:val="single" w:sz="4" w:space="0" w:color="auto"/>
              <w:right w:val="single" w:sz="4" w:space="0" w:color="auto"/>
            </w:tcBorders>
            <w:shd w:val="clear" w:color="000000" w:fill="FFFFFF"/>
            <w:vAlign w:val="center"/>
          </w:tcPr>
          <w:p w14:paraId="46A3D5D2" w14:textId="11DAD102" w:rsidR="007D2F20" w:rsidRPr="005336B7" w:rsidRDefault="007D2F20" w:rsidP="007D2F20">
            <w:pPr>
              <w:jc w:val="center"/>
              <w:rPr>
                <w:lang w:val="kk-KZ"/>
              </w:rPr>
            </w:pPr>
          </w:p>
        </w:tc>
        <w:tc>
          <w:tcPr>
            <w:tcW w:w="861" w:type="dxa"/>
            <w:tcBorders>
              <w:top w:val="single" w:sz="4" w:space="0" w:color="auto"/>
              <w:left w:val="nil"/>
              <w:bottom w:val="single" w:sz="4" w:space="0" w:color="auto"/>
              <w:right w:val="single" w:sz="4" w:space="0" w:color="auto"/>
            </w:tcBorders>
            <w:shd w:val="clear" w:color="000000" w:fill="FFFFFF"/>
            <w:vAlign w:val="center"/>
          </w:tcPr>
          <w:p w14:paraId="164EAEDC" w14:textId="585361C6" w:rsidR="007D2F20" w:rsidRPr="005336B7" w:rsidRDefault="007D2F20" w:rsidP="007D2F20">
            <w:pPr>
              <w:jc w:val="center"/>
              <w:rPr>
                <w:lang w:val="kk-KZ"/>
              </w:rPr>
            </w:pP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6396F208" w14:textId="0FE4D1DA" w:rsidR="007D2F20" w:rsidRPr="005336B7" w:rsidRDefault="007D2F20" w:rsidP="007D2F20">
            <w:pPr>
              <w:jc w:val="center"/>
              <w:rPr>
                <w:lang w:val="kk-KZ"/>
              </w:rPr>
            </w:pPr>
          </w:p>
        </w:tc>
        <w:tc>
          <w:tcPr>
            <w:tcW w:w="992" w:type="dxa"/>
            <w:gridSpan w:val="2"/>
            <w:vAlign w:val="center"/>
          </w:tcPr>
          <w:p w14:paraId="30CFFB04" w14:textId="50275496" w:rsidR="007D2F20" w:rsidRPr="005336B7" w:rsidRDefault="007D2F20" w:rsidP="007D2F20">
            <w:pPr>
              <w:jc w:val="center"/>
              <w:rPr>
                <w:lang w:val="kk-KZ"/>
              </w:rPr>
            </w:pPr>
          </w:p>
        </w:tc>
      </w:tr>
      <w:tr w:rsidR="0093118B" w:rsidRPr="0093118B" w14:paraId="5F4A039A" w14:textId="77777777" w:rsidTr="00FA3B38">
        <w:trPr>
          <w:gridAfter w:val="3"/>
          <w:wAfter w:w="40" w:type="dxa"/>
          <w:jc w:val="center"/>
        </w:trPr>
        <w:tc>
          <w:tcPr>
            <w:tcW w:w="578" w:type="dxa"/>
            <w:gridSpan w:val="2"/>
          </w:tcPr>
          <w:p w14:paraId="1C154076" w14:textId="77777777" w:rsidR="0093118B" w:rsidRPr="001B4731" w:rsidRDefault="0093118B" w:rsidP="0093118B">
            <w:pPr>
              <w:jc w:val="center"/>
              <w:rPr>
                <w:kern w:val="24"/>
              </w:rPr>
            </w:pPr>
          </w:p>
        </w:tc>
        <w:tc>
          <w:tcPr>
            <w:tcW w:w="4230" w:type="dxa"/>
          </w:tcPr>
          <w:p w14:paraId="76569F91" w14:textId="7B31908E" w:rsidR="0093118B" w:rsidRPr="0046177E" w:rsidRDefault="0093118B" w:rsidP="0093118B">
            <w:pPr>
              <w:rPr>
                <w:b/>
                <w:bCs/>
                <w:lang w:val="kk-KZ"/>
              </w:rPr>
            </w:pPr>
            <w:r w:rsidRPr="00A94BE5">
              <w:rPr>
                <w:b/>
                <w:bCs/>
              </w:rPr>
              <w:t>4.1</w:t>
            </w:r>
            <w:r>
              <w:t xml:space="preserve"> </w:t>
            </w:r>
            <w:proofErr w:type="spellStart"/>
            <w:r w:rsidRPr="00E45874">
              <w:rPr>
                <w:b/>
                <w:bCs/>
              </w:rPr>
              <w:t>нәтиже</w:t>
            </w:r>
            <w:proofErr w:type="spellEnd"/>
            <w:r w:rsidRPr="00E45874">
              <w:rPr>
                <w:b/>
                <w:bCs/>
              </w:rPr>
              <w:t xml:space="preserve"> </w:t>
            </w:r>
            <w:proofErr w:type="spellStart"/>
            <w:r w:rsidRPr="00E45874">
              <w:rPr>
                <w:b/>
                <w:bCs/>
              </w:rPr>
              <w:t>көрсеткіші</w:t>
            </w:r>
            <w:proofErr w:type="spellEnd"/>
            <w:r w:rsidRPr="00A94BE5">
              <w:rPr>
                <w:b/>
                <w:bCs/>
              </w:rPr>
              <w:br/>
            </w:r>
            <w:proofErr w:type="spellStart"/>
            <w:r w:rsidRPr="002E1583">
              <w:t>Дене</w:t>
            </w:r>
            <w:proofErr w:type="spellEnd"/>
            <w:r w:rsidRPr="002E1583">
              <w:t xml:space="preserve"> </w:t>
            </w:r>
            <w:proofErr w:type="spellStart"/>
            <w:r w:rsidRPr="002E1583">
              <w:t>шынықтырумен</w:t>
            </w:r>
            <w:proofErr w:type="spellEnd"/>
            <w:r w:rsidRPr="002E1583">
              <w:t xml:space="preserve"> </w:t>
            </w:r>
            <w:proofErr w:type="spellStart"/>
            <w:r w:rsidRPr="002E1583">
              <w:t>және</w:t>
            </w:r>
            <w:proofErr w:type="spellEnd"/>
            <w:r w:rsidRPr="002E1583">
              <w:t xml:space="preserve"> </w:t>
            </w:r>
            <w:proofErr w:type="spellStart"/>
            <w:r w:rsidRPr="002E1583">
              <w:t>спортпен</w:t>
            </w:r>
            <w:proofErr w:type="spellEnd"/>
            <w:r w:rsidRPr="002E1583">
              <w:t xml:space="preserve"> </w:t>
            </w:r>
            <w:proofErr w:type="spellStart"/>
            <w:r w:rsidRPr="002E1583">
              <w:t>шұғылданатын</w:t>
            </w:r>
            <w:proofErr w:type="spellEnd"/>
            <w:r w:rsidRPr="002E1583">
              <w:t xml:space="preserve"> </w:t>
            </w:r>
            <w:proofErr w:type="spellStart"/>
            <w:r w:rsidRPr="002E1583">
              <w:t>азаматтар</w:t>
            </w:r>
            <w:proofErr w:type="spellEnd"/>
            <w:r w:rsidRPr="002E1583">
              <w:t xml:space="preserve"> </w:t>
            </w:r>
            <w:proofErr w:type="spellStart"/>
            <w:r w:rsidRPr="002E1583">
              <w:t>санын</w:t>
            </w:r>
            <w:proofErr w:type="spellEnd"/>
            <w:r w:rsidRPr="002E1583">
              <w:t xml:space="preserve"> </w:t>
            </w:r>
            <w:proofErr w:type="spellStart"/>
            <w:r w:rsidRPr="002E1583">
              <w:t>жалпы</w:t>
            </w:r>
            <w:proofErr w:type="spellEnd"/>
            <w:r w:rsidRPr="002E1583">
              <w:t xml:space="preserve"> </w:t>
            </w:r>
            <w:proofErr w:type="spellStart"/>
            <w:r w:rsidRPr="002E1583">
              <w:t>халықтың</w:t>
            </w:r>
            <w:proofErr w:type="spellEnd"/>
            <w:r w:rsidRPr="002E1583">
              <w:t xml:space="preserve"> 50% - на </w:t>
            </w:r>
            <w:proofErr w:type="spellStart"/>
            <w:r w:rsidRPr="002E1583">
              <w:t>дейін</w:t>
            </w:r>
            <w:proofErr w:type="spellEnd"/>
            <w:r w:rsidRPr="002E1583">
              <w:t xml:space="preserve"> </w:t>
            </w:r>
            <w:proofErr w:type="spellStart"/>
            <w:r w:rsidRPr="002E1583">
              <w:t>жеткізу</w:t>
            </w:r>
            <w:proofErr w:type="spellEnd"/>
          </w:p>
        </w:tc>
        <w:tc>
          <w:tcPr>
            <w:tcW w:w="2123" w:type="dxa"/>
            <w:gridSpan w:val="2"/>
          </w:tcPr>
          <w:p w14:paraId="7434806C" w14:textId="363ED829" w:rsidR="0093118B" w:rsidRPr="0093118B" w:rsidRDefault="0093118B" w:rsidP="0093118B">
            <w:pPr>
              <w:widowControl w:val="0"/>
              <w:ind w:hanging="86"/>
              <w:jc w:val="center"/>
              <w:rPr>
                <w:highlight w:val="green"/>
                <w:lang w:val="kk-KZ"/>
              </w:rPr>
            </w:pPr>
            <w:r w:rsidRPr="00895A3C">
              <w:rPr>
                <w:lang w:val="kk-KZ"/>
              </w:rPr>
              <w:t xml:space="preserve">Аудан әкімінің орынбасары – Р.К. Усина, </w:t>
            </w:r>
            <w:r>
              <w:rPr>
                <w:lang w:val="kk-KZ"/>
              </w:rPr>
              <w:t>МДШСБ – А.А. Мукушева</w:t>
            </w:r>
          </w:p>
        </w:tc>
        <w:tc>
          <w:tcPr>
            <w:tcW w:w="1596" w:type="dxa"/>
            <w:gridSpan w:val="3"/>
          </w:tcPr>
          <w:p w14:paraId="1D2FAE17" w14:textId="4EB4CC0A" w:rsidR="0093118B" w:rsidRPr="0093118B" w:rsidRDefault="00742827" w:rsidP="0093118B">
            <w:pPr>
              <w:jc w:val="center"/>
              <w:rPr>
                <w:highlight w:val="green"/>
                <w:lang w:val="kk-KZ"/>
              </w:rPr>
            </w:pPr>
            <w:r w:rsidRPr="00742827">
              <w:rPr>
                <w:lang w:val="kk-KZ"/>
              </w:rPr>
              <w:t>ҰЭМ әкімшілік мәліметтері</w:t>
            </w:r>
          </w:p>
        </w:tc>
        <w:tc>
          <w:tcPr>
            <w:tcW w:w="836" w:type="dxa"/>
            <w:gridSpan w:val="2"/>
          </w:tcPr>
          <w:p w14:paraId="49366FC3" w14:textId="20667BE3" w:rsidR="0093118B" w:rsidRPr="0093118B" w:rsidRDefault="0093118B" w:rsidP="0093118B">
            <w:pPr>
              <w:jc w:val="center"/>
              <w:rPr>
                <w:kern w:val="24"/>
                <w:lang w:val="kk-KZ"/>
              </w:rPr>
            </w:pP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86A69A6" w14:textId="77777777" w:rsidR="0093118B" w:rsidRPr="0093118B" w:rsidRDefault="0093118B" w:rsidP="0093118B">
            <w:pPr>
              <w:jc w:val="center"/>
              <w:rPr>
                <w:lang w:val="kk-KZ"/>
              </w:rPr>
            </w:pPr>
          </w:p>
        </w:tc>
        <w:tc>
          <w:tcPr>
            <w:tcW w:w="777" w:type="dxa"/>
            <w:tcBorders>
              <w:top w:val="single" w:sz="4" w:space="0" w:color="auto"/>
              <w:left w:val="nil"/>
              <w:bottom w:val="single" w:sz="4" w:space="0" w:color="auto"/>
              <w:right w:val="single" w:sz="4" w:space="0" w:color="auto"/>
            </w:tcBorders>
            <w:shd w:val="clear" w:color="000000" w:fill="FFFFFF"/>
            <w:vAlign w:val="center"/>
          </w:tcPr>
          <w:p w14:paraId="3563EF08" w14:textId="77777777" w:rsidR="0093118B" w:rsidRPr="0093118B" w:rsidRDefault="0093118B" w:rsidP="0093118B">
            <w:pPr>
              <w:jc w:val="center"/>
              <w:rPr>
                <w:lang w:val="kk-KZ"/>
              </w:rPr>
            </w:pPr>
          </w:p>
        </w:tc>
        <w:tc>
          <w:tcPr>
            <w:tcW w:w="1028" w:type="dxa"/>
            <w:gridSpan w:val="2"/>
            <w:tcBorders>
              <w:top w:val="single" w:sz="4" w:space="0" w:color="auto"/>
              <w:left w:val="nil"/>
              <w:bottom w:val="single" w:sz="4" w:space="0" w:color="auto"/>
              <w:right w:val="single" w:sz="4" w:space="0" w:color="auto"/>
            </w:tcBorders>
            <w:shd w:val="clear" w:color="000000" w:fill="FFFFFF"/>
            <w:vAlign w:val="center"/>
          </w:tcPr>
          <w:p w14:paraId="55D5C4B2" w14:textId="2D0DD3DD" w:rsidR="0093118B" w:rsidRPr="0092689B" w:rsidRDefault="0093118B" w:rsidP="0093118B">
            <w:pPr>
              <w:jc w:val="center"/>
              <w:rPr>
                <w:lang w:val="kk-KZ"/>
              </w:rPr>
            </w:pPr>
            <w:r>
              <w:rPr>
                <w:lang w:val="kk-KZ"/>
              </w:rPr>
              <w:t>42,9</w:t>
            </w:r>
          </w:p>
        </w:tc>
        <w:tc>
          <w:tcPr>
            <w:tcW w:w="855" w:type="dxa"/>
            <w:gridSpan w:val="3"/>
            <w:tcBorders>
              <w:top w:val="single" w:sz="4" w:space="0" w:color="auto"/>
              <w:left w:val="nil"/>
              <w:bottom w:val="single" w:sz="4" w:space="0" w:color="auto"/>
              <w:right w:val="single" w:sz="4" w:space="0" w:color="auto"/>
            </w:tcBorders>
            <w:shd w:val="clear" w:color="000000" w:fill="FFFFFF"/>
            <w:vAlign w:val="center"/>
          </w:tcPr>
          <w:p w14:paraId="04E7C2C0" w14:textId="06859E3B" w:rsidR="0093118B" w:rsidRPr="0092689B" w:rsidRDefault="0093118B" w:rsidP="0093118B">
            <w:pPr>
              <w:jc w:val="center"/>
              <w:rPr>
                <w:lang w:val="kk-KZ"/>
              </w:rPr>
            </w:pPr>
            <w:r>
              <w:rPr>
                <w:lang w:val="kk-KZ"/>
              </w:rPr>
              <w:t>45,5</w:t>
            </w:r>
          </w:p>
        </w:tc>
        <w:tc>
          <w:tcPr>
            <w:tcW w:w="861" w:type="dxa"/>
            <w:tcBorders>
              <w:top w:val="single" w:sz="4" w:space="0" w:color="auto"/>
              <w:left w:val="nil"/>
              <w:bottom w:val="single" w:sz="4" w:space="0" w:color="auto"/>
              <w:right w:val="single" w:sz="4" w:space="0" w:color="auto"/>
            </w:tcBorders>
            <w:shd w:val="clear" w:color="000000" w:fill="FFFFFF"/>
            <w:vAlign w:val="center"/>
          </w:tcPr>
          <w:p w14:paraId="4A26EA4F" w14:textId="4F13E1D9" w:rsidR="0093118B" w:rsidRPr="0092689B" w:rsidRDefault="0093118B" w:rsidP="0093118B">
            <w:pPr>
              <w:jc w:val="center"/>
              <w:rPr>
                <w:lang w:val="kk-KZ"/>
              </w:rPr>
            </w:pPr>
            <w:r>
              <w:rPr>
                <w:lang w:val="kk-KZ"/>
              </w:rPr>
              <w:t>48,1</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51F7B922" w14:textId="48CC2650" w:rsidR="0093118B" w:rsidRPr="0092689B" w:rsidRDefault="0093118B" w:rsidP="0093118B">
            <w:pPr>
              <w:jc w:val="center"/>
              <w:rPr>
                <w:lang w:val="kk-KZ"/>
              </w:rPr>
            </w:pPr>
            <w:r>
              <w:rPr>
                <w:lang w:val="kk-KZ"/>
              </w:rPr>
              <w:t>49,5</w:t>
            </w:r>
          </w:p>
        </w:tc>
        <w:tc>
          <w:tcPr>
            <w:tcW w:w="992" w:type="dxa"/>
            <w:gridSpan w:val="2"/>
            <w:vAlign w:val="center"/>
          </w:tcPr>
          <w:p w14:paraId="27861E6D" w14:textId="5AE694CA" w:rsidR="0093118B" w:rsidRPr="0092689B" w:rsidRDefault="0093118B" w:rsidP="0093118B">
            <w:pPr>
              <w:jc w:val="center"/>
              <w:rPr>
                <w:lang w:val="kk-KZ"/>
              </w:rPr>
            </w:pPr>
            <w:r>
              <w:rPr>
                <w:lang w:val="kk-KZ"/>
              </w:rPr>
              <w:t>52</w:t>
            </w:r>
          </w:p>
        </w:tc>
      </w:tr>
      <w:tr w:rsidR="0093118B" w:rsidRPr="00A94BE5" w14:paraId="5666C4C4" w14:textId="77777777" w:rsidTr="00FA3B38">
        <w:trPr>
          <w:gridAfter w:val="3"/>
          <w:wAfter w:w="40" w:type="dxa"/>
          <w:jc w:val="center"/>
        </w:trPr>
        <w:tc>
          <w:tcPr>
            <w:tcW w:w="578" w:type="dxa"/>
            <w:gridSpan w:val="2"/>
          </w:tcPr>
          <w:p w14:paraId="7F8F332D" w14:textId="77777777" w:rsidR="0093118B" w:rsidRPr="001B4731" w:rsidRDefault="0093118B" w:rsidP="0093118B">
            <w:pPr>
              <w:jc w:val="center"/>
              <w:rPr>
                <w:kern w:val="24"/>
              </w:rPr>
            </w:pPr>
          </w:p>
        </w:tc>
        <w:tc>
          <w:tcPr>
            <w:tcW w:w="4230" w:type="dxa"/>
          </w:tcPr>
          <w:p w14:paraId="33AB51FD" w14:textId="63E3BA46" w:rsidR="0093118B" w:rsidRPr="00A94BE5" w:rsidRDefault="0093118B" w:rsidP="0093118B">
            <w:pPr>
              <w:rPr>
                <w:b/>
                <w:bCs/>
              </w:rPr>
            </w:pPr>
            <w:r>
              <w:rPr>
                <w:i/>
                <w:iCs/>
                <w:lang w:val="kk-KZ"/>
              </w:rPr>
              <w:t>Қаржылық ресурстар</w:t>
            </w:r>
          </w:p>
        </w:tc>
        <w:tc>
          <w:tcPr>
            <w:tcW w:w="2123" w:type="dxa"/>
            <w:gridSpan w:val="2"/>
          </w:tcPr>
          <w:p w14:paraId="4E752E80" w14:textId="77777777" w:rsidR="0093118B" w:rsidRPr="00B5148A" w:rsidRDefault="0093118B" w:rsidP="0093118B">
            <w:pPr>
              <w:widowControl w:val="0"/>
              <w:ind w:hanging="86"/>
              <w:jc w:val="center"/>
            </w:pPr>
          </w:p>
        </w:tc>
        <w:tc>
          <w:tcPr>
            <w:tcW w:w="1596" w:type="dxa"/>
            <w:gridSpan w:val="3"/>
          </w:tcPr>
          <w:p w14:paraId="0085CB4E" w14:textId="77777777" w:rsidR="0093118B" w:rsidRDefault="0093118B" w:rsidP="0093118B">
            <w:pPr>
              <w:jc w:val="center"/>
            </w:pPr>
          </w:p>
        </w:tc>
        <w:tc>
          <w:tcPr>
            <w:tcW w:w="836" w:type="dxa"/>
            <w:gridSpan w:val="2"/>
          </w:tcPr>
          <w:p w14:paraId="27D52AE8" w14:textId="389DB444" w:rsidR="0093118B" w:rsidRPr="00A94BE5" w:rsidRDefault="0093118B" w:rsidP="0093118B">
            <w:pPr>
              <w:jc w:val="center"/>
              <w:rPr>
                <w:kern w:val="24"/>
              </w:rPr>
            </w:pPr>
            <w:r w:rsidRPr="002D6439">
              <w:rPr>
                <w:i/>
                <w:iCs/>
                <w:kern w:val="24"/>
              </w:rPr>
              <w:t>млн. тенге</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7DBC945" w14:textId="77777777" w:rsidR="0093118B" w:rsidRPr="00A94BE5" w:rsidRDefault="0093118B" w:rsidP="0093118B">
            <w:pPr>
              <w:jc w:val="center"/>
            </w:pPr>
          </w:p>
        </w:tc>
        <w:tc>
          <w:tcPr>
            <w:tcW w:w="777" w:type="dxa"/>
            <w:tcBorders>
              <w:top w:val="single" w:sz="4" w:space="0" w:color="auto"/>
              <w:left w:val="nil"/>
              <w:bottom w:val="single" w:sz="4" w:space="0" w:color="auto"/>
              <w:right w:val="single" w:sz="4" w:space="0" w:color="auto"/>
            </w:tcBorders>
            <w:shd w:val="clear" w:color="000000" w:fill="FFFFFF"/>
            <w:vAlign w:val="center"/>
          </w:tcPr>
          <w:p w14:paraId="05C529E2" w14:textId="77777777" w:rsidR="0093118B" w:rsidRPr="00A94BE5" w:rsidRDefault="0093118B" w:rsidP="0093118B">
            <w:pPr>
              <w:jc w:val="center"/>
            </w:pPr>
          </w:p>
        </w:tc>
        <w:tc>
          <w:tcPr>
            <w:tcW w:w="1028" w:type="dxa"/>
            <w:gridSpan w:val="2"/>
            <w:tcBorders>
              <w:top w:val="single" w:sz="4" w:space="0" w:color="auto"/>
              <w:left w:val="nil"/>
              <w:bottom w:val="single" w:sz="4" w:space="0" w:color="auto"/>
              <w:right w:val="single" w:sz="4" w:space="0" w:color="auto"/>
            </w:tcBorders>
            <w:shd w:val="clear" w:color="000000" w:fill="FFFFFF"/>
            <w:vAlign w:val="center"/>
          </w:tcPr>
          <w:p w14:paraId="77E47BBF" w14:textId="77777777" w:rsidR="0093118B" w:rsidRPr="00A94BE5" w:rsidRDefault="0093118B" w:rsidP="0093118B">
            <w:pPr>
              <w:jc w:val="center"/>
            </w:pPr>
          </w:p>
        </w:tc>
        <w:tc>
          <w:tcPr>
            <w:tcW w:w="855" w:type="dxa"/>
            <w:gridSpan w:val="3"/>
            <w:tcBorders>
              <w:top w:val="single" w:sz="4" w:space="0" w:color="auto"/>
              <w:left w:val="nil"/>
              <w:bottom w:val="single" w:sz="4" w:space="0" w:color="auto"/>
              <w:right w:val="single" w:sz="4" w:space="0" w:color="auto"/>
            </w:tcBorders>
            <w:shd w:val="clear" w:color="000000" w:fill="FFFFFF"/>
            <w:vAlign w:val="center"/>
          </w:tcPr>
          <w:p w14:paraId="136C3484" w14:textId="77777777" w:rsidR="0093118B" w:rsidRPr="00A94BE5" w:rsidRDefault="0093118B" w:rsidP="0093118B">
            <w:pPr>
              <w:jc w:val="center"/>
            </w:pPr>
          </w:p>
        </w:tc>
        <w:tc>
          <w:tcPr>
            <w:tcW w:w="861" w:type="dxa"/>
            <w:tcBorders>
              <w:top w:val="single" w:sz="4" w:space="0" w:color="auto"/>
              <w:left w:val="nil"/>
              <w:bottom w:val="single" w:sz="4" w:space="0" w:color="auto"/>
              <w:right w:val="single" w:sz="4" w:space="0" w:color="auto"/>
            </w:tcBorders>
            <w:shd w:val="clear" w:color="000000" w:fill="FFFFFF"/>
            <w:vAlign w:val="center"/>
          </w:tcPr>
          <w:p w14:paraId="3927759C" w14:textId="77777777" w:rsidR="0093118B" w:rsidRPr="00A94BE5" w:rsidRDefault="0093118B" w:rsidP="0093118B">
            <w:pPr>
              <w:jc w:val="center"/>
            </w:pP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39D7AA5A" w14:textId="53304C71" w:rsidR="0093118B" w:rsidRPr="0092689B" w:rsidRDefault="0093118B" w:rsidP="0093118B">
            <w:pPr>
              <w:jc w:val="center"/>
              <w:rPr>
                <w:lang w:val="kk-KZ"/>
              </w:rPr>
            </w:pPr>
            <w:r>
              <w:rPr>
                <w:lang w:val="kk-KZ"/>
              </w:rPr>
              <w:t>268,0</w:t>
            </w:r>
          </w:p>
        </w:tc>
        <w:tc>
          <w:tcPr>
            <w:tcW w:w="992" w:type="dxa"/>
            <w:gridSpan w:val="2"/>
            <w:vAlign w:val="center"/>
          </w:tcPr>
          <w:p w14:paraId="21AF1FE1" w14:textId="77777777" w:rsidR="0093118B" w:rsidRPr="00A94BE5" w:rsidRDefault="0093118B" w:rsidP="0093118B">
            <w:pPr>
              <w:jc w:val="center"/>
            </w:pPr>
          </w:p>
        </w:tc>
      </w:tr>
      <w:tr w:rsidR="0093118B" w:rsidRPr="00A94BE5" w14:paraId="65887695" w14:textId="77777777" w:rsidTr="00FA3B38">
        <w:trPr>
          <w:gridAfter w:val="3"/>
          <w:wAfter w:w="40" w:type="dxa"/>
          <w:jc w:val="center"/>
        </w:trPr>
        <w:tc>
          <w:tcPr>
            <w:tcW w:w="578" w:type="dxa"/>
            <w:gridSpan w:val="2"/>
          </w:tcPr>
          <w:p w14:paraId="718C10A6" w14:textId="77777777" w:rsidR="0093118B" w:rsidRPr="001B4731" w:rsidRDefault="0093118B" w:rsidP="0093118B">
            <w:pPr>
              <w:jc w:val="center"/>
              <w:rPr>
                <w:kern w:val="24"/>
              </w:rPr>
            </w:pPr>
          </w:p>
        </w:tc>
        <w:tc>
          <w:tcPr>
            <w:tcW w:w="4230" w:type="dxa"/>
          </w:tcPr>
          <w:p w14:paraId="25679EE7" w14:textId="4D7CED36" w:rsidR="0093118B" w:rsidRPr="002E1583" w:rsidRDefault="0093118B" w:rsidP="0093118B">
            <w:pPr>
              <w:rPr>
                <w:b/>
                <w:bCs/>
                <w:color w:val="000000"/>
                <w:sz w:val="20"/>
                <w:szCs w:val="20"/>
                <w:lang w:val="kk-KZ"/>
              </w:rPr>
            </w:pPr>
            <w:r>
              <w:rPr>
                <w:b/>
                <w:bCs/>
                <w:color w:val="000000"/>
                <w:sz w:val="20"/>
                <w:szCs w:val="20"/>
                <w:lang w:val="kk-KZ"/>
              </w:rPr>
              <w:t xml:space="preserve">ЖОЛ </w:t>
            </w:r>
            <w:r>
              <w:rPr>
                <w:b/>
                <w:bCs/>
                <w:color w:val="000000"/>
                <w:sz w:val="20"/>
                <w:szCs w:val="20"/>
              </w:rPr>
              <w:t xml:space="preserve"> ИНФРА</w:t>
            </w:r>
            <w:r>
              <w:rPr>
                <w:b/>
                <w:bCs/>
                <w:color w:val="000000"/>
                <w:sz w:val="20"/>
                <w:szCs w:val="20"/>
                <w:lang w:val="kk-KZ"/>
              </w:rPr>
              <w:t>ҚҰРЫЛЫМЫ</w:t>
            </w:r>
          </w:p>
        </w:tc>
        <w:tc>
          <w:tcPr>
            <w:tcW w:w="2123" w:type="dxa"/>
            <w:gridSpan w:val="2"/>
          </w:tcPr>
          <w:p w14:paraId="1347BB4B" w14:textId="77777777" w:rsidR="0093118B" w:rsidRPr="00B5148A" w:rsidRDefault="0093118B" w:rsidP="0093118B">
            <w:pPr>
              <w:widowControl w:val="0"/>
              <w:ind w:hanging="86"/>
              <w:jc w:val="center"/>
            </w:pPr>
          </w:p>
        </w:tc>
        <w:tc>
          <w:tcPr>
            <w:tcW w:w="1596" w:type="dxa"/>
            <w:gridSpan w:val="3"/>
          </w:tcPr>
          <w:p w14:paraId="41E8E8A3" w14:textId="77777777" w:rsidR="0093118B" w:rsidRDefault="0093118B" w:rsidP="0093118B">
            <w:pPr>
              <w:jc w:val="center"/>
            </w:pPr>
          </w:p>
        </w:tc>
        <w:tc>
          <w:tcPr>
            <w:tcW w:w="836" w:type="dxa"/>
            <w:gridSpan w:val="2"/>
          </w:tcPr>
          <w:p w14:paraId="1F319E7E" w14:textId="77777777" w:rsidR="0093118B" w:rsidRPr="002D6439" w:rsidRDefault="0093118B" w:rsidP="0093118B">
            <w:pPr>
              <w:jc w:val="center"/>
              <w:rPr>
                <w:i/>
                <w:iCs/>
                <w:kern w:val="24"/>
              </w:rPr>
            </w:pP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D9A031E" w14:textId="77777777" w:rsidR="0093118B" w:rsidRPr="00A94BE5" w:rsidRDefault="0093118B" w:rsidP="0093118B">
            <w:pPr>
              <w:jc w:val="center"/>
            </w:pPr>
          </w:p>
        </w:tc>
        <w:tc>
          <w:tcPr>
            <w:tcW w:w="777" w:type="dxa"/>
            <w:tcBorders>
              <w:top w:val="single" w:sz="4" w:space="0" w:color="auto"/>
              <w:left w:val="nil"/>
              <w:bottom w:val="single" w:sz="4" w:space="0" w:color="auto"/>
              <w:right w:val="single" w:sz="4" w:space="0" w:color="auto"/>
            </w:tcBorders>
            <w:shd w:val="clear" w:color="000000" w:fill="FFFFFF"/>
            <w:vAlign w:val="center"/>
          </w:tcPr>
          <w:p w14:paraId="28766A58" w14:textId="77777777" w:rsidR="0093118B" w:rsidRPr="00A94BE5" w:rsidRDefault="0093118B" w:rsidP="0093118B">
            <w:pPr>
              <w:jc w:val="center"/>
            </w:pPr>
          </w:p>
        </w:tc>
        <w:tc>
          <w:tcPr>
            <w:tcW w:w="1028" w:type="dxa"/>
            <w:gridSpan w:val="2"/>
            <w:tcBorders>
              <w:top w:val="single" w:sz="4" w:space="0" w:color="auto"/>
              <w:left w:val="nil"/>
              <w:bottom w:val="single" w:sz="4" w:space="0" w:color="auto"/>
              <w:right w:val="single" w:sz="4" w:space="0" w:color="auto"/>
            </w:tcBorders>
            <w:shd w:val="clear" w:color="000000" w:fill="FFFFFF"/>
            <w:vAlign w:val="center"/>
          </w:tcPr>
          <w:p w14:paraId="61DA80A4" w14:textId="77777777" w:rsidR="0093118B" w:rsidRPr="00A94BE5" w:rsidRDefault="0093118B" w:rsidP="0093118B">
            <w:pPr>
              <w:jc w:val="center"/>
            </w:pPr>
          </w:p>
        </w:tc>
        <w:tc>
          <w:tcPr>
            <w:tcW w:w="855" w:type="dxa"/>
            <w:gridSpan w:val="3"/>
            <w:tcBorders>
              <w:top w:val="single" w:sz="4" w:space="0" w:color="auto"/>
              <w:left w:val="nil"/>
              <w:bottom w:val="single" w:sz="4" w:space="0" w:color="auto"/>
              <w:right w:val="single" w:sz="4" w:space="0" w:color="auto"/>
            </w:tcBorders>
            <w:shd w:val="clear" w:color="000000" w:fill="FFFFFF"/>
            <w:vAlign w:val="center"/>
          </w:tcPr>
          <w:p w14:paraId="16860925" w14:textId="77777777" w:rsidR="0093118B" w:rsidRPr="00A94BE5" w:rsidRDefault="0093118B" w:rsidP="0093118B">
            <w:pPr>
              <w:jc w:val="center"/>
            </w:pPr>
          </w:p>
        </w:tc>
        <w:tc>
          <w:tcPr>
            <w:tcW w:w="861" w:type="dxa"/>
            <w:tcBorders>
              <w:top w:val="single" w:sz="4" w:space="0" w:color="auto"/>
              <w:left w:val="nil"/>
              <w:bottom w:val="single" w:sz="4" w:space="0" w:color="auto"/>
              <w:right w:val="single" w:sz="4" w:space="0" w:color="auto"/>
            </w:tcBorders>
            <w:shd w:val="clear" w:color="000000" w:fill="FFFFFF"/>
            <w:vAlign w:val="center"/>
          </w:tcPr>
          <w:p w14:paraId="2F1983B2" w14:textId="77777777" w:rsidR="0093118B" w:rsidRPr="00A94BE5" w:rsidRDefault="0093118B" w:rsidP="0093118B">
            <w:pPr>
              <w:jc w:val="center"/>
            </w:pP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00DE006F" w14:textId="77777777" w:rsidR="0093118B" w:rsidRDefault="0093118B" w:rsidP="0093118B">
            <w:pPr>
              <w:jc w:val="center"/>
              <w:rPr>
                <w:i/>
                <w:iCs/>
              </w:rPr>
            </w:pPr>
          </w:p>
        </w:tc>
        <w:tc>
          <w:tcPr>
            <w:tcW w:w="992" w:type="dxa"/>
            <w:gridSpan w:val="2"/>
            <w:vAlign w:val="center"/>
          </w:tcPr>
          <w:p w14:paraId="5FC361B6" w14:textId="77777777" w:rsidR="0093118B" w:rsidRPr="00A94BE5" w:rsidRDefault="0093118B" w:rsidP="0093118B">
            <w:pPr>
              <w:jc w:val="center"/>
            </w:pPr>
          </w:p>
        </w:tc>
      </w:tr>
      <w:tr w:rsidR="0093118B" w:rsidRPr="00A94BE5" w14:paraId="4FBCFBF0" w14:textId="77777777" w:rsidTr="000B4EAD">
        <w:trPr>
          <w:gridAfter w:val="3"/>
          <w:wAfter w:w="40" w:type="dxa"/>
          <w:jc w:val="center"/>
        </w:trPr>
        <w:tc>
          <w:tcPr>
            <w:tcW w:w="578" w:type="dxa"/>
            <w:gridSpan w:val="2"/>
          </w:tcPr>
          <w:p w14:paraId="3F3A13E9" w14:textId="77777777" w:rsidR="0093118B" w:rsidRPr="001B4731" w:rsidRDefault="0093118B" w:rsidP="0093118B">
            <w:pPr>
              <w:jc w:val="center"/>
              <w:rPr>
                <w:kern w:val="24"/>
              </w:rPr>
            </w:pPr>
          </w:p>
        </w:tc>
        <w:tc>
          <w:tcPr>
            <w:tcW w:w="4230" w:type="dxa"/>
          </w:tcPr>
          <w:p w14:paraId="321AAD0F" w14:textId="7302C97F" w:rsidR="0093118B" w:rsidRPr="002E1583" w:rsidRDefault="0093118B" w:rsidP="0093118B">
            <w:pPr>
              <w:rPr>
                <w:b/>
                <w:bCs/>
                <w:color w:val="000000"/>
                <w:lang w:val="kk-KZ"/>
              </w:rPr>
            </w:pPr>
            <w:r w:rsidRPr="009A4A7E">
              <w:rPr>
                <w:b/>
                <w:bCs/>
                <w:color w:val="000000"/>
              </w:rPr>
              <w:t>5.1</w:t>
            </w:r>
            <w:r>
              <w:t xml:space="preserve"> </w:t>
            </w:r>
            <w:proofErr w:type="spellStart"/>
            <w:r w:rsidRPr="00E45874">
              <w:rPr>
                <w:b/>
                <w:bCs/>
                <w:color w:val="000000"/>
              </w:rPr>
              <w:t>нәтиже</w:t>
            </w:r>
            <w:proofErr w:type="spellEnd"/>
            <w:r w:rsidRPr="00E45874">
              <w:rPr>
                <w:b/>
                <w:bCs/>
                <w:color w:val="000000"/>
              </w:rPr>
              <w:t xml:space="preserve"> </w:t>
            </w:r>
            <w:proofErr w:type="spellStart"/>
            <w:r w:rsidRPr="00E45874">
              <w:rPr>
                <w:b/>
                <w:bCs/>
                <w:color w:val="000000"/>
              </w:rPr>
              <w:t>көрсеткіші</w:t>
            </w:r>
            <w:proofErr w:type="spellEnd"/>
            <w:r w:rsidRPr="009A4A7E">
              <w:rPr>
                <w:b/>
                <w:bCs/>
                <w:color w:val="000000"/>
              </w:rPr>
              <w:t xml:space="preserve">: </w:t>
            </w:r>
            <w:proofErr w:type="spellStart"/>
            <w:r w:rsidRPr="002E1583">
              <w:rPr>
                <w:color w:val="000000"/>
              </w:rPr>
              <w:t>Жақсы</w:t>
            </w:r>
            <w:proofErr w:type="spellEnd"/>
            <w:r w:rsidRPr="002E1583">
              <w:rPr>
                <w:color w:val="000000"/>
              </w:rPr>
              <w:t xml:space="preserve"> </w:t>
            </w:r>
            <w:proofErr w:type="spellStart"/>
            <w:r w:rsidRPr="002E1583">
              <w:rPr>
                <w:color w:val="000000"/>
              </w:rPr>
              <w:t>және</w:t>
            </w:r>
            <w:proofErr w:type="spellEnd"/>
            <w:r w:rsidRPr="002E1583">
              <w:rPr>
                <w:color w:val="000000"/>
              </w:rPr>
              <w:t xml:space="preserve"> </w:t>
            </w:r>
            <w:proofErr w:type="spellStart"/>
            <w:r w:rsidRPr="002E1583">
              <w:rPr>
                <w:color w:val="000000"/>
              </w:rPr>
              <w:t>қанағаттанарлық</w:t>
            </w:r>
            <w:proofErr w:type="spellEnd"/>
            <w:r w:rsidRPr="002E1583">
              <w:rPr>
                <w:color w:val="000000"/>
              </w:rPr>
              <w:t xml:space="preserve"> </w:t>
            </w:r>
            <w:proofErr w:type="spellStart"/>
            <w:r w:rsidRPr="002E1583">
              <w:rPr>
                <w:color w:val="000000"/>
              </w:rPr>
              <w:t>жағдайда</w:t>
            </w:r>
            <w:proofErr w:type="spellEnd"/>
            <w:r w:rsidRPr="002E1583">
              <w:rPr>
                <w:color w:val="000000"/>
              </w:rPr>
              <w:t xml:space="preserve"> </w:t>
            </w:r>
            <w:proofErr w:type="spellStart"/>
            <w:r w:rsidRPr="002E1583">
              <w:rPr>
                <w:color w:val="000000"/>
              </w:rPr>
              <w:t>і</w:t>
            </w:r>
            <w:r>
              <w:rPr>
                <w:color w:val="000000"/>
              </w:rPr>
              <w:t>шкі</w:t>
            </w:r>
            <w:proofErr w:type="spellEnd"/>
            <w:r>
              <w:rPr>
                <w:color w:val="000000"/>
              </w:rPr>
              <w:t xml:space="preserve"> </w:t>
            </w:r>
            <w:proofErr w:type="spellStart"/>
            <w:r>
              <w:rPr>
                <w:color w:val="000000"/>
              </w:rPr>
              <w:t>жолдардың</w:t>
            </w:r>
            <w:proofErr w:type="spellEnd"/>
            <w:r>
              <w:rPr>
                <w:color w:val="000000"/>
              </w:rPr>
              <w:t xml:space="preserve"> </w:t>
            </w:r>
            <w:proofErr w:type="spellStart"/>
            <w:r>
              <w:rPr>
                <w:color w:val="000000"/>
              </w:rPr>
              <w:t>үлесін</w:t>
            </w:r>
            <w:proofErr w:type="spellEnd"/>
            <w:r>
              <w:rPr>
                <w:color w:val="000000"/>
              </w:rPr>
              <w:t xml:space="preserve"> </w:t>
            </w:r>
            <w:proofErr w:type="spellStart"/>
            <w:r>
              <w:rPr>
                <w:color w:val="000000"/>
              </w:rPr>
              <w:t>ұлғайту</w:t>
            </w:r>
            <w:proofErr w:type="spellEnd"/>
            <w:r>
              <w:rPr>
                <w:color w:val="000000"/>
              </w:rPr>
              <w:t xml:space="preserve">, </w:t>
            </w:r>
            <w:r>
              <w:rPr>
                <w:color w:val="000000"/>
                <w:lang w:val="kk-KZ"/>
              </w:rPr>
              <w:t>шқ</w:t>
            </w:r>
          </w:p>
        </w:tc>
        <w:tc>
          <w:tcPr>
            <w:tcW w:w="2123" w:type="dxa"/>
            <w:gridSpan w:val="2"/>
          </w:tcPr>
          <w:p w14:paraId="446DE301" w14:textId="76074617" w:rsidR="0093118B" w:rsidRPr="002E1583" w:rsidRDefault="0093118B" w:rsidP="0093118B">
            <w:pPr>
              <w:widowControl w:val="0"/>
              <w:ind w:hanging="86"/>
              <w:jc w:val="center"/>
              <w:rPr>
                <w:lang w:val="kk-KZ"/>
              </w:rPr>
            </w:pPr>
            <w:r>
              <w:rPr>
                <w:lang w:val="kk-KZ"/>
              </w:rPr>
              <w:t>Облыс әкімінің бірінші орынбасары – С.Б. Батыргужинов, ЖКАЖБ – К.Ш. Кашкиров</w:t>
            </w:r>
          </w:p>
        </w:tc>
        <w:tc>
          <w:tcPr>
            <w:tcW w:w="1596" w:type="dxa"/>
            <w:gridSpan w:val="3"/>
          </w:tcPr>
          <w:p w14:paraId="46AA6CF0" w14:textId="62DCA296" w:rsidR="0093118B" w:rsidRPr="00895A3C" w:rsidRDefault="00742827" w:rsidP="0093118B">
            <w:pPr>
              <w:jc w:val="center"/>
              <w:rPr>
                <w:lang w:val="kk-KZ"/>
              </w:rPr>
            </w:pPr>
            <w:r w:rsidRPr="00742827">
              <w:rPr>
                <w:lang w:val="kk-KZ"/>
              </w:rPr>
              <w:t>ҰЭМ әкімшілік мәліметтері</w:t>
            </w:r>
          </w:p>
        </w:tc>
        <w:tc>
          <w:tcPr>
            <w:tcW w:w="836" w:type="dxa"/>
            <w:gridSpan w:val="2"/>
          </w:tcPr>
          <w:p w14:paraId="13220948" w14:textId="46024EB7" w:rsidR="0093118B" w:rsidRPr="002E1583" w:rsidRDefault="0093118B" w:rsidP="0093118B">
            <w:pPr>
              <w:jc w:val="center"/>
              <w:rPr>
                <w:i/>
                <w:iCs/>
                <w:kern w:val="24"/>
                <w:lang w:val="kk-KZ"/>
              </w:rPr>
            </w:pPr>
            <w:r>
              <w:rPr>
                <w:i/>
                <w:iCs/>
                <w:kern w:val="24"/>
                <w:lang w:val="kk-KZ"/>
              </w:rPr>
              <w:t>шқ</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1BCADDAF" w14:textId="0FD6C8A7" w:rsidR="0093118B" w:rsidRPr="00A94BE5" w:rsidRDefault="0093118B" w:rsidP="0093118B">
            <w:pPr>
              <w:jc w:val="center"/>
            </w:pPr>
            <w:r w:rsidRPr="005476A2">
              <w:t>2249,5</w:t>
            </w:r>
          </w:p>
        </w:tc>
        <w:tc>
          <w:tcPr>
            <w:tcW w:w="777" w:type="dxa"/>
            <w:tcBorders>
              <w:top w:val="single" w:sz="4" w:space="0" w:color="auto"/>
              <w:left w:val="nil"/>
              <w:bottom w:val="single" w:sz="4" w:space="0" w:color="auto"/>
              <w:right w:val="single" w:sz="4" w:space="0" w:color="auto"/>
            </w:tcBorders>
            <w:shd w:val="clear" w:color="000000" w:fill="FFFFFF"/>
          </w:tcPr>
          <w:p w14:paraId="50A743D6" w14:textId="3DDC62D2" w:rsidR="0093118B" w:rsidRPr="00A94BE5" w:rsidRDefault="0093118B" w:rsidP="0093118B">
            <w:pPr>
              <w:jc w:val="center"/>
            </w:pPr>
            <w:r w:rsidRPr="005476A2">
              <w:t>2297</w:t>
            </w:r>
          </w:p>
        </w:tc>
        <w:tc>
          <w:tcPr>
            <w:tcW w:w="1028" w:type="dxa"/>
            <w:gridSpan w:val="2"/>
            <w:tcBorders>
              <w:top w:val="single" w:sz="4" w:space="0" w:color="auto"/>
              <w:left w:val="nil"/>
              <w:bottom w:val="single" w:sz="4" w:space="0" w:color="auto"/>
              <w:right w:val="single" w:sz="4" w:space="0" w:color="auto"/>
            </w:tcBorders>
            <w:shd w:val="clear" w:color="000000" w:fill="FFFFFF"/>
          </w:tcPr>
          <w:p w14:paraId="3BE24A99" w14:textId="6F67A5F0" w:rsidR="0093118B" w:rsidRPr="00A94BE5" w:rsidRDefault="0093118B" w:rsidP="0093118B">
            <w:pPr>
              <w:jc w:val="center"/>
            </w:pPr>
            <w:r w:rsidRPr="005476A2">
              <w:t>2498,9</w:t>
            </w:r>
          </w:p>
        </w:tc>
        <w:tc>
          <w:tcPr>
            <w:tcW w:w="855" w:type="dxa"/>
            <w:gridSpan w:val="3"/>
            <w:tcBorders>
              <w:top w:val="single" w:sz="4" w:space="0" w:color="auto"/>
              <w:left w:val="nil"/>
              <w:bottom w:val="single" w:sz="4" w:space="0" w:color="auto"/>
              <w:right w:val="single" w:sz="4" w:space="0" w:color="auto"/>
            </w:tcBorders>
            <w:shd w:val="clear" w:color="000000" w:fill="FFFFFF"/>
          </w:tcPr>
          <w:p w14:paraId="7354B1F6" w14:textId="5784E44D" w:rsidR="0093118B" w:rsidRPr="0093118B" w:rsidRDefault="0093118B" w:rsidP="0093118B">
            <w:pPr>
              <w:jc w:val="center"/>
              <w:rPr>
                <w:sz w:val="22"/>
                <w:szCs w:val="22"/>
              </w:rPr>
            </w:pPr>
            <w:r w:rsidRPr="0093118B">
              <w:rPr>
                <w:sz w:val="22"/>
                <w:szCs w:val="22"/>
              </w:rPr>
              <w:t>2558,9</w:t>
            </w:r>
          </w:p>
        </w:tc>
        <w:tc>
          <w:tcPr>
            <w:tcW w:w="861" w:type="dxa"/>
            <w:tcBorders>
              <w:top w:val="single" w:sz="4" w:space="0" w:color="auto"/>
              <w:left w:val="nil"/>
              <w:bottom w:val="single" w:sz="4" w:space="0" w:color="auto"/>
              <w:right w:val="single" w:sz="4" w:space="0" w:color="auto"/>
            </w:tcBorders>
            <w:shd w:val="clear" w:color="000000" w:fill="FFFFFF"/>
          </w:tcPr>
          <w:p w14:paraId="133C172B" w14:textId="0153B904" w:rsidR="0093118B" w:rsidRPr="0093118B" w:rsidRDefault="0093118B" w:rsidP="0093118B">
            <w:pPr>
              <w:jc w:val="center"/>
              <w:rPr>
                <w:sz w:val="22"/>
                <w:szCs w:val="22"/>
              </w:rPr>
            </w:pPr>
            <w:r w:rsidRPr="0093118B">
              <w:rPr>
                <w:sz w:val="22"/>
                <w:szCs w:val="22"/>
              </w:rPr>
              <w:t>2618,9</w:t>
            </w:r>
          </w:p>
        </w:tc>
        <w:tc>
          <w:tcPr>
            <w:tcW w:w="1134" w:type="dxa"/>
            <w:gridSpan w:val="2"/>
            <w:tcBorders>
              <w:top w:val="single" w:sz="4" w:space="0" w:color="auto"/>
              <w:left w:val="nil"/>
              <w:bottom w:val="single" w:sz="4" w:space="0" w:color="auto"/>
              <w:right w:val="single" w:sz="4" w:space="0" w:color="auto"/>
            </w:tcBorders>
            <w:shd w:val="clear" w:color="000000" w:fill="FFFFFF"/>
          </w:tcPr>
          <w:p w14:paraId="03517636" w14:textId="03ED73D9" w:rsidR="0093118B" w:rsidRDefault="0093118B" w:rsidP="0093118B">
            <w:pPr>
              <w:jc w:val="center"/>
              <w:rPr>
                <w:i/>
                <w:iCs/>
              </w:rPr>
            </w:pPr>
            <w:r w:rsidRPr="005476A2">
              <w:t>2678,9</w:t>
            </w:r>
          </w:p>
        </w:tc>
        <w:tc>
          <w:tcPr>
            <w:tcW w:w="992" w:type="dxa"/>
            <w:gridSpan w:val="2"/>
          </w:tcPr>
          <w:p w14:paraId="6730A1D3" w14:textId="4781F172" w:rsidR="0093118B" w:rsidRPr="00A94BE5" w:rsidRDefault="0093118B" w:rsidP="0093118B">
            <w:pPr>
              <w:jc w:val="center"/>
            </w:pPr>
            <w:r w:rsidRPr="005476A2">
              <w:t>2678,9</w:t>
            </w:r>
          </w:p>
        </w:tc>
      </w:tr>
      <w:tr w:rsidR="0093118B" w:rsidRPr="00A94BE5" w14:paraId="75339772" w14:textId="77777777" w:rsidTr="000B4EAD">
        <w:trPr>
          <w:gridAfter w:val="3"/>
          <w:wAfter w:w="40" w:type="dxa"/>
          <w:jc w:val="center"/>
        </w:trPr>
        <w:tc>
          <w:tcPr>
            <w:tcW w:w="578" w:type="dxa"/>
            <w:gridSpan w:val="2"/>
          </w:tcPr>
          <w:p w14:paraId="284F9311" w14:textId="77777777" w:rsidR="0093118B" w:rsidRPr="001B4731" w:rsidRDefault="0093118B" w:rsidP="0093118B">
            <w:pPr>
              <w:jc w:val="center"/>
              <w:rPr>
                <w:kern w:val="24"/>
              </w:rPr>
            </w:pPr>
          </w:p>
        </w:tc>
        <w:tc>
          <w:tcPr>
            <w:tcW w:w="4230" w:type="dxa"/>
          </w:tcPr>
          <w:p w14:paraId="0FC9B0D8" w14:textId="5745EC6B" w:rsidR="0093118B" w:rsidRPr="00895A3C" w:rsidRDefault="0093118B" w:rsidP="0093118B">
            <w:pPr>
              <w:rPr>
                <w:b/>
                <w:bCs/>
                <w:color w:val="000000"/>
                <w:lang w:val="kk-KZ"/>
              </w:rPr>
            </w:pPr>
            <w:r>
              <w:rPr>
                <w:b/>
                <w:bCs/>
                <w:color w:val="000000"/>
                <w:lang w:val="kk-KZ"/>
              </w:rPr>
              <w:t>Аудан бойынша</w:t>
            </w:r>
          </w:p>
        </w:tc>
        <w:tc>
          <w:tcPr>
            <w:tcW w:w="2123" w:type="dxa"/>
            <w:gridSpan w:val="2"/>
          </w:tcPr>
          <w:p w14:paraId="479214C0" w14:textId="77777777" w:rsidR="0093118B" w:rsidRDefault="0093118B" w:rsidP="0093118B">
            <w:pPr>
              <w:widowControl w:val="0"/>
              <w:ind w:hanging="86"/>
              <w:jc w:val="center"/>
              <w:rPr>
                <w:lang w:val="kk-KZ"/>
              </w:rPr>
            </w:pPr>
          </w:p>
        </w:tc>
        <w:tc>
          <w:tcPr>
            <w:tcW w:w="1596" w:type="dxa"/>
            <w:gridSpan w:val="3"/>
          </w:tcPr>
          <w:p w14:paraId="4A32F220" w14:textId="77777777" w:rsidR="0093118B" w:rsidRPr="00895A3C" w:rsidRDefault="0093118B" w:rsidP="0093118B">
            <w:pPr>
              <w:jc w:val="center"/>
              <w:rPr>
                <w:lang w:val="kk-KZ"/>
              </w:rPr>
            </w:pPr>
          </w:p>
        </w:tc>
        <w:tc>
          <w:tcPr>
            <w:tcW w:w="836" w:type="dxa"/>
            <w:gridSpan w:val="2"/>
          </w:tcPr>
          <w:p w14:paraId="1F7F9071" w14:textId="77777777" w:rsidR="0093118B" w:rsidRDefault="0093118B" w:rsidP="0093118B">
            <w:pPr>
              <w:jc w:val="center"/>
              <w:rPr>
                <w:i/>
                <w:iCs/>
                <w:kern w:val="24"/>
                <w:lang w:val="kk-KZ"/>
              </w:rPr>
            </w:pP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7BD4F838" w14:textId="77777777" w:rsidR="0093118B" w:rsidRPr="005476A2" w:rsidRDefault="0093118B" w:rsidP="0093118B">
            <w:pPr>
              <w:jc w:val="center"/>
            </w:pPr>
          </w:p>
        </w:tc>
        <w:tc>
          <w:tcPr>
            <w:tcW w:w="777" w:type="dxa"/>
            <w:tcBorders>
              <w:top w:val="single" w:sz="4" w:space="0" w:color="auto"/>
              <w:left w:val="nil"/>
              <w:bottom w:val="single" w:sz="4" w:space="0" w:color="auto"/>
              <w:right w:val="single" w:sz="4" w:space="0" w:color="auto"/>
            </w:tcBorders>
            <w:shd w:val="clear" w:color="000000" w:fill="FFFFFF"/>
          </w:tcPr>
          <w:p w14:paraId="34436CE3" w14:textId="77777777" w:rsidR="0093118B" w:rsidRPr="005476A2" w:rsidRDefault="0093118B" w:rsidP="0093118B">
            <w:pPr>
              <w:jc w:val="center"/>
            </w:pPr>
          </w:p>
        </w:tc>
        <w:tc>
          <w:tcPr>
            <w:tcW w:w="1028" w:type="dxa"/>
            <w:gridSpan w:val="2"/>
            <w:tcBorders>
              <w:top w:val="single" w:sz="4" w:space="0" w:color="auto"/>
              <w:left w:val="nil"/>
              <w:bottom w:val="single" w:sz="4" w:space="0" w:color="auto"/>
              <w:right w:val="single" w:sz="4" w:space="0" w:color="auto"/>
            </w:tcBorders>
            <w:shd w:val="clear" w:color="000000" w:fill="FFFFFF"/>
          </w:tcPr>
          <w:p w14:paraId="19B513B6" w14:textId="0DAA4F6C" w:rsidR="0093118B" w:rsidRPr="005476A2" w:rsidRDefault="0093118B" w:rsidP="0093118B">
            <w:pPr>
              <w:jc w:val="center"/>
            </w:pPr>
            <w:r w:rsidRPr="00843661">
              <w:t>10,3</w:t>
            </w:r>
          </w:p>
        </w:tc>
        <w:tc>
          <w:tcPr>
            <w:tcW w:w="855" w:type="dxa"/>
            <w:gridSpan w:val="3"/>
            <w:tcBorders>
              <w:top w:val="single" w:sz="4" w:space="0" w:color="auto"/>
              <w:left w:val="nil"/>
              <w:bottom w:val="single" w:sz="4" w:space="0" w:color="auto"/>
              <w:right w:val="single" w:sz="4" w:space="0" w:color="auto"/>
            </w:tcBorders>
            <w:shd w:val="clear" w:color="000000" w:fill="FFFFFF"/>
          </w:tcPr>
          <w:p w14:paraId="52C1FF63" w14:textId="59B5A0CC" w:rsidR="0093118B" w:rsidRPr="005476A2" w:rsidRDefault="0093118B" w:rsidP="0093118B">
            <w:pPr>
              <w:jc w:val="center"/>
            </w:pPr>
            <w:r w:rsidRPr="00843661">
              <w:t>13,8</w:t>
            </w:r>
          </w:p>
        </w:tc>
        <w:tc>
          <w:tcPr>
            <w:tcW w:w="861" w:type="dxa"/>
            <w:tcBorders>
              <w:top w:val="single" w:sz="4" w:space="0" w:color="auto"/>
              <w:left w:val="nil"/>
              <w:bottom w:val="single" w:sz="4" w:space="0" w:color="auto"/>
              <w:right w:val="single" w:sz="4" w:space="0" w:color="auto"/>
            </w:tcBorders>
            <w:shd w:val="clear" w:color="000000" w:fill="FFFFFF"/>
          </w:tcPr>
          <w:p w14:paraId="776F63BC" w14:textId="27E6A5A7" w:rsidR="0093118B" w:rsidRPr="005476A2" w:rsidRDefault="0093118B" w:rsidP="0093118B">
            <w:pPr>
              <w:jc w:val="center"/>
            </w:pPr>
            <w:r w:rsidRPr="00843661">
              <w:t>15,5</w:t>
            </w:r>
          </w:p>
        </w:tc>
        <w:tc>
          <w:tcPr>
            <w:tcW w:w="1134" w:type="dxa"/>
            <w:gridSpan w:val="2"/>
            <w:tcBorders>
              <w:top w:val="single" w:sz="4" w:space="0" w:color="auto"/>
              <w:left w:val="nil"/>
              <w:bottom w:val="single" w:sz="4" w:space="0" w:color="auto"/>
              <w:right w:val="single" w:sz="4" w:space="0" w:color="auto"/>
            </w:tcBorders>
            <w:shd w:val="clear" w:color="000000" w:fill="FFFFFF"/>
          </w:tcPr>
          <w:p w14:paraId="07521D49" w14:textId="77777777" w:rsidR="0093118B" w:rsidRPr="005476A2" w:rsidRDefault="0093118B" w:rsidP="0093118B">
            <w:pPr>
              <w:jc w:val="center"/>
            </w:pPr>
          </w:p>
        </w:tc>
        <w:tc>
          <w:tcPr>
            <w:tcW w:w="992" w:type="dxa"/>
            <w:gridSpan w:val="2"/>
          </w:tcPr>
          <w:p w14:paraId="743A21E7" w14:textId="77777777" w:rsidR="0093118B" w:rsidRPr="005476A2" w:rsidRDefault="0093118B" w:rsidP="0093118B">
            <w:pPr>
              <w:jc w:val="center"/>
            </w:pPr>
          </w:p>
        </w:tc>
      </w:tr>
      <w:tr w:rsidR="0093118B" w:rsidRPr="00A94BE5" w14:paraId="63B9A95F" w14:textId="77777777" w:rsidTr="00533F60">
        <w:trPr>
          <w:gridAfter w:val="3"/>
          <w:wAfter w:w="40" w:type="dxa"/>
          <w:jc w:val="center"/>
        </w:trPr>
        <w:tc>
          <w:tcPr>
            <w:tcW w:w="578" w:type="dxa"/>
            <w:gridSpan w:val="2"/>
          </w:tcPr>
          <w:p w14:paraId="201A0054" w14:textId="77777777" w:rsidR="0093118B" w:rsidRPr="001B4731" w:rsidRDefault="0093118B" w:rsidP="0093118B">
            <w:pPr>
              <w:jc w:val="center"/>
              <w:rPr>
                <w:kern w:val="24"/>
              </w:rPr>
            </w:pPr>
          </w:p>
        </w:tc>
        <w:tc>
          <w:tcPr>
            <w:tcW w:w="4230" w:type="dxa"/>
          </w:tcPr>
          <w:p w14:paraId="208B5DB3" w14:textId="06213503" w:rsidR="0093118B" w:rsidRPr="009A4A7E" w:rsidRDefault="0093118B" w:rsidP="0093118B">
            <w:pPr>
              <w:rPr>
                <w:i/>
                <w:iCs/>
                <w:lang w:val="kk-KZ"/>
              </w:rPr>
            </w:pPr>
            <w:r>
              <w:rPr>
                <w:i/>
                <w:iCs/>
                <w:lang w:val="kk-KZ"/>
              </w:rPr>
              <w:t>Қаржылық ресурстар</w:t>
            </w:r>
          </w:p>
        </w:tc>
        <w:tc>
          <w:tcPr>
            <w:tcW w:w="2123" w:type="dxa"/>
            <w:gridSpan w:val="2"/>
          </w:tcPr>
          <w:p w14:paraId="1D9664EF" w14:textId="77777777" w:rsidR="0093118B" w:rsidRPr="009A4A7E" w:rsidRDefault="0093118B" w:rsidP="0093118B">
            <w:pPr>
              <w:widowControl w:val="0"/>
              <w:ind w:hanging="86"/>
              <w:jc w:val="center"/>
              <w:rPr>
                <w:i/>
                <w:iCs/>
              </w:rPr>
            </w:pPr>
          </w:p>
        </w:tc>
        <w:tc>
          <w:tcPr>
            <w:tcW w:w="1596" w:type="dxa"/>
            <w:gridSpan w:val="3"/>
          </w:tcPr>
          <w:p w14:paraId="2DAAF48D" w14:textId="77777777" w:rsidR="0093118B" w:rsidRPr="009A4A7E" w:rsidRDefault="0093118B" w:rsidP="0093118B">
            <w:pPr>
              <w:jc w:val="center"/>
              <w:rPr>
                <w:i/>
                <w:iCs/>
              </w:rPr>
            </w:pPr>
          </w:p>
        </w:tc>
        <w:tc>
          <w:tcPr>
            <w:tcW w:w="836" w:type="dxa"/>
            <w:gridSpan w:val="2"/>
          </w:tcPr>
          <w:p w14:paraId="127482E4" w14:textId="77777777" w:rsidR="0093118B" w:rsidRPr="009A4A7E" w:rsidRDefault="0093118B" w:rsidP="0093118B">
            <w:pPr>
              <w:jc w:val="center"/>
              <w:rPr>
                <w:i/>
                <w:iCs/>
                <w:kern w:val="24"/>
              </w:rPr>
            </w:pP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ACE2B1D" w14:textId="77777777" w:rsidR="0093118B" w:rsidRPr="009A4A7E" w:rsidRDefault="0093118B" w:rsidP="0093118B">
            <w:pPr>
              <w:jc w:val="center"/>
              <w:rPr>
                <w:i/>
                <w:iCs/>
              </w:rPr>
            </w:pPr>
          </w:p>
        </w:tc>
        <w:tc>
          <w:tcPr>
            <w:tcW w:w="777" w:type="dxa"/>
            <w:tcBorders>
              <w:top w:val="single" w:sz="4" w:space="0" w:color="auto"/>
              <w:left w:val="nil"/>
              <w:bottom w:val="single" w:sz="4" w:space="0" w:color="auto"/>
              <w:right w:val="single" w:sz="4" w:space="0" w:color="auto"/>
            </w:tcBorders>
            <w:shd w:val="clear" w:color="000000" w:fill="FFFFFF"/>
            <w:vAlign w:val="center"/>
          </w:tcPr>
          <w:p w14:paraId="7258B98B" w14:textId="77777777" w:rsidR="0093118B" w:rsidRPr="009A4A7E" w:rsidRDefault="0093118B" w:rsidP="0093118B">
            <w:pPr>
              <w:jc w:val="center"/>
              <w:rPr>
                <w:i/>
                <w:iCs/>
              </w:rPr>
            </w:pPr>
          </w:p>
        </w:tc>
        <w:tc>
          <w:tcPr>
            <w:tcW w:w="1028" w:type="dxa"/>
            <w:gridSpan w:val="2"/>
            <w:tcBorders>
              <w:top w:val="single" w:sz="4" w:space="0" w:color="auto"/>
              <w:left w:val="nil"/>
              <w:bottom w:val="single" w:sz="4" w:space="0" w:color="auto"/>
              <w:right w:val="single" w:sz="4" w:space="0" w:color="auto"/>
            </w:tcBorders>
            <w:shd w:val="clear" w:color="000000" w:fill="FFFFFF"/>
          </w:tcPr>
          <w:p w14:paraId="50D30AAC" w14:textId="48CFB62A" w:rsidR="0093118B" w:rsidRPr="009A4A7E" w:rsidRDefault="0093118B" w:rsidP="0093118B">
            <w:pPr>
              <w:jc w:val="center"/>
              <w:rPr>
                <w:i/>
                <w:iCs/>
              </w:rPr>
            </w:pPr>
            <w:r w:rsidRPr="00843661">
              <w:t>631,5</w:t>
            </w:r>
          </w:p>
        </w:tc>
        <w:tc>
          <w:tcPr>
            <w:tcW w:w="855" w:type="dxa"/>
            <w:gridSpan w:val="3"/>
            <w:tcBorders>
              <w:top w:val="single" w:sz="4" w:space="0" w:color="auto"/>
              <w:left w:val="nil"/>
              <w:bottom w:val="single" w:sz="4" w:space="0" w:color="auto"/>
              <w:right w:val="single" w:sz="4" w:space="0" w:color="auto"/>
            </w:tcBorders>
            <w:shd w:val="clear" w:color="000000" w:fill="FFFFFF"/>
          </w:tcPr>
          <w:p w14:paraId="4B4D4805" w14:textId="173BE4A7" w:rsidR="0093118B" w:rsidRPr="009A4A7E" w:rsidRDefault="0093118B" w:rsidP="0093118B">
            <w:pPr>
              <w:jc w:val="center"/>
              <w:rPr>
                <w:i/>
                <w:iCs/>
              </w:rPr>
            </w:pPr>
            <w:r w:rsidRPr="00843661">
              <w:t>844,0</w:t>
            </w:r>
          </w:p>
        </w:tc>
        <w:tc>
          <w:tcPr>
            <w:tcW w:w="861" w:type="dxa"/>
            <w:tcBorders>
              <w:top w:val="single" w:sz="4" w:space="0" w:color="auto"/>
              <w:left w:val="nil"/>
              <w:bottom w:val="single" w:sz="4" w:space="0" w:color="auto"/>
              <w:right w:val="single" w:sz="4" w:space="0" w:color="auto"/>
            </w:tcBorders>
            <w:shd w:val="clear" w:color="000000" w:fill="FFFFFF"/>
          </w:tcPr>
          <w:p w14:paraId="6ED0B1FE" w14:textId="251897F5" w:rsidR="0093118B" w:rsidRPr="009A4A7E" w:rsidRDefault="0093118B" w:rsidP="0093118B">
            <w:pPr>
              <w:jc w:val="center"/>
              <w:rPr>
                <w:i/>
                <w:iCs/>
              </w:rPr>
            </w:pPr>
            <w:r w:rsidRPr="00843661">
              <w:t>1001</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574956BB" w14:textId="77777777" w:rsidR="0093118B" w:rsidRPr="009A4A7E" w:rsidRDefault="0093118B" w:rsidP="0093118B">
            <w:pPr>
              <w:jc w:val="center"/>
              <w:rPr>
                <w:i/>
                <w:iCs/>
              </w:rPr>
            </w:pPr>
          </w:p>
        </w:tc>
        <w:tc>
          <w:tcPr>
            <w:tcW w:w="992" w:type="dxa"/>
            <w:gridSpan w:val="2"/>
            <w:vAlign w:val="center"/>
          </w:tcPr>
          <w:p w14:paraId="33912EB5" w14:textId="77777777" w:rsidR="0093118B" w:rsidRPr="009A4A7E" w:rsidRDefault="0093118B" w:rsidP="0093118B">
            <w:pPr>
              <w:jc w:val="center"/>
              <w:rPr>
                <w:i/>
                <w:iCs/>
              </w:rPr>
            </w:pPr>
          </w:p>
        </w:tc>
      </w:tr>
      <w:tr w:rsidR="0093118B" w:rsidRPr="001B4731" w14:paraId="5A4F8072" w14:textId="77777777" w:rsidTr="00FF02DC">
        <w:trPr>
          <w:gridAfter w:val="3"/>
          <w:wAfter w:w="40" w:type="dxa"/>
          <w:jc w:val="center"/>
        </w:trPr>
        <w:tc>
          <w:tcPr>
            <w:tcW w:w="578" w:type="dxa"/>
            <w:gridSpan w:val="2"/>
          </w:tcPr>
          <w:p w14:paraId="65CE425B" w14:textId="77777777" w:rsidR="0093118B" w:rsidRPr="001B4731" w:rsidRDefault="0093118B" w:rsidP="0093118B">
            <w:pPr>
              <w:jc w:val="center"/>
              <w:rPr>
                <w:kern w:val="24"/>
              </w:rPr>
            </w:pPr>
          </w:p>
        </w:tc>
        <w:tc>
          <w:tcPr>
            <w:tcW w:w="4230" w:type="dxa"/>
          </w:tcPr>
          <w:p w14:paraId="34D49CE3" w14:textId="78D02995" w:rsidR="0093118B" w:rsidRDefault="0093118B" w:rsidP="0093118B">
            <w:pPr>
              <w:rPr>
                <w:b/>
                <w:bCs/>
              </w:rPr>
            </w:pPr>
            <w:r w:rsidRPr="00270DDE">
              <w:rPr>
                <w:b/>
                <w:bCs/>
              </w:rPr>
              <w:t>6.3</w:t>
            </w:r>
            <w:r w:rsidRPr="00270DDE">
              <w:t xml:space="preserve"> </w:t>
            </w:r>
            <w:proofErr w:type="spellStart"/>
            <w:r w:rsidRPr="00E45874">
              <w:rPr>
                <w:b/>
              </w:rPr>
              <w:t>нәтиже</w:t>
            </w:r>
            <w:proofErr w:type="spellEnd"/>
            <w:r w:rsidRPr="00E45874">
              <w:rPr>
                <w:b/>
              </w:rPr>
              <w:t xml:space="preserve"> </w:t>
            </w:r>
            <w:proofErr w:type="spellStart"/>
            <w:r w:rsidRPr="00E45874">
              <w:rPr>
                <w:b/>
              </w:rPr>
              <w:t>көрсеткіші</w:t>
            </w:r>
            <w:proofErr w:type="spellEnd"/>
            <w:r w:rsidRPr="00270DDE">
              <w:br/>
            </w:r>
            <w:proofErr w:type="spellStart"/>
            <w:r w:rsidRPr="00897803">
              <w:t>Пайдалануға</w:t>
            </w:r>
            <w:proofErr w:type="spellEnd"/>
            <w:r w:rsidRPr="00897803">
              <w:t xml:space="preserve"> </w:t>
            </w:r>
            <w:proofErr w:type="spellStart"/>
            <w:r w:rsidRPr="00897803">
              <w:t>берілген</w:t>
            </w:r>
            <w:proofErr w:type="spellEnd"/>
            <w:r w:rsidRPr="00897803">
              <w:t xml:space="preserve"> </w:t>
            </w:r>
            <w:proofErr w:type="spellStart"/>
            <w:r w:rsidRPr="00897803">
              <w:t>тұрғын</w:t>
            </w:r>
            <w:proofErr w:type="spellEnd"/>
            <w:r w:rsidRPr="00897803">
              <w:t xml:space="preserve"> </w:t>
            </w:r>
            <w:proofErr w:type="spellStart"/>
            <w:r w:rsidRPr="00897803">
              <w:t>үйлердің</w:t>
            </w:r>
            <w:proofErr w:type="spellEnd"/>
            <w:r w:rsidRPr="00897803">
              <w:t xml:space="preserve"> </w:t>
            </w:r>
            <w:proofErr w:type="spellStart"/>
            <w:r w:rsidRPr="00897803">
              <w:t>жалпы</w:t>
            </w:r>
            <w:proofErr w:type="spellEnd"/>
            <w:r w:rsidRPr="00897803">
              <w:t xml:space="preserve"> </w:t>
            </w:r>
            <w:proofErr w:type="spellStart"/>
            <w:r w:rsidRPr="00897803">
              <w:t>ауданы</w:t>
            </w:r>
            <w:proofErr w:type="spellEnd"/>
          </w:p>
        </w:tc>
        <w:tc>
          <w:tcPr>
            <w:tcW w:w="2123" w:type="dxa"/>
            <w:gridSpan w:val="2"/>
          </w:tcPr>
          <w:p w14:paraId="5B9385A8" w14:textId="643BFB4E" w:rsidR="0093118B" w:rsidRPr="006F2BFC" w:rsidRDefault="0093118B" w:rsidP="0093118B">
            <w:pPr>
              <w:widowControl w:val="0"/>
              <w:ind w:hanging="86"/>
              <w:jc w:val="center"/>
              <w:rPr>
                <w:highlight w:val="green"/>
                <w:lang w:val="kk-KZ"/>
              </w:rPr>
            </w:pPr>
            <w:r>
              <w:rPr>
                <w:lang w:val="kk-KZ"/>
              </w:rPr>
              <w:t>аудан әкімінің орынбасары – Н.Е. Омар, ЭНСБ – К.Б. Рамазанов</w:t>
            </w:r>
          </w:p>
        </w:tc>
        <w:tc>
          <w:tcPr>
            <w:tcW w:w="1596" w:type="dxa"/>
            <w:gridSpan w:val="3"/>
          </w:tcPr>
          <w:p w14:paraId="457B6C07" w14:textId="5AF5D6C0" w:rsidR="0093118B" w:rsidRPr="007328F2" w:rsidRDefault="0093118B" w:rsidP="0093118B">
            <w:pPr>
              <w:jc w:val="center"/>
              <w:rPr>
                <w:highlight w:val="green"/>
              </w:rPr>
            </w:pPr>
            <w:r>
              <w:rPr>
                <w:lang w:val="kk-KZ"/>
              </w:rPr>
              <w:t>Ресми стат ақпарат</w:t>
            </w:r>
          </w:p>
        </w:tc>
        <w:tc>
          <w:tcPr>
            <w:tcW w:w="836" w:type="dxa"/>
            <w:gridSpan w:val="2"/>
          </w:tcPr>
          <w:p w14:paraId="12473734" w14:textId="77777777" w:rsidR="0093118B" w:rsidRDefault="0093118B" w:rsidP="0093118B">
            <w:pPr>
              <w:jc w:val="center"/>
              <w:rPr>
                <w:kern w:val="24"/>
              </w:rPr>
            </w:pPr>
          </w:p>
          <w:p w14:paraId="2AEC14E6" w14:textId="511D8BCC" w:rsidR="0093118B" w:rsidRPr="00270DDE" w:rsidRDefault="0093118B" w:rsidP="0093118B">
            <w:pPr>
              <w:jc w:val="center"/>
              <w:rPr>
                <w:highlight w:val="green"/>
              </w:rPr>
            </w:pPr>
            <w:r>
              <w:rPr>
                <w:kern w:val="24"/>
              </w:rPr>
              <w:t>м2</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3DEA728D" w14:textId="60CD105C" w:rsidR="0093118B" w:rsidRPr="007328F2" w:rsidRDefault="0093118B" w:rsidP="0093118B">
            <w:pPr>
              <w:jc w:val="center"/>
              <w:rPr>
                <w:highlight w:val="green"/>
              </w:rPr>
            </w:pPr>
            <w:r w:rsidRPr="00181A0B">
              <w:t>4,2</w:t>
            </w:r>
          </w:p>
        </w:tc>
        <w:tc>
          <w:tcPr>
            <w:tcW w:w="777" w:type="dxa"/>
            <w:tcBorders>
              <w:top w:val="single" w:sz="4" w:space="0" w:color="auto"/>
              <w:left w:val="nil"/>
              <w:bottom w:val="single" w:sz="4" w:space="0" w:color="auto"/>
              <w:right w:val="single" w:sz="4" w:space="0" w:color="auto"/>
            </w:tcBorders>
            <w:shd w:val="clear" w:color="000000" w:fill="FFFFFF"/>
          </w:tcPr>
          <w:p w14:paraId="6639717F" w14:textId="35F979B5" w:rsidR="0093118B" w:rsidRPr="007328F2" w:rsidRDefault="0093118B" w:rsidP="0093118B">
            <w:pPr>
              <w:jc w:val="center"/>
              <w:rPr>
                <w:highlight w:val="green"/>
              </w:rPr>
            </w:pPr>
            <w:r w:rsidRPr="00181A0B">
              <w:t>5,5</w:t>
            </w:r>
          </w:p>
        </w:tc>
        <w:tc>
          <w:tcPr>
            <w:tcW w:w="1028" w:type="dxa"/>
            <w:gridSpan w:val="2"/>
            <w:tcBorders>
              <w:top w:val="single" w:sz="4" w:space="0" w:color="auto"/>
              <w:left w:val="nil"/>
              <w:bottom w:val="single" w:sz="4" w:space="0" w:color="auto"/>
              <w:right w:val="single" w:sz="4" w:space="0" w:color="auto"/>
            </w:tcBorders>
            <w:shd w:val="clear" w:color="000000" w:fill="FFFFFF"/>
          </w:tcPr>
          <w:p w14:paraId="44C41304" w14:textId="3DDF8E60" w:rsidR="0093118B" w:rsidRPr="00043183" w:rsidRDefault="0093118B" w:rsidP="0093118B">
            <w:r w:rsidRPr="00181A0B">
              <w:t>5,6</w:t>
            </w:r>
          </w:p>
        </w:tc>
        <w:tc>
          <w:tcPr>
            <w:tcW w:w="855" w:type="dxa"/>
            <w:gridSpan w:val="3"/>
            <w:tcBorders>
              <w:top w:val="single" w:sz="4" w:space="0" w:color="auto"/>
              <w:left w:val="nil"/>
              <w:bottom w:val="single" w:sz="4" w:space="0" w:color="auto"/>
              <w:right w:val="single" w:sz="4" w:space="0" w:color="auto"/>
            </w:tcBorders>
            <w:shd w:val="clear" w:color="000000" w:fill="FFFFFF"/>
          </w:tcPr>
          <w:p w14:paraId="311A604A" w14:textId="0EC7E562" w:rsidR="0093118B" w:rsidRDefault="0093118B" w:rsidP="0093118B">
            <w:pPr>
              <w:jc w:val="center"/>
            </w:pPr>
            <w:r w:rsidRPr="00181A0B">
              <w:t>5,7</w:t>
            </w:r>
          </w:p>
        </w:tc>
        <w:tc>
          <w:tcPr>
            <w:tcW w:w="861" w:type="dxa"/>
            <w:tcBorders>
              <w:top w:val="single" w:sz="4" w:space="0" w:color="auto"/>
              <w:left w:val="nil"/>
              <w:bottom w:val="single" w:sz="4" w:space="0" w:color="auto"/>
              <w:right w:val="single" w:sz="4" w:space="0" w:color="auto"/>
            </w:tcBorders>
            <w:shd w:val="clear" w:color="000000" w:fill="FFFFFF"/>
          </w:tcPr>
          <w:p w14:paraId="5BECB692" w14:textId="103F835A" w:rsidR="0093118B" w:rsidRDefault="0093118B" w:rsidP="0093118B">
            <w:pPr>
              <w:jc w:val="center"/>
            </w:pPr>
            <w:r w:rsidRPr="00181A0B">
              <w:t>5,8</w:t>
            </w:r>
          </w:p>
        </w:tc>
        <w:tc>
          <w:tcPr>
            <w:tcW w:w="1134" w:type="dxa"/>
            <w:gridSpan w:val="2"/>
            <w:tcBorders>
              <w:top w:val="single" w:sz="4" w:space="0" w:color="auto"/>
              <w:left w:val="nil"/>
              <w:bottom w:val="single" w:sz="4" w:space="0" w:color="auto"/>
              <w:right w:val="single" w:sz="4" w:space="0" w:color="auto"/>
            </w:tcBorders>
            <w:shd w:val="clear" w:color="000000" w:fill="FFFFFF"/>
          </w:tcPr>
          <w:p w14:paraId="2324E804" w14:textId="3B795B91" w:rsidR="0093118B" w:rsidRDefault="0093118B" w:rsidP="0093118B">
            <w:pPr>
              <w:jc w:val="center"/>
            </w:pPr>
            <w:r w:rsidRPr="00181A0B">
              <w:t>5,9</w:t>
            </w:r>
          </w:p>
        </w:tc>
        <w:tc>
          <w:tcPr>
            <w:tcW w:w="992" w:type="dxa"/>
            <w:gridSpan w:val="2"/>
          </w:tcPr>
          <w:p w14:paraId="59E5A749" w14:textId="48FA46CC" w:rsidR="0093118B" w:rsidRDefault="0093118B" w:rsidP="0093118B">
            <w:pPr>
              <w:jc w:val="center"/>
              <w:rPr>
                <w:kern w:val="24"/>
              </w:rPr>
            </w:pPr>
            <w:r w:rsidRPr="00181A0B">
              <w:t>6,0</w:t>
            </w:r>
          </w:p>
        </w:tc>
      </w:tr>
      <w:tr w:rsidR="0093118B" w:rsidRPr="001B4731" w14:paraId="23C5F3C5" w14:textId="77777777" w:rsidTr="00FF02DC">
        <w:trPr>
          <w:gridAfter w:val="3"/>
          <w:wAfter w:w="40" w:type="dxa"/>
          <w:jc w:val="center"/>
        </w:trPr>
        <w:tc>
          <w:tcPr>
            <w:tcW w:w="578" w:type="dxa"/>
            <w:gridSpan w:val="2"/>
          </w:tcPr>
          <w:p w14:paraId="5B57D8F3" w14:textId="77777777" w:rsidR="0093118B" w:rsidRPr="001B4731" w:rsidRDefault="0093118B" w:rsidP="0093118B">
            <w:pPr>
              <w:jc w:val="center"/>
              <w:rPr>
                <w:kern w:val="24"/>
              </w:rPr>
            </w:pPr>
          </w:p>
        </w:tc>
        <w:tc>
          <w:tcPr>
            <w:tcW w:w="4230" w:type="dxa"/>
          </w:tcPr>
          <w:p w14:paraId="542AD8AA" w14:textId="15F197A0" w:rsidR="0093118B" w:rsidRPr="00270DDE" w:rsidRDefault="0093118B" w:rsidP="0093118B">
            <w:pPr>
              <w:rPr>
                <w:b/>
                <w:bCs/>
              </w:rPr>
            </w:pPr>
            <w:r w:rsidRPr="00897803">
              <w:rPr>
                <w:i/>
                <w:iCs/>
                <w:lang w:val="kk-KZ"/>
              </w:rPr>
              <w:t>Қаржылық ресурстар</w:t>
            </w:r>
          </w:p>
        </w:tc>
        <w:tc>
          <w:tcPr>
            <w:tcW w:w="2123" w:type="dxa"/>
            <w:gridSpan w:val="2"/>
          </w:tcPr>
          <w:p w14:paraId="0AC6CB4D" w14:textId="77777777" w:rsidR="0093118B" w:rsidRPr="00B5148A" w:rsidRDefault="0093118B" w:rsidP="0093118B">
            <w:pPr>
              <w:widowControl w:val="0"/>
              <w:ind w:hanging="86"/>
              <w:jc w:val="center"/>
            </w:pPr>
          </w:p>
        </w:tc>
        <w:tc>
          <w:tcPr>
            <w:tcW w:w="1596" w:type="dxa"/>
            <w:gridSpan w:val="3"/>
          </w:tcPr>
          <w:p w14:paraId="0771FEC6" w14:textId="77777777" w:rsidR="0093118B" w:rsidRDefault="0093118B" w:rsidP="0093118B">
            <w:pPr>
              <w:jc w:val="center"/>
            </w:pPr>
          </w:p>
        </w:tc>
        <w:tc>
          <w:tcPr>
            <w:tcW w:w="836" w:type="dxa"/>
            <w:gridSpan w:val="2"/>
          </w:tcPr>
          <w:p w14:paraId="3B47B571" w14:textId="77777777" w:rsidR="0093118B" w:rsidRDefault="0093118B" w:rsidP="0093118B">
            <w:pPr>
              <w:jc w:val="center"/>
              <w:rPr>
                <w:kern w:val="24"/>
              </w:rPr>
            </w:pP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49087CC7" w14:textId="77777777" w:rsidR="0093118B" w:rsidRPr="007328F2" w:rsidRDefault="0093118B" w:rsidP="0093118B">
            <w:pPr>
              <w:jc w:val="center"/>
              <w:rPr>
                <w:highlight w:val="green"/>
              </w:rPr>
            </w:pPr>
          </w:p>
        </w:tc>
        <w:tc>
          <w:tcPr>
            <w:tcW w:w="777" w:type="dxa"/>
            <w:tcBorders>
              <w:top w:val="single" w:sz="4" w:space="0" w:color="auto"/>
              <w:left w:val="nil"/>
              <w:bottom w:val="single" w:sz="4" w:space="0" w:color="auto"/>
              <w:right w:val="single" w:sz="4" w:space="0" w:color="auto"/>
            </w:tcBorders>
            <w:shd w:val="clear" w:color="000000" w:fill="FFFFFF"/>
          </w:tcPr>
          <w:p w14:paraId="65A7B821" w14:textId="77777777" w:rsidR="0093118B" w:rsidRPr="007328F2" w:rsidRDefault="0093118B" w:rsidP="0093118B">
            <w:pPr>
              <w:jc w:val="center"/>
              <w:rPr>
                <w:highlight w:val="green"/>
              </w:rPr>
            </w:pPr>
          </w:p>
        </w:tc>
        <w:tc>
          <w:tcPr>
            <w:tcW w:w="1028" w:type="dxa"/>
            <w:gridSpan w:val="2"/>
            <w:tcBorders>
              <w:top w:val="single" w:sz="4" w:space="0" w:color="auto"/>
              <w:left w:val="nil"/>
              <w:bottom w:val="single" w:sz="4" w:space="0" w:color="auto"/>
              <w:right w:val="single" w:sz="4" w:space="0" w:color="auto"/>
            </w:tcBorders>
            <w:shd w:val="clear" w:color="000000" w:fill="FFFFFF"/>
          </w:tcPr>
          <w:p w14:paraId="6E4FC205" w14:textId="37055C97" w:rsidR="0093118B" w:rsidRDefault="0093118B" w:rsidP="0093118B">
            <w:pPr>
              <w:rPr>
                <w:color w:val="000000"/>
              </w:rPr>
            </w:pPr>
            <w:r w:rsidRPr="00181A0B">
              <w:t>3,0</w:t>
            </w:r>
          </w:p>
        </w:tc>
        <w:tc>
          <w:tcPr>
            <w:tcW w:w="855" w:type="dxa"/>
            <w:gridSpan w:val="3"/>
            <w:tcBorders>
              <w:top w:val="single" w:sz="4" w:space="0" w:color="auto"/>
              <w:left w:val="nil"/>
              <w:bottom w:val="single" w:sz="4" w:space="0" w:color="auto"/>
              <w:right w:val="single" w:sz="4" w:space="0" w:color="auto"/>
            </w:tcBorders>
            <w:shd w:val="clear" w:color="000000" w:fill="FFFFFF"/>
          </w:tcPr>
          <w:p w14:paraId="04D33993" w14:textId="054E231A" w:rsidR="0093118B" w:rsidRDefault="0093118B" w:rsidP="0093118B">
            <w:pPr>
              <w:jc w:val="center"/>
              <w:rPr>
                <w:color w:val="000000"/>
              </w:rPr>
            </w:pPr>
            <w:r w:rsidRPr="00181A0B">
              <w:t>0</w:t>
            </w:r>
          </w:p>
        </w:tc>
        <w:tc>
          <w:tcPr>
            <w:tcW w:w="861" w:type="dxa"/>
            <w:tcBorders>
              <w:top w:val="single" w:sz="4" w:space="0" w:color="auto"/>
              <w:left w:val="nil"/>
              <w:bottom w:val="single" w:sz="4" w:space="0" w:color="auto"/>
              <w:right w:val="single" w:sz="4" w:space="0" w:color="auto"/>
            </w:tcBorders>
            <w:shd w:val="clear" w:color="000000" w:fill="FFFFFF"/>
          </w:tcPr>
          <w:p w14:paraId="36546457" w14:textId="5D5CA963" w:rsidR="0093118B" w:rsidRDefault="0093118B" w:rsidP="0093118B">
            <w:pPr>
              <w:jc w:val="center"/>
              <w:rPr>
                <w:color w:val="000000"/>
              </w:rPr>
            </w:pPr>
            <w:r w:rsidRPr="00181A0B">
              <w:t>0</w:t>
            </w:r>
          </w:p>
        </w:tc>
        <w:tc>
          <w:tcPr>
            <w:tcW w:w="1134" w:type="dxa"/>
            <w:gridSpan w:val="2"/>
            <w:tcBorders>
              <w:top w:val="single" w:sz="4" w:space="0" w:color="auto"/>
              <w:left w:val="nil"/>
              <w:bottom w:val="single" w:sz="4" w:space="0" w:color="auto"/>
              <w:right w:val="single" w:sz="4" w:space="0" w:color="auto"/>
            </w:tcBorders>
            <w:shd w:val="clear" w:color="000000" w:fill="FFFFFF"/>
          </w:tcPr>
          <w:p w14:paraId="5E9A3053" w14:textId="62434042" w:rsidR="0093118B" w:rsidRDefault="0093118B" w:rsidP="0093118B">
            <w:pPr>
              <w:jc w:val="center"/>
              <w:rPr>
                <w:color w:val="000000"/>
              </w:rPr>
            </w:pPr>
            <w:r w:rsidRPr="00181A0B">
              <w:t>300,0</w:t>
            </w:r>
          </w:p>
        </w:tc>
        <w:tc>
          <w:tcPr>
            <w:tcW w:w="992" w:type="dxa"/>
            <w:gridSpan w:val="2"/>
          </w:tcPr>
          <w:p w14:paraId="5C3CCE5F" w14:textId="77777777" w:rsidR="0093118B" w:rsidRDefault="0093118B" w:rsidP="0093118B">
            <w:pPr>
              <w:jc w:val="center"/>
              <w:rPr>
                <w:color w:val="000000"/>
              </w:rPr>
            </w:pPr>
          </w:p>
        </w:tc>
      </w:tr>
      <w:tr w:rsidR="00C804F3" w:rsidRPr="001B4731" w14:paraId="54FA6672" w14:textId="77777777" w:rsidTr="00FF02DC">
        <w:trPr>
          <w:gridAfter w:val="3"/>
          <w:wAfter w:w="40" w:type="dxa"/>
          <w:jc w:val="center"/>
        </w:trPr>
        <w:tc>
          <w:tcPr>
            <w:tcW w:w="578" w:type="dxa"/>
            <w:gridSpan w:val="2"/>
          </w:tcPr>
          <w:p w14:paraId="0882ACC1" w14:textId="77777777" w:rsidR="00C804F3" w:rsidRPr="001B4731" w:rsidRDefault="00C804F3" w:rsidP="0093118B">
            <w:pPr>
              <w:jc w:val="center"/>
              <w:rPr>
                <w:kern w:val="24"/>
              </w:rPr>
            </w:pPr>
          </w:p>
        </w:tc>
        <w:tc>
          <w:tcPr>
            <w:tcW w:w="4230" w:type="dxa"/>
          </w:tcPr>
          <w:p w14:paraId="182A0C75" w14:textId="4B7AEA05" w:rsidR="00C804F3" w:rsidRPr="00742827" w:rsidRDefault="00742827" w:rsidP="0093118B">
            <w:pPr>
              <w:rPr>
                <w:lang w:val="kk-KZ"/>
              </w:rPr>
            </w:pPr>
            <w:r w:rsidRPr="00742827">
              <w:rPr>
                <w:b/>
                <w:bCs/>
                <w:lang w:val="kk-KZ"/>
              </w:rPr>
              <w:t>НИ</w:t>
            </w:r>
            <w:r w:rsidRPr="00742827">
              <w:rPr>
                <w:lang w:val="kk-KZ"/>
              </w:rPr>
              <w:t xml:space="preserve"> Тұрғындарды қоқыстарды жинау және шығару бойынша қызметімен қамтамасыз ету (облыс бойынша)</w:t>
            </w:r>
          </w:p>
        </w:tc>
        <w:tc>
          <w:tcPr>
            <w:tcW w:w="2123" w:type="dxa"/>
            <w:gridSpan w:val="2"/>
          </w:tcPr>
          <w:p w14:paraId="202C9BA7" w14:textId="62826C66" w:rsidR="00C804F3" w:rsidRPr="00742827" w:rsidRDefault="00742827" w:rsidP="0093118B">
            <w:pPr>
              <w:widowControl w:val="0"/>
              <w:ind w:hanging="86"/>
              <w:jc w:val="center"/>
              <w:rPr>
                <w:lang w:val="kk-KZ"/>
              </w:rPr>
            </w:pPr>
            <w:r w:rsidRPr="00742827">
              <w:rPr>
                <w:lang w:val="kk-KZ"/>
              </w:rPr>
              <w:t>Облыс әкімінің орынбасары – А.Ж. Кабылтаева</w:t>
            </w:r>
            <w:r>
              <w:rPr>
                <w:lang w:val="kk-KZ"/>
              </w:rPr>
              <w:t xml:space="preserve">, ЖҚПҚОСРБ-Толеутаев С.С. </w:t>
            </w:r>
          </w:p>
        </w:tc>
        <w:tc>
          <w:tcPr>
            <w:tcW w:w="1596" w:type="dxa"/>
            <w:gridSpan w:val="3"/>
          </w:tcPr>
          <w:p w14:paraId="6A5C2384" w14:textId="3BF8AC98" w:rsidR="00C804F3" w:rsidRPr="00742827" w:rsidRDefault="00742827" w:rsidP="0093118B">
            <w:pPr>
              <w:jc w:val="center"/>
              <w:rPr>
                <w:lang w:val="kk-KZ"/>
              </w:rPr>
            </w:pPr>
            <w:r>
              <w:rPr>
                <w:lang w:val="kk-KZ"/>
              </w:rPr>
              <w:t>Ведомстволық мәліметтер</w:t>
            </w:r>
          </w:p>
        </w:tc>
        <w:tc>
          <w:tcPr>
            <w:tcW w:w="836" w:type="dxa"/>
            <w:gridSpan w:val="2"/>
          </w:tcPr>
          <w:p w14:paraId="6BCB7497" w14:textId="2538F5C3" w:rsidR="00C804F3" w:rsidRDefault="00C804F3" w:rsidP="0093118B">
            <w:pPr>
              <w:jc w:val="center"/>
              <w:rPr>
                <w:kern w:val="24"/>
              </w:rPr>
            </w:pPr>
            <w:r>
              <w:rPr>
                <w:kern w:val="24"/>
              </w:rPr>
              <w:t>%</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7744A56F" w14:textId="478A04D8" w:rsidR="00C804F3" w:rsidRPr="002841E8" w:rsidRDefault="00C804F3" w:rsidP="0093118B">
            <w:pPr>
              <w:jc w:val="center"/>
            </w:pPr>
            <w:r w:rsidRPr="002841E8">
              <w:t>80</w:t>
            </w:r>
          </w:p>
        </w:tc>
        <w:tc>
          <w:tcPr>
            <w:tcW w:w="777" w:type="dxa"/>
            <w:tcBorders>
              <w:top w:val="single" w:sz="4" w:space="0" w:color="auto"/>
              <w:left w:val="nil"/>
              <w:bottom w:val="single" w:sz="4" w:space="0" w:color="auto"/>
              <w:right w:val="single" w:sz="4" w:space="0" w:color="auto"/>
            </w:tcBorders>
            <w:shd w:val="clear" w:color="000000" w:fill="FFFFFF"/>
          </w:tcPr>
          <w:p w14:paraId="1F8B98C6" w14:textId="3B8C16DE" w:rsidR="00C804F3" w:rsidRPr="002841E8" w:rsidRDefault="00C804F3" w:rsidP="0093118B">
            <w:pPr>
              <w:jc w:val="center"/>
            </w:pPr>
            <w:r w:rsidRPr="002841E8">
              <w:t>81</w:t>
            </w:r>
          </w:p>
        </w:tc>
        <w:tc>
          <w:tcPr>
            <w:tcW w:w="1028" w:type="dxa"/>
            <w:gridSpan w:val="2"/>
            <w:tcBorders>
              <w:top w:val="single" w:sz="4" w:space="0" w:color="auto"/>
              <w:left w:val="nil"/>
              <w:bottom w:val="single" w:sz="4" w:space="0" w:color="auto"/>
              <w:right w:val="single" w:sz="4" w:space="0" w:color="auto"/>
            </w:tcBorders>
            <w:shd w:val="clear" w:color="000000" w:fill="FFFFFF"/>
          </w:tcPr>
          <w:p w14:paraId="4970AABD" w14:textId="66D28425" w:rsidR="00C804F3" w:rsidRPr="00181A0B" w:rsidRDefault="00C804F3" w:rsidP="0093118B">
            <w:r>
              <w:t>82</w:t>
            </w:r>
          </w:p>
        </w:tc>
        <w:tc>
          <w:tcPr>
            <w:tcW w:w="855" w:type="dxa"/>
            <w:gridSpan w:val="3"/>
            <w:tcBorders>
              <w:top w:val="single" w:sz="4" w:space="0" w:color="auto"/>
              <w:left w:val="nil"/>
              <w:bottom w:val="single" w:sz="4" w:space="0" w:color="auto"/>
              <w:right w:val="single" w:sz="4" w:space="0" w:color="auto"/>
            </w:tcBorders>
            <w:shd w:val="clear" w:color="000000" w:fill="FFFFFF"/>
          </w:tcPr>
          <w:p w14:paraId="0252E117" w14:textId="52E01E85" w:rsidR="00C804F3" w:rsidRPr="00181A0B" w:rsidRDefault="00C804F3" w:rsidP="0093118B">
            <w:pPr>
              <w:jc w:val="center"/>
            </w:pPr>
            <w:r>
              <w:t>83</w:t>
            </w:r>
          </w:p>
        </w:tc>
        <w:tc>
          <w:tcPr>
            <w:tcW w:w="861" w:type="dxa"/>
            <w:tcBorders>
              <w:top w:val="single" w:sz="4" w:space="0" w:color="auto"/>
              <w:left w:val="nil"/>
              <w:bottom w:val="single" w:sz="4" w:space="0" w:color="auto"/>
              <w:right w:val="single" w:sz="4" w:space="0" w:color="auto"/>
            </w:tcBorders>
            <w:shd w:val="clear" w:color="000000" w:fill="FFFFFF"/>
          </w:tcPr>
          <w:p w14:paraId="4091ED52" w14:textId="530DB16E" w:rsidR="00C804F3" w:rsidRPr="00181A0B" w:rsidRDefault="00C804F3" w:rsidP="0093118B">
            <w:pPr>
              <w:jc w:val="center"/>
            </w:pPr>
            <w:r>
              <w:t>85</w:t>
            </w:r>
          </w:p>
        </w:tc>
        <w:tc>
          <w:tcPr>
            <w:tcW w:w="1134" w:type="dxa"/>
            <w:gridSpan w:val="2"/>
            <w:tcBorders>
              <w:top w:val="single" w:sz="4" w:space="0" w:color="auto"/>
              <w:left w:val="nil"/>
              <w:bottom w:val="single" w:sz="4" w:space="0" w:color="auto"/>
              <w:right w:val="single" w:sz="4" w:space="0" w:color="auto"/>
            </w:tcBorders>
            <w:shd w:val="clear" w:color="000000" w:fill="FFFFFF"/>
          </w:tcPr>
          <w:p w14:paraId="394A44F3" w14:textId="5F9766AC" w:rsidR="00C804F3" w:rsidRPr="00181A0B" w:rsidRDefault="00C804F3" w:rsidP="0093118B">
            <w:pPr>
              <w:jc w:val="center"/>
            </w:pPr>
            <w:r>
              <w:t>88</w:t>
            </w:r>
          </w:p>
        </w:tc>
        <w:tc>
          <w:tcPr>
            <w:tcW w:w="992" w:type="dxa"/>
            <w:gridSpan w:val="2"/>
          </w:tcPr>
          <w:p w14:paraId="7143E6CE" w14:textId="23FFC174" w:rsidR="00C804F3" w:rsidRDefault="00C804F3" w:rsidP="0093118B">
            <w:pPr>
              <w:jc w:val="center"/>
              <w:rPr>
                <w:color w:val="000000"/>
              </w:rPr>
            </w:pPr>
            <w:r>
              <w:rPr>
                <w:color w:val="000000"/>
              </w:rPr>
              <w:t>89</w:t>
            </w:r>
          </w:p>
        </w:tc>
      </w:tr>
      <w:tr w:rsidR="0093118B" w:rsidRPr="001B4731" w14:paraId="4B03D327" w14:textId="77777777" w:rsidTr="00FA3B38">
        <w:trPr>
          <w:gridAfter w:val="2"/>
          <w:wAfter w:w="24" w:type="dxa"/>
          <w:jc w:val="center"/>
        </w:trPr>
        <w:tc>
          <w:tcPr>
            <w:tcW w:w="578" w:type="dxa"/>
            <w:gridSpan w:val="2"/>
          </w:tcPr>
          <w:p w14:paraId="049DEDF8" w14:textId="77777777" w:rsidR="0093118B" w:rsidRPr="001B4731" w:rsidRDefault="0093118B" w:rsidP="0093118B">
            <w:pPr>
              <w:jc w:val="center"/>
              <w:rPr>
                <w:kern w:val="24"/>
              </w:rPr>
            </w:pPr>
          </w:p>
        </w:tc>
        <w:tc>
          <w:tcPr>
            <w:tcW w:w="15383" w:type="dxa"/>
            <w:gridSpan w:val="22"/>
          </w:tcPr>
          <w:p w14:paraId="495E8AE8" w14:textId="155F3C7C" w:rsidR="0093118B" w:rsidRPr="00FA3B38" w:rsidRDefault="0093118B" w:rsidP="0093118B">
            <w:pPr>
              <w:jc w:val="center"/>
              <w:rPr>
                <w:b/>
                <w:bCs/>
                <w:color w:val="000000"/>
              </w:rPr>
            </w:pPr>
            <w:r>
              <w:rPr>
                <w:b/>
                <w:bCs/>
                <w:color w:val="000000"/>
                <w:lang w:val="kk-KZ"/>
              </w:rPr>
              <w:t>4 бағыт</w:t>
            </w:r>
            <w:r w:rsidRPr="00FA3B38">
              <w:rPr>
                <w:b/>
                <w:bCs/>
                <w:color w:val="000000"/>
              </w:rPr>
              <w:t xml:space="preserve">: </w:t>
            </w:r>
            <w:r w:rsidRPr="00C81950">
              <w:rPr>
                <w:b/>
                <w:bCs/>
                <w:color w:val="000000"/>
              </w:rPr>
              <w:t xml:space="preserve">Экономика мен </w:t>
            </w:r>
            <w:proofErr w:type="spellStart"/>
            <w:r w:rsidRPr="00C81950">
              <w:rPr>
                <w:b/>
                <w:bCs/>
                <w:color w:val="000000"/>
              </w:rPr>
              <w:t>қоғамның</w:t>
            </w:r>
            <w:proofErr w:type="spellEnd"/>
            <w:r w:rsidRPr="00C81950">
              <w:rPr>
                <w:b/>
                <w:bCs/>
                <w:color w:val="000000"/>
              </w:rPr>
              <w:t xml:space="preserve"> </w:t>
            </w:r>
            <w:proofErr w:type="spellStart"/>
            <w:r w:rsidRPr="00C81950">
              <w:rPr>
                <w:b/>
                <w:bCs/>
                <w:color w:val="000000"/>
              </w:rPr>
              <w:t>түпкілікті</w:t>
            </w:r>
            <w:proofErr w:type="spellEnd"/>
            <w:r w:rsidRPr="00C81950">
              <w:rPr>
                <w:b/>
                <w:bCs/>
                <w:color w:val="000000"/>
              </w:rPr>
              <w:t xml:space="preserve"> </w:t>
            </w:r>
            <w:proofErr w:type="spellStart"/>
            <w:r w:rsidRPr="00C81950">
              <w:rPr>
                <w:b/>
                <w:bCs/>
                <w:color w:val="000000"/>
              </w:rPr>
              <w:t>өзгерістері</w:t>
            </w:r>
            <w:proofErr w:type="spellEnd"/>
          </w:p>
        </w:tc>
      </w:tr>
      <w:tr w:rsidR="00D22288" w:rsidRPr="001B4731" w14:paraId="0C6F8DB8" w14:textId="77777777" w:rsidTr="005B18E9">
        <w:trPr>
          <w:gridAfter w:val="3"/>
          <w:wAfter w:w="40" w:type="dxa"/>
          <w:jc w:val="center"/>
        </w:trPr>
        <w:tc>
          <w:tcPr>
            <w:tcW w:w="578" w:type="dxa"/>
            <w:gridSpan w:val="2"/>
            <w:vMerge w:val="restart"/>
          </w:tcPr>
          <w:p w14:paraId="4D241295" w14:textId="77777777" w:rsidR="00D22288" w:rsidRPr="001B4731" w:rsidRDefault="00D22288" w:rsidP="009A47BF">
            <w:pPr>
              <w:jc w:val="center"/>
              <w:rPr>
                <w:kern w:val="24"/>
              </w:rPr>
            </w:pPr>
          </w:p>
        </w:tc>
        <w:tc>
          <w:tcPr>
            <w:tcW w:w="4230" w:type="dxa"/>
            <w:vMerge w:val="restart"/>
          </w:tcPr>
          <w:p w14:paraId="58507D4C" w14:textId="77777777" w:rsidR="00D22288" w:rsidRPr="006B2672" w:rsidRDefault="00D22288" w:rsidP="009A47BF">
            <w:pPr>
              <w:rPr>
                <w:b/>
                <w:bCs/>
                <w:lang w:val="kk-KZ"/>
              </w:rPr>
            </w:pPr>
            <w:r>
              <w:rPr>
                <w:b/>
                <w:bCs/>
              </w:rPr>
              <w:t>Т</w:t>
            </w:r>
            <w:r>
              <w:rPr>
                <w:b/>
                <w:bCs/>
                <w:lang w:val="kk-KZ"/>
              </w:rPr>
              <w:t xml:space="preserve">ҰИ 30 </w:t>
            </w:r>
            <w:r w:rsidRPr="006B2672">
              <w:rPr>
                <w:lang w:val="kk-KZ"/>
              </w:rPr>
              <w:t>Негізгі капиталға инкестициялар</w:t>
            </w:r>
            <w:r>
              <w:rPr>
                <w:b/>
                <w:bCs/>
                <w:lang w:val="kk-KZ"/>
              </w:rPr>
              <w:t xml:space="preserve"> (облыс бойынша)</w:t>
            </w:r>
          </w:p>
          <w:p w14:paraId="22E3BECD" w14:textId="77777777" w:rsidR="00D22288" w:rsidRPr="006B2672" w:rsidRDefault="00D22288" w:rsidP="009A47BF">
            <w:pPr>
              <w:rPr>
                <w:b/>
                <w:bCs/>
                <w:lang w:val="kk-KZ"/>
              </w:rPr>
            </w:pPr>
          </w:p>
          <w:p w14:paraId="7BE9C4DA" w14:textId="5BA02CFB" w:rsidR="00D22288" w:rsidRPr="006B2672" w:rsidRDefault="00D22288" w:rsidP="009A47BF">
            <w:pPr>
              <w:rPr>
                <w:b/>
                <w:bCs/>
                <w:lang w:val="kk-KZ"/>
              </w:rPr>
            </w:pPr>
          </w:p>
        </w:tc>
        <w:tc>
          <w:tcPr>
            <w:tcW w:w="2123" w:type="dxa"/>
            <w:gridSpan w:val="2"/>
            <w:vMerge w:val="restart"/>
            <w:vAlign w:val="center"/>
          </w:tcPr>
          <w:p w14:paraId="5231E085" w14:textId="03F5A288" w:rsidR="00D22288" w:rsidRPr="009A47BF" w:rsidRDefault="00D22288" w:rsidP="009A47BF">
            <w:pPr>
              <w:widowControl w:val="0"/>
              <w:jc w:val="center"/>
              <w:rPr>
                <w:highlight w:val="green"/>
                <w:lang w:val="kk-KZ"/>
              </w:rPr>
            </w:pPr>
            <w:r>
              <w:rPr>
                <w:lang w:val="kk-KZ"/>
              </w:rPr>
              <w:t>Облыс әкімінің орынбасары – А.Ж. Кабылтаева, УИИР – Л.Р. Курманова</w:t>
            </w:r>
          </w:p>
        </w:tc>
        <w:tc>
          <w:tcPr>
            <w:tcW w:w="1596" w:type="dxa"/>
            <w:gridSpan w:val="3"/>
            <w:vMerge w:val="restart"/>
            <w:vAlign w:val="center"/>
          </w:tcPr>
          <w:p w14:paraId="5E7F3BEF" w14:textId="0168F661" w:rsidR="00D22288" w:rsidRPr="00F43781" w:rsidRDefault="00D22288" w:rsidP="009A47BF">
            <w:pPr>
              <w:jc w:val="center"/>
              <w:rPr>
                <w:highlight w:val="green"/>
              </w:rPr>
            </w:pPr>
            <w:r w:rsidRPr="006B2672">
              <w:rPr>
                <w:lang w:val="kk-KZ"/>
              </w:rPr>
              <w:t>Ресми стат ақпарат</w:t>
            </w:r>
          </w:p>
        </w:tc>
        <w:tc>
          <w:tcPr>
            <w:tcW w:w="836" w:type="dxa"/>
            <w:gridSpan w:val="2"/>
            <w:vAlign w:val="center"/>
          </w:tcPr>
          <w:p w14:paraId="32C098D8" w14:textId="77777777" w:rsidR="00D22288" w:rsidRDefault="00D22288" w:rsidP="009A47BF">
            <w:pPr>
              <w:widowControl w:val="0"/>
              <w:jc w:val="center"/>
            </w:pPr>
            <w:r>
              <w:t>млрд.</w:t>
            </w:r>
          </w:p>
          <w:p w14:paraId="522B360F" w14:textId="21B45364" w:rsidR="00D22288" w:rsidRPr="00F43781" w:rsidRDefault="00D22288" w:rsidP="009A47BF">
            <w:pPr>
              <w:jc w:val="center"/>
              <w:rPr>
                <w:highlight w:val="green"/>
              </w:rPr>
            </w:pPr>
            <w:proofErr w:type="spellStart"/>
            <w:r>
              <w:t>теңге</w:t>
            </w:r>
            <w:proofErr w:type="spellEnd"/>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EC5CF6A" w14:textId="5592DEB7" w:rsidR="00D22288" w:rsidRPr="009A47BF" w:rsidRDefault="00D22288" w:rsidP="009A47BF">
            <w:pPr>
              <w:jc w:val="center"/>
            </w:pPr>
            <w:r w:rsidRPr="009A47BF">
              <w:t>839,7</w:t>
            </w:r>
          </w:p>
        </w:tc>
        <w:tc>
          <w:tcPr>
            <w:tcW w:w="777" w:type="dxa"/>
            <w:tcBorders>
              <w:top w:val="single" w:sz="4" w:space="0" w:color="auto"/>
              <w:left w:val="nil"/>
              <w:bottom w:val="single" w:sz="4" w:space="0" w:color="auto"/>
              <w:right w:val="single" w:sz="4" w:space="0" w:color="auto"/>
            </w:tcBorders>
            <w:shd w:val="clear" w:color="000000" w:fill="FFFFFF"/>
            <w:vAlign w:val="center"/>
          </w:tcPr>
          <w:p w14:paraId="65B2F9E9" w14:textId="64BE57DA" w:rsidR="00D22288" w:rsidRPr="009A47BF" w:rsidRDefault="00D22288" w:rsidP="009A47BF">
            <w:pPr>
              <w:jc w:val="center"/>
              <w:rPr>
                <w:sz w:val="20"/>
                <w:szCs w:val="20"/>
              </w:rPr>
            </w:pPr>
            <w:r w:rsidRPr="009A47BF">
              <w:rPr>
                <w:sz w:val="20"/>
                <w:szCs w:val="20"/>
              </w:rPr>
              <w:t>1110,7</w:t>
            </w:r>
          </w:p>
        </w:tc>
        <w:tc>
          <w:tcPr>
            <w:tcW w:w="1028" w:type="dxa"/>
            <w:gridSpan w:val="2"/>
            <w:tcBorders>
              <w:top w:val="single" w:sz="4" w:space="0" w:color="auto"/>
              <w:left w:val="nil"/>
              <w:bottom w:val="single" w:sz="4" w:space="0" w:color="auto"/>
              <w:right w:val="single" w:sz="4" w:space="0" w:color="auto"/>
            </w:tcBorders>
            <w:shd w:val="clear" w:color="000000" w:fill="FFFFFF"/>
          </w:tcPr>
          <w:p w14:paraId="6BA0DECB" w14:textId="77777777" w:rsidR="00D22288" w:rsidRDefault="00D22288" w:rsidP="009A47BF">
            <w:pPr>
              <w:rPr>
                <w:lang w:val="kk-KZ"/>
              </w:rPr>
            </w:pPr>
          </w:p>
          <w:p w14:paraId="1E2A48C5" w14:textId="5A7C3F9A" w:rsidR="00D22288" w:rsidRPr="006B2672" w:rsidRDefault="00D22288" w:rsidP="009A47BF">
            <w:pPr>
              <w:rPr>
                <w:lang w:val="kk-KZ"/>
              </w:rPr>
            </w:pPr>
            <w:r>
              <w:rPr>
                <w:lang w:val="kk-KZ"/>
              </w:rPr>
              <w:t>1413,3</w:t>
            </w:r>
          </w:p>
        </w:tc>
        <w:tc>
          <w:tcPr>
            <w:tcW w:w="855" w:type="dxa"/>
            <w:gridSpan w:val="3"/>
            <w:tcBorders>
              <w:top w:val="single" w:sz="4" w:space="0" w:color="auto"/>
              <w:left w:val="nil"/>
              <w:bottom w:val="single" w:sz="4" w:space="0" w:color="auto"/>
              <w:right w:val="single" w:sz="4" w:space="0" w:color="auto"/>
            </w:tcBorders>
            <w:shd w:val="clear" w:color="000000" w:fill="FFFFFF"/>
          </w:tcPr>
          <w:p w14:paraId="51A33952" w14:textId="77777777" w:rsidR="00D22288" w:rsidRDefault="00D22288" w:rsidP="009A47BF">
            <w:pPr>
              <w:jc w:val="center"/>
              <w:rPr>
                <w:sz w:val="22"/>
                <w:szCs w:val="22"/>
                <w:lang w:val="kk-KZ"/>
              </w:rPr>
            </w:pPr>
          </w:p>
          <w:p w14:paraId="57368156" w14:textId="15900883" w:rsidR="00D22288" w:rsidRPr="009A47BF" w:rsidRDefault="00D22288" w:rsidP="009A47BF">
            <w:pPr>
              <w:jc w:val="center"/>
              <w:rPr>
                <w:sz w:val="22"/>
                <w:szCs w:val="22"/>
                <w:lang w:val="kk-KZ"/>
              </w:rPr>
            </w:pPr>
            <w:r w:rsidRPr="009A47BF">
              <w:rPr>
                <w:sz w:val="22"/>
                <w:szCs w:val="22"/>
                <w:lang w:val="kk-KZ"/>
              </w:rPr>
              <w:t>1734,7</w:t>
            </w:r>
          </w:p>
        </w:tc>
        <w:tc>
          <w:tcPr>
            <w:tcW w:w="861" w:type="dxa"/>
            <w:tcBorders>
              <w:top w:val="single" w:sz="4" w:space="0" w:color="auto"/>
              <w:left w:val="nil"/>
              <w:bottom w:val="single" w:sz="4" w:space="0" w:color="auto"/>
              <w:right w:val="single" w:sz="4" w:space="0" w:color="auto"/>
            </w:tcBorders>
            <w:shd w:val="clear" w:color="000000" w:fill="FFFFFF"/>
          </w:tcPr>
          <w:p w14:paraId="4E035DB0" w14:textId="77777777" w:rsidR="00D22288" w:rsidRDefault="00D22288" w:rsidP="009A47BF">
            <w:pPr>
              <w:jc w:val="center"/>
              <w:rPr>
                <w:lang w:val="kk-KZ"/>
              </w:rPr>
            </w:pPr>
          </w:p>
          <w:p w14:paraId="610C9CED" w14:textId="7DDACD4F" w:rsidR="00D22288" w:rsidRPr="006B2672" w:rsidRDefault="00D22288" w:rsidP="009A47BF">
            <w:pPr>
              <w:jc w:val="center"/>
              <w:rPr>
                <w:lang w:val="kk-KZ"/>
              </w:rPr>
            </w:pPr>
            <w:r>
              <w:rPr>
                <w:lang w:val="kk-KZ"/>
              </w:rPr>
              <w:t>2289</w:t>
            </w:r>
          </w:p>
        </w:tc>
        <w:tc>
          <w:tcPr>
            <w:tcW w:w="1134" w:type="dxa"/>
            <w:gridSpan w:val="2"/>
            <w:tcBorders>
              <w:top w:val="single" w:sz="4" w:space="0" w:color="auto"/>
              <w:left w:val="nil"/>
              <w:bottom w:val="single" w:sz="4" w:space="0" w:color="auto"/>
              <w:right w:val="single" w:sz="4" w:space="0" w:color="auto"/>
            </w:tcBorders>
            <w:shd w:val="clear" w:color="000000" w:fill="FFFFFF"/>
          </w:tcPr>
          <w:p w14:paraId="6B63CFFF" w14:textId="77777777" w:rsidR="00D22288" w:rsidRDefault="00D22288" w:rsidP="009A47BF">
            <w:pPr>
              <w:jc w:val="center"/>
              <w:rPr>
                <w:lang w:val="kk-KZ"/>
              </w:rPr>
            </w:pPr>
          </w:p>
          <w:p w14:paraId="3BED2463" w14:textId="722E0ADE" w:rsidR="00D22288" w:rsidRPr="006B2672" w:rsidRDefault="00D22288" w:rsidP="009A47BF">
            <w:pPr>
              <w:jc w:val="center"/>
              <w:rPr>
                <w:lang w:val="kk-KZ"/>
              </w:rPr>
            </w:pPr>
            <w:r>
              <w:rPr>
                <w:lang w:val="kk-KZ"/>
              </w:rPr>
              <w:t>3000</w:t>
            </w:r>
          </w:p>
        </w:tc>
        <w:tc>
          <w:tcPr>
            <w:tcW w:w="992" w:type="dxa"/>
            <w:gridSpan w:val="2"/>
          </w:tcPr>
          <w:p w14:paraId="057B5735" w14:textId="77777777" w:rsidR="00D22288" w:rsidRDefault="00D22288" w:rsidP="009A47BF">
            <w:pPr>
              <w:jc w:val="center"/>
              <w:rPr>
                <w:lang w:val="kk-KZ"/>
              </w:rPr>
            </w:pPr>
          </w:p>
          <w:p w14:paraId="1399C036" w14:textId="6F2F5275" w:rsidR="00D22288" w:rsidRPr="006B2672" w:rsidRDefault="00D22288" w:rsidP="009A47BF">
            <w:pPr>
              <w:jc w:val="center"/>
              <w:rPr>
                <w:kern w:val="24"/>
                <w:lang w:val="kk-KZ"/>
              </w:rPr>
            </w:pPr>
            <w:r>
              <w:rPr>
                <w:lang w:val="kk-KZ"/>
              </w:rPr>
              <w:t>3485,1</w:t>
            </w:r>
          </w:p>
        </w:tc>
      </w:tr>
      <w:tr w:rsidR="00D22288" w:rsidRPr="001B4731" w14:paraId="4A019473" w14:textId="77777777" w:rsidTr="00F36F9E">
        <w:trPr>
          <w:gridAfter w:val="3"/>
          <w:wAfter w:w="40" w:type="dxa"/>
          <w:jc w:val="center"/>
        </w:trPr>
        <w:tc>
          <w:tcPr>
            <w:tcW w:w="578" w:type="dxa"/>
            <w:gridSpan w:val="2"/>
            <w:vMerge/>
          </w:tcPr>
          <w:p w14:paraId="079A5729" w14:textId="77777777" w:rsidR="00D22288" w:rsidRPr="001B4731" w:rsidRDefault="00D22288" w:rsidP="009A47BF">
            <w:pPr>
              <w:jc w:val="center"/>
              <w:rPr>
                <w:kern w:val="24"/>
              </w:rPr>
            </w:pPr>
          </w:p>
        </w:tc>
        <w:tc>
          <w:tcPr>
            <w:tcW w:w="4230" w:type="dxa"/>
            <w:vMerge/>
          </w:tcPr>
          <w:p w14:paraId="470E6D9A" w14:textId="7C36C13D" w:rsidR="00D22288" w:rsidRDefault="00D22288" w:rsidP="009A47BF">
            <w:pPr>
              <w:rPr>
                <w:b/>
                <w:bCs/>
                <w:lang w:val="kk-KZ"/>
              </w:rPr>
            </w:pPr>
          </w:p>
        </w:tc>
        <w:tc>
          <w:tcPr>
            <w:tcW w:w="2123" w:type="dxa"/>
            <w:gridSpan w:val="2"/>
            <w:vMerge/>
            <w:vAlign w:val="center"/>
          </w:tcPr>
          <w:p w14:paraId="0F8F7F25" w14:textId="5B574DA0" w:rsidR="00D22288" w:rsidRDefault="00D22288" w:rsidP="009A47BF">
            <w:pPr>
              <w:widowControl w:val="0"/>
              <w:jc w:val="center"/>
              <w:rPr>
                <w:lang w:val="kk-KZ"/>
              </w:rPr>
            </w:pPr>
          </w:p>
        </w:tc>
        <w:tc>
          <w:tcPr>
            <w:tcW w:w="1596" w:type="dxa"/>
            <w:gridSpan w:val="3"/>
            <w:vMerge/>
            <w:vAlign w:val="center"/>
          </w:tcPr>
          <w:p w14:paraId="0F0D6BE3" w14:textId="57B524F2" w:rsidR="00D22288" w:rsidRDefault="00D22288" w:rsidP="009A47BF">
            <w:pPr>
              <w:jc w:val="center"/>
              <w:rPr>
                <w:lang w:val="kk-KZ"/>
              </w:rPr>
            </w:pPr>
          </w:p>
        </w:tc>
        <w:tc>
          <w:tcPr>
            <w:tcW w:w="836" w:type="dxa"/>
            <w:gridSpan w:val="2"/>
            <w:vAlign w:val="center"/>
          </w:tcPr>
          <w:p w14:paraId="10F094D9" w14:textId="32448E1B" w:rsidR="00D22288" w:rsidRPr="00F43781" w:rsidRDefault="00D22288" w:rsidP="009A47BF">
            <w:pPr>
              <w:widowControl w:val="0"/>
              <w:jc w:val="center"/>
            </w:pPr>
            <w:r>
              <w:t xml:space="preserve">Кол-во </w:t>
            </w:r>
            <w:proofErr w:type="spellStart"/>
            <w:r>
              <w:t>проктов</w:t>
            </w:r>
            <w:proofErr w:type="spellEnd"/>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788AF0D7" w14:textId="5825C44F" w:rsidR="00D22288" w:rsidRPr="00F43781" w:rsidRDefault="00D22288" w:rsidP="009A47BF">
            <w:pPr>
              <w:jc w:val="center"/>
              <w:rPr>
                <w:sz w:val="18"/>
                <w:szCs w:val="18"/>
              </w:rPr>
            </w:pPr>
          </w:p>
        </w:tc>
        <w:tc>
          <w:tcPr>
            <w:tcW w:w="777" w:type="dxa"/>
            <w:tcBorders>
              <w:top w:val="single" w:sz="4" w:space="0" w:color="auto"/>
              <w:left w:val="nil"/>
              <w:bottom w:val="single" w:sz="4" w:space="0" w:color="auto"/>
              <w:right w:val="single" w:sz="4" w:space="0" w:color="auto"/>
            </w:tcBorders>
            <w:shd w:val="clear" w:color="000000" w:fill="FFFFFF"/>
          </w:tcPr>
          <w:p w14:paraId="05466829" w14:textId="7A9C4591" w:rsidR="00D22288" w:rsidRPr="00F43781" w:rsidRDefault="00D22288" w:rsidP="009A47BF">
            <w:pPr>
              <w:jc w:val="center"/>
            </w:pPr>
          </w:p>
        </w:tc>
        <w:tc>
          <w:tcPr>
            <w:tcW w:w="1028" w:type="dxa"/>
            <w:gridSpan w:val="2"/>
            <w:tcBorders>
              <w:top w:val="single" w:sz="4" w:space="0" w:color="auto"/>
              <w:left w:val="nil"/>
              <w:bottom w:val="single" w:sz="4" w:space="0" w:color="auto"/>
              <w:right w:val="single" w:sz="4" w:space="0" w:color="auto"/>
            </w:tcBorders>
            <w:shd w:val="clear" w:color="000000" w:fill="FFFFFF"/>
          </w:tcPr>
          <w:p w14:paraId="7916B0B4" w14:textId="79635BCD" w:rsidR="00D22288" w:rsidRPr="006B2672" w:rsidRDefault="00D22288" w:rsidP="009A47BF">
            <w:pPr>
              <w:rPr>
                <w:lang w:val="kk-KZ"/>
              </w:rPr>
            </w:pPr>
            <w:r>
              <w:rPr>
                <w:lang w:val="kk-KZ"/>
              </w:rPr>
              <w:t>61</w:t>
            </w:r>
          </w:p>
        </w:tc>
        <w:tc>
          <w:tcPr>
            <w:tcW w:w="855" w:type="dxa"/>
            <w:gridSpan w:val="3"/>
            <w:tcBorders>
              <w:top w:val="single" w:sz="4" w:space="0" w:color="auto"/>
              <w:left w:val="nil"/>
              <w:bottom w:val="single" w:sz="4" w:space="0" w:color="auto"/>
              <w:right w:val="single" w:sz="4" w:space="0" w:color="auto"/>
            </w:tcBorders>
            <w:shd w:val="clear" w:color="000000" w:fill="FFFFFF"/>
          </w:tcPr>
          <w:p w14:paraId="7685D1FD" w14:textId="03C3DE08" w:rsidR="00D22288" w:rsidRPr="006B2672" w:rsidRDefault="00D22288" w:rsidP="009A47BF">
            <w:pPr>
              <w:jc w:val="center"/>
              <w:rPr>
                <w:lang w:val="kk-KZ"/>
              </w:rPr>
            </w:pPr>
            <w:r>
              <w:rPr>
                <w:lang w:val="kk-KZ"/>
              </w:rPr>
              <w:t>78</w:t>
            </w:r>
          </w:p>
        </w:tc>
        <w:tc>
          <w:tcPr>
            <w:tcW w:w="861" w:type="dxa"/>
            <w:tcBorders>
              <w:top w:val="single" w:sz="4" w:space="0" w:color="auto"/>
              <w:left w:val="nil"/>
              <w:bottom w:val="single" w:sz="4" w:space="0" w:color="auto"/>
              <w:right w:val="single" w:sz="4" w:space="0" w:color="auto"/>
            </w:tcBorders>
            <w:shd w:val="clear" w:color="000000" w:fill="FFFFFF"/>
          </w:tcPr>
          <w:p w14:paraId="06D5C6A2" w14:textId="31D013B4" w:rsidR="00D22288" w:rsidRPr="006B2672" w:rsidRDefault="00D22288" w:rsidP="009A47BF">
            <w:pPr>
              <w:jc w:val="center"/>
              <w:rPr>
                <w:lang w:val="kk-KZ"/>
              </w:rPr>
            </w:pPr>
            <w:r>
              <w:rPr>
                <w:lang w:val="kk-KZ"/>
              </w:rPr>
              <w:t>96</w:t>
            </w:r>
          </w:p>
        </w:tc>
        <w:tc>
          <w:tcPr>
            <w:tcW w:w="1134" w:type="dxa"/>
            <w:gridSpan w:val="2"/>
            <w:tcBorders>
              <w:top w:val="single" w:sz="4" w:space="0" w:color="auto"/>
              <w:left w:val="nil"/>
              <w:bottom w:val="single" w:sz="4" w:space="0" w:color="auto"/>
              <w:right w:val="single" w:sz="4" w:space="0" w:color="auto"/>
            </w:tcBorders>
            <w:shd w:val="clear" w:color="000000" w:fill="FFFFFF"/>
          </w:tcPr>
          <w:p w14:paraId="5231E1BC" w14:textId="1D799A04" w:rsidR="00D22288" w:rsidRPr="006B2672" w:rsidRDefault="00D22288" w:rsidP="009A47BF">
            <w:pPr>
              <w:jc w:val="center"/>
              <w:rPr>
                <w:lang w:val="kk-KZ"/>
              </w:rPr>
            </w:pPr>
            <w:r>
              <w:rPr>
                <w:lang w:val="kk-KZ"/>
              </w:rPr>
              <w:t>117</w:t>
            </w:r>
          </w:p>
        </w:tc>
        <w:tc>
          <w:tcPr>
            <w:tcW w:w="992" w:type="dxa"/>
            <w:gridSpan w:val="2"/>
          </w:tcPr>
          <w:p w14:paraId="5EADBB91" w14:textId="579178C6" w:rsidR="00D22288" w:rsidRPr="006B2672" w:rsidRDefault="00D22288" w:rsidP="009A47BF">
            <w:pPr>
              <w:jc w:val="center"/>
              <w:rPr>
                <w:lang w:val="kk-KZ"/>
              </w:rPr>
            </w:pPr>
          </w:p>
        </w:tc>
      </w:tr>
      <w:tr w:rsidR="00D22288" w:rsidRPr="001B4731" w14:paraId="3C6991CD" w14:textId="77777777" w:rsidTr="005C5282">
        <w:trPr>
          <w:gridAfter w:val="3"/>
          <w:wAfter w:w="40" w:type="dxa"/>
          <w:jc w:val="center"/>
        </w:trPr>
        <w:tc>
          <w:tcPr>
            <w:tcW w:w="578" w:type="dxa"/>
            <w:gridSpan w:val="2"/>
            <w:vMerge w:val="restart"/>
          </w:tcPr>
          <w:p w14:paraId="34F8F821" w14:textId="77777777" w:rsidR="00D22288" w:rsidRPr="001B4731" w:rsidRDefault="00D22288" w:rsidP="009A47BF">
            <w:pPr>
              <w:jc w:val="center"/>
              <w:rPr>
                <w:kern w:val="24"/>
              </w:rPr>
            </w:pPr>
          </w:p>
        </w:tc>
        <w:tc>
          <w:tcPr>
            <w:tcW w:w="4230" w:type="dxa"/>
            <w:vMerge w:val="restart"/>
          </w:tcPr>
          <w:p w14:paraId="4E53D72A" w14:textId="730A038F" w:rsidR="00D22288" w:rsidRPr="006F2BFC" w:rsidRDefault="00D22288" w:rsidP="009A47BF">
            <w:pPr>
              <w:rPr>
                <w:lang w:val="kk-KZ"/>
              </w:rPr>
            </w:pPr>
            <w:r w:rsidRPr="006F2BFC">
              <w:rPr>
                <w:lang w:val="kk-KZ"/>
              </w:rPr>
              <w:t>Аудан бойынша</w:t>
            </w:r>
          </w:p>
        </w:tc>
        <w:tc>
          <w:tcPr>
            <w:tcW w:w="2123" w:type="dxa"/>
            <w:gridSpan w:val="2"/>
            <w:vMerge w:val="restart"/>
            <w:vAlign w:val="center"/>
          </w:tcPr>
          <w:p w14:paraId="0172438C" w14:textId="292286F3" w:rsidR="00D22288" w:rsidRDefault="00D22288" w:rsidP="009A47BF">
            <w:pPr>
              <w:widowControl w:val="0"/>
              <w:jc w:val="center"/>
              <w:rPr>
                <w:lang w:val="kk-KZ"/>
              </w:rPr>
            </w:pPr>
            <w:r>
              <w:rPr>
                <w:lang w:val="kk-KZ"/>
              </w:rPr>
              <w:t>Аудан әкімінің орынбасары – Н.Е Омар, КАШБ-Б.К. Кантарбаев</w:t>
            </w:r>
          </w:p>
        </w:tc>
        <w:tc>
          <w:tcPr>
            <w:tcW w:w="1596" w:type="dxa"/>
            <w:gridSpan w:val="3"/>
            <w:vMerge w:val="restart"/>
            <w:vAlign w:val="center"/>
          </w:tcPr>
          <w:p w14:paraId="17960ACF" w14:textId="68682D39" w:rsidR="00D22288" w:rsidRDefault="00D22288" w:rsidP="009A47BF">
            <w:pPr>
              <w:jc w:val="center"/>
              <w:rPr>
                <w:lang w:val="kk-KZ"/>
              </w:rPr>
            </w:pPr>
            <w:r w:rsidRPr="006B2672">
              <w:rPr>
                <w:lang w:val="kk-KZ"/>
              </w:rPr>
              <w:t>Ресми стат ақпарат</w:t>
            </w:r>
          </w:p>
        </w:tc>
        <w:tc>
          <w:tcPr>
            <w:tcW w:w="836" w:type="dxa"/>
            <w:gridSpan w:val="2"/>
            <w:vAlign w:val="center"/>
          </w:tcPr>
          <w:p w14:paraId="02F5C178" w14:textId="77777777" w:rsidR="00D22288" w:rsidRDefault="00D22288" w:rsidP="009A47BF">
            <w:pPr>
              <w:widowControl w:val="0"/>
              <w:jc w:val="center"/>
            </w:pPr>
            <w:r>
              <w:t>млрд.</w:t>
            </w:r>
          </w:p>
          <w:p w14:paraId="72295C79" w14:textId="290BBFA2" w:rsidR="00D22288" w:rsidRPr="00F43781" w:rsidRDefault="00D22288" w:rsidP="009A47BF">
            <w:pPr>
              <w:widowControl w:val="0"/>
              <w:jc w:val="center"/>
            </w:pPr>
            <w:proofErr w:type="spellStart"/>
            <w:r>
              <w:t>теңге</w:t>
            </w:r>
            <w:proofErr w:type="spellEnd"/>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7CD78EB" w14:textId="62EB2C8B" w:rsidR="00D22288" w:rsidRPr="006B2672" w:rsidRDefault="00D22288" w:rsidP="009A47BF">
            <w:pPr>
              <w:jc w:val="center"/>
              <w:rPr>
                <w:sz w:val="18"/>
                <w:szCs w:val="18"/>
                <w:lang w:val="kk-KZ"/>
              </w:rPr>
            </w:pPr>
          </w:p>
        </w:tc>
        <w:tc>
          <w:tcPr>
            <w:tcW w:w="777" w:type="dxa"/>
            <w:tcBorders>
              <w:top w:val="single" w:sz="4" w:space="0" w:color="auto"/>
              <w:left w:val="nil"/>
              <w:bottom w:val="single" w:sz="4" w:space="0" w:color="auto"/>
              <w:right w:val="single" w:sz="4" w:space="0" w:color="auto"/>
            </w:tcBorders>
            <w:shd w:val="clear" w:color="000000" w:fill="FFFFFF"/>
            <w:vAlign w:val="center"/>
          </w:tcPr>
          <w:p w14:paraId="60A4A144" w14:textId="23B7F2D2" w:rsidR="00D22288" w:rsidRPr="006B2672" w:rsidRDefault="00D22288" w:rsidP="009A47BF">
            <w:pPr>
              <w:jc w:val="center"/>
              <w:rPr>
                <w:lang w:val="kk-KZ"/>
              </w:rPr>
            </w:pPr>
          </w:p>
        </w:tc>
        <w:tc>
          <w:tcPr>
            <w:tcW w:w="1028" w:type="dxa"/>
            <w:gridSpan w:val="2"/>
            <w:tcBorders>
              <w:top w:val="single" w:sz="4" w:space="0" w:color="auto"/>
              <w:left w:val="nil"/>
              <w:bottom w:val="single" w:sz="4" w:space="0" w:color="auto"/>
              <w:right w:val="single" w:sz="4" w:space="0" w:color="auto"/>
            </w:tcBorders>
            <w:shd w:val="clear" w:color="000000" w:fill="FFFFFF"/>
          </w:tcPr>
          <w:p w14:paraId="26CB9C00" w14:textId="62F949E4" w:rsidR="00D22288" w:rsidRPr="006B2672" w:rsidRDefault="00D22288" w:rsidP="009A47BF">
            <w:pPr>
              <w:rPr>
                <w:lang w:val="kk-KZ"/>
              </w:rPr>
            </w:pPr>
            <w:r>
              <w:t>17,25</w:t>
            </w:r>
          </w:p>
        </w:tc>
        <w:tc>
          <w:tcPr>
            <w:tcW w:w="855" w:type="dxa"/>
            <w:gridSpan w:val="3"/>
            <w:tcBorders>
              <w:top w:val="single" w:sz="4" w:space="0" w:color="auto"/>
              <w:left w:val="nil"/>
              <w:bottom w:val="single" w:sz="4" w:space="0" w:color="auto"/>
              <w:right w:val="single" w:sz="4" w:space="0" w:color="auto"/>
            </w:tcBorders>
            <w:shd w:val="clear" w:color="000000" w:fill="FFFFFF"/>
          </w:tcPr>
          <w:p w14:paraId="6C2C6DDC" w14:textId="2D8BF265" w:rsidR="00D22288" w:rsidRPr="006B2672" w:rsidRDefault="00D22288" w:rsidP="009A47BF">
            <w:pPr>
              <w:jc w:val="center"/>
              <w:rPr>
                <w:lang w:val="kk-KZ"/>
              </w:rPr>
            </w:pPr>
            <w:r>
              <w:rPr>
                <w:lang w:val="kk-KZ"/>
              </w:rPr>
              <w:t>21,22</w:t>
            </w:r>
          </w:p>
        </w:tc>
        <w:tc>
          <w:tcPr>
            <w:tcW w:w="861" w:type="dxa"/>
            <w:tcBorders>
              <w:top w:val="single" w:sz="4" w:space="0" w:color="auto"/>
              <w:left w:val="nil"/>
              <w:bottom w:val="single" w:sz="4" w:space="0" w:color="auto"/>
              <w:right w:val="single" w:sz="4" w:space="0" w:color="auto"/>
            </w:tcBorders>
            <w:shd w:val="clear" w:color="000000" w:fill="FFFFFF"/>
          </w:tcPr>
          <w:p w14:paraId="7F7F8428" w14:textId="667F3675" w:rsidR="00D22288" w:rsidRPr="006B2672" w:rsidRDefault="00D22288" w:rsidP="009A47BF">
            <w:pPr>
              <w:jc w:val="center"/>
              <w:rPr>
                <w:lang w:val="kk-KZ"/>
              </w:rPr>
            </w:pPr>
            <w:r>
              <w:rPr>
                <w:lang w:val="kk-KZ"/>
              </w:rPr>
              <w:t>26,04</w:t>
            </w:r>
          </w:p>
        </w:tc>
        <w:tc>
          <w:tcPr>
            <w:tcW w:w="1134" w:type="dxa"/>
            <w:gridSpan w:val="2"/>
            <w:tcBorders>
              <w:top w:val="single" w:sz="4" w:space="0" w:color="auto"/>
              <w:left w:val="nil"/>
              <w:bottom w:val="single" w:sz="4" w:space="0" w:color="auto"/>
              <w:right w:val="single" w:sz="4" w:space="0" w:color="auto"/>
            </w:tcBorders>
            <w:shd w:val="clear" w:color="000000" w:fill="FFFFFF"/>
          </w:tcPr>
          <w:p w14:paraId="59FE00D2" w14:textId="60EB9694" w:rsidR="00D22288" w:rsidRPr="006B2672" w:rsidRDefault="00D22288" w:rsidP="009A47BF">
            <w:pPr>
              <w:jc w:val="center"/>
              <w:rPr>
                <w:lang w:val="kk-KZ"/>
              </w:rPr>
            </w:pPr>
            <w:r>
              <w:rPr>
                <w:lang w:val="kk-KZ"/>
              </w:rPr>
              <w:t>34,37</w:t>
            </w:r>
          </w:p>
        </w:tc>
        <w:tc>
          <w:tcPr>
            <w:tcW w:w="992" w:type="dxa"/>
            <w:gridSpan w:val="2"/>
          </w:tcPr>
          <w:p w14:paraId="00724FBC" w14:textId="50DEAF49" w:rsidR="00D22288" w:rsidRPr="006B2672" w:rsidRDefault="00D22288" w:rsidP="009A47BF">
            <w:pPr>
              <w:jc w:val="center"/>
              <w:rPr>
                <w:lang w:val="kk-KZ"/>
              </w:rPr>
            </w:pPr>
            <w:r>
              <w:rPr>
                <w:lang w:val="kk-KZ"/>
              </w:rPr>
              <w:t>45,04</w:t>
            </w:r>
          </w:p>
        </w:tc>
      </w:tr>
      <w:tr w:rsidR="00D22288" w:rsidRPr="001B4731" w14:paraId="7A450287" w14:textId="77777777" w:rsidTr="005C5282">
        <w:trPr>
          <w:gridAfter w:val="3"/>
          <w:wAfter w:w="40" w:type="dxa"/>
          <w:jc w:val="center"/>
        </w:trPr>
        <w:tc>
          <w:tcPr>
            <w:tcW w:w="578" w:type="dxa"/>
            <w:gridSpan w:val="2"/>
            <w:vMerge/>
          </w:tcPr>
          <w:p w14:paraId="09C59770" w14:textId="77777777" w:rsidR="00D22288" w:rsidRPr="001B4731" w:rsidRDefault="00D22288" w:rsidP="009A47BF">
            <w:pPr>
              <w:jc w:val="center"/>
              <w:rPr>
                <w:kern w:val="24"/>
              </w:rPr>
            </w:pPr>
          </w:p>
        </w:tc>
        <w:tc>
          <w:tcPr>
            <w:tcW w:w="4230" w:type="dxa"/>
            <w:vMerge/>
          </w:tcPr>
          <w:p w14:paraId="7C4F519D" w14:textId="77777777" w:rsidR="00D22288" w:rsidRPr="006F2BFC" w:rsidRDefault="00D22288" w:rsidP="009A47BF">
            <w:pPr>
              <w:rPr>
                <w:lang w:val="kk-KZ"/>
              </w:rPr>
            </w:pPr>
          </w:p>
        </w:tc>
        <w:tc>
          <w:tcPr>
            <w:tcW w:w="2123" w:type="dxa"/>
            <w:gridSpan w:val="2"/>
            <w:vMerge/>
            <w:vAlign w:val="center"/>
          </w:tcPr>
          <w:p w14:paraId="09FB0181" w14:textId="77777777" w:rsidR="00D22288" w:rsidRDefault="00D22288" w:rsidP="009A47BF">
            <w:pPr>
              <w:widowControl w:val="0"/>
              <w:jc w:val="center"/>
              <w:rPr>
                <w:lang w:val="kk-KZ"/>
              </w:rPr>
            </w:pPr>
          </w:p>
        </w:tc>
        <w:tc>
          <w:tcPr>
            <w:tcW w:w="1596" w:type="dxa"/>
            <w:gridSpan w:val="3"/>
            <w:vMerge/>
            <w:vAlign w:val="center"/>
          </w:tcPr>
          <w:p w14:paraId="7D7562F0" w14:textId="77777777" w:rsidR="00D22288" w:rsidRPr="006B2672" w:rsidRDefault="00D22288" w:rsidP="009A47BF">
            <w:pPr>
              <w:jc w:val="center"/>
              <w:rPr>
                <w:lang w:val="kk-KZ"/>
              </w:rPr>
            </w:pPr>
          </w:p>
        </w:tc>
        <w:tc>
          <w:tcPr>
            <w:tcW w:w="836" w:type="dxa"/>
            <w:gridSpan w:val="2"/>
            <w:vAlign w:val="center"/>
          </w:tcPr>
          <w:p w14:paraId="1B61906B" w14:textId="51C6931C" w:rsidR="00D22288" w:rsidRDefault="00D22288" w:rsidP="009A47BF">
            <w:pPr>
              <w:widowControl w:val="0"/>
              <w:jc w:val="center"/>
            </w:pPr>
            <w:r>
              <w:t xml:space="preserve">Кол-во </w:t>
            </w:r>
            <w:r>
              <w:lastRenderedPageBreak/>
              <w:t>проектов</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8EE1CD6" w14:textId="77777777" w:rsidR="00D22288" w:rsidRPr="006B2672" w:rsidRDefault="00D22288" w:rsidP="009A47BF">
            <w:pPr>
              <w:jc w:val="center"/>
              <w:rPr>
                <w:sz w:val="18"/>
                <w:szCs w:val="18"/>
                <w:lang w:val="kk-KZ"/>
              </w:rPr>
            </w:pPr>
          </w:p>
        </w:tc>
        <w:tc>
          <w:tcPr>
            <w:tcW w:w="777" w:type="dxa"/>
            <w:tcBorders>
              <w:top w:val="single" w:sz="4" w:space="0" w:color="auto"/>
              <w:left w:val="nil"/>
              <w:bottom w:val="single" w:sz="4" w:space="0" w:color="auto"/>
              <w:right w:val="single" w:sz="4" w:space="0" w:color="auto"/>
            </w:tcBorders>
            <w:shd w:val="clear" w:color="000000" w:fill="FFFFFF"/>
            <w:vAlign w:val="center"/>
          </w:tcPr>
          <w:p w14:paraId="31D4E78E" w14:textId="77777777" w:rsidR="00D22288" w:rsidRPr="006B2672" w:rsidRDefault="00D22288" w:rsidP="009A47BF">
            <w:pPr>
              <w:jc w:val="center"/>
              <w:rPr>
                <w:lang w:val="kk-KZ"/>
              </w:rPr>
            </w:pPr>
          </w:p>
        </w:tc>
        <w:tc>
          <w:tcPr>
            <w:tcW w:w="1028" w:type="dxa"/>
            <w:gridSpan w:val="2"/>
            <w:tcBorders>
              <w:top w:val="single" w:sz="4" w:space="0" w:color="auto"/>
              <w:left w:val="nil"/>
              <w:bottom w:val="single" w:sz="4" w:space="0" w:color="auto"/>
              <w:right w:val="single" w:sz="4" w:space="0" w:color="auto"/>
            </w:tcBorders>
            <w:shd w:val="clear" w:color="000000" w:fill="FFFFFF"/>
          </w:tcPr>
          <w:p w14:paraId="4FC3F3B3" w14:textId="4A0673D6" w:rsidR="00D22288" w:rsidRDefault="00D22288" w:rsidP="009A47BF">
            <w:r>
              <w:t>1</w:t>
            </w:r>
          </w:p>
        </w:tc>
        <w:tc>
          <w:tcPr>
            <w:tcW w:w="855" w:type="dxa"/>
            <w:gridSpan w:val="3"/>
            <w:tcBorders>
              <w:top w:val="single" w:sz="4" w:space="0" w:color="auto"/>
              <w:left w:val="nil"/>
              <w:bottom w:val="single" w:sz="4" w:space="0" w:color="auto"/>
              <w:right w:val="single" w:sz="4" w:space="0" w:color="auto"/>
            </w:tcBorders>
            <w:shd w:val="clear" w:color="000000" w:fill="FFFFFF"/>
          </w:tcPr>
          <w:p w14:paraId="2B68EDF3" w14:textId="7496AA56" w:rsidR="00D22288" w:rsidRDefault="00D22288" w:rsidP="009A47BF">
            <w:pPr>
              <w:jc w:val="center"/>
              <w:rPr>
                <w:lang w:val="kk-KZ"/>
              </w:rPr>
            </w:pPr>
            <w:r>
              <w:rPr>
                <w:lang w:val="kk-KZ"/>
              </w:rPr>
              <w:t>2</w:t>
            </w:r>
          </w:p>
        </w:tc>
        <w:tc>
          <w:tcPr>
            <w:tcW w:w="861" w:type="dxa"/>
            <w:tcBorders>
              <w:top w:val="single" w:sz="4" w:space="0" w:color="auto"/>
              <w:left w:val="nil"/>
              <w:bottom w:val="single" w:sz="4" w:space="0" w:color="auto"/>
              <w:right w:val="single" w:sz="4" w:space="0" w:color="auto"/>
            </w:tcBorders>
            <w:shd w:val="clear" w:color="000000" w:fill="FFFFFF"/>
          </w:tcPr>
          <w:p w14:paraId="737D4789" w14:textId="53119E07" w:rsidR="00D22288" w:rsidRDefault="00D22288" w:rsidP="009A47BF">
            <w:pPr>
              <w:jc w:val="center"/>
              <w:rPr>
                <w:lang w:val="kk-KZ"/>
              </w:rPr>
            </w:pPr>
            <w:r>
              <w:rPr>
                <w:lang w:val="kk-KZ"/>
              </w:rPr>
              <w:t>2</w:t>
            </w:r>
          </w:p>
        </w:tc>
        <w:tc>
          <w:tcPr>
            <w:tcW w:w="1134" w:type="dxa"/>
            <w:gridSpan w:val="2"/>
            <w:tcBorders>
              <w:top w:val="single" w:sz="4" w:space="0" w:color="auto"/>
              <w:left w:val="nil"/>
              <w:bottom w:val="single" w:sz="4" w:space="0" w:color="auto"/>
              <w:right w:val="single" w:sz="4" w:space="0" w:color="auto"/>
            </w:tcBorders>
            <w:shd w:val="clear" w:color="000000" w:fill="FFFFFF"/>
          </w:tcPr>
          <w:p w14:paraId="282E3ED1" w14:textId="65E844E3" w:rsidR="00D22288" w:rsidRDefault="00D22288" w:rsidP="009A47BF">
            <w:pPr>
              <w:jc w:val="center"/>
              <w:rPr>
                <w:lang w:val="kk-KZ"/>
              </w:rPr>
            </w:pPr>
            <w:r>
              <w:rPr>
                <w:lang w:val="kk-KZ"/>
              </w:rPr>
              <w:t>3</w:t>
            </w:r>
          </w:p>
        </w:tc>
        <w:tc>
          <w:tcPr>
            <w:tcW w:w="992" w:type="dxa"/>
            <w:gridSpan w:val="2"/>
          </w:tcPr>
          <w:p w14:paraId="112CAF12" w14:textId="1AA7AA35" w:rsidR="00D22288" w:rsidRDefault="00D22288" w:rsidP="009A47BF">
            <w:pPr>
              <w:jc w:val="center"/>
              <w:rPr>
                <w:lang w:val="kk-KZ"/>
              </w:rPr>
            </w:pPr>
            <w:r>
              <w:rPr>
                <w:lang w:val="kk-KZ"/>
              </w:rPr>
              <w:t>4</w:t>
            </w:r>
          </w:p>
        </w:tc>
      </w:tr>
      <w:tr w:rsidR="009A47BF" w:rsidRPr="001B4731" w14:paraId="0E80157B" w14:textId="77777777" w:rsidTr="00FA3B38">
        <w:trPr>
          <w:gridAfter w:val="3"/>
          <w:wAfter w:w="40" w:type="dxa"/>
          <w:jc w:val="center"/>
        </w:trPr>
        <w:tc>
          <w:tcPr>
            <w:tcW w:w="578" w:type="dxa"/>
            <w:gridSpan w:val="2"/>
          </w:tcPr>
          <w:p w14:paraId="3599C87D" w14:textId="77777777" w:rsidR="009A47BF" w:rsidRPr="001B4731" w:rsidRDefault="009A47BF" w:rsidP="009A47BF">
            <w:pPr>
              <w:jc w:val="center"/>
              <w:rPr>
                <w:kern w:val="24"/>
              </w:rPr>
            </w:pPr>
          </w:p>
        </w:tc>
        <w:tc>
          <w:tcPr>
            <w:tcW w:w="4230" w:type="dxa"/>
          </w:tcPr>
          <w:p w14:paraId="67AD3215" w14:textId="265B6243" w:rsidR="009A47BF" w:rsidRPr="00C81950" w:rsidRDefault="009A47BF" w:rsidP="009A47BF">
            <w:pPr>
              <w:rPr>
                <w:i/>
                <w:iCs/>
                <w:lang w:val="kk-KZ"/>
              </w:rPr>
            </w:pPr>
            <w:r>
              <w:rPr>
                <w:i/>
                <w:iCs/>
                <w:lang w:val="kk-KZ"/>
              </w:rPr>
              <w:t>Қаржылық ресурстар</w:t>
            </w:r>
          </w:p>
        </w:tc>
        <w:tc>
          <w:tcPr>
            <w:tcW w:w="2123" w:type="dxa"/>
            <w:gridSpan w:val="2"/>
            <w:vAlign w:val="center"/>
          </w:tcPr>
          <w:p w14:paraId="7A674530" w14:textId="77777777" w:rsidR="009A47BF" w:rsidRPr="00B5148A" w:rsidRDefault="009A47BF" w:rsidP="009A47BF">
            <w:pPr>
              <w:widowControl w:val="0"/>
              <w:jc w:val="center"/>
            </w:pPr>
          </w:p>
        </w:tc>
        <w:tc>
          <w:tcPr>
            <w:tcW w:w="1596" w:type="dxa"/>
            <w:gridSpan w:val="3"/>
            <w:vAlign w:val="center"/>
          </w:tcPr>
          <w:p w14:paraId="66D6426A" w14:textId="77777777" w:rsidR="009A47BF" w:rsidRPr="00F43781" w:rsidRDefault="009A47BF" w:rsidP="009A47BF">
            <w:pPr>
              <w:jc w:val="center"/>
            </w:pPr>
          </w:p>
        </w:tc>
        <w:tc>
          <w:tcPr>
            <w:tcW w:w="836" w:type="dxa"/>
            <w:gridSpan w:val="2"/>
            <w:vAlign w:val="center"/>
          </w:tcPr>
          <w:p w14:paraId="44BEBFA3" w14:textId="143AD90A" w:rsidR="009A47BF" w:rsidRPr="00F43781" w:rsidRDefault="009A47BF" w:rsidP="009A47BF">
            <w:pPr>
              <w:widowControl w:val="0"/>
              <w:jc w:val="center"/>
            </w:pPr>
            <w:r>
              <w:t>Млн те</w:t>
            </w:r>
            <w:r>
              <w:rPr>
                <w:lang w:val="kk-KZ"/>
              </w:rPr>
              <w:t>ң</w:t>
            </w:r>
            <w:proofErr w:type="spellStart"/>
            <w:r>
              <w:t>ге</w:t>
            </w:r>
            <w:proofErr w:type="spellEnd"/>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4CAB5F7" w14:textId="77777777" w:rsidR="009A47BF" w:rsidRPr="00F43781" w:rsidRDefault="009A47BF" w:rsidP="009A47BF">
            <w:pPr>
              <w:jc w:val="center"/>
              <w:rPr>
                <w:sz w:val="18"/>
                <w:szCs w:val="18"/>
              </w:rPr>
            </w:pPr>
          </w:p>
        </w:tc>
        <w:tc>
          <w:tcPr>
            <w:tcW w:w="777" w:type="dxa"/>
            <w:tcBorders>
              <w:top w:val="single" w:sz="4" w:space="0" w:color="auto"/>
              <w:left w:val="nil"/>
              <w:bottom w:val="single" w:sz="4" w:space="0" w:color="auto"/>
              <w:right w:val="single" w:sz="4" w:space="0" w:color="auto"/>
            </w:tcBorders>
            <w:shd w:val="clear" w:color="000000" w:fill="FFFFFF"/>
            <w:vAlign w:val="center"/>
          </w:tcPr>
          <w:p w14:paraId="4FB3B832" w14:textId="77777777" w:rsidR="009A47BF" w:rsidRPr="00F43781" w:rsidRDefault="009A47BF" w:rsidP="009A47BF">
            <w:pPr>
              <w:jc w:val="center"/>
            </w:pPr>
          </w:p>
        </w:tc>
        <w:tc>
          <w:tcPr>
            <w:tcW w:w="1028" w:type="dxa"/>
            <w:gridSpan w:val="2"/>
            <w:tcBorders>
              <w:top w:val="single" w:sz="4" w:space="0" w:color="auto"/>
              <w:left w:val="nil"/>
              <w:bottom w:val="single" w:sz="4" w:space="0" w:color="auto"/>
              <w:right w:val="single" w:sz="4" w:space="0" w:color="auto"/>
            </w:tcBorders>
            <w:shd w:val="clear" w:color="000000" w:fill="FFFFFF"/>
            <w:vAlign w:val="center"/>
          </w:tcPr>
          <w:p w14:paraId="3CAE2C7B" w14:textId="3B727188" w:rsidR="009A47BF" w:rsidRPr="006B2672" w:rsidRDefault="009A47BF" w:rsidP="009A47BF">
            <w:pPr>
              <w:rPr>
                <w:lang w:val="kk-KZ"/>
              </w:rPr>
            </w:pPr>
          </w:p>
        </w:tc>
        <w:tc>
          <w:tcPr>
            <w:tcW w:w="855" w:type="dxa"/>
            <w:gridSpan w:val="3"/>
            <w:tcBorders>
              <w:top w:val="single" w:sz="4" w:space="0" w:color="auto"/>
              <w:left w:val="nil"/>
              <w:bottom w:val="single" w:sz="4" w:space="0" w:color="auto"/>
              <w:right w:val="single" w:sz="4" w:space="0" w:color="auto"/>
            </w:tcBorders>
            <w:shd w:val="clear" w:color="000000" w:fill="FFFFFF"/>
            <w:vAlign w:val="center"/>
          </w:tcPr>
          <w:p w14:paraId="00ED4E1E" w14:textId="7E5C7145" w:rsidR="009A47BF" w:rsidRPr="006B2672" w:rsidRDefault="009A47BF" w:rsidP="009A47BF">
            <w:pPr>
              <w:jc w:val="center"/>
              <w:rPr>
                <w:lang w:val="kk-KZ"/>
              </w:rPr>
            </w:pPr>
          </w:p>
        </w:tc>
        <w:tc>
          <w:tcPr>
            <w:tcW w:w="861" w:type="dxa"/>
            <w:tcBorders>
              <w:top w:val="single" w:sz="4" w:space="0" w:color="auto"/>
              <w:left w:val="nil"/>
              <w:bottom w:val="single" w:sz="4" w:space="0" w:color="auto"/>
              <w:right w:val="single" w:sz="4" w:space="0" w:color="auto"/>
            </w:tcBorders>
            <w:shd w:val="clear" w:color="000000" w:fill="FFFFFF"/>
            <w:vAlign w:val="center"/>
          </w:tcPr>
          <w:p w14:paraId="2ADA89CD" w14:textId="1F50EB37" w:rsidR="009A47BF" w:rsidRPr="006B2672" w:rsidRDefault="009A47BF" w:rsidP="009A47BF">
            <w:pPr>
              <w:jc w:val="center"/>
              <w:rPr>
                <w:lang w:val="kk-KZ"/>
              </w:rPr>
            </w:pP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1CE53A18" w14:textId="0C40718D" w:rsidR="009A47BF" w:rsidRPr="006B2672" w:rsidRDefault="009A47BF" w:rsidP="009A47BF">
            <w:pPr>
              <w:jc w:val="center"/>
              <w:rPr>
                <w:lang w:val="kk-KZ"/>
              </w:rPr>
            </w:pPr>
          </w:p>
        </w:tc>
        <w:tc>
          <w:tcPr>
            <w:tcW w:w="992" w:type="dxa"/>
            <w:gridSpan w:val="2"/>
            <w:vAlign w:val="center"/>
          </w:tcPr>
          <w:p w14:paraId="20F267AD" w14:textId="50168D88" w:rsidR="009A47BF" w:rsidRPr="006B2672" w:rsidRDefault="009A47BF" w:rsidP="009A47BF">
            <w:pPr>
              <w:jc w:val="center"/>
              <w:rPr>
                <w:lang w:val="kk-KZ"/>
              </w:rPr>
            </w:pPr>
          </w:p>
        </w:tc>
      </w:tr>
      <w:tr w:rsidR="00D22288" w:rsidRPr="001B4731" w14:paraId="6F8373E5" w14:textId="77777777" w:rsidTr="00FA3B38">
        <w:trPr>
          <w:gridAfter w:val="3"/>
          <w:wAfter w:w="40" w:type="dxa"/>
          <w:jc w:val="center"/>
        </w:trPr>
        <w:tc>
          <w:tcPr>
            <w:tcW w:w="578" w:type="dxa"/>
            <w:gridSpan w:val="2"/>
          </w:tcPr>
          <w:p w14:paraId="091F9A17" w14:textId="77777777" w:rsidR="00D22288" w:rsidRPr="001B4731" w:rsidRDefault="00D22288" w:rsidP="009A47BF">
            <w:pPr>
              <w:jc w:val="center"/>
              <w:rPr>
                <w:kern w:val="24"/>
              </w:rPr>
            </w:pPr>
          </w:p>
        </w:tc>
        <w:tc>
          <w:tcPr>
            <w:tcW w:w="4230" w:type="dxa"/>
          </w:tcPr>
          <w:p w14:paraId="4563F418" w14:textId="347B0270" w:rsidR="00FC05F6" w:rsidRPr="00FC05F6" w:rsidRDefault="00D22288" w:rsidP="00FC05F6">
            <w:pPr>
              <w:rPr>
                <w:b/>
                <w:bCs/>
                <w:color w:val="000000"/>
                <w:lang w:val="kk-KZ"/>
              </w:rPr>
            </w:pPr>
            <w:r w:rsidRPr="00D22288">
              <w:rPr>
                <w:b/>
                <w:bCs/>
                <w:lang w:val="kk-KZ"/>
              </w:rPr>
              <w:t>ТҰИ 31</w:t>
            </w:r>
            <w:r w:rsidR="00FC05F6" w:rsidRPr="00156942">
              <w:rPr>
                <w:color w:val="000000"/>
                <w:sz w:val="28"/>
                <w:szCs w:val="28"/>
                <w:lang w:val="kk-KZ"/>
              </w:rPr>
              <w:t xml:space="preserve"> </w:t>
            </w:r>
            <w:r w:rsidR="00FC05F6" w:rsidRPr="00FC05F6">
              <w:rPr>
                <w:color w:val="000000"/>
                <w:lang w:val="kk-KZ"/>
              </w:rPr>
              <w:t>НКИ жалпы көлеміндегі сыртқы инвестициялардың үлесі</w:t>
            </w:r>
            <w:r w:rsidR="00FC05F6" w:rsidRPr="00FC05F6">
              <w:rPr>
                <w:b/>
                <w:bCs/>
                <w:color w:val="000000"/>
                <w:lang w:val="kk-KZ"/>
              </w:rPr>
              <w:t xml:space="preserve"> (облыс бойынша)</w:t>
            </w:r>
          </w:p>
          <w:p w14:paraId="1C67142A" w14:textId="26981C1B" w:rsidR="00D22288" w:rsidRPr="00D22288" w:rsidRDefault="00D22288" w:rsidP="009A47BF">
            <w:pPr>
              <w:rPr>
                <w:b/>
                <w:bCs/>
                <w:lang w:val="kk-KZ"/>
              </w:rPr>
            </w:pPr>
          </w:p>
        </w:tc>
        <w:tc>
          <w:tcPr>
            <w:tcW w:w="2123" w:type="dxa"/>
            <w:gridSpan w:val="2"/>
            <w:vAlign w:val="center"/>
          </w:tcPr>
          <w:p w14:paraId="397D3E63" w14:textId="38C8BE1F" w:rsidR="00D22288" w:rsidRPr="00C23CAA" w:rsidRDefault="00C23CAA" w:rsidP="009A47BF">
            <w:pPr>
              <w:widowControl w:val="0"/>
              <w:jc w:val="center"/>
              <w:rPr>
                <w:lang w:val="kk-KZ"/>
              </w:rPr>
            </w:pPr>
            <w:r>
              <w:rPr>
                <w:lang w:val="kk-KZ"/>
              </w:rPr>
              <w:t xml:space="preserve">Облыс әкімінің орынбасары – А.Ж. Кабылтаева, </w:t>
            </w:r>
            <w:r w:rsidR="003E1FBE">
              <w:rPr>
                <w:lang w:val="kk-KZ"/>
              </w:rPr>
              <w:t>ИИДБ</w:t>
            </w:r>
            <w:r>
              <w:rPr>
                <w:lang w:val="kk-KZ"/>
              </w:rPr>
              <w:t xml:space="preserve"> – Л.Р. Курманова</w:t>
            </w:r>
          </w:p>
        </w:tc>
        <w:tc>
          <w:tcPr>
            <w:tcW w:w="1596" w:type="dxa"/>
            <w:gridSpan w:val="3"/>
            <w:vAlign w:val="center"/>
          </w:tcPr>
          <w:p w14:paraId="14CF3F79" w14:textId="797B27AC" w:rsidR="00D22288" w:rsidRPr="00D22288" w:rsidRDefault="00C23CAA" w:rsidP="009A47BF">
            <w:pPr>
              <w:jc w:val="center"/>
            </w:pPr>
            <w:r w:rsidRPr="006B2672">
              <w:rPr>
                <w:lang w:val="kk-KZ"/>
              </w:rPr>
              <w:t>Ресми стат ақпарат</w:t>
            </w:r>
          </w:p>
        </w:tc>
        <w:tc>
          <w:tcPr>
            <w:tcW w:w="836" w:type="dxa"/>
            <w:gridSpan w:val="2"/>
            <w:vAlign w:val="center"/>
          </w:tcPr>
          <w:p w14:paraId="6DC2C0D3" w14:textId="32D71B09" w:rsidR="00D22288" w:rsidRPr="00F20EB2" w:rsidRDefault="00F20EB2" w:rsidP="009A47BF">
            <w:pPr>
              <w:widowControl w:val="0"/>
              <w:jc w:val="center"/>
              <w:rPr>
                <w:lang w:val="kk-KZ"/>
              </w:rPr>
            </w:pPr>
            <w:r>
              <w:rPr>
                <w:lang w:val="kk-KZ"/>
              </w:rPr>
              <w:t>Млрдтенге</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36C3D82" w14:textId="7A2B9768" w:rsidR="00D22288" w:rsidRPr="00D22288" w:rsidRDefault="00D22288" w:rsidP="009A47BF">
            <w:pPr>
              <w:jc w:val="center"/>
              <w:rPr>
                <w:sz w:val="18"/>
                <w:szCs w:val="18"/>
                <w:lang w:val="kk-KZ"/>
              </w:rPr>
            </w:pPr>
            <w:r>
              <w:rPr>
                <w:sz w:val="18"/>
                <w:szCs w:val="18"/>
                <w:lang w:val="kk-KZ"/>
              </w:rPr>
              <w:t>127,3</w:t>
            </w:r>
          </w:p>
        </w:tc>
        <w:tc>
          <w:tcPr>
            <w:tcW w:w="777" w:type="dxa"/>
            <w:tcBorders>
              <w:top w:val="single" w:sz="4" w:space="0" w:color="auto"/>
              <w:left w:val="nil"/>
              <w:bottom w:val="single" w:sz="4" w:space="0" w:color="auto"/>
              <w:right w:val="single" w:sz="4" w:space="0" w:color="auto"/>
            </w:tcBorders>
            <w:shd w:val="clear" w:color="000000" w:fill="FFFFFF"/>
            <w:vAlign w:val="center"/>
          </w:tcPr>
          <w:p w14:paraId="4A80A2EE" w14:textId="73AA2C80" w:rsidR="00D22288" w:rsidRPr="00D22288" w:rsidRDefault="00D22288" w:rsidP="009A47BF">
            <w:pPr>
              <w:jc w:val="center"/>
              <w:rPr>
                <w:lang w:val="kk-KZ"/>
              </w:rPr>
            </w:pPr>
            <w:r>
              <w:rPr>
                <w:lang w:val="kk-KZ"/>
              </w:rPr>
              <w:t>244,4</w:t>
            </w:r>
          </w:p>
        </w:tc>
        <w:tc>
          <w:tcPr>
            <w:tcW w:w="1028" w:type="dxa"/>
            <w:gridSpan w:val="2"/>
            <w:tcBorders>
              <w:top w:val="single" w:sz="4" w:space="0" w:color="auto"/>
              <w:left w:val="nil"/>
              <w:bottom w:val="single" w:sz="4" w:space="0" w:color="auto"/>
              <w:right w:val="single" w:sz="4" w:space="0" w:color="auto"/>
            </w:tcBorders>
            <w:shd w:val="clear" w:color="000000" w:fill="FFFFFF"/>
            <w:vAlign w:val="center"/>
          </w:tcPr>
          <w:p w14:paraId="43F76438" w14:textId="0474EB35" w:rsidR="00D22288" w:rsidRPr="00D22288" w:rsidRDefault="00D22288" w:rsidP="009A47BF">
            <w:pPr>
              <w:rPr>
                <w:lang w:val="kk-KZ"/>
              </w:rPr>
            </w:pPr>
            <w:r>
              <w:rPr>
                <w:lang w:val="kk-KZ"/>
              </w:rPr>
              <w:t>325,1</w:t>
            </w:r>
          </w:p>
        </w:tc>
        <w:tc>
          <w:tcPr>
            <w:tcW w:w="855" w:type="dxa"/>
            <w:gridSpan w:val="3"/>
            <w:tcBorders>
              <w:top w:val="single" w:sz="4" w:space="0" w:color="auto"/>
              <w:left w:val="nil"/>
              <w:bottom w:val="single" w:sz="4" w:space="0" w:color="auto"/>
              <w:right w:val="single" w:sz="4" w:space="0" w:color="auto"/>
            </w:tcBorders>
            <w:shd w:val="clear" w:color="000000" w:fill="FFFFFF"/>
            <w:vAlign w:val="center"/>
          </w:tcPr>
          <w:p w14:paraId="04CC976F" w14:textId="0F50E862" w:rsidR="00D22288" w:rsidRPr="00D22288" w:rsidRDefault="00D22288" w:rsidP="009A47BF">
            <w:pPr>
              <w:jc w:val="center"/>
              <w:rPr>
                <w:lang w:val="kk-KZ"/>
              </w:rPr>
            </w:pPr>
            <w:r>
              <w:rPr>
                <w:lang w:val="kk-KZ"/>
              </w:rPr>
              <w:t>433,7</w:t>
            </w:r>
          </w:p>
        </w:tc>
        <w:tc>
          <w:tcPr>
            <w:tcW w:w="861" w:type="dxa"/>
            <w:tcBorders>
              <w:top w:val="single" w:sz="4" w:space="0" w:color="auto"/>
              <w:left w:val="nil"/>
              <w:bottom w:val="single" w:sz="4" w:space="0" w:color="auto"/>
              <w:right w:val="single" w:sz="4" w:space="0" w:color="auto"/>
            </w:tcBorders>
            <w:shd w:val="clear" w:color="000000" w:fill="FFFFFF"/>
            <w:vAlign w:val="center"/>
          </w:tcPr>
          <w:p w14:paraId="37DA1DB2" w14:textId="59CC48BE" w:rsidR="00D22288" w:rsidRPr="00D22288" w:rsidRDefault="00D22288" w:rsidP="009A47BF">
            <w:pPr>
              <w:jc w:val="center"/>
              <w:rPr>
                <w:lang w:val="kk-KZ"/>
              </w:rPr>
            </w:pPr>
            <w:r>
              <w:rPr>
                <w:lang w:val="kk-KZ"/>
              </w:rPr>
              <w:t>618</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45B1FB1F" w14:textId="021DBA24" w:rsidR="00D22288" w:rsidRPr="00D22288" w:rsidRDefault="00D22288" w:rsidP="009A47BF">
            <w:pPr>
              <w:jc w:val="center"/>
              <w:rPr>
                <w:lang w:val="kk-KZ"/>
              </w:rPr>
            </w:pPr>
            <w:r>
              <w:rPr>
                <w:lang w:val="kk-KZ"/>
              </w:rPr>
              <w:t>900</w:t>
            </w:r>
          </w:p>
        </w:tc>
        <w:tc>
          <w:tcPr>
            <w:tcW w:w="992" w:type="dxa"/>
            <w:gridSpan w:val="2"/>
            <w:vAlign w:val="center"/>
          </w:tcPr>
          <w:p w14:paraId="57FBBCB6" w14:textId="2055D72D" w:rsidR="00D22288" w:rsidRPr="00D22288" w:rsidRDefault="00D22288" w:rsidP="009A47BF">
            <w:pPr>
              <w:jc w:val="center"/>
              <w:rPr>
                <w:lang w:val="kk-KZ"/>
              </w:rPr>
            </w:pPr>
            <w:r>
              <w:rPr>
                <w:lang w:val="kk-KZ"/>
              </w:rPr>
              <w:t>1045,5</w:t>
            </w:r>
          </w:p>
        </w:tc>
      </w:tr>
      <w:tr w:rsidR="00D22288" w:rsidRPr="001B4731" w14:paraId="57AC23FC" w14:textId="77777777" w:rsidTr="00FA3B38">
        <w:trPr>
          <w:gridAfter w:val="3"/>
          <w:wAfter w:w="40" w:type="dxa"/>
          <w:jc w:val="center"/>
        </w:trPr>
        <w:tc>
          <w:tcPr>
            <w:tcW w:w="578" w:type="dxa"/>
            <w:gridSpan w:val="2"/>
          </w:tcPr>
          <w:p w14:paraId="311E6E2C" w14:textId="77777777" w:rsidR="00D22288" w:rsidRPr="001B4731" w:rsidRDefault="00D22288" w:rsidP="009A47BF">
            <w:pPr>
              <w:jc w:val="center"/>
              <w:rPr>
                <w:kern w:val="24"/>
              </w:rPr>
            </w:pPr>
          </w:p>
        </w:tc>
        <w:tc>
          <w:tcPr>
            <w:tcW w:w="4230" w:type="dxa"/>
          </w:tcPr>
          <w:p w14:paraId="77755E3B" w14:textId="595F16A3" w:rsidR="00D22288" w:rsidRPr="00D22288" w:rsidRDefault="00D22288" w:rsidP="009A47BF">
            <w:pPr>
              <w:rPr>
                <w:lang w:val="kk-KZ"/>
              </w:rPr>
            </w:pPr>
            <w:r w:rsidRPr="006F2BFC">
              <w:rPr>
                <w:lang w:val="kk-KZ"/>
              </w:rPr>
              <w:t>Аудан бойынша</w:t>
            </w:r>
          </w:p>
        </w:tc>
        <w:tc>
          <w:tcPr>
            <w:tcW w:w="2123" w:type="dxa"/>
            <w:gridSpan w:val="2"/>
            <w:vAlign w:val="center"/>
          </w:tcPr>
          <w:p w14:paraId="6CACEBE0" w14:textId="3984E0C3" w:rsidR="00D22288" w:rsidRPr="00F20EB2" w:rsidRDefault="00F20EB2" w:rsidP="009A47BF">
            <w:pPr>
              <w:widowControl w:val="0"/>
              <w:jc w:val="center"/>
              <w:rPr>
                <w:lang w:val="kk-KZ"/>
              </w:rPr>
            </w:pPr>
            <w:r>
              <w:rPr>
                <w:lang w:val="kk-KZ"/>
              </w:rPr>
              <w:t>Аудан әкімінің орынбасары – Н.Е Омар, КАШБ-Б.К. Кантарбаев</w:t>
            </w:r>
          </w:p>
        </w:tc>
        <w:tc>
          <w:tcPr>
            <w:tcW w:w="1596" w:type="dxa"/>
            <w:gridSpan w:val="3"/>
            <w:vAlign w:val="center"/>
          </w:tcPr>
          <w:p w14:paraId="40E1E6B0" w14:textId="2E4216DC" w:rsidR="00D22288" w:rsidRPr="00F20EB2" w:rsidRDefault="00F20EB2" w:rsidP="009A47BF">
            <w:pPr>
              <w:jc w:val="center"/>
              <w:rPr>
                <w:lang w:val="kk-KZ"/>
              </w:rPr>
            </w:pPr>
            <w:r w:rsidRPr="006B2672">
              <w:rPr>
                <w:lang w:val="kk-KZ"/>
              </w:rPr>
              <w:t>Ресми стат ақпарат</w:t>
            </w:r>
          </w:p>
        </w:tc>
        <w:tc>
          <w:tcPr>
            <w:tcW w:w="836" w:type="dxa"/>
            <w:gridSpan w:val="2"/>
            <w:vAlign w:val="center"/>
          </w:tcPr>
          <w:p w14:paraId="355BC096" w14:textId="2E1DFEEC" w:rsidR="00D22288" w:rsidRPr="00F20EB2" w:rsidRDefault="00F20EB2" w:rsidP="009A47BF">
            <w:pPr>
              <w:widowControl w:val="0"/>
              <w:jc w:val="center"/>
              <w:rPr>
                <w:lang w:val="kk-KZ"/>
              </w:rPr>
            </w:pPr>
            <w:r>
              <w:rPr>
                <w:lang w:val="kk-KZ"/>
              </w:rPr>
              <w:t>Млрд тенге</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BF7FB62" w14:textId="77777777" w:rsidR="00D22288" w:rsidRPr="00D22288" w:rsidRDefault="00D22288" w:rsidP="009A47BF">
            <w:pPr>
              <w:jc w:val="center"/>
              <w:rPr>
                <w:sz w:val="18"/>
                <w:szCs w:val="18"/>
              </w:rPr>
            </w:pPr>
          </w:p>
        </w:tc>
        <w:tc>
          <w:tcPr>
            <w:tcW w:w="777" w:type="dxa"/>
            <w:tcBorders>
              <w:top w:val="single" w:sz="4" w:space="0" w:color="auto"/>
              <w:left w:val="nil"/>
              <w:bottom w:val="single" w:sz="4" w:space="0" w:color="auto"/>
              <w:right w:val="single" w:sz="4" w:space="0" w:color="auto"/>
            </w:tcBorders>
            <w:shd w:val="clear" w:color="000000" w:fill="FFFFFF"/>
            <w:vAlign w:val="center"/>
          </w:tcPr>
          <w:p w14:paraId="13739D9F" w14:textId="77777777" w:rsidR="00D22288" w:rsidRPr="00D22288" w:rsidRDefault="00D22288" w:rsidP="009A47BF">
            <w:pPr>
              <w:jc w:val="center"/>
            </w:pPr>
          </w:p>
        </w:tc>
        <w:tc>
          <w:tcPr>
            <w:tcW w:w="1028" w:type="dxa"/>
            <w:gridSpan w:val="2"/>
            <w:tcBorders>
              <w:top w:val="single" w:sz="4" w:space="0" w:color="auto"/>
              <w:left w:val="nil"/>
              <w:bottom w:val="single" w:sz="4" w:space="0" w:color="auto"/>
              <w:right w:val="single" w:sz="4" w:space="0" w:color="auto"/>
            </w:tcBorders>
            <w:shd w:val="clear" w:color="000000" w:fill="FFFFFF"/>
            <w:vAlign w:val="center"/>
          </w:tcPr>
          <w:p w14:paraId="55728705" w14:textId="6AEB5A9F" w:rsidR="00D22288" w:rsidRPr="00D22288" w:rsidRDefault="00D22288" w:rsidP="009A47BF">
            <w:pPr>
              <w:rPr>
                <w:lang w:val="kk-KZ"/>
              </w:rPr>
            </w:pPr>
            <w:r>
              <w:rPr>
                <w:lang w:val="kk-KZ"/>
              </w:rPr>
              <w:t>8,1</w:t>
            </w:r>
          </w:p>
        </w:tc>
        <w:tc>
          <w:tcPr>
            <w:tcW w:w="855" w:type="dxa"/>
            <w:gridSpan w:val="3"/>
            <w:tcBorders>
              <w:top w:val="single" w:sz="4" w:space="0" w:color="auto"/>
              <w:left w:val="nil"/>
              <w:bottom w:val="single" w:sz="4" w:space="0" w:color="auto"/>
              <w:right w:val="single" w:sz="4" w:space="0" w:color="auto"/>
            </w:tcBorders>
            <w:shd w:val="clear" w:color="000000" w:fill="FFFFFF"/>
            <w:vAlign w:val="center"/>
          </w:tcPr>
          <w:p w14:paraId="25B2B5BE" w14:textId="20006C6A" w:rsidR="00D22288" w:rsidRPr="00D22288" w:rsidRDefault="00D22288" w:rsidP="009A47BF">
            <w:pPr>
              <w:jc w:val="center"/>
              <w:rPr>
                <w:lang w:val="kk-KZ"/>
              </w:rPr>
            </w:pPr>
            <w:r>
              <w:rPr>
                <w:lang w:val="kk-KZ"/>
              </w:rPr>
              <w:t>10,8</w:t>
            </w:r>
          </w:p>
        </w:tc>
        <w:tc>
          <w:tcPr>
            <w:tcW w:w="861" w:type="dxa"/>
            <w:tcBorders>
              <w:top w:val="single" w:sz="4" w:space="0" w:color="auto"/>
              <w:left w:val="nil"/>
              <w:bottom w:val="single" w:sz="4" w:space="0" w:color="auto"/>
              <w:right w:val="single" w:sz="4" w:space="0" w:color="auto"/>
            </w:tcBorders>
            <w:shd w:val="clear" w:color="000000" w:fill="FFFFFF"/>
            <w:vAlign w:val="center"/>
          </w:tcPr>
          <w:p w14:paraId="53F2F537" w14:textId="6B321C78" w:rsidR="00D22288" w:rsidRPr="00D22288" w:rsidRDefault="00D22288" w:rsidP="009A47BF">
            <w:pPr>
              <w:jc w:val="center"/>
              <w:rPr>
                <w:lang w:val="kk-KZ"/>
              </w:rPr>
            </w:pPr>
            <w:r>
              <w:rPr>
                <w:lang w:val="kk-KZ"/>
              </w:rPr>
              <w:t>15,3</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2AB62BDA" w14:textId="191CECE5" w:rsidR="00D22288" w:rsidRPr="00D22288" w:rsidRDefault="00D22288" w:rsidP="009A47BF">
            <w:pPr>
              <w:jc w:val="center"/>
              <w:rPr>
                <w:lang w:val="kk-KZ"/>
              </w:rPr>
            </w:pPr>
            <w:r>
              <w:rPr>
                <w:lang w:val="kk-KZ"/>
              </w:rPr>
              <w:t>22,3</w:t>
            </w:r>
          </w:p>
        </w:tc>
        <w:tc>
          <w:tcPr>
            <w:tcW w:w="992" w:type="dxa"/>
            <w:gridSpan w:val="2"/>
            <w:vAlign w:val="center"/>
          </w:tcPr>
          <w:p w14:paraId="29BD211D" w14:textId="3B3AB8F8" w:rsidR="00D22288" w:rsidRPr="00D22288" w:rsidRDefault="00D22288" w:rsidP="009A47BF">
            <w:pPr>
              <w:jc w:val="center"/>
              <w:rPr>
                <w:lang w:val="kk-KZ"/>
              </w:rPr>
            </w:pPr>
            <w:r>
              <w:rPr>
                <w:lang w:val="kk-KZ"/>
              </w:rPr>
              <w:t>22,5</w:t>
            </w:r>
          </w:p>
        </w:tc>
      </w:tr>
      <w:tr w:rsidR="009A47BF" w:rsidRPr="006F7FF1" w14:paraId="6540CAC5" w14:textId="77777777" w:rsidTr="006F191D">
        <w:trPr>
          <w:gridAfter w:val="3"/>
          <w:wAfter w:w="40" w:type="dxa"/>
          <w:jc w:val="center"/>
        </w:trPr>
        <w:tc>
          <w:tcPr>
            <w:tcW w:w="578" w:type="dxa"/>
            <w:gridSpan w:val="2"/>
          </w:tcPr>
          <w:p w14:paraId="639B9F58" w14:textId="77777777" w:rsidR="009A47BF" w:rsidRPr="006F7FF1" w:rsidRDefault="009A47BF" w:rsidP="009A47BF">
            <w:pPr>
              <w:jc w:val="center"/>
              <w:rPr>
                <w:kern w:val="24"/>
                <w:lang w:val="kk-KZ"/>
              </w:rPr>
            </w:pPr>
          </w:p>
        </w:tc>
        <w:tc>
          <w:tcPr>
            <w:tcW w:w="4230" w:type="dxa"/>
          </w:tcPr>
          <w:p w14:paraId="643CD25A" w14:textId="710B1072" w:rsidR="009A47BF" w:rsidRPr="006F7FF1" w:rsidRDefault="009A47BF" w:rsidP="009A47BF">
            <w:pPr>
              <w:rPr>
                <w:lang w:val="kk-KZ"/>
              </w:rPr>
            </w:pPr>
            <w:r w:rsidRPr="006F7FF1">
              <w:rPr>
                <w:b/>
                <w:bCs/>
                <w:lang w:val="kk-KZ"/>
              </w:rPr>
              <w:t>ТҰИ 34</w:t>
            </w:r>
            <w:r w:rsidRPr="006F7FF1">
              <w:rPr>
                <w:lang w:val="kk-KZ"/>
              </w:rPr>
              <w:t xml:space="preserve"> Парниктік газдардың шекті көлемі, 1990 жылғы деңгейге %, (республика бойынша)</w:t>
            </w:r>
          </w:p>
        </w:tc>
        <w:tc>
          <w:tcPr>
            <w:tcW w:w="2123" w:type="dxa"/>
            <w:gridSpan w:val="2"/>
            <w:vAlign w:val="center"/>
          </w:tcPr>
          <w:p w14:paraId="0C5EA94E" w14:textId="6980E1C3" w:rsidR="009A47BF" w:rsidRPr="00672633" w:rsidRDefault="003E1FBE" w:rsidP="009A47BF">
            <w:pPr>
              <w:widowControl w:val="0"/>
              <w:jc w:val="center"/>
              <w:rPr>
                <w:lang w:val="kk-KZ"/>
              </w:rPr>
            </w:pPr>
            <w:r>
              <w:rPr>
                <w:lang w:val="kk-KZ"/>
              </w:rPr>
              <w:t>ЭТРМ</w:t>
            </w:r>
          </w:p>
        </w:tc>
        <w:tc>
          <w:tcPr>
            <w:tcW w:w="1596" w:type="dxa"/>
            <w:gridSpan w:val="3"/>
            <w:vAlign w:val="center"/>
          </w:tcPr>
          <w:p w14:paraId="2691CA50" w14:textId="4EF659A4" w:rsidR="009A47BF" w:rsidRPr="00672633" w:rsidRDefault="003E1FBE" w:rsidP="009A47BF">
            <w:pPr>
              <w:jc w:val="center"/>
              <w:rPr>
                <w:lang w:val="kk-KZ"/>
              </w:rPr>
            </w:pPr>
            <w:r>
              <w:rPr>
                <w:lang w:val="kk-KZ"/>
              </w:rPr>
              <w:t>Кадастр жөніндегі ұлттық баяндама</w:t>
            </w:r>
          </w:p>
        </w:tc>
        <w:tc>
          <w:tcPr>
            <w:tcW w:w="836" w:type="dxa"/>
            <w:gridSpan w:val="2"/>
          </w:tcPr>
          <w:p w14:paraId="420B22A6" w14:textId="196B9593" w:rsidR="009A47BF" w:rsidRPr="00672633" w:rsidRDefault="009A47BF" w:rsidP="009A47BF">
            <w:pPr>
              <w:jc w:val="center"/>
              <w:rPr>
                <w:kern w:val="24"/>
                <w:lang w:val="kk-KZ"/>
              </w:rPr>
            </w:pPr>
            <w:r w:rsidRPr="00672633">
              <w:rPr>
                <w:kern w:val="24"/>
                <w:lang w:val="kk-KZ"/>
              </w:rPr>
              <w:t>%</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403D0E00" w14:textId="563D94D4" w:rsidR="009A47BF" w:rsidRPr="00672633" w:rsidRDefault="00A21C33" w:rsidP="009A47BF">
            <w:pPr>
              <w:jc w:val="center"/>
              <w:rPr>
                <w:lang w:val="kk-KZ"/>
              </w:rPr>
            </w:pPr>
            <w:r>
              <w:rPr>
                <w:lang w:val="kk-KZ"/>
              </w:rPr>
              <w:t>91</w:t>
            </w:r>
          </w:p>
        </w:tc>
        <w:tc>
          <w:tcPr>
            <w:tcW w:w="777" w:type="dxa"/>
            <w:tcBorders>
              <w:top w:val="single" w:sz="4" w:space="0" w:color="auto"/>
              <w:left w:val="nil"/>
              <w:bottom w:val="single" w:sz="4" w:space="0" w:color="auto"/>
              <w:right w:val="single" w:sz="4" w:space="0" w:color="auto"/>
            </w:tcBorders>
            <w:shd w:val="clear" w:color="000000" w:fill="FFFFFF"/>
          </w:tcPr>
          <w:p w14:paraId="014EEBB9" w14:textId="35261E31" w:rsidR="009A47BF" w:rsidRPr="00672633" w:rsidRDefault="00A21C33" w:rsidP="009A47BF">
            <w:pPr>
              <w:jc w:val="center"/>
              <w:rPr>
                <w:lang w:val="kk-KZ"/>
              </w:rPr>
            </w:pPr>
            <w:r>
              <w:rPr>
                <w:lang w:val="kk-KZ"/>
              </w:rPr>
              <w:t>90</w:t>
            </w:r>
          </w:p>
        </w:tc>
        <w:tc>
          <w:tcPr>
            <w:tcW w:w="1028" w:type="dxa"/>
            <w:gridSpan w:val="2"/>
            <w:tcBorders>
              <w:top w:val="single" w:sz="4" w:space="0" w:color="auto"/>
              <w:left w:val="nil"/>
              <w:bottom w:val="single" w:sz="4" w:space="0" w:color="auto"/>
              <w:right w:val="single" w:sz="4" w:space="0" w:color="auto"/>
            </w:tcBorders>
            <w:shd w:val="clear" w:color="000000" w:fill="FFFFFF"/>
          </w:tcPr>
          <w:p w14:paraId="4BB5C3E4" w14:textId="4F55F128" w:rsidR="009A47BF" w:rsidRPr="00672633" w:rsidRDefault="009A47BF" w:rsidP="009A47BF">
            <w:pPr>
              <w:jc w:val="center"/>
              <w:rPr>
                <w:lang w:val="kk-KZ"/>
              </w:rPr>
            </w:pPr>
            <w:r w:rsidRPr="00672633">
              <w:rPr>
                <w:lang w:val="kk-KZ"/>
              </w:rPr>
              <w:t>89</w:t>
            </w:r>
          </w:p>
        </w:tc>
        <w:tc>
          <w:tcPr>
            <w:tcW w:w="855" w:type="dxa"/>
            <w:gridSpan w:val="3"/>
            <w:tcBorders>
              <w:top w:val="single" w:sz="4" w:space="0" w:color="auto"/>
              <w:left w:val="nil"/>
              <w:bottom w:val="single" w:sz="4" w:space="0" w:color="auto"/>
              <w:right w:val="single" w:sz="4" w:space="0" w:color="auto"/>
            </w:tcBorders>
            <w:shd w:val="clear" w:color="000000" w:fill="FFFFFF"/>
          </w:tcPr>
          <w:p w14:paraId="1728D7B3" w14:textId="2F1173AF" w:rsidR="009A47BF" w:rsidRPr="00672633" w:rsidRDefault="009A47BF" w:rsidP="009A47BF">
            <w:pPr>
              <w:jc w:val="center"/>
              <w:rPr>
                <w:lang w:val="kk-KZ"/>
              </w:rPr>
            </w:pPr>
            <w:r w:rsidRPr="00672633">
              <w:rPr>
                <w:lang w:val="kk-KZ"/>
              </w:rPr>
              <w:t>88</w:t>
            </w:r>
          </w:p>
        </w:tc>
        <w:tc>
          <w:tcPr>
            <w:tcW w:w="861" w:type="dxa"/>
            <w:tcBorders>
              <w:top w:val="single" w:sz="4" w:space="0" w:color="auto"/>
              <w:left w:val="nil"/>
              <w:bottom w:val="single" w:sz="4" w:space="0" w:color="auto"/>
              <w:right w:val="single" w:sz="4" w:space="0" w:color="auto"/>
            </w:tcBorders>
            <w:shd w:val="clear" w:color="000000" w:fill="FFFFFF"/>
          </w:tcPr>
          <w:p w14:paraId="14E7B31D" w14:textId="4B8FC67B" w:rsidR="009A47BF" w:rsidRPr="00672633" w:rsidRDefault="009A47BF" w:rsidP="009A47BF">
            <w:pPr>
              <w:jc w:val="center"/>
              <w:rPr>
                <w:lang w:val="kk-KZ"/>
              </w:rPr>
            </w:pPr>
            <w:r w:rsidRPr="00672633">
              <w:rPr>
                <w:lang w:val="kk-KZ"/>
              </w:rPr>
              <w:t>87</w:t>
            </w:r>
          </w:p>
        </w:tc>
        <w:tc>
          <w:tcPr>
            <w:tcW w:w="1134" w:type="dxa"/>
            <w:gridSpan w:val="2"/>
            <w:tcBorders>
              <w:top w:val="single" w:sz="4" w:space="0" w:color="auto"/>
              <w:left w:val="nil"/>
              <w:bottom w:val="single" w:sz="4" w:space="0" w:color="auto"/>
              <w:right w:val="single" w:sz="4" w:space="0" w:color="auto"/>
            </w:tcBorders>
            <w:shd w:val="clear" w:color="000000" w:fill="FFFFFF"/>
          </w:tcPr>
          <w:p w14:paraId="17CF2525" w14:textId="65BE4894" w:rsidR="009A47BF" w:rsidRPr="00672633" w:rsidRDefault="009A47BF" w:rsidP="009A47BF">
            <w:pPr>
              <w:jc w:val="center"/>
              <w:rPr>
                <w:lang w:val="kk-KZ"/>
              </w:rPr>
            </w:pPr>
            <w:r w:rsidRPr="00672633">
              <w:rPr>
                <w:lang w:val="kk-KZ"/>
              </w:rPr>
              <w:t>86</w:t>
            </w:r>
          </w:p>
        </w:tc>
        <w:tc>
          <w:tcPr>
            <w:tcW w:w="992" w:type="dxa"/>
            <w:gridSpan w:val="2"/>
          </w:tcPr>
          <w:p w14:paraId="00D0CC78" w14:textId="4FF3452F" w:rsidR="009A47BF" w:rsidRPr="00672633" w:rsidRDefault="009A47BF" w:rsidP="009A47BF">
            <w:pPr>
              <w:jc w:val="center"/>
              <w:rPr>
                <w:kern w:val="24"/>
                <w:lang w:val="kk-KZ"/>
              </w:rPr>
            </w:pPr>
            <w:r w:rsidRPr="00672633">
              <w:rPr>
                <w:kern w:val="24"/>
                <w:lang w:val="kk-KZ"/>
              </w:rPr>
              <w:t>86</w:t>
            </w:r>
          </w:p>
        </w:tc>
      </w:tr>
      <w:tr w:rsidR="00A21C33" w:rsidRPr="006F7FF1" w14:paraId="1C7BDE5D" w14:textId="77777777" w:rsidTr="006F191D">
        <w:trPr>
          <w:gridAfter w:val="3"/>
          <w:wAfter w:w="40" w:type="dxa"/>
          <w:jc w:val="center"/>
        </w:trPr>
        <w:tc>
          <w:tcPr>
            <w:tcW w:w="578" w:type="dxa"/>
            <w:gridSpan w:val="2"/>
          </w:tcPr>
          <w:p w14:paraId="597B6DE8" w14:textId="77777777" w:rsidR="00A21C33" w:rsidRPr="006F7FF1" w:rsidRDefault="00A21C33" w:rsidP="00A21C33">
            <w:pPr>
              <w:jc w:val="center"/>
              <w:rPr>
                <w:kern w:val="24"/>
                <w:lang w:val="kk-KZ"/>
              </w:rPr>
            </w:pPr>
          </w:p>
        </w:tc>
        <w:tc>
          <w:tcPr>
            <w:tcW w:w="4230" w:type="dxa"/>
          </w:tcPr>
          <w:p w14:paraId="6F344C9F" w14:textId="62221683" w:rsidR="00A21C33" w:rsidRPr="006F7FF1" w:rsidRDefault="00A21C33" w:rsidP="00A21C33">
            <w:pPr>
              <w:rPr>
                <w:b/>
                <w:bCs/>
                <w:lang w:val="kk-KZ"/>
              </w:rPr>
            </w:pPr>
            <w:r w:rsidRPr="006F7FF1">
              <w:rPr>
                <w:b/>
                <w:bCs/>
                <w:lang w:val="kk-KZ"/>
              </w:rPr>
              <w:t xml:space="preserve">НИ </w:t>
            </w:r>
            <w:r w:rsidRPr="006F7FF1">
              <w:rPr>
                <w:lang w:val="kk-KZ"/>
              </w:rPr>
              <w:t>Коммуналдық қалдықтарды қайта өңдеу және кәдеге жарату үлесі</w:t>
            </w:r>
            <w:r>
              <w:rPr>
                <w:lang w:val="kk-KZ"/>
              </w:rPr>
              <w:t xml:space="preserve"> </w:t>
            </w:r>
          </w:p>
        </w:tc>
        <w:tc>
          <w:tcPr>
            <w:tcW w:w="2123" w:type="dxa"/>
            <w:gridSpan w:val="2"/>
            <w:vAlign w:val="center"/>
          </w:tcPr>
          <w:p w14:paraId="446C6CD1" w14:textId="0FDF7519" w:rsidR="00A21C33" w:rsidRPr="00672633" w:rsidRDefault="00A21C33" w:rsidP="00A21C33">
            <w:pPr>
              <w:widowControl w:val="0"/>
              <w:jc w:val="center"/>
              <w:rPr>
                <w:lang w:val="kk-KZ"/>
              </w:rPr>
            </w:pPr>
            <w:r>
              <w:rPr>
                <w:lang w:val="kk-KZ"/>
              </w:rPr>
              <w:t>Аудан әкімінің орынбасары – Н.Е. Омар, ЭНСБ – К.Б. Рамазанов</w:t>
            </w:r>
          </w:p>
        </w:tc>
        <w:tc>
          <w:tcPr>
            <w:tcW w:w="1596" w:type="dxa"/>
            <w:gridSpan w:val="3"/>
            <w:vAlign w:val="center"/>
          </w:tcPr>
          <w:p w14:paraId="0E976DEA" w14:textId="0A9BFAE8" w:rsidR="00A21C33" w:rsidRPr="00672633" w:rsidRDefault="00A21C33" w:rsidP="00A21C33">
            <w:pPr>
              <w:jc w:val="center"/>
              <w:rPr>
                <w:lang w:val="kk-KZ"/>
              </w:rPr>
            </w:pPr>
            <w:r w:rsidRPr="006F7FF1">
              <w:rPr>
                <w:lang w:val="kk-KZ"/>
              </w:rPr>
              <w:t>Ресми стат ақпарат</w:t>
            </w:r>
          </w:p>
        </w:tc>
        <w:tc>
          <w:tcPr>
            <w:tcW w:w="836" w:type="dxa"/>
            <w:gridSpan w:val="2"/>
          </w:tcPr>
          <w:p w14:paraId="62605145" w14:textId="1A76C175" w:rsidR="00A21C33" w:rsidRPr="00672633" w:rsidRDefault="00A21C33" w:rsidP="00A21C33">
            <w:pPr>
              <w:jc w:val="center"/>
              <w:rPr>
                <w:kern w:val="24"/>
                <w:lang w:val="kk-KZ"/>
              </w:rPr>
            </w:pPr>
            <w:r w:rsidRPr="00672633">
              <w:rPr>
                <w:kern w:val="24"/>
                <w:lang w:val="kk-KZ"/>
              </w:rPr>
              <w:t>%</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241AA4CD" w14:textId="202227D4" w:rsidR="00A21C33" w:rsidRPr="00672633" w:rsidRDefault="00A21C33" w:rsidP="00A21C33">
            <w:pPr>
              <w:jc w:val="center"/>
              <w:rPr>
                <w:lang w:val="kk-KZ"/>
              </w:rPr>
            </w:pPr>
            <w:r>
              <w:rPr>
                <w:lang w:val="kk-KZ"/>
              </w:rPr>
              <w:t>0,7</w:t>
            </w:r>
          </w:p>
        </w:tc>
        <w:tc>
          <w:tcPr>
            <w:tcW w:w="777" w:type="dxa"/>
            <w:tcBorders>
              <w:top w:val="single" w:sz="4" w:space="0" w:color="auto"/>
              <w:left w:val="nil"/>
              <w:bottom w:val="single" w:sz="4" w:space="0" w:color="auto"/>
              <w:right w:val="single" w:sz="4" w:space="0" w:color="auto"/>
            </w:tcBorders>
            <w:shd w:val="clear" w:color="000000" w:fill="FFFFFF"/>
          </w:tcPr>
          <w:p w14:paraId="2D31130E" w14:textId="77777777" w:rsidR="00A21C33" w:rsidRPr="00672633" w:rsidRDefault="00A21C33" w:rsidP="00A21C33">
            <w:pPr>
              <w:jc w:val="center"/>
              <w:rPr>
                <w:lang w:val="kk-KZ"/>
              </w:rPr>
            </w:pPr>
          </w:p>
        </w:tc>
        <w:tc>
          <w:tcPr>
            <w:tcW w:w="1028" w:type="dxa"/>
            <w:gridSpan w:val="2"/>
            <w:tcBorders>
              <w:top w:val="single" w:sz="4" w:space="0" w:color="auto"/>
              <w:left w:val="nil"/>
              <w:bottom w:val="single" w:sz="4" w:space="0" w:color="auto"/>
              <w:right w:val="single" w:sz="4" w:space="0" w:color="auto"/>
            </w:tcBorders>
            <w:shd w:val="clear" w:color="000000" w:fill="FFFFFF"/>
          </w:tcPr>
          <w:p w14:paraId="4EB4DDF8" w14:textId="47E1CA8A" w:rsidR="00A21C33" w:rsidRPr="00672633" w:rsidRDefault="00A21C33" w:rsidP="00A21C33">
            <w:pPr>
              <w:jc w:val="center"/>
              <w:rPr>
                <w:lang w:val="kk-KZ"/>
              </w:rPr>
            </w:pPr>
            <w:r>
              <w:rPr>
                <w:i/>
                <w:iCs/>
                <w:lang w:val="kk-KZ"/>
              </w:rPr>
              <w:t>3,7</w:t>
            </w:r>
          </w:p>
        </w:tc>
        <w:tc>
          <w:tcPr>
            <w:tcW w:w="855" w:type="dxa"/>
            <w:gridSpan w:val="3"/>
            <w:tcBorders>
              <w:top w:val="single" w:sz="4" w:space="0" w:color="auto"/>
              <w:left w:val="nil"/>
              <w:bottom w:val="single" w:sz="4" w:space="0" w:color="auto"/>
              <w:right w:val="single" w:sz="4" w:space="0" w:color="auto"/>
            </w:tcBorders>
            <w:shd w:val="clear" w:color="000000" w:fill="FFFFFF"/>
          </w:tcPr>
          <w:p w14:paraId="0BB463CA" w14:textId="3C23FA28" w:rsidR="00A21C33" w:rsidRPr="00672633" w:rsidRDefault="00A21C33" w:rsidP="00A21C33">
            <w:pPr>
              <w:jc w:val="center"/>
              <w:rPr>
                <w:lang w:val="kk-KZ"/>
              </w:rPr>
            </w:pPr>
            <w:r>
              <w:rPr>
                <w:lang w:val="kk-KZ"/>
              </w:rPr>
              <w:t>4,2</w:t>
            </w:r>
          </w:p>
        </w:tc>
        <w:tc>
          <w:tcPr>
            <w:tcW w:w="861" w:type="dxa"/>
            <w:tcBorders>
              <w:top w:val="single" w:sz="4" w:space="0" w:color="auto"/>
              <w:left w:val="nil"/>
              <w:bottom w:val="single" w:sz="4" w:space="0" w:color="auto"/>
              <w:right w:val="single" w:sz="4" w:space="0" w:color="auto"/>
            </w:tcBorders>
            <w:shd w:val="clear" w:color="000000" w:fill="FFFFFF"/>
          </w:tcPr>
          <w:p w14:paraId="2264F70E" w14:textId="4B40AB32" w:rsidR="00A21C33" w:rsidRPr="00672633" w:rsidRDefault="00A21C33" w:rsidP="00A21C33">
            <w:pPr>
              <w:jc w:val="center"/>
              <w:rPr>
                <w:lang w:val="kk-KZ"/>
              </w:rPr>
            </w:pPr>
            <w:r>
              <w:rPr>
                <w:lang w:val="kk-KZ"/>
              </w:rPr>
              <w:t>4,5</w:t>
            </w:r>
          </w:p>
        </w:tc>
        <w:tc>
          <w:tcPr>
            <w:tcW w:w="1134" w:type="dxa"/>
            <w:gridSpan w:val="2"/>
            <w:tcBorders>
              <w:top w:val="single" w:sz="4" w:space="0" w:color="auto"/>
              <w:left w:val="nil"/>
              <w:bottom w:val="single" w:sz="4" w:space="0" w:color="auto"/>
              <w:right w:val="single" w:sz="4" w:space="0" w:color="auto"/>
            </w:tcBorders>
            <w:shd w:val="clear" w:color="000000" w:fill="FFFFFF"/>
          </w:tcPr>
          <w:p w14:paraId="1666902E" w14:textId="0AF46EC4" w:rsidR="00A21C33" w:rsidRPr="00672633" w:rsidRDefault="00A21C33" w:rsidP="00A21C33">
            <w:pPr>
              <w:jc w:val="center"/>
              <w:rPr>
                <w:lang w:val="kk-KZ"/>
              </w:rPr>
            </w:pPr>
            <w:r>
              <w:rPr>
                <w:lang w:val="kk-KZ"/>
              </w:rPr>
              <w:t>4,9</w:t>
            </w:r>
          </w:p>
        </w:tc>
        <w:tc>
          <w:tcPr>
            <w:tcW w:w="992" w:type="dxa"/>
            <w:gridSpan w:val="2"/>
          </w:tcPr>
          <w:p w14:paraId="77B6021C" w14:textId="5E4A0142" w:rsidR="00A21C33" w:rsidRPr="00672633" w:rsidRDefault="00A21C33" w:rsidP="00A21C33">
            <w:pPr>
              <w:jc w:val="center"/>
              <w:rPr>
                <w:kern w:val="24"/>
                <w:lang w:val="kk-KZ"/>
              </w:rPr>
            </w:pPr>
            <w:r>
              <w:rPr>
                <w:kern w:val="24"/>
                <w:lang w:val="kk-KZ"/>
              </w:rPr>
              <w:t>5,0</w:t>
            </w:r>
          </w:p>
        </w:tc>
      </w:tr>
      <w:tr w:rsidR="00A21C33" w:rsidRPr="006F7FF1" w14:paraId="26E3255C" w14:textId="77777777" w:rsidTr="006F191D">
        <w:trPr>
          <w:gridAfter w:val="3"/>
          <w:wAfter w:w="40" w:type="dxa"/>
          <w:jc w:val="center"/>
        </w:trPr>
        <w:tc>
          <w:tcPr>
            <w:tcW w:w="578" w:type="dxa"/>
            <w:gridSpan w:val="2"/>
          </w:tcPr>
          <w:p w14:paraId="18DD450E" w14:textId="77777777" w:rsidR="00A21C33" w:rsidRPr="006F7FF1" w:rsidRDefault="00A21C33" w:rsidP="00A21C33">
            <w:pPr>
              <w:jc w:val="center"/>
              <w:rPr>
                <w:kern w:val="24"/>
                <w:lang w:val="kk-KZ"/>
              </w:rPr>
            </w:pPr>
          </w:p>
        </w:tc>
        <w:tc>
          <w:tcPr>
            <w:tcW w:w="4230" w:type="dxa"/>
          </w:tcPr>
          <w:p w14:paraId="7BAEF7C9" w14:textId="238012BB" w:rsidR="00A21C33" w:rsidRDefault="00A21C33" w:rsidP="00A21C33">
            <w:pPr>
              <w:rPr>
                <w:i/>
                <w:iCs/>
                <w:lang w:val="kk-KZ"/>
              </w:rPr>
            </w:pPr>
            <w:r>
              <w:rPr>
                <w:i/>
                <w:iCs/>
                <w:lang w:val="kk-KZ"/>
              </w:rPr>
              <w:t>Қаржылық ресурстар</w:t>
            </w:r>
          </w:p>
        </w:tc>
        <w:tc>
          <w:tcPr>
            <w:tcW w:w="2123" w:type="dxa"/>
            <w:gridSpan w:val="2"/>
            <w:vAlign w:val="center"/>
          </w:tcPr>
          <w:p w14:paraId="0264C1B9" w14:textId="77777777" w:rsidR="00A21C33" w:rsidRPr="006F7FF1" w:rsidRDefault="00A21C33" w:rsidP="00A21C33">
            <w:pPr>
              <w:widowControl w:val="0"/>
              <w:jc w:val="center"/>
              <w:rPr>
                <w:i/>
                <w:iCs/>
                <w:lang w:val="kk-KZ"/>
              </w:rPr>
            </w:pPr>
          </w:p>
        </w:tc>
        <w:tc>
          <w:tcPr>
            <w:tcW w:w="1596" w:type="dxa"/>
            <w:gridSpan w:val="3"/>
            <w:vAlign w:val="center"/>
          </w:tcPr>
          <w:p w14:paraId="6E6898AA" w14:textId="77777777" w:rsidR="00A21C33" w:rsidRPr="006F7FF1" w:rsidRDefault="00A21C33" w:rsidP="00A21C33">
            <w:pPr>
              <w:jc w:val="center"/>
              <w:rPr>
                <w:i/>
                <w:iCs/>
                <w:lang w:val="kk-KZ"/>
              </w:rPr>
            </w:pPr>
          </w:p>
        </w:tc>
        <w:tc>
          <w:tcPr>
            <w:tcW w:w="836" w:type="dxa"/>
            <w:gridSpan w:val="2"/>
          </w:tcPr>
          <w:p w14:paraId="3DB5B662" w14:textId="77777777" w:rsidR="00A21C33" w:rsidRPr="006F7FF1" w:rsidRDefault="00A21C33" w:rsidP="00A21C33">
            <w:pPr>
              <w:jc w:val="center"/>
              <w:rPr>
                <w:i/>
                <w:iCs/>
                <w:kern w:val="24"/>
                <w:lang w:val="kk-KZ"/>
              </w:rPr>
            </w:pP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7F22AB7C" w14:textId="77777777" w:rsidR="00A21C33" w:rsidRPr="006F7FF1" w:rsidRDefault="00A21C33" w:rsidP="00A21C33">
            <w:pPr>
              <w:jc w:val="center"/>
              <w:rPr>
                <w:i/>
                <w:iCs/>
                <w:lang w:val="kk-KZ"/>
              </w:rPr>
            </w:pPr>
          </w:p>
        </w:tc>
        <w:tc>
          <w:tcPr>
            <w:tcW w:w="777" w:type="dxa"/>
            <w:tcBorders>
              <w:top w:val="single" w:sz="4" w:space="0" w:color="auto"/>
              <w:left w:val="nil"/>
              <w:bottom w:val="single" w:sz="4" w:space="0" w:color="auto"/>
              <w:right w:val="single" w:sz="4" w:space="0" w:color="auto"/>
            </w:tcBorders>
            <w:shd w:val="clear" w:color="000000" w:fill="FFFFFF"/>
          </w:tcPr>
          <w:p w14:paraId="7019A4BD" w14:textId="77777777" w:rsidR="00A21C33" w:rsidRPr="006F7FF1" w:rsidRDefault="00A21C33" w:rsidP="00A21C33">
            <w:pPr>
              <w:jc w:val="center"/>
              <w:rPr>
                <w:i/>
                <w:iCs/>
                <w:lang w:val="kk-KZ"/>
              </w:rPr>
            </w:pPr>
          </w:p>
        </w:tc>
        <w:tc>
          <w:tcPr>
            <w:tcW w:w="1028" w:type="dxa"/>
            <w:gridSpan w:val="2"/>
            <w:tcBorders>
              <w:top w:val="single" w:sz="4" w:space="0" w:color="auto"/>
              <w:left w:val="nil"/>
              <w:bottom w:val="single" w:sz="4" w:space="0" w:color="auto"/>
              <w:right w:val="single" w:sz="4" w:space="0" w:color="auto"/>
            </w:tcBorders>
            <w:shd w:val="clear" w:color="000000" w:fill="FFFFFF"/>
          </w:tcPr>
          <w:p w14:paraId="22D1C7B2" w14:textId="035B54A6" w:rsidR="00A21C33" w:rsidRPr="006F7FF1" w:rsidRDefault="00A21C33" w:rsidP="00A21C33">
            <w:pPr>
              <w:jc w:val="center"/>
              <w:rPr>
                <w:i/>
                <w:iCs/>
                <w:lang w:val="kk-KZ"/>
              </w:rPr>
            </w:pPr>
            <w:r>
              <w:rPr>
                <w:i/>
                <w:iCs/>
                <w:lang w:val="kk-KZ"/>
              </w:rPr>
              <w:t>11,7</w:t>
            </w:r>
          </w:p>
        </w:tc>
        <w:tc>
          <w:tcPr>
            <w:tcW w:w="855" w:type="dxa"/>
            <w:gridSpan w:val="3"/>
            <w:tcBorders>
              <w:top w:val="single" w:sz="4" w:space="0" w:color="auto"/>
              <w:left w:val="nil"/>
              <w:bottom w:val="single" w:sz="4" w:space="0" w:color="auto"/>
              <w:right w:val="single" w:sz="4" w:space="0" w:color="auto"/>
            </w:tcBorders>
            <w:shd w:val="clear" w:color="000000" w:fill="FFFFFF"/>
          </w:tcPr>
          <w:p w14:paraId="64E6B3D4" w14:textId="61CB0712" w:rsidR="00A21C33" w:rsidRPr="006F7FF1" w:rsidRDefault="00A21C33" w:rsidP="00A21C33">
            <w:pPr>
              <w:jc w:val="center"/>
              <w:rPr>
                <w:lang w:val="kk-KZ"/>
              </w:rPr>
            </w:pPr>
            <w:r>
              <w:rPr>
                <w:lang w:val="kk-KZ"/>
              </w:rPr>
              <w:t>12,3</w:t>
            </w:r>
          </w:p>
        </w:tc>
        <w:tc>
          <w:tcPr>
            <w:tcW w:w="861" w:type="dxa"/>
            <w:tcBorders>
              <w:top w:val="single" w:sz="4" w:space="0" w:color="auto"/>
              <w:left w:val="nil"/>
              <w:bottom w:val="single" w:sz="4" w:space="0" w:color="auto"/>
              <w:right w:val="single" w:sz="4" w:space="0" w:color="auto"/>
            </w:tcBorders>
            <w:shd w:val="clear" w:color="000000" w:fill="FFFFFF"/>
          </w:tcPr>
          <w:p w14:paraId="018DC6C1" w14:textId="44DB222B" w:rsidR="00A21C33" w:rsidRPr="006F7FF1" w:rsidRDefault="00A21C33" w:rsidP="00A21C33">
            <w:pPr>
              <w:jc w:val="center"/>
              <w:rPr>
                <w:lang w:val="kk-KZ"/>
              </w:rPr>
            </w:pPr>
            <w:r>
              <w:rPr>
                <w:lang w:val="kk-KZ"/>
              </w:rPr>
              <w:t>12,9</w:t>
            </w:r>
          </w:p>
        </w:tc>
        <w:tc>
          <w:tcPr>
            <w:tcW w:w="1134" w:type="dxa"/>
            <w:gridSpan w:val="2"/>
            <w:tcBorders>
              <w:top w:val="single" w:sz="4" w:space="0" w:color="auto"/>
              <w:left w:val="nil"/>
              <w:bottom w:val="single" w:sz="4" w:space="0" w:color="auto"/>
              <w:right w:val="single" w:sz="4" w:space="0" w:color="auto"/>
            </w:tcBorders>
            <w:shd w:val="clear" w:color="000000" w:fill="FFFFFF"/>
          </w:tcPr>
          <w:p w14:paraId="370E7B75" w14:textId="77777777" w:rsidR="00A21C33" w:rsidRPr="006F7FF1" w:rsidRDefault="00A21C33" w:rsidP="00A21C33">
            <w:pPr>
              <w:jc w:val="center"/>
              <w:rPr>
                <w:lang w:val="kk-KZ"/>
              </w:rPr>
            </w:pPr>
          </w:p>
        </w:tc>
        <w:tc>
          <w:tcPr>
            <w:tcW w:w="992" w:type="dxa"/>
            <w:gridSpan w:val="2"/>
          </w:tcPr>
          <w:p w14:paraId="41A30AD3" w14:textId="77777777" w:rsidR="00A21C33" w:rsidRPr="006F7FF1" w:rsidRDefault="00A21C33" w:rsidP="00A21C33">
            <w:pPr>
              <w:jc w:val="center"/>
              <w:rPr>
                <w:kern w:val="24"/>
                <w:lang w:val="kk-KZ"/>
              </w:rPr>
            </w:pPr>
          </w:p>
        </w:tc>
      </w:tr>
      <w:tr w:rsidR="00A21C33" w:rsidRPr="006F7FF1" w14:paraId="2DBDDBBF" w14:textId="77777777" w:rsidTr="00FA3B38">
        <w:trPr>
          <w:jc w:val="center"/>
        </w:trPr>
        <w:tc>
          <w:tcPr>
            <w:tcW w:w="15985" w:type="dxa"/>
            <w:gridSpan w:val="26"/>
            <w:shd w:val="clear" w:color="auto" w:fill="9CC2E5" w:themeFill="accent1" w:themeFillTint="99"/>
          </w:tcPr>
          <w:p w14:paraId="18AC86D8" w14:textId="3B543F87" w:rsidR="00A21C33" w:rsidRPr="006F7FF1" w:rsidRDefault="00A21C33" w:rsidP="00A21C33">
            <w:pPr>
              <w:jc w:val="center"/>
              <w:rPr>
                <w:b/>
                <w:lang w:val="kk-KZ"/>
              </w:rPr>
            </w:pPr>
            <w:r w:rsidRPr="006F7FF1">
              <w:rPr>
                <w:b/>
                <w:bCs/>
                <w:lang w:val="kk-KZ"/>
              </w:rPr>
              <w:t>5</w:t>
            </w:r>
            <w:r>
              <w:rPr>
                <w:b/>
                <w:bCs/>
                <w:lang w:val="kk-KZ"/>
              </w:rPr>
              <w:t xml:space="preserve"> бағыт</w:t>
            </w:r>
            <w:r w:rsidRPr="006F7FF1">
              <w:rPr>
                <w:b/>
                <w:bCs/>
                <w:lang w:val="kk-KZ"/>
              </w:rPr>
              <w:t xml:space="preserve">: Жоспарлаудың өзге де құжаттарын, мемлекеттік функцияларды, өкілеттіктерді іске асыру және (немесе) </w:t>
            </w:r>
            <w:r>
              <w:rPr>
                <w:b/>
                <w:bCs/>
                <w:lang w:val="kk-KZ"/>
              </w:rPr>
              <w:t>м</w:t>
            </w:r>
            <w:r w:rsidRPr="006F7FF1">
              <w:rPr>
                <w:b/>
                <w:bCs/>
                <w:lang w:val="kk-KZ"/>
              </w:rPr>
              <w:t>емлекеттік қызметтер көрсету</w:t>
            </w:r>
          </w:p>
        </w:tc>
      </w:tr>
      <w:tr w:rsidR="00A21C33" w:rsidRPr="00084581" w14:paraId="43119090" w14:textId="77777777" w:rsidTr="00FA3B38">
        <w:trPr>
          <w:jc w:val="center"/>
        </w:trPr>
        <w:tc>
          <w:tcPr>
            <w:tcW w:w="578" w:type="dxa"/>
            <w:gridSpan w:val="2"/>
          </w:tcPr>
          <w:p w14:paraId="612976C0" w14:textId="77777777" w:rsidR="00A21C33" w:rsidRPr="006F7FF1" w:rsidRDefault="00A21C33" w:rsidP="00A21C33">
            <w:pPr>
              <w:jc w:val="center"/>
              <w:rPr>
                <w:kern w:val="24"/>
                <w:lang w:val="kk-KZ"/>
              </w:rPr>
            </w:pPr>
          </w:p>
        </w:tc>
        <w:tc>
          <w:tcPr>
            <w:tcW w:w="15407" w:type="dxa"/>
            <w:gridSpan w:val="24"/>
            <w:tcBorders>
              <w:right w:val="single" w:sz="4" w:space="0" w:color="auto"/>
            </w:tcBorders>
          </w:tcPr>
          <w:p w14:paraId="7676B52E" w14:textId="24D76A89" w:rsidR="00A21C33" w:rsidRPr="00282F6C" w:rsidRDefault="00A21C33" w:rsidP="00A21C33">
            <w:pPr>
              <w:rPr>
                <w:b/>
                <w:bCs/>
                <w:lang w:val="kk-KZ"/>
              </w:rPr>
            </w:pPr>
            <w:r>
              <w:rPr>
                <w:b/>
                <w:bCs/>
                <w:lang w:val="kk-KZ"/>
              </w:rPr>
              <w:t>мақсат</w:t>
            </w:r>
            <w:r w:rsidRPr="00282F6C">
              <w:rPr>
                <w:b/>
                <w:bCs/>
                <w:lang w:val="kk-KZ"/>
              </w:rPr>
              <w:t>: Тұрақты даму мақсаттарын іске асыру</w:t>
            </w:r>
          </w:p>
        </w:tc>
      </w:tr>
      <w:tr w:rsidR="00A21C33" w:rsidRPr="001B4731" w14:paraId="7E1234E0" w14:textId="77777777" w:rsidTr="00FA3B38">
        <w:trPr>
          <w:gridAfter w:val="3"/>
          <w:wAfter w:w="40" w:type="dxa"/>
          <w:jc w:val="center"/>
        </w:trPr>
        <w:tc>
          <w:tcPr>
            <w:tcW w:w="578" w:type="dxa"/>
            <w:gridSpan w:val="2"/>
          </w:tcPr>
          <w:p w14:paraId="13E3AF9E" w14:textId="77777777" w:rsidR="00A21C33" w:rsidRPr="00282F6C" w:rsidRDefault="00A21C33" w:rsidP="00A21C33">
            <w:pPr>
              <w:jc w:val="center"/>
              <w:rPr>
                <w:kern w:val="24"/>
                <w:lang w:val="kk-KZ"/>
              </w:rPr>
            </w:pPr>
          </w:p>
        </w:tc>
        <w:tc>
          <w:tcPr>
            <w:tcW w:w="4230" w:type="dxa"/>
          </w:tcPr>
          <w:p w14:paraId="76C6AE96" w14:textId="39535834" w:rsidR="00A21C33" w:rsidRPr="00282F6C" w:rsidRDefault="00A21C33" w:rsidP="00A21C33">
            <w:pPr>
              <w:rPr>
                <w:b/>
                <w:bCs/>
                <w:lang w:val="kk-KZ"/>
              </w:rPr>
            </w:pPr>
            <w:r>
              <w:rPr>
                <w:b/>
                <w:bCs/>
                <w:lang w:val="kk-KZ"/>
              </w:rPr>
              <w:t>Н</w:t>
            </w:r>
            <w:r w:rsidRPr="00282F6C">
              <w:rPr>
                <w:b/>
                <w:bCs/>
                <w:lang w:val="kk-KZ"/>
              </w:rPr>
              <w:t>И</w:t>
            </w:r>
            <w:r w:rsidRPr="00282F6C">
              <w:rPr>
                <w:lang w:val="kk-KZ"/>
              </w:rPr>
              <w:t xml:space="preserve"> </w:t>
            </w:r>
            <w:r>
              <w:rPr>
                <w:lang w:val="kk-KZ"/>
              </w:rPr>
              <w:t>бір тұрғынға тұрғын үймен қамтамасыз ету</w:t>
            </w:r>
          </w:p>
          <w:p w14:paraId="20D508EE" w14:textId="4E1EADF4" w:rsidR="00A21C33" w:rsidRPr="00282F6C" w:rsidRDefault="00A21C33" w:rsidP="00A21C33">
            <w:pPr>
              <w:rPr>
                <w:lang w:val="kk-KZ"/>
              </w:rPr>
            </w:pPr>
          </w:p>
        </w:tc>
        <w:tc>
          <w:tcPr>
            <w:tcW w:w="2123" w:type="dxa"/>
            <w:gridSpan w:val="2"/>
          </w:tcPr>
          <w:p w14:paraId="27C465B5" w14:textId="7A14BA3E" w:rsidR="00A21C33" w:rsidRPr="00C81950" w:rsidRDefault="00A21C33" w:rsidP="00A21C33">
            <w:pPr>
              <w:widowControl w:val="0"/>
              <w:ind w:hanging="86"/>
              <w:jc w:val="center"/>
              <w:rPr>
                <w:lang w:val="kk-KZ"/>
              </w:rPr>
            </w:pPr>
            <w:r>
              <w:rPr>
                <w:lang w:val="kk-KZ"/>
              </w:rPr>
              <w:t>Аудан әкімінің орынбасары, ЭНСБ</w:t>
            </w:r>
          </w:p>
        </w:tc>
        <w:tc>
          <w:tcPr>
            <w:tcW w:w="1596" w:type="dxa"/>
            <w:gridSpan w:val="3"/>
          </w:tcPr>
          <w:p w14:paraId="347EA307" w14:textId="2CCA74DB" w:rsidR="00A21C33" w:rsidRPr="00C81950" w:rsidRDefault="00A21C33" w:rsidP="00A21C33">
            <w:pPr>
              <w:jc w:val="center"/>
              <w:rPr>
                <w:lang w:val="kk-KZ"/>
              </w:rPr>
            </w:pPr>
            <w:r>
              <w:rPr>
                <w:lang w:val="kk-KZ"/>
              </w:rPr>
              <w:t>Аудан әкіміне ақпарат</w:t>
            </w:r>
          </w:p>
        </w:tc>
        <w:tc>
          <w:tcPr>
            <w:tcW w:w="836" w:type="dxa"/>
            <w:gridSpan w:val="2"/>
          </w:tcPr>
          <w:p w14:paraId="794107F3" w14:textId="1831436F" w:rsidR="00A21C33" w:rsidRPr="00F43781" w:rsidRDefault="00A21C33" w:rsidP="00A21C33">
            <w:pPr>
              <w:jc w:val="center"/>
              <w:rPr>
                <w:kern w:val="24"/>
              </w:rPr>
            </w:pPr>
            <w:r w:rsidRPr="00F43781">
              <w:rPr>
                <w:kern w:val="24"/>
              </w:rPr>
              <w:t>%</w:t>
            </w:r>
          </w:p>
        </w:tc>
        <w:tc>
          <w:tcPr>
            <w:tcW w:w="935" w:type="dxa"/>
            <w:gridSpan w:val="2"/>
            <w:tcBorders>
              <w:top w:val="single" w:sz="4" w:space="0" w:color="auto"/>
              <w:left w:val="single" w:sz="4" w:space="0" w:color="auto"/>
              <w:bottom w:val="nil"/>
              <w:right w:val="single" w:sz="4" w:space="0" w:color="auto"/>
            </w:tcBorders>
            <w:shd w:val="clear" w:color="000000" w:fill="FFFFFF"/>
          </w:tcPr>
          <w:p w14:paraId="218366C2" w14:textId="4069987A" w:rsidR="00A21C33" w:rsidRPr="0014495F" w:rsidRDefault="00A21C33" w:rsidP="00A21C33">
            <w:r w:rsidRPr="00D93CD4">
              <w:t>24,5</w:t>
            </w:r>
          </w:p>
        </w:tc>
        <w:tc>
          <w:tcPr>
            <w:tcW w:w="777" w:type="dxa"/>
            <w:tcBorders>
              <w:top w:val="single" w:sz="4" w:space="0" w:color="auto"/>
              <w:left w:val="nil"/>
              <w:bottom w:val="nil"/>
              <w:right w:val="single" w:sz="4" w:space="0" w:color="auto"/>
            </w:tcBorders>
            <w:shd w:val="clear" w:color="000000" w:fill="FFFFFF"/>
          </w:tcPr>
          <w:p w14:paraId="4019AC17" w14:textId="2E0B615B" w:rsidR="00A21C33" w:rsidRPr="00F43781" w:rsidRDefault="00A21C33" w:rsidP="00A21C33">
            <w:pPr>
              <w:jc w:val="center"/>
            </w:pPr>
            <w:r w:rsidRPr="00D93CD4">
              <w:t>23,4</w:t>
            </w:r>
          </w:p>
        </w:tc>
        <w:tc>
          <w:tcPr>
            <w:tcW w:w="1028" w:type="dxa"/>
            <w:gridSpan w:val="2"/>
            <w:tcBorders>
              <w:top w:val="single" w:sz="4" w:space="0" w:color="auto"/>
              <w:left w:val="nil"/>
              <w:bottom w:val="nil"/>
              <w:right w:val="single" w:sz="4" w:space="0" w:color="auto"/>
            </w:tcBorders>
          </w:tcPr>
          <w:p w14:paraId="33EBC486" w14:textId="4A4D5192" w:rsidR="00A21C33" w:rsidRPr="006F7FF1" w:rsidRDefault="00A21C33" w:rsidP="00A21C33">
            <w:pPr>
              <w:jc w:val="center"/>
              <w:rPr>
                <w:lang w:val="kk-KZ"/>
              </w:rPr>
            </w:pPr>
            <w:r w:rsidRPr="00D93CD4">
              <w:t>23,6</w:t>
            </w:r>
          </w:p>
        </w:tc>
        <w:tc>
          <w:tcPr>
            <w:tcW w:w="855" w:type="dxa"/>
            <w:gridSpan w:val="3"/>
            <w:tcBorders>
              <w:top w:val="single" w:sz="4" w:space="0" w:color="auto"/>
              <w:left w:val="nil"/>
              <w:bottom w:val="nil"/>
              <w:right w:val="single" w:sz="4" w:space="0" w:color="auto"/>
            </w:tcBorders>
          </w:tcPr>
          <w:p w14:paraId="76DF1E2B" w14:textId="76D02C97" w:rsidR="00A21C33" w:rsidRPr="006F7FF1" w:rsidRDefault="00A21C33" w:rsidP="00A21C33">
            <w:pPr>
              <w:jc w:val="center"/>
              <w:rPr>
                <w:lang w:val="kk-KZ"/>
              </w:rPr>
            </w:pPr>
            <w:r w:rsidRPr="00D93CD4">
              <w:t>23,8</w:t>
            </w:r>
          </w:p>
        </w:tc>
        <w:tc>
          <w:tcPr>
            <w:tcW w:w="861" w:type="dxa"/>
            <w:tcBorders>
              <w:top w:val="single" w:sz="4" w:space="0" w:color="auto"/>
              <w:left w:val="nil"/>
              <w:bottom w:val="nil"/>
              <w:right w:val="single" w:sz="4" w:space="0" w:color="auto"/>
            </w:tcBorders>
          </w:tcPr>
          <w:p w14:paraId="6895617D" w14:textId="0F45353B" w:rsidR="00A21C33" w:rsidRPr="006F7FF1" w:rsidRDefault="00A21C33" w:rsidP="00A21C33">
            <w:pPr>
              <w:jc w:val="center"/>
              <w:rPr>
                <w:lang w:val="kk-KZ"/>
              </w:rPr>
            </w:pPr>
            <w:r w:rsidRPr="00D93CD4">
              <w:t>24</w:t>
            </w:r>
          </w:p>
        </w:tc>
        <w:tc>
          <w:tcPr>
            <w:tcW w:w="1134" w:type="dxa"/>
            <w:gridSpan w:val="2"/>
            <w:tcBorders>
              <w:top w:val="single" w:sz="4" w:space="0" w:color="auto"/>
              <w:left w:val="nil"/>
              <w:bottom w:val="nil"/>
              <w:right w:val="single" w:sz="4" w:space="0" w:color="auto"/>
            </w:tcBorders>
          </w:tcPr>
          <w:p w14:paraId="45C9DAA4" w14:textId="45E51095" w:rsidR="00A21C33" w:rsidRPr="006F7FF1" w:rsidRDefault="00A21C33" w:rsidP="00A21C33">
            <w:pPr>
              <w:jc w:val="center"/>
              <w:rPr>
                <w:lang w:val="kk-KZ"/>
              </w:rPr>
            </w:pPr>
            <w:r w:rsidRPr="00D93CD4">
              <w:t>24</w:t>
            </w:r>
          </w:p>
        </w:tc>
        <w:tc>
          <w:tcPr>
            <w:tcW w:w="992" w:type="dxa"/>
            <w:gridSpan w:val="2"/>
            <w:tcBorders>
              <w:top w:val="single" w:sz="4" w:space="0" w:color="auto"/>
              <w:left w:val="nil"/>
              <w:bottom w:val="nil"/>
              <w:right w:val="single" w:sz="4" w:space="0" w:color="auto"/>
            </w:tcBorders>
            <w:shd w:val="clear" w:color="000000" w:fill="FFFFFF"/>
          </w:tcPr>
          <w:p w14:paraId="6BD5A46F" w14:textId="1DBE1FDB" w:rsidR="00A21C33" w:rsidRPr="006F7FF1" w:rsidRDefault="00A21C33" w:rsidP="00A21C33">
            <w:pPr>
              <w:jc w:val="center"/>
              <w:rPr>
                <w:color w:val="000000"/>
                <w:lang w:val="kk-KZ"/>
              </w:rPr>
            </w:pPr>
            <w:r w:rsidRPr="00D93CD4">
              <w:t>24</w:t>
            </w:r>
          </w:p>
        </w:tc>
      </w:tr>
      <w:tr w:rsidR="00A21C33" w:rsidRPr="0014495F" w14:paraId="40EDD443" w14:textId="77777777" w:rsidTr="00FA3B38">
        <w:trPr>
          <w:gridAfter w:val="3"/>
          <w:wAfter w:w="40" w:type="dxa"/>
          <w:jc w:val="center"/>
        </w:trPr>
        <w:tc>
          <w:tcPr>
            <w:tcW w:w="578" w:type="dxa"/>
            <w:gridSpan w:val="2"/>
          </w:tcPr>
          <w:p w14:paraId="5AC9A112" w14:textId="77777777" w:rsidR="00A21C33" w:rsidRPr="00F43781" w:rsidRDefault="00A21C33" w:rsidP="00A21C33">
            <w:pPr>
              <w:jc w:val="center"/>
              <w:rPr>
                <w:kern w:val="24"/>
              </w:rPr>
            </w:pPr>
          </w:p>
        </w:tc>
        <w:tc>
          <w:tcPr>
            <w:tcW w:w="4230" w:type="dxa"/>
          </w:tcPr>
          <w:p w14:paraId="04352136" w14:textId="13F4D927" w:rsidR="00A21C33" w:rsidRPr="00F62C6B" w:rsidRDefault="00A21C33" w:rsidP="00A21C33">
            <w:pPr>
              <w:rPr>
                <w:lang w:val="kk-KZ"/>
              </w:rPr>
            </w:pPr>
            <w:r>
              <w:rPr>
                <w:lang w:val="kk-KZ"/>
              </w:rPr>
              <w:t>Қаржылық ресурстар</w:t>
            </w:r>
          </w:p>
        </w:tc>
        <w:tc>
          <w:tcPr>
            <w:tcW w:w="2123" w:type="dxa"/>
            <w:gridSpan w:val="2"/>
          </w:tcPr>
          <w:p w14:paraId="0547B6CA" w14:textId="77777777" w:rsidR="00A21C33" w:rsidRDefault="00A21C33" w:rsidP="00A21C33">
            <w:pPr>
              <w:widowControl w:val="0"/>
              <w:ind w:hanging="86"/>
              <w:jc w:val="center"/>
              <w:rPr>
                <w:lang w:val="kk-KZ"/>
              </w:rPr>
            </w:pPr>
          </w:p>
        </w:tc>
        <w:tc>
          <w:tcPr>
            <w:tcW w:w="1596" w:type="dxa"/>
            <w:gridSpan w:val="3"/>
          </w:tcPr>
          <w:p w14:paraId="2B3C1044" w14:textId="77777777" w:rsidR="00A21C33" w:rsidRDefault="00A21C33" w:rsidP="00A21C33">
            <w:pPr>
              <w:jc w:val="center"/>
              <w:rPr>
                <w:lang w:val="kk-KZ"/>
              </w:rPr>
            </w:pPr>
          </w:p>
        </w:tc>
        <w:tc>
          <w:tcPr>
            <w:tcW w:w="836" w:type="dxa"/>
            <w:gridSpan w:val="2"/>
          </w:tcPr>
          <w:p w14:paraId="3A48D2FA" w14:textId="1A42DB56" w:rsidR="00A21C33" w:rsidRPr="00F62C6B" w:rsidRDefault="00A21C33" w:rsidP="00A21C33">
            <w:pPr>
              <w:jc w:val="center"/>
              <w:rPr>
                <w:kern w:val="24"/>
                <w:lang w:val="kk-KZ"/>
              </w:rPr>
            </w:pPr>
            <w:r>
              <w:rPr>
                <w:kern w:val="24"/>
                <w:lang w:val="kk-KZ"/>
              </w:rPr>
              <w:t>млн. теңге</w:t>
            </w:r>
          </w:p>
        </w:tc>
        <w:tc>
          <w:tcPr>
            <w:tcW w:w="935" w:type="dxa"/>
            <w:gridSpan w:val="2"/>
            <w:tcBorders>
              <w:top w:val="single" w:sz="4" w:space="0" w:color="auto"/>
              <w:left w:val="single" w:sz="4" w:space="0" w:color="auto"/>
              <w:bottom w:val="nil"/>
              <w:right w:val="single" w:sz="4" w:space="0" w:color="auto"/>
            </w:tcBorders>
            <w:shd w:val="clear" w:color="000000" w:fill="FFFFFF"/>
          </w:tcPr>
          <w:p w14:paraId="16D2853C" w14:textId="77777777" w:rsidR="00A21C33" w:rsidRPr="0014495F" w:rsidRDefault="00A21C33" w:rsidP="00A21C33">
            <w:pPr>
              <w:jc w:val="center"/>
              <w:rPr>
                <w:lang w:val="kk-KZ"/>
              </w:rPr>
            </w:pPr>
          </w:p>
        </w:tc>
        <w:tc>
          <w:tcPr>
            <w:tcW w:w="777" w:type="dxa"/>
            <w:tcBorders>
              <w:top w:val="single" w:sz="4" w:space="0" w:color="auto"/>
              <w:left w:val="nil"/>
              <w:bottom w:val="nil"/>
              <w:right w:val="single" w:sz="4" w:space="0" w:color="auto"/>
            </w:tcBorders>
            <w:shd w:val="clear" w:color="000000" w:fill="FFFFFF"/>
          </w:tcPr>
          <w:p w14:paraId="254DFC0E" w14:textId="77777777" w:rsidR="00A21C33" w:rsidRPr="0014495F" w:rsidRDefault="00A21C33" w:rsidP="00A21C33">
            <w:pPr>
              <w:jc w:val="center"/>
              <w:rPr>
                <w:lang w:val="kk-KZ"/>
              </w:rPr>
            </w:pPr>
          </w:p>
        </w:tc>
        <w:tc>
          <w:tcPr>
            <w:tcW w:w="1028" w:type="dxa"/>
            <w:gridSpan w:val="2"/>
            <w:tcBorders>
              <w:top w:val="single" w:sz="4" w:space="0" w:color="auto"/>
              <w:left w:val="nil"/>
              <w:bottom w:val="nil"/>
              <w:right w:val="single" w:sz="4" w:space="0" w:color="auto"/>
            </w:tcBorders>
          </w:tcPr>
          <w:p w14:paraId="3BCB73D6" w14:textId="2A3EE2D1" w:rsidR="00A21C33" w:rsidRDefault="00BD41D9" w:rsidP="00A21C33">
            <w:pPr>
              <w:jc w:val="center"/>
              <w:rPr>
                <w:lang w:val="kk-KZ"/>
              </w:rPr>
            </w:pPr>
            <w:r>
              <w:rPr>
                <w:lang w:val="kk-KZ"/>
              </w:rPr>
              <w:t>148,7</w:t>
            </w:r>
          </w:p>
        </w:tc>
        <w:tc>
          <w:tcPr>
            <w:tcW w:w="855" w:type="dxa"/>
            <w:gridSpan w:val="3"/>
            <w:tcBorders>
              <w:top w:val="single" w:sz="4" w:space="0" w:color="auto"/>
              <w:left w:val="nil"/>
              <w:bottom w:val="nil"/>
              <w:right w:val="single" w:sz="4" w:space="0" w:color="auto"/>
            </w:tcBorders>
          </w:tcPr>
          <w:p w14:paraId="0727AEEA" w14:textId="7576BA16" w:rsidR="00A21C33" w:rsidRDefault="00BD41D9" w:rsidP="00A21C33">
            <w:pPr>
              <w:jc w:val="center"/>
              <w:rPr>
                <w:lang w:val="kk-KZ"/>
              </w:rPr>
            </w:pPr>
            <w:r>
              <w:rPr>
                <w:lang w:val="kk-KZ"/>
              </w:rPr>
              <w:t>29,9</w:t>
            </w:r>
          </w:p>
        </w:tc>
        <w:tc>
          <w:tcPr>
            <w:tcW w:w="861" w:type="dxa"/>
            <w:tcBorders>
              <w:top w:val="single" w:sz="4" w:space="0" w:color="auto"/>
              <w:left w:val="nil"/>
              <w:bottom w:val="nil"/>
              <w:right w:val="single" w:sz="4" w:space="0" w:color="auto"/>
            </w:tcBorders>
          </w:tcPr>
          <w:p w14:paraId="186DF624" w14:textId="7F59BDF2" w:rsidR="00A21C33" w:rsidRDefault="00A21C33" w:rsidP="00A21C33">
            <w:pPr>
              <w:jc w:val="center"/>
              <w:rPr>
                <w:lang w:val="kk-KZ"/>
              </w:rPr>
            </w:pPr>
            <w:r>
              <w:rPr>
                <w:lang w:val="kk-KZ"/>
              </w:rPr>
              <w:t>32</w:t>
            </w:r>
            <w:r w:rsidR="00BD41D9">
              <w:rPr>
                <w:lang w:val="kk-KZ"/>
              </w:rPr>
              <w:t>,0</w:t>
            </w:r>
          </w:p>
        </w:tc>
        <w:tc>
          <w:tcPr>
            <w:tcW w:w="1134" w:type="dxa"/>
            <w:gridSpan w:val="2"/>
            <w:tcBorders>
              <w:top w:val="single" w:sz="4" w:space="0" w:color="auto"/>
              <w:left w:val="nil"/>
              <w:bottom w:val="nil"/>
              <w:right w:val="single" w:sz="4" w:space="0" w:color="auto"/>
            </w:tcBorders>
          </w:tcPr>
          <w:p w14:paraId="4D888038" w14:textId="214ED9B6" w:rsidR="00A21C33" w:rsidRDefault="00A21C33" w:rsidP="00A21C33">
            <w:pPr>
              <w:jc w:val="center"/>
              <w:rPr>
                <w:lang w:val="kk-KZ"/>
              </w:rPr>
            </w:pPr>
          </w:p>
        </w:tc>
        <w:tc>
          <w:tcPr>
            <w:tcW w:w="992" w:type="dxa"/>
            <w:gridSpan w:val="2"/>
            <w:tcBorders>
              <w:top w:val="single" w:sz="4" w:space="0" w:color="auto"/>
              <w:left w:val="nil"/>
              <w:bottom w:val="nil"/>
              <w:right w:val="single" w:sz="4" w:space="0" w:color="auto"/>
            </w:tcBorders>
            <w:shd w:val="clear" w:color="000000" w:fill="FFFFFF"/>
          </w:tcPr>
          <w:p w14:paraId="08ABC694" w14:textId="11E535D5" w:rsidR="00A21C33" w:rsidRDefault="00A21C33" w:rsidP="00A21C33">
            <w:pPr>
              <w:jc w:val="center"/>
              <w:rPr>
                <w:color w:val="000000"/>
                <w:lang w:val="kk-KZ"/>
              </w:rPr>
            </w:pPr>
          </w:p>
        </w:tc>
      </w:tr>
      <w:tr w:rsidR="00A21C33" w:rsidRPr="001B4731" w14:paraId="4DE39B37" w14:textId="77777777" w:rsidTr="006E461D">
        <w:trPr>
          <w:gridAfter w:val="3"/>
          <w:wAfter w:w="40" w:type="dxa"/>
          <w:jc w:val="center"/>
        </w:trPr>
        <w:tc>
          <w:tcPr>
            <w:tcW w:w="578" w:type="dxa"/>
            <w:gridSpan w:val="2"/>
          </w:tcPr>
          <w:p w14:paraId="73F3763A" w14:textId="77777777" w:rsidR="00A21C33" w:rsidRPr="0014495F" w:rsidRDefault="00A21C33" w:rsidP="00A21C33">
            <w:pPr>
              <w:jc w:val="center"/>
              <w:rPr>
                <w:kern w:val="24"/>
                <w:lang w:val="kk-KZ"/>
              </w:rPr>
            </w:pPr>
          </w:p>
        </w:tc>
        <w:tc>
          <w:tcPr>
            <w:tcW w:w="4230" w:type="dxa"/>
          </w:tcPr>
          <w:p w14:paraId="1FE51A26" w14:textId="23B9B1CB" w:rsidR="00A21C33" w:rsidRPr="0014495F" w:rsidRDefault="00A21C33" w:rsidP="00A21C33">
            <w:pPr>
              <w:rPr>
                <w:color w:val="000000"/>
                <w:lang w:val="kk-KZ"/>
              </w:rPr>
            </w:pPr>
            <w:r>
              <w:rPr>
                <w:b/>
                <w:bCs/>
                <w:color w:val="000000"/>
                <w:lang w:val="kk-KZ"/>
              </w:rPr>
              <w:t xml:space="preserve">Барлығы ОДЖ бойынша </w:t>
            </w:r>
          </w:p>
          <w:p w14:paraId="12E7C8B6" w14:textId="3328EE49" w:rsidR="00A21C33" w:rsidRPr="0014495F" w:rsidRDefault="00A21C33" w:rsidP="00A21C33">
            <w:pPr>
              <w:rPr>
                <w:color w:val="000000"/>
                <w:lang w:val="kk-KZ"/>
              </w:rPr>
            </w:pPr>
          </w:p>
          <w:p w14:paraId="5E0B87C7" w14:textId="77777777" w:rsidR="00A21C33" w:rsidRPr="0014495F" w:rsidRDefault="00A21C33" w:rsidP="00A21C33">
            <w:pPr>
              <w:rPr>
                <w:b/>
                <w:bCs/>
                <w:lang w:val="kk-KZ"/>
              </w:rPr>
            </w:pPr>
          </w:p>
        </w:tc>
        <w:tc>
          <w:tcPr>
            <w:tcW w:w="2123" w:type="dxa"/>
            <w:gridSpan w:val="2"/>
          </w:tcPr>
          <w:p w14:paraId="7B64CF1B" w14:textId="7E867C4F" w:rsidR="00A21C33" w:rsidRPr="00C81950" w:rsidRDefault="00A21C33" w:rsidP="00A21C33">
            <w:pPr>
              <w:widowControl w:val="0"/>
              <w:ind w:hanging="86"/>
              <w:jc w:val="center"/>
            </w:pPr>
          </w:p>
        </w:tc>
        <w:tc>
          <w:tcPr>
            <w:tcW w:w="1596" w:type="dxa"/>
            <w:gridSpan w:val="3"/>
          </w:tcPr>
          <w:p w14:paraId="656A3BA3" w14:textId="464DBE90" w:rsidR="00A21C33" w:rsidRPr="00C81950" w:rsidRDefault="00A21C33" w:rsidP="00A21C33">
            <w:pPr>
              <w:jc w:val="center"/>
              <w:rPr>
                <w:lang w:val="kk-KZ"/>
              </w:rPr>
            </w:pPr>
          </w:p>
        </w:tc>
        <w:tc>
          <w:tcPr>
            <w:tcW w:w="836" w:type="dxa"/>
            <w:gridSpan w:val="2"/>
          </w:tcPr>
          <w:p w14:paraId="377ECDBB" w14:textId="2F946697" w:rsidR="00A21C33" w:rsidRPr="0014495F" w:rsidRDefault="00A21C33" w:rsidP="00A21C33">
            <w:pPr>
              <w:jc w:val="center"/>
              <w:rPr>
                <w:kern w:val="24"/>
                <w:lang w:val="kk-KZ"/>
              </w:rPr>
            </w:pPr>
            <w:r>
              <w:rPr>
                <w:kern w:val="24"/>
                <w:lang w:val="kk-KZ"/>
              </w:rPr>
              <w:t>млн. теңге</w:t>
            </w:r>
          </w:p>
        </w:tc>
        <w:tc>
          <w:tcPr>
            <w:tcW w:w="935" w:type="dxa"/>
            <w:gridSpan w:val="2"/>
            <w:tcBorders>
              <w:top w:val="single" w:sz="4" w:space="0" w:color="auto"/>
              <w:left w:val="single" w:sz="4" w:space="0" w:color="auto"/>
              <w:bottom w:val="single" w:sz="4" w:space="0" w:color="auto"/>
              <w:right w:val="single" w:sz="4" w:space="0" w:color="auto"/>
            </w:tcBorders>
            <w:shd w:val="clear" w:color="000000" w:fill="FFFFFF"/>
          </w:tcPr>
          <w:p w14:paraId="16A75FE5" w14:textId="77777777" w:rsidR="00A21C33" w:rsidRPr="00887E3B" w:rsidRDefault="00A21C33" w:rsidP="00A21C33">
            <w:pPr>
              <w:jc w:val="center"/>
            </w:pPr>
          </w:p>
        </w:tc>
        <w:tc>
          <w:tcPr>
            <w:tcW w:w="777" w:type="dxa"/>
            <w:tcBorders>
              <w:top w:val="single" w:sz="4" w:space="0" w:color="auto"/>
              <w:left w:val="nil"/>
              <w:bottom w:val="single" w:sz="4" w:space="0" w:color="auto"/>
              <w:right w:val="single" w:sz="4" w:space="0" w:color="auto"/>
            </w:tcBorders>
            <w:shd w:val="clear" w:color="000000" w:fill="FFFFFF"/>
          </w:tcPr>
          <w:p w14:paraId="2E168951" w14:textId="77777777" w:rsidR="00A21C33" w:rsidRPr="00887E3B" w:rsidRDefault="00A21C33" w:rsidP="00A21C33">
            <w:pPr>
              <w:jc w:val="center"/>
            </w:pPr>
          </w:p>
        </w:tc>
        <w:tc>
          <w:tcPr>
            <w:tcW w:w="1028" w:type="dxa"/>
            <w:gridSpan w:val="2"/>
            <w:tcBorders>
              <w:top w:val="single" w:sz="4" w:space="0" w:color="auto"/>
              <w:left w:val="nil"/>
              <w:bottom w:val="single" w:sz="4" w:space="0" w:color="auto"/>
              <w:right w:val="single" w:sz="4" w:space="0" w:color="auto"/>
            </w:tcBorders>
          </w:tcPr>
          <w:p w14:paraId="319EB9F3" w14:textId="1A192737" w:rsidR="00A21C33" w:rsidRPr="00BD41D9" w:rsidRDefault="006760ED" w:rsidP="00A21C33">
            <w:pPr>
              <w:jc w:val="center"/>
              <w:rPr>
                <w:lang w:val="kk-KZ"/>
              </w:rPr>
            </w:pPr>
            <w:r>
              <w:rPr>
                <w:lang w:val="kk-KZ"/>
              </w:rPr>
              <w:t>57</w:t>
            </w:r>
            <w:r w:rsidR="00BD41D9">
              <w:rPr>
                <w:lang w:val="kk-KZ"/>
              </w:rPr>
              <w:t>88,2</w:t>
            </w:r>
          </w:p>
        </w:tc>
        <w:tc>
          <w:tcPr>
            <w:tcW w:w="855" w:type="dxa"/>
            <w:gridSpan w:val="3"/>
            <w:tcBorders>
              <w:top w:val="single" w:sz="4" w:space="0" w:color="auto"/>
              <w:left w:val="nil"/>
              <w:bottom w:val="single" w:sz="4" w:space="0" w:color="auto"/>
              <w:right w:val="single" w:sz="4" w:space="0" w:color="auto"/>
            </w:tcBorders>
          </w:tcPr>
          <w:p w14:paraId="31506ABB" w14:textId="756F7300" w:rsidR="00A21C33" w:rsidRPr="00BD41D9" w:rsidRDefault="00BD41D9" w:rsidP="00A21C33">
            <w:pPr>
              <w:jc w:val="center"/>
              <w:rPr>
                <w:sz w:val="22"/>
                <w:szCs w:val="22"/>
                <w:lang w:val="kk-KZ"/>
              </w:rPr>
            </w:pPr>
            <w:r>
              <w:rPr>
                <w:sz w:val="22"/>
                <w:szCs w:val="22"/>
                <w:lang w:val="kk-KZ"/>
              </w:rPr>
              <w:t>6586,2</w:t>
            </w:r>
          </w:p>
        </w:tc>
        <w:tc>
          <w:tcPr>
            <w:tcW w:w="861" w:type="dxa"/>
            <w:tcBorders>
              <w:top w:val="single" w:sz="4" w:space="0" w:color="auto"/>
              <w:left w:val="nil"/>
              <w:bottom w:val="single" w:sz="4" w:space="0" w:color="auto"/>
              <w:right w:val="single" w:sz="4" w:space="0" w:color="auto"/>
            </w:tcBorders>
          </w:tcPr>
          <w:p w14:paraId="751B5E66" w14:textId="606193CF" w:rsidR="00A21C33" w:rsidRPr="00BD41D9" w:rsidRDefault="00BD41D9" w:rsidP="00A21C33">
            <w:pPr>
              <w:jc w:val="center"/>
              <w:rPr>
                <w:sz w:val="22"/>
                <w:szCs w:val="22"/>
                <w:lang w:val="kk-KZ"/>
              </w:rPr>
            </w:pPr>
            <w:r>
              <w:rPr>
                <w:sz w:val="22"/>
                <w:szCs w:val="22"/>
                <w:lang w:val="kk-KZ"/>
              </w:rPr>
              <w:t>7945,5</w:t>
            </w:r>
          </w:p>
        </w:tc>
        <w:tc>
          <w:tcPr>
            <w:tcW w:w="1134" w:type="dxa"/>
            <w:gridSpan w:val="2"/>
            <w:tcBorders>
              <w:top w:val="single" w:sz="4" w:space="0" w:color="auto"/>
              <w:left w:val="nil"/>
              <w:bottom w:val="single" w:sz="4" w:space="0" w:color="auto"/>
              <w:right w:val="single" w:sz="4" w:space="0" w:color="auto"/>
            </w:tcBorders>
          </w:tcPr>
          <w:p w14:paraId="3601606C" w14:textId="18890374" w:rsidR="00A21C33" w:rsidRPr="00BD41D9" w:rsidRDefault="00BD41D9" w:rsidP="00A21C33">
            <w:pPr>
              <w:jc w:val="center"/>
              <w:rPr>
                <w:lang w:val="kk-KZ"/>
              </w:rPr>
            </w:pPr>
            <w:r>
              <w:rPr>
                <w:lang w:val="kk-KZ"/>
              </w:rPr>
              <w:t>6325,2</w:t>
            </w:r>
          </w:p>
        </w:tc>
        <w:tc>
          <w:tcPr>
            <w:tcW w:w="992" w:type="dxa"/>
            <w:gridSpan w:val="2"/>
            <w:tcBorders>
              <w:top w:val="single" w:sz="4" w:space="0" w:color="auto"/>
              <w:left w:val="nil"/>
              <w:bottom w:val="single" w:sz="4" w:space="0" w:color="auto"/>
              <w:right w:val="single" w:sz="4" w:space="0" w:color="auto"/>
            </w:tcBorders>
            <w:shd w:val="clear" w:color="000000" w:fill="FFFFFF"/>
          </w:tcPr>
          <w:p w14:paraId="6DDCE254" w14:textId="501F478C" w:rsidR="00A21C33" w:rsidRPr="00887E3B" w:rsidRDefault="00A21C33" w:rsidP="00A21C33">
            <w:pPr>
              <w:jc w:val="center"/>
              <w:rPr>
                <w:color w:val="000000"/>
              </w:rPr>
            </w:pPr>
            <w:r w:rsidRPr="00DA31B4">
              <w:t>4</w:t>
            </w:r>
            <w:r>
              <w:t>600</w:t>
            </w:r>
            <w:r w:rsidRPr="00DA31B4">
              <w:t>,</w:t>
            </w:r>
            <w:r>
              <w:t>0</w:t>
            </w:r>
          </w:p>
        </w:tc>
      </w:tr>
    </w:tbl>
    <w:p w14:paraId="7A9477EB" w14:textId="77777777" w:rsidR="00BC6706" w:rsidRDefault="00BC6706" w:rsidP="00437DD9">
      <w:pPr>
        <w:pStyle w:val="af5"/>
      </w:pPr>
    </w:p>
    <w:p w14:paraId="445D6442" w14:textId="7B48AE08" w:rsidR="00BC6706" w:rsidRPr="00217C4F" w:rsidRDefault="003E1FBE" w:rsidP="00FA7CF4">
      <w:pPr>
        <w:pStyle w:val="af5"/>
        <w:rPr>
          <w:rFonts w:ascii="Times New Roman" w:hAnsi="Times New Roman" w:cs="Times New Roman"/>
          <w:lang w:val="kk-KZ"/>
        </w:rPr>
      </w:pPr>
      <w:r w:rsidRPr="00217C4F">
        <w:rPr>
          <w:rFonts w:ascii="Times New Roman" w:hAnsi="Times New Roman" w:cs="Times New Roman"/>
          <w:lang w:val="kk-KZ"/>
        </w:rPr>
        <w:t>Аббревиатуралардың транскрипциясы:</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0"/>
        <w:gridCol w:w="13366"/>
      </w:tblGrid>
      <w:tr w:rsidR="003E1FBE" w:rsidRPr="00217C4F" w14:paraId="4996B2FC" w14:textId="77777777" w:rsidTr="00FA7CF4">
        <w:tc>
          <w:tcPr>
            <w:tcW w:w="1280" w:type="dxa"/>
          </w:tcPr>
          <w:p w14:paraId="57BCB3D1" w14:textId="5F3BBA4A" w:rsidR="003E1FBE" w:rsidRPr="00217C4F" w:rsidRDefault="003D789A" w:rsidP="00FA7CF4">
            <w:pPr>
              <w:pStyle w:val="af5"/>
              <w:rPr>
                <w:rFonts w:ascii="Times New Roman" w:hAnsi="Times New Roman"/>
                <w:lang w:val="kk-KZ"/>
              </w:rPr>
            </w:pPr>
            <w:r w:rsidRPr="00217C4F">
              <w:rPr>
                <w:rFonts w:ascii="Times New Roman" w:hAnsi="Times New Roman"/>
                <w:lang w:val="kk-KZ"/>
              </w:rPr>
              <w:t>ТҰИ</w:t>
            </w:r>
          </w:p>
        </w:tc>
        <w:tc>
          <w:tcPr>
            <w:tcW w:w="13506" w:type="dxa"/>
          </w:tcPr>
          <w:p w14:paraId="7D4B3755" w14:textId="13FF7B6A" w:rsidR="003E1FBE" w:rsidRPr="00217C4F" w:rsidRDefault="003D789A" w:rsidP="00FA7CF4">
            <w:pPr>
              <w:pStyle w:val="af5"/>
              <w:rPr>
                <w:rFonts w:ascii="Times New Roman" w:hAnsi="Times New Roman"/>
                <w:lang w:val="kk-KZ"/>
              </w:rPr>
            </w:pPr>
            <w:r w:rsidRPr="00217C4F">
              <w:rPr>
                <w:rFonts w:ascii="Times New Roman" w:hAnsi="Times New Roman"/>
                <w:lang w:val="kk-KZ"/>
              </w:rPr>
              <w:t>Тұрақты ұлттық индикатор</w:t>
            </w:r>
          </w:p>
        </w:tc>
      </w:tr>
      <w:tr w:rsidR="003E1FBE" w:rsidRPr="00217C4F" w14:paraId="493F581D" w14:textId="77777777" w:rsidTr="00FA7CF4">
        <w:tc>
          <w:tcPr>
            <w:tcW w:w="1280" w:type="dxa"/>
          </w:tcPr>
          <w:p w14:paraId="355D582C" w14:textId="243955D9" w:rsidR="003E1FBE" w:rsidRPr="00217C4F" w:rsidRDefault="003D789A" w:rsidP="00FA7CF4">
            <w:pPr>
              <w:pStyle w:val="af5"/>
              <w:rPr>
                <w:rFonts w:ascii="Times New Roman" w:hAnsi="Times New Roman"/>
                <w:lang w:val="kk-KZ"/>
              </w:rPr>
            </w:pPr>
            <w:r w:rsidRPr="00217C4F">
              <w:rPr>
                <w:rFonts w:ascii="Times New Roman" w:hAnsi="Times New Roman"/>
                <w:lang w:val="kk-KZ"/>
              </w:rPr>
              <w:t>НИ</w:t>
            </w:r>
          </w:p>
        </w:tc>
        <w:tc>
          <w:tcPr>
            <w:tcW w:w="13506" w:type="dxa"/>
          </w:tcPr>
          <w:p w14:paraId="590C55AB" w14:textId="2DA1A819" w:rsidR="003E1FBE" w:rsidRPr="00217C4F" w:rsidRDefault="003D789A" w:rsidP="00FA7CF4">
            <w:pPr>
              <w:pStyle w:val="af5"/>
              <w:rPr>
                <w:rFonts w:ascii="Times New Roman" w:hAnsi="Times New Roman"/>
                <w:lang w:val="kk-KZ"/>
              </w:rPr>
            </w:pPr>
            <w:r w:rsidRPr="00217C4F">
              <w:rPr>
                <w:rFonts w:ascii="Times New Roman" w:hAnsi="Times New Roman"/>
                <w:lang w:val="kk-KZ"/>
              </w:rPr>
              <w:t>Нысаналы индикатор</w:t>
            </w:r>
          </w:p>
        </w:tc>
      </w:tr>
      <w:tr w:rsidR="003E1FBE" w:rsidRPr="00217C4F" w14:paraId="46E84AB3" w14:textId="77777777" w:rsidTr="00FA7CF4">
        <w:tc>
          <w:tcPr>
            <w:tcW w:w="1280" w:type="dxa"/>
          </w:tcPr>
          <w:p w14:paraId="1E2425F5" w14:textId="62148FA0" w:rsidR="003E1FBE" w:rsidRPr="00217C4F" w:rsidRDefault="003D789A" w:rsidP="00FA7CF4">
            <w:pPr>
              <w:pStyle w:val="af5"/>
              <w:rPr>
                <w:rFonts w:ascii="Times New Roman" w:hAnsi="Times New Roman"/>
                <w:lang w:val="kk-KZ"/>
              </w:rPr>
            </w:pPr>
            <w:r w:rsidRPr="00217C4F">
              <w:rPr>
                <w:rFonts w:ascii="Times New Roman" w:hAnsi="Times New Roman"/>
                <w:lang w:val="kk-KZ"/>
              </w:rPr>
              <w:t>ОМО</w:t>
            </w:r>
          </w:p>
        </w:tc>
        <w:tc>
          <w:tcPr>
            <w:tcW w:w="13506" w:type="dxa"/>
          </w:tcPr>
          <w:p w14:paraId="6BD0DE2D" w14:textId="1226080F" w:rsidR="003E1FBE" w:rsidRPr="00217C4F" w:rsidRDefault="003D789A" w:rsidP="00FA7CF4">
            <w:pPr>
              <w:pStyle w:val="af5"/>
              <w:rPr>
                <w:rFonts w:ascii="Times New Roman" w:hAnsi="Times New Roman"/>
                <w:lang w:val="kk-KZ"/>
              </w:rPr>
            </w:pPr>
            <w:r w:rsidRPr="00217C4F">
              <w:rPr>
                <w:rFonts w:ascii="Times New Roman" w:hAnsi="Times New Roman"/>
                <w:lang w:val="kk-KZ"/>
              </w:rPr>
              <w:t>Орталық мемлекеттік органдар</w:t>
            </w:r>
          </w:p>
        </w:tc>
      </w:tr>
      <w:tr w:rsidR="003E1FBE" w:rsidRPr="00217C4F" w14:paraId="2E31182F" w14:textId="77777777" w:rsidTr="00FA7CF4">
        <w:tc>
          <w:tcPr>
            <w:tcW w:w="1280" w:type="dxa"/>
          </w:tcPr>
          <w:p w14:paraId="588693A9" w14:textId="48D7373E" w:rsidR="003E1FBE" w:rsidRPr="00217C4F" w:rsidRDefault="003D789A" w:rsidP="00FA7CF4">
            <w:pPr>
              <w:pStyle w:val="af5"/>
              <w:rPr>
                <w:rFonts w:ascii="Times New Roman" w:hAnsi="Times New Roman"/>
                <w:lang w:val="kk-KZ"/>
              </w:rPr>
            </w:pPr>
            <w:r w:rsidRPr="00217C4F">
              <w:rPr>
                <w:rFonts w:ascii="Times New Roman" w:hAnsi="Times New Roman"/>
                <w:lang w:val="kk-KZ"/>
              </w:rPr>
              <w:t>ЭТРМ</w:t>
            </w:r>
          </w:p>
        </w:tc>
        <w:tc>
          <w:tcPr>
            <w:tcW w:w="13506" w:type="dxa"/>
          </w:tcPr>
          <w:p w14:paraId="3DDBA40B" w14:textId="032A063B" w:rsidR="003E1FBE" w:rsidRPr="00217C4F" w:rsidRDefault="003D789A" w:rsidP="00FA7CF4">
            <w:pPr>
              <w:pStyle w:val="af5"/>
              <w:rPr>
                <w:rFonts w:ascii="Times New Roman" w:hAnsi="Times New Roman"/>
                <w:lang w:val="kk-KZ"/>
              </w:rPr>
            </w:pPr>
            <w:r w:rsidRPr="00217C4F">
              <w:rPr>
                <w:rFonts w:ascii="Times New Roman" w:hAnsi="Times New Roman"/>
                <w:lang w:val="kk-KZ"/>
              </w:rPr>
              <w:t>Экология және табиғи ресурстар министрлігі</w:t>
            </w:r>
          </w:p>
        </w:tc>
      </w:tr>
      <w:tr w:rsidR="003E1FBE" w:rsidRPr="00084581" w14:paraId="354DFA8B" w14:textId="77777777" w:rsidTr="00FA7CF4">
        <w:tc>
          <w:tcPr>
            <w:tcW w:w="1280" w:type="dxa"/>
          </w:tcPr>
          <w:p w14:paraId="2C7982EA" w14:textId="0CDE0DA7" w:rsidR="003E1FBE" w:rsidRPr="00217C4F" w:rsidRDefault="003D789A" w:rsidP="00FA7CF4">
            <w:pPr>
              <w:pStyle w:val="af5"/>
              <w:rPr>
                <w:rFonts w:ascii="Times New Roman" w:hAnsi="Times New Roman"/>
                <w:lang w:val="kk-KZ"/>
              </w:rPr>
            </w:pPr>
            <w:r w:rsidRPr="00217C4F">
              <w:rPr>
                <w:rFonts w:ascii="Times New Roman" w:hAnsi="Times New Roman"/>
                <w:lang w:val="kk-KZ"/>
              </w:rPr>
              <w:t>ЕХӘҚ</w:t>
            </w:r>
          </w:p>
        </w:tc>
        <w:tc>
          <w:tcPr>
            <w:tcW w:w="13506" w:type="dxa"/>
          </w:tcPr>
          <w:p w14:paraId="4CA01B8E" w14:textId="384D74E5" w:rsidR="003E1FBE" w:rsidRPr="00217C4F" w:rsidRDefault="003D789A" w:rsidP="00FA7CF4">
            <w:pPr>
              <w:pStyle w:val="af5"/>
              <w:rPr>
                <w:rFonts w:ascii="Times New Roman" w:hAnsi="Times New Roman"/>
                <w:lang w:val="kk-KZ"/>
              </w:rPr>
            </w:pPr>
            <w:r w:rsidRPr="00217C4F">
              <w:rPr>
                <w:rFonts w:ascii="Times New Roman" w:hAnsi="Times New Roman"/>
                <w:lang w:val="kk-KZ"/>
              </w:rPr>
              <w:t>Еңбек және халықты әлеуметтік қорғауЖКАЖБ</w:t>
            </w:r>
          </w:p>
        </w:tc>
      </w:tr>
      <w:tr w:rsidR="003E1FBE" w:rsidRPr="00217C4F" w14:paraId="479D611A" w14:textId="77777777" w:rsidTr="00FA7CF4">
        <w:tc>
          <w:tcPr>
            <w:tcW w:w="1280" w:type="dxa"/>
          </w:tcPr>
          <w:p w14:paraId="0B9165D0" w14:textId="69CA4C38" w:rsidR="003E1FBE" w:rsidRPr="00217C4F" w:rsidRDefault="003D789A" w:rsidP="00FA7CF4">
            <w:pPr>
              <w:pStyle w:val="af5"/>
              <w:rPr>
                <w:rFonts w:ascii="Times New Roman" w:hAnsi="Times New Roman"/>
                <w:lang w:val="kk-KZ"/>
              </w:rPr>
            </w:pPr>
            <w:r w:rsidRPr="00217C4F">
              <w:rPr>
                <w:rFonts w:ascii="Times New Roman" w:hAnsi="Times New Roman"/>
                <w:lang w:val="kk-KZ"/>
              </w:rPr>
              <w:t>ЖАО</w:t>
            </w:r>
          </w:p>
        </w:tc>
        <w:tc>
          <w:tcPr>
            <w:tcW w:w="13506" w:type="dxa"/>
          </w:tcPr>
          <w:p w14:paraId="63FBA2B2" w14:textId="54066BB1" w:rsidR="003E1FBE" w:rsidRPr="00217C4F" w:rsidRDefault="003D789A" w:rsidP="00FA7CF4">
            <w:pPr>
              <w:pStyle w:val="af5"/>
              <w:rPr>
                <w:rFonts w:ascii="Times New Roman" w:hAnsi="Times New Roman"/>
                <w:lang w:val="kk-KZ"/>
              </w:rPr>
            </w:pPr>
            <w:r w:rsidRPr="00217C4F">
              <w:rPr>
                <w:rFonts w:ascii="Times New Roman" w:hAnsi="Times New Roman"/>
                <w:lang w:val="kk-KZ"/>
              </w:rPr>
              <w:t>Жергілікті атқарушы органдар</w:t>
            </w:r>
          </w:p>
        </w:tc>
      </w:tr>
      <w:tr w:rsidR="003E1FBE" w:rsidRPr="00217C4F" w14:paraId="290765F5" w14:textId="77777777" w:rsidTr="00FA7CF4">
        <w:tc>
          <w:tcPr>
            <w:tcW w:w="1280" w:type="dxa"/>
          </w:tcPr>
          <w:p w14:paraId="18AD6904" w14:textId="1EE53F07" w:rsidR="003E1FBE" w:rsidRPr="00217C4F" w:rsidRDefault="003D789A" w:rsidP="00FA7CF4">
            <w:pPr>
              <w:pStyle w:val="af5"/>
              <w:rPr>
                <w:rFonts w:ascii="Times New Roman" w:hAnsi="Times New Roman"/>
                <w:lang w:val="kk-KZ"/>
              </w:rPr>
            </w:pPr>
            <w:r w:rsidRPr="00217C4F">
              <w:rPr>
                <w:rFonts w:ascii="Times New Roman" w:hAnsi="Times New Roman"/>
                <w:lang w:val="kk-KZ"/>
              </w:rPr>
              <w:t>ЭБЖБ</w:t>
            </w:r>
          </w:p>
        </w:tc>
        <w:tc>
          <w:tcPr>
            <w:tcW w:w="13506" w:type="dxa"/>
          </w:tcPr>
          <w:p w14:paraId="4FA2864F" w14:textId="713828D4" w:rsidR="003E1FBE" w:rsidRPr="00217C4F" w:rsidRDefault="003D789A" w:rsidP="00FA7CF4">
            <w:pPr>
              <w:pStyle w:val="af5"/>
              <w:rPr>
                <w:rFonts w:ascii="Times New Roman" w:hAnsi="Times New Roman"/>
                <w:lang w:val="kk-KZ"/>
              </w:rPr>
            </w:pPr>
            <w:r w:rsidRPr="00217C4F">
              <w:rPr>
                <w:rFonts w:ascii="Times New Roman" w:hAnsi="Times New Roman"/>
                <w:lang w:val="kk-KZ"/>
              </w:rPr>
              <w:t>Экономика және бюджеттік жоспарлау басқармасы</w:t>
            </w:r>
          </w:p>
        </w:tc>
      </w:tr>
      <w:tr w:rsidR="003E1FBE" w:rsidRPr="00084581" w14:paraId="0DF3B281" w14:textId="77777777" w:rsidTr="00FA7CF4">
        <w:tc>
          <w:tcPr>
            <w:tcW w:w="1280" w:type="dxa"/>
          </w:tcPr>
          <w:p w14:paraId="0F6EE85F" w14:textId="1A10470B" w:rsidR="003E1FBE" w:rsidRPr="00217C4F" w:rsidRDefault="003D789A" w:rsidP="00FA7CF4">
            <w:pPr>
              <w:pStyle w:val="af5"/>
              <w:rPr>
                <w:rFonts w:ascii="Times New Roman" w:hAnsi="Times New Roman"/>
                <w:lang w:val="kk-KZ"/>
              </w:rPr>
            </w:pPr>
            <w:r w:rsidRPr="00217C4F">
              <w:rPr>
                <w:rFonts w:ascii="Times New Roman" w:hAnsi="Times New Roman"/>
                <w:lang w:val="kk-KZ"/>
              </w:rPr>
              <w:t>ЖҚҮӘББ</w:t>
            </w:r>
          </w:p>
        </w:tc>
        <w:tc>
          <w:tcPr>
            <w:tcW w:w="13506" w:type="dxa"/>
          </w:tcPr>
          <w:p w14:paraId="2CD54CE5" w14:textId="6D2886AA" w:rsidR="003E1FBE" w:rsidRPr="00217C4F" w:rsidRDefault="003D789A" w:rsidP="00FA7CF4">
            <w:pPr>
              <w:pStyle w:val="af5"/>
              <w:rPr>
                <w:rFonts w:ascii="Times New Roman" w:hAnsi="Times New Roman"/>
                <w:lang w:val="kk-KZ"/>
              </w:rPr>
            </w:pPr>
            <w:r w:rsidRPr="00217C4F">
              <w:rPr>
                <w:rFonts w:ascii="Times New Roman" w:hAnsi="Times New Roman"/>
                <w:lang w:val="kk-KZ"/>
              </w:rPr>
              <w:t>Жұмыспен қамтуды үйлестіру және әлеуметтік бағдарламалар басқармасы</w:t>
            </w:r>
          </w:p>
        </w:tc>
      </w:tr>
      <w:tr w:rsidR="003E1FBE" w:rsidRPr="00084581" w14:paraId="20317B20" w14:textId="77777777" w:rsidTr="00FA7CF4">
        <w:tc>
          <w:tcPr>
            <w:tcW w:w="1280" w:type="dxa"/>
          </w:tcPr>
          <w:p w14:paraId="73588732" w14:textId="595CBEF4" w:rsidR="003E1FBE" w:rsidRPr="00217C4F" w:rsidRDefault="003D789A" w:rsidP="00FA7CF4">
            <w:pPr>
              <w:pStyle w:val="af5"/>
              <w:rPr>
                <w:rFonts w:ascii="Times New Roman" w:hAnsi="Times New Roman"/>
                <w:lang w:val="kk-KZ"/>
              </w:rPr>
            </w:pPr>
            <w:r w:rsidRPr="00217C4F">
              <w:rPr>
                <w:rFonts w:ascii="Times New Roman" w:hAnsi="Times New Roman"/>
                <w:lang w:val="kk-KZ"/>
              </w:rPr>
              <w:t>ЖКАЖБ</w:t>
            </w:r>
          </w:p>
        </w:tc>
        <w:tc>
          <w:tcPr>
            <w:tcW w:w="13506" w:type="dxa"/>
          </w:tcPr>
          <w:p w14:paraId="26478120" w14:textId="5D5E2862" w:rsidR="003E1FBE" w:rsidRPr="00217C4F" w:rsidRDefault="003D789A" w:rsidP="00FA7CF4">
            <w:pPr>
              <w:pStyle w:val="af5"/>
              <w:rPr>
                <w:rFonts w:ascii="Times New Roman" w:hAnsi="Times New Roman"/>
                <w:lang w:val="kk-KZ"/>
              </w:rPr>
            </w:pPr>
            <w:r w:rsidRPr="00217C4F">
              <w:rPr>
                <w:rFonts w:ascii="Times New Roman" w:hAnsi="Times New Roman"/>
                <w:lang w:val="kk-KZ"/>
              </w:rPr>
              <w:t>Жолаушылар көлігі және автомобиль жолдары бөлімі</w:t>
            </w:r>
          </w:p>
        </w:tc>
      </w:tr>
      <w:tr w:rsidR="003E1FBE" w:rsidRPr="00084581" w14:paraId="33BD846B" w14:textId="77777777" w:rsidTr="00FA7CF4">
        <w:tc>
          <w:tcPr>
            <w:tcW w:w="1280" w:type="dxa"/>
          </w:tcPr>
          <w:p w14:paraId="7DF00C0D" w14:textId="620DDDD4" w:rsidR="003E1FBE" w:rsidRPr="00217C4F" w:rsidRDefault="003D789A" w:rsidP="00FA7CF4">
            <w:pPr>
              <w:pStyle w:val="af5"/>
              <w:rPr>
                <w:rFonts w:ascii="Times New Roman" w:hAnsi="Times New Roman"/>
                <w:lang w:val="kk-KZ"/>
              </w:rPr>
            </w:pPr>
            <w:r w:rsidRPr="00217C4F">
              <w:rPr>
                <w:rFonts w:ascii="Times New Roman" w:hAnsi="Times New Roman"/>
                <w:lang w:val="kk-KZ"/>
              </w:rPr>
              <w:t>ЖҚПҚОСРБ</w:t>
            </w:r>
          </w:p>
        </w:tc>
        <w:tc>
          <w:tcPr>
            <w:tcW w:w="13506" w:type="dxa"/>
          </w:tcPr>
          <w:p w14:paraId="7D0B40AF" w14:textId="5D9889D3" w:rsidR="003E1FBE" w:rsidRPr="00217C4F" w:rsidRDefault="003D789A" w:rsidP="00FA7CF4">
            <w:pPr>
              <w:pStyle w:val="af5"/>
              <w:rPr>
                <w:rFonts w:ascii="Times New Roman" w:hAnsi="Times New Roman"/>
                <w:lang w:val="kk-KZ"/>
              </w:rPr>
            </w:pPr>
            <w:r w:rsidRPr="00217C4F">
              <w:rPr>
                <w:rFonts w:ascii="Times New Roman" w:hAnsi="Times New Roman"/>
                <w:lang w:val="kk-KZ"/>
              </w:rPr>
              <w:t>Жер қойнауын пайдалану, қоршаған орта және су ресурстары басқармасы</w:t>
            </w:r>
          </w:p>
        </w:tc>
      </w:tr>
      <w:tr w:rsidR="003E1FBE" w:rsidRPr="00217C4F" w14:paraId="64CFCA51" w14:textId="77777777" w:rsidTr="00FA7CF4">
        <w:tc>
          <w:tcPr>
            <w:tcW w:w="1280" w:type="dxa"/>
          </w:tcPr>
          <w:p w14:paraId="55A3FB2B" w14:textId="2AC5A592" w:rsidR="003E1FBE" w:rsidRPr="00217C4F" w:rsidRDefault="003D789A" w:rsidP="00FA7CF4">
            <w:pPr>
              <w:pStyle w:val="af5"/>
              <w:rPr>
                <w:rFonts w:ascii="Times New Roman" w:hAnsi="Times New Roman"/>
                <w:lang w:val="kk-KZ"/>
              </w:rPr>
            </w:pPr>
            <w:r w:rsidRPr="00217C4F">
              <w:rPr>
                <w:rFonts w:ascii="Times New Roman" w:hAnsi="Times New Roman"/>
                <w:lang w:val="kk-KZ"/>
              </w:rPr>
              <w:t>ИИДБ</w:t>
            </w:r>
          </w:p>
        </w:tc>
        <w:tc>
          <w:tcPr>
            <w:tcW w:w="13506" w:type="dxa"/>
          </w:tcPr>
          <w:p w14:paraId="0EE791C4" w14:textId="48053ED3" w:rsidR="003E1FBE" w:rsidRPr="00217C4F" w:rsidRDefault="003D789A" w:rsidP="00FA7CF4">
            <w:pPr>
              <w:pStyle w:val="af5"/>
              <w:rPr>
                <w:rFonts w:ascii="Times New Roman" w:hAnsi="Times New Roman"/>
                <w:lang w:val="kk-KZ"/>
              </w:rPr>
            </w:pPr>
            <w:r w:rsidRPr="00217C4F">
              <w:rPr>
                <w:rFonts w:ascii="Times New Roman" w:hAnsi="Times New Roman"/>
                <w:lang w:val="kk-KZ"/>
              </w:rPr>
              <w:t>Индустриялық-инновациялық даму басқармасы</w:t>
            </w:r>
          </w:p>
        </w:tc>
      </w:tr>
      <w:tr w:rsidR="003E1FBE" w:rsidRPr="00217C4F" w14:paraId="61770D8B" w14:textId="77777777" w:rsidTr="00FA7CF4">
        <w:tc>
          <w:tcPr>
            <w:tcW w:w="1280" w:type="dxa"/>
          </w:tcPr>
          <w:p w14:paraId="14BA66CB" w14:textId="3F90C9BE" w:rsidR="003E1FBE" w:rsidRPr="00217C4F" w:rsidRDefault="003D789A" w:rsidP="00FA7CF4">
            <w:pPr>
              <w:pStyle w:val="af5"/>
              <w:rPr>
                <w:rFonts w:ascii="Times New Roman" w:hAnsi="Times New Roman"/>
                <w:lang w:val="kk-KZ"/>
              </w:rPr>
            </w:pPr>
            <w:r w:rsidRPr="00217C4F">
              <w:rPr>
                <w:rFonts w:ascii="Times New Roman" w:hAnsi="Times New Roman"/>
                <w:lang w:val="kk-KZ"/>
              </w:rPr>
              <w:t>ҚБ</w:t>
            </w:r>
          </w:p>
        </w:tc>
        <w:tc>
          <w:tcPr>
            <w:tcW w:w="13506" w:type="dxa"/>
          </w:tcPr>
          <w:p w14:paraId="4E06444D" w14:textId="0E470D15" w:rsidR="003E1FBE" w:rsidRPr="00217C4F" w:rsidRDefault="003D789A" w:rsidP="00FA7CF4">
            <w:pPr>
              <w:pStyle w:val="af5"/>
              <w:rPr>
                <w:rFonts w:ascii="Times New Roman" w:hAnsi="Times New Roman"/>
                <w:lang w:val="kk-KZ"/>
              </w:rPr>
            </w:pPr>
            <w:r w:rsidRPr="00217C4F">
              <w:rPr>
                <w:rFonts w:ascii="Times New Roman" w:hAnsi="Times New Roman"/>
                <w:lang w:val="kk-KZ"/>
              </w:rPr>
              <w:t>Құрылыс басқармасы</w:t>
            </w:r>
          </w:p>
        </w:tc>
      </w:tr>
      <w:tr w:rsidR="003D789A" w:rsidRPr="00084581" w14:paraId="52AB9B57" w14:textId="77777777" w:rsidTr="00FA7CF4">
        <w:tc>
          <w:tcPr>
            <w:tcW w:w="1280" w:type="dxa"/>
          </w:tcPr>
          <w:p w14:paraId="63E5A711" w14:textId="24CA89F0" w:rsidR="003D789A" w:rsidRPr="00217C4F" w:rsidRDefault="003D789A" w:rsidP="00FA7CF4">
            <w:pPr>
              <w:pStyle w:val="af5"/>
              <w:rPr>
                <w:rFonts w:ascii="Times New Roman" w:hAnsi="Times New Roman"/>
                <w:lang w:val="kk-KZ"/>
              </w:rPr>
            </w:pPr>
            <w:r w:rsidRPr="00217C4F">
              <w:rPr>
                <w:rFonts w:ascii="Times New Roman" w:hAnsi="Times New Roman"/>
                <w:lang w:val="kk-KZ"/>
              </w:rPr>
              <w:t>ЖҚӘББ</w:t>
            </w:r>
          </w:p>
        </w:tc>
        <w:tc>
          <w:tcPr>
            <w:tcW w:w="13506" w:type="dxa"/>
          </w:tcPr>
          <w:p w14:paraId="7C47343A" w14:textId="008CB4F0" w:rsidR="003D789A" w:rsidRPr="00217C4F" w:rsidRDefault="003D789A" w:rsidP="00FA7CF4">
            <w:pPr>
              <w:pStyle w:val="af5"/>
              <w:rPr>
                <w:rFonts w:ascii="Times New Roman" w:hAnsi="Times New Roman"/>
                <w:lang w:val="kk-KZ"/>
              </w:rPr>
            </w:pPr>
            <w:r w:rsidRPr="00217C4F">
              <w:rPr>
                <w:rFonts w:ascii="Times New Roman" w:hAnsi="Times New Roman"/>
                <w:lang w:val="kk-KZ"/>
              </w:rPr>
              <w:t>Жұмыспен қамту және әлеуметтік бағдарламалар бөлімі</w:t>
            </w:r>
          </w:p>
        </w:tc>
      </w:tr>
      <w:tr w:rsidR="003D789A" w:rsidRPr="00217C4F" w14:paraId="0BC3BA3C" w14:textId="77777777" w:rsidTr="00FA7CF4">
        <w:tc>
          <w:tcPr>
            <w:tcW w:w="1280" w:type="dxa"/>
          </w:tcPr>
          <w:p w14:paraId="5BFD3664" w14:textId="69697775" w:rsidR="003D789A" w:rsidRPr="00217C4F" w:rsidRDefault="003D789A" w:rsidP="00FA7CF4">
            <w:pPr>
              <w:pStyle w:val="af5"/>
              <w:rPr>
                <w:rFonts w:ascii="Times New Roman" w:hAnsi="Times New Roman"/>
                <w:lang w:val="kk-KZ"/>
              </w:rPr>
            </w:pPr>
            <w:r w:rsidRPr="00217C4F">
              <w:rPr>
                <w:rFonts w:ascii="Times New Roman" w:hAnsi="Times New Roman"/>
                <w:lang w:val="kk-KZ"/>
              </w:rPr>
              <w:t>МДШСБ</w:t>
            </w:r>
          </w:p>
        </w:tc>
        <w:tc>
          <w:tcPr>
            <w:tcW w:w="13506" w:type="dxa"/>
          </w:tcPr>
          <w:p w14:paraId="1C1C7BBD" w14:textId="21D9C96D" w:rsidR="003D789A" w:rsidRPr="00217C4F" w:rsidRDefault="003D789A" w:rsidP="00FA7CF4">
            <w:pPr>
              <w:pStyle w:val="af5"/>
              <w:rPr>
                <w:rFonts w:ascii="Times New Roman" w:hAnsi="Times New Roman"/>
                <w:lang w:val="kk-KZ"/>
              </w:rPr>
            </w:pPr>
            <w:r w:rsidRPr="00217C4F">
              <w:rPr>
                <w:rFonts w:ascii="Times New Roman" w:hAnsi="Times New Roman"/>
                <w:lang w:val="kk-KZ"/>
              </w:rPr>
              <w:t>Мәдениет, дене шынықтыру және спорт бөлімі</w:t>
            </w:r>
          </w:p>
        </w:tc>
      </w:tr>
      <w:tr w:rsidR="003D789A" w:rsidRPr="00217C4F" w14:paraId="009459C6" w14:textId="77777777" w:rsidTr="00FA7CF4">
        <w:tc>
          <w:tcPr>
            <w:tcW w:w="1280" w:type="dxa"/>
          </w:tcPr>
          <w:p w14:paraId="0ECCE68E" w14:textId="73BCFCFF" w:rsidR="003D789A" w:rsidRPr="00217C4F" w:rsidRDefault="003D789A" w:rsidP="00FA7CF4">
            <w:pPr>
              <w:pStyle w:val="af5"/>
              <w:rPr>
                <w:rFonts w:ascii="Times New Roman" w:hAnsi="Times New Roman"/>
                <w:lang w:val="kk-KZ"/>
              </w:rPr>
            </w:pPr>
            <w:r w:rsidRPr="00217C4F">
              <w:rPr>
                <w:rFonts w:ascii="Times New Roman" w:hAnsi="Times New Roman"/>
                <w:lang w:val="kk-KZ"/>
              </w:rPr>
              <w:t>ЭНСБ</w:t>
            </w:r>
          </w:p>
        </w:tc>
        <w:tc>
          <w:tcPr>
            <w:tcW w:w="13506" w:type="dxa"/>
          </w:tcPr>
          <w:p w14:paraId="65B58AA2" w14:textId="63B31678" w:rsidR="003D789A" w:rsidRPr="00217C4F" w:rsidRDefault="003D789A" w:rsidP="00FA7CF4">
            <w:pPr>
              <w:pStyle w:val="af5"/>
              <w:rPr>
                <w:rFonts w:ascii="Times New Roman" w:hAnsi="Times New Roman"/>
                <w:lang w:val="kk-KZ"/>
              </w:rPr>
            </w:pPr>
            <w:r w:rsidRPr="00217C4F">
              <w:rPr>
                <w:rFonts w:ascii="Times New Roman" w:hAnsi="Times New Roman"/>
                <w:lang w:val="kk-KZ"/>
              </w:rPr>
              <w:t>Экономиканың нақты секторы бөлімі</w:t>
            </w:r>
          </w:p>
        </w:tc>
      </w:tr>
      <w:tr w:rsidR="003D789A" w:rsidRPr="00084581" w14:paraId="10037754" w14:textId="77777777" w:rsidTr="00FA7CF4">
        <w:tc>
          <w:tcPr>
            <w:tcW w:w="1280" w:type="dxa"/>
          </w:tcPr>
          <w:p w14:paraId="68E05AF9" w14:textId="0B29705E" w:rsidR="003D789A" w:rsidRPr="00217C4F" w:rsidRDefault="003D789A" w:rsidP="00FA7CF4">
            <w:pPr>
              <w:pStyle w:val="af5"/>
              <w:rPr>
                <w:rFonts w:ascii="Times New Roman" w:hAnsi="Times New Roman"/>
                <w:lang w:val="kk-KZ"/>
              </w:rPr>
            </w:pPr>
            <w:r w:rsidRPr="00217C4F">
              <w:rPr>
                <w:rFonts w:ascii="Times New Roman" w:hAnsi="Times New Roman"/>
                <w:lang w:val="kk-KZ"/>
              </w:rPr>
              <w:t>КАШБ</w:t>
            </w:r>
          </w:p>
        </w:tc>
        <w:tc>
          <w:tcPr>
            <w:tcW w:w="13506" w:type="dxa"/>
          </w:tcPr>
          <w:p w14:paraId="020EE212" w14:textId="432BC3FD" w:rsidR="003D789A" w:rsidRPr="00217C4F" w:rsidRDefault="003D789A" w:rsidP="00FA7CF4">
            <w:pPr>
              <w:pStyle w:val="af5"/>
              <w:rPr>
                <w:rFonts w:ascii="Times New Roman" w:hAnsi="Times New Roman"/>
                <w:lang w:val="kk-KZ"/>
              </w:rPr>
            </w:pPr>
            <w:r w:rsidRPr="00217C4F">
              <w:rPr>
                <w:rFonts w:ascii="Times New Roman" w:hAnsi="Times New Roman"/>
                <w:lang w:val="kk-KZ"/>
              </w:rPr>
              <w:t>Кәсіпкерлік және ауыл шаруашылық бөлімі</w:t>
            </w:r>
          </w:p>
        </w:tc>
      </w:tr>
    </w:tbl>
    <w:p w14:paraId="0CBE8675" w14:textId="77777777" w:rsidR="00BC6706" w:rsidRPr="00217C4F" w:rsidRDefault="00BC6706" w:rsidP="00FA7CF4">
      <w:pPr>
        <w:pStyle w:val="af5"/>
        <w:rPr>
          <w:rFonts w:ascii="Times New Roman" w:hAnsi="Times New Roman" w:cs="Times New Roman"/>
          <w:lang w:val="kk-KZ"/>
        </w:rPr>
      </w:pPr>
    </w:p>
    <w:p w14:paraId="1746EA6B" w14:textId="77777777" w:rsidR="00BC6706" w:rsidRPr="00217C4F" w:rsidRDefault="00BC6706" w:rsidP="00FA7CF4">
      <w:pPr>
        <w:pStyle w:val="af5"/>
        <w:rPr>
          <w:rFonts w:ascii="Times New Roman" w:hAnsi="Times New Roman" w:cs="Times New Roman"/>
          <w:lang w:val="kk-KZ"/>
        </w:rPr>
      </w:pPr>
    </w:p>
    <w:p w14:paraId="70B9C44D" w14:textId="77777777" w:rsidR="00BC6706" w:rsidRPr="003D789A" w:rsidRDefault="00BC6706" w:rsidP="00437DD9">
      <w:pPr>
        <w:pStyle w:val="af5"/>
        <w:rPr>
          <w:lang w:val="kk-KZ"/>
        </w:rPr>
      </w:pPr>
    </w:p>
    <w:p w14:paraId="7AA3FA8B" w14:textId="77777777" w:rsidR="00BC6706" w:rsidRPr="003D789A" w:rsidRDefault="00BC6706" w:rsidP="00437DD9">
      <w:pPr>
        <w:pStyle w:val="af5"/>
        <w:rPr>
          <w:lang w:val="kk-KZ"/>
        </w:rPr>
      </w:pPr>
    </w:p>
    <w:p w14:paraId="5AC82388" w14:textId="77777777" w:rsidR="00BC6706" w:rsidRPr="003D789A" w:rsidRDefault="00BC6706" w:rsidP="00437DD9">
      <w:pPr>
        <w:pStyle w:val="af5"/>
        <w:rPr>
          <w:lang w:val="kk-KZ"/>
        </w:rPr>
      </w:pPr>
    </w:p>
    <w:p w14:paraId="1DE16D87" w14:textId="09FF92CB" w:rsidR="00437DD9" w:rsidRPr="003D789A" w:rsidRDefault="00437DD9" w:rsidP="00437DD9">
      <w:pPr>
        <w:pStyle w:val="af5"/>
        <w:rPr>
          <w:lang w:val="kk-KZ"/>
        </w:rPr>
      </w:pPr>
      <w:r w:rsidRPr="003D789A">
        <w:rPr>
          <w:lang w:val="kk-KZ"/>
        </w:rPr>
        <w:tab/>
      </w:r>
      <w:r w:rsidRPr="003D789A">
        <w:rPr>
          <w:lang w:val="kk-KZ"/>
        </w:rPr>
        <w:tab/>
      </w:r>
      <w:r w:rsidRPr="003D789A">
        <w:rPr>
          <w:lang w:val="kk-KZ"/>
        </w:rPr>
        <w:tab/>
      </w:r>
      <w:r w:rsidRPr="003D789A">
        <w:rPr>
          <w:lang w:val="kk-KZ"/>
        </w:rPr>
        <w:tab/>
      </w:r>
      <w:r w:rsidRPr="003D789A">
        <w:rPr>
          <w:lang w:val="kk-KZ"/>
        </w:rPr>
        <w:tab/>
      </w:r>
      <w:r w:rsidRPr="003D789A">
        <w:rPr>
          <w:lang w:val="kk-KZ"/>
        </w:rPr>
        <w:tab/>
      </w:r>
      <w:r w:rsidRPr="003D789A">
        <w:rPr>
          <w:lang w:val="kk-KZ"/>
        </w:rPr>
        <w:tab/>
      </w:r>
      <w:r w:rsidRPr="003D789A">
        <w:rPr>
          <w:lang w:val="kk-KZ"/>
        </w:rPr>
        <w:tab/>
      </w:r>
      <w:r w:rsidRPr="003D789A">
        <w:rPr>
          <w:lang w:val="kk-KZ"/>
        </w:rPr>
        <w:tab/>
      </w:r>
      <w:r w:rsidRPr="003D789A">
        <w:rPr>
          <w:lang w:val="kk-KZ"/>
        </w:rPr>
        <w:tab/>
      </w:r>
      <w:r w:rsidRPr="003D789A">
        <w:rPr>
          <w:lang w:val="kk-KZ"/>
        </w:rPr>
        <w:tab/>
      </w:r>
      <w:r w:rsidRPr="003D789A">
        <w:rPr>
          <w:lang w:val="kk-KZ"/>
        </w:rPr>
        <w:tab/>
      </w:r>
      <w:r w:rsidRPr="003D789A">
        <w:rPr>
          <w:lang w:val="kk-KZ"/>
        </w:rPr>
        <w:tab/>
      </w:r>
      <w:r w:rsidRPr="003D789A">
        <w:rPr>
          <w:lang w:val="kk-KZ"/>
        </w:rPr>
        <w:tab/>
      </w:r>
      <w:r w:rsidRPr="003D789A">
        <w:rPr>
          <w:lang w:val="kk-KZ"/>
        </w:rPr>
        <w:tab/>
      </w:r>
      <w:r w:rsidRPr="003D789A">
        <w:rPr>
          <w:lang w:val="kk-KZ"/>
        </w:rPr>
        <w:tab/>
      </w:r>
      <w:r w:rsidRPr="003D789A">
        <w:rPr>
          <w:lang w:val="kk-KZ"/>
        </w:rPr>
        <w:tab/>
      </w:r>
      <w:r w:rsidRPr="003D789A">
        <w:rPr>
          <w:lang w:val="kk-KZ"/>
        </w:rPr>
        <w:tab/>
      </w:r>
      <w:r w:rsidRPr="003D789A">
        <w:rPr>
          <w:lang w:val="kk-KZ"/>
        </w:rPr>
        <w:tab/>
      </w:r>
    </w:p>
    <w:p w14:paraId="16A429F1" w14:textId="77777777" w:rsidR="00696DE5" w:rsidRPr="003D789A" w:rsidRDefault="00696DE5" w:rsidP="00867275">
      <w:pPr>
        <w:ind w:firstLine="720"/>
        <w:jc w:val="both"/>
        <w:rPr>
          <w:sz w:val="28"/>
          <w:szCs w:val="28"/>
          <w:lang w:val="kk-KZ" w:eastAsia="en-US"/>
        </w:rPr>
      </w:pPr>
    </w:p>
    <w:sectPr w:rsidR="00696DE5" w:rsidRPr="003D789A" w:rsidSect="006A5114">
      <w:pgSz w:w="16838" w:h="11906" w:orient="landscape"/>
      <w:pgMar w:top="1276" w:right="1134" w:bottom="850" w:left="1134" w:header="708" w:footer="708" w:gutter="0"/>
      <w:pgNumType w:start="1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297034" w14:textId="77777777" w:rsidR="001958DA" w:rsidRDefault="001958DA">
      <w:r>
        <w:separator/>
      </w:r>
    </w:p>
  </w:endnote>
  <w:endnote w:type="continuationSeparator" w:id="0">
    <w:p w14:paraId="3F980BD4" w14:textId="77777777" w:rsidR="001958DA" w:rsidRDefault="00195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03B7DF" w14:textId="77777777" w:rsidR="001958DA" w:rsidRDefault="001958DA">
      <w:r>
        <w:separator/>
      </w:r>
    </w:p>
  </w:footnote>
  <w:footnote w:type="continuationSeparator" w:id="0">
    <w:p w14:paraId="3DF0F3A3" w14:textId="77777777" w:rsidR="001958DA" w:rsidRDefault="001958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B774BD" w14:textId="77777777" w:rsidR="00EC65D4" w:rsidRDefault="00084581">
    <w:r>
      <w:pict w14:anchorId="7077D0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42.4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ЧСК 8264224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4122662"/>
      <w:docPartObj>
        <w:docPartGallery w:val="Page Numbers (Top of Page)"/>
        <w:docPartUnique/>
      </w:docPartObj>
    </w:sdtPr>
    <w:sdtEndPr/>
    <w:sdtContent>
      <w:p w14:paraId="01876D76" w14:textId="3EE312F2" w:rsidR="00EC65D4" w:rsidRDefault="00EC65D4">
        <w:pPr>
          <w:pStyle w:val="a9"/>
          <w:jc w:val="center"/>
        </w:pPr>
        <w:r>
          <w:fldChar w:fldCharType="begin"/>
        </w:r>
        <w:r>
          <w:instrText>PAGE   \* MERGEFORMAT</w:instrText>
        </w:r>
        <w:r>
          <w:fldChar w:fldCharType="separate"/>
        </w:r>
        <w:r w:rsidR="00084581">
          <w:rPr>
            <w:noProof/>
          </w:rPr>
          <w:t>3</w:t>
        </w:r>
        <w:r>
          <w:fldChar w:fldCharType="end"/>
        </w:r>
      </w:p>
    </w:sdtContent>
  </w:sdt>
  <w:p w14:paraId="437EF114" w14:textId="77777777" w:rsidR="00EC65D4" w:rsidRDefault="00EC65D4">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113D69" w14:textId="77777777" w:rsidR="00EC65D4" w:rsidRDefault="00084581">
    <w:r>
      <w:pict w14:anchorId="77463D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1025" type="#_x0000_t136" style="position:absolute;margin-left:0;margin-top:0;width:542.4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ЧСК 8264224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3"/>
    <w:multiLevelType w:val="multilevel"/>
    <w:tmpl w:val="00000013"/>
    <w:name w:val="WW8Num21"/>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
    <w:nsid w:val="00000014"/>
    <w:multiLevelType w:val="multilevel"/>
    <w:tmpl w:val="00000014"/>
    <w:name w:val="WW8Num22"/>
    <w:lvl w:ilvl="0">
      <w:start w:val="1"/>
      <w:numFmt w:val="decimal"/>
      <w:lvlText w:val="%1."/>
      <w:lvlJc w:val="left"/>
      <w:pPr>
        <w:tabs>
          <w:tab w:val="num" w:pos="1070"/>
        </w:tabs>
        <w:ind w:left="1070" w:hanging="360"/>
      </w:pPr>
      <w:rPr>
        <w:rFonts w:cs="Times New Roman"/>
      </w:rPr>
    </w:lvl>
    <w:lvl w:ilvl="1">
      <w:start w:val="1"/>
      <w:numFmt w:val="lowerLetter"/>
      <w:lvlText w:val="%2."/>
      <w:lvlJc w:val="left"/>
      <w:pPr>
        <w:tabs>
          <w:tab w:val="num" w:pos="2360"/>
        </w:tabs>
        <w:ind w:left="2360" w:hanging="360"/>
      </w:pPr>
      <w:rPr>
        <w:rFonts w:cs="Times New Roman"/>
      </w:rPr>
    </w:lvl>
    <w:lvl w:ilvl="2">
      <w:start w:val="1"/>
      <w:numFmt w:val="lowerRoman"/>
      <w:lvlText w:val="%3."/>
      <w:lvlJc w:val="left"/>
      <w:pPr>
        <w:tabs>
          <w:tab w:val="num" w:pos="3080"/>
        </w:tabs>
        <w:ind w:left="3080" w:hanging="180"/>
      </w:pPr>
      <w:rPr>
        <w:rFonts w:cs="Times New Roman"/>
      </w:rPr>
    </w:lvl>
    <w:lvl w:ilvl="3">
      <w:start w:val="1"/>
      <w:numFmt w:val="decimal"/>
      <w:lvlText w:val="%4."/>
      <w:lvlJc w:val="left"/>
      <w:pPr>
        <w:tabs>
          <w:tab w:val="num" w:pos="3800"/>
        </w:tabs>
        <w:ind w:left="3800" w:hanging="360"/>
      </w:pPr>
      <w:rPr>
        <w:rFonts w:cs="Times New Roman"/>
      </w:rPr>
    </w:lvl>
    <w:lvl w:ilvl="4">
      <w:start w:val="1"/>
      <w:numFmt w:val="lowerLetter"/>
      <w:lvlText w:val="%5."/>
      <w:lvlJc w:val="left"/>
      <w:pPr>
        <w:tabs>
          <w:tab w:val="num" w:pos="4520"/>
        </w:tabs>
        <w:ind w:left="4520" w:hanging="360"/>
      </w:pPr>
      <w:rPr>
        <w:rFonts w:cs="Times New Roman"/>
      </w:rPr>
    </w:lvl>
    <w:lvl w:ilvl="5">
      <w:start w:val="1"/>
      <w:numFmt w:val="lowerRoman"/>
      <w:lvlText w:val="%6."/>
      <w:lvlJc w:val="left"/>
      <w:pPr>
        <w:tabs>
          <w:tab w:val="num" w:pos="5240"/>
        </w:tabs>
        <w:ind w:left="5240" w:hanging="180"/>
      </w:pPr>
      <w:rPr>
        <w:rFonts w:cs="Times New Roman"/>
      </w:rPr>
    </w:lvl>
    <w:lvl w:ilvl="6">
      <w:start w:val="1"/>
      <w:numFmt w:val="decimal"/>
      <w:lvlText w:val="%7."/>
      <w:lvlJc w:val="left"/>
      <w:pPr>
        <w:tabs>
          <w:tab w:val="num" w:pos="5960"/>
        </w:tabs>
        <w:ind w:left="5960" w:hanging="360"/>
      </w:pPr>
      <w:rPr>
        <w:rFonts w:cs="Times New Roman"/>
      </w:rPr>
    </w:lvl>
    <w:lvl w:ilvl="7">
      <w:start w:val="1"/>
      <w:numFmt w:val="lowerLetter"/>
      <w:lvlText w:val="%8."/>
      <w:lvlJc w:val="left"/>
      <w:pPr>
        <w:tabs>
          <w:tab w:val="num" w:pos="6680"/>
        </w:tabs>
        <w:ind w:left="6680" w:hanging="360"/>
      </w:pPr>
      <w:rPr>
        <w:rFonts w:cs="Times New Roman"/>
      </w:rPr>
    </w:lvl>
    <w:lvl w:ilvl="8">
      <w:start w:val="1"/>
      <w:numFmt w:val="lowerRoman"/>
      <w:lvlText w:val="%9."/>
      <w:lvlJc w:val="left"/>
      <w:pPr>
        <w:tabs>
          <w:tab w:val="num" w:pos="7400"/>
        </w:tabs>
        <w:ind w:left="7400" w:hanging="180"/>
      </w:pPr>
      <w:rPr>
        <w:rFonts w:cs="Times New Roman"/>
      </w:rPr>
    </w:lvl>
  </w:abstractNum>
  <w:abstractNum w:abstractNumId="2">
    <w:nsid w:val="00000015"/>
    <w:multiLevelType w:val="multilevel"/>
    <w:tmpl w:val="00000015"/>
    <w:name w:val="WW8Num23"/>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3">
    <w:nsid w:val="00000016"/>
    <w:multiLevelType w:val="multilevel"/>
    <w:tmpl w:val="00000016"/>
    <w:name w:val="WW8Num2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4">
    <w:nsid w:val="77A67713"/>
    <w:multiLevelType w:val="multilevel"/>
    <w:tmpl w:val="CB66A674"/>
    <w:lvl w:ilvl="0">
      <w:start w:val="1"/>
      <w:numFmt w:val="decimal"/>
      <w:lvlText w:val="%1"/>
      <w:lvlJc w:val="left"/>
      <w:pPr>
        <w:ind w:left="420" w:hanging="420"/>
      </w:pPr>
      <w:rPr>
        <w:rFonts w:hint="default"/>
        <w:b/>
      </w:rPr>
    </w:lvl>
    <w:lvl w:ilvl="1">
      <w:start w:val="1"/>
      <w:numFmt w:val="decimal"/>
      <w:lvlText w:val="%1.%2"/>
      <w:lvlJc w:val="left"/>
      <w:pPr>
        <w:ind w:left="424" w:hanging="420"/>
      </w:pPr>
      <w:rPr>
        <w:rFonts w:hint="default"/>
        <w:b/>
      </w:rPr>
    </w:lvl>
    <w:lvl w:ilvl="2">
      <w:start w:val="1"/>
      <w:numFmt w:val="decimal"/>
      <w:lvlText w:val="%1.%2.%3"/>
      <w:lvlJc w:val="left"/>
      <w:pPr>
        <w:ind w:left="728" w:hanging="720"/>
      </w:pPr>
      <w:rPr>
        <w:rFonts w:hint="default"/>
        <w:b/>
      </w:rPr>
    </w:lvl>
    <w:lvl w:ilvl="3">
      <w:start w:val="1"/>
      <w:numFmt w:val="decimal"/>
      <w:lvlText w:val="%1.%2.%3.%4"/>
      <w:lvlJc w:val="left"/>
      <w:pPr>
        <w:ind w:left="1092" w:hanging="1080"/>
      </w:pPr>
      <w:rPr>
        <w:rFonts w:hint="default"/>
        <w:b/>
      </w:rPr>
    </w:lvl>
    <w:lvl w:ilvl="4">
      <w:start w:val="1"/>
      <w:numFmt w:val="decimal"/>
      <w:lvlText w:val="%1.%2.%3.%4.%5"/>
      <w:lvlJc w:val="left"/>
      <w:pPr>
        <w:ind w:left="1096" w:hanging="1080"/>
      </w:pPr>
      <w:rPr>
        <w:rFonts w:hint="default"/>
        <w:b/>
      </w:rPr>
    </w:lvl>
    <w:lvl w:ilvl="5">
      <w:start w:val="1"/>
      <w:numFmt w:val="decimal"/>
      <w:lvlText w:val="%1.%2.%3.%4.%5.%6"/>
      <w:lvlJc w:val="left"/>
      <w:pPr>
        <w:ind w:left="1460" w:hanging="1440"/>
      </w:pPr>
      <w:rPr>
        <w:rFonts w:hint="default"/>
        <w:b/>
      </w:rPr>
    </w:lvl>
    <w:lvl w:ilvl="6">
      <w:start w:val="1"/>
      <w:numFmt w:val="decimal"/>
      <w:lvlText w:val="%1.%2.%3.%4.%5.%6.%7"/>
      <w:lvlJc w:val="left"/>
      <w:pPr>
        <w:ind w:left="1464" w:hanging="1440"/>
      </w:pPr>
      <w:rPr>
        <w:rFonts w:hint="default"/>
        <w:b/>
      </w:rPr>
    </w:lvl>
    <w:lvl w:ilvl="7">
      <w:start w:val="1"/>
      <w:numFmt w:val="decimal"/>
      <w:lvlText w:val="%1.%2.%3.%4.%5.%6.%7.%8"/>
      <w:lvlJc w:val="left"/>
      <w:pPr>
        <w:ind w:left="1828" w:hanging="1800"/>
      </w:pPr>
      <w:rPr>
        <w:rFonts w:hint="default"/>
        <w:b/>
      </w:rPr>
    </w:lvl>
    <w:lvl w:ilvl="8">
      <w:start w:val="1"/>
      <w:numFmt w:val="decimal"/>
      <w:lvlText w:val="%1.%2.%3.%4.%5.%6.%7.%8.%9"/>
      <w:lvlJc w:val="left"/>
      <w:pPr>
        <w:ind w:left="2192" w:hanging="2160"/>
      </w:pPr>
      <w:rPr>
        <w:rFonts w:hint="default"/>
        <w:b/>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087"/>
    <w:rsid w:val="00001203"/>
    <w:rsid w:val="000054A3"/>
    <w:rsid w:val="00005704"/>
    <w:rsid w:val="00013C3F"/>
    <w:rsid w:val="00014E5F"/>
    <w:rsid w:val="0001535C"/>
    <w:rsid w:val="00023B70"/>
    <w:rsid w:val="0002750A"/>
    <w:rsid w:val="00027994"/>
    <w:rsid w:val="00036193"/>
    <w:rsid w:val="00041F66"/>
    <w:rsid w:val="00043183"/>
    <w:rsid w:val="000459E5"/>
    <w:rsid w:val="00045B70"/>
    <w:rsid w:val="000511F0"/>
    <w:rsid w:val="00056D22"/>
    <w:rsid w:val="0006093F"/>
    <w:rsid w:val="000639F8"/>
    <w:rsid w:val="0006576B"/>
    <w:rsid w:val="0006653F"/>
    <w:rsid w:val="0008038C"/>
    <w:rsid w:val="00080B79"/>
    <w:rsid w:val="00084581"/>
    <w:rsid w:val="0008596C"/>
    <w:rsid w:val="00092AEB"/>
    <w:rsid w:val="000949D1"/>
    <w:rsid w:val="00094E89"/>
    <w:rsid w:val="00096C26"/>
    <w:rsid w:val="00096F1C"/>
    <w:rsid w:val="0009757A"/>
    <w:rsid w:val="000A5840"/>
    <w:rsid w:val="000A68BD"/>
    <w:rsid w:val="000A732E"/>
    <w:rsid w:val="000B1B40"/>
    <w:rsid w:val="000B3728"/>
    <w:rsid w:val="000B4094"/>
    <w:rsid w:val="000C06FA"/>
    <w:rsid w:val="000C4FC2"/>
    <w:rsid w:val="000D026B"/>
    <w:rsid w:val="000D084A"/>
    <w:rsid w:val="000D08BC"/>
    <w:rsid w:val="000D3B93"/>
    <w:rsid w:val="000E2CBB"/>
    <w:rsid w:val="000E2CEA"/>
    <w:rsid w:val="000E304B"/>
    <w:rsid w:val="000E43A9"/>
    <w:rsid w:val="000E4739"/>
    <w:rsid w:val="000F126E"/>
    <w:rsid w:val="00100A45"/>
    <w:rsid w:val="00101FA8"/>
    <w:rsid w:val="001034E0"/>
    <w:rsid w:val="0011172A"/>
    <w:rsid w:val="001158BC"/>
    <w:rsid w:val="00117039"/>
    <w:rsid w:val="00120A0A"/>
    <w:rsid w:val="00121FE0"/>
    <w:rsid w:val="00123263"/>
    <w:rsid w:val="00123AE5"/>
    <w:rsid w:val="00125587"/>
    <w:rsid w:val="001275AD"/>
    <w:rsid w:val="00130151"/>
    <w:rsid w:val="00130CB8"/>
    <w:rsid w:val="00132434"/>
    <w:rsid w:val="001343F1"/>
    <w:rsid w:val="00134550"/>
    <w:rsid w:val="00142A44"/>
    <w:rsid w:val="0014495F"/>
    <w:rsid w:val="00152502"/>
    <w:rsid w:val="00153CB4"/>
    <w:rsid w:val="00154733"/>
    <w:rsid w:val="00156942"/>
    <w:rsid w:val="0016033B"/>
    <w:rsid w:val="00160B91"/>
    <w:rsid w:val="00167BB5"/>
    <w:rsid w:val="001715FE"/>
    <w:rsid w:val="0017626E"/>
    <w:rsid w:val="00180C66"/>
    <w:rsid w:val="00182CFF"/>
    <w:rsid w:val="0018734E"/>
    <w:rsid w:val="00195489"/>
    <w:rsid w:val="001958DA"/>
    <w:rsid w:val="001A050A"/>
    <w:rsid w:val="001A0DFC"/>
    <w:rsid w:val="001A4ACF"/>
    <w:rsid w:val="001A4B30"/>
    <w:rsid w:val="001B1F48"/>
    <w:rsid w:val="001B29ED"/>
    <w:rsid w:val="001B2BEC"/>
    <w:rsid w:val="001C2B19"/>
    <w:rsid w:val="001C30D8"/>
    <w:rsid w:val="001C40F1"/>
    <w:rsid w:val="001C51CD"/>
    <w:rsid w:val="001C569B"/>
    <w:rsid w:val="001C5A88"/>
    <w:rsid w:val="001C6662"/>
    <w:rsid w:val="001C7DD3"/>
    <w:rsid w:val="001C7DD7"/>
    <w:rsid w:val="001C7EA3"/>
    <w:rsid w:val="001D15E8"/>
    <w:rsid w:val="001D1E17"/>
    <w:rsid w:val="001E021B"/>
    <w:rsid w:val="001F2A19"/>
    <w:rsid w:val="001F5E3E"/>
    <w:rsid w:val="001F6FF0"/>
    <w:rsid w:val="00200BD0"/>
    <w:rsid w:val="002010E7"/>
    <w:rsid w:val="002068FF"/>
    <w:rsid w:val="00206C18"/>
    <w:rsid w:val="0021124A"/>
    <w:rsid w:val="00216690"/>
    <w:rsid w:val="00217C4F"/>
    <w:rsid w:val="002328EA"/>
    <w:rsid w:val="00232AA5"/>
    <w:rsid w:val="00233C3A"/>
    <w:rsid w:val="00233FDE"/>
    <w:rsid w:val="0023484C"/>
    <w:rsid w:val="0023518C"/>
    <w:rsid w:val="0024005F"/>
    <w:rsid w:val="0024465A"/>
    <w:rsid w:val="00246665"/>
    <w:rsid w:val="00247E2C"/>
    <w:rsid w:val="00256067"/>
    <w:rsid w:val="00256F1D"/>
    <w:rsid w:val="002570B7"/>
    <w:rsid w:val="0025753F"/>
    <w:rsid w:val="00263B5A"/>
    <w:rsid w:val="0026721B"/>
    <w:rsid w:val="00267BBA"/>
    <w:rsid w:val="00270DDE"/>
    <w:rsid w:val="00271851"/>
    <w:rsid w:val="00272BBE"/>
    <w:rsid w:val="00274238"/>
    <w:rsid w:val="002748EF"/>
    <w:rsid w:val="00275330"/>
    <w:rsid w:val="002809B8"/>
    <w:rsid w:val="0028148A"/>
    <w:rsid w:val="00281AAB"/>
    <w:rsid w:val="00282F6C"/>
    <w:rsid w:val="002841E8"/>
    <w:rsid w:val="00287692"/>
    <w:rsid w:val="00290016"/>
    <w:rsid w:val="002919D1"/>
    <w:rsid w:val="002945E8"/>
    <w:rsid w:val="002A0C16"/>
    <w:rsid w:val="002A7245"/>
    <w:rsid w:val="002A791E"/>
    <w:rsid w:val="002B272C"/>
    <w:rsid w:val="002B4FA5"/>
    <w:rsid w:val="002B7DD8"/>
    <w:rsid w:val="002C19E0"/>
    <w:rsid w:val="002C32FF"/>
    <w:rsid w:val="002C6E16"/>
    <w:rsid w:val="002D0A52"/>
    <w:rsid w:val="002D2649"/>
    <w:rsid w:val="002D6439"/>
    <w:rsid w:val="002E0A64"/>
    <w:rsid w:val="002E1583"/>
    <w:rsid w:val="002E33C8"/>
    <w:rsid w:val="002F4693"/>
    <w:rsid w:val="002F7613"/>
    <w:rsid w:val="0030698F"/>
    <w:rsid w:val="003113A0"/>
    <w:rsid w:val="003163D8"/>
    <w:rsid w:val="00317C96"/>
    <w:rsid w:val="00324FCF"/>
    <w:rsid w:val="003333EC"/>
    <w:rsid w:val="00333FD6"/>
    <w:rsid w:val="00337583"/>
    <w:rsid w:val="00346407"/>
    <w:rsid w:val="003503C6"/>
    <w:rsid w:val="003525FA"/>
    <w:rsid w:val="00354367"/>
    <w:rsid w:val="003544D1"/>
    <w:rsid w:val="003548F3"/>
    <w:rsid w:val="00366109"/>
    <w:rsid w:val="00371CF9"/>
    <w:rsid w:val="00372519"/>
    <w:rsid w:val="003729F8"/>
    <w:rsid w:val="0037373C"/>
    <w:rsid w:val="00375DCE"/>
    <w:rsid w:val="00381DA2"/>
    <w:rsid w:val="003949EE"/>
    <w:rsid w:val="003A1583"/>
    <w:rsid w:val="003A38A6"/>
    <w:rsid w:val="003A491D"/>
    <w:rsid w:val="003A5169"/>
    <w:rsid w:val="003B6559"/>
    <w:rsid w:val="003B6E81"/>
    <w:rsid w:val="003C46BA"/>
    <w:rsid w:val="003C6E68"/>
    <w:rsid w:val="003C6FE9"/>
    <w:rsid w:val="003C7445"/>
    <w:rsid w:val="003C7B2D"/>
    <w:rsid w:val="003D2253"/>
    <w:rsid w:val="003D5468"/>
    <w:rsid w:val="003D7795"/>
    <w:rsid w:val="003D789A"/>
    <w:rsid w:val="003D7C70"/>
    <w:rsid w:val="003E00ED"/>
    <w:rsid w:val="003E1FBE"/>
    <w:rsid w:val="003E70EE"/>
    <w:rsid w:val="003E7499"/>
    <w:rsid w:val="003F18F0"/>
    <w:rsid w:val="003F6E83"/>
    <w:rsid w:val="003F751A"/>
    <w:rsid w:val="00403873"/>
    <w:rsid w:val="00414F96"/>
    <w:rsid w:val="004225BA"/>
    <w:rsid w:val="004230E7"/>
    <w:rsid w:val="004245C6"/>
    <w:rsid w:val="00430B2D"/>
    <w:rsid w:val="00430CAF"/>
    <w:rsid w:val="004315EB"/>
    <w:rsid w:val="004324AB"/>
    <w:rsid w:val="00432BC6"/>
    <w:rsid w:val="004347C7"/>
    <w:rsid w:val="00437AAC"/>
    <w:rsid w:val="00437DD9"/>
    <w:rsid w:val="00443DC9"/>
    <w:rsid w:val="00447C64"/>
    <w:rsid w:val="004516DA"/>
    <w:rsid w:val="00454B78"/>
    <w:rsid w:val="0046177E"/>
    <w:rsid w:val="004649F7"/>
    <w:rsid w:val="004724B5"/>
    <w:rsid w:val="00473281"/>
    <w:rsid w:val="00474B1E"/>
    <w:rsid w:val="00477B7F"/>
    <w:rsid w:val="00477DCF"/>
    <w:rsid w:val="00482633"/>
    <w:rsid w:val="00482EC0"/>
    <w:rsid w:val="00483C82"/>
    <w:rsid w:val="00483CAF"/>
    <w:rsid w:val="004842C1"/>
    <w:rsid w:val="00484D37"/>
    <w:rsid w:val="00484E5A"/>
    <w:rsid w:val="00490F01"/>
    <w:rsid w:val="0049347B"/>
    <w:rsid w:val="0049584F"/>
    <w:rsid w:val="00495BDB"/>
    <w:rsid w:val="004A2FF3"/>
    <w:rsid w:val="004A3CBD"/>
    <w:rsid w:val="004A6622"/>
    <w:rsid w:val="004B1698"/>
    <w:rsid w:val="004B3F08"/>
    <w:rsid w:val="004B5DA1"/>
    <w:rsid w:val="004B618B"/>
    <w:rsid w:val="004C33D5"/>
    <w:rsid w:val="004C564E"/>
    <w:rsid w:val="004C7571"/>
    <w:rsid w:val="004C7C10"/>
    <w:rsid w:val="004D11E4"/>
    <w:rsid w:val="004D1C44"/>
    <w:rsid w:val="004D2031"/>
    <w:rsid w:val="004D5EE3"/>
    <w:rsid w:val="004E01D4"/>
    <w:rsid w:val="004E23FB"/>
    <w:rsid w:val="004F1430"/>
    <w:rsid w:val="004F29D5"/>
    <w:rsid w:val="00501C43"/>
    <w:rsid w:val="00503C66"/>
    <w:rsid w:val="00505FEB"/>
    <w:rsid w:val="005143B3"/>
    <w:rsid w:val="00515C8C"/>
    <w:rsid w:val="00517668"/>
    <w:rsid w:val="00520545"/>
    <w:rsid w:val="00520C08"/>
    <w:rsid w:val="0052103F"/>
    <w:rsid w:val="00532634"/>
    <w:rsid w:val="005336B7"/>
    <w:rsid w:val="00542FB6"/>
    <w:rsid w:val="0055722C"/>
    <w:rsid w:val="00557D5F"/>
    <w:rsid w:val="00566BC6"/>
    <w:rsid w:val="0056731D"/>
    <w:rsid w:val="00570B6A"/>
    <w:rsid w:val="00570E79"/>
    <w:rsid w:val="0057322D"/>
    <w:rsid w:val="005769C2"/>
    <w:rsid w:val="0057710E"/>
    <w:rsid w:val="00577A34"/>
    <w:rsid w:val="00585182"/>
    <w:rsid w:val="0058704A"/>
    <w:rsid w:val="0059588C"/>
    <w:rsid w:val="005A092C"/>
    <w:rsid w:val="005A19D7"/>
    <w:rsid w:val="005A264A"/>
    <w:rsid w:val="005A6F10"/>
    <w:rsid w:val="005B2B42"/>
    <w:rsid w:val="005B4529"/>
    <w:rsid w:val="005C0B4C"/>
    <w:rsid w:val="005C1847"/>
    <w:rsid w:val="005C2696"/>
    <w:rsid w:val="005D76A2"/>
    <w:rsid w:val="005E152C"/>
    <w:rsid w:val="005E3858"/>
    <w:rsid w:val="005F3CD1"/>
    <w:rsid w:val="005F6BCC"/>
    <w:rsid w:val="00600B64"/>
    <w:rsid w:val="00601B0C"/>
    <w:rsid w:val="00604412"/>
    <w:rsid w:val="00604FFD"/>
    <w:rsid w:val="00606DA5"/>
    <w:rsid w:val="0061149D"/>
    <w:rsid w:val="00614B94"/>
    <w:rsid w:val="00615A02"/>
    <w:rsid w:val="00621735"/>
    <w:rsid w:val="00622C34"/>
    <w:rsid w:val="0062738A"/>
    <w:rsid w:val="00631D67"/>
    <w:rsid w:val="00633396"/>
    <w:rsid w:val="0063454F"/>
    <w:rsid w:val="00635BD3"/>
    <w:rsid w:val="00637557"/>
    <w:rsid w:val="00637A94"/>
    <w:rsid w:val="00642B35"/>
    <w:rsid w:val="00642EED"/>
    <w:rsid w:val="00643996"/>
    <w:rsid w:val="0064658D"/>
    <w:rsid w:val="0065023C"/>
    <w:rsid w:val="00650FEE"/>
    <w:rsid w:val="006579F0"/>
    <w:rsid w:val="0066011A"/>
    <w:rsid w:val="006614E0"/>
    <w:rsid w:val="0066339B"/>
    <w:rsid w:val="00664E02"/>
    <w:rsid w:val="00665322"/>
    <w:rsid w:val="00665D87"/>
    <w:rsid w:val="00672633"/>
    <w:rsid w:val="0067370B"/>
    <w:rsid w:val="006760ED"/>
    <w:rsid w:val="00681ABB"/>
    <w:rsid w:val="00684FF1"/>
    <w:rsid w:val="00685000"/>
    <w:rsid w:val="00693FA8"/>
    <w:rsid w:val="00696DE5"/>
    <w:rsid w:val="006A024E"/>
    <w:rsid w:val="006A12AC"/>
    <w:rsid w:val="006A5114"/>
    <w:rsid w:val="006A60E6"/>
    <w:rsid w:val="006B2166"/>
    <w:rsid w:val="006B2672"/>
    <w:rsid w:val="006B2D16"/>
    <w:rsid w:val="006B38E7"/>
    <w:rsid w:val="006B59D4"/>
    <w:rsid w:val="006C285F"/>
    <w:rsid w:val="006C3AFB"/>
    <w:rsid w:val="006D1424"/>
    <w:rsid w:val="006D16CE"/>
    <w:rsid w:val="006E461D"/>
    <w:rsid w:val="006E5BD9"/>
    <w:rsid w:val="006E7BBF"/>
    <w:rsid w:val="006F191D"/>
    <w:rsid w:val="006F1F85"/>
    <w:rsid w:val="006F2807"/>
    <w:rsid w:val="006F2BFC"/>
    <w:rsid w:val="006F5FD6"/>
    <w:rsid w:val="006F7FF1"/>
    <w:rsid w:val="007018C4"/>
    <w:rsid w:val="0070463A"/>
    <w:rsid w:val="00712C63"/>
    <w:rsid w:val="00713818"/>
    <w:rsid w:val="00713DDA"/>
    <w:rsid w:val="007144F9"/>
    <w:rsid w:val="00717FE4"/>
    <w:rsid w:val="007201CF"/>
    <w:rsid w:val="00724DC0"/>
    <w:rsid w:val="0073104D"/>
    <w:rsid w:val="007328F2"/>
    <w:rsid w:val="007336F4"/>
    <w:rsid w:val="007362A6"/>
    <w:rsid w:val="00737E44"/>
    <w:rsid w:val="00740C28"/>
    <w:rsid w:val="00742827"/>
    <w:rsid w:val="00747AB4"/>
    <w:rsid w:val="00751BDE"/>
    <w:rsid w:val="00752F30"/>
    <w:rsid w:val="00753F26"/>
    <w:rsid w:val="00763D90"/>
    <w:rsid w:val="0076582D"/>
    <w:rsid w:val="0076746E"/>
    <w:rsid w:val="00767522"/>
    <w:rsid w:val="007702F2"/>
    <w:rsid w:val="00770C1E"/>
    <w:rsid w:val="00771E13"/>
    <w:rsid w:val="00773732"/>
    <w:rsid w:val="0077387C"/>
    <w:rsid w:val="00780C90"/>
    <w:rsid w:val="00780D75"/>
    <w:rsid w:val="00785EE5"/>
    <w:rsid w:val="0078783E"/>
    <w:rsid w:val="007920B3"/>
    <w:rsid w:val="007924D4"/>
    <w:rsid w:val="007A0BF1"/>
    <w:rsid w:val="007A1549"/>
    <w:rsid w:val="007A24C4"/>
    <w:rsid w:val="007A2AF3"/>
    <w:rsid w:val="007B1D51"/>
    <w:rsid w:val="007B2FB3"/>
    <w:rsid w:val="007B53F2"/>
    <w:rsid w:val="007B63F8"/>
    <w:rsid w:val="007B72C7"/>
    <w:rsid w:val="007B798B"/>
    <w:rsid w:val="007C010E"/>
    <w:rsid w:val="007C0FC7"/>
    <w:rsid w:val="007C13B2"/>
    <w:rsid w:val="007D1B61"/>
    <w:rsid w:val="007D2F20"/>
    <w:rsid w:val="007D3B48"/>
    <w:rsid w:val="007D4376"/>
    <w:rsid w:val="007E40AD"/>
    <w:rsid w:val="007F76D7"/>
    <w:rsid w:val="008023E3"/>
    <w:rsid w:val="0080442E"/>
    <w:rsid w:val="00804504"/>
    <w:rsid w:val="00804EFC"/>
    <w:rsid w:val="00823956"/>
    <w:rsid w:val="00824590"/>
    <w:rsid w:val="00830CBD"/>
    <w:rsid w:val="00831A5C"/>
    <w:rsid w:val="00831A8F"/>
    <w:rsid w:val="00832331"/>
    <w:rsid w:val="00832406"/>
    <w:rsid w:val="00832694"/>
    <w:rsid w:val="00833973"/>
    <w:rsid w:val="00833BCC"/>
    <w:rsid w:val="00834101"/>
    <w:rsid w:val="00834973"/>
    <w:rsid w:val="008350E6"/>
    <w:rsid w:val="00837E74"/>
    <w:rsid w:val="008404CA"/>
    <w:rsid w:val="00840827"/>
    <w:rsid w:val="0084159A"/>
    <w:rsid w:val="00852232"/>
    <w:rsid w:val="0085587B"/>
    <w:rsid w:val="00861B01"/>
    <w:rsid w:val="00864A87"/>
    <w:rsid w:val="00867275"/>
    <w:rsid w:val="00870F3D"/>
    <w:rsid w:val="00872644"/>
    <w:rsid w:val="00881CEC"/>
    <w:rsid w:val="00887B12"/>
    <w:rsid w:val="00887E3B"/>
    <w:rsid w:val="00891A41"/>
    <w:rsid w:val="00892F77"/>
    <w:rsid w:val="00895A3C"/>
    <w:rsid w:val="00895BE2"/>
    <w:rsid w:val="008977CA"/>
    <w:rsid w:val="00897803"/>
    <w:rsid w:val="008A0793"/>
    <w:rsid w:val="008A0E7F"/>
    <w:rsid w:val="008B082B"/>
    <w:rsid w:val="008B435C"/>
    <w:rsid w:val="008B4550"/>
    <w:rsid w:val="008B661A"/>
    <w:rsid w:val="008C112F"/>
    <w:rsid w:val="008C3FEA"/>
    <w:rsid w:val="008C645C"/>
    <w:rsid w:val="008C7614"/>
    <w:rsid w:val="008D30D9"/>
    <w:rsid w:val="008D5271"/>
    <w:rsid w:val="008D6910"/>
    <w:rsid w:val="008D6DF6"/>
    <w:rsid w:val="008E071D"/>
    <w:rsid w:val="008E2CC2"/>
    <w:rsid w:val="008F12CC"/>
    <w:rsid w:val="008F43DE"/>
    <w:rsid w:val="00906CE7"/>
    <w:rsid w:val="0091094A"/>
    <w:rsid w:val="00917665"/>
    <w:rsid w:val="00924BB5"/>
    <w:rsid w:val="0092544F"/>
    <w:rsid w:val="00925A72"/>
    <w:rsid w:val="0092689B"/>
    <w:rsid w:val="0092794B"/>
    <w:rsid w:val="0093118B"/>
    <w:rsid w:val="0093249C"/>
    <w:rsid w:val="00936988"/>
    <w:rsid w:val="00937130"/>
    <w:rsid w:val="009371A0"/>
    <w:rsid w:val="009400DD"/>
    <w:rsid w:val="00941D9A"/>
    <w:rsid w:val="009425D6"/>
    <w:rsid w:val="00944A20"/>
    <w:rsid w:val="00947FF3"/>
    <w:rsid w:val="00965736"/>
    <w:rsid w:val="00966D6E"/>
    <w:rsid w:val="0096778D"/>
    <w:rsid w:val="00971CD3"/>
    <w:rsid w:val="00974F59"/>
    <w:rsid w:val="00975018"/>
    <w:rsid w:val="00981FE2"/>
    <w:rsid w:val="00982A9E"/>
    <w:rsid w:val="0098373D"/>
    <w:rsid w:val="00992F3B"/>
    <w:rsid w:val="00994C0C"/>
    <w:rsid w:val="00996B48"/>
    <w:rsid w:val="009A436E"/>
    <w:rsid w:val="009A46B0"/>
    <w:rsid w:val="009A47BF"/>
    <w:rsid w:val="009A4A7E"/>
    <w:rsid w:val="009A67D4"/>
    <w:rsid w:val="009A7F63"/>
    <w:rsid w:val="009B16D6"/>
    <w:rsid w:val="009B22EC"/>
    <w:rsid w:val="009C06D4"/>
    <w:rsid w:val="009C5D19"/>
    <w:rsid w:val="009C79C4"/>
    <w:rsid w:val="009D4F37"/>
    <w:rsid w:val="009D67D3"/>
    <w:rsid w:val="009E3BDB"/>
    <w:rsid w:val="009E4BC9"/>
    <w:rsid w:val="009E54F0"/>
    <w:rsid w:val="009E7A6E"/>
    <w:rsid w:val="009F234C"/>
    <w:rsid w:val="009F75FE"/>
    <w:rsid w:val="00A07A78"/>
    <w:rsid w:val="00A1265C"/>
    <w:rsid w:val="00A13911"/>
    <w:rsid w:val="00A15651"/>
    <w:rsid w:val="00A16435"/>
    <w:rsid w:val="00A16DC9"/>
    <w:rsid w:val="00A21C33"/>
    <w:rsid w:val="00A26395"/>
    <w:rsid w:val="00A26948"/>
    <w:rsid w:val="00A408E3"/>
    <w:rsid w:val="00A41FBD"/>
    <w:rsid w:val="00A446DC"/>
    <w:rsid w:val="00A44B9F"/>
    <w:rsid w:val="00A50CAD"/>
    <w:rsid w:val="00A6171A"/>
    <w:rsid w:val="00A664F3"/>
    <w:rsid w:val="00A66E4D"/>
    <w:rsid w:val="00A74488"/>
    <w:rsid w:val="00A75BB6"/>
    <w:rsid w:val="00A76F86"/>
    <w:rsid w:val="00A774B5"/>
    <w:rsid w:val="00A80A53"/>
    <w:rsid w:val="00A82A4B"/>
    <w:rsid w:val="00A867B8"/>
    <w:rsid w:val="00A90C1D"/>
    <w:rsid w:val="00A9130D"/>
    <w:rsid w:val="00A926CC"/>
    <w:rsid w:val="00A940E4"/>
    <w:rsid w:val="00A94BE5"/>
    <w:rsid w:val="00A95302"/>
    <w:rsid w:val="00A97E38"/>
    <w:rsid w:val="00AA0052"/>
    <w:rsid w:val="00AA14D2"/>
    <w:rsid w:val="00AA3809"/>
    <w:rsid w:val="00AA6943"/>
    <w:rsid w:val="00AB3826"/>
    <w:rsid w:val="00AB779B"/>
    <w:rsid w:val="00AC0147"/>
    <w:rsid w:val="00AC10D6"/>
    <w:rsid w:val="00AC37B5"/>
    <w:rsid w:val="00AC493D"/>
    <w:rsid w:val="00AC5B42"/>
    <w:rsid w:val="00AD0F64"/>
    <w:rsid w:val="00AD30F2"/>
    <w:rsid w:val="00AD362A"/>
    <w:rsid w:val="00AD6912"/>
    <w:rsid w:val="00AD73B7"/>
    <w:rsid w:val="00AD7E8B"/>
    <w:rsid w:val="00AE034D"/>
    <w:rsid w:val="00AE2CBC"/>
    <w:rsid w:val="00AE4967"/>
    <w:rsid w:val="00AE4B14"/>
    <w:rsid w:val="00AE675B"/>
    <w:rsid w:val="00AF081B"/>
    <w:rsid w:val="00AF1AC1"/>
    <w:rsid w:val="00AF517D"/>
    <w:rsid w:val="00AF67FA"/>
    <w:rsid w:val="00B00109"/>
    <w:rsid w:val="00B01388"/>
    <w:rsid w:val="00B025D1"/>
    <w:rsid w:val="00B02D91"/>
    <w:rsid w:val="00B05855"/>
    <w:rsid w:val="00B1546E"/>
    <w:rsid w:val="00B21445"/>
    <w:rsid w:val="00B2168E"/>
    <w:rsid w:val="00B26905"/>
    <w:rsid w:val="00B3117F"/>
    <w:rsid w:val="00B35ED2"/>
    <w:rsid w:val="00B43631"/>
    <w:rsid w:val="00B476A7"/>
    <w:rsid w:val="00B50CF7"/>
    <w:rsid w:val="00B51C94"/>
    <w:rsid w:val="00B61D4D"/>
    <w:rsid w:val="00B63551"/>
    <w:rsid w:val="00B75AA3"/>
    <w:rsid w:val="00B82D53"/>
    <w:rsid w:val="00B83C04"/>
    <w:rsid w:val="00B85A94"/>
    <w:rsid w:val="00B87A21"/>
    <w:rsid w:val="00B97FD8"/>
    <w:rsid w:val="00BB098F"/>
    <w:rsid w:val="00BB1868"/>
    <w:rsid w:val="00BB1ACC"/>
    <w:rsid w:val="00BB5487"/>
    <w:rsid w:val="00BB5FAD"/>
    <w:rsid w:val="00BC6706"/>
    <w:rsid w:val="00BD41D9"/>
    <w:rsid w:val="00BD49C2"/>
    <w:rsid w:val="00BD61B0"/>
    <w:rsid w:val="00BD7E44"/>
    <w:rsid w:val="00BE0E39"/>
    <w:rsid w:val="00BE6AEA"/>
    <w:rsid w:val="00BF40E8"/>
    <w:rsid w:val="00BF56AD"/>
    <w:rsid w:val="00C0398F"/>
    <w:rsid w:val="00C03F4C"/>
    <w:rsid w:val="00C04796"/>
    <w:rsid w:val="00C13C7A"/>
    <w:rsid w:val="00C144A9"/>
    <w:rsid w:val="00C14729"/>
    <w:rsid w:val="00C22AEF"/>
    <w:rsid w:val="00C23CAA"/>
    <w:rsid w:val="00C243BC"/>
    <w:rsid w:val="00C24738"/>
    <w:rsid w:val="00C24963"/>
    <w:rsid w:val="00C26B32"/>
    <w:rsid w:val="00C320B7"/>
    <w:rsid w:val="00C359E6"/>
    <w:rsid w:val="00C35D63"/>
    <w:rsid w:val="00C4234A"/>
    <w:rsid w:val="00C45695"/>
    <w:rsid w:val="00C625B8"/>
    <w:rsid w:val="00C63A5D"/>
    <w:rsid w:val="00C66CA4"/>
    <w:rsid w:val="00C71E18"/>
    <w:rsid w:val="00C8017B"/>
    <w:rsid w:val="00C803E5"/>
    <w:rsid w:val="00C804F3"/>
    <w:rsid w:val="00C80E71"/>
    <w:rsid w:val="00C81087"/>
    <w:rsid w:val="00C81950"/>
    <w:rsid w:val="00C8210F"/>
    <w:rsid w:val="00C8687A"/>
    <w:rsid w:val="00C877EB"/>
    <w:rsid w:val="00C916CC"/>
    <w:rsid w:val="00C942B7"/>
    <w:rsid w:val="00C9516E"/>
    <w:rsid w:val="00C95225"/>
    <w:rsid w:val="00CA0E56"/>
    <w:rsid w:val="00CA0F57"/>
    <w:rsid w:val="00CA30D9"/>
    <w:rsid w:val="00CA352C"/>
    <w:rsid w:val="00CA3855"/>
    <w:rsid w:val="00CB351F"/>
    <w:rsid w:val="00CB4A69"/>
    <w:rsid w:val="00CC50FD"/>
    <w:rsid w:val="00CC5C5F"/>
    <w:rsid w:val="00CC5F56"/>
    <w:rsid w:val="00CD1ADE"/>
    <w:rsid w:val="00CD1CF8"/>
    <w:rsid w:val="00CD65C0"/>
    <w:rsid w:val="00CD66BD"/>
    <w:rsid w:val="00CE5FB4"/>
    <w:rsid w:val="00CF2D6A"/>
    <w:rsid w:val="00CF4E5D"/>
    <w:rsid w:val="00D02ED9"/>
    <w:rsid w:val="00D03471"/>
    <w:rsid w:val="00D11DF6"/>
    <w:rsid w:val="00D14AFC"/>
    <w:rsid w:val="00D17425"/>
    <w:rsid w:val="00D22288"/>
    <w:rsid w:val="00D236B9"/>
    <w:rsid w:val="00D25119"/>
    <w:rsid w:val="00D26560"/>
    <w:rsid w:val="00D26E72"/>
    <w:rsid w:val="00D30AE1"/>
    <w:rsid w:val="00D32AE9"/>
    <w:rsid w:val="00D340C8"/>
    <w:rsid w:val="00D42A3D"/>
    <w:rsid w:val="00D438FC"/>
    <w:rsid w:val="00D45436"/>
    <w:rsid w:val="00D50E09"/>
    <w:rsid w:val="00D53328"/>
    <w:rsid w:val="00D56914"/>
    <w:rsid w:val="00D62230"/>
    <w:rsid w:val="00D63A91"/>
    <w:rsid w:val="00D63D8E"/>
    <w:rsid w:val="00D701B1"/>
    <w:rsid w:val="00D70BE1"/>
    <w:rsid w:val="00D814E9"/>
    <w:rsid w:val="00D82378"/>
    <w:rsid w:val="00D87925"/>
    <w:rsid w:val="00D90C3F"/>
    <w:rsid w:val="00D925E6"/>
    <w:rsid w:val="00D933C3"/>
    <w:rsid w:val="00D958E5"/>
    <w:rsid w:val="00D979FF"/>
    <w:rsid w:val="00DA260E"/>
    <w:rsid w:val="00DB1D49"/>
    <w:rsid w:val="00DB2AA8"/>
    <w:rsid w:val="00DB2E4D"/>
    <w:rsid w:val="00DB41D6"/>
    <w:rsid w:val="00DC1CC2"/>
    <w:rsid w:val="00DC1E0C"/>
    <w:rsid w:val="00DC3481"/>
    <w:rsid w:val="00DD25E7"/>
    <w:rsid w:val="00DD275A"/>
    <w:rsid w:val="00DD727B"/>
    <w:rsid w:val="00DE07AA"/>
    <w:rsid w:val="00DE1B92"/>
    <w:rsid w:val="00DE3F94"/>
    <w:rsid w:val="00DE4648"/>
    <w:rsid w:val="00DE7D3D"/>
    <w:rsid w:val="00DF3F85"/>
    <w:rsid w:val="00DF5042"/>
    <w:rsid w:val="00DF5673"/>
    <w:rsid w:val="00DF6D97"/>
    <w:rsid w:val="00E00E3D"/>
    <w:rsid w:val="00E0447D"/>
    <w:rsid w:val="00E054C2"/>
    <w:rsid w:val="00E0568A"/>
    <w:rsid w:val="00E05D59"/>
    <w:rsid w:val="00E07543"/>
    <w:rsid w:val="00E15FAD"/>
    <w:rsid w:val="00E16877"/>
    <w:rsid w:val="00E169A9"/>
    <w:rsid w:val="00E27F22"/>
    <w:rsid w:val="00E33EF0"/>
    <w:rsid w:val="00E342C8"/>
    <w:rsid w:val="00E35082"/>
    <w:rsid w:val="00E4209B"/>
    <w:rsid w:val="00E45874"/>
    <w:rsid w:val="00E46635"/>
    <w:rsid w:val="00E51304"/>
    <w:rsid w:val="00E51C9E"/>
    <w:rsid w:val="00E61DB6"/>
    <w:rsid w:val="00E61FF8"/>
    <w:rsid w:val="00E63CF2"/>
    <w:rsid w:val="00E65731"/>
    <w:rsid w:val="00E65BED"/>
    <w:rsid w:val="00E6787D"/>
    <w:rsid w:val="00E72C14"/>
    <w:rsid w:val="00E75F40"/>
    <w:rsid w:val="00E773C3"/>
    <w:rsid w:val="00E80EFA"/>
    <w:rsid w:val="00E81438"/>
    <w:rsid w:val="00E818F9"/>
    <w:rsid w:val="00E82CAF"/>
    <w:rsid w:val="00E84B78"/>
    <w:rsid w:val="00E92CD1"/>
    <w:rsid w:val="00E9746C"/>
    <w:rsid w:val="00EA2F5E"/>
    <w:rsid w:val="00EA6040"/>
    <w:rsid w:val="00EA6F31"/>
    <w:rsid w:val="00EA7CF8"/>
    <w:rsid w:val="00EB0D06"/>
    <w:rsid w:val="00EB5A6B"/>
    <w:rsid w:val="00EC36D6"/>
    <w:rsid w:val="00EC54FB"/>
    <w:rsid w:val="00EC65D4"/>
    <w:rsid w:val="00EC7306"/>
    <w:rsid w:val="00ED0F45"/>
    <w:rsid w:val="00ED1E65"/>
    <w:rsid w:val="00ED3E45"/>
    <w:rsid w:val="00ED3F68"/>
    <w:rsid w:val="00ED57CC"/>
    <w:rsid w:val="00ED6567"/>
    <w:rsid w:val="00ED69E1"/>
    <w:rsid w:val="00ED7179"/>
    <w:rsid w:val="00EE3790"/>
    <w:rsid w:val="00EE43C4"/>
    <w:rsid w:val="00EE580B"/>
    <w:rsid w:val="00EF142D"/>
    <w:rsid w:val="00EF2ED0"/>
    <w:rsid w:val="00EF2FB0"/>
    <w:rsid w:val="00EF3661"/>
    <w:rsid w:val="00EF57EE"/>
    <w:rsid w:val="00EF7F4C"/>
    <w:rsid w:val="00F0172F"/>
    <w:rsid w:val="00F04DD1"/>
    <w:rsid w:val="00F12770"/>
    <w:rsid w:val="00F12A22"/>
    <w:rsid w:val="00F134E5"/>
    <w:rsid w:val="00F147E9"/>
    <w:rsid w:val="00F16921"/>
    <w:rsid w:val="00F20EB2"/>
    <w:rsid w:val="00F21878"/>
    <w:rsid w:val="00F2261E"/>
    <w:rsid w:val="00F22C7F"/>
    <w:rsid w:val="00F250EC"/>
    <w:rsid w:val="00F2731F"/>
    <w:rsid w:val="00F27870"/>
    <w:rsid w:val="00F27E47"/>
    <w:rsid w:val="00F312DB"/>
    <w:rsid w:val="00F319DE"/>
    <w:rsid w:val="00F31ED5"/>
    <w:rsid w:val="00F32357"/>
    <w:rsid w:val="00F36294"/>
    <w:rsid w:val="00F36F1E"/>
    <w:rsid w:val="00F36F9E"/>
    <w:rsid w:val="00F37D53"/>
    <w:rsid w:val="00F41A15"/>
    <w:rsid w:val="00F424B0"/>
    <w:rsid w:val="00F43105"/>
    <w:rsid w:val="00F43781"/>
    <w:rsid w:val="00F4435F"/>
    <w:rsid w:val="00F47576"/>
    <w:rsid w:val="00F47C0C"/>
    <w:rsid w:val="00F51F23"/>
    <w:rsid w:val="00F60816"/>
    <w:rsid w:val="00F61BA8"/>
    <w:rsid w:val="00F62C6B"/>
    <w:rsid w:val="00F71EF4"/>
    <w:rsid w:val="00F72C42"/>
    <w:rsid w:val="00F8061B"/>
    <w:rsid w:val="00F80D3D"/>
    <w:rsid w:val="00F81C46"/>
    <w:rsid w:val="00F842B6"/>
    <w:rsid w:val="00F84799"/>
    <w:rsid w:val="00F85148"/>
    <w:rsid w:val="00F861EF"/>
    <w:rsid w:val="00F9033B"/>
    <w:rsid w:val="00FA230E"/>
    <w:rsid w:val="00FA37F4"/>
    <w:rsid w:val="00FA3B38"/>
    <w:rsid w:val="00FA61F9"/>
    <w:rsid w:val="00FA7C56"/>
    <w:rsid w:val="00FA7CF4"/>
    <w:rsid w:val="00FB0D39"/>
    <w:rsid w:val="00FB1DC3"/>
    <w:rsid w:val="00FB3C68"/>
    <w:rsid w:val="00FB7D10"/>
    <w:rsid w:val="00FC05F6"/>
    <w:rsid w:val="00FD407E"/>
    <w:rsid w:val="00FE1120"/>
    <w:rsid w:val="00FE254C"/>
    <w:rsid w:val="00FE4476"/>
    <w:rsid w:val="00FE6548"/>
    <w:rsid w:val="00FE6623"/>
    <w:rsid w:val="00FE6CDB"/>
    <w:rsid w:val="00FF219B"/>
    <w:rsid w:val="00FF2797"/>
    <w:rsid w:val="00FF2CC3"/>
    <w:rsid w:val="00FF404F"/>
    <w:rsid w:val="00FF6E32"/>
    <w:rsid w:val="00FF74A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82C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Body Text Indent 2" w:uiPriority="0"/>
    <w:lsdException w:name="Strong" w:semiHidden="0" w:uiPriority="22" w:unhideWhenUsed="0" w:qFormat="1"/>
    <w:lsdException w:name="Emphasis" w:semiHidden="0" w:uiPriority="20" w:unhideWhenUsed="0" w:qFormat="1"/>
    <w:lsdException w:name="Normal (Web)" w:qFormat="1"/>
    <w:lsdException w:name="HTML Typewriter"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DC762A"/>
    <w:pPr>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DC762A"/>
    <w:pPr>
      <w:keepNext/>
      <w:keepLines/>
      <w:spacing w:before="40" w:line="276" w:lineRule="auto"/>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Tab Border"/>
    <w:basedOn w:val="a1"/>
    <w:uiPriority w:val="59"/>
    <w:rsid w:val="0099366C"/>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DC762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DC762A"/>
    <w:rPr>
      <w:rFonts w:asciiTheme="majorHAnsi" w:eastAsiaTheme="majorEastAsia" w:hAnsiTheme="majorHAnsi" w:cstheme="majorBidi"/>
      <w:color w:val="1F4D78" w:themeColor="accent1" w:themeShade="7F"/>
      <w:sz w:val="24"/>
      <w:szCs w:val="24"/>
      <w:lang w:eastAsia="ru-RU"/>
    </w:rPr>
  </w:style>
  <w:style w:type="paragraph" w:styleId="2">
    <w:name w:val="Body Text Indent 2"/>
    <w:basedOn w:val="a"/>
    <w:link w:val="20"/>
    <w:unhideWhenUsed/>
    <w:rsid w:val="00DC762A"/>
    <w:pPr>
      <w:spacing w:after="120" w:line="480" w:lineRule="auto"/>
      <w:ind w:left="283"/>
    </w:pPr>
  </w:style>
  <w:style w:type="character" w:customStyle="1" w:styleId="20">
    <w:name w:val="Основной текст с отступом 2 Знак"/>
    <w:basedOn w:val="a0"/>
    <w:link w:val="2"/>
    <w:rsid w:val="00DC762A"/>
    <w:rPr>
      <w:rFonts w:ascii="Times New Roman" w:eastAsia="Times New Roman" w:hAnsi="Times New Roman" w:cs="Times New Roman"/>
      <w:sz w:val="24"/>
      <w:szCs w:val="24"/>
      <w:lang w:eastAsia="ru-RU"/>
    </w:rPr>
  </w:style>
  <w:style w:type="character" w:customStyle="1" w:styleId="a8">
    <w:name w:val="Верхний колонтитул Знак"/>
    <w:link w:val="a9"/>
    <w:uiPriority w:val="99"/>
    <w:locked/>
    <w:rsid w:val="00DC762A"/>
    <w:rPr>
      <w:sz w:val="24"/>
      <w:szCs w:val="24"/>
    </w:rPr>
  </w:style>
  <w:style w:type="paragraph" w:styleId="a9">
    <w:name w:val="header"/>
    <w:basedOn w:val="a"/>
    <w:link w:val="a8"/>
    <w:uiPriority w:val="99"/>
    <w:qFormat/>
    <w:rsid w:val="00DC762A"/>
    <w:pPr>
      <w:tabs>
        <w:tab w:val="center" w:pos="4677"/>
        <w:tab w:val="right" w:pos="9355"/>
      </w:tabs>
    </w:pPr>
    <w:rPr>
      <w:rFonts w:asciiTheme="minorHAnsi" w:eastAsiaTheme="minorHAnsi" w:hAnsiTheme="minorHAnsi" w:cstheme="minorBidi"/>
      <w:lang w:eastAsia="en-US"/>
    </w:rPr>
  </w:style>
  <w:style w:type="character" w:customStyle="1" w:styleId="11">
    <w:name w:val="Верхний колонтитул Знак1"/>
    <w:basedOn w:val="a0"/>
    <w:uiPriority w:val="99"/>
    <w:semiHidden/>
    <w:rsid w:val="00DC762A"/>
    <w:rPr>
      <w:rFonts w:ascii="Times New Roman" w:eastAsia="Times New Roman" w:hAnsi="Times New Roman" w:cs="Times New Roman"/>
      <w:sz w:val="24"/>
      <w:szCs w:val="24"/>
      <w:lang w:eastAsia="ru-RU"/>
    </w:rPr>
  </w:style>
  <w:style w:type="paragraph" w:styleId="aa">
    <w:name w:val="List Paragraph"/>
    <w:aliases w:val="Akapit z listą BS,Bullet1,Bullets,Colorful List - Accent 11,Heading1,IBL List Paragraph,List Paragraph (numbered (a)),List Paragraph 1,List Paragraph nowy,List_Paragraph,Multilevel para_II,NUMBERED PARAGRAPH,Абзац,Маркировка,маркированный"/>
    <w:basedOn w:val="a"/>
    <w:link w:val="ab"/>
    <w:uiPriority w:val="99"/>
    <w:qFormat/>
    <w:rsid w:val="00DC762A"/>
    <w:pPr>
      <w:spacing w:after="200" w:line="276" w:lineRule="auto"/>
      <w:ind w:left="720"/>
      <w:contextualSpacing/>
    </w:pPr>
    <w:rPr>
      <w:rFonts w:ascii="Consolas" w:eastAsia="Consolas" w:hAnsi="Consolas" w:cs="Consolas"/>
      <w:sz w:val="22"/>
      <w:szCs w:val="22"/>
      <w:lang w:val="en-US" w:eastAsia="en-US"/>
    </w:rPr>
  </w:style>
  <w:style w:type="paragraph" w:styleId="ac">
    <w:name w:val="footer"/>
    <w:basedOn w:val="a"/>
    <w:link w:val="ad"/>
    <w:uiPriority w:val="99"/>
    <w:unhideWhenUsed/>
    <w:rsid w:val="00DC762A"/>
    <w:pPr>
      <w:tabs>
        <w:tab w:val="center" w:pos="4677"/>
        <w:tab w:val="right" w:pos="9355"/>
      </w:tabs>
    </w:pPr>
    <w:rPr>
      <w:rFonts w:ascii="Consolas" w:eastAsia="Consolas" w:hAnsi="Consolas" w:cs="Consolas"/>
      <w:sz w:val="22"/>
      <w:szCs w:val="22"/>
      <w:lang w:val="en-US" w:eastAsia="en-US"/>
    </w:rPr>
  </w:style>
  <w:style w:type="character" w:customStyle="1" w:styleId="ad">
    <w:name w:val="Нижний колонтитул Знак"/>
    <w:basedOn w:val="a0"/>
    <w:link w:val="ac"/>
    <w:uiPriority w:val="99"/>
    <w:rsid w:val="00DC762A"/>
    <w:rPr>
      <w:rFonts w:ascii="Consolas" w:eastAsia="Consolas" w:hAnsi="Consolas" w:cs="Consolas"/>
      <w:lang w:val="en-US"/>
    </w:rPr>
  </w:style>
  <w:style w:type="paragraph" w:styleId="ae">
    <w:name w:val="Normal (Web)"/>
    <w:aliases w:val=" Знак Знак Знак Знак Зн, Знак Знак1 Знак, Знак Знак1 Знак Знак, Знак4,Знак4,Знак4 Знак,Знак4 Знак Знак,Обычный (Web)1,Обычный (веб) Знак Знак Знак,Обычный (веб) Знак Знак Знак Знак,Обычный (веб) Знак Знак1,Обычный (веб) Знак1"/>
    <w:basedOn w:val="a"/>
    <w:link w:val="af"/>
    <w:uiPriority w:val="99"/>
    <w:unhideWhenUsed/>
    <w:qFormat/>
    <w:rsid w:val="00DC762A"/>
    <w:pPr>
      <w:spacing w:after="200" w:line="276" w:lineRule="auto"/>
    </w:pPr>
    <w:rPr>
      <w:rFonts w:eastAsia="Consolas"/>
      <w:lang w:val="en-US" w:eastAsia="en-US"/>
    </w:rPr>
  </w:style>
  <w:style w:type="character" w:customStyle="1" w:styleId="af">
    <w:name w:val="Обычный (веб) Знак"/>
    <w:aliases w:val=" Знак Знак Знак Знак Зн Знак, Знак Знак1 Знак Знак1, Знак Знак1 Знак Знак Знак, Знак4 Знак,Знак4 Знак1,Знак4 Знак Знак1,Знак4 Знак Знак Знак,Обычный (Web)1 Знак,Обычный (веб) Знак Знак Знак Знак1,Обычный (веб) Знак Знак Знак Знак Знак"/>
    <w:link w:val="ae"/>
    <w:uiPriority w:val="99"/>
    <w:rsid w:val="00DC762A"/>
    <w:rPr>
      <w:rFonts w:ascii="Times New Roman" w:eastAsia="Consolas" w:hAnsi="Times New Roman" w:cs="Times New Roman"/>
      <w:sz w:val="24"/>
      <w:szCs w:val="24"/>
      <w:lang w:val="en-US"/>
    </w:rPr>
  </w:style>
  <w:style w:type="paragraph" w:customStyle="1" w:styleId="Default">
    <w:name w:val="Default"/>
    <w:rsid w:val="00DC762A"/>
    <w:pPr>
      <w:autoSpaceDE w:val="0"/>
      <w:autoSpaceDN w:val="0"/>
      <w:adjustRightInd w:val="0"/>
      <w:spacing w:after="0" w:line="240" w:lineRule="auto"/>
    </w:pPr>
    <w:rPr>
      <w:rFonts w:ascii="Arial" w:eastAsia="Calibri" w:hAnsi="Arial" w:cs="Arial"/>
      <w:color w:val="000000"/>
      <w:sz w:val="24"/>
      <w:szCs w:val="24"/>
      <w:lang w:eastAsia="ru-RU"/>
    </w:rPr>
  </w:style>
  <w:style w:type="character" w:customStyle="1" w:styleId="12">
    <w:name w:val="Текст примечания Знак1"/>
    <w:basedOn w:val="a0"/>
    <w:uiPriority w:val="99"/>
    <w:semiHidden/>
    <w:rsid w:val="00DC762A"/>
    <w:rPr>
      <w:sz w:val="20"/>
      <w:szCs w:val="20"/>
    </w:rPr>
  </w:style>
  <w:style w:type="character" w:customStyle="1" w:styleId="13">
    <w:name w:val="Тема примечания Знак1"/>
    <w:basedOn w:val="12"/>
    <w:uiPriority w:val="99"/>
    <w:semiHidden/>
    <w:rsid w:val="00DC762A"/>
    <w:rPr>
      <w:b/>
      <w:bCs/>
      <w:sz w:val="20"/>
      <w:szCs w:val="20"/>
    </w:rPr>
  </w:style>
  <w:style w:type="character" w:styleId="af0">
    <w:name w:val="Strong"/>
    <w:basedOn w:val="a0"/>
    <w:uiPriority w:val="22"/>
    <w:qFormat/>
    <w:rsid w:val="00DC762A"/>
    <w:rPr>
      <w:b/>
      <w:bCs/>
    </w:rPr>
  </w:style>
  <w:style w:type="character" w:customStyle="1" w:styleId="ab">
    <w:name w:val="Абзац списка Знак"/>
    <w:aliases w:val="Akapit z listą BS Знак,Bullet1 Знак,Bullets Знак,Colorful List - Accent 11 Знак,Heading1 Знак,IBL List Paragraph Знак,List Paragraph (numbered (a)) Знак,List Paragraph 1 Знак,List Paragraph nowy Знак,List_Paragraph Знак,Абзац Знак"/>
    <w:link w:val="aa"/>
    <w:uiPriority w:val="34"/>
    <w:locked/>
    <w:rsid w:val="00DC762A"/>
    <w:rPr>
      <w:rFonts w:ascii="Consolas" w:eastAsia="Consolas" w:hAnsi="Consolas" w:cs="Consolas"/>
      <w:lang w:val="en-US"/>
    </w:rPr>
  </w:style>
  <w:style w:type="paragraph" w:customStyle="1" w:styleId="21">
    <w:name w:val="Абзац списка2"/>
    <w:basedOn w:val="a"/>
    <w:qFormat/>
    <w:rsid w:val="00DC762A"/>
    <w:pPr>
      <w:spacing w:after="200" w:line="276" w:lineRule="auto"/>
      <w:ind w:left="720"/>
    </w:pPr>
    <w:rPr>
      <w:rFonts w:ascii="Calibri" w:hAnsi="Calibri" w:cs="Calibri"/>
      <w:sz w:val="22"/>
      <w:szCs w:val="22"/>
      <w:lang w:eastAsia="en-US"/>
    </w:rPr>
  </w:style>
  <w:style w:type="character" w:styleId="af1">
    <w:name w:val="line number"/>
    <w:basedOn w:val="a0"/>
    <w:uiPriority w:val="99"/>
    <w:semiHidden/>
    <w:unhideWhenUsed/>
    <w:rsid w:val="00DC762A"/>
  </w:style>
  <w:style w:type="paragraph" w:styleId="af2">
    <w:name w:val="endnote text"/>
    <w:basedOn w:val="a"/>
    <w:link w:val="af3"/>
    <w:uiPriority w:val="99"/>
    <w:semiHidden/>
    <w:unhideWhenUsed/>
    <w:rsid w:val="00DC762A"/>
    <w:rPr>
      <w:rFonts w:asciiTheme="minorHAnsi" w:eastAsiaTheme="minorEastAsia" w:hAnsiTheme="minorHAnsi" w:cstheme="minorBidi"/>
      <w:sz w:val="20"/>
      <w:szCs w:val="20"/>
    </w:rPr>
  </w:style>
  <w:style w:type="character" w:customStyle="1" w:styleId="af3">
    <w:name w:val="Текст концевой сноски Знак"/>
    <w:basedOn w:val="a0"/>
    <w:link w:val="af2"/>
    <w:uiPriority w:val="99"/>
    <w:semiHidden/>
    <w:rsid w:val="00DC762A"/>
    <w:rPr>
      <w:rFonts w:eastAsiaTheme="minorEastAsia"/>
      <w:sz w:val="20"/>
      <w:szCs w:val="20"/>
      <w:lang w:eastAsia="ru-RU"/>
    </w:rPr>
  </w:style>
  <w:style w:type="character" w:styleId="af4">
    <w:name w:val="endnote reference"/>
    <w:basedOn w:val="a0"/>
    <w:uiPriority w:val="99"/>
    <w:semiHidden/>
    <w:unhideWhenUsed/>
    <w:rsid w:val="00DC762A"/>
    <w:rPr>
      <w:vertAlign w:val="superscript"/>
    </w:rPr>
  </w:style>
  <w:style w:type="paragraph" w:styleId="af5">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О"/>
    <w:link w:val="af6"/>
    <w:uiPriority w:val="1"/>
    <w:qFormat/>
    <w:rsid w:val="00DC762A"/>
    <w:pPr>
      <w:spacing w:after="0" w:line="240" w:lineRule="auto"/>
    </w:pPr>
    <w:rPr>
      <w:rFonts w:eastAsiaTheme="minorEastAsia"/>
      <w:lang w:eastAsia="ru-RU"/>
    </w:rPr>
  </w:style>
  <w:style w:type="table" w:customStyle="1" w:styleId="14">
    <w:name w:val="Сетка таблицы1"/>
    <w:basedOn w:val="a1"/>
    <w:next w:val="a3"/>
    <w:uiPriority w:val="59"/>
    <w:rsid w:val="00DC762A"/>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6">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f5"/>
    <w:uiPriority w:val="1"/>
    <w:qFormat/>
    <w:locked/>
    <w:rsid w:val="009D4F37"/>
    <w:rPr>
      <w:rFonts w:eastAsiaTheme="minorEastAsia"/>
      <w:lang w:eastAsia="ru-RU"/>
    </w:rPr>
  </w:style>
  <w:style w:type="character" w:styleId="af7">
    <w:name w:val="Hyperlink"/>
    <w:basedOn w:val="a0"/>
    <w:uiPriority w:val="99"/>
    <w:unhideWhenUsed/>
    <w:rsid w:val="00CA352C"/>
    <w:rPr>
      <w:color w:val="0563C1" w:themeColor="hyperlink"/>
      <w:u w:val="single"/>
    </w:rPr>
  </w:style>
  <w:style w:type="character" w:customStyle="1" w:styleId="ypks7kbdpwfgdykd3qb9">
    <w:name w:val="ypks7kbdpwfgdykd3qb9"/>
    <w:basedOn w:val="a0"/>
    <w:rsid w:val="00EE58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Body Text Indent 2" w:uiPriority="0"/>
    <w:lsdException w:name="Strong" w:semiHidden="0" w:uiPriority="22" w:unhideWhenUsed="0" w:qFormat="1"/>
    <w:lsdException w:name="Emphasis" w:semiHidden="0" w:uiPriority="20" w:unhideWhenUsed="0" w:qFormat="1"/>
    <w:lsdException w:name="Normal (Web)" w:qFormat="1"/>
    <w:lsdException w:name="HTML Typewriter"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DC762A"/>
    <w:pPr>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DC762A"/>
    <w:pPr>
      <w:keepNext/>
      <w:keepLines/>
      <w:spacing w:before="40" w:line="276" w:lineRule="auto"/>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Tab Border"/>
    <w:basedOn w:val="a1"/>
    <w:uiPriority w:val="59"/>
    <w:rsid w:val="0099366C"/>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DC762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DC762A"/>
    <w:rPr>
      <w:rFonts w:asciiTheme="majorHAnsi" w:eastAsiaTheme="majorEastAsia" w:hAnsiTheme="majorHAnsi" w:cstheme="majorBidi"/>
      <w:color w:val="1F4D78" w:themeColor="accent1" w:themeShade="7F"/>
      <w:sz w:val="24"/>
      <w:szCs w:val="24"/>
      <w:lang w:eastAsia="ru-RU"/>
    </w:rPr>
  </w:style>
  <w:style w:type="paragraph" w:styleId="2">
    <w:name w:val="Body Text Indent 2"/>
    <w:basedOn w:val="a"/>
    <w:link w:val="20"/>
    <w:unhideWhenUsed/>
    <w:rsid w:val="00DC762A"/>
    <w:pPr>
      <w:spacing w:after="120" w:line="480" w:lineRule="auto"/>
      <w:ind w:left="283"/>
    </w:pPr>
  </w:style>
  <w:style w:type="character" w:customStyle="1" w:styleId="20">
    <w:name w:val="Основной текст с отступом 2 Знак"/>
    <w:basedOn w:val="a0"/>
    <w:link w:val="2"/>
    <w:rsid w:val="00DC762A"/>
    <w:rPr>
      <w:rFonts w:ascii="Times New Roman" w:eastAsia="Times New Roman" w:hAnsi="Times New Roman" w:cs="Times New Roman"/>
      <w:sz w:val="24"/>
      <w:szCs w:val="24"/>
      <w:lang w:eastAsia="ru-RU"/>
    </w:rPr>
  </w:style>
  <w:style w:type="character" w:customStyle="1" w:styleId="a8">
    <w:name w:val="Верхний колонтитул Знак"/>
    <w:link w:val="a9"/>
    <w:uiPriority w:val="99"/>
    <w:locked/>
    <w:rsid w:val="00DC762A"/>
    <w:rPr>
      <w:sz w:val="24"/>
      <w:szCs w:val="24"/>
    </w:rPr>
  </w:style>
  <w:style w:type="paragraph" w:styleId="a9">
    <w:name w:val="header"/>
    <w:basedOn w:val="a"/>
    <w:link w:val="a8"/>
    <w:uiPriority w:val="99"/>
    <w:qFormat/>
    <w:rsid w:val="00DC762A"/>
    <w:pPr>
      <w:tabs>
        <w:tab w:val="center" w:pos="4677"/>
        <w:tab w:val="right" w:pos="9355"/>
      </w:tabs>
    </w:pPr>
    <w:rPr>
      <w:rFonts w:asciiTheme="minorHAnsi" w:eastAsiaTheme="minorHAnsi" w:hAnsiTheme="minorHAnsi" w:cstheme="minorBidi"/>
      <w:lang w:eastAsia="en-US"/>
    </w:rPr>
  </w:style>
  <w:style w:type="character" w:customStyle="1" w:styleId="11">
    <w:name w:val="Верхний колонтитул Знак1"/>
    <w:basedOn w:val="a0"/>
    <w:uiPriority w:val="99"/>
    <w:semiHidden/>
    <w:rsid w:val="00DC762A"/>
    <w:rPr>
      <w:rFonts w:ascii="Times New Roman" w:eastAsia="Times New Roman" w:hAnsi="Times New Roman" w:cs="Times New Roman"/>
      <w:sz w:val="24"/>
      <w:szCs w:val="24"/>
      <w:lang w:eastAsia="ru-RU"/>
    </w:rPr>
  </w:style>
  <w:style w:type="paragraph" w:styleId="aa">
    <w:name w:val="List Paragraph"/>
    <w:aliases w:val="Akapit z listą BS,Bullet1,Bullets,Colorful List - Accent 11,Heading1,IBL List Paragraph,List Paragraph (numbered (a)),List Paragraph 1,List Paragraph nowy,List_Paragraph,Multilevel para_II,NUMBERED PARAGRAPH,Абзац,Маркировка,маркированный"/>
    <w:basedOn w:val="a"/>
    <w:link w:val="ab"/>
    <w:uiPriority w:val="99"/>
    <w:qFormat/>
    <w:rsid w:val="00DC762A"/>
    <w:pPr>
      <w:spacing w:after="200" w:line="276" w:lineRule="auto"/>
      <w:ind w:left="720"/>
      <w:contextualSpacing/>
    </w:pPr>
    <w:rPr>
      <w:rFonts w:ascii="Consolas" w:eastAsia="Consolas" w:hAnsi="Consolas" w:cs="Consolas"/>
      <w:sz w:val="22"/>
      <w:szCs w:val="22"/>
      <w:lang w:val="en-US" w:eastAsia="en-US"/>
    </w:rPr>
  </w:style>
  <w:style w:type="paragraph" w:styleId="ac">
    <w:name w:val="footer"/>
    <w:basedOn w:val="a"/>
    <w:link w:val="ad"/>
    <w:uiPriority w:val="99"/>
    <w:unhideWhenUsed/>
    <w:rsid w:val="00DC762A"/>
    <w:pPr>
      <w:tabs>
        <w:tab w:val="center" w:pos="4677"/>
        <w:tab w:val="right" w:pos="9355"/>
      </w:tabs>
    </w:pPr>
    <w:rPr>
      <w:rFonts w:ascii="Consolas" w:eastAsia="Consolas" w:hAnsi="Consolas" w:cs="Consolas"/>
      <w:sz w:val="22"/>
      <w:szCs w:val="22"/>
      <w:lang w:val="en-US" w:eastAsia="en-US"/>
    </w:rPr>
  </w:style>
  <w:style w:type="character" w:customStyle="1" w:styleId="ad">
    <w:name w:val="Нижний колонтитул Знак"/>
    <w:basedOn w:val="a0"/>
    <w:link w:val="ac"/>
    <w:uiPriority w:val="99"/>
    <w:rsid w:val="00DC762A"/>
    <w:rPr>
      <w:rFonts w:ascii="Consolas" w:eastAsia="Consolas" w:hAnsi="Consolas" w:cs="Consolas"/>
      <w:lang w:val="en-US"/>
    </w:rPr>
  </w:style>
  <w:style w:type="paragraph" w:styleId="ae">
    <w:name w:val="Normal (Web)"/>
    <w:aliases w:val=" Знак Знак Знак Знак Зн, Знак Знак1 Знак, Знак Знак1 Знак Знак, Знак4,Знак4,Знак4 Знак,Знак4 Знак Знак,Обычный (Web)1,Обычный (веб) Знак Знак Знак,Обычный (веб) Знак Знак Знак Знак,Обычный (веб) Знак Знак1,Обычный (веб) Знак1"/>
    <w:basedOn w:val="a"/>
    <w:link w:val="af"/>
    <w:uiPriority w:val="99"/>
    <w:unhideWhenUsed/>
    <w:qFormat/>
    <w:rsid w:val="00DC762A"/>
    <w:pPr>
      <w:spacing w:after="200" w:line="276" w:lineRule="auto"/>
    </w:pPr>
    <w:rPr>
      <w:rFonts w:eastAsia="Consolas"/>
      <w:lang w:val="en-US" w:eastAsia="en-US"/>
    </w:rPr>
  </w:style>
  <w:style w:type="character" w:customStyle="1" w:styleId="af">
    <w:name w:val="Обычный (веб) Знак"/>
    <w:aliases w:val=" Знак Знак Знак Знак Зн Знак, Знак Знак1 Знак Знак1, Знак Знак1 Знак Знак Знак, Знак4 Знак,Знак4 Знак1,Знак4 Знак Знак1,Знак4 Знак Знак Знак,Обычный (Web)1 Знак,Обычный (веб) Знак Знак Знак Знак1,Обычный (веб) Знак Знак Знак Знак Знак"/>
    <w:link w:val="ae"/>
    <w:uiPriority w:val="99"/>
    <w:rsid w:val="00DC762A"/>
    <w:rPr>
      <w:rFonts w:ascii="Times New Roman" w:eastAsia="Consolas" w:hAnsi="Times New Roman" w:cs="Times New Roman"/>
      <w:sz w:val="24"/>
      <w:szCs w:val="24"/>
      <w:lang w:val="en-US"/>
    </w:rPr>
  </w:style>
  <w:style w:type="paragraph" w:customStyle="1" w:styleId="Default">
    <w:name w:val="Default"/>
    <w:rsid w:val="00DC762A"/>
    <w:pPr>
      <w:autoSpaceDE w:val="0"/>
      <w:autoSpaceDN w:val="0"/>
      <w:adjustRightInd w:val="0"/>
      <w:spacing w:after="0" w:line="240" w:lineRule="auto"/>
    </w:pPr>
    <w:rPr>
      <w:rFonts w:ascii="Arial" w:eastAsia="Calibri" w:hAnsi="Arial" w:cs="Arial"/>
      <w:color w:val="000000"/>
      <w:sz w:val="24"/>
      <w:szCs w:val="24"/>
      <w:lang w:eastAsia="ru-RU"/>
    </w:rPr>
  </w:style>
  <w:style w:type="character" w:customStyle="1" w:styleId="12">
    <w:name w:val="Текст примечания Знак1"/>
    <w:basedOn w:val="a0"/>
    <w:uiPriority w:val="99"/>
    <w:semiHidden/>
    <w:rsid w:val="00DC762A"/>
    <w:rPr>
      <w:sz w:val="20"/>
      <w:szCs w:val="20"/>
    </w:rPr>
  </w:style>
  <w:style w:type="character" w:customStyle="1" w:styleId="13">
    <w:name w:val="Тема примечания Знак1"/>
    <w:basedOn w:val="12"/>
    <w:uiPriority w:val="99"/>
    <w:semiHidden/>
    <w:rsid w:val="00DC762A"/>
    <w:rPr>
      <w:b/>
      <w:bCs/>
      <w:sz w:val="20"/>
      <w:szCs w:val="20"/>
    </w:rPr>
  </w:style>
  <w:style w:type="character" w:styleId="af0">
    <w:name w:val="Strong"/>
    <w:basedOn w:val="a0"/>
    <w:uiPriority w:val="22"/>
    <w:qFormat/>
    <w:rsid w:val="00DC762A"/>
    <w:rPr>
      <w:b/>
      <w:bCs/>
    </w:rPr>
  </w:style>
  <w:style w:type="character" w:customStyle="1" w:styleId="ab">
    <w:name w:val="Абзац списка Знак"/>
    <w:aliases w:val="Akapit z listą BS Знак,Bullet1 Знак,Bullets Знак,Colorful List - Accent 11 Знак,Heading1 Знак,IBL List Paragraph Знак,List Paragraph (numbered (a)) Знак,List Paragraph 1 Знак,List Paragraph nowy Знак,List_Paragraph Знак,Абзац Знак"/>
    <w:link w:val="aa"/>
    <w:uiPriority w:val="34"/>
    <w:locked/>
    <w:rsid w:val="00DC762A"/>
    <w:rPr>
      <w:rFonts w:ascii="Consolas" w:eastAsia="Consolas" w:hAnsi="Consolas" w:cs="Consolas"/>
      <w:lang w:val="en-US"/>
    </w:rPr>
  </w:style>
  <w:style w:type="paragraph" w:customStyle="1" w:styleId="21">
    <w:name w:val="Абзац списка2"/>
    <w:basedOn w:val="a"/>
    <w:qFormat/>
    <w:rsid w:val="00DC762A"/>
    <w:pPr>
      <w:spacing w:after="200" w:line="276" w:lineRule="auto"/>
      <w:ind w:left="720"/>
    </w:pPr>
    <w:rPr>
      <w:rFonts w:ascii="Calibri" w:hAnsi="Calibri" w:cs="Calibri"/>
      <w:sz w:val="22"/>
      <w:szCs w:val="22"/>
      <w:lang w:eastAsia="en-US"/>
    </w:rPr>
  </w:style>
  <w:style w:type="character" w:styleId="af1">
    <w:name w:val="line number"/>
    <w:basedOn w:val="a0"/>
    <w:uiPriority w:val="99"/>
    <w:semiHidden/>
    <w:unhideWhenUsed/>
    <w:rsid w:val="00DC762A"/>
  </w:style>
  <w:style w:type="paragraph" w:styleId="af2">
    <w:name w:val="endnote text"/>
    <w:basedOn w:val="a"/>
    <w:link w:val="af3"/>
    <w:uiPriority w:val="99"/>
    <w:semiHidden/>
    <w:unhideWhenUsed/>
    <w:rsid w:val="00DC762A"/>
    <w:rPr>
      <w:rFonts w:asciiTheme="minorHAnsi" w:eastAsiaTheme="minorEastAsia" w:hAnsiTheme="minorHAnsi" w:cstheme="minorBidi"/>
      <w:sz w:val="20"/>
      <w:szCs w:val="20"/>
    </w:rPr>
  </w:style>
  <w:style w:type="character" w:customStyle="1" w:styleId="af3">
    <w:name w:val="Текст концевой сноски Знак"/>
    <w:basedOn w:val="a0"/>
    <w:link w:val="af2"/>
    <w:uiPriority w:val="99"/>
    <w:semiHidden/>
    <w:rsid w:val="00DC762A"/>
    <w:rPr>
      <w:rFonts w:eastAsiaTheme="minorEastAsia"/>
      <w:sz w:val="20"/>
      <w:szCs w:val="20"/>
      <w:lang w:eastAsia="ru-RU"/>
    </w:rPr>
  </w:style>
  <w:style w:type="character" w:styleId="af4">
    <w:name w:val="endnote reference"/>
    <w:basedOn w:val="a0"/>
    <w:uiPriority w:val="99"/>
    <w:semiHidden/>
    <w:unhideWhenUsed/>
    <w:rsid w:val="00DC762A"/>
    <w:rPr>
      <w:vertAlign w:val="superscript"/>
    </w:rPr>
  </w:style>
  <w:style w:type="paragraph" w:styleId="af5">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О"/>
    <w:link w:val="af6"/>
    <w:uiPriority w:val="1"/>
    <w:qFormat/>
    <w:rsid w:val="00DC762A"/>
    <w:pPr>
      <w:spacing w:after="0" w:line="240" w:lineRule="auto"/>
    </w:pPr>
    <w:rPr>
      <w:rFonts w:eastAsiaTheme="minorEastAsia"/>
      <w:lang w:eastAsia="ru-RU"/>
    </w:rPr>
  </w:style>
  <w:style w:type="table" w:customStyle="1" w:styleId="14">
    <w:name w:val="Сетка таблицы1"/>
    <w:basedOn w:val="a1"/>
    <w:next w:val="a3"/>
    <w:uiPriority w:val="59"/>
    <w:rsid w:val="00DC762A"/>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6">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f5"/>
    <w:uiPriority w:val="1"/>
    <w:qFormat/>
    <w:locked/>
    <w:rsid w:val="009D4F37"/>
    <w:rPr>
      <w:rFonts w:eastAsiaTheme="minorEastAsia"/>
      <w:lang w:eastAsia="ru-RU"/>
    </w:rPr>
  </w:style>
  <w:style w:type="character" w:styleId="af7">
    <w:name w:val="Hyperlink"/>
    <w:basedOn w:val="a0"/>
    <w:uiPriority w:val="99"/>
    <w:unhideWhenUsed/>
    <w:rsid w:val="00CA352C"/>
    <w:rPr>
      <w:color w:val="0563C1" w:themeColor="hyperlink"/>
      <w:u w:val="single"/>
    </w:rPr>
  </w:style>
  <w:style w:type="character" w:customStyle="1" w:styleId="ypks7kbdpwfgdykd3qb9">
    <w:name w:val="ypks7kbdpwfgdykd3qb9"/>
    <w:basedOn w:val="a0"/>
    <w:rsid w:val="00EE5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61365">
      <w:bodyDiv w:val="1"/>
      <w:marLeft w:val="0"/>
      <w:marRight w:val="0"/>
      <w:marTop w:val="0"/>
      <w:marBottom w:val="0"/>
      <w:divBdr>
        <w:top w:val="none" w:sz="0" w:space="0" w:color="auto"/>
        <w:left w:val="none" w:sz="0" w:space="0" w:color="auto"/>
        <w:bottom w:val="none" w:sz="0" w:space="0" w:color="auto"/>
        <w:right w:val="none" w:sz="0" w:space="0" w:color="auto"/>
      </w:divBdr>
    </w:div>
    <w:div w:id="68699634">
      <w:bodyDiv w:val="1"/>
      <w:marLeft w:val="0"/>
      <w:marRight w:val="0"/>
      <w:marTop w:val="0"/>
      <w:marBottom w:val="0"/>
      <w:divBdr>
        <w:top w:val="none" w:sz="0" w:space="0" w:color="auto"/>
        <w:left w:val="none" w:sz="0" w:space="0" w:color="auto"/>
        <w:bottom w:val="none" w:sz="0" w:space="0" w:color="auto"/>
        <w:right w:val="none" w:sz="0" w:space="0" w:color="auto"/>
      </w:divBdr>
    </w:div>
    <w:div w:id="77945631">
      <w:bodyDiv w:val="1"/>
      <w:marLeft w:val="0"/>
      <w:marRight w:val="0"/>
      <w:marTop w:val="0"/>
      <w:marBottom w:val="0"/>
      <w:divBdr>
        <w:top w:val="none" w:sz="0" w:space="0" w:color="auto"/>
        <w:left w:val="none" w:sz="0" w:space="0" w:color="auto"/>
        <w:bottom w:val="none" w:sz="0" w:space="0" w:color="auto"/>
        <w:right w:val="none" w:sz="0" w:space="0" w:color="auto"/>
      </w:divBdr>
    </w:div>
    <w:div w:id="107893537">
      <w:bodyDiv w:val="1"/>
      <w:marLeft w:val="0"/>
      <w:marRight w:val="0"/>
      <w:marTop w:val="0"/>
      <w:marBottom w:val="0"/>
      <w:divBdr>
        <w:top w:val="none" w:sz="0" w:space="0" w:color="auto"/>
        <w:left w:val="none" w:sz="0" w:space="0" w:color="auto"/>
        <w:bottom w:val="none" w:sz="0" w:space="0" w:color="auto"/>
        <w:right w:val="none" w:sz="0" w:space="0" w:color="auto"/>
      </w:divBdr>
    </w:div>
    <w:div w:id="133523246">
      <w:bodyDiv w:val="1"/>
      <w:marLeft w:val="0"/>
      <w:marRight w:val="0"/>
      <w:marTop w:val="0"/>
      <w:marBottom w:val="0"/>
      <w:divBdr>
        <w:top w:val="none" w:sz="0" w:space="0" w:color="auto"/>
        <w:left w:val="none" w:sz="0" w:space="0" w:color="auto"/>
        <w:bottom w:val="none" w:sz="0" w:space="0" w:color="auto"/>
        <w:right w:val="none" w:sz="0" w:space="0" w:color="auto"/>
      </w:divBdr>
    </w:div>
    <w:div w:id="138346887">
      <w:bodyDiv w:val="1"/>
      <w:marLeft w:val="0"/>
      <w:marRight w:val="0"/>
      <w:marTop w:val="0"/>
      <w:marBottom w:val="0"/>
      <w:divBdr>
        <w:top w:val="none" w:sz="0" w:space="0" w:color="auto"/>
        <w:left w:val="none" w:sz="0" w:space="0" w:color="auto"/>
        <w:bottom w:val="none" w:sz="0" w:space="0" w:color="auto"/>
        <w:right w:val="none" w:sz="0" w:space="0" w:color="auto"/>
      </w:divBdr>
    </w:div>
    <w:div w:id="171265255">
      <w:bodyDiv w:val="1"/>
      <w:marLeft w:val="0"/>
      <w:marRight w:val="0"/>
      <w:marTop w:val="0"/>
      <w:marBottom w:val="0"/>
      <w:divBdr>
        <w:top w:val="none" w:sz="0" w:space="0" w:color="auto"/>
        <w:left w:val="none" w:sz="0" w:space="0" w:color="auto"/>
        <w:bottom w:val="none" w:sz="0" w:space="0" w:color="auto"/>
        <w:right w:val="none" w:sz="0" w:space="0" w:color="auto"/>
      </w:divBdr>
    </w:div>
    <w:div w:id="185681171">
      <w:bodyDiv w:val="1"/>
      <w:marLeft w:val="0"/>
      <w:marRight w:val="0"/>
      <w:marTop w:val="0"/>
      <w:marBottom w:val="0"/>
      <w:divBdr>
        <w:top w:val="none" w:sz="0" w:space="0" w:color="auto"/>
        <w:left w:val="none" w:sz="0" w:space="0" w:color="auto"/>
        <w:bottom w:val="none" w:sz="0" w:space="0" w:color="auto"/>
        <w:right w:val="none" w:sz="0" w:space="0" w:color="auto"/>
      </w:divBdr>
    </w:div>
    <w:div w:id="203055377">
      <w:bodyDiv w:val="1"/>
      <w:marLeft w:val="0"/>
      <w:marRight w:val="0"/>
      <w:marTop w:val="0"/>
      <w:marBottom w:val="0"/>
      <w:divBdr>
        <w:top w:val="none" w:sz="0" w:space="0" w:color="auto"/>
        <w:left w:val="none" w:sz="0" w:space="0" w:color="auto"/>
        <w:bottom w:val="none" w:sz="0" w:space="0" w:color="auto"/>
        <w:right w:val="none" w:sz="0" w:space="0" w:color="auto"/>
      </w:divBdr>
    </w:div>
    <w:div w:id="270674575">
      <w:bodyDiv w:val="1"/>
      <w:marLeft w:val="0"/>
      <w:marRight w:val="0"/>
      <w:marTop w:val="0"/>
      <w:marBottom w:val="0"/>
      <w:divBdr>
        <w:top w:val="none" w:sz="0" w:space="0" w:color="auto"/>
        <w:left w:val="none" w:sz="0" w:space="0" w:color="auto"/>
        <w:bottom w:val="none" w:sz="0" w:space="0" w:color="auto"/>
        <w:right w:val="none" w:sz="0" w:space="0" w:color="auto"/>
      </w:divBdr>
    </w:div>
    <w:div w:id="279723675">
      <w:bodyDiv w:val="1"/>
      <w:marLeft w:val="0"/>
      <w:marRight w:val="0"/>
      <w:marTop w:val="0"/>
      <w:marBottom w:val="0"/>
      <w:divBdr>
        <w:top w:val="none" w:sz="0" w:space="0" w:color="auto"/>
        <w:left w:val="none" w:sz="0" w:space="0" w:color="auto"/>
        <w:bottom w:val="none" w:sz="0" w:space="0" w:color="auto"/>
        <w:right w:val="none" w:sz="0" w:space="0" w:color="auto"/>
      </w:divBdr>
    </w:div>
    <w:div w:id="295525394">
      <w:bodyDiv w:val="1"/>
      <w:marLeft w:val="0"/>
      <w:marRight w:val="0"/>
      <w:marTop w:val="0"/>
      <w:marBottom w:val="0"/>
      <w:divBdr>
        <w:top w:val="none" w:sz="0" w:space="0" w:color="auto"/>
        <w:left w:val="none" w:sz="0" w:space="0" w:color="auto"/>
        <w:bottom w:val="none" w:sz="0" w:space="0" w:color="auto"/>
        <w:right w:val="none" w:sz="0" w:space="0" w:color="auto"/>
      </w:divBdr>
    </w:div>
    <w:div w:id="328674207">
      <w:bodyDiv w:val="1"/>
      <w:marLeft w:val="0"/>
      <w:marRight w:val="0"/>
      <w:marTop w:val="0"/>
      <w:marBottom w:val="0"/>
      <w:divBdr>
        <w:top w:val="none" w:sz="0" w:space="0" w:color="auto"/>
        <w:left w:val="none" w:sz="0" w:space="0" w:color="auto"/>
        <w:bottom w:val="none" w:sz="0" w:space="0" w:color="auto"/>
        <w:right w:val="none" w:sz="0" w:space="0" w:color="auto"/>
      </w:divBdr>
    </w:div>
    <w:div w:id="338585139">
      <w:bodyDiv w:val="1"/>
      <w:marLeft w:val="0"/>
      <w:marRight w:val="0"/>
      <w:marTop w:val="0"/>
      <w:marBottom w:val="0"/>
      <w:divBdr>
        <w:top w:val="none" w:sz="0" w:space="0" w:color="auto"/>
        <w:left w:val="none" w:sz="0" w:space="0" w:color="auto"/>
        <w:bottom w:val="none" w:sz="0" w:space="0" w:color="auto"/>
        <w:right w:val="none" w:sz="0" w:space="0" w:color="auto"/>
      </w:divBdr>
    </w:div>
    <w:div w:id="419133572">
      <w:bodyDiv w:val="1"/>
      <w:marLeft w:val="0"/>
      <w:marRight w:val="0"/>
      <w:marTop w:val="0"/>
      <w:marBottom w:val="0"/>
      <w:divBdr>
        <w:top w:val="none" w:sz="0" w:space="0" w:color="auto"/>
        <w:left w:val="none" w:sz="0" w:space="0" w:color="auto"/>
        <w:bottom w:val="none" w:sz="0" w:space="0" w:color="auto"/>
        <w:right w:val="none" w:sz="0" w:space="0" w:color="auto"/>
      </w:divBdr>
    </w:div>
    <w:div w:id="466241515">
      <w:bodyDiv w:val="1"/>
      <w:marLeft w:val="0"/>
      <w:marRight w:val="0"/>
      <w:marTop w:val="0"/>
      <w:marBottom w:val="0"/>
      <w:divBdr>
        <w:top w:val="none" w:sz="0" w:space="0" w:color="auto"/>
        <w:left w:val="none" w:sz="0" w:space="0" w:color="auto"/>
        <w:bottom w:val="none" w:sz="0" w:space="0" w:color="auto"/>
        <w:right w:val="none" w:sz="0" w:space="0" w:color="auto"/>
      </w:divBdr>
    </w:div>
    <w:div w:id="526261417">
      <w:bodyDiv w:val="1"/>
      <w:marLeft w:val="0"/>
      <w:marRight w:val="0"/>
      <w:marTop w:val="0"/>
      <w:marBottom w:val="0"/>
      <w:divBdr>
        <w:top w:val="none" w:sz="0" w:space="0" w:color="auto"/>
        <w:left w:val="none" w:sz="0" w:space="0" w:color="auto"/>
        <w:bottom w:val="none" w:sz="0" w:space="0" w:color="auto"/>
        <w:right w:val="none" w:sz="0" w:space="0" w:color="auto"/>
      </w:divBdr>
    </w:div>
    <w:div w:id="551113151">
      <w:bodyDiv w:val="1"/>
      <w:marLeft w:val="0"/>
      <w:marRight w:val="0"/>
      <w:marTop w:val="0"/>
      <w:marBottom w:val="0"/>
      <w:divBdr>
        <w:top w:val="none" w:sz="0" w:space="0" w:color="auto"/>
        <w:left w:val="none" w:sz="0" w:space="0" w:color="auto"/>
        <w:bottom w:val="none" w:sz="0" w:space="0" w:color="auto"/>
        <w:right w:val="none" w:sz="0" w:space="0" w:color="auto"/>
      </w:divBdr>
    </w:div>
    <w:div w:id="555090680">
      <w:bodyDiv w:val="1"/>
      <w:marLeft w:val="0"/>
      <w:marRight w:val="0"/>
      <w:marTop w:val="0"/>
      <w:marBottom w:val="0"/>
      <w:divBdr>
        <w:top w:val="none" w:sz="0" w:space="0" w:color="auto"/>
        <w:left w:val="none" w:sz="0" w:space="0" w:color="auto"/>
        <w:bottom w:val="none" w:sz="0" w:space="0" w:color="auto"/>
        <w:right w:val="none" w:sz="0" w:space="0" w:color="auto"/>
      </w:divBdr>
    </w:div>
    <w:div w:id="586815512">
      <w:bodyDiv w:val="1"/>
      <w:marLeft w:val="0"/>
      <w:marRight w:val="0"/>
      <w:marTop w:val="0"/>
      <w:marBottom w:val="0"/>
      <w:divBdr>
        <w:top w:val="none" w:sz="0" w:space="0" w:color="auto"/>
        <w:left w:val="none" w:sz="0" w:space="0" w:color="auto"/>
        <w:bottom w:val="none" w:sz="0" w:space="0" w:color="auto"/>
        <w:right w:val="none" w:sz="0" w:space="0" w:color="auto"/>
      </w:divBdr>
    </w:div>
    <w:div w:id="663317204">
      <w:bodyDiv w:val="1"/>
      <w:marLeft w:val="0"/>
      <w:marRight w:val="0"/>
      <w:marTop w:val="0"/>
      <w:marBottom w:val="0"/>
      <w:divBdr>
        <w:top w:val="none" w:sz="0" w:space="0" w:color="auto"/>
        <w:left w:val="none" w:sz="0" w:space="0" w:color="auto"/>
        <w:bottom w:val="none" w:sz="0" w:space="0" w:color="auto"/>
        <w:right w:val="none" w:sz="0" w:space="0" w:color="auto"/>
      </w:divBdr>
    </w:div>
    <w:div w:id="668555808">
      <w:bodyDiv w:val="1"/>
      <w:marLeft w:val="0"/>
      <w:marRight w:val="0"/>
      <w:marTop w:val="0"/>
      <w:marBottom w:val="0"/>
      <w:divBdr>
        <w:top w:val="none" w:sz="0" w:space="0" w:color="auto"/>
        <w:left w:val="none" w:sz="0" w:space="0" w:color="auto"/>
        <w:bottom w:val="none" w:sz="0" w:space="0" w:color="auto"/>
        <w:right w:val="none" w:sz="0" w:space="0" w:color="auto"/>
      </w:divBdr>
    </w:div>
    <w:div w:id="669716152">
      <w:bodyDiv w:val="1"/>
      <w:marLeft w:val="0"/>
      <w:marRight w:val="0"/>
      <w:marTop w:val="0"/>
      <w:marBottom w:val="0"/>
      <w:divBdr>
        <w:top w:val="none" w:sz="0" w:space="0" w:color="auto"/>
        <w:left w:val="none" w:sz="0" w:space="0" w:color="auto"/>
        <w:bottom w:val="none" w:sz="0" w:space="0" w:color="auto"/>
        <w:right w:val="none" w:sz="0" w:space="0" w:color="auto"/>
      </w:divBdr>
    </w:div>
    <w:div w:id="706175041">
      <w:bodyDiv w:val="1"/>
      <w:marLeft w:val="0"/>
      <w:marRight w:val="0"/>
      <w:marTop w:val="0"/>
      <w:marBottom w:val="0"/>
      <w:divBdr>
        <w:top w:val="none" w:sz="0" w:space="0" w:color="auto"/>
        <w:left w:val="none" w:sz="0" w:space="0" w:color="auto"/>
        <w:bottom w:val="none" w:sz="0" w:space="0" w:color="auto"/>
        <w:right w:val="none" w:sz="0" w:space="0" w:color="auto"/>
      </w:divBdr>
    </w:div>
    <w:div w:id="739331410">
      <w:bodyDiv w:val="1"/>
      <w:marLeft w:val="0"/>
      <w:marRight w:val="0"/>
      <w:marTop w:val="0"/>
      <w:marBottom w:val="0"/>
      <w:divBdr>
        <w:top w:val="none" w:sz="0" w:space="0" w:color="auto"/>
        <w:left w:val="none" w:sz="0" w:space="0" w:color="auto"/>
        <w:bottom w:val="none" w:sz="0" w:space="0" w:color="auto"/>
        <w:right w:val="none" w:sz="0" w:space="0" w:color="auto"/>
      </w:divBdr>
    </w:div>
    <w:div w:id="744424217">
      <w:bodyDiv w:val="1"/>
      <w:marLeft w:val="0"/>
      <w:marRight w:val="0"/>
      <w:marTop w:val="0"/>
      <w:marBottom w:val="0"/>
      <w:divBdr>
        <w:top w:val="none" w:sz="0" w:space="0" w:color="auto"/>
        <w:left w:val="none" w:sz="0" w:space="0" w:color="auto"/>
        <w:bottom w:val="none" w:sz="0" w:space="0" w:color="auto"/>
        <w:right w:val="none" w:sz="0" w:space="0" w:color="auto"/>
      </w:divBdr>
    </w:div>
    <w:div w:id="757140243">
      <w:bodyDiv w:val="1"/>
      <w:marLeft w:val="0"/>
      <w:marRight w:val="0"/>
      <w:marTop w:val="0"/>
      <w:marBottom w:val="0"/>
      <w:divBdr>
        <w:top w:val="none" w:sz="0" w:space="0" w:color="auto"/>
        <w:left w:val="none" w:sz="0" w:space="0" w:color="auto"/>
        <w:bottom w:val="none" w:sz="0" w:space="0" w:color="auto"/>
        <w:right w:val="none" w:sz="0" w:space="0" w:color="auto"/>
      </w:divBdr>
    </w:div>
    <w:div w:id="773403596">
      <w:bodyDiv w:val="1"/>
      <w:marLeft w:val="0"/>
      <w:marRight w:val="0"/>
      <w:marTop w:val="0"/>
      <w:marBottom w:val="0"/>
      <w:divBdr>
        <w:top w:val="none" w:sz="0" w:space="0" w:color="auto"/>
        <w:left w:val="none" w:sz="0" w:space="0" w:color="auto"/>
        <w:bottom w:val="none" w:sz="0" w:space="0" w:color="auto"/>
        <w:right w:val="none" w:sz="0" w:space="0" w:color="auto"/>
      </w:divBdr>
    </w:div>
    <w:div w:id="787774983">
      <w:bodyDiv w:val="1"/>
      <w:marLeft w:val="0"/>
      <w:marRight w:val="0"/>
      <w:marTop w:val="0"/>
      <w:marBottom w:val="0"/>
      <w:divBdr>
        <w:top w:val="none" w:sz="0" w:space="0" w:color="auto"/>
        <w:left w:val="none" w:sz="0" w:space="0" w:color="auto"/>
        <w:bottom w:val="none" w:sz="0" w:space="0" w:color="auto"/>
        <w:right w:val="none" w:sz="0" w:space="0" w:color="auto"/>
      </w:divBdr>
    </w:div>
    <w:div w:id="789470323">
      <w:bodyDiv w:val="1"/>
      <w:marLeft w:val="0"/>
      <w:marRight w:val="0"/>
      <w:marTop w:val="0"/>
      <w:marBottom w:val="0"/>
      <w:divBdr>
        <w:top w:val="none" w:sz="0" w:space="0" w:color="auto"/>
        <w:left w:val="none" w:sz="0" w:space="0" w:color="auto"/>
        <w:bottom w:val="none" w:sz="0" w:space="0" w:color="auto"/>
        <w:right w:val="none" w:sz="0" w:space="0" w:color="auto"/>
      </w:divBdr>
    </w:div>
    <w:div w:id="793135137">
      <w:bodyDiv w:val="1"/>
      <w:marLeft w:val="0"/>
      <w:marRight w:val="0"/>
      <w:marTop w:val="0"/>
      <w:marBottom w:val="0"/>
      <w:divBdr>
        <w:top w:val="none" w:sz="0" w:space="0" w:color="auto"/>
        <w:left w:val="none" w:sz="0" w:space="0" w:color="auto"/>
        <w:bottom w:val="none" w:sz="0" w:space="0" w:color="auto"/>
        <w:right w:val="none" w:sz="0" w:space="0" w:color="auto"/>
      </w:divBdr>
    </w:div>
    <w:div w:id="867838838">
      <w:bodyDiv w:val="1"/>
      <w:marLeft w:val="0"/>
      <w:marRight w:val="0"/>
      <w:marTop w:val="0"/>
      <w:marBottom w:val="0"/>
      <w:divBdr>
        <w:top w:val="none" w:sz="0" w:space="0" w:color="auto"/>
        <w:left w:val="none" w:sz="0" w:space="0" w:color="auto"/>
        <w:bottom w:val="none" w:sz="0" w:space="0" w:color="auto"/>
        <w:right w:val="none" w:sz="0" w:space="0" w:color="auto"/>
      </w:divBdr>
    </w:div>
    <w:div w:id="895044777">
      <w:bodyDiv w:val="1"/>
      <w:marLeft w:val="0"/>
      <w:marRight w:val="0"/>
      <w:marTop w:val="0"/>
      <w:marBottom w:val="0"/>
      <w:divBdr>
        <w:top w:val="none" w:sz="0" w:space="0" w:color="auto"/>
        <w:left w:val="none" w:sz="0" w:space="0" w:color="auto"/>
        <w:bottom w:val="none" w:sz="0" w:space="0" w:color="auto"/>
        <w:right w:val="none" w:sz="0" w:space="0" w:color="auto"/>
      </w:divBdr>
    </w:div>
    <w:div w:id="903561580">
      <w:bodyDiv w:val="1"/>
      <w:marLeft w:val="0"/>
      <w:marRight w:val="0"/>
      <w:marTop w:val="0"/>
      <w:marBottom w:val="0"/>
      <w:divBdr>
        <w:top w:val="none" w:sz="0" w:space="0" w:color="auto"/>
        <w:left w:val="none" w:sz="0" w:space="0" w:color="auto"/>
        <w:bottom w:val="none" w:sz="0" w:space="0" w:color="auto"/>
        <w:right w:val="none" w:sz="0" w:space="0" w:color="auto"/>
      </w:divBdr>
    </w:div>
    <w:div w:id="910308516">
      <w:bodyDiv w:val="1"/>
      <w:marLeft w:val="0"/>
      <w:marRight w:val="0"/>
      <w:marTop w:val="0"/>
      <w:marBottom w:val="0"/>
      <w:divBdr>
        <w:top w:val="none" w:sz="0" w:space="0" w:color="auto"/>
        <w:left w:val="none" w:sz="0" w:space="0" w:color="auto"/>
        <w:bottom w:val="none" w:sz="0" w:space="0" w:color="auto"/>
        <w:right w:val="none" w:sz="0" w:space="0" w:color="auto"/>
      </w:divBdr>
    </w:div>
    <w:div w:id="941883925">
      <w:bodyDiv w:val="1"/>
      <w:marLeft w:val="0"/>
      <w:marRight w:val="0"/>
      <w:marTop w:val="0"/>
      <w:marBottom w:val="0"/>
      <w:divBdr>
        <w:top w:val="none" w:sz="0" w:space="0" w:color="auto"/>
        <w:left w:val="none" w:sz="0" w:space="0" w:color="auto"/>
        <w:bottom w:val="none" w:sz="0" w:space="0" w:color="auto"/>
        <w:right w:val="none" w:sz="0" w:space="0" w:color="auto"/>
      </w:divBdr>
    </w:div>
    <w:div w:id="942030965">
      <w:bodyDiv w:val="1"/>
      <w:marLeft w:val="0"/>
      <w:marRight w:val="0"/>
      <w:marTop w:val="0"/>
      <w:marBottom w:val="0"/>
      <w:divBdr>
        <w:top w:val="none" w:sz="0" w:space="0" w:color="auto"/>
        <w:left w:val="none" w:sz="0" w:space="0" w:color="auto"/>
        <w:bottom w:val="none" w:sz="0" w:space="0" w:color="auto"/>
        <w:right w:val="none" w:sz="0" w:space="0" w:color="auto"/>
      </w:divBdr>
    </w:div>
    <w:div w:id="950550759">
      <w:bodyDiv w:val="1"/>
      <w:marLeft w:val="0"/>
      <w:marRight w:val="0"/>
      <w:marTop w:val="0"/>
      <w:marBottom w:val="0"/>
      <w:divBdr>
        <w:top w:val="none" w:sz="0" w:space="0" w:color="auto"/>
        <w:left w:val="none" w:sz="0" w:space="0" w:color="auto"/>
        <w:bottom w:val="none" w:sz="0" w:space="0" w:color="auto"/>
        <w:right w:val="none" w:sz="0" w:space="0" w:color="auto"/>
      </w:divBdr>
    </w:div>
    <w:div w:id="999314787">
      <w:bodyDiv w:val="1"/>
      <w:marLeft w:val="0"/>
      <w:marRight w:val="0"/>
      <w:marTop w:val="0"/>
      <w:marBottom w:val="0"/>
      <w:divBdr>
        <w:top w:val="none" w:sz="0" w:space="0" w:color="auto"/>
        <w:left w:val="none" w:sz="0" w:space="0" w:color="auto"/>
        <w:bottom w:val="none" w:sz="0" w:space="0" w:color="auto"/>
        <w:right w:val="none" w:sz="0" w:space="0" w:color="auto"/>
      </w:divBdr>
    </w:div>
    <w:div w:id="1017467013">
      <w:bodyDiv w:val="1"/>
      <w:marLeft w:val="0"/>
      <w:marRight w:val="0"/>
      <w:marTop w:val="0"/>
      <w:marBottom w:val="0"/>
      <w:divBdr>
        <w:top w:val="none" w:sz="0" w:space="0" w:color="auto"/>
        <w:left w:val="none" w:sz="0" w:space="0" w:color="auto"/>
        <w:bottom w:val="none" w:sz="0" w:space="0" w:color="auto"/>
        <w:right w:val="none" w:sz="0" w:space="0" w:color="auto"/>
      </w:divBdr>
    </w:div>
    <w:div w:id="1046565983">
      <w:bodyDiv w:val="1"/>
      <w:marLeft w:val="0"/>
      <w:marRight w:val="0"/>
      <w:marTop w:val="0"/>
      <w:marBottom w:val="0"/>
      <w:divBdr>
        <w:top w:val="none" w:sz="0" w:space="0" w:color="auto"/>
        <w:left w:val="none" w:sz="0" w:space="0" w:color="auto"/>
        <w:bottom w:val="none" w:sz="0" w:space="0" w:color="auto"/>
        <w:right w:val="none" w:sz="0" w:space="0" w:color="auto"/>
      </w:divBdr>
    </w:div>
    <w:div w:id="1175464038">
      <w:bodyDiv w:val="1"/>
      <w:marLeft w:val="0"/>
      <w:marRight w:val="0"/>
      <w:marTop w:val="0"/>
      <w:marBottom w:val="0"/>
      <w:divBdr>
        <w:top w:val="none" w:sz="0" w:space="0" w:color="auto"/>
        <w:left w:val="none" w:sz="0" w:space="0" w:color="auto"/>
        <w:bottom w:val="none" w:sz="0" w:space="0" w:color="auto"/>
        <w:right w:val="none" w:sz="0" w:space="0" w:color="auto"/>
      </w:divBdr>
    </w:div>
    <w:div w:id="1211453479">
      <w:bodyDiv w:val="1"/>
      <w:marLeft w:val="0"/>
      <w:marRight w:val="0"/>
      <w:marTop w:val="0"/>
      <w:marBottom w:val="0"/>
      <w:divBdr>
        <w:top w:val="none" w:sz="0" w:space="0" w:color="auto"/>
        <w:left w:val="none" w:sz="0" w:space="0" w:color="auto"/>
        <w:bottom w:val="none" w:sz="0" w:space="0" w:color="auto"/>
        <w:right w:val="none" w:sz="0" w:space="0" w:color="auto"/>
      </w:divBdr>
    </w:div>
    <w:div w:id="1216234275">
      <w:bodyDiv w:val="1"/>
      <w:marLeft w:val="0"/>
      <w:marRight w:val="0"/>
      <w:marTop w:val="0"/>
      <w:marBottom w:val="0"/>
      <w:divBdr>
        <w:top w:val="none" w:sz="0" w:space="0" w:color="auto"/>
        <w:left w:val="none" w:sz="0" w:space="0" w:color="auto"/>
        <w:bottom w:val="none" w:sz="0" w:space="0" w:color="auto"/>
        <w:right w:val="none" w:sz="0" w:space="0" w:color="auto"/>
      </w:divBdr>
    </w:div>
    <w:div w:id="1220096328">
      <w:bodyDiv w:val="1"/>
      <w:marLeft w:val="0"/>
      <w:marRight w:val="0"/>
      <w:marTop w:val="0"/>
      <w:marBottom w:val="0"/>
      <w:divBdr>
        <w:top w:val="none" w:sz="0" w:space="0" w:color="auto"/>
        <w:left w:val="none" w:sz="0" w:space="0" w:color="auto"/>
        <w:bottom w:val="none" w:sz="0" w:space="0" w:color="auto"/>
        <w:right w:val="none" w:sz="0" w:space="0" w:color="auto"/>
      </w:divBdr>
    </w:div>
    <w:div w:id="1230920950">
      <w:bodyDiv w:val="1"/>
      <w:marLeft w:val="0"/>
      <w:marRight w:val="0"/>
      <w:marTop w:val="0"/>
      <w:marBottom w:val="0"/>
      <w:divBdr>
        <w:top w:val="none" w:sz="0" w:space="0" w:color="auto"/>
        <w:left w:val="none" w:sz="0" w:space="0" w:color="auto"/>
        <w:bottom w:val="none" w:sz="0" w:space="0" w:color="auto"/>
        <w:right w:val="none" w:sz="0" w:space="0" w:color="auto"/>
      </w:divBdr>
    </w:div>
    <w:div w:id="1253467064">
      <w:bodyDiv w:val="1"/>
      <w:marLeft w:val="0"/>
      <w:marRight w:val="0"/>
      <w:marTop w:val="0"/>
      <w:marBottom w:val="0"/>
      <w:divBdr>
        <w:top w:val="none" w:sz="0" w:space="0" w:color="auto"/>
        <w:left w:val="none" w:sz="0" w:space="0" w:color="auto"/>
        <w:bottom w:val="none" w:sz="0" w:space="0" w:color="auto"/>
        <w:right w:val="none" w:sz="0" w:space="0" w:color="auto"/>
      </w:divBdr>
    </w:div>
    <w:div w:id="1286229132">
      <w:bodyDiv w:val="1"/>
      <w:marLeft w:val="0"/>
      <w:marRight w:val="0"/>
      <w:marTop w:val="0"/>
      <w:marBottom w:val="0"/>
      <w:divBdr>
        <w:top w:val="none" w:sz="0" w:space="0" w:color="auto"/>
        <w:left w:val="none" w:sz="0" w:space="0" w:color="auto"/>
        <w:bottom w:val="none" w:sz="0" w:space="0" w:color="auto"/>
        <w:right w:val="none" w:sz="0" w:space="0" w:color="auto"/>
      </w:divBdr>
    </w:div>
    <w:div w:id="1289778727">
      <w:bodyDiv w:val="1"/>
      <w:marLeft w:val="0"/>
      <w:marRight w:val="0"/>
      <w:marTop w:val="0"/>
      <w:marBottom w:val="0"/>
      <w:divBdr>
        <w:top w:val="none" w:sz="0" w:space="0" w:color="auto"/>
        <w:left w:val="none" w:sz="0" w:space="0" w:color="auto"/>
        <w:bottom w:val="none" w:sz="0" w:space="0" w:color="auto"/>
        <w:right w:val="none" w:sz="0" w:space="0" w:color="auto"/>
      </w:divBdr>
    </w:div>
    <w:div w:id="1302343818">
      <w:bodyDiv w:val="1"/>
      <w:marLeft w:val="0"/>
      <w:marRight w:val="0"/>
      <w:marTop w:val="0"/>
      <w:marBottom w:val="0"/>
      <w:divBdr>
        <w:top w:val="none" w:sz="0" w:space="0" w:color="auto"/>
        <w:left w:val="none" w:sz="0" w:space="0" w:color="auto"/>
        <w:bottom w:val="none" w:sz="0" w:space="0" w:color="auto"/>
        <w:right w:val="none" w:sz="0" w:space="0" w:color="auto"/>
      </w:divBdr>
    </w:div>
    <w:div w:id="1447695684">
      <w:bodyDiv w:val="1"/>
      <w:marLeft w:val="0"/>
      <w:marRight w:val="0"/>
      <w:marTop w:val="0"/>
      <w:marBottom w:val="0"/>
      <w:divBdr>
        <w:top w:val="none" w:sz="0" w:space="0" w:color="auto"/>
        <w:left w:val="none" w:sz="0" w:space="0" w:color="auto"/>
        <w:bottom w:val="none" w:sz="0" w:space="0" w:color="auto"/>
        <w:right w:val="none" w:sz="0" w:space="0" w:color="auto"/>
      </w:divBdr>
    </w:div>
    <w:div w:id="1450932529">
      <w:bodyDiv w:val="1"/>
      <w:marLeft w:val="0"/>
      <w:marRight w:val="0"/>
      <w:marTop w:val="0"/>
      <w:marBottom w:val="0"/>
      <w:divBdr>
        <w:top w:val="none" w:sz="0" w:space="0" w:color="auto"/>
        <w:left w:val="none" w:sz="0" w:space="0" w:color="auto"/>
        <w:bottom w:val="none" w:sz="0" w:space="0" w:color="auto"/>
        <w:right w:val="none" w:sz="0" w:space="0" w:color="auto"/>
      </w:divBdr>
    </w:div>
    <w:div w:id="1459834831">
      <w:bodyDiv w:val="1"/>
      <w:marLeft w:val="0"/>
      <w:marRight w:val="0"/>
      <w:marTop w:val="0"/>
      <w:marBottom w:val="0"/>
      <w:divBdr>
        <w:top w:val="none" w:sz="0" w:space="0" w:color="auto"/>
        <w:left w:val="none" w:sz="0" w:space="0" w:color="auto"/>
        <w:bottom w:val="none" w:sz="0" w:space="0" w:color="auto"/>
        <w:right w:val="none" w:sz="0" w:space="0" w:color="auto"/>
      </w:divBdr>
    </w:div>
    <w:div w:id="1462305245">
      <w:bodyDiv w:val="1"/>
      <w:marLeft w:val="0"/>
      <w:marRight w:val="0"/>
      <w:marTop w:val="0"/>
      <w:marBottom w:val="0"/>
      <w:divBdr>
        <w:top w:val="none" w:sz="0" w:space="0" w:color="auto"/>
        <w:left w:val="none" w:sz="0" w:space="0" w:color="auto"/>
        <w:bottom w:val="none" w:sz="0" w:space="0" w:color="auto"/>
        <w:right w:val="none" w:sz="0" w:space="0" w:color="auto"/>
      </w:divBdr>
    </w:div>
    <w:div w:id="1477839923">
      <w:bodyDiv w:val="1"/>
      <w:marLeft w:val="0"/>
      <w:marRight w:val="0"/>
      <w:marTop w:val="0"/>
      <w:marBottom w:val="0"/>
      <w:divBdr>
        <w:top w:val="none" w:sz="0" w:space="0" w:color="auto"/>
        <w:left w:val="none" w:sz="0" w:space="0" w:color="auto"/>
        <w:bottom w:val="none" w:sz="0" w:space="0" w:color="auto"/>
        <w:right w:val="none" w:sz="0" w:space="0" w:color="auto"/>
      </w:divBdr>
    </w:div>
    <w:div w:id="1488015337">
      <w:bodyDiv w:val="1"/>
      <w:marLeft w:val="0"/>
      <w:marRight w:val="0"/>
      <w:marTop w:val="0"/>
      <w:marBottom w:val="0"/>
      <w:divBdr>
        <w:top w:val="none" w:sz="0" w:space="0" w:color="auto"/>
        <w:left w:val="none" w:sz="0" w:space="0" w:color="auto"/>
        <w:bottom w:val="none" w:sz="0" w:space="0" w:color="auto"/>
        <w:right w:val="none" w:sz="0" w:space="0" w:color="auto"/>
      </w:divBdr>
    </w:div>
    <w:div w:id="1488588257">
      <w:bodyDiv w:val="1"/>
      <w:marLeft w:val="0"/>
      <w:marRight w:val="0"/>
      <w:marTop w:val="0"/>
      <w:marBottom w:val="0"/>
      <w:divBdr>
        <w:top w:val="none" w:sz="0" w:space="0" w:color="auto"/>
        <w:left w:val="none" w:sz="0" w:space="0" w:color="auto"/>
        <w:bottom w:val="none" w:sz="0" w:space="0" w:color="auto"/>
        <w:right w:val="none" w:sz="0" w:space="0" w:color="auto"/>
      </w:divBdr>
    </w:div>
    <w:div w:id="1513374875">
      <w:bodyDiv w:val="1"/>
      <w:marLeft w:val="0"/>
      <w:marRight w:val="0"/>
      <w:marTop w:val="0"/>
      <w:marBottom w:val="0"/>
      <w:divBdr>
        <w:top w:val="none" w:sz="0" w:space="0" w:color="auto"/>
        <w:left w:val="none" w:sz="0" w:space="0" w:color="auto"/>
        <w:bottom w:val="none" w:sz="0" w:space="0" w:color="auto"/>
        <w:right w:val="none" w:sz="0" w:space="0" w:color="auto"/>
      </w:divBdr>
    </w:div>
    <w:div w:id="1515614084">
      <w:bodyDiv w:val="1"/>
      <w:marLeft w:val="0"/>
      <w:marRight w:val="0"/>
      <w:marTop w:val="0"/>
      <w:marBottom w:val="0"/>
      <w:divBdr>
        <w:top w:val="none" w:sz="0" w:space="0" w:color="auto"/>
        <w:left w:val="none" w:sz="0" w:space="0" w:color="auto"/>
        <w:bottom w:val="none" w:sz="0" w:space="0" w:color="auto"/>
        <w:right w:val="none" w:sz="0" w:space="0" w:color="auto"/>
      </w:divBdr>
    </w:div>
    <w:div w:id="1519277455">
      <w:bodyDiv w:val="1"/>
      <w:marLeft w:val="0"/>
      <w:marRight w:val="0"/>
      <w:marTop w:val="0"/>
      <w:marBottom w:val="0"/>
      <w:divBdr>
        <w:top w:val="none" w:sz="0" w:space="0" w:color="auto"/>
        <w:left w:val="none" w:sz="0" w:space="0" w:color="auto"/>
        <w:bottom w:val="none" w:sz="0" w:space="0" w:color="auto"/>
        <w:right w:val="none" w:sz="0" w:space="0" w:color="auto"/>
      </w:divBdr>
    </w:div>
    <w:div w:id="1572156713">
      <w:bodyDiv w:val="1"/>
      <w:marLeft w:val="0"/>
      <w:marRight w:val="0"/>
      <w:marTop w:val="0"/>
      <w:marBottom w:val="0"/>
      <w:divBdr>
        <w:top w:val="none" w:sz="0" w:space="0" w:color="auto"/>
        <w:left w:val="none" w:sz="0" w:space="0" w:color="auto"/>
        <w:bottom w:val="none" w:sz="0" w:space="0" w:color="auto"/>
        <w:right w:val="none" w:sz="0" w:space="0" w:color="auto"/>
      </w:divBdr>
    </w:div>
    <w:div w:id="1590848355">
      <w:bodyDiv w:val="1"/>
      <w:marLeft w:val="0"/>
      <w:marRight w:val="0"/>
      <w:marTop w:val="0"/>
      <w:marBottom w:val="0"/>
      <w:divBdr>
        <w:top w:val="none" w:sz="0" w:space="0" w:color="auto"/>
        <w:left w:val="none" w:sz="0" w:space="0" w:color="auto"/>
        <w:bottom w:val="none" w:sz="0" w:space="0" w:color="auto"/>
        <w:right w:val="none" w:sz="0" w:space="0" w:color="auto"/>
      </w:divBdr>
    </w:div>
    <w:div w:id="1601179109">
      <w:bodyDiv w:val="1"/>
      <w:marLeft w:val="0"/>
      <w:marRight w:val="0"/>
      <w:marTop w:val="0"/>
      <w:marBottom w:val="0"/>
      <w:divBdr>
        <w:top w:val="none" w:sz="0" w:space="0" w:color="auto"/>
        <w:left w:val="none" w:sz="0" w:space="0" w:color="auto"/>
        <w:bottom w:val="none" w:sz="0" w:space="0" w:color="auto"/>
        <w:right w:val="none" w:sz="0" w:space="0" w:color="auto"/>
      </w:divBdr>
    </w:div>
    <w:div w:id="1656185236">
      <w:bodyDiv w:val="1"/>
      <w:marLeft w:val="0"/>
      <w:marRight w:val="0"/>
      <w:marTop w:val="0"/>
      <w:marBottom w:val="0"/>
      <w:divBdr>
        <w:top w:val="none" w:sz="0" w:space="0" w:color="auto"/>
        <w:left w:val="none" w:sz="0" w:space="0" w:color="auto"/>
        <w:bottom w:val="none" w:sz="0" w:space="0" w:color="auto"/>
        <w:right w:val="none" w:sz="0" w:space="0" w:color="auto"/>
      </w:divBdr>
    </w:div>
    <w:div w:id="1800106285">
      <w:bodyDiv w:val="1"/>
      <w:marLeft w:val="0"/>
      <w:marRight w:val="0"/>
      <w:marTop w:val="0"/>
      <w:marBottom w:val="0"/>
      <w:divBdr>
        <w:top w:val="none" w:sz="0" w:space="0" w:color="auto"/>
        <w:left w:val="none" w:sz="0" w:space="0" w:color="auto"/>
        <w:bottom w:val="none" w:sz="0" w:space="0" w:color="auto"/>
        <w:right w:val="none" w:sz="0" w:space="0" w:color="auto"/>
      </w:divBdr>
    </w:div>
    <w:div w:id="1822960092">
      <w:bodyDiv w:val="1"/>
      <w:marLeft w:val="0"/>
      <w:marRight w:val="0"/>
      <w:marTop w:val="0"/>
      <w:marBottom w:val="0"/>
      <w:divBdr>
        <w:top w:val="none" w:sz="0" w:space="0" w:color="auto"/>
        <w:left w:val="none" w:sz="0" w:space="0" w:color="auto"/>
        <w:bottom w:val="none" w:sz="0" w:space="0" w:color="auto"/>
        <w:right w:val="none" w:sz="0" w:space="0" w:color="auto"/>
      </w:divBdr>
    </w:div>
    <w:div w:id="1853955048">
      <w:bodyDiv w:val="1"/>
      <w:marLeft w:val="0"/>
      <w:marRight w:val="0"/>
      <w:marTop w:val="0"/>
      <w:marBottom w:val="0"/>
      <w:divBdr>
        <w:top w:val="none" w:sz="0" w:space="0" w:color="auto"/>
        <w:left w:val="none" w:sz="0" w:space="0" w:color="auto"/>
        <w:bottom w:val="none" w:sz="0" w:space="0" w:color="auto"/>
        <w:right w:val="none" w:sz="0" w:space="0" w:color="auto"/>
      </w:divBdr>
    </w:div>
    <w:div w:id="1904756316">
      <w:bodyDiv w:val="1"/>
      <w:marLeft w:val="0"/>
      <w:marRight w:val="0"/>
      <w:marTop w:val="0"/>
      <w:marBottom w:val="0"/>
      <w:divBdr>
        <w:top w:val="none" w:sz="0" w:space="0" w:color="auto"/>
        <w:left w:val="none" w:sz="0" w:space="0" w:color="auto"/>
        <w:bottom w:val="none" w:sz="0" w:space="0" w:color="auto"/>
        <w:right w:val="none" w:sz="0" w:space="0" w:color="auto"/>
      </w:divBdr>
    </w:div>
    <w:div w:id="1932349245">
      <w:bodyDiv w:val="1"/>
      <w:marLeft w:val="0"/>
      <w:marRight w:val="0"/>
      <w:marTop w:val="0"/>
      <w:marBottom w:val="0"/>
      <w:divBdr>
        <w:top w:val="none" w:sz="0" w:space="0" w:color="auto"/>
        <w:left w:val="none" w:sz="0" w:space="0" w:color="auto"/>
        <w:bottom w:val="none" w:sz="0" w:space="0" w:color="auto"/>
        <w:right w:val="none" w:sz="0" w:space="0" w:color="auto"/>
      </w:divBdr>
    </w:div>
    <w:div w:id="1952348606">
      <w:bodyDiv w:val="1"/>
      <w:marLeft w:val="0"/>
      <w:marRight w:val="0"/>
      <w:marTop w:val="0"/>
      <w:marBottom w:val="0"/>
      <w:divBdr>
        <w:top w:val="none" w:sz="0" w:space="0" w:color="auto"/>
        <w:left w:val="none" w:sz="0" w:space="0" w:color="auto"/>
        <w:bottom w:val="none" w:sz="0" w:space="0" w:color="auto"/>
        <w:right w:val="none" w:sz="0" w:space="0" w:color="auto"/>
      </w:divBdr>
    </w:div>
    <w:div w:id="1979216061">
      <w:bodyDiv w:val="1"/>
      <w:marLeft w:val="0"/>
      <w:marRight w:val="0"/>
      <w:marTop w:val="0"/>
      <w:marBottom w:val="0"/>
      <w:divBdr>
        <w:top w:val="none" w:sz="0" w:space="0" w:color="auto"/>
        <w:left w:val="none" w:sz="0" w:space="0" w:color="auto"/>
        <w:bottom w:val="none" w:sz="0" w:space="0" w:color="auto"/>
        <w:right w:val="none" w:sz="0" w:space="0" w:color="auto"/>
      </w:divBdr>
    </w:div>
    <w:div w:id="1987514128">
      <w:bodyDiv w:val="1"/>
      <w:marLeft w:val="0"/>
      <w:marRight w:val="0"/>
      <w:marTop w:val="0"/>
      <w:marBottom w:val="0"/>
      <w:divBdr>
        <w:top w:val="none" w:sz="0" w:space="0" w:color="auto"/>
        <w:left w:val="none" w:sz="0" w:space="0" w:color="auto"/>
        <w:bottom w:val="none" w:sz="0" w:space="0" w:color="auto"/>
        <w:right w:val="none" w:sz="0" w:space="0" w:color="auto"/>
      </w:divBdr>
    </w:div>
    <w:div w:id="1995791192">
      <w:bodyDiv w:val="1"/>
      <w:marLeft w:val="0"/>
      <w:marRight w:val="0"/>
      <w:marTop w:val="0"/>
      <w:marBottom w:val="0"/>
      <w:divBdr>
        <w:top w:val="none" w:sz="0" w:space="0" w:color="auto"/>
        <w:left w:val="none" w:sz="0" w:space="0" w:color="auto"/>
        <w:bottom w:val="none" w:sz="0" w:space="0" w:color="auto"/>
        <w:right w:val="none" w:sz="0" w:space="0" w:color="auto"/>
      </w:divBdr>
    </w:div>
    <w:div w:id="2000576303">
      <w:bodyDiv w:val="1"/>
      <w:marLeft w:val="0"/>
      <w:marRight w:val="0"/>
      <w:marTop w:val="0"/>
      <w:marBottom w:val="0"/>
      <w:divBdr>
        <w:top w:val="none" w:sz="0" w:space="0" w:color="auto"/>
        <w:left w:val="none" w:sz="0" w:space="0" w:color="auto"/>
        <w:bottom w:val="none" w:sz="0" w:space="0" w:color="auto"/>
        <w:right w:val="none" w:sz="0" w:space="0" w:color="auto"/>
      </w:divBdr>
    </w:div>
    <w:div w:id="2054764526">
      <w:bodyDiv w:val="1"/>
      <w:marLeft w:val="0"/>
      <w:marRight w:val="0"/>
      <w:marTop w:val="0"/>
      <w:marBottom w:val="0"/>
      <w:divBdr>
        <w:top w:val="none" w:sz="0" w:space="0" w:color="auto"/>
        <w:left w:val="none" w:sz="0" w:space="0" w:color="auto"/>
        <w:bottom w:val="none" w:sz="0" w:space="0" w:color="auto"/>
        <w:right w:val="none" w:sz="0" w:space="0" w:color="auto"/>
      </w:divBdr>
    </w:div>
    <w:div w:id="2057925352">
      <w:bodyDiv w:val="1"/>
      <w:marLeft w:val="0"/>
      <w:marRight w:val="0"/>
      <w:marTop w:val="0"/>
      <w:marBottom w:val="0"/>
      <w:divBdr>
        <w:top w:val="none" w:sz="0" w:space="0" w:color="auto"/>
        <w:left w:val="none" w:sz="0" w:space="0" w:color="auto"/>
        <w:bottom w:val="none" w:sz="0" w:space="0" w:color="auto"/>
        <w:right w:val="none" w:sz="0" w:space="0" w:color="auto"/>
      </w:divBdr>
    </w:div>
    <w:div w:id="2064861224">
      <w:bodyDiv w:val="1"/>
      <w:marLeft w:val="0"/>
      <w:marRight w:val="0"/>
      <w:marTop w:val="0"/>
      <w:marBottom w:val="0"/>
      <w:divBdr>
        <w:top w:val="none" w:sz="0" w:space="0" w:color="auto"/>
        <w:left w:val="none" w:sz="0" w:space="0" w:color="auto"/>
        <w:bottom w:val="none" w:sz="0" w:space="0" w:color="auto"/>
        <w:right w:val="none" w:sz="0" w:space="0" w:color="auto"/>
      </w:divBdr>
    </w:div>
    <w:div w:id="2095123022">
      <w:bodyDiv w:val="1"/>
      <w:marLeft w:val="0"/>
      <w:marRight w:val="0"/>
      <w:marTop w:val="0"/>
      <w:marBottom w:val="0"/>
      <w:divBdr>
        <w:top w:val="none" w:sz="0" w:space="0" w:color="auto"/>
        <w:left w:val="none" w:sz="0" w:space="0" w:color="auto"/>
        <w:bottom w:val="none" w:sz="0" w:space="0" w:color="auto"/>
        <w:right w:val="none" w:sz="0" w:space="0" w:color="auto"/>
      </w:divBdr>
    </w:div>
    <w:div w:id="2097627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schemas.openxmlformats.org/officeDocument/2006/extended-properties" xmlns:vt="http://schemas.openxmlformats.org/officeDocument/2006/docPropsVTypes">
  <Template>Normal</Template>
  <TotalTime>13</TotalTime>
  <Pages>66</Pages>
  <Words>20571</Words>
  <Characters>117259</Characters>
  <Application>Microsoft Office Word</Application>
  <DocSecurity>0</DocSecurity>
  <Lines>977</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137555</CharactersWithSpaces>
  <SharedDoc>false</SharedDoc>
  <HyperlinksChanged>false</HyperlinksChanged>
  <AppVersion>15.0000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2019-11-25T11:42:00Z</dcterms:created>
  <dc:creator>Дәулетберді Гаухар</dc:creator>
  <lastModifiedBy>Сауле Чикеева</lastModifiedBy>
  <dcterms:modified xsi:type="dcterms:W3CDTF">2024-07-31T12:58:00Z</dcterms:modified>
  <revision>13</revision>
</coreProperties>
</file>

<file path=customXml/item3.xml><?xml version="1.0" encoding="utf-8"?>
<Properties xmlns="http://schemas.openxmlformats.org/officeDocument/2006/extended-properties" xmlns:vt="http://schemas.openxmlformats.org/officeDocument/2006/docPropsVTypes">
  <Template>Normal</Template>
  <TotalTime>16</TotalTime>
  <Pages>1</Pages>
  <Words>20592</Words>
  <Characters>117381</Characters>
  <Application>Microsoft Office Word</Application>
  <DocSecurity>0</DocSecurity>
  <Lines>978</Lines>
  <Paragraphs>275</Paragraphs>
  <ScaleCrop>false</ScaleCrop>
  <Company>SPecialiST RePack</Company>
  <LinksUpToDate>false</LinksUpToDate>
  <CharactersWithSpaces>137698</CharactersWithSpaces>
  <SharedDoc>false</SharedDoc>
  <HyperlinksChanged>false</HyperlinksChanged>
  <AppVersion>15.0000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2019-11-25T11:42:00Z</dcterms:created>
  <dc:creator>Дәулетберді Гаухар</dc:creator>
  <lastModifiedBy>Сауле Чикеева</lastModifiedBy>
  <dcterms:modified xsi:type="dcterms:W3CDTF">2024-07-31T12:34:00Z</dcterms:modified>
  <revision>10</revision>
</core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881E5-E688-4E72-9C3F-4EAE472F2614}">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1898496B-0339-496D-909D-145842A64F04}">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2BBF7F8C-76F7-47F6-B464-ED459C4DD60D}">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50084CBC-3212-406A-867B-16DA26122048}">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F419597E-80A5-4E7D-816F-2AE2CAA1F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5229</TotalTime>
  <Pages>19</Pages>
  <Words>4649</Words>
  <Characters>26502</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Дәулетберді Гаухар</dc:creator>
  <cp:lastModifiedBy>Ekbp5</cp:lastModifiedBy>
  <cp:revision>739</cp:revision>
  <cp:lastPrinted>2026-06-08T08:42:00Z</cp:lastPrinted>
  <dcterms:created xsi:type="dcterms:W3CDTF">2024-08-06T06:35:00Z</dcterms:created>
  <dcterms:modified xsi:type="dcterms:W3CDTF">2026-08-18T11:04:00Z</dcterms:modified>
</cp:coreProperties>
</file>