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3D0" w:rsidRDefault="00DC0E7D" w:rsidP="008841F9">
      <w:pPr>
        <w:rPr>
          <w:b/>
          <w:sz w:val="28"/>
          <w:szCs w:val="28"/>
          <w:lang w:val="kk-KZ"/>
        </w:rPr>
      </w:pPr>
    </w:p>
    <w:p w:rsidR="00F962D1" w:rsidRDefault="00F962D1" w:rsidP="00BE074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F962D1">
        <w:rPr>
          <w:rFonts w:ascii="Times New Roman" w:hAnsi="Times New Roman" w:cs="Times New Roman"/>
          <w:b/>
          <w:sz w:val="28"/>
          <w:szCs w:val="28"/>
          <w:lang w:val="kk-KZ"/>
        </w:rPr>
        <w:t>Sa</w:t>
      </w:r>
      <w:r w:rsidR="00AC6997">
        <w:rPr>
          <w:rFonts w:ascii="Times New Roman" w:hAnsi="Times New Roman" w:cs="Times New Roman"/>
          <w:b/>
          <w:sz w:val="28"/>
          <w:szCs w:val="28"/>
          <w:lang w:val="en-US"/>
        </w:rPr>
        <w:t>ra</w:t>
      </w:r>
      <w:r w:rsidRPr="00F962D1">
        <w:rPr>
          <w:rFonts w:ascii="Times New Roman" w:hAnsi="Times New Roman" w:cs="Times New Roman"/>
          <w:b/>
          <w:sz w:val="28"/>
          <w:szCs w:val="28"/>
          <w:lang w:val="kk-KZ"/>
        </w:rPr>
        <w:t>ishyq invest group</w:t>
      </w:r>
      <w:r w:rsidR="002D0467" w:rsidRPr="008841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Тұрғын үй құрылыс </w:t>
      </w:r>
    </w:p>
    <w:p w:rsidR="00BE0749" w:rsidRPr="008841F9" w:rsidRDefault="00F962D1" w:rsidP="00A418C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кооперативіне </w:t>
      </w:r>
      <w:r w:rsidR="002D0467" w:rsidRPr="008841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жер учаскесіне қауымдық </w:t>
      </w:r>
    </w:p>
    <w:p w:rsidR="00883B82" w:rsidRPr="008841F9" w:rsidRDefault="002D0467" w:rsidP="00A418C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>сервитут белгілеу туралы</w:t>
      </w:r>
    </w:p>
    <w:p w:rsidR="00883B82" w:rsidRPr="008841F9" w:rsidRDefault="00DC0E7D" w:rsidP="00A418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701E" w:rsidRPr="008841F9" w:rsidRDefault="00DC0E7D" w:rsidP="00A418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B82" w:rsidRPr="008841F9" w:rsidRDefault="002D0467" w:rsidP="0096792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2003 жылғы 20 маусымдағы Жер кодексінің 18-бабының 5</w:t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>тармақшасына және 69</w:t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>бабы 4</w:t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 xml:space="preserve">тармағына, Қазақстан Республикасының  2001 жылғы 23 қаңтардағы «Қазақстан Республикасындағы жергілікті мемлекеттік басқару және өзін–өзі басқару туралы» Заңының         31- бабына сәйкес, Атырау қаласы әкімдігі </w:t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ҚАУЛЫ  ЕТЕДІ:                                                                                     </w:t>
      </w:r>
    </w:p>
    <w:p w:rsidR="00883B82" w:rsidRPr="008841F9" w:rsidRDefault="002D0467" w:rsidP="009679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sz w:val="28"/>
          <w:szCs w:val="28"/>
          <w:lang w:val="kk-KZ"/>
        </w:rPr>
        <w:t>1. «</w:t>
      </w:r>
      <w:r w:rsidR="00F962D1" w:rsidRPr="00F962D1">
        <w:rPr>
          <w:rFonts w:ascii="Times New Roman" w:hAnsi="Times New Roman" w:cs="Times New Roman"/>
          <w:sz w:val="28"/>
          <w:szCs w:val="28"/>
          <w:lang w:val="kk-KZ"/>
        </w:rPr>
        <w:t>Sa</w:t>
      </w:r>
      <w:r w:rsidR="00AC6997" w:rsidRPr="00AC6997">
        <w:rPr>
          <w:rFonts w:ascii="Times New Roman" w:hAnsi="Times New Roman" w:cs="Times New Roman"/>
          <w:sz w:val="28"/>
          <w:szCs w:val="28"/>
          <w:lang w:val="kk-KZ"/>
        </w:rPr>
        <w:t>ra</w:t>
      </w:r>
      <w:r w:rsidR="00F962D1" w:rsidRPr="00F962D1">
        <w:rPr>
          <w:rFonts w:ascii="Times New Roman" w:hAnsi="Times New Roman" w:cs="Times New Roman"/>
          <w:sz w:val="28"/>
          <w:szCs w:val="28"/>
          <w:lang w:val="kk-KZ"/>
        </w:rPr>
        <w:t>ishyq invest group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F962D1">
        <w:rPr>
          <w:rFonts w:ascii="Times New Roman" w:hAnsi="Times New Roman" w:cs="Times New Roman"/>
          <w:sz w:val="28"/>
          <w:szCs w:val="28"/>
          <w:lang w:val="kk-KZ"/>
        </w:rPr>
        <w:t>Тұрғын үй құрылыс кооперативіне (181140020312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8841F9">
        <w:rPr>
          <w:rFonts w:ascii="Times New Roman" w:hAnsi="Times New Roman" w:cs="Times New Roman"/>
          <w:sz w:val="28"/>
          <w:szCs w:val="28"/>
          <w:lang w:val="kk-KZ"/>
        </w:rPr>
        <w:t xml:space="preserve"> электр желісін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 xml:space="preserve"> үшін жер пайдаланушылардан және меншік иелерінен жер учаскелерін мемлекет мұқтажы үшін мәжбүрлеп иеліктен шығарусыз Атырау қала</w:t>
      </w:r>
      <w:r w:rsidR="00F962D1">
        <w:rPr>
          <w:rFonts w:ascii="Times New Roman" w:hAnsi="Times New Roman" w:cs="Times New Roman"/>
          <w:sz w:val="28"/>
          <w:szCs w:val="28"/>
          <w:lang w:val="kk-KZ"/>
        </w:rPr>
        <w:t>сы аумағында орналасқан көлемі 0,0186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 xml:space="preserve"> гектар жер учаскесіне 15 жыл мерзімге қауымдық сервитут белгіленсін.</w:t>
      </w:r>
    </w:p>
    <w:p w:rsidR="00883B82" w:rsidRPr="008841F9" w:rsidRDefault="002D0467" w:rsidP="009679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sz w:val="28"/>
          <w:szCs w:val="28"/>
          <w:lang w:val="kk-KZ"/>
        </w:rPr>
        <w:t>2. Осы қаулының орындалуын бақылау</w:t>
      </w:r>
      <w:r w:rsidR="00F962D1">
        <w:rPr>
          <w:rFonts w:ascii="Times New Roman" w:hAnsi="Times New Roman" w:cs="Times New Roman"/>
          <w:sz w:val="28"/>
          <w:szCs w:val="28"/>
          <w:lang w:val="kk-KZ"/>
        </w:rPr>
        <w:t xml:space="preserve"> қала әкімінің орынбасары М.Мукасовқа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 xml:space="preserve"> жүктелсін.</w:t>
      </w:r>
    </w:p>
    <w:p w:rsidR="00883B82" w:rsidRDefault="002D0467" w:rsidP="00967927">
      <w:pPr>
        <w:spacing w:after="0"/>
        <w:ind w:firstLine="709"/>
        <w:jc w:val="both"/>
        <w:rPr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sz w:val="28"/>
          <w:szCs w:val="28"/>
          <w:lang w:val="kk-KZ"/>
        </w:rPr>
        <w:t>3. Осы қаулы қол қойылған күннен бастап күшіне енеді және оның алғашқы ресми жарияланған күнінен кейін күнтізбелік он күн өткен соң</w:t>
      </w:r>
      <w:r>
        <w:rPr>
          <w:sz w:val="28"/>
          <w:szCs w:val="28"/>
          <w:lang w:val="kk-KZ"/>
        </w:rPr>
        <w:t xml:space="preserve"> </w:t>
      </w:r>
      <w:r w:rsidRPr="00916B1F">
        <w:rPr>
          <w:rFonts w:ascii="Times New Roman" w:hAnsi="Times New Roman" w:cs="Times New Roman"/>
          <w:sz w:val="28"/>
          <w:szCs w:val="28"/>
          <w:lang w:val="kk-KZ"/>
        </w:rPr>
        <w:t>қолданысқа енгізіледі.</w:t>
      </w:r>
      <w:r>
        <w:rPr>
          <w:sz w:val="28"/>
          <w:szCs w:val="28"/>
          <w:lang w:val="kk-KZ"/>
        </w:rPr>
        <w:t xml:space="preserve"> </w:t>
      </w:r>
    </w:p>
    <w:p w:rsidR="00883B82" w:rsidRDefault="00DC0E7D" w:rsidP="00883B82">
      <w:pPr>
        <w:spacing w:after="0"/>
        <w:ind w:firstLine="709"/>
        <w:jc w:val="both"/>
        <w:rPr>
          <w:sz w:val="28"/>
          <w:szCs w:val="28"/>
          <w:lang w:val="kk-KZ"/>
        </w:rPr>
      </w:pPr>
    </w:p>
    <w:p w:rsidR="00883B82" w:rsidRDefault="00DC0E7D" w:rsidP="00883B82">
      <w:pPr>
        <w:spacing w:after="0"/>
        <w:ind w:firstLine="709"/>
        <w:jc w:val="both"/>
        <w:rPr>
          <w:sz w:val="28"/>
          <w:szCs w:val="28"/>
          <w:lang w:val="kk-KZ"/>
        </w:rPr>
      </w:pPr>
    </w:p>
    <w:p w:rsidR="00883B82" w:rsidRPr="008841F9" w:rsidRDefault="002D0467" w:rsidP="00883B8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 әкімі </w:t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8841F9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Ш.Кейкин</w:t>
      </w:r>
    </w:p>
    <w:p w:rsidR="00883B82" w:rsidRDefault="00DC0E7D" w:rsidP="00883B82">
      <w:pPr>
        <w:jc w:val="both"/>
        <w:rPr>
          <w:sz w:val="28"/>
          <w:szCs w:val="28"/>
          <w:lang w:val="kk-KZ"/>
        </w:rPr>
      </w:pPr>
    </w:p>
    <w:p w:rsidR="00883B82" w:rsidRPr="00B20F93" w:rsidRDefault="00DC0E7D" w:rsidP="00883B82">
      <w:pPr>
        <w:rPr>
          <w:lang w:val="kk-KZ"/>
        </w:rPr>
      </w:pPr>
    </w:p>
    <w:p w:rsidR="00883B82" w:rsidRPr="001F5D43" w:rsidRDefault="00DC0E7D" w:rsidP="00883B82">
      <w:pPr>
        <w:rPr>
          <w:lang w:val="kk-KZ"/>
        </w:rPr>
      </w:pPr>
    </w:p>
    <w:p w:rsidR="00F55182" w:rsidRPr="001F5D43" w:rsidRDefault="00DC0E7D">
      <w:pPr>
        <w:rPr>
          <w:lang w:val="kk-KZ"/>
        </w:rPr>
      </w:pPr>
    </w:p>
    <w:p w:rsidR="006D2116" w:rsidRPr="001F5D43" w:rsidRDefault="00DC0E7D">
      <w:pPr>
        <w:rPr>
          <w:lang w:val="kk-KZ"/>
        </w:rPr>
      </w:pPr>
    </w:p>
    <w:p w:rsidR="006D2116" w:rsidRPr="001F5D43" w:rsidRDefault="00DC0E7D">
      <w:pPr>
        <w:rPr>
          <w:lang w:val="kk-KZ"/>
        </w:rPr>
      </w:pPr>
    </w:p>
    <w:p w:rsidR="006D2116" w:rsidRPr="001F5D43" w:rsidRDefault="00DC0E7D">
      <w:pPr>
        <w:rPr>
          <w:lang w:val="kk-KZ"/>
        </w:rPr>
      </w:pPr>
    </w:p>
    <w:p w:rsidR="006D2116" w:rsidRDefault="00DC0E7D">
      <w:pPr>
        <w:rPr>
          <w:lang w:val="kk-KZ"/>
        </w:rPr>
      </w:pPr>
    </w:p>
    <w:p w:rsidR="0045670F" w:rsidRPr="001F5D43" w:rsidRDefault="0045670F">
      <w:pPr>
        <w:rPr>
          <w:lang w:val="kk-KZ"/>
        </w:rPr>
      </w:pPr>
    </w:p>
    <w:p w:rsidR="00F962D1" w:rsidRDefault="00F962D1" w:rsidP="000862E0">
      <w:pPr>
        <w:ind w:left="5664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0862E0" w:rsidRPr="008841F9" w:rsidRDefault="002D0467" w:rsidP="000862E0">
      <w:pPr>
        <w:ind w:left="5664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sz w:val="28"/>
          <w:szCs w:val="28"/>
          <w:lang w:val="kk-KZ"/>
        </w:rPr>
        <w:lastRenderedPageBreak/>
        <w:t>Атырау қаласы әкімдігінің</w:t>
      </w:r>
    </w:p>
    <w:p w:rsidR="000862E0" w:rsidRPr="008841F9" w:rsidRDefault="002D0467" w:rsidP="000862E0">
      <w:pPr>
        <w:ind w:left="5664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sz w:val="28"/>
          <w:szCs w:val="28"/>
          <w:lang w:val="kk-KZ"/>
        </w:rPr>
        <w:t>2026 жылғы «___»_______</w:t>
      </w:r>
    </w:p>
    <w:p w:rsidR="000862E0" w:rsidRPr="008841F9" w:rsidRDefault="002D0467" w:rsidP="000862E0">
      <w:pPr>
        <w:ind w:left="5664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841F9">
        <w:rPr>
          <w:rFonts w:ascii="Times New Roman" w:hAnsi="Times New Roman" w:cs="Times New Roman"/>
          <w:sz w:val="28"/>
          <w:szCs w:val="28"/>
          <w:lang w:val="kk-KZ"/>
        </w:rPr>
        <w:t>№___</w:t>
      </w:r>
      <w:r w:rsidRPr="00F962D1">
        <w:rPr>
          <w:rFonts w:ascii="Times New Roman" w:hAnsi="Times New Roman" w:cs="Times New Roman"/>
          <w:sz w:val="28"/>
          <w:szCs w:val="28"/>
          <w:lang w:val="kk-KZ"/>
        </w:rPr>
        <w:t>_</w:t>
      </w:r>
      <w:r w:rsidRPr="008841F9">
        <w:rPr>
          <w:rFonts w:ascii="Times New Roman" w:hAnsi="Times New Roman" w:cs="Times New Roman"/>
          <w:sz w:val="28"/>
          <w:szCs w:val="28"/>
          <w:lang w:val="kk-KZ"/>
        </w:rPr>
        <w:t>___ қаулысына</w:t>
      </w:r>
    </w:p>
    <w:p w:rsidR="000862E0" w:rsidRDefault="00841571" w:rsidP="000862E0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6120765" cy="7422369"/>
            <wp:effectExtent l="1905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422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D78" w:rsidRPr="00F962D1" w:rsidRDefault="00DC0E7D">
      <w:pPr>
        <w:rPr>
          <w:lang w:val="kk-KZ"/>
        </w:rPr>
      </w:pPr>
    </w:p>
    <w:p w:rsidR="00DD345E" w:rsidRPr="00F962D1" w:rsidRDefault="00DC0E7D">
      <w:pPr>
        <w:rPr>
          <w:lang w:val="kk-KZ"/>
        </w:rPr>
      </w:pPr>
    </w:p>
    <w:sectPr w:rsidR="00DD345E" w:rsidRPr="00F962D1" w:rsidSect="006D1002">
      <w:headerReference w:type="even" r:id="rId7"/>
      <w:headerReference w:type="first" r:id="rId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0E7D" w:rsidRDefault="00DC0E7D" w:rsidP="00970AC7">
      <w:pPr>
        <w:spacing w:after="0" w:line="240" w:lineRule="auto"/>
      </w:pPr>
      <w:r>
        <w:separator/>
      </w:r>
    </w:p>
  </w:endnote>
  <w:endnote w:type="continuationSeparator" w:id="1">
    <w:p w:rsidR="00DC0E7D" w:rsidRDefault="00DC0E7D" w:rsidP="00970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0E7D" w:rsidRDefault="00DC0E7D" w:rsidP="00970AC7">
      <w:pPr>
        <w:spacing w:after="0" w:line="240" w:lineRule="auto"/>
      </w:pPr>
      <w:r>
        <w:separator/>
      </w:r>
    </w:p>
  </w:footnote>
  <w:footnote w:type="continuationSeparator" w:id="1">
    <w:p w:rsidR="00DC0E7D" w:rsidRDefault="00DC0E7D" w:rsidP="00970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002" w:rsidRDefault="00642658" w:rsidP="006D1002">
    <w:pPr>
      <w:framePr w:wrap="around" w:vAnchor="text" w:hAnchor="margin" w:xAlign="center" w:y="1"/>
    </w:pPr>
    <w:r>
      <w:fldChar w:fldCharType="begin"/>
    </w:r>
    <w:r w:rsidR="002D0467">
      <w:instrText xml:space="preserve">PAGE  </w:instrText>
    </w:r>
    <w:r>
      <w:fldChar w:fldCharType="end"/>
    </w:r>
  </w:p>
  <w:p w:rsidR="006D1002" w:rsidRDefault="00DC0E7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002" w:rsidRPr="00123C1D" w:rsidRDefault="00DC0E7D" w:rsidP="006D1002">
    <w:pPr>
      <w:rPr>
        <w:color w:val="3A7234"/>
        <w:sz w:val="14"/>
        <w:szCs w:val="14"/>
        <w:lang w:val="kk-KZ"/>
      </w:rPr>
    </w:pPr>
  </w:p>
  <w:p w:rsidR="006D1002" w:rsidRPr="00934587" w:rsidRDefault="00DC0E7D" w:rsidP="006D1002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70AC7"/>
    <w:rsid w:val="001E603B"/>
    <w:rsid w:val="002D0467"/>
    <w:rsid w:val="0043567A"/>
    <w:rsid w:val="0045670F"/>
    <w:rsid w:val="005031EE"/>
    <w:rsid w:val="005C6E47"/>
    <w:rsid w:val="00642658"/>
    <w:rsid w:val="0073106B"/>
    <w:rsid w:val="007B107B"/>
    <w:rsid w:val="00841571"/>
    <w:rsid w:val="008416A0"/>
    <w:rsid w:val="008841F9"/>
    <w:rsid w:val="008E58D5"/>
    <w:rsid w:val="00916B1F"/>
    <w:rsid w:val="00970AC7"/>
    <w:rsid w:val="00AC6997"/>
    <w:rsid w:val="00DC0E7D"/>
    <w:rsid w:val="00F962D1"/>
    <w:rsid w:val="00FD7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4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41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Alibek</cp:lastModifiedBy>
  <cp:revision>6</cp:revision>
  <dcterms:created xsi:type="dcterms:W3CDTF">2026-07-22T11:54:00Z</dcterms:created>
  <dcterms:modified xsi:type="dcterms:W3CDTF">2026-08-18T12:36:00Z</dcterms:modified>
</cp:coreProperties>
</file>