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12AB65" w14:textId="79BF13DB" w:rsidR="00EB4355" w:rsidRPr="00F84DAA" w:rsidRDefault="00EB4355" w:rsidP="003B0B99">
      <w:pPr>
        <w:rPr>
          <w:bCs/>
          <w:sz w:val="64"/>
          <w:szCs w:val="64"/>
          <w:lang w:val="kk-KZ"/>
        </w:rPr>
      </w:pPr>
    </w:p>
    <w:p w14:paraId="3269C3ED" w14:textId="1E8E2F3F" w:rsidR="00E90245" w:rsidRPr="00F84DAA" w:rsidRDefault="00E90245" w:rsidP="003B0B99">
      <w:pPr>
        <w:rPr>
          <w:bCs/>
          <w:sz w:val="64"/>
          <w:szCs w:val="64"/>
          <w:lang w:val="kk-KZ"/>
        </w:rPr>
      </w:pPr>
    </w:p>
    <w:p w14:paraId="4FB736B0" w14:textId="67EA6207" w:rsidR="00E90245" w:rsidRPr="00F84DAA" w:rsidRDefault="00E90245" w:rsidP="003B0B99">
      <w:pPr>
        <w:rPr>
          <w:bCs/>
          <w:sz w:val="64"/>
          <w:szCs w:val="64"/>
          <w:lang w:val="kk-KZ"/>
        </w:rPr>
      </w:pPr>
    </w:p>
    <w:p w14:paraId="25BF97FD" w14:textId="0108F6D8" w:rsidR="003B0B99" w:rsidRPr="00F84DAA" w:rsidRDefault="00F84DAA" w:rsidP="003B0B99">
      <w:pPr>
        <w:rPr>
          <w:bCs/>
          <w:sz w:val="28"/>
          <w:szCs w:val="28"/>
          <w:lang w:val="kk-KZ"/>
        </w:rPr>
      </w:pPr>
      <w:r w:rsidRPr="00F84DAA">
        <w:rPr>
          <w:bCs/>
          <w:sz w:val="28"/>
          <w:szCs w:val="28"/>
          <w:lang w:val="kk-KZ"/>
        </w:rPr>
        <w:t>2026 жылғы 5 тамыз                                                                          228</w:t>
      </w:r>
    </w:p>
    <w:p w14:paraId="3EBAFF61" w14:textId="26E3FD63" w:rsidR="003B0B99" w:rsidRPr="00F84DAA" w:rsidRDefault="003B0B99" w:rsidP="003B0B99">
      <w:pPr>
        <w:rPr>
          <w:bCs/>
          <w:sz w:val="28"/>
          <w:szCs w:val="28"/>
          <w:lang w:val="kk-KZ"/>
        </w:rPr>
      </w:pPr>
    </w:p>
    <w:p w14:paraId="137C8DF1" w14:textId="2C5E1B43" w:rsidR="003B0B99" w:rsidRPr="00F84DAA" w:rsidRDefault="003B0B99" w:rsidP="003B0B99">
      <w:pPr>
        <w:rPr>
          <w:bCs/>
          <w:sz w:val="28"/>
          <w:szCs w:val="28"/>
          <w:lang w:val="kk-KZ"/>
        </w:rPr>
      </w:pPr>
    </w:p>
    <w:p w14:paraId="3148A279" w14:textId="77777777" w:rsidR="003B0B99" w:rsidRPr="00F84DAA" w:rsidRDefault="003B0B99" w:rsidP="003B0B99">
      <w:pPr>
        <w:rPr>
          <w:bCs/>
          <w:sz w:val="28"/>
          <w:szCs w:val="28"/>
          <w:lang w:val="kk-KZ"/>
        </w:rPr>
      </w:pPr>
    </w:p>
    <w:p w14:paraId="42460AD2" w14:textId="6E4CA523" w:rsidR="001A0A26" w:rsidRPr="0093247C" w:rsidRDefault="00711057" w:rsidP="00711057">
      <w:pPr>
        <w:tabs>
          <w:tab w:val="left" w:pos="709"/>
        </w:tabs>
        <w:jc w:val="center"/>
        <w:rPr>
          <w:b/>
          <w:sz w:val="28"/>
          <w:szCs w:val="28"/>
          <w:lang w:val="kk-KZ"/>
        </w:rPr>
      </w:pPr>
      <w:r w:rsidRPr="00C00AB9">
        <w:rPr>
          <w:b/>
          <w:sz w:val="28"/>
          <w:szCs w:val="28"/>
          <w:lang w:val="kk-KZ"/>
        </w:rPr>
        <w:t>«Қостанай облысы бойынша ауызсу беру жөніндегі көрсетілетін қызметтердің құны субсидиялауға жататын сумен жабдықтау жүйелерінің тізбесін бекіту туралы»</w:t>
      </w:r>
      <w:r w:rsidR="003B0B99">
        <w:rPr>
          <w:b/>
          <w:sz w:val="28"/>
          <w:szCs w:val="28"/>
          <w:lang w:val="kk-KZ"/>
        </w:rPr>
        <w:t xml:space="preserve"> </w:t>
      </w:r>
      <w:r w:rsidR="00E64C20" w:rsidRPr="006411DA">
        <w:rPr>
          <w:b/>
          <w:sz w:val="28"/>
          <w:szCs w:val="28"/>
          <w:lang w:val="kk-KZ"/>
        </w:rPr>
        <w:t>Қостанай облысы әкімдігінің 2025 жылғы</w:t>
      </w:r>
      <w:r w:rsidR="002C583A" w:rsidRPr="006411DA">
        <w:rPr>
          <w:b/>
          <w:sz w:val="28"/>
          <w:szCs w:val="28"/>
          <w:lang w:val="kk-KZ"/>
        </w:rPr>
        <w:t xml:space="preserve">                        </w:t>
      </w:r>
      <w:r w:rsidR="00E64C20" w:rsidRPr="006411DA">
        <w:rPr>
          <w:b/>
          <w:sz w:val="28"/>
          <w:szCs w:val="28"/>
          <w:lang w:val="kk-KZ"/>
        </w:rPr>
        <w:t xml:space="preserve"> 20 тамыздағы № 227 </w:t>
      </w:r>
      <w:r w:rsidR="00DF6EC4" w:rsidRPr="006411DA">
        <w:rPr>
          <w:b/>
          <w:sz w:val="28"/>
          <w:szCs w:val="28"/>
          <w:lang w:val="kk-KZ"/>
        </w:rPr>
        <w:t>қаулысына</w:t>
      </w:r>
      <w:r w:rsidR="003D29C9">
        <w:rPr>
          <w:b/>
          <w:sz w:val="28"/>
          <w:szCs w:val="28"/>
          <w:lang w:val="kk-KZ"/>
        </w:rPr>
        <w:t xml:space="preserve"> </w:t>
      </w:r>
      <w:r w:rsidR="003D29C9" w:rsidRPr="0093247C">
        <w:rPr>
          <w:b/>
          <w:sz w:val="28"/>
          <w:szCs w:val="28"/>
          <w:lang w:val="kk-KZ"/>
        </w:rPr>
        <w:t>өзгеріс және</w:t>
      </w:r>
      <w:r w:rsidR="00DF6EC4" w:rsidRPr="0093247C">
        <w:rPr>
          <w:b/>
          <w:sz w:val="28"/>
          <w:szCs w:val="28"/>
          <w:lang w:val="kk-KZ"/>
        </w:rPr>
        <w:t xml:space="preserve"> толықтыру</w:t>
      </w:r>
      <w:r w:rsidR="003D29C9" w:rsidRPr="0093247C">
        <w:rPr>
          <w:b/>
          <w:sz w:val="28"/>
          <w:szCs w:val="28"/>
          <w:lang w:val="kk-KZ"/>
        </w:rPr>
        <w:t xml:space="preserve">лар </w:t>
      </w:r>
      <w:r w:rsidR="00DF6EC4" w:rsidRPr="0093247C">
        <w:rPr>
          <w:b/>
          <w:sz w:val="28"/>
          <w:szCs w:val="28"/>
          <w:lang w:val="kk-KZ"/>
        </w:rPr>
        <w:t>енгізу туралы</w:t>
      </w:r>
      <w:r w:rsidR="00973F8F" w:rsidRPr="0093247C">
        <w:rPr>
          <w:b/>
          <w:sz w:val="28"/>
          <w:szCs w:val="28"/>
          <w:lang w:val="kk-KZ"/>
        </w:rPr>
        <w:t xml:space="preserve"> </w:t>
      </w:r>
    </w:p>
    <w:p w14:paraId="1419FEEC" w14:textId="77777777" w:rsidR="001A0A26" w:rsidRPr="0093247C" w:rsidRDefault="001A0A26" w:rsidP="001A0A26">
      <w:pPr>
        <w:jc w:val="both"/>
        <w:rPr>
          <w:b/>
          <w:sz w:val="28"/>
          <w:szCs w:val="28"/>
          <w:lang w:val="kk-KZ"/>
        </w:rPr>
      </w:pPr>
    </w:p>
    <w:p w14:paraId="4455550A" w14:textId="77777777" w:rsidR="001A0A26" w:rsidRPr="0093247C" w:rsidRDefault="001A0A26" w:rsidP="001A0A26">
      <w:pPr>
        <w:jc w:val="both"/>
        <w:rPr>
          <w:b/>
          <w:sz w:val="28"/>
          <w:szCs w:val="28"/>
          <w:lang w:val="kk-KZ"/>
        </w:rPr>
      </w:pPr>
    </w:p>
    <w:p w14:paraId="1EF11352" w14:textId="77777777" w:rsidR="00DF6EC4" w:rsidRPr="0093247C" w:rsidRDefault="00DF6EC4" w:rsidP="00DF6EC4">
      <w:pPr>
        <w:ind w:firstLine="851"/>
        <w:jc w:val="both"/>
        <w:rPr>
          <w:sz w:val="28"/>
          <w:szCs w:val="28"/>
          <w:lang w:val="kk-KZ"/>
        </w:rPr>
      </w:pPr>
      <w:r w:rsidRPr="0093247C">
        <w:rPr>
          <w:sz w:val="28"/>
          <w:szCs w:val="28"/>
          <w:lang w:val="kk-KZ"/>
        </w:rPr>
        <w:t>Қостанай облысының әкімдігі</w:t>
      </w:r>
      <w:r w:rsidRPr="0093247C">
        <w:rPr>
          <w:b/>
          <w:bCs/>
          <w:sz w:val="28"/>
          <w:szCs w:val="28"/>
          <w:lang w:val="kk-KZ"/>
        </w:rPr>
        <w:t xml:space="preserve"> ҚАУЛЫ ЕТЕДІ: </w:t>
      </w:r>
    </w:p>
    <w:p w14:paraId="217EF786" w14:textId="66BCB36A" w:rsidR="00DF6EC4" w:rsidRPr="0093247C" w:rsidRDefault="00DF6EC4" w:rsidP="00092C2A">
      <w:pPr>
        <w:ind w:firstLine="708"/>
        <w:jc w:val="both"/>
        <w:rPr>
          <w:sz w:val="28"/>
          <w:szCs w:val="28"/>
          <w:lang w:val="kk-KZ"/>
        </w:rPr>
      </w:pPr>
      <w:r w:rsidRPr="0093247C">
        <w:rPr>
          <w:sz w:val="28"/>
          <w:szCs w:val="28"/>
          <w:lang w:val="kk-KZ"/>
        </w:rPr>
        <w:t xml:space="preserve">1. </w:t>
      </w:r>
      <w:r w:rsidR="00705EC2" w:rsidRPr="0093247C">
        <w:rPr>
          <w:sz w:val="28"/>
          <w:szCs w:val="28"/>
          <w:lang w:val="kk-KZ"/>
        </w:rPr>
        <w:t xml:space="preserve">«Қостанай облысы бойынша ауызсу беру жөніндегі көрсетілетін қызметтердің құны субсидиялауға жататын сумен жабдықтау жүйелерінің тізбесін бекіту туралы» </w:t>
      </w:r>
      <w:r w:rsidR="00E64C20" w:rsidRPr="0093247C">
        <w:rPr>
          <w:sz w:val="28"/>
          <w:szCs w:val="28"/>
          <w:lang w:val="kk-KZ"/>
        </w:rPr>
        <w:t xml:space="preserve">Қостанай облысы әкімдігінің </w:t>
      </w:r>
      <w:r w:rsidR="00705EC2" w:rsidRPr="0093247C">
        <w:rPr>
          <w:sz w:val="28"/>
          <w:szCs w:val="28"/>
          <w:lang w:val="kk-KZ"/>
        </w:rPr>
        <w:t>2025</w:t>
      </w:r>
      <w:r w:rsidRPr="0093247C">
        <w:rPr>
          <w:sz w:val="28"/>
          <w:szCs w:val="28"/>
          <w:lang w:val="kk-KZ"/>
        </w:rPr>
        <w:t xml:space="preserve"> жылғы</w:t>
      </w:r>
      <w:r w:rsidR="00592943" w:rsidRPr="0093247C">
        <w:rPr>
          <w:sz w:val="28"/>
          <w:szCs w:val="28"/>
          <w:lang w:val="kk-KZ"/>
        </w:rPr>
        <w:t xml:space="preserve"> </w:t>
      </w:r>
      <w:r w:rsidR="0018064B" w:rsidRPr="0093247C">
        <w:rPr>
          <w:sz w:val="28"/>
          <w:szCs w:val="28"/>
          <w:lang w:val="kk-KZ"/>
        </w:rPr>
        <w:t xml:space="preserve">         </w:t>
      </w:r>
      <w:r w:rsidR="00705EC2" w:rsidRPr="0093247C">
        <w:rPr>
          <w:sz w:val="28"/>
          <w:szCs w:val="28"/>
          <w:lang w:val="kk-KZ"/>
        </w:rPr>
        <w:br/>
        <w:t>20 тамыздағы</w:t>
      </w:r>
      <w:r w:rsidR="00626A5C" w:rsidRPr="0093247C">
        <w:rPr>
          <w:sz w:val="28"/>
          <w:szCs w:val="28"/>
          <w:lang w:val="kk-KZ"/>
        </w:rPr>
        <w:t xml:space="preserve"> № 227</w:t>
      </w:r>
      <w:r w:rsidR="00592943" w:rsidRPr="0093247C">
        <w:rPr>
          <w:sz w:val="28"/>
          <w:szCs w:val="28"/>
          <w:lang w:val="kk-KZ"/>
        </w:rPr>
        <w:t xml:space="preserve"> қаулысына </w:t>
      </w:r>
      <w:r w:rsidRPr="0093247C">
        <w:rPr>
          <w:sz w:val="28"/>
          <w:szCs w:val="28"/>
          <w:lang w:val="kk-KZ"/>
        </w:rPr>
        <w:t>келесі</w:t>
      </w:r>
      <w:r w:rsidR="00AF564E" w:rsidRPr="0093247C">
        <w:rPr>
          <w:lang w:val="kk-KZ"/>
        </w:rPr>
        <w:t xml:space="preserve"> </w:t>
      </w:r>
      <w:r w:rsidR="00B51C35" w:rsidRPr="0093247C">
        <w:rPr>
          <w:sz w:val="28"/>
          <w:szCs w:val="28"/>
          <w:lang w:val="kk-KZ"/>
        </w:rPr>
        <w:t>өзгеріс және</w:t>
      </w:r>
      <w:r w:rsidR="00B51C35" w:rsidRPr="0093247C">
        <w:rPr>
          <w:lang w:val="kk-KZ"/>
        </w:rPr>
        <w:t xml:space="preserve"> </w:t>
      </w:r>
      <w:r w:rsidR="00954BA4" w:rsidRPr="0093247C">
        <w:rPr>
          <w:sz w:val="28"/>
          <w:szCs w:val="28"/>
          <w:lang w:val="kk-KZ"/>
        </w:rPr>
        <w:t>т</w:t>
      </w:r>
      <w:r w:rsidR="000143FE" w:rsidRPr="0093247C">
        <w:rPr>
          <w:sz w:val="28"/>
          <w:szCs w:val="28"/>
          <w:lang w:val="kk-KZ"/>
        </w:rPr>
        <w:t>олықтыру</w:t>
      </w:r>
      <w:r w:rsidR="00B51C35" w:rsidRPr="0093247C">
        <w:rPr>
          <w:sz w:val="28"/>
          <w:szCs w:val="28"/>
          <w:lang w:val="kk-KZ"/>
        </w:rPr>
        <w:t>лар</w:t>
      </w:r>
      <w:r w:rsidRPr="0093247C">
        <w:rPr>
          <w:sz w:val="28"/>
          <w:szCs w:val="28"/>
          <w:lang w:val="kk-KZ"/>
        </w:rPr>
        <w:t xml:space="preserve"> енгізілсін:</w:t>
      </w:r>
    </w:p>
    <w:p w14:paraId="083C0E2B" w14:textId="5ADCC100" w:rsidR="00437E1D" w:rsidRDefault="003A462B" w:rsidP="00DF6EC4">
      <w:pPr>
        <w:ind w:firstLine="851"/>
        <w:jc w:val="both"/>
        <w:rPr>
          <w:sz w:val="28"/>
          <w:szCs w:val="28"/>
          <w:lang w:val="kk-KZ"/>
        </w:rPr>
      </w:pPr>
      <w:r w:rsidRPr="0093247C">
        <w:rPr>
          <w:sz w:val="28"/>
          <w:szCs w:val="28"/>
          <w:lang w:val="kk-KZ"/>
        </w:rPr>
        <w:t xml:space="preserve">көрсетілген қаулымен бекітілген </w:t>
      </w:r>
      <w:r w:rsidR="00E64C20" w:rsidRPr="0093247C">
        <w:rPr>
          <w:sz w:val="28"/>
          <w:szCs w:val="28"/>
          <w:lang w:val="kk-KZ"/>
        </w:rPr>
        <w:t xml:space="preserve">Қостанай облысы бойынша ауызсу беру жөніндегі көрсетілетін қызметтердің құны субсидиялауға жататын сумен жабдықтау жүйелерінің </w:t>
      </w:r>
      <w:r w:rsidR="00FB16F2" w:rsidRPr="0093247C">
        <w:rPr>
          <w:sz w:val="28"/>
          <w:szCs w:val="28"/>
          <w:lang w:val="kk-KZ"/>
        </w:rPr>
        <w:t>тізбесі</w:t>
      </w:r>
      <w:r w:rsidR="00E25434">
        <w:rPr>
          <w:sz w:val="28"/>
          <w:szCs w:val="28"/>
          <w:lang w:val="kk-KZ"/>
        </w:rPr>
        <w:t>нде</w:t>
      </w:r>
      <w:r w:rsidR="00437E1D">
        <w:rPr>
          <w:sz w:val="28"/>
          <w:szCs w:val="28"/>
          <w:lang w:val="kk-KZ"/>
        </w:rPr>
        <w:t>:</w:t>
      </w:r>
    </w:p>
    <w:p w14:paraId="285862EA" w14:textId="0AD67DAA" w:rsidR="00DF6EC4" w:rsidRPr="006411DA" w:rsidRDefault="00DF6EC4" w:rsidP="00DF6EC4">
      <w:pPr>
        <w:ind w:firstLine="851"/>
        <w:jc w:val="both"/>
        <w:rPr>
          <w:sz w:val="28"/>
          <w:szCs w:val="28"/>
          <w:lang w:val="kk-KZ"/>
        </w:rPr>
      </w:pPr>
      <w:r w:rsidRPr="0093247C">
        <w:rPr>
          <w:sz w:val="28"/>
          <w:szCs w:val="28"/>
          <w:lang w:val="kk-KZ"/>
        </w:rPr>
        <w:t>мынадай мазмұндағы реттік нөмір</w:t>
      </w:r>
      <w:r w:rsidR="00437E1D">
        <w:rPr>
          <w:sz w:val="28"/>
          <w:szCs w:val="28"/>
          <w:lang w:val="kk-KZ"/>
        </w:rPr>
        <w:t xml:space="preserve">лері </w:t>
      </w:r>
      <w:r w:rsidR="00626A5C" w:rsidRPr="0093247C">
        <w:rPr>
          <w:sz w:val="28"/>
          <w:szCs w:val="28"/>
          <w:lang w:val="kk-KZ"/>
        </w:rPr>
        <w:t>34-</w:t>
      </w:r>
      <w:r w:rsidR="00693315" w:rsidRPr="0093247C">
        <w:rPr>
          <w:sz w:val="28"/>
          <w:szCs w:val="28"/>
          <w:lang w:val="kk-KZ"/>
        </w:rPr>
        <w:t>4</w:t>
      </w:r>
      <w:r w:rsidR="005A40A6" w:rsidRPr="0093247C">
        <w:rPr>
          <w:sz w:val="28"/>
          <w:szCs w:val="28"/>
          <w:lang w:val="kk-KZ"/>
        </w:rPr>
        <w:t>, 52-1, 71-2</w:t>
      </w:r>
      <w:r w:rsidR="002C583A" w:rsidRPr="0093247C">
        <w:rPr>
          <w:sz w:val="28"/>
          <w:szCs w:val="28"/>
          <w:lang w:val="kk-KZ"/>
        </w:rPr>
        <w:t>-</w:t>
      </w:r>
      <w:r w:rsidRPr="0093247C">
        <w:rPr>
          <w:sz w:val="28"/>
          <w:szCs w:val="28"/>
          <w:lang w:val="kk-KZ"/>
        </w:rPr>
        <w:t>жол</w:t>
      </w:r>
      <w:r w:rsidR="00437E1D">
        <w:rPr>
          <w:sz w:val="28"/>
          <w:szCs w:val="28"/>
          <w:lang w:val="kk-KZ"/>
        </w:rPr>
        <w:t>дар</w:t>
      </w:r>
      <w:r w:rsidRPr="0093247C">
        <w:rPr>
          <w:sz w:val="28"/>
          <w:szCs w:val="28"/>
          <w:lang w:val="kk-KZ"/>
        </w:rPr>
        <w:t>мен толықтырылсын:</w:t>
      </w:r>
      <w:r w:rsidRPr="006411DA">
        <w:rPr>
          <w:sz w:val="28"/>
          <w:szCs w:val="28"/>
          <w:lang w:val="kk-KZ"/>
        </w:rPr>
        <w:t xml:space="preserve"> </w:t>
      </w:r>
    </w:p>
    <w:p w14:paraId="66FB46F6" w14:textId="41C95541" w:rsidR="006D178F" w:rsidRPr="00FF1027" w:rsidRDefault="00E10E7C" w:rsidP="006D178F">
      <w:pPr>
        <w:jc w:val="both"/>
        <w:rPr>
          <w:sz w:val="28"/>
          <w:szCs w:val="28"/>
          <w:lang w:val="kk-KZ"/>
        </w:rPr>
      </w:pPr>
      <w:r w:rsidRPr="006411DA">
        <w:rPr>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8822"/>
      </w:tblGrid>
      <w:tr w:rsidR="00C528E9" w:rsidRPr="00FF1027" w14:paraId="3A5A7ACD" w14:textId="77777777" w:rsidTr="00233452">
        <w:tc>
          <w:tcPr>
            <w:tcW w:w="817" w:type="dxa"/>
            <w:tcBorders>
              <w:bottom w:val="single" w:sz="4" w:space="0" w:color="auto"/>
            </w:tcBorders>
          </w:tcPr>
          <w:p w14:paraId="122716F0" w14:textId="09F19211" w:rsidR="00C528E9" w:rsidRPr="00FF1027" w:rsidRDefault="00C528E9" w:rsidP="00233452">
            <w:pPr>
              <w:jc w:val="both"/>
              <w:rPr>
                <w:sz w:val="28"/>
                <w:szCs w:val="28"/>
                <w:lang w:val="kk-KZ"/>
              </w:rPr>
            </w:pPr>
            <w:r w:rsidRPr="00FF1027">
              <w:rPr>
                <w:sz w:val="28"/>
                <w:szCs w:val="28"/>
                <w:lang w:val="kk-KZ"/>
              </w:rPr>
              <w:t>34-</w:t>
            </w:r>
            <w:r w:rsidR="00693315">
              <w:rPr>
                <w:sz w:val="28"/>
                <w:szCs w:val="28"/>
                <w:lang w:val="kk-KZ"/>
              </w:rPr>
              <w:t>4</w:t>
            </w:r>
          </w:p>
        </w:tc>
        <w:tc>
          <w:tcPr>
            <w:tcW w:w="8822" w:type="dxa"/>
            <w:tcBorders>
              <w:bottom w:val="single" w:sz="4" w:space="0" w:color="auto"/>
            </w:tcBorders>
          </w:tcPr>
          <w:p w14:paraId="00A7A466" w14:textId="4D000CB2" w:rsidR="00C528E9" w:rsidRPr="00FF1027" w:rsidRDefault="00C528E9" w:rsidP="00233452">
            <w:pPr>
              <w:jc w:val="both"/>
              <w:rPr>
                <w:sz w:val="28"/>
                <w:szCs w:val="28"/>
                <w:lang w:val="kk-KZ"/>
              </w:rPr>
            </w:pPr>
            <w:r w:rsidRPr="00FF1027">
              <w:rPr>
                <w:sz w:val="28"/>
                <w:szCs w:val="28"/>
              </w:rPr>
              <w:t>«</w:t>
            </w:r>
            <w:r w:rsidR="000826AD">
              <w:rPr>
                <w:sz w:val="28"/>
                <w:szCs w:val="28"/>
              </w:rPr>
              <w:t>Глебов</w:t>
            </w:r>
            <w:r w:rsidRPr="00FF1027">
              <w:rPr>
                <w:sz w:val="28"/>
                <w:szCs w:val="28"/>
              </w:rPr>
              <w:t>»</w:t>
            </w:r>
            <w:r w:rsidRPr="00FF1027">
              <w:rPr>
                <w:sz w:val="28"/>
                <w:szCs w:val="28"/>
                <w:lang w:val="kk-KZ"/>
              </w:rPr>
              <w:t xml:space="preserve"> су құбыры</w:t>
            </w:r>
          </w:p>
        </w:tc>
      </w:tr>
    </w:tbl>
    <w:p w14:paraId="7EC1B9E6" w14:textId="2C6FB7B8" w:rsidR="002253D2" w:rsidRDefault="002253D2" w:rsidP="00A030FD">
      <w:pPr>
        <w:ind w:left="9204"/>
        <w:jc w:val="right"/>
        <w:rPr>
          <w:sz w:val="28"/>
          <w:szCs w:val="28"/>
        </w:rPr>
      </w:pPr>
      <w:r w:rsidRPr="003E415D">
        <w:rPr>
          <w:sz w:val="28"/>
          <w:szCs w:val="28"/>
        </w:rPr>
        <w:t>»</w:t>
      </w:r>
      <w:r>
        <w:rPr>
          <w:sz w:val="28"/>
          <w:szCs w:val="28"/>
        </w:rPr>
        <w:t>;</w:t>
      </w:r>
    </w:p>
    <w:p w14:paraId="6905A70F" w14:textId="77777777" w:rsidR="002253D2" w:rsidRPr="003E415D" w:rsidRDefault="002253D2" w:rsidP="00E25434">
      <w:pPr>
        <w:jc w:val="both"/>
        <w:rPr>
          <w:sz w:val="28"/>
          <w:szCs w:val="28"/>
          <w:lang w:val="en-US"/>
        </w:rPr>
      </w:pPr>
      <w:r w:rsidRPr="003E415D">
        <w:rPr>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788"/>
      </w:tblGrid>
      <w:tr w:rsidR="002253D2" w:rsidRPr="0093247C" w14:paraId="41C5C5DF" w14:textId="77777777" w:rsidTr="00E25434">
        <w:tc>
          <w:tcPr>
            <w:tcW w:w="851" w:type="dxa"/>
          </w:tcPr>
          <w:p w14:paraId="18E6EA0E" w14:textId="77777777" w:rsidR="002253D2" w:rsidRPr="0093247C" w:rsidRDefault="002253D2" w:rsidP="00E25434">
            <w:pPr>
              <w:jc w:val="center"/>
              <w:rPr>
                <w:sz w:val="28"/>
                <w:szCs w:val="28"/>
                <w:lang w:val="kk-KZ"/>
              </w:rPr>
            </w:pPr>
            <w:r w:rsidRPr="0093247C">
              <w:rPr>
                <w:sz w:val="28"/>
                <w:szCs w:val="28"/>
              </w:rPr>
              <w:t>52-1</w:t>
            </w:r>
          </w:p>
        </w:tc>
        <w:tc>
          <w:tcPr>
            <w:tcW w:w="8788" w:type="dxa"/>
          </w:tcPr>
          <w:p w14:paraId="6DADDB5F" w14:textId="43F9DA75" w:rsidR="002253D2" w:rsidRPr="0093247C" w:rsidRDefault="002253D2" w:rsidP="00687094">
            <w:pPr>
              <w:jc w:val="both"/>
              <w:rPr>
                <w:sz w:val="28"/>
                <w:szCs w:val="28"/>
                <w:lang w:val="kk-KZ"/>
              </w:rPr>
            </w:pPr>
            <w:r w:rsidRPr="0093247C">
              <w:rPr>
                <w:sz w:val="28"/>
                <w:szCs w:val="28"/>
              </w:rPr>
              <w:t>«</w:t>
            </w:r>
            <w:r w:rsidR="005769FE" w:rsidRPr="0093247C">
              <w:rPr>
                <w:sz w:val="28"/>
                <w:szCs w:val="28"/>
                <w:lang w:val="kk-KZ"/>
              </w:rPr>
              <w:t>Бестө</w:t>
            </w:r>
            <w:r w:rsidR="00E055C0" w:rsidRPr="0093247C">
              <w:rPr>
                <w:sz w:val="28"/>
                <w:szCs w:val="28"/>
                <w:lang w:val="kk-KZ"/>
              </w:rPr>
              <w:t>бе-Адаев</w:t>
            </w:r>
            <w:r w:rsidRPr="0093247C">
              <w:rPr>
                <w:sz w:val="28"/>
                <w:szCs w:val="28"/>
              </w:rPr>
              <w:t>»</w:t>
            </w:r>
            <w:r w:rsidR="00E055C0" w:rsidRPr="0093247C">
              <w:rPr>
                <w:sz w:val="28"/>
                <w:szCs w:val="28"/>
                <w:lang w:val="kk-KZ"/>
              </w:rPr>
              <w:t xml:space="preserve"> су құбыры</w:t>
            </w:r>
          </w:p>
        </w:tc>
      </w:tr>
    </w:tbl>
    <w:p w14:paraId="5B44C750" w14:textId="77777777" w:rsidR="002253D2" w:rsidRPr="0093247C" w:rsidRDefault="002253D2" w:rsidP="002253D2">
      <w:pPr>
        <w:ind w:left="-142"/>
        <w:jc w:val="right"/>
        <w:rPr>
          <w:sz w:val="28"/>
          <w:szCs w:val="28"/>
          <w:lang w:val="kk-KZ"/>
        </w:rPr>
      </w:pPr>
      <w:r w:rsidRPr="0093247C">
        <w:rPr>
          <w:sz w:val="28"/>
          <w:szCs w:val="28"/>
        </w:rPr>
        <w:t>»</w:t>
      </w:r>
      <w:r w:rsidRPr="0093247C">
        <w:rPr>
          <w:sz w:val="28"/>
          <w:szCs w:val="28"/>
          <w:lang w:val="kk-KZ"/>
        </w:rPr>
        <w:t>;</w:t>
      </w:r>
    </w:p>
    <w:p w14:paraId="789F36F4" w14:textId="77777777" w:rsidR="002253D2" w:rsidRPr="0093247C" w:rsidRDefault="002253D2" w:rsidP="00E25434">
      <w:pPr>
        <w:jc w:val="both"/>
        <w:rPr>
          <w:sz w:val="28"/>
          <w:szCs w:val="28"/>
          <w:lang w:val="en-US"/>
        </w:rPr>
      </w:pPr>
      <w:r w:rsidRPr="0093247C">
        <w:rPr>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788"/>
      </w:tblGrid>
      <w:tr w:rsidR="002253D2" w:rsidRPr="0093247C" w14:paraId="67F145F5" w14:textId="77777777" w:rsidTr="00E25434">
        <w:tc>
          <w:tcPr>
            <w:tcW w:w="851" w:type="dxa"/>
          </w:tcPr>
          <w:p w14:paraId="0F0C2841" w14:textId="77777777" w:rsidR="002253D2" w:rsidRPr="0093247C" w:rsidRDefault="002253D2" w:rsidP="00E25434">
            <w:pPr>
              <w:jc w:val="center"/>
              <w:rPr>
                <w:sz w:val="28"/>
                <w:szCs w:val="28"/>
                <w:lang w:val="kk-KZ"/>
              </w:rPr>
            </w:pPr>
            <w:r w:rsidRPr="0093247C">
              <w:rPr>
                <w:sz w:val="28"/>
                <w:szCs w:val="28"/>
              </w:rPr>
              <w:t>71-2</w:t>
            </w:r>
          </w:p>
        </w:tc>
        <w:tc>
          <w:tcPr>
            <w:tcW w:w="8788" w:type="dxa"/>
          </w:tcPr>
          <w:p w14:paraId="6070F198" w14:textId="54B2A7D2" w:rsidR="002253D2" w:rsidRPr="0093247C" w:rsidRDefault="002253D2" w:rsidP="00E055C0">
            <w:pPr>
              <w:jc w:val="both"/>
              <w:rPr>
                <w:sz w:val="28"/>
                <w:szCs w:val="28"/>
                <w:lang w:val="kk-KZ"/>
              </w:rPr>
            </w:pPr>
            <w:r w:rsidRPr="0093247C">
              <w:rPr>
                <w:sz w:val="28"/>
                <w:szCs w:val="28"/>
              </w:rPr>
              <w:t>«</w:t>
            </w:r>
            <w:r w:rsidRPr="0093247C">
              <w:rPr>
                <w:sz w:val="28"/>
                <w:szCs w:val="28"/>
                <w:lang w:val="kk-KZ"/>
              </w:rPr>
              <w:t>Еңбек</w:t>
            </w:r>
            <w:r w:rsidRPr="0093247C">
              <w:rPr>
                <w:sz w:val="28"/>
                <w:szCs w:val="28"/>
              </w:rPr>
              <w:t>»</w:t>
            </w:r>
            <w:r w:rsidR="00E055C0" w:rsidRPr="0093247C">
              <w:rPr>
                <w:sz w:val="28"/>
                <w:szCs w:val="28"/>
                <w:lang w:val="kk-KZ"/>
              </w:rPr>
              <w:t xml:space="preserve"> су құбыры</w:t>
            </w:r>
          </w:p>
        </w:tc>
      </w:tr>
    </w:tbl>
    <w:p w14:paraId="2E15BDDE" w14:textId="77777777" w:rsidR="002253D2" w:rsidRPr="0093247C" w:rsidRDefault="002253D2" w:rsidP="002253D2">
      <w:pPr>
        <w:ind w:left="-142"/>
        <w:jc w:val="right"/>
        <w:rPr>
          <w:sz w:val="28"/>
          <w:szCs w:val="28"/>
          <w:lang w:val="kk-KZ"/>
        </w:rPr>
      </w:pPr>
      <w:r w:rsidRPr="0093247C">
        <w:rPr>
          <w:sz w:val="28"/>
          <w:szCs w:val="28"/>
        </w:rPr>
        <w:t>»</w:t>
      </w:r>
      <w:r w:rsidRPr="0093247C">
        <w:rPr>
          <w:sz w:val="28"/>
          <w:szCs w:val="28"/>
          <w:lang w:val="kk-KZ"/>
        </w:rPr>
        <w:t>;</w:t>
      </w:r>
    </w:p>
    <w:p w14:paraId="1321BCC7" w14:textId="0D9B7F3D" w:rsidR="002253D2" w:rsidRPr="0093247C" w:rsidRDefault="00E055C0" w:rsidP="002253D2">
      <w:pPr>
        <w:ind w:left="-142" w:firstLine="709"/>
        <w:jc w:val="both"/>
        <w:rPr>
          <w:sz w:val="28"/>
          <w:szCs w:val="28"/>
          <w:lang w:val="kk-KZ"/>
        </w:rPr>
      </w:pPr>
      <w:r w:rsidRPr="0093247C">
        <w:rPr>
          <w:sz w:val="28"/>
          <w:szCs w:val="28"/>
          <w:lang w:val="kk-KZ"/>
        </w:rPr>
        <w:t xml:space="preserve">реттік нөмірі 81-жол </w:t>
      </w:r>
      <w:r w:rsidR="00437E1D">
        <w:rPr>
          <w:sz w:val="28"/>
          <w:szCs w:val="28"/>
          <w:lang w:val="kk-KZ"/>
        </w:rPr>
        <w:t>жаңа</w:t>
      </w:r>
      <w:r w:rsidRPr="0093247C">
        <w:rPr>
          <w:sz w:val="28"/>
          <w:szCs w:val="28"/>
          <w:lang w:val="kk-KZ"/>
        </w:rPr>
        <w:t xml:space="preserve"> редакцияда жазылсын:</w:t>
      </w:r>
    </w:p>
    <w:p w14:paraId="1053CA94" w14:textId="77777777" w:rsidR="002253D2" w:rsidRPr="0093247C" w:rsidRDefault="002253D2" w:rsidP="00E25434">
      <w:pPr>
        <w:jc w:val="both"/>
        <w:rPr>
          <w:sz w:val="28"/>
          <w:szCs w:val="28"/>
          <w:lang w:val="en-US"/>
        </w:rPr>
      </w:pPr>
      <w:r w:rsidRPr="0093247C">
        <w:rPr>
          <w:sz w:val="28"/>
          <w:szCs w:val="28"/>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8788"/>
      </w:tblGrid>
      <w:tr w:rsidR="002253D2" w:rsidRPr="003E415D" w14:paraId="08732910" w14:textId="77777777" w:rsidTr="00E25434">
        <w:tc>
          <w:tcPr>
            <w:tcW w:w="851" w:type="dxa"/>
          </w:tcPr>
          <w:p w14:paraId="798F50A6" w14:textId="77777777" w:rsidR="002253D2" w:rsidRPr="0093247C" w:rsidRDefault="002253D2" w:rsidP="00E25434">
            <w:pPr>
              <w:jc w:val="center"/>
              <w:rPr>
                <w:sz w:val="28"/>
                <w:szCs w:val="28"/>
                <w:lang w:val="kk-KZ"/>
              </w:rPr>
            </w:pPr>
            <w:r w:rsidRPr="0093247C">
              <w:rPr>
                <w:sz w:val="28"/>
                <w:szCs w:val="28"/>
                <w:lang w:val="kk-KZ"/>
              </w:rPr>
              <w:t>8</w:t>
            </w:r>
            <w:r w:rsidRPr="0093247C">
              <w:rPr>
                <w:sz w:val="28"/>
                <w:szCs w:val="28"/>
              </w:rPr>
              <w:t>1</w:t>
            </w:r>
          </w:p>
        </w:tc>
        <w:tc>
          <w:tcPr>
            <w:tcW w:w="8788" w:type="dxa"/>
          </w:tcPr>
          <w:p w14:paraId="0A15FC0D" w14:textId="70058C49" w:rsidR="002253D2" w:rsidRPr="00E055C0" w:rsidRDefault="002253D2" w:rsidP="00687094">
            <w:pPr>
              <w:jc w:val="both"/>
              <w:rPr>
                <w:sz w:val="28"/>
                <w:szCs w:val="28"/>
                <w:lang w:val="kk-KZ"/>
              </w:rPr>
            </w:pPr>
            <w:r w:rsidRPr="0093247C">
              <w:rPr>
                <w:sz w:val="28"/>
                <w:szCs w:val="28"/>
              </w:rPr>
              <w:t>«</w:t>
            </w:r>
            <w:r w:rsidR="00E055C0" w:rsidRPr="0093247C">
              <w:rPr>
                <w:sz w:val="28"/>
                <w:szCs w:val="28"/>
              </w:rPr>
              <w:t>Пешков</w:t>
            </w:r>
            <w:r w:rsidR="00E055C0" w:rsidRPr="0093247C">
              <w:rPr>
                <w:sz w:val="28"/>
                <w:szCs w:val="28"/>
                <w:lang w:val="kk-KZ"/>
              </w:rPr>
              <w:t>-Кравцов</w:t>
            </w:r>
            <w:r w:rsidRPr="0093247C">
              <w:rPr>
                <w:sz w:val="28"/>
                <w:szCs w:val="28"/>
              </w:rPr>
              <w:t>»</w:t>
            </w:r>
            <w:r w:rsidR="00E055C0" w:rsidRPr="0093247C">
              <w:rPr>
                <w:sz w:val="28"/>
                <w:szCs w:val="28"/>
                <w:lang w:val="kk-KZ"/>
              </w:rPr>
              <w:t xml:space="preserve"> су құбыры</w:t>
            </w:r>
          </w:p>
        </w:tc>
      </w:tr>
    </w:tbl>
    <w:p w14:paraId="44FAEFFA" w14:textId="77777777" w:rsidR="002253D2" w:rsidRDefault="002253D2" w:rsidP="002253D2">
      <w:pPr>
        <w:ind w:left="-142"/>
        <w:jc w:val="right"/>
        <w:rPr>
          <w:sz w:val="28"/>
          <w:szCs w:val="28"/>
          <w:lang w:val="kk-KZ"/>
        </w:rPr>
      </w:pPr>
      <w:r w:rsidRPr="003E415D">
        <w:rPr>
          <w:sz w:val="28"/>
          <w:szCs w:val="28"/>
        </w:rPr>
        <w:t>»</w:t>
      </w:r>
      <w:r>
        <w:rPr>
          <w:sz w:val="28"/>
          <w:szCs w:val="28"/>
          <w:lang w:val="kk-KZ"/>
        </w:rPr>
        <w:t>.</w:t>
      </w:r>
    </w:p>
    <w:p w14:paraId="1770DCC1" w14:textId="7AD684EF" w:rsidR="00DF6EC4" w:rsidRPr="002253D2" w:rsidRDefault="00DF6EC4" w:rsidP="00DF6EC4">
      <w:pPr>
        <w:ind w:firstLine="709"/>
        <w:jc w:val="both"/>
        <w:rPr>
          <w:sz w:val="28"/>
          <w:szCs w:val="28"/>
          <w:lang w:val="kk-KZ"/>
        </w:rPr>
      </w:pPr>
      <w:r w:rsidRPr="002253D2">
        <w:rPr>
          <w:sz w:val="28"/>
          <w:szCs w:val="28"/>
          <w:lang w:val="kk-KZ"/>
        </w:rPr>
        <w:t xml:space="preserve">2. </w:t>
      </w:r>
      <w:r w:rsidRPr="00FF1027">
        <w:rPr>
          <w:sz w:val="28"/>
          <w:szCs w:val="28"/>
          <w:lang w:val="kk-KZ"/>
        </w:rPr>
        <w:t>«</w:t>
      </w:r>
      <w:r w:rsidRPr="002253D2">
        <w:rPr>
          <w:sz w:val="28"/>
          <w:szCs w:val="28"/>
          <w:lang w:val="kk-KZ"/>
        </w:rPr>
        <w:t>Қостанай облысы әкімдігінің энергетика және тұрғын</w:t>
      </w:r>
      <w:r w:rsidR="003B0B99" w:rsidRPr="002253D2">
        <w:rPr>
          <w:sz w:val="28"/>
          <w:szCs w:val="28"/>
          <w:lang w:val="kk-KZ"/>
        </w:rPr>
        <w:t xml:space="preserve">                                 </w:t>
      </w:r>
      <w:r w:rsidRPr="002253D2">
        <w:rPr>
          <w:sz w:val="28"/>
          <w:szCs w:val="28"/>
          <w:lang w:val="kk-KZ"/>
        </w:rPr>
        <w:t xml:space="preserve"> үй-коммуналдық шаруашылық басқармасы</w:t>
      </w:r>
      <w:r w:rsidRPr="00FF1027">
        <w:rPr>
          <w:sz w:val="28"/>
          <w:szCs w:val="28"/>
          <w:lang w:val="kk-KZ"/>
        </w:rPr>
        <w:t>»</w:t>
      </w:r>
      <w:r w:rsidRPr="002253D2">
        <w:rPr>
          <w:sz w:val="28"/>
          <w:szCs w:val="28"/>
          <w:lang w:val="kk-KZ"/>
        </w:rPr>
        <w:t xml:space="preserve"> мемлекеттік мекемесі Қазақстан Республикасының заңнамасында белгіленген тәртіп</w:t>
      </w:r>
      <w:r w:rsidR="00E64C20">
        <w:rPr>
          <w:sz w:val="28"/>
          <w:szCs w:val="28"/>
          <w:lang w:val="kk-KZ"/>
        </w:rPr>
        <w:t>пен</w:t>
      </w:r>
      <w:r w:rsidRPr="002253D2">
        <w:rPr>
          <w:sz w:val="28"/>
          <w:szCs w:val="28"/>
          <w:lang w:val="kk-KZ"/>
        </w:rPr>
        <w:t xml:space="preserve">: </w:t>
      </w:r>
    </w:p>
    <w:p w14:paraId="5FD199D3" w14:textId="38FB17CB" w:rsidR="00DF6EC4" w:rsidRPr="005769FE" w:rsidRDefault="00DF6EC4" w:rsidP="00DF6EC4">
      <w:pPr>
        <w:ind w:firstLine="709"/>
        <w:jc w:val="both"/>
        <w:rPr>
          <w:sz w:val="28"/>
          <w:szCs w:val="28"/>
          <w:lang w:val="kk-KZ"/>
        </w:rPr>
      </w:pPr>
      <w:r w:rsidRPr="005769FE">
        <w:rPr>
          <w:sz w:val="28"/>
          <w:szCs w:val="28"/>
          <w:lang w:val="kk-KZ"/>
        </w:rPr>
        <w:lastRenderedPageBreak/>
        <w:t>1)</w:t>
      </w:r>
      <w:r w:rsidR="008710D6" w:rsidRPr="00FF1027">
        <w:rPr>
          <w:sz w:val="28"/>
          <w:szCs w:val="28"/>
          <w:lang w:val="kk-KZ"/>
        </w:rPr>
        <w:t xml:space="preserve"> осы қаулыға қол қойылған күн</w:t>
      </w:r>
      <w:r w:rsidR="00A56BF2">
        <w:rPr>
          <w:sz w:val="28"/>
          <w:szCs w:val="28"/>
          <w:lang w:val="kk-KZ"/>
        </w:rPr>
        <w:t>і</w:t>
      </w:r>
      <w:r w:rsidR="008710D6" w:rsidRPr="00FF1027">
        <w:rPr>
          <w:sz w:val="28"/>
          <w:szCs w:val="28"/>
          <w:lang w:val="kk-KZ"/>
        </w:rPr>
        <w:t>нен бастап бес жұмыс күні ішінде оның қазақ және орыс тілдеріндегі электрондық түрдегі көшірмесін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кәсіпорнының Қостанай облысы бойынша филиалына ресми жариялау және Қазақстан Республикасы нормативтік құқықтық актілерінің эталондық бақылау банкіне енгізу үшін жіберілуін;</w:t>
      </w:r>
      <w:r w:rsidRPr="005769FE">
        <w:rPr>
          <w:sz w:val="28"/>
          <w:szCs w:val="28"/>
          <w:lang w:val="kk-KZ"/>
        </w:rPr>
        <w:t xml:space="preserve"> </w:t>
      </w:r>
    </w:p>
    <w:p w14:paraId="070718F6" w14:textId="320281FA" w:rsidR="00DF6EC4" w:rsidRPr="005769FE" w:rsidRDefault="00592943" w:rsidP="00DF6EC4">
      <w:pPr>
        <w:ind w:firstLine="709"/>
        <w:jc w:val="both"/>
        <w:rPr>
          <w:sz w:val="28"/>
          <w:szCs w:val="28"/>
          <w:lang w:val="kk-KZ"/>
        </w:rPr>
      </w:pPr>
      <w:r w:rsidRPr="005769FE">
        <w:rPr>
          <w:sz w:val="28"/>
          <w:szCs w:val="28"/>
          <w:lang w:val="kk-KZ"/>
        </w:rPr>
        <w:t>2) осы қаулы</w:t>
      </w:r>
      <w:r w:rsidR="00DF6EC4" w:rsidRPr="00FF1027">
        <w:rPr>
          <w:sz w:val="28"/>
          <w:szCs w:val="28"/>
          <w:lang w:val="kk-KZ"/>
        </w:rPr>
        <w:t>ның</w:t>
      </w:r>
      <w:r w:rsidR="00DF6EC4" w:rsidRPr="005769FE">
        <w:rPr>
          <w:sz w:val="28"/>
          <w:szCs w:val="28"/>
          <w:lang w:val="kk-KZ"/>
        </w:rPr>
        <w:t xml:space="preserve"> ресми жарияланған</w:t>
      </w:r>
      <w:r w:rsidRPr="00FF1027">
        <w:rPr>
          <w:sz w:val="28"/>
          <w:szCs w:val="28"/>
          <w:lang w:val="kk-KZ"/>
        </w:rPr>
        <w:t>ы</w:t>
      </w:r>
      <w:r w:rsidR="00DF6EC4" w:rsidRPr="005769FE">
        <w:rPr>
          <w:sz w:val="28"/>
          <w:szCs w:val="28"/>
          <w:lang w:val="kk-KZ"/>
        </w:rPr>
        <w:t xml:space="preserve">нан кейін </w:t>
      </w:r>
      <w:r w:rsidR="00DF6EC4" w:rsidRPr="00FF1027">
        <w:rPr>
          <w:sz w:val="28"/>
          <w:szCs w:val="28"/>
          <w:lang w:val="kk-KZ"/>
        </w:rPr>
        <w:t xml:space="preserve">оның </w:t>
      </w:r>
      <w:r w:rsidR="00DF6EC4" w:rsidRPr="005769FE">
        <w:rPr>
          <w:sz w:val="28"/>
          <w:szCs w:val="28"/>
          <w:lang w:val="kk-KZ"/>
        </w:rPr>
        <w:t>Қостанай облысы әкімдігінің интернет-ресурсында орналастыр</w:t>
      </w:r>
      <w:r w:rsidRPr="00FF1027">
        <w:rPr>
          <w:sz w:val="28"/>
          <w:szCs w:val="28"/>
          <w:lang w:val="kk-KZ"/>
        </w:rPr>
        <w:t>ыл</w:t>
      </w:r>
      <w:r w:rsidR="00DF6EC4" w:rsidRPr="005769FE">
        <w:rPr>
          <w:sz w:val="28"/>
          <w:szCs w:val="28"/>
          <w:lang w:val="kk-KZ"/>
        </w:rPr>
        <w:t>у</w:t>
      </w:r>
      <w:r w:rsidR="00DF6EC4" w:rsidRPr="00FF1027">
        <w:rPr>
          <w:sz w:val="28"/>
          <w:szCs w:val="28"/>
          <w:lang w:val="kk-KZ"/>
        </w:rPr>
        <w:t>ын қамтамасыз етсін</w:t>
      </w:r>
      <w:r w:rsidR="00DF6EC4" w:rsidRPr="005769FE">
        <w:rPr>
          <w:sz w:val="28"/>
          <w:szCs w:val="28"/>
          <w:lang w:val="kk-KZ"/>
        </w:rPr>
        <w:t xml:space="preserve">. </w:t>
      </w:r>
    </w:p>
    <w:p w14:paraId="365538A9" w14:textId="77777777" w:rsidR="00DF6EC4" w:rsidRPr="0093247C" w:rsidRDefault="00DF6EC4" w:rsidP="00DF6EC4">
      <w:pPr>
        <w:ind w:firstLine="709"/>
        <w:jc w:val="both"/>
        <w:rPr>
          <w:sz w:val="28"/>
          <w:szCs w:val="28"/>
          <w:lang w:val="kk-KZ"/>
        </w:rPr>
      </w:pPr>
      <w:r w:rsidRPr="0093247C">
        <w:rPr>
          <w:sz w:val="28"/>
          <w:szCs w:val="28"/>
          <w:lang w:val="kk-KZ"/>
        </w:rPr>
        <w:t xml:space="preserve">3. Осы қаулының орындалуын бақылау Қостанай облысы әкімінің жетекшілік ететін орынбасарына жүктелсін. </w:t>
      </w:r>
    </w:p>
    <w:p w14:paraId="1FCDE650" w14:textId="05050482" w:rsidR="00670C87" w:rsidRPr="0093247C" w:rsidRDefault="00DF6EC4" w:rsidP="00DF6EC4">
      <w:pPr>
        <w:ind w:firstLine="709"/>
        <w:jc w:val="both"/>
        <w:rPr>
          <w:sz w:val="28"/>
          <w:szCs w:val="28"/>
          <w:lang w:val="kk-KZ"/>
        </w:rPr>
      </w:pPr>
      <w:r w:rsidRPr="0093247C">
        <w:rPr>
          <w:sz w:val="28"/>
          <w:szCs w:val="28"/>
          <w:lang w:val="kk-KZ"/>
        </w:rPr>
        <w:t>4. Осы қаулы</w:t>
      </w:r>
      <w:r w:rsidRPr="00FF1027">
        <w:rPr>
          <w:sz w:val="28"/>
          <w:szCs w:val="28"/>
          <w:lang w:val="kk-KZ"/>
        </w:rPr>
        <w:t xml:space="preserve"> оның</w:t>
      </w:r>
      <w:r w:rsidRPr="0093247C">
        <w:rPr>
          <w:sz w:val="28"/>
          <w:szCs w:val="28"/>
          <w:lang w:val="kk-KZ"/>
        </w:rPr>
        <w:t xml:space="preserve"> алғашқы ресми жарияла</w:t>
      </w:r>
      <w:r w:rsidR="00761EE5" w:rsidRPr="0093247C">
        <w:rPr>
          <w:sz w:val="28"/>
          <w:szCs w:val="28"/>
          <w:lang w:val="kk-KZ"/>
        </w:rPr>
        <w:t>н</w:t>
      </w:r>
      <w:r w:rsidRPr="0093247C">
        <w:rPr>
          <w:sz w:val="28"/>
          <w:szCs w:val="28"/>
          <w:lang w:val="kk-KZ"/>
        </w:rPr>
        <w:t>ған күнінен кейін қолданысқа енгізіледі.</w:t>
      </w:r>
    </w:p>
    <w:p w14:paraId="3909474E" w14:textId="12B6B8BE" w:rsidR="00CE68EC" w:rsidRPr="0093247C" w:rsidRDefault="00CE68EC" w:rsidP="001A4C0E">
      <w:pPr>
        <w:ind w:firstLine="709"/>
        <w:jc w:val="both"/>
        <w:rPr>
          <w:sz w:val="28"/>
          <w:szCs w:val="28"/>
          <w:lang w:val="kk-KZ"/>
        </w:rPr>
      </w:pPr>
    </w:p>
    <w:p w14:paraId="06DA0481" w14:textId="77777777" w:rsidR="003B0B99" w:rsidRPr="0093247C" w:rsidRDefault="003B0B99" w:rsidP="001A4C0E">
      <w:pPr>
        <w:ind w:firstLine="709"/>
        <w:jc w:val="both"/>
        <w:rPr>
          <w:sz w:val="28"/>
          <w:szCs w:val="28"/>
          <w:lang w:val="kk-KZ"/>
        </w:rPr>
      </w:pPr>
    </w:p>
    <w:p w14:paraId="340156AD" w14:textId="77777777" w:rsidR="00CE68EC" w:rsidRPr="0093247C" w:rsidRDefault="00CE68EC" w:rsidP="001A4C0E">
      <w:pPr>
        <w:ind w:firstLine="709"/>
        <w:jc w:val="both"/>
        <w:rPr>
          <w:sz w:val="28"/>
          <w:szCs w:val="28"/>
          <w:lang w:val="kk-KZ"/>
        </w:rPr>
      </w:pPr>
    </w:p>
    <w:tbl>
      <w:tblPr>
        <w:tblW w:w="8930" w:type="dxa"/>
        <w:tblInd w:w="817" w:type="dxa"/>
        <w:tblLook w:val="00A0" w:firstRow="1" w:lastRow="0" w:firstColumn="1" w:lastColumn="0" w:noHBand="0" w:noVBand="0"/>
      </w:tblPr>
      <w:tblGrid>
        <w:gridCol w:w="4111"/>
        <w:gridCol w:w="1667"/>
        <w:gridCol w:w="3152"/>
      </w:tblGrid>
      <w:tr w:rsidR="00670C87" w14:paraId="1760C6D2" w14:textId="77777777" w:rsidTr="00A36E10">
        <w:tc>
          <w:tcPr>
            <w:tcW w:w="4111" w:type="dxa"/>
          </w:tcPr>
          <w:p w14:paraId="3266EE6F" w14:textId="70F79839" w:rsidR="00670C87" w:rsidRPr="00C00AB9" w:rsidRDefault="0021799F" w:rsidP="003B0B99">
            <w:pPr>
              <w:ind w:left="-107"/>
              <w:rPr>
                <w:b/>
                <w:sz w:val="28"/>
                <w:szCs w:val="28"/>
                <w:lang w:val="kk-KZ"/>
              </w:rPr>
            </w:pPr>
            <w:r w:rsidRPr="00C00AB9">
              <w:rPr>
                <w:b/>
                <w:sz w:val="28"/>
                <w:szCs w:val="28"/>
                <w:lang w:val="kk-KZ"/>
              </w:rPr>
              <w:t>Қостанай о</w:t>
            </w:r>
            <w:r w:rsidR="00DF6EC4" w:rsidRPr="00C00AB9">
              <w:rPr>
                <w:b/>
                <w:sz w:val="28"/>
                <w:szCs w:val="28"/>
                <w:lang w:val="kk-KZ"/>
              </w:rPr>
              <w:t>блыс</w:t>
            </w:r>
            <w:r w:rsidRPr="00C00AB9">
              <w:rPr>
                <w:b/>
                <w:sz w:val="28"/>
                <w:szCs w:val="28"/>
                <w:lang w:val="kk-KZ"/>
              </w:rPr>
              <w:t>ының</w:t>
            </w:r>
            <w:r w:rsidR="00DF6EC4" w:rsidRPr="00C00AB9">
              <w:rPr>
                <w:b/>
                <w:sz w:val="28"/>
                <w:szCs w:val="28"/>
                <w:lang w:val="kk-KZ"/>
              </w:rPr>
              <w:t xml:space="preserve"> әкімі                                                </w:t>
            </w:r>
          </w:p>
        </w:tc>
        <w:tc>
          <w:tcPr>
            <w:tcW w:w="1667" w:type="dxa"/>
          </w:tcPr>
          <w:p w14:paraId="31D5EC05" w14:textId="63EBC8C1" w:rsidR="00670C87" w:rsidRPr="00C00AB9" w:rsidRDefault="00852E83" w:rsidP="00F83A31">
            <w:pPr>
              <w:rPr>
                <w:b/>
                <w:sz w:val="28"/>
                <w:szCs w:val="28"/>
                <w:lang w:val="kk-KZ"/>
              </w:rPr>
            </w:pPr>
            <w:r w:rsidRPr="00C00AB9">
              <w:rPr>
                <w:b/>
                <w:sz w:val="28"/>
                <w:szCs w:val="28"/>
                <w:lang w:val="kk-KZ"/>
              </w:rPr>
              <w:t xml:space="preserve">                                            </w:t>
            </w:r>
          </w:p>
        </w:tc>
        <w:tc>
          <w:tcPr>
            <w:tcW w:w="3152" w:type="dxa"/>
          </w:tcPr>
          <w:p w14:paraId="76CC5188" w14:textId="2C9C8EFB" w:rsidR="00670C87" w:rsidRPr="00303BC8" w:rsidRDefault="00852E83" w:rsidP="00F83A31">
            <w:pPr>
              <w:rPr>
                <w:b/>
                <w:sz w:val="28"/>
                <w:szCs w:val="28"/>
                <w:lang w:val="kk-KZ"/>
              </w:rPr>
            </w:pPr>
            <w:r w:rsidRPr="00C00AB9">
              <w:rPr>
                <w:b/>
                <w:sz w:val="28"/>
                <w:szCs w:val="28"/>
                <w:lang w:val="kk-KZ"/>
              </w:rPr>
              <w:t xml:space="preserve">                </w:t>
            </w:r>
            <w:r w:rsidR="00DF6EC4" w:rsidRPr="00C00AB9">
              <w:rPr>
                <w:b/>
                <w:sz w:val="28"/>
                <w:szCs w:val="28"/>
                <w:lang w:val="kk-KZ"/>
              </w:rPr>
              <w:t>Қ</w:t>
            </w:r>
            <w:r w:rsidR="0008597E" w:rsidRPr="00C00AB9">
              <w:rPr>
                <w:b/>
                <w:sz w:val="28"/>
                <w:szCs w:val="28"/>
                <w:lang w:val="kk-KZ"/>
              </w:rPr>
              <w:t xml:space="preserve">. </w:t>
            </w:r>
            <w:proofErr w:type="spellStart"/>
            <w:r w:rsidR="0008597E" w:rsidRPr="00C00AB9">
              <w:rPr>
                <w:b/>
                <w:sz w:val="28"/>
                <w:szCs w:val="28"/>
                <w:lang w:val="kk-KZ"/>
              </w:rPr>
              <w:t>А</w:t>
            </w:r>
            <w:r w:rsidR="00DF6EC4" w:rsidRPr="00C00AB9">
              <w:rPr>
                <w:b/>
                <w:sz w:val="28"/>
                <w:szCs w:val="28"/>
                <w:lang w:val="kk-KZ"/>
              </w:rPr>
              <w:t>қ</w:t>
            </w:r>
            <w:r w:rsidR="0008597E" w:rsidRPr="00C00AB9">
              <w:rPr>
                <w:b/>
                <w:sz w:val="28"/>
                <w:szCs w:val="28"/>
                <w:lang w:val="kk-KZ"/>
              </w:rPr>
              <w:t>са</w:t>
            </w:r>
            <w:r w:rsidR="00DF6EC4" w:rsidRPr="00C00AB9">
              <w:rPr>
                <w:b/>
                <w:sz w:val="28"/>
                <w:szCs w:val="28"/>
                <w:lang w:val="kk-KZ"/>
              </w:rPr>
              <w:t>қ</w:t>
            </w:r>
            <w:r w:rsidR="0008597E" w:rsidRPr="00C00AB9">
              <w:rPr>
                <w:b/>
                <w:sz w:val="28"/>
                <w:szCs w:val="28"/>
                <w:lang w:val="kk-KZ"/>
              </w:rPr>
              <w:t>алов</w:t>
            </w:r>
            <w:proofErr w:type="spellEnd"/>
          </w:p>
        </w:tc>
      </w:tr>
    </w:tbl>
    <w:p w14:paraId="76B815DE" w14:textId="77777777" w:rsidR="00670C87" w:rsidRPr="00CE68EC" w:rsidRDefault="00670C87" w:rsidP="001A0A26">
      <w:pPr>
        <w:jc w:val="both"/>
        <w:rPr>
          <w:sz w:val="28"/>
          <w:szCs w:val="28"/>
          <w:lang w:val="en-US"/>
        </w:rPr>
      </w:pPr>
    </w:p>
    <w:sectPr w:rsidR="00670C87" w:rsidRPr="00CE68EC" w:rsidSect="00E90245">
      <w:headerReference w:type="even" r:id="rId8"/>
      <w:headerReference w:type="default" r:id="rId9"/>
      <w:pgSz w:w="11906" w:h="16838"/>
      <w:pgMar w:top="1418" w:right="851" w:bottom="1418" w:left="1418" w:header="851"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1A1D83" w14:textId="77777777" w:rsidR="002977C8" w:rsidRDefault="002977C8">
      <w:r>
        <w:separator/>
      </w:r>
    </w:p>
  </w:endnote>
  <w:endnote w:type="continuationSeparator" w:id="0">
    <w:p w14:paraId="1577264B" w14:textId="77777777" w:rsidR="002977C8" w:rsidRDefault="002977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 w:name="Times/Kazakh">
    <w:altName w:val="Times New Roman"/>
    <w:panose1 w:val="00000000000000000000"/>
    <w:charset w:val="00"/>
    <w:family w:val="auto"/>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057845" w14:textId="77777777" w:rsidR="002977C8" w:rsidRDefault="002977C8">
      <w:r>
        <w:separator/>
      </w:r>
    </w:p>
  </w:footnote>
  <w:footnote w:type="continuationSeparator" w:id="0">
    <w:p w14:paraId="047D6D8D" w14:textId="77777777" w:rsidR="002977C8" w:rsidRDefault="002977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ADA52" w14:textId="77777777" w:rsidR="00670C87" w:rsidRDefault="00670C87" w:rsidP="00E43190">
    <w:pPr>
      <w:pStyle w:val="ad"/>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end"/>
    </w:r>
  </w:p>
  <w:p w14:paraId="4DD65328" w14:textId="77777777" w:rsidR="00670C87" w:rsidRDefault="00670C87">
    <w:pPr>
      <w:pStyle w:val="a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60FEE5" w14:textId="489B685A" w:rsidR="00670C87" w:rsidRDefault="00670C87" w:rsidP="00E43190">
    <w:pPr>
      <w:pStyle w:val="ad"/>
      <w:framePr w:wrap="around" w:vAnchor="text" w:hAnchor="margin" w:xAlign="center" w:y="1"/>
      <w:rPr>
        <w:rStyle w:val="af3"/>
      </w:rPr>
    </w:pPr>
    <w:r>
      <w:rPr>
        <w:rStyle w:val="af3"/>
      </w:rPr>
      <w:fldChar w:fldCharType="begin"/>
    </w:r>
    <w:r>
      <w:rPr>
        <w:rStyle w:val="af3"/>
      </w:rPr>
      <w:instrText xml:space="preserve">PAGE  </w:instrText>
    </w:r>
    <w:r>
      <w:rPr>
        <w:rStyle w:val="af3"/>
      </w:rPr>
      <w:fldChar w:fldCharType="separate"/>
    </w:r>
    <w:r w:rsidR="005769FE">
      <w:rPr>
        <w:rStyle w:val="af3"/>
        <w:noProof/>
      </w:rPr>
      <w:t>2</w:t>
    </w:r>
    <w:r>
      <w:rPr>
        <w:rStyle w:val="af3"/>
      </w:rPr>
      <w:fldChar w:fldCharType="end"/>
    </w:r>
  </w:p>
  <w:p w14:paraId="011F590F" w14:textId="77777777" w:rsidR="00670C87" w:rsidRDefault="00670C87">
    <w:pPr>
      <w:pStyle w:val="a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Outline"/>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15:restartNumberingAfterBreak="0">
    <w:nsid w:val="050E10FA"/>
    <w:multiLevelType w:val="hybridMultilevel"/>
    <w:tmpl w:val="A4EED4D4"/>
    <w:lvl w:ilvl="0" w:tplc="94DADD18">
      <w:start w:val="40"/>
      <w:numFmt w:val="decimal"/>
      <w:lvlText w:val="%1)"/>
      <w:lvlJc w:val="left"/>
      <w:pPr>
        <w:tabs>
          <w:tab w:val="num" w:pos="1720"/>
        </w:tabs>
        <w:ind w:left="1720" w:hanging="1020"/>
      </w:pPr>
      <w:rPr>
        <w:rFonts w:cs="Times New Roman" w:hint="default"/>
      </w:rPr>
    </w:lvl>
    <w:lvl w:ilvl="1" w:tplc="04190019" w:tentative="1">
      <w:start w:val="1"/>
      <w:numFmt w:val="lowerLetter"/>
      <w:lvlText w:val="%2."/>
      <w:lvlJc w:val="left"/>
      <w:pPr>
        <w:tabs>
          <w:tab w:val="num" w:pos="1780"/>
        </w:tabs>
        <w:ind w:left="1780" w:hanging="360"/>
      </w:pPr>
      <w:rPr>
        <w:rFonts w:cs="Times New Roman"/>
      </w:rPr>
    </w:lvl>
    <w:lvl w:ilvl="2" w:tplc="0419001B" w:tentative="1">
      <w:start w:val="1"/>
      <w:numFmt w:val="lowerRoman"/>
      <w:lvlText w:val="%3."/>
      <w:lvlJc w:val="right"/>
      <w:pPr>
        <w:tabs>
          <w:tab w:val="num" w:pos="2500"/>
        </w:tabs>
        <w:ind w:left="2500" w:hanging="180"/>
      </w:pPr>
      <w:rPr>
        <w:rFonts w:cs="Times New Roman"/>
      </w:rPr>
    </w:lvl>
    <w:lvl w:ilvl="3" w:tplc="0419000F" w:tentative="1">
      <w:start w:val="1"/>
      <w:numFmt w:val="decimal"/>
      <w:lvlText w:val="%4."/>
      <w:lvlJc w:val="left"/>
      <w:pPr>
        <w:tabs>
          <w:tab w:val="num" w:pos="3220"/>
        </w:tabs>
        <w:ind w:left="3220" w:hanging="360"/>
      </w:pPr>
      <w:rPr>
        <w:rFonts w:cs="Times New Roman"/>
      </w:rPr>
    </w:lvl>
    <w:lvl w:ilvl="4" w:tplc="04190019" w:tentative="1">
      <w:start w:val="1"/>
      <w:numFmt w:val="lowerLetter"/>
      <w:lvlText w:val="%5."/>
      <w:lvlJc w:val="left"/>
      <w:pPr>
        <w:tabs>
          <w:tab w:val="num" w:pos="3940"/>
        </w:tabs>
        <w:ind w:left="3940" w:hanging="360"/>
      </w:pPr>
      <w:rPr>
        <w:rFonts w:cs="Times New Roman"/>
      </w:rPr>
    </w:lvl>
    <w:lvl w:ilvl="5" w:tplc="0419001B" w:tentative="1">
      <w:start w:val="1"/>
      <w:numFmt w:val="lowerRoman"/>
      <w:lvlText w:val="%6."/>
      <w:lvlJc w:val="right"/>
      <w:pPr>
        <w:tabs>
          <w:tab w:val="num" w:pos="4660"/>
        </w:tabs>
        <w:ind w:left="4660" w:hanging="180"/>
      </w:pPr>
      <w:rPr>
        <w:rFonts w:cs="Times New Roman"/>
      </w:rPr>
    </w:lvl>
    <w:lvl w:ilvl="6" w:tplc="0419000F" w:tentative="1">
      <w:start w:val="1"/>
      <w:numFmt w:val="decimal"/>
      <w:lvlText w:val="%7."/>
      <w:lvlJc w:val="left"/>
      <w:pPr>
        <w:tabs>
          <w:tab w:val="num" w:pos="5380"/>
        </w:tabs>
        <w:ind w:left="5380" w:hanging="360"/>
      </w:pPr>
      <w:rPr>
        <w:rFonts w:cs="Times New Roman"/>
      </w:rPr>
    </w:lvl>
    <w:lvl w:ilvl="7" w:tplc="04190019" w:tentative="1">
      <w:start w:val="1"/>
      <w:numFmt w:val="lowerLetter"/>
      <w:lvlText w:val="%8."/>
      <w:lvlJc w:val="left"/>
      <w:pPr>
        <w:tabs>
          <w:tab w:val="num" w:pos="6100"/>
        </w:tabs>
        <w:ind w:left="6100" w:hanging="360"/>
      </w:pPr>
      <w:rPr>
        <w:rFonts w:cs="Times New Roman"/>
      </w:rPr>
    </w:lvl>
    <w:lvl w:ilvl="8" w:tplc="0419001B" w:tentative="1">
      <w:start w:val="1"/>
      <w:numFmt w:val="lowerRoman"/>
      <w:lvlText w:val="%9."/>
      <w:lvlJc w:val="right"/>
      <w:pPr>
        <w:tabs>
          <w:tab w:val="num" w:pos="6820"/>
        </w:tabs>
        <w:ind w:left="6820" w:hanging="180"/>
      </w:pPr>
      <w:rPr>
        <w:rFonts w:cs="Times New Roman"/>
      </w:rPr>
    </w:lvl>
  </w:abstractNum>
  <w:abstractNum w:abstractNumId="2" w15:restartNumberingAfterBreak="0">
    <w:nsid w:val="2A6C2FD0"/>
    <w:multiLevelType w:val="hybridMultilevel"/>
    <w:tmpl w:val="29F63A14"/>
    <w:lvl w:ilvl="0" w:tplc="7010A9AE">
      <w:start w:val="1"/>
      <w:numFmt w:val="decimal"/>
      <w:lvlText w:val="%1)"/>
      <w:lvlJc w:val="left"/>
      <w:pPr>
        <w:ind w:left="1126" w:hanging="360"/>
      </w:pPr>
      <w:rPr>
        <w:rFonts w:cs="Times New Roman" w:hint="default"/>
      </w:rPr>
    </w:lvl>
    <w:lvl w:ilvl="1" w:tplc="04190019" w:tentative="1">
      <w:start w:val="1"/>
      <w:numFmt w:val="lowerLetter"/>
      <w:lvlText w:val="%2."/>
      <w:lvlJc w:val="left"/>
      <w:pPr>
        <w:ind w:left="1846" w:hanging="360"/>
      </w:pPr>
      <w:rPr>
        <w:rFonts w:cs="Times New Roman"/>
      </w:rPr>
    </w:lvl>
    <w:lvl w:ilvl="2" w:tplc="0419001B" w:tentative="1">
      <w:start w:val="1"/>
      <w:numFmt w:val="lowerRoman"/>
      <w:lvlText w:val="%3."/>
      <w:lvlJc w:val="right"/>
      <w:pPr>
        <w:ind w:left="2566" w:hanging="180"/>
      </w:pPr>
      <w:rPr>
        <w:rFonts w:cs="Times New Roman"/>
      </w:rPr>
    </w:lvl>
    <w:lvl w:ilvl="3" w:tplc="0419000F" w:tentative="1">
      <w:start w:val="1"/>
      <w:numFmt w:val="decimal"/>
      <w:lvlText w:val="%4."/>
      <w:lvlJc w:val="left"/>
      <w:pPr>
        <w:ind w:left="3286" w:hanging="360"/>
      </w:pPr>
      <w:rPr>
        <w:rFonts w:cs="Times New Roman"/>
      </w:rPr>
    </w:lvl>
    <w:lvl w:ilvl="4" w:tplc="04190019" w:tentative="1">
      <w:start w:val="1"/>
      <w:numFmt w:val="lowerLetter"/>
      <w:lvlText w:val="%5."/>
      <w:lvlJc w:val="left"/>
      <w:pPr>
        <w:ind w:left="4006" w:hanging="360"/>
      </w:pPr>
      <w:rPr>
        <w:rFonts w:cs="Times New Roman"/>
      </w:rPr>
    </w:lvl>
    <w:lvl w:ilvl="5" w:tplc="0419001B" w:tentative="1">
      <w:start w:val="1"/>
      <w:numFmt w:val="lowerRoman"/>
      <w:lvlText w:val="%6."/>
      <w:lvlJc w:val="right"/>
      <w:pPr>
        <w:ind w:left="4726" w:hanging="180"/>
      </w:pPr>
      <w:rPr>
        <w:rFonts w:cs="Times New Roman"/>
      </w:rPr>
    </w:lvl>
    <w:lvl w:ilvl="6" w:tplc="0419000F" w:tentative="1">
      <w:start w:val="1"/>
      <w:numFmt w:val="decimal"/>
      <w:lvlText w:val="%7."/>
      <w:lvlJc w:val="left"/>
      <w:pPr>
        <w:ind w:left="5446" w:hanging="360"/>
      </w:pPr>
      <w:rPr>
        <w:rFonts w:cs="Times New Roman"/>
      </w:rPr>
    </w:lvl>
    <w:lvl w:ilvl="7" w:tplc="04190019" w:tentative="1">
      <w:start w:val="1"/>
      <w:numFmt w:val="lowerLetter"/>
      <w:lvlText w:val="%8."/>
      <w:lvlJc w:val="left"/>
      <w:pPr>
        <w:ind w:left="6166" w:hanging="360"/>
      </w:pPr>
      <w:rPr>
        <w:rFonts w:cs="Times New Roman"/>
      </w:rPr>
    </w:lvl>
    <w:lvl w:ilvl="8" w:tplc="0419001B" w:tentative="1">
      <w:start w:val="1"/>
      <w:numFmt w:val="lowerRoman"/>
      <w:lvlText w:val="%9."/>
      <w:lvlJc w:val="right"/>
      <w:pPr>
        <w:ind w:left="6886" w:hanging="180"/>
      </w:pPr>
      <w:rPr>
        <w:rFonts w:cs="Times New Roman"/>
      </w:rPr>
    </w:lvl>
  </w:abstractNum>
  <w:abstractNum w:abstractNumId="3" w15:restartNumberingAfterBreak="0">
    <w:nsid w:val="3C7A5260"/>
    <w:multiLevelType w:val="hybridMultilevel"/>
    <w:tmpl w:val="97E0FD48"/>
    <w:lvl w:ilvl="0" w:tplc="EB50223A">
      <w:start w:val="1"/>
      <w:numFmt w:val="decimal"/>
      <w:lvlText w:val="%1."/>
      <w:lvlJc w:val="left"/>
      <w:pPr>
        <w:ind w:left="1065" w:hanging="360"/>
      </w:pPr>
      <w:rPr>
        <w:rFonts w:cs="Times New Roman" w:hint="default"/>
      </w:rPr>
    </w:lvl>
    <w:lvl w:ilvl="1" w:tplc="04190019" w:tentative="1">
      <w:start w:val="1"/>
      <w:numFmt w:val="lowerLetter"/>
      <w:lvlText w:val="%2."/>
      <w:lvlJc w:val="left"/>
      <w:pPr>
        <w:ind w:left="1785" w:hanging="360"/>
      </w:pPr>
      <w:rPr>
        <w:rFonts w:cs="Times New Roman"/>
      </w:rPr>
    </w:lvl>
    <w:lvl w:ilvl="2" w:tplc="0419001B" w:tentative="1">
      <w:start w:val="1"/>
      <w:numFmt w:val="lowerRoman"/>
      <w:lvlText w:val="%3."/>
      <w:lvlJc w:val="right"/>
      <w:pPr>
        <w:ind w:left="2505" w:hanging="180"/>
      </w:pPr>
      <w:rPr>
        <w:rFonts w:cs="Times New Roman"/>
      </w:rPr>
    </w:lvl>
    <w:lvl w:ilvl="3" w:tplc="0419000F" w:tentative="1">
      <w:start w:val="1"/>
      <w:numFmt w:val="decimal"/>
      <w:lvlText w:val="%4."/>
      <w:lvlJc w:val="left"/>
      <w:pPr>
        <w:ind w:left="3225" w:hanging="360"/>
      </w:pPr>
      <w:rPr>
        <w:rFonts w:cs="Times New Roman"/>
      </w:rPr>
    </w:lvl>
    <w:lvl w:ilvl="4" w:tplc="04190019" w:tentative="1">
      <w:start w:val="1"/>
      <w:numFmt w:val="lowerLetter"/>
      <w:lvlText w:val="%5."/>
      <w:lvlJc w:val="left"/>
      <w:pPr>
        <w:ind w:left="3945" w:hanging="360"/>
      </w:pPr>
      <w:rPr>
        <w:rFonts w:cs="Times New Roman"/>
      </w:rPr>
    </w:lvl>
    <w:lvl w:ilvl="5" w:tplc="0419001B" w:tentative="1">
      <w:start w:val="1"/>
      <w:numFmt w:val="lowerRoman"/>
      <w:lvlText w:val="%6."/>
      <w:lvlJc w:val="right"/>
      <w:pPr>
        <w:ind w:left="4665" w:hanging="180"/>
      </w:pPr>
      <w:rPr>
        <w:rFonts w:cs="Times New Roman"/>
      </w:rPr>
    </w:lvl>
    <w:lvl w:ilvl="6" w:tplc="0419000F" w:tentative="1">
      <w:start w:val="1"/>
      <w:numFmt w:val="decimal"/>
      <w:lvlText w:val="%7."/>
      <w:lvlJc w:val="left"/>
      <w:pPr>
        <w:ind w:left="5385" w:hanging="360"/>
      </w:pPr>
      <w:rPr>
        <w:rFonts w:cs="Times New Roman"/>
      </w:rPr>
    </w:lvl>
    <w:lvl w:ilvl="7" w:tplc="04190019" w:tentative="1">
      <w:start w:val="1"/>
      <w:numFmt w:val="lowerLetter"/>
      <w:lvlText w:val="%8."/>
      <w:lvlJc w:val="left"/>
      <w:pPr>
        <w:ind w:left="6105" w:hanging="360"/>
      </w:pPr>
      <w:rPr>
        <w:rFonts w:cs="Times New Roman"/>
      </w:rPr>
    </w:lvl>
    <w:lvl w:ilvl="8" w:tplc="0419001B" w:tentative="1">
      <w:start w:val="1"/>
      <w:numFmt w:val="lowerRoman"/>
      <w:lvlText w:val="%9."/>
      <w:lvlJc w:val="right"/>
      <w:pPr>
        <w:ind w:left="6825" w:hanging="180"/>
      </w:pPr>
      <w:rPr>
        <w:rFonts w:cs="Times New Roman"/>
      </w:rPr>
    </w:lvl>
  </w:abstractNum>
  <w:abstractNum w:abstractNumId="4" w15:restartNumberingAfterBreak="0">
    <w:nsid w:val="6C204AF5"/>
    <w:multiLevelType w:val="hybridMultilevel"/>
    <w:tmpl w:val="F454F34A"/>
    <w:lvl w:ilvl="0" w:tplc="0419000F">
      <w:start w:val="1"/>
      <w:numFmt w:val="decimal"/>
      <w:lvlText w:val="%1."/>
      <w:lvlJc w:val="left"/>
      <w:pPr>
        <w:tabs>
          <w:tab w:val="num" w:pos="1669"/>
        </w:tabs>
        <w:ind w:left="1669" w:hanging="360"/>
      </w:pPr>
      <w:rPr>
        <w:rFonts w:cs="Times New Roman"/>
      </w:rPr>
    </w:lvl>
    <w:lvl w:ilvl="1" w:tplc="04190019" w:tentative="1">
      <w:start w:val="1"/>
      <w:numFmt w:val="lowerLetter"/>
      <w:lvlText w:val="%2."/>
      <w:lvlJc w:val="left"/>
      <w:pPr>
        <w:tabs>
          <w:tab w:val="num" w:pos="2389"/>
        </w:tabs>
        <w:ind w:left="2389" w:hanging="360"/>
      </w:pPr>
      <w:rPr>
        <w:rFonts w:cs="Times New Roman"/>
      </w:rPr>
    </w:lvl>
    <w:lvl w:ilvl="2" w:tplc="0419001B" w:tentative="1">
      <w:start w:val="1"/>
      <w:numFmt w:val="lowerRoman"/>
      <w:lvlText w:val="%3."/>
      <w:lvlJc w:val="right"/>
      <w:pPr>
        <w:tabs>
          <w:tab w:val="num" w:pos="3109"/>
        </w:tabs>
        <w:ind w:left="3109" w:hanging="180"/>
      </w:pPr>
      <w:rPr>
        <w:rFonts w:cs="Times New Roman"/>
      </w:rPr>
    </w:lvl>
    <w:lvl w:ilvl="3" w:tplc="0419000F" w:tentative="1">
      <w:start w:val="1"/>
      <w:numFmt w:val="decimal"/>
      <w:lvlText w:val="%4."/>
      <w:lvlJc w:val="left"/>
      <w:pPr>
        <w:tabs>
          <w:tab w:val="num" w:pos="3829"/>
        </w:tabs>
        <w:ind w:left="3829" w:hanging="360"/>
      </w:pPr>
      <w:rPr>
        <w:rFonts w:cs="Times New Roman"/>
      </w:rPr>
    </w:lvl>
    <w:lvl w:ilvl="4" w:tplc="04190019" w:tentative="1">
      <w:start w:val="1"/>
      <w:numFmt w:val="lowerLetter"/>
      <w:lvlText w:val="%5."/>
      <w:lvlJc w:val="left"/>
      <w:pPr>
        <w:tabs>
          <w:tab w:val="num" w:pos="4549"/>
        </w:tabs>
        <w:ind w:left="4549" w:hanging="360"/>
      </w:pPr>
      <w:rPr>
        <w:rFonts w:cs="Times New Roman"/>
      </w:rPr>
    </w:lvl>
    <w:lvl w:ilvl="5" w:tplc="0419001B" w:tentative="1">
      <w:start w:val="1"/>
      <w:numFmt w:val="lowerRoman"/>
      <w:lvlText w:val="%6."/>
      <w:lvlJc w:val="right"/>
      <w:pPr>
        <w:tabs>
          <w:tab w:val="num" w:pos="5269"/>
        </w:tabs>
        <w:ind w:left="5269" w:hanging="180"/>
      </w:pPr>
      <w:rPr>
        <w:rFonts w:cs="Times New Roman"/>
      </w:rPr>
    </w:lvl>
    <w:lvl w:ilvl="6" w:tplc="0419000F" w:tentative="1">
      <w:start w:val="1"/>
      <w:numFmt w:val="decimal"/>
      <w:lvlText w:val="%7."/>
      <w:lvlJc w:val="left"/>
      <w:pPr>
        <w:tabs>
          <w:tab w:val="num" w:pos="5989"/>
        </w:tabs>
        <w:ind w:left="5989" w:hanging="360"/>
      </w:pPr>
      <w:rPr>
        <w:rFonts w:cs="Times New Roman"/>
      </w:rPr>
    </w:lvl>
    <w:lvl w:ilvl="7" w:tplc="04190019" w:tentative="1">
      <w:start w:val="1"/>
      <w:numFmt w:val="lowerLetter"/>
      <w:lvlText w:val="%8."/>
      <w:lvlJc w:val="left"/>
      <w:pPr>
        <w:tabs>
          <w:tab w:val="num" w:pos="6709"/>
        </w:tabs>
        <w:ind w:left="6709" w:hanging="360"/>
      </w:pPr>
      <w:rPr>
        <w:rFonts w:cs="Times New Roman"/>
      </w:rPr>
    </w:lvl>
    <w:lvl w:ilvl="8" w:tplc="0419001B" w:tentative="1">
      <w:start w:val="1"/>
      <w:numFmt w:val="lowerRoman"/>
      <w:lvlText w:val="%9."/>
      <w:lvlJc w:val="right"/>
      <w:pPr>
        <w:tabs>
          <w:tab w:val="num" w:pos="7429"/>
        </w:tabs>
        <w:ind w:left="7429" w:hanging="180"/>
      </w:pPr>
      <w:rPr>
        <w:rFonts w:cs="Times New Roman"/>
      </w:rPr>
    </w:lvl>
  </w:abstractNum>
  <w:abstractNum w:abstractNumId="5" w15:restartNumberingAfterBreak="0">
    <w:nsid w:val="7204567A"/>
    <w:multiLevelType w:val="hybridMultilevel"/>
    <w:tmpl w:val="E35A9820"/>
    <w:lvl w:ilvl="0" w:tplc="6F7EC2EC">
      <w:start w:val="1"/>
      <w:numFmt w:val="decimal"/>
      <w:lvlText w:val="%1."/>
      <w:lvlJc w:val="left"/>
      <w:pPr>
        <w:ind w:left="1068" w:hanging="360"/>
      </w:pPr>
      <w:rPr>
        <w:rFonts w:cs="Times New Roman" w:hint="default"/>
        <w:b w:val="0"/>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6" w15:restartNumberingAfterBreak="0">
    <w:nsid w:val="7D9D4D85"/>
    <w:multiLevelType w:val="hybridMultilevel"/>
    <w:tmpl w:val="F9FE511A"/>
    <w:lvl w:ilvl="0" w:tplc="F530EE50">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5"/>
  </w:num>
  <w:num w:numId="5">
    <w:abstractNumId w:val="2"/>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characterSpacingControl w:val="doNotCompress"/>
  <w:hdrShapeDefaults>
    <o:shapedefaults v:ext="edit" spidmax="2049"/>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A47D62"/>
    <w:rsid w:val="000004A0"/>
    <w:rsid w:val="0000141E"/>
    <w:rsid w:val="00012357"/>
    <w:rsid w:val="000143FE"/>
    <w:rsid w:val="000205D3"/>
    <w:rsid w:val="00021BB8"/>
    <w:rsid w:val="00057B21"/>
    <w:rsid w:val="0006159C"/>
    <w:rsid w:val="00073119"/>
    <w:rsid w:val="00073CB3"/>
    <w:rsid w:val="000773DA"/>
    <w:rsid w:val="000826AD"/>
    <w:rsid w:val="000829F4"/>
    <w:rsid w:val="0008597E"/>
    <w:rsid w:val="000922AA"/>
    <w:rsid w:val="00092C2A"/>
    <w:rsid w:val="00096BC9"/>
    <w:rsid w:val="000A3D86"/>
    <w:rsid w:val="000B0017"/>
    <w:rsid w:val="000D4DAC"/>
    <w:rsid w:val="000E2678"/>
    <w:rsid w:val="000F48E7"/>
    <w:rsid w:val="00120653"/>
    <w:rsid w:val="00123C1D"/>
    <w:rsid w:val="001319EE"/>
    <w:rsid w:val="00136958"/>
    <w:rsid w:val="001402B0"/>
    <w:rsid w:val="00140B85"/>
    <w:rsid w:val="00143292"/>
    <w:rsid w:val="00147686"/>
    <w:rsid w:val="001509A9"/>
    <w:rsid w:val="00160C1B"/>
    <w:rsid w:val="00166068"/>
    <w:rsid w:val="0017049F"/>
    <w:rsid w:val="001763DE"/>
    <w:rsid w:val="0018064B"/>
    <w:rsid w:val="00181B23"/>
    <w:rsid w:val="001A0A26"/>
    <w:rsid w:val="001A1881"/>
    <w:rsid w:val="001A4C0E"/>
    <w:rsid w:val="001B61C1"/>
    <w:rsid w:val="001D6DFE"/>
    <w:rsid w:val="001F4925"/>
    <w:rsid w:val="001F64CB"/>
    <w:rsid w:val="002000F4"/>
    <w:rsid w:val="00205EEA"/>
    <w:rsid w:val="00207569"/>
    <w:rsid w:val="002122ED"/>
    <w:rsid w:val="0021653B"/>
    <w:rsid w:val="0021799F"/>
    <w:rsid w:val="0022101F"/>
    <w:rsid w:val="002253D2"/>
    <w:rsid w:val="00231D1C"/>
    <w:rsid w:val="00233452"/>
    <w:rsid w:val="0023374B"/>
    <w:rsid w:val="002407B2"/>
    <w:rsid w:val="00251F3F"/>
    <w:rsid w:val="0026777C"/>
    <w:rsid w:val="002749BB"/>
    <w:rsid w:val="002938C4"/>
    <w:rsid w:val="00296DF9"/>
    <w:rsid w:val="0029732B"/>
    <w:rsid w:val="002977C8"/>
    <w:rsid w:val="002A394A"/>
    <w:rsid w:val="002C583A"/>
    <w:rsid w:val="002E6C09"/>
    <w:rsid w:val="00303BC8"/>
    <w:rsid w:val="00306DBD"/>
    <w:rsid w:val="00336C2E"/>
    <w:rsid w:val="00364E0B"/>
    <w:rsid w:val="0036533A"/>
    <w:rsid w:val="00377C58"/>
    <w:rsid w:val="00380965"/>
    <w:rsid w:val="00387BD9"/>
    <w:rsid w:val="003A135B"/>
    <w:rsid w:val="003A462B"/>
    <w:rsid w:val="003B0B99"/>
    <w:rsid w:val="003B55E0"/>
    <w:rsid w:val="003C059B"/>
    <w:rsid w:val="003C7ACE"/>
    <w:rsid w:val="003D29C9"/>
    <w:rsid w:val="003D419A"/>
    <w:rsid w:val="003D476C"/>
    <w:rsid w:val="003F241E"/>
    <w:rsid w:val="004063EE"/>
    <w:rsid w:val="00414B51"/>
    <w:rsid w:val="00423754"/>
    <w:rsid w:val="00430E89"/>
    <w:rsid w:val="004333FF"/>
    <w:rsid w:val="00435A7A"/>
    <w:rsid w:val="00437E1D"/>
    <w:rsid w:val="00443698"/>
    <w:rsid w:val="00444774"/>
    <w:rsid w:val="00444F54"/>
    <w:rsid w:val="00464A17"/>
    <w:rsid w:val="00467688"/>
    <w:rsid w:val="004726FE"/>
    <w:rsid w:val="00475C07"/>
    <w:rsid w:val="00492758"/>
    <w:rsid w:val="0049623C"/>
    <w:rsid w:val="004B400D"/>
    <w:rsid w:val="004C34B8"/>
    <w:rsid w:val="004E49BE"/>
    <w:rsid w:val="004F3375"/>
    <w:rsid w:val="005151B7"/>
    <w:rsid w:val="00520E6D"/>
    <w:rsid w:val="00520EE3"/>
    <w:rsid w:val="005275F7"/>
    <w:rsid w:val="00532ACE"/>
    <w:rsid w:val="00552F47"/>
    <w:rsid w:val="005769FE"/>
    <w:rsid w:val="0058331D"/>
    <w:rsid w:val="005848C3"/>
    <w:rsid w:val="00592943"/>
    <w:rsid w:val="00594026"/>
    <w:rsid w:val="00596EA4"/>
    <w:rsid w:val="005A0BE1"/>
    <w:rsid w:val="005A2556"/>
    <w:rsid w:val="005A40A6"/>
    <w:rsid w:val="005A741D"/>
    <w:rsid w:val="005C7D89"/>
    <w:rsid w:val="005E50E2"/>
    <w:rsid w:val="005F181A"/>
    <w:rsid w:val="005F49A9"/>
    <w:rsid w:val="005F582C"/>
    <w:rsid w:val="00603AF8"/>
    <w:rsid w:val="00612E31"/>
    <w:rsid w:val="00616EE3"/>
    <w:rsid w:val="00626A5C"/>
    <w:rsid w:val="0062744C"/>
    <w:rsid w:val="00634AD7"/>
    <w:rsid w:val="006411DA"/>
    <w:rsid w:val="00642211"/>
    <w:rsid w:val="006432B6"/>
    <w:rsid w:val="00666FC0"/>
    <w:rsid w:val="00670C87"/>
    <w:rsid w:val="00693315"/>
    <w:rsid w:val="006B1681"/>
    <w:rsid w:val="006B6938"/>
    <w:rsid w:val="006C0DDC"/>
    <w:rsid w:val="006C1CA3"/>
    <w:rsid w:val="006C5D46"/>
    <w:rsid w:val="006D178F"/>
    <w:rsid w:val="006D2030"/>
    <w:rsid w:val="006D2F98"/>
    <w:rsid w:val="006E2233"/>
    <w:rsid w:val="006F04CD"/>
    <w:rsid w:val="006F0DE0"/>
    <w:rsid w:val="007006E3"/>
    <w:rsid w:val="0070147A"/>
    <w:rsid w:val="0070421E"/>
    <w:rsid w:val="00705EC2"/>
    <w:rsid w:val="00711057"/>
    <w:rsid w:val="007111E8"/>
    <w:rsid w:val="00720397"/>
    <w:rsid w:val="00731B2A"/>
    <w:rsid w:val="00735CD1"/>
    <w:rsid w:val="00740441"/>
    <w:rsid w:val="0074116C"/>
    <w:rsid w:val="00754136"/>
    <w:rsid w:val="00761EE5"/>
    <w:rsid w:val="00775F06"/>
    <w:rsid w:val="007767CD"/>
    <w:rsid w:val="00782A16"/>
    <w:rsid w:val="007B08CF"/>
    <w:rsid w:val="007B3ECD"/>
    <w:rsid w:val="007B47DA"/>
    <w:rsid w:val="007C10C8"/>
    <w:rsid w:val="007C32E9"/>
    <w:rsid w:val="007C75A9"/>
    <w:rsid w:val="007D4DAE"/>
    <w:rsid w:val="007E041C"/>
    <w:rsid w:val="007E588D"/>
    <w:rsid w:val="007E7758"/>
    <w:rsid w:val="0081000A"/>
    <w:rsid w:val="00841234"/>
    <w:rsid w:val="008436CA"/>
    <w:rsid w:val="00844268"/>
    <w:rsid w:val="00852E83"/>
    <w:rsid w:val="00866964"/>
    <w:rsid w:val="00866ED7"/>
    <w:rsid w:val="00867FA4"/>
    <w:rsid w:val="00870477"/>
    <w:rsid w:val="008710D6"/>
    <w:rsid w:val="0087112F"/>
    <w:rsid w:val="0087566C"/>
    <w:rsid w:val="00880FD7"/>
    <w:rsid w:val="00897B34"/>
    <w:rsid w:val="008C16C3"/>
    <w:rsid w:val="008C73D2"/>
    <w:rsid w:val="008D1029"/>
    <w:rsid w:val="008D1B3C"/>
    <w:rsid w:val="008E2D28"/>
    <w:rsid w:val="008E5388"/>
    <w:rsid w:val="00904A4F"/>
    <w:rsid w:val="009072AD"/>
    <w:rsid w:val="0091001C"/>
    <w:rsid w:val="009139A9"/>
    <w:rsid w:val="00914138"/>
    <w:rsid w:val="00915A4B"/>
    <w:rsid w:val="00921177"/>
    <w:rsid w:val="0093247C"/>
    <w:rsid w:val="00932738"/>
    <w:rsid w:val="00934587"/>
    <w:rsid w:val="00953BB6"/>
    <w:rsid w:val="00954BA4"/>
    <w:rsid w:val="00973F8F"/>
    <w:rsid w:val="009850A8"/>
    <w:rsid w:val="009924CE"/>
    <w:rsid w:val="0099733B"/>
    <w:rsid w:val="009A184D"/>
    <w:rsid w:val="009B0BEA"/>
    <w:rsid w:val="009B69F4"/>
    <w:rsid w:val="009B6CC7"/>
    <w:rsid w:val="009C1379"/>
    <w:rsid w:val="009D18A6"/>
    <w:rsid w:val="009D3CA4"/>
    <w:rsid w:val="009D5B40"/>
    <w:rsid w:val="009D5F5E"/>
    <w:rsid w:val="009F1F05"/>
    <w:rsid w:val="00A030FD"/>
    <w:rsid w:val="00A10052"/>
    <w:rsid w:val="00A17FE7"/>
    <w:rsid w:val="00A26D1A"/>
    <w:rsid w:val="00A338BC"/>
    <w:rsid w:val="00A36E10"/>
    <w:rsid w:val="00A370F1"/>
    <w:rsid w:val="00A47D62"/>
    <w:rsid w:val="00A56BF2"/>
    <w:rsid w:val="00A74929"/>
    <w:rsid w:val="00A75A68"/>
    <w:rsid w:val="00A8067F"/>
    <w:rsid w:val="00A81911"/>
    <w:rsid w:val="00A82039"/>
    <w:rsid w:val="00AA225A"/>
    <w:rsid w:val="00AA63FC"/>
    <w:rsid w:val="00AB1EB0"/>
    <w:rsid w:val="00AC726F"/>
    <w:rsid w:val="00AC76FB"/>
    <w:rsid w:val="00AF564E"/>
    <w:rsid w:val="00B02BFA"/>
    <w:rsid w:val="00B04A17"/>
    <w:rsid w:val="00B51C35"/>
    <w:rsid w:val="00B51CD3"/>
    <w:rsid w:val="00B56A30"/>
    <w:rsid w:val="00B62C26"/>
    <w:rsid w:val="00B676D3"/>
    <w:rsid w:val="00B774EA"/>
    <w:rsid w:val="00B86340"/>
    <w:rsid w:val="00B9135B"/>
    <w:rsid w:val="00B91DE2"/>
    <w:rsid w:val="00B941EC"/>
    <w:rsid w:val="00BA2FE9"/>
    <w:rsid w:val="00BC61CF"/>
    <w:rsid w:val="00BD6E1B"/>
    <w:rsid w:val="00BE3CFA"/>
    <w:rsid w:val="00BE5105"/>
    <w:rsid w:val="00BE75F2"/>
    <w:rsid w:val="00BE78CA"/>
    <w:rsid w:val="00BE7C5B"/>
    <w:rsid w:val="00BF017C"/>
    <w:rsid w:val="00BF4AD9"/>
    <w:rsid w:val="00C00AB9"/>
    <w:rsid w:val="00C05DD4"/>
    <w:rsid w:val="00C463B6"/>
    <w:rsid w:val="00C528E9"/>
    <w:rsid w:val="00C7780A"/>
    <w:rsid w:val="00C81C34"/>
    <w:rsid w:val="00C85CAA"/>
    <w:rsid w:val="00C874F9"/>
    <w:rsid w:val="00CA1875"/>
    <w:rsid w:val="00CC762B"/>
    <w:rsid w:val="00CC7D90"/>
    <w:rsid w:val="00CD50E9"/>
    <w:rsid w:val="00CD5ABB"/>
    <w:rsid w:val="00CE0B11"/>
    <w:rsid w:val="00CE68EC"/>
    <w:rsid w:val="00CE6A1B"/>
    <w:rsid w:val="00CF29EF"/>
    <w:rsid w:val="00CF61A0"/>
    <w:rsid w:val="00D03D0C"/>
    <w:rsid w:val="00D047DE"/>
    <w:rsid w:val="00D07A80"/>
    <w:rsid w:val="00D100F6"/>
    <w:rsid w:val="00D11982"/>
    <w:rsid w:val="00D14F06"/>
    <w:rsid w:val="00D21758"/>
    <w:rsid w:val="00D23C92"/>
    <w:rsid w:val="00D31102"/>
    <w:rsid w:val="00D4202D"/>
    <w:rsid w:val="00D852E6"/>
    <w:rsid w:val="00D91814"/>
    <w:rsid w:val="00DA5FB3"/>
    <w:rsid w:val="00DB3D53"/>
    <w:rsid w:val="00DB6037"/>
    <w:rsid w:val="00DC67BD"/>
    <w:rsid w:val="00DE6E9D"/>
    <w:rsid w:val="00DF37B4"/>
    <w:rsid w:val="00DF56F9"/>
    <w:rsid w:val="00DF6EC4"/>
    <w:rsid w:val="00E04401"/>
    <w:rsid w:val="00E055C0"/>
    <w:rsid w:val="00E10E7C"/>
    <w:rsid w:val="00E13BF6"/>
    <w:rsid w:val="00E13F52"/>
    <w:rsid w:val="00E16517"/>
    <w:rsid w:val="00E253C9"/>
    <w:rsid w:val="00E25434"/>
    <w:rsid w:val="00E43190"/>
    <w:rsid w:val="00E4343A"/>
    <w:rsid w:val="00E4520F"/>
    <w:rsid w:val="00E55D51"/>
    <w:rsid w:val="00E57A5B"/>
    <w:rsid w:val="00E64C20"/>
    <w:rsid w:val="00E717CD"/>
    <w:rsid w:val="00E7198A"/>
    <w:rsid w:val="00E774C4"/>
    <w:rsid w:val="00E866E0"/>
    <w:rsid w:val="00E90245"/>
    <w:rsid w:val="00E91A9F"/>
    <w:rsid w:val="00E9593A"/>
    <w:rsid w:val="00EB108B"/>
    <w:rsid w:val="00EB4048"/>
    <w:rsid w:val="00EB4355"/>
    <w:rsid w:val="00EB5498"/>
    <w:rsid w:val="00EB54A3"/>
    <w:rsid w:val="00EC34B6"/>
    <w:rsid w:val="00EC3C11"/>
    <w:rsid w:val="00ED5FB1"/>
    <w:rsid w:val="00EE1A39"/>
    <w:rsid w:val="00EF281F"/>
    <w:rsid w:val="00EF591E"/>
    <w:rsid w:val="00F0035B"/>
    <w:rsid w:val="00F149FF"/>
    <w:rsid w:val="00F22932"/>
    <w:rsid w:val="00F30FEC"/>
    <w:rsid w:val="00F345F8"/>
    <w:rsid w:val="00F36C2E"/>
    <w:rsid w:val="00F525B9"/>
    <w:rsid w:val="00F64017"/>
    <w:rsid w:val="00F67E45"/>
    <w:rsid w:val="00F758F5"/>
    <w:rsid w:val="00F83A31"/>
    <w:rsid w:val="00F84DAA"/>
    <w:rsid w:val="00F860BE"/>
    <w:rsid w:val="00F93EE0"/>
    <w:rsid w:val="00FB16F2"/>
    <w:rsid w:val="00FB284F"/>
    <w:rsid w:val="00FD06B5"/>
    <w:rsid w:val="00FD4D08"/>
    <w:rsid w:val="00FD6D5B"/>
    <w:rsid w:val="00FE0FE0"/>
    <w:rsid w:val="00FE755A"/>
    <w:rsid w:val="00FF0BDD"/>
    <w:rsid w:val="00FF1027"/>
    <w:rsid w:val="00FF2155"/>
    <w:rsid w:val="00FF4CC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28C18C76"/>
  <w15:docId w15:val="{87D82EC9-AF75-4B31-B029-E37CBEBD0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locked="1" w:uiPriority="0"/>
    <w:lsdException w:name="List 2" w:semiHidden="1" w:unhideWhenUsed="1"/>
    <w:lsdException w:name="List 3" w:semiHidden="1" w:unhideWhenUsed="1"/>
    <w:lsdException w:name="List 4" w:locked="1" w:uiPriority="0"/>
    <w:lsdException w:name="List 5" w:locked="1" w:uiPriority="0"/>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locked="1" w:uiPriority="0"/>
    <w:lsdException w:name="Date" w:locked="1" w:uiPriority="0"/>
    <w:lsdException w:name="Body Text First Indent" w:locked="1" w:uiPriority="0"/>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7D62"/>
    <w:pPr>
      <w:overflowPunct w:val="0"/>
      <w:autoSpaceDE w:val="0"/>
      <w:autoSpaceDN w:val="0"/>
      <w:adjustRightInd w:val="0"/>
    </w:pPr>
  </w:style>
  <w:style w:type="paragraph" w:styleId="1">
    <w:name w:val="heading 1"/>
    <w:basedOn w:val="a"/>
    <w:next w:val="a"/>
    <w:link w:val="10"/>
    <w:uiPriority w:val="99"/>
    <w:qFormat/>
    <w:rsid w:val="001A4C0E"/>
    <w:pPr>
      <w:keepNext/>
      <w:keepLines/>
      <w:spacing w:before="240"/>
      <w:outlineLvl w:val="0"/>
    </w:pPr>
    <w:rPr>
      <w:rFonts w:ascii="Cambria" w:hAnsi="Cambria"/>
      <w:color w:val="365F91"/>
      <w:sz w:val="32"/>
      <w:szCs w:val="32"/>
    </w:rPr>
  </w:style>
  <w:style w:type="paragraph" w:styleId="2">
    <w:name w:val="heading 2"/>
    <w:basedOn w:val="a"/>
    <w:next w:val="a"/>
    <w:link w:val="20"/>
    <w:uiPriority w:val="99"/>
    <w:qFormat/>
    <w:rsid w:val="001763DE"/>
    <w:pPr>
      <w:keepNext/>
      <w:overflowPunct/>
      <w:autoSpaceDE/>
      <w:autoSpaceDN/>
      <w:adjustRightInd/>
      <w:jc w:val="both"/>
      <w:outlineLvl w:val="1"/>
    </w:pPr>
    <w:rPr>
      <w:rFonts w:ascii="Times/Kazakh" w:hAnsi="Times/Kazakh"/>
      <w:b/>
      <w:sz w:val="26"/>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1A4C0E"/>
    <w:rPr>
      <w:rFonts w:ascii="Cambria" w:hAnsi="Cambria" w:cs="Times New Roman"/>
      <w:color w:val="365F91"/>
      <w:sz w:val="32"/>
      <w:szCs w:val="32"/>
    </w:rPr>
  </w:style>
  <w:style w:type="character" w:customStyle="1" w:styleId="20">
    <w:name w:val="Заголовок 2 Знак"/>
    <w:link w:val="2"/>
    <w:uiPriority w:val="9"/>
    <w:semiHidden/>
    <w:rsid w:val="004E6ED6"/>
    <w:rPr>
      <w:rFonts w:ascii="Cambria" w:eastAsia="Times New Roman" w:hAnsi="Cambria" w:cs="Times New Roman"/>
      <w:b/>
      <w:bCs/>
      <w:i/>
      <w:iCs/>
      <w:sz w:val="28"/>
      <w:szCs w:val="28"/>
    </w:rPr>
  </w:style>
  <w:style w:type="paragraph" w:customStyle="1" w:styleId="a3">
    <w:name w:val="Знак"/>
    <w:basedOn w:val="a"/>
    <w:autoRedefine/>
    <w:uiPriority w:val="99"/>
    <w:rsid w:val="00A47D62"/>
    <w:pPr>
      <w:overflowPunct/>
      <w:autoSpaceDE/>
      <w:autoSpaceDN/>
      <w:adjustRightInd/>
      <w:spacing w:after="160" w:line="240" w:lineRule="exact"/>
    </w:pPr>
    <w:rPr>
      <w:rFonts w:eastAsia="SimSun"/>
      <w:b/>
      <w:sz w:val="28"/>
      <w:szCs w:val="24"/>
      <w:lang w:val="en-US" w:eastAsia="en-US"/>
    </w:rPr>
  </w:style>
  <w:style w:type="paragraph" w:styleId="a4">
    <w:name w:val="Body Text Indent"/>
    <w:basedOn w:val="a"/>
    <w:link w:val="a5"/>
    <w:uiPriority w:val="99"/>
    <w:rsid w:val="00A47D62"/>
    <w:pPr>
      <w:overflowPunct/>
      <w:autoSpaceDE/>
      <w:autoSpaceDN/>
      <w:adjustRightInd/>
      <w:ind w:firstLine="1122"/>
      <w:jc w:val="both"/>
    </w:pPr>
    <w:rPr>
      <w:sz w:val="24"/>
      <w:szCs w:val="24"/>
      <w:lang w:val="kk-KZ"/>
    </w:rPr>
  </w:style>
  <w:style w:type="character" w:customStyle="1" w:styleId="a5">
    <w:name w:val="Основной текст с отступом Знак"/>
    <w:link w:val="a4"/>
    <w:uiPriority w:val="99"/>
    <w:semiHidden/>
    <w:rsid w:val="004E6ED6"/>
    <w:rPr>
      <w:sz w:val="20"/>
      <w:szCs w:val="20"/>
    </w:rPr>
  </w:style>
  <w:style w:type="paragraph" w:styleId="a6">
    <w:name w:val="Title"/>
    <w:basedOn w:val="a"/>
    <w:link w:val="a7"/>
    <w:uiPriority w:val="99"/>
    <w:qFormat/>
    <w:rsid w:val="00A47D62"/>
    <w:pPr>
      <w:overflowPunct/>
      <w:autoSpaceDE/>
      <w:autoSpaceDN/>
      <w:adjustRightInd/>
      <w:jc w:val="center"/>
    </w:pPr>
    <w:rPr>
      <w:sz w:val="28"/>
      <w:szCs w:val="24"/>
    </w:rPr>
  </w:style>
  <w:style w:type="character" w:customStyle="1" w:styleId="a7">
    <w:name w:val="Заголовок Знак"/>
    <w:link w:val="a6"/>
    <w:uiPriority w:val="10"/>
    <w:rsid w:val="004E6ED6"/>
    <w:rPr>
      <w:rFonts w:ascii="Cambria" w:eastAsia="Times New Roman" w:hAnsi="Cambria" w:cs="Times New Roman"/>
      <w:b/>
      <w:bCs/>
      <w:kern w:val="28"/>
      <w:sz w:val="32"/>
      <w:szCs w:val="32"/>
    </w:rPr>
  </w:style>
  <w:style w:type="paragraph" w:styleId="a8">
    <w:name w:val="Subtitle"/>
    <w:basedOn w:val="a"/>
    <w:link w:val="a9"/>
    <w:uiPriority w:val="99"/>
    <w:qFormat/>
    <w:rsid w:val="00A47D62"/>
    <w:pPr>
      <w:overflowPunct/>
      <w:autoSpaceDE/>
      <w:autoSpaceDN/>
      <w:adjustRightInd/>
      <w:ind w:firstLine="709"/>
      <w:jc w:val="both"/>
    </w:pPr>
    <w:rPr>
      <w:sz w:val="28"/>
      <w:szCs w:val="24"/>
    </w:rPr>
  </w:style>
  <w:style w:type="character" w:customStyle="1" w:styleId="a9">
    <w:name w:val="Подзаголовок Знак"/>
    <w:link w:val="a8"/>
    <w:uiPriority w:val="99"/>
    <w:locked/>
    <w:rsid w:val="00A47D62"/>
    <w:rPr>
      <w:sz w:val="24"/>
      <w:lang w:val="ru-RU" w:eastAsia="ru-RU"/>
    </w:rPr>
  </w:style>
  <w:style w:type="paragraph" w:styleId="aa">
    <w:name w:val="No Spacing"/>
    <w:link w:val="ab"/>
    <w:uiPriority w:val="99"/>
    <w:qFormat/>
    <w:rsid w:val="00A47D62"/>
    <w:rPr>
      <w:sz w:val="24"/>
      <w:szCs w:val="24"/>
    </w:rPr>
  </w:style>
  <w:style w:type="paragraph" w:customStyle="1" w:styleId="015">
    <w:name w:val="Стиль Слева:  0 см Выступ:  15 см"/>
    <w:basedOn w:val="a"/>
    <w:uiPriority w:val="99"/>
    <w:rsid w:val="00A47D62"/>
    <w:pPr>
      <w:widowControl w:val="0"/>
      <w:overflowPunct/>
      <w:autoSpaceDE/>
      <w:autoSpaceDN/>
      <w:adjustRightInd/>
      <w:spacing w:before="120"/>
      <w:ind w:left="851" w:hanging="851"/>
      <w:jc w:val="both"/>
    </w:pPr>
    <w:rPr>
      <w:rFonts w:ascii="Arial" w:hAnsi="Arial"/>
      <w:sz w:val="24"/>
    </w:rPr>
  </w:style>
  <w:style w:type="table" w:styleId="ac">
    <w:name w:val="Table Grid"/>
    <w:basedOn w:val="a1"/>
    <w:uiPriority w:val="99"/>
    <w:rsid w:val="00A47D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rsid w:val="00A47D62"/>
    <w:pPr>
      <w:tabs>
        <w:tab w:val="center" w:pos="4677"/>
        <w:tab w:val="right" w:pos="9355"/>
      </w:tabs>
      <w:suppressAutoHyphens/>
      <w:overflowPunct/>
      <w:autoSpaceDE/>
      <w:autoSpaceDN/>
      <w:adjustRightInd/>
    </w:pPr>
    <w:rPr>
      <w:sz w:val="24"/>
      <w:szCs w:val="24"/>
      <w:lang w:eastAsia="ar-SA"/>
    </w:rPr>
  </w:style>
  <w:style w:type="character" w:customStyle="1" w:styleId="ae">
    <w:name w:val="Верхний колонтитул Знак"/>
    <w:link w:val="ad"/>
    <w:uiPriority w:val="99"/>
    <w:rsid w:val="004E6ED6"/>
    <w:rPr>
      <w:sz w:val="20"/>
      <w:szCs w:val="20"/>
    </w:rPr>
  </w:style>
  <w:style w:type="character" w:customStyle="1" w:styleId="s0">
    <w:name w:val="s0"/>
    <w:uiPriority w:val="99"/>
    <w:rsid w:val="000D4DAC"/>
    <w:rPr>
      <w:rFonts w:ascii="Times New Roman" w:hAnsi="Times New Roman"/>
      <w:color w:val="000000"/>
      <w:sz w:val="20"/>
      <w:u w:val="none"/>
      <w:effect w:val="none"/>
    </w:rPr>
  </w:style>
  <w:style w:type="paragraph" w:customStyle="1" w:styleId="11">
    <w:name w:val="Знак Знак Знак1 Знак"/>
    <w:basedOn w:val="a"/>
    <w:autoRedefine/>
    <w:uiPriority w:val="99"/>
    <w:rsid w:val="000D4DAC"/>
    <w:pPr>
      <w:overflowPunct/>
      <w:autoSpaceDE/>
      <w:autoSpaceDN/>
      <w:adjustRightInd/>
      <w:spacing w:after="160" w:line="240" w:lineRule="exact"/>
    </w:pPr>
    <w:rPr>
      <w:sz w:val="28"/>
      <w:lang w:val="en-US" w:eastAsia="en-US"/>
    </w:rPr>
  </w:style>
  <w:style w:type="paragraph" w:customStyle="1" w:styleId="4">
    <w:name w:val="Знак4"/>
    <w:basedOn w:val="a"/>
    <w:autoRedefine/>
    <w:uiPriority w:val="99"/>
    <w:rsid w:val="001763DE"/>
    <w:pPr>
      <w:overflowPunct/>
      <w:autoSpaceDE/>
      <w:autoSpaceDN/>
      <w:adjustRightInd/>
      <w:spacing w:after="160" w:line="240" w:lineRule="exact"/>
    </w:pPr>
    <w:rPr>
      <w:rFonts w:eastAsia="SimSun"/>
      <w:b/>
      <w:sz w:val="28"/>
      <w:szCs w:val="24"/>
      <w:lang w:val="en-US" w:eastAsia="en-US"/>
    </w:rPr>
  </w:style>
  <w:style w:type="character" w:customStyle="1" w:styleId="s1">
    <w:name w:val="s1"/>
    <w:uiPriority w:val="99"/>
    <w:rsid w:val="001763DE"/>
    <w:rPr>
      <w:rFonts w:ascii="Times New Roman" w:hAnsi="Times New Roman"/>
      <w:b/>
      <w:color w:val="000000"/>
      <w:sz w:val="20"/>
      <w:u w:val="none"/>
      <w:effect w:val="none"/>
    </w:rPr>
  </w:style>
  <w:style w:type="paragraph" w:styleId="21">
    <w:name w:val="Body Text Indent 2"/>
    <w:basedOn w:val="a"/>
    <w:link w:val="22"/>
    <w:uiPriority w:val="99"/>
    <w:rsid w:val="001763DE"/>
    <w:pPr>
      <w:spacing w:after="120" w:line="480" w:lineRule="auto"/>
      <w:ind w:left="283"/>
    </w:pPr>
  </w:style>
  <w:style w:type="character" w:customStyle="1" w:styleId="22">
    <w:name w:val="Основной текст с отступом 2 Знак"/>
    <w:link w:val="21"/>
    <w:uiPriority w:val="99"/>
    <w:semiHidden/>
    <w:rsid w:val="004E6ED6"/>
    <w:rPr>
      <w:sz w:val="20"/>
      <w:szCs w:val="20"/>
    </w:rPr>
  </w:style>
  <w:style w:type="character" w:styleId="af">
    <w:name w:val="Hyperlink"/>
    <w:uiPriority w:val="99"/>
    <w:rsid w:val="0023374B"/>
    <w:rPr>
      <w:rFonts w:ascii="Times New Roman" w:hAnsi="Times New Roman" w:cs="Times New Roman"/>
      <w:color w:val="333399"/>
      <w:u w:val="single"/>
    </w:rPr>
  </w:style>
  <w:style w:type="paragraph" w:customStyle="1" w:styleId="af0">
    <w:name w:val="Знак Знак Знак"/>
    <w:basedOn w:val="a"/>
    <w:autoRedefine/>
    <w:uiPriority w:val="99"/>
    <w:rsid w:val="0023374B"/>
    <w:pPr>
      <w:overflowPunct/>
      <w:autoSpaceDE/>
      <w:autoSpaceDN/>
      <w:adjustRightInd/>
      <w:spacing w:after="160" w:line="240" w:lineRule="exact"/>
    </w:pPr>
    <w:rPr>
      <w:rFonts w:eastAsia="SimSun"/>
      <w:b/>
      <w:sz w:val="28"/>
      <w:szCs w:val="24"/>
      <w:lang w:val="en-US" w:eastAsia="en-US"/>
    </w:rPr>
  </w:style>
  <w:style w:type="paragraph" w:styleId="af1">
    <w:name w:val="List Paragraph"/>
    <w:basedOn w:val="a"/>
    <w:uiPriority w:val="99"/>
    <w:qFormat/>
    <w:rsid w:val="00CE6A1B"/>
    <w:pPr>
      <w:overflowPunct/>
      <w:autoSpaceDE/>
      <w:autoSpaceDN/>
      <w:adjustRightInd/>
      <w:spacing w:after="200" w:line="276" w:lineRule="auto"/>
      <w:ind w:left="720"/>
      <w:contextualSpacing/>
    </w:pPr>
    <w:rPr>
      <w:rFonts w:ascii="Calibri" w:hAnsi="Calibri"/>
      <w:sz w:val="22"/>
      <w:szCs w:val="22"/>
      <w:lang w:eastAsia="en-US"/>
    </w:rPr>
  </w:style>
  <w:style w:type="paragraph" w:styleId="af2">
    <w:name w:val="Normal (Web)"/>
    <w:basedOn w:val="a"/>
    <w:uiPriority w:val="99"/>
    <w:rsid w:val="00364E0B"/>
    <w:pPr>
      <w:overflowPunct/>
      <w:autoSpaceDE/>
      <w:autoSpaceDN/>
      <w:adjustRightInd/>
      <w:spacing w:before="100" w:beforeAutospacing="1" w:after="100" w:afterAutospacing="1"/>
    </w:pPr>
    <w:rPr>
      <w:sz w:val="24"/>
      <w:szCs w:val="24"/>
    </w:rPr>
  </w:style>
  <w:style w:type="character" w:styleId="af3">
    <w:name w:val="page number"/>
    <w:uiPriority w:val="99"/>
    <w:rsid w:val="00BE78CA"/>
    <w:rPr>
      <w:rFonts w:cs="Times New Roman"/>
    </w:rPr>
  </w:style>
  <w:style w:type="character" w:styleId="af4">
    <w:name w:val="Strong"/>
    <w:uiPriority w:val="99"/>
    <w:qFormat/>
    <w:rsid w:val="007111E8"/>
    <w:rPr>
      <w:rFonts w:cs="Times New Roman"/>
      <w:b/>
    </w:rPr>
  </w:style>
  <w:style w:type="paragraph" w:styleId="af5">
    <w:name w:val="footer"/>
    <w:basedOn w:val="a"/>
    <w:link w:val="af6"/>
    <w:uiPriority w:val="99"/>
    <w:rsid w:val="004726FE"/>
    <w:pPr>
      <w:tabs>
        <w:tab w:val="center" w:pos="4677"/>
        <w:tab w:val="right" w:pos="9355"/>
      </w:tabs>
    </w:pPr>
  </w:style>
  <w:style w:type="character" w:customStyle="1" w:styleId="af6">
    <w:name w:val="Нижний колонтитул Знак"/>
    <w:link w:val="af5"/>
    <w:uiPriority w:val="99"/>
    <w:locked/>
    <w:rsid w:val="004726FE"/>
    <w:rPr>
      <w:rFonts w:cs="Times New Roman"/>
    </w:rPr>
  </w:style>
  <w:style w:type="paragraph" w:customStyle="1" w:styleId="3">
    <w:name w:val="Знак3"/>
    <w:basedOn w:val="a"/>
    <w:autoRedefine/>
    <w:uiPriority w:val="99"/>
    <w:rsid w:val="004B400D"/>
    <w:pPr>
      <w:overflowPunct/>
      <w:autoSpaceDE/>
      <w:autoSpaceDN/>
      <w:adjustRightInd/>
      <w:spacing w:after="160" w:line="240" w:lineRule="exact"/>
    </w:pPr>
    <w:rPr>
      <w:rFonts w:eastAsia="SimSun"/>
      <w:b/>
      <w:sz w:val="28"/>
      <w:szCs w:val="24"/>
      <w:lang w:val="en-US" w:eastAsia="en-US"/>
    </w:rPr>
  </w:style>
  <w:style w:type="paragraph" w:customStyle="1" w:styleId="23">
    <w:name w:val="Знак2"/>
    <w:basedOn w:val="a"/>
    <w:autoRedefine/>
    <w:uiPriority w:val="99"/>
    <w:rsid w:val="00934587"/>
    <w:pPr>
      <w:overflowPunct/>
      <w:autoSpaceDE/>
      <w:autoSpaceDN/>
      <w:adjustRightInd/>
      <w:spacing w:after="160" w:line="240" w:lineRule="exact"/>
    </w:pPr>
    <w:rPr>
      <w:rFonts w:eastAsia="SimSun"/>
      <w:b/>
      <w:sz w:val="28"/>
      <w:szCs w:val="24"/>
      <w:lang w:val="en-US" w:eastAsia="en-US"/>
    </w:rPr>
  </w:style>
  <w:style w:type="paragraph" w:customStyle="1" w:styleId="12">
    <w:name w:val="Знак1"/>
    <w:basedOn w:val="a"/>
    <w:autoRedefine/>
    <w:uiPriority w:val="99"/>
    <w:rsid w:val="001A1881"/>
    <w:pPr>
      <w:overflowPunct/>
      <w:autoSpaceDE/>
      <w:autoSpaceDN/>
      <w:adjustRightInd/>
      <w:spacing w:after="160" w:line="240" w:lineRule="exact"/>
    </w:pPr>
    <w:rPr>
      <w:rFonts w:eastAsia="SimSun"/>
      <w:b/>
      <w:sz w:val="28"/>
      <w:szCs w:val="24"/>
      <w:lang w:val="en-US" w:eastAsia="en-US"/>
    </w:rPr>
  </w:style>
  <w:style w:type="character" w:customStyle="1" w:styleId="ab">
    <w:name w:val="Без интервала Знак"/>
    <w:link w:val="aa"/>
    <w:uiPriority w:val="99"/>
    <w:locked/>
    <w:rsid w:val="007B08CF"/>
    <w:rPr>
      <w:sz w:val="24"/>
    </w:rPr>
  </w:style>
  <w:style w:type="paragraph" w:styleId="af7">
    <w:name w:val="Balloon Text"/>
    <w:basedOn w:val="a"/>
    <w:link w:val="af8"/>
    <w:uiPriority w:val="99"/>
    <w:semiHidden/>
    <w:rsid w:val="00414B51"/>
    <w:rPr>
      <w:rFonts w:ascii="Tahoma" w:hAnsi="Tahoma" w:cs="Tahoma"/>
      <w:sz w:val="16"/>
      <w:szCs w:val="16"/>
    </w:rPr>
  </w:style>
  <w:style w:type="character" w:customStyle="1" w:styleId="af8">
    <w:name w:val="Текст выноски Знак"/>
    <w:link w:val="af7"/>
    <w:uiPriority w:val="99"/>
    <w:semiHidden/>
    <w:locked/>
    <w:rsid w:val="00414B51"/>
    <w:rPr>
      <w:rFonts w:ascii="Tahoma" w:hAnsi="Tahoma" w:cs="Tahoma"/>
      <w:sz w:val="16"/>
      <w:szCs w:val="16"/>
    </w:rPr>
  </w:style>
  <w:style w:type="paragraph" w:styleId="af9">
    <w:name w:val="Body Text"/>
    <w:basedOn w:val="a"/>
    <w:link w:val="afa"/>
    <w:uiPriority w:val="99"/>
    <w:semiHidden/>
    <w:rsid w:val="001A4C0E"/>
    <w:pPr>
      <w:spacing w:after="120"/>
    </w:pPr>
  </w:style>
  <w:style w:type="character" w:customStyle="1" w:styleId="afa">
    <w:name w:val="Основной текст Знак"/>
    <w:link w:val="af9"/>
    <w:uiPriority w:val="99"/>
    <w:semiHidden/>
    <w:locked/>
    <w:rsid w:val="001A4C0E"/>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9895685">
      <w:bodyDiv w:val="1"/>
      <w:marLeft w:val="0"/>
      <w:marRight w:val="0"/>
      <w:marTop w:val="0"/>
      <w:marBottom w:val="0"/>
      <w:divBdr>
        <w:top w:val="none" w:sz="0" w:space="0" w:color="auto"/>
        <w:left w:val="none" w:sz="0" w:space="0" w:color="auto"/>
        <w:bottom w:val="none" w:sz="0" w:space="0" w:color="auto"/>
        <w:right w:val="none" w:sz="0" w:space="0" w:color="auto"/>
      </w:divBdr>
    </w:div>
    <w:div w:id="974456470">
      <w:bodyDiv w:val="1"/>
      <w:marLeft w:val="0"/>
      <w:marRight w:val="0"/>
      <w:marTop w:val="0"/>
      <w:marBottom w:val="0"/>
      <w:divBdr>
        <w:top w:val="none" w:sz="0" w:space="0" w:color="auto"/>
        <w:left w:val="none" w:sz="0" w:space="0" w:color="auto"/>
        <w:bottom w:val="none" w:sz="0" w:space="0" w:color="auto"/>
        <w:right w:val="none" w:sz="0" w:space="0" w:color="auto"/>
      </w:divBdr>
    </w:div>
    <w:div w:id="1152481261">
      <w:marLeft w:val="0"/>
      <w:marRight w:val="0"/>
      <w:marTop w:val="0"/>
      <w:marBottom w:val="0"/>
      <w:divBdr>
        <w:top w:val="none" w:sz="0" w:space="0" w:color="auto"/>
        <w:left w:val="none" w:sz="0" w:space="0" w:color="auto"/>
        <w:bottom w:val="none" w:sz="0" w:space="0" w:color="auto"/>
        <w:right w:val="none" w:sz="0" w:space="0" w:color="auto"/>
      </w:divBdr>
    </w:div>
    <w:div w:id="1152481262">
      <w:marLeft w:val="0"/>
      <w:marRight w:val="0"/>
      <w:marTop w:val="0"/>
      <w:marBottom w:val="0"/>
      <w:divBdr>
        <w:top w:val="none" w:sz="0" w:space="0" w:color="auto"/>
        <w:left w:val="none" w:sz="0" w:space="0" w:color="auto"/>
        <w:bottom w:val="none" w:sz="0" w:space="0" w:color="auto"/>
        <w:right w:val="none" w:sz="0" w:space="0" w:color="auto"/>
      </w:divBdr>
    </w:div>
    <w:div w:id="1152481263">
      <w:marLeft w:val="0"/>
      <w:marRight w:val="0"/>
      <w:marTop w:val="0"/>
      <w:marBottom w:val="0"/>
      <w:divBdr>
        <w:top w:val="none" w:sz="0" w:space="0" w:color="auto"/>
        <w:left w:val="none" w:sz="0" w:space="0" w:color="auto"/>
        <w:bottom w:val="none" w:sz="0" w:space="0" w:color="auto"/>
        <w:right w:val="none" w:sz="0" w:space="0" w:color="auto"/>
      </w:divBdr>
    </w:div>
    <w:div w:id="1152481264">
      <w:marLeft w:val="0"/>
      <w:marRight w:val="0"/>
      <w:marTop w:val="0"/>
      <w:marBottom w:val="0"/>
      <w:divBdr>
        <w:top w:val="none" w:sz="0" w:space="0" w:color="auto"/>
        <w:left w:val="none" w:sz="0" w:space="0" w:color="auto"/>
        <w:bottom w:val="none" w:sz="0" w:space="0" w:color="auto"/>
        <w:right w:val="none" w:sz="0" w:space="0" w:color="auto"/>
      </w:divBdr>
    </w:div>
    <w:div w:id="1152481265">
      <w:marLeft w:val="0"/>
      <w:marRight w:val="0"/>
      <w:marTop w:val="0"/>
      <w:marBottom w:val="0"/>
      <w:divBdr>
        <w:top w:val="none" w:sz="0" w:space="0" w:color="auto"/>
        <w:left w:val="none" w:sz="0" w:space="0" w:color="auto"/>
        <w:bottom w:val="none" w:sz="0" w:space="0" w:color="auto"/>
        <w:right w:val="none" w:sz="0" w:space="0" w:color="auto"/>
      </w:divBdr>
    </w:div>
    <w:div w:id="186536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62ED9-72F3-4094-A79D-7B8CF7998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TotalTime>
  <Pages>1</Pages>
  <Words>341</Words>
  <Characters>1949</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ЌАЗАЌСТАН</vt:lpstr>
    </vt:vector>
  </TitlesOfParts>
  <Company>АО НИТ</Company>
  <LinksUpToDate>false</LinksUpToDate>
  <CharactersWithSpaces>2286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ЌАЗАЌСТАН</dc:title>
  <dc:subject/>
  <dc:creator>user</dc:creator>
  <cp:keywords/>
  <dc:description/>
  <cp:lastModifiedBy>Bakytgul Tulegenova</cp:lastModifiedBy>
  <cp:revision>222</cp:revision>
  <cp:lastPrinted>2026-07-29T12:28:00Z</cp:lastPrinted>
  <dcterms:created xsi:type="dcterms:W3CDTF">2020-01-21T10:43:00Z</dcterms:created>
  <dcterms:modified xsi:type="dcterms:W3CDTF">2026-08-06T04:38:00Z</dcterms:modified>
</cp:coreProperties>
</file>