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975" w:type="dxa"/>
        <w:tblCellSpacing w:w="15" w:type="dxa"/>
        <w:tblInd w:w="58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5"/>
      </w:tblGrid>
      <w:tr w:rsidR="00396644" w:rsidRPr="00661470" w14:paraId="444A2EA1" w14:textId="77777777" w:rsidTr="00396644">
        <w:trPr>
          <w:tblCellSpacing w:w="15" w:type="dxa"/>
        </w:trPr>
        <w:tc>
          <w:tcPr>
            <w:tcW w:w="2915" w:type="dxa"/>
            <w:vAlign w:val="center"/>
            <w:hideMark/>
          </w:tcPr>
          <w:p w14:paraId="4052D1DF" w14:textId="77777777" w:rsidR="00396644" w:rsidRPr="00661470" w:rsidRDefault="0039664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Приложение 1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br/>
              <w:t>к Типовым правилам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br/>
              <w:t>проведения внутреннего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br/>
              <w:t>анализа коррупционных рисков</w:t>
            </w:r>
          </w:p>
        </w:tc>
      </w:tr>
    </w:tbl>
    <w:p w14:paraId="6CEBAF6D" w14:textId="77777777" w:rsidR="00396644" w:rsidRPr="00661470" w:rsidRDefault="00396644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8B5D9BE" w14:textId="77777777" w:rsidR="00396644" w:rsidRPr="00661470" w:rsidRDefault="00396644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должностей, подверженных коррупционным рискам, </w:t>
      </w:r>
      <w:r w:rsidRPr="00661470">
        <w:rPr>
          <w:rFonts w:ascii="Times New Roman" w:hAnsi="Times New Roman" w:cs="Times New Roman"/>
          <w:b/>
          <w:bCs/>
          <w:sz w:val="24"/>
          <w:szCs w:val="24"/>
        </w:rPr>
        <w:br/>
        <w:t>            определенных по итогам внутреннего анализа коррупционных рисков</w:t>
      </w:r>
    </w:p>
    <w:p w14:paraId="5F005B99" w14:textId="77777777" w:rsidR="001A1891" w:rsidRDefault="00396644" w:rsidP="0066147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61470">
        <w:rPr>
          <w:rFonts w:ascii="Times New Roman" w:hAnsi="Times New Roman" w:cs="Times New Roman"/>
          <w:sz w:val="24"/>
          <w:szCs w:val="24"/>
        </w:rPr>
        <w:t xml:space="preserve">Наименование объекта внутреннего анализа коррупционных рисков: </w:t>
      </w:r>
    </w:p>
    <w:p w14:paraId="08672487" w14:textId="40A4792E" w:rsidR="001A1891" w:rsidRPr="00661470" w:rsidRDefault="00396644" w:rsidP="001A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sz w:val="24"/>
          <w:szCs w:val="24"/>
        </w:rPr>
        <w:br/>
      </w:r>
      <w:bookmarkStart w:id="0" w:name="_Hlk236928939"/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района имени </w:t>
      </w:r>
      <w:proofErr w:type="spellStart"/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F62BC1"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3118"/>
        <w:gridCol w:w="2835"/>
        <w:gridCol w:w="1418"/>
      </w:tblGrid>
      <w:tr w:rsidR="00D87F12" w:rsidRPr="00661470" w14:paraId="2EC01209" w14:textId="77777777" w:rsidTr="00494263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36374A8D" w14:textId="77777777" w:rsidR="00396644" w:rsidRPr="00661470" w:rsidRDefault="0039664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3088" w:type="dxa"/>
            <w:vAlign w:val="center"/>
            <w:hideMark/>
          </w:tcPr>
          <w:p w14:paraId="0233CAA2" w14:textId="77777777" w:rsidR="00396644" w:rsidRPr="00661470" w:rsidRDefault="0039664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805" w:type="dxa"/>
            <w:vAlign w:val="center"/>
            <w:hideMark/>
          </w:tcPr>
          <w:p w14:paraId="17F1604D" w14:textId="77777777" w:rsidR="00396644" w:rsidRPr="00661470" w:rsidRDefault="0039664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373" w:type="dxa"/>
            <w:vAlign w:val="center"/>
            <w:hideMark/>
          </w:tcPr>
          <w:p w14:paraId="22082D56" w14:textId="77777777" w:rsidR="00396644" w:rsidRPr="00661470" w:rsidRDefault="0039664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D87F12" w:rsidRPr="00661470" w14:paraId="699B8BE2" w14:textId="77777777" w:rsidTr="00494263">
        <w:trPr>
          <w:tblCellSpacing w:w="15" w:type="dxa"/>
        </w:trPr>
        <w:tc>
          <w:tcPr>
            <w:tcW w:w="1995" w:type="dxa"/>
          </w:tcPr>
          <w:p w14:paraId="1980BC49" w14:textId="01D6CD5F" w:rsidR="00776CCD" w:rsidRPr="00661470" w:rsidRDefault="00776CCD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Руководитель </w:t>
            </w:r>
            <w:r w:rsidR="00176C90"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аппарата акима района</w:t>
            </w:r>
          </w:p>
        </w:tc>
        <w:tc>
          <w:tcPr>
            <w:tcW w:w="3088" w:type="dxa"/>
          </w:tcPr>
          <w:p w14:paraId="4E64270F" w14:textId="04A4D5C7" w:rsidR="00494E96" w:rsidRPr="00661470" w:rsidRDefault="00351ED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Организация работы аппарата по реализации кадровой политики акима, информационно-аналитическому, организационно-правовому и материально-техническому обеспечению деятельности акимата и акима района.</w:t>
            </w:r>
          </w:p>
        </w:tc>
        <w:tc>
          <w:tcPr>
            <w:tcW w:w="2805" w:type="dxa"/>
          </w:tcPr>
          <w:p w14:paraId="733B5B10" w14:textId="1B4B3C6B" w:rsidR="00776CCD" w:rsidRPr="00661470" w:rsidRDefault="003D6E7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Риск ненадлежащего толкования функций.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Возможность н</w:t>
            </w:r>
            <w:proofErr w:type="spellStart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арушени</w:t>
            </w:r>
            <w:proofErr w:type="spellEnd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я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 потенциального поставщика, предусмотренных  пунктом 6 статьи 8 Закона Республики Казахстан «О государственных закупках»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1373" w:type="dxa"/>
            <w:vAlign w:val="center"/>
          </w:tcPr>
          <w:p w14:paraId="4721753D" w14:textId="77777777" w:rsidR="00776CCD" w:rsidRPr="00661470" w:rsidRDefault="00B2714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B320C2" w:rsidRPr="00661470" w14:paraId="6B64A5D1" w14:textId="77777777" w:rsidTr="00494263">
        <w:trPr>
          <w:tblCellSpacing w:w="15" w:type="dxa"/>
        </w:trPr>
        <w:tc>
          <w:tcPr>
            <w:tcW w:w="1995" w:type="dxa"/>
          </w:tcPr>
          <w:p w14:paraId="002389D1" w14:textId="77777777" w:rsidR="00B320C2" w:rsidRPr="00661470" w:rsidRDefault="00B320C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уководител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структурного подразделения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общим вопросам</w:t>
            </w:r>
          </w:p>
        </w:tc>
        <w:tc>
          <w:tcPr>
            <w:tcW w:w="3088" w:type="dxa"/>
          </w:tcPr>
          <w:p w14:paraId="116808A8" w14:textId="126104D2" w:rsidR="00B320C2" w:rsidRPr="00661470" w:rsidRDefault="00351ED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Контролирует содержательную сущность проектов решений, распоряжений акима района и постановлений акимата района.</w:t>
            </w:r>
          </w:p>
        </w:tc>
        <w:tc>
          <w:tcPr>
            <w:tcW w:w="2805" w:type="dxa"/>
          </w:tcPr>
          <w:p w14:paraId="5F20C7E8" w14:textId="15D8FF73" w:rsidR="00B320C2" w:rsidRPr="00661470" w:rsidRDefault="00B2714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Риск </w:t>
            </w:r>
            <w:r w:rsidR="00176C90"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ненадлежащего толкования функций</w:t>
            </w:r>
          </w:p>
        </w:tc>
        <w:tc>
          <w:tcPr>
            <w:tcW w:w="1373" w:type="dxa"/>
            <w:vAlign w:val="center"/>
          </w:tcPr>
          <w:p w14:paraId="07A1F5F0" w14:textId="77777777" w:rsidR="00B320C2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B2714E" w:rsidRPr="00661470" w14:paraId="0987A99B" w14:textId="77777777" w:rsidTr="00494263">
        <w:trPr>
          <w:tblCellSpacing w:w="15" w:type="dxa"/>
        </w:trPr>
        <w:tc>
          <w:tcPr>
            <w:tcW w:w="1995" w:type="dxa"/>
          </w:tcPr>
          <w:p w14:paraId="6A650859" w14:textId="77777777" w:rsidR="00B2714E" w:rsidRPr="00661470" w:rsidRDefault="00B2714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структурного подразделения по финансово-хозяйственному обеспечению</w:t>
            </w:r>
          </w:p>
          <w:p w14:paraId="40FE33EF" w14:textId="77777777" w:rsidR="00B2714E" w:rsidRPr="00661470" w:rsidRDefault="00B2714E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8" w:type="dxa"/>
          </w:tcPr>
          <w:p w14:paraId="6918F2B6" w14:textId="77777777" w:rsidR="00B2714E" w:rsidRPr="00661470" w:rsidRDefault="00B2714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Контроль за проведение</w:t>
            </w:r>
            <w:r w:rsidR="00F86658" w:rsidRPr="00661470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м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конкурсов по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государственным закупкам товаров, работ и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услуг по аппарату.</w:t>
            </w:r>
          </w:p>
        </w:tc>
        <w:tc>
          <w:tcPr>
            <w:tcW w:w="2805" w:type="dxa"/>
          </w:tcPr>
          <w:p w14:paraId="78770B85" w14:textId="64F8321A" w:rsidR="00B2714E" w:rsidRPr="00661470" w:rsidRDefault="00176C9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Возможность н</w:t>
            </w:r>
            <w:proofErr w:type="spellStart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арушени</w:t>
            </w:r>
            <w:proofErr w:type="spellEnd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я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 потенциального поставщика, предусмотренных  пунктом 6 статьи 8 Закона Республики Казахстан «О государственных закупках»</w:t>
            </w:r>
          </w:p>
        </w:tc>
        <w:tc>
          <w:tcPr>
            <w:tcW w:w="1373" w:type="dxa"/>
          </w:tcPr>
          <w:p w14:paraId="0A01E462" w14:textId="77777777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A328D8" w14:textId="77777777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F62A482" w14:textId="77777777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64DF859" w14:textId="77777777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2ABA6B" w14:textId="20A7041C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  <w:p w14:paraId="5B3E571D" w14:textId="77777777" w:rsidR="00F86658" w:rsidRPr="00661470" w:rsidRDefault="00F86658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D5F311" w14:textId="77777777" w:rsidR="00B2714E" w:rsidRPr="00661470" w:rsidRDefault="00B2714E" w:rsidP="001A18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DA8E09" w14:textId="194F7AD1" w:rsidR="00B2714E" w:rsidRPr="00661470" w:rsidRDefault="00B2714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2714E" w:rsidRPr="00661470" w14:paraId="0D72E226" w14:textId="77777777" w:rsidTr="00494263">
        <w:trPr>
          <w:tblCellSpacing w:w="15" w:type="dxa"/>
        </w:trPr>
        <w:tc>
          <w:tcPr>
            <w:tcW w:w="1995" w:type="dxa"/>
          </w:tcPr>
          <w:p w14:paraId="062630D7" w14:textId="39ACA240" w:rsidR="00B0418F" w:rsidRPr="00661470" w:rsidRDefault="00B2714E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 - бухгалтер по государственным закупкам</w:t>
            </w: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структурного подразделения по финансово-хозяйственному обеспечению</w:t>
            </w:r>
          </w:p>
        </w:tc>
        <w:tc>
          <w:tcPr>
            <w:tcW w:w="3088" w:type="dxa"/>
          </w:tcPr>
          <w:p w14:paraId="022C4BE3" w14:textId="3D140298" w:rsidR="00B2714E" w:rsidRPr="00661470" w:rsidRDefault="00176C9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Организация, проведение и подведение итогов на веб-портале по государственным закупкам товаров, работ и услуг.</w:t>
            </w:r>
          </w:p>
        </w:tc>
        <w:tc>
          <w:tcPr>
            <w:tcW w:w="2805" w:type="dxa"/>
          </w:tcPr>
          <w:p w14:paraId="7867FFE4" w14:textId="276EB771" w:rsidR="00B2714E" w:rsidRPr="00661470" w:rsidRDefault="00176C9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Возможность нарушения прав потенциального поставщика, </w:t>
            </w:r>
            <w:proofErr w:type="gramStart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предусмотренных  пунктом</w:t>
            </w:r>
            <w:proofErr w:type="gramEnd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6 статьи 8 Закона Республики Казахстан «О государственных закупках»</w:t>
            </w:r>
          </w:p>
        </w:tc>
        <w:tc>
          <w:tcPr>
            <w:tcW w:w="1373" w:type="dxa"/>
            <w:vAlign w:val="center"/>
          </w:tcPr>
          <w:p w14:paraId="48D0CDC5" w14:textId="1905716A" w:rsidR="00B2714E" w:rsidRPr="00661470" w:rsidRDefault="00176C9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bookmarkEnd w:id="0"/>
    <w:p w14:paraId="1A703E7C" w14:textId="46127BE1" w:rsidR="00396644" w:rsidRPr="00661470" w:rsidRDefault="0022731E" w:rsidP="00661470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470">
        <w:rPr>
          <w:rFonts w:ascii="Times New Roman" w:hAnsi="Times New Roman" w:cs="Times New Roman"/>
          <w:sz w:val="24"/>
          <w:szCs w:val="24"/>
        </w:rPr>
        <w:tab/>
      </w:r>
    </w:p>
    <w:p w14:paraId="280BFA5E" w14:textId="77777777" w:rsidR="00494263" w:rsidRPr="00661470" w:rsidRDefault="00494263" w:rsidP="00661470">
      <w:pPr>
        <w:spacing w:after="0" w:line="240" w:lineRule="auto"/>
        <w:ind w:left="-284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КГУ «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Отдел </w:t>
      </w:r>
      <w:proofErr w:type="gram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архитектуры,  строительства</w:t>
      </w:r>
      <w:proofErr w:type="gram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жилищно-коммунального </w:t>
      </w:r>
    </w:p>
    <w:p w14:paraId="6E909F71" w14:textId="77777777" w:rsidR="00494263" w:rsidRPr="00661470" w:rsidRDefault="00494263" w:rsidP="00661470">
      <w:pPr>
        <w:spacing w:after="0" w:line="240" w:lineRule="auto"/>
        <w:ind w:left="-284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хозяйства, пассажирского транспорта и автомобильных дорог акимата </w:t>
      </w:r>
    </w:p>
    <w:p w14:paraId="041E5DD5" w14:textId="3D0C3012" w:rsidR="00494263" w:rsidRPr="001A1891" w:rsidRDefault="00494263" w:rsidP="001A1891">
      <w:pPr>
        <w:spacing w:after="0" w:line="240" w:lineRule="auto"/>
        <w:ind w:left="-284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</w:t>
      </w:r>
      <w:proofErr w:type="gram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имени 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proofErr w:type="gram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Северо-Казахстанской области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2977"/>
        <w:gridCol w:w="2976"/>
        <w:gridCol w:w="1418"/>
      </w:tblGrid>
      <w:tr w:rsidR="00494263" w:rsidRPr="00661470" w14:paraId="79E3FA32" w14:textId="77777777" w:rsidTr="00494263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35AE471E" w14:textId="77777777" w:rsidR="00494263" w:rsidRPr="00661470" w:rsidRDefault="00494263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947" w:type="dxa"/>
            <w:vAlign w:val="center"/>
            <w:hideMark/>
          </w:tcPr>
          <w:p w14:paraId="79EB1F50" w14:textId="77777777" w:rsidR="00494263" w:rsidRPr="00661470" w:rsidRDefault="00494263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6" w:type="dxa"/>
            <w:vAlign w:val="center"/>
            <w:hideMark/>
          </w:tcPr>
          <w:p w14:paraId="4C1D42F6" w14:textId="77777777" w:rsidR="00494263" w:rsidRPr="00661470" w:rsidRDefault="00494263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373" w:type="dxa"/>
            <w:vAlign w:val="center"/>
            <w:hideMark/>
          </w:tcPr>
          <w:p w14:paraId="199EBDCC" w14:textId="77777777" w:rsidR="00494263" w:rsidRPr="00661470" w:rsidRDefault="00494263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494263" w:rsidRPr="00661470" w14:paraId="31C0D0A6" w14:textId="77777777" w:rsidTr="00494263">
        <w:trPr>
          <w:tblCellSpacing w:w="15" w:type="dxa"/>
        </w:trPr>
        <w:tc>
          <w:tcPr>
            <w:tcW w:w="1995" w:type="dxa"/>
            <w:tcBorders>
              <w:bottom w:val="single" w:sz="4" w:space="0" w:color="auto"/>
            </w:tcBorders>
          </w:tcPr>
          <w:p w14:paraId="3A024E1F" w14:textId="30C35D51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Руководитель отдела</w:t>
            </w:r>
          </w:p>
        </w:tc>
        <w:tc>
          <w:tcPr>
            <w:tcW w:w="2947" w:type="dxa"/>
            <w:tcBorders>
              <w:bottom w:val="single" w:sz="4" w:space="0" w:color="auto"/>
            </w:tcBorders>
          </w:tcPr>
          <w:p w14:paraId="11A6264A" w14:textId="23066CC1" w:rsidR="00494263" w:rsidRPr="00661470" w:rsidRDefault="00494263" w:rsidP="00661470">
            <w:pPr>
              <w:pStyle w:val="TableParagraph"/>
              <w:tabs>
                <w:tab w:val="left" w:pos="3137"/>
              </w:tabs>
              <w:ind w:right="98"/>
              <w:jc w:val="both"/>
              <w:rPr>
                <w:sz w:val="24"/>
                <w:szCs w:val="24"/>
              </w:rPr>
            </w:pPr>
            <w:r w:rsidRPr="00661470">
              <w:rPr>
                <w:sz w:val="24"/>
                <w:szCs w:val="24"/>
              </w:rPr>
              <w:t>Принятие</w:t>
            </w:r>
            <w:r w:rsidRPr="00661470">
              <w:rPr>
                <w:spacing w:val="1"/>
                <w:sz w:val="24"/>
                <w:szCs w:val="24"/>
              </w:rPr>
              <w:t xml:space="preserve"> </w:t>
            </w:r>
            <w:r w:rsidRPr="00661470">
              <w:rPr>
                <w:sz w:val="24"/>
                <w:szCs w:val="24"/>
              </w:rPr>
              <w:t>организационно</w:t>
            </w:r>
            <w:r w:rsidR="00D80BEB" w:rsidRPr="00661470">
              <w:rPr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661470">
              <w:rPr>
                <w:sz w:val="24"/>
                <w:szCs w:val="24"/>
              </w:rPr>
              <w:t>аспорядительных</w:t>
            </w:r>
            <w:proofErr w:type="spellEnd"/>
            <w:r w:rsidR="00D80BEB" w:rsidRPr="00661470">
              <w:rPr>
                <w:sz w:val="24"/>
                <w:szCs w:val="24"/>
                <w:lang w:val="kk-KZ"/>
              </w:rPr>
              <w:t xml:space="preserve"> и </w:t>
            </w:r>
            <w:r w:rsidRPr="00661470">
              <w:rPr>
                <w:sz w:val="24"/>
                <w:szCs w:val="24"/>
              </w:rPr>
              <w:tab/>
            </w:r>
            <w:r w:rsidRPr="00661470">
              <w:rPr>
                <w:spacing w:val="-3"/>
                <w:sz w:val="24"/>
                <w:szCs w:val="24"/>
              </w:rPr>
              <w:t>и</w:t>
            </w:r>
            <w:r w:rsidRPr="00661470">
              <w:rPr>
                <w:spacing w:val="-68"/>
                <w:sz w:val="24"/>
                <w:szCs w:val="24"/>
              </w:rPr>
              <w:t xml:space="preserve"> </w:t>
            </w:r>
            <w:r w:rsidRPr="00661470">
              <w:rPr>
                <w:sz w:val="24"/>
                <w:szCs w:val="24"/>
              </w:rPr>
              <w:t>административно-</w:t>
            </w:r>
          </w:p>
          <w:p w14:paraId="057BBBC7" w14:textId="2E17AFBD" w:rsidR="00494263" w:rsidRPr="00661470" w:rsidRDefault="00494263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хозяйственных</w:t>
            </w:r>
            <w:r w:rsidRPr="0066147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решений</w:t>
            </w:r>
          </w:p>
        </w:tc>
        <w:tc>
          <w:tcPr>
            <w:tcW w:w="2946" w:type="dxa"/>
            <w:tcBorders>
              <w:bottom w:val="single" w:sz="4" w:space="0" w:color="auto"/>
              <w:right w:val="single" w:sz="4" w:space="0" w:color="auto"/>
            </w:tcBorders>
          </w:tcPr>
          <w:p w14:paraId="5DBDAABE" w14:textId="77777777" w:rsidR="00494263" w:rsidRPr="00661470" w:rsidRDefault="00494263" w:rsidP="00661470">
            <w:pPr>
              <w:tabs>
                <w:tab w:val="left" w:pos="6270"/>
              </w:tabs>
              <w:spacing w:after="0" w:line="240" w:lineRule="auto"/>
              <w:ind w:left="142" w:righ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Оказание неправомерного предпочтения физическому  лицу при подготовке и принятии решений в процессе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организации и проведения государственных закупок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>.</w:t>
            </w:r>
          </w:p>
          <w:p w14:paraId="504C26FF" w14:textId="1C027831" w:rsidR="00494263" w:rsidRPr="00661470" w:rsidRDefault="00494263" w:rsidP="00661470">
            <w:pPr>
              <w:tabs>
                <w:tab w:val="left" w:pos="6270"/>
              </w:tabs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eastAsia="ru-RU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вне конкурсного способа заключения договоров государственных закупок 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при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организации и проведении государственных закупок способом из одного источника путем прямого заключения договора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. </w:t>
            </w:r>
            <w:r w:rsidRPr="0066147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 условий для необоснованного включения поставщиков в реестр недобросовестных участников (РНУ)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 w:rsidRPr="0066147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ограничении их прав на досудебное обжалование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государственных закупок.</w:t>
            </w:r>
          </w:p>
          <w:p w14:paraId="76DF83D4" w14:textId="48058EBF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373" w:type="dxa"/>
            <w:tcBorders>
              <w:left w:val="single" w:sz="4" w:space="0" w:color="auto"/>
              <w:bottom w:val="single" w:sz="4" w:space="0" w:color="auto"/>
            </w:tcBorders>
          </w:tcPr>
          <w:p w14:paraId="77D1413E" w14:textId="1480D4AA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94263" w:rsidRPr="00661470" w14:paraId="3D236C63" w14:textId="77777777" w:rsidTr="00494263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</w:tcBorders>
          </w:tcPr>
          <w:p w14:paraId="4D114426" w14:textId="2D6B30EF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Заведующий сектором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бюджетного планирования</w:t>
            </w:r>
          </w:p>
        </w:tc>
        <w:tc>
          <w:tcPr>
            <w:tcW w:w="2947" w:type="dxa"/>
            <w:tcBorders>
              <w:top w:val="single" w:sz="4" w:space="0" w:color="auto"/>
            </w:tcBorders>
          </w:tcPr>
          <w:p w14:paraId="2A704976" w14:textId="04411CFD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Организация</w:t>
            </w:r>
            <w:r w:rsidRPr="00661470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1470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Pr="0066147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proofErr w:type="gram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закупок</w:t>
            </w:r>
          </w:p>
        </w:tc>
        <w:tc>
          <w:tcPr>
            <w:tcW w:w="2946" w:type="dxa"/>
            <w:tcBorders>
              <w:top w:val="single" w:sz="4" w:space="0" w:color="auto"/>
              <w:right w:val="single" w:sz="4" w:space="0" w:color="auto"/>
            </w:tcBorders>
          </w:tcPr>
          <w:p w14:paraId="5101D96B" w14:textId="77777777" w:rsidR="00494263" w:rsidRPr="00661470" w:rsidRDefault="00494263" w:rsidP="00661470">
            <w:pPr>
              <w:tabs>
                <w:tab w:val="left" w:pos="6270"/>
              </w:tabs>
              <w:spacing w:after="0" w:line="240" w:lineRule="auto"/>
              <w:ind w:left="142"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Оказание неправомерного предпочтения физическому  лицу при подготовке и принятии решений в процессе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организации и проведения государственных закупок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>.</w:t>
            </w:r>
          </w:p>
          <w:p w14:paraId="30BEFDAC" w14:textId="4DE66365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Возможность вне конкурсного способа заключения договоров государственных закупок 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при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организации и проведении государственных закупок способом из одного источника путем прямого заключения договора</w:t>
            </w:r>
            <w:r w:rsidRPr="00661470">
              <w:rPr>
                <w:rFonts w:ascii="Times New Roman" w:eastAsia="Times New Roman" w:hAnsi="Times New Roman" w:cs="Times New Roman"/>
                <w:kern w:val="20"/>
                <w:sz w:val="24"/>
                <w:szCs w:val="24"/>
                <w:lang w:val="kk-KZ" w:eastAsia="ru-RU"/>
              </w:rPr>
              <w:t xml:space="preserve">. </w:t>
            </w:r>
            <w:r w:rsidRPr="0066147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Создание условий для необоснованного включения поставщиков в реестр недобросовестных участников (РНУ)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1470">
              <w:rPr>
                <w:rStyle w:val="a4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ограничении их прав на досудебное обжалование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при проведении государственных закупок.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</w:tcPr>
          <w:p w14:paraId="2A16861A" w14:textId="20A34735" w:rsidR="00494263" w:rsidRPr="00661470" w:rsidRDefault="00494263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</w:t>
            </w:r>
          </w:p>
        </w:tc>
      </w:tr>
    </w:tbl>
    <w:p w14:paraId="12B83C48" w14:textId="77777777" w:rsidR="00A95A35" w:rsidRPr="00661470" w:rsidRDefault="00A95A35" w:rsidP="00661470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AAC76F" w14:textId="77777777" w:rsidR="00494263" w:rsidRPr="00661470" w:rsidRDefault="00494263" w:rsidP="00661470">
      <w:pPr>
        <w:tabs>
          <w:tab w:val="left" w:pos="6060"/>
        </w:tabs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22B3D030" w14:textId="179CFBDB" w:rsidR="00B23D64" w:rsidRPr="001A1891" w:rsidRDefault="00B23D64" w:rsidP="001A18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«Отдел земельных отношений акимата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394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3686"/>
        <w:gridCol w:w="2551"/>
        <w:gridCol w:w="1314"/>
      </w:tblGrid>
      <w:tr w:rsidR="00B23D64" w:rsidRPr="00661470" w14:paraId="4803DFC2" w14:textId="77777777" w:rsidTr="003F739C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674677C2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3656" w:type="dxa"/>
            <w:vAlign w:val="center"/>
            <w:hideMark/>
          </w:tcPr>
          <w:p w14:paraId="156D41C5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521" w:type="dxa"/>
            <w:vAlign w:val="center"/>
            <w:hideMark/>
          </w:tcPr>
          <w:p w14:paraId="1B80D273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269" w:type="dxa"/>
            <w:vAlign w:val="center"/>
            <w:hideMark/>
          </w:tcPr>
          <w:p w14:paraId="38163BE0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B23D64" w:rsidRPr="00661470" w14:paraId="789F66F9" w14:textId="77777777" w:rsidTr="003F739C">
        <w:trPr>
          <w:tblCellSpacing w:w="15" w:type="dxa"/>
        </w:trPr>
        <w:tc>
          <w:tcPr>
            <w:tcW w:w="1798" w:type="dxa"/>
            <w:vAlign w:val="center"/>
          </w:tcPr>
          <w:p w14:paraId="57ABF815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Руководитель отдела</w:t>
            </w:r>
          </w:p>
        </w:tc>
        <w:tc>
          <w:tcPr>
            <w:tcW w:w="3656" w:type="dxa"/>
            <w:vAlign w:val="center"/>
          </w:tcPr>
          <w:p w14:paraId="7B5918F7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Осуществление контроля за предоставлением</w:t>
            </w: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земельных участков в частную собственность и землепользование.</w:t>
            </w:r>
          </w:p>
          <w:p w14:paraId="241FA5AE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</w:t>
            </w:r>
            <w:proofErr w:type="spellStart"/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существленние</w:t>
            </w:r>
            <w:proofErr w:type="spellEnd"/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интересах местного государственного управления иных полномочий, возлагаемых на местные исполнительные органы законодательством Республики Казахстан.</w:t>
            </w:r>
          </w:p>
        </w:tc>
        <w:tc>
          <w:tcPr>
            <w:tcW w:w="2521" w:type="dxa"/>
            <w:vAlign w:val="center"/>
          </w:tcPr>
          <w:p w14:paraId="6D23D80E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Возможность принятия решения по своему усмотрению</w:t>
            </w:r>
          </w:p>
        </w:tc>
        <w:tc>
          <w:tcPr>
            <w:tcW w:w="1269" w:type="dxa"/>
            <w:vAlign w:val="center"/>
          </w:tcPr>
          <w:p w14:paraId="132474BE" w14:textId="77777777" w:rsidR="00B23D64" w:rsidRPr="00661470" w:rsidRDefault="00B23D6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B23D64" w:rsidRPr="00661470" w14:paraId="5D69959A" w14:textId="77777777" w:rsidTr="003F739C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163E6961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3656" w:type="dxa"/>
            <w:vAlign w:val="center"/>
            <w:hideMark/>
          </w:tcPr>
          <w:p w14:paraId="735D58B8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Оказание государственных услуг «выдача окончательного решения на перевод сельскохозяйственных угодий из одного вида в другой», приобретение прав на земельные участки, которые находятся в государственной собственности, не требующие торгов (конкурсов, аукционов) «согласование и выдача проекта рекультивации  нарушенных земель»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«утверждение землеустроительных проектов по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формированию земельных участков» (земли сельскохозяйственного назначения) и организация проведения землеустройства, «выдача разрешения на использование земельного участка для изыскательных работ», «выдача решения на изменение целевого назначения земельного участка», «предоставление земельного участка для строительства объекта в черте населенного пункта»,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«определение делимости и неделимости земельных участков, «продажа земельного участка в частную собственность единовременно либо в рассрочку»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F218AAB" w14:textId="77777777" w:rsidR="00B23D64" w:rsidRPr="00661470" w:rsidRDefault="00B23D64" w:rsidP="006614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/>
                <w:sz w:val="24"/>
                <w:szCs w:val="24"/>
              </w:rPr>
              <w:t>Работа в базе «Е-</w:t>
            </w:r>
            <w:r w:rsidRPr="00661470">
              <w:rPr>
                <w:rFonts w:ascii="Times New Roman" w:hAnsi="Times New Roman"/>
                <w:sz w:val="24"/>
                <w:szCs w:val="24"/>
                <w:lang w:val="kk-KZ"/>
              </w:rPr>
              <w:t>лицензирование</w:t>
            </w:r>
            <w:r w:rsidRPr="00661470">
              <w:rPr>
                <w:rFonts w:ascii="Times New Roman" w:hAnsi="Times New Roman"/>
                <w:sz w:val="24"/>
                <w:szCs w:val="24"/>
              </w:rPr>
              <w:t>»</w:t>
            </w:r>
            <w:r w:rsidRPr="0066147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 соответсвии с Законом РК «О государственных услугах»;</w:t>
            </w:r>
          </w:p>
        </w:tc>
        <w:tc>
          <w:tcPr>
            <w:tcW w:w="2521" w:type="dxa"/>
            <w:vAlign w:val="center"/>
            <w:hideMark/>
          </w:tcPr>
          <w:p w14:paraId="24D1BDD4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Возможность принятия решения по своему усмотрению</w:t>
            </w:r>
          </w:p>
        </w:tc>
        <w:tc>
          <w:tcPr>
            <w:tcW w:w="1269" w:type="dxa"/>
            <w:vAlign w:val="center"/>
            <w:hideMark/>
          </w:tcPr>
          <w:p w14:paraId="1D6C4396" w14:textId="77777777" w:rsidR="00B23D64" w:rsidRPr="00661470" w:rsidRDefault="00B23D6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3D64" w:rsidRPr="00661470" w14:paraId="780126C0" w14:textId="77777777" w:rsidTr="003F739C">
        <w:trPr>
          <w:tblCellSpacing w:w="15" w:type="dxa"/>
        </w:trPr>
        <w:tc>
          <w:tcPr>
            <w:tcW w:w="1798" w:type="dxa"/>
            <w:vAlign w:val="center"/>
          </w:tcPr>
          <w:p w14:paraId="369D130E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656" w:type="dxa"/>
            <w:vAlign w:val="center"/>
          </w:tcPr>
          <w:p w14:paraId="42F0DF52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Оказание государственных услуг «выдача окончательного решения на перевод сельскохозяйственных угодий из одного вида в другой», приобретение прав на земельные участки, которые находятся в государственной собственности, не требующие торгов (конкурсов, аукционов) «согласование и выдача проекта рекультивации  нарушенных земель»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«утверждение землеустроительных проектов по формированию земельных участков» (земли сельскохозяйственного назначения) и организация проведения землеустройства, «выдача разрешения на использование земельного участка для изыскательных работ», «выдача решения на изменение целевого назначения земельного участка», «предоставление земельного участка для строительства объекта в черте населенного пункта»,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«определение делимости и неделимости земельных участков, «продажа земельного участка в 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частную собственность единовременно либо в рассрочку»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DB42176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Работа в базе «Е-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лицензирование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соответсвии с Законом РК «О государственных услугах»;</w:t>
            </w:r>
          </w:p>
        </w:tc>
        <w:tc>
          <w:tcPr>
            <w:tcW w:w="2521" w:type="dxa"/>
            <w:vAlign w:val="center"/>
          </w:tcPr>
          <w:p w14:paraId="72746915" w14:textId="77777777" w:rsidR="00B23D64" w:rsidRPr="00661470" w:rsidRDefault="00B23D64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Возможность принятия решения по своему усмотрению</w:t>
            </w:r>
          </w:p>
        </w:tc>
        <w:tc>
          <w:tcPr>
            <w:tcW w:w="1269" w:type="dxa"/>
            <w:vAlign w:val="center"/>
          </w:tcPr>
          <w:p w14:paraId="76F033D3" w14:textId="77777777" w:rsidR="00B23D64" w:rsidRPr="00661470" w:rsidRDefault="00B23D6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F3892C0" w14:textId="3DA98F38" w:rsidR="00B23D64" w:rsidRPr="00661470" w:rsidRDefault="00B23D64" w:rsidP="0066147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2CE826FE" w14:textId="612CBB55" w:rsidR="00A95A35" w:rsidRPr="00661470" w:rsidRDefault="00A95A35" w:rsidP="0066147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5B0E763D" w14:textId="057FEF21" w:rsidR="00A95A35" w:rsidRPr="00661470" w:rsidRDefault="00A95A35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«Отдел занятости и социальных программ акимата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  Северо-Казахстанской области»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3118"/>
        <w:gridCol w:w="2835"/>
        <w:gridCol w:w="1418"/>
      </w:tblGrid>
      <w:tr w:rsidR="00A95A35" w:rsidRPr="00661470" w14:paraId="2832AB3A" w14:textId="77777777" w:rsidTr="00AC316D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54DAF0D4" w14:textId="77777777" w:rsidR="00A95A35" w:rsidRPr="00661470" w:rsidRDefault="00A95A3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3088" w:type="dxa"/>
            <w:vAlign w:val="center"/>
            <w:hideMark/>
          </w:tcPr>
          <w:p w14:paraId="6E55D9B7" w14:textId="77777777" w:rsidR="00A95A35" w:rsidRPr="00661470" w:rsidRDefault="00A95A3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805" w:type="dxa"/>
            <w:vAlign w:val="center"/>
            <w:hideMark/>
          </w:tcPr>
          <w:p w14:paraId="6E8E467A" w14:textId="77777777" w:rsidR="00A95A35" w:rsidRPr="00661470" w:rsidRDefault="00A95A3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373" w:type="dxa"/>
            <w:vAlign w:val="center"/>
            <w:hideMark/>
          </w:tcPr>
          <w:p w14:paraId="6332A00B" w14:textId="77777777" w:rsidR="00A95A35" w:rsidRPr="00661470" w:rsidRDefault="00A95A3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A95A35" w:rsidRPr="00661470" w14:paraId="41E98F5F" w14:textId="77777777" w:rsidTr="00AC316D">
        <w:trPr>
          <w:tblCellSpacing w:w="15" w:type="dxa"/>
        </w:trPr>
        <w:tc>
          <w:tcPr>
            <w:tcW w:w="1995" w:type="dxa"/>
          </w:tcPr>
          <w:p w14:paraId="5272AEA9" w14:textId="14A8E787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отдела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2E0DE948" w14:textId="1774C7F9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CFE7" w14:textId="03E6290A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Организация деятельности отдела, включая контроль за публикацией информации; утверждение материалов для размещения на интернет-ресурсе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0D86F" w14:textId="2EC6E5A9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Возможность принятия решения о неполном опубликовании информации</w:t>
            </w:r>
          </w:p>
        </w:tc>
        <w:tc>
          <w:tcPr>
            <w:tcW w:w="1373" w:type="dxa"/>
            <w:vAlign w:val="center"/>
          </w:tcPr>
          <w:p w14:paraId="6E1BF742" w14:textId="76286329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5A35" w:rsidRPr="00661470" w14:paraId="55C49325" w14:textId="77777777" w:rsidTr="00AC316D">
        <w:trPr>
          <w:tblCellSpacing w:w="15" w:type="dxa"/>
        </w:trPr>
        <w:tc>
          <w:tcPr>
            <w:tcW w:w="1995" w:type="dxa"/>
          </w:tcPr>
          <w:p w14:paraId="5610370F" w14:textId="5BC28D74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руководителя отдела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D2CB7" w14:textId="62F2A0D8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Участие в управлении отделом, согласование материалов для публикации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4265" w14:textId="37A5D06E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Возможность влияния на процесс публикации информации</w:t>
            </w:r>
          </w:p>
        </w:tc>
        <w:tc>
          <w:tcPr>
            <w:tcW w:w="1373" w:type="dxa"/>
            <w:vAlign w:val="center"/>
          </w:tcPr>
          <w:p w14:paraId="2684F555" w14:textId="51B98217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A95A35" w:rsidRPr="00661470" w14:paraId="0AA33A39" w14:textId="77777777" w:rsidTr="00AC316D">
        <w:trPr>
          <w:tblCellSpacing w:w="15" w:type="dxa"/>
        </w:trPr>
        <w:tc>
          <w:tcPr>
            <w:tcW w:w="1995" w:type="dxa"/>
          </w:tcPr>
          <w:p w14:paraId="18416F38" w14:textId="77777777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Секретарь </w:t>
            </w:r>
          </w:p>
          <w:p w14:paraId="255B5ED2" w14:textId="0A866543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15FB4" w14:textId="3570A48B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документами, которые должны публиковаться на сайте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45D1" w14:textId="22CAFDD3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Возможность ограничения доступа к документам, необходимых для публикации</w:t>
            </w:r>
          </w:p>
        </w:tc>
        <w:tc>
          <w:tcPr>
            <w:tcW w:w="1373" w:type="dxa"/>
            <w:vAlign w:val="center"/>
          </w:tcPr>
          <w:p w14:paraId="7870636D" w14:textId="60E77662" w:rsidR="00A95A35" w:rsidRPr="00661470" w:rsidRDefault="00A95A3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0C1B9CA6" w14:textId="60324A96" w:rsidR="00A95A35" w:rsidRPr="00661470" w:rsidRDefault="00A95A35" w:rsidP="0066147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046444A5" w14:textId="15AA33DA" w:rsidR="00A352F0" w:rsidRPr="00661470" w:rsidRDefault="00A352F0" w:rsidP="0066147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1512F18C" w14:textId="7C76C7D0" w:rsidR="00A352F0" w:rsidRPr="001A1891" w:rsidRDefault="00A352F0" w:rsidP="001A189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«Отдел сельского хозяйства и ветеринарии акимата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529" w:type="dxa"/>
        <w:tblCellSpacing w:w="1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118"/>
        <w:gridCol w:w="2971"/>
        <w:gridCol w:w="1313"/>
      </w:tblGrid>
      <w:tr w:rsidR="00A352F0" w:rsidRPr="00661470" w14:paraId="3810CB55" w14:textId="77777777" w:rsidTr="00A352F0">
        <w:trPr>
          <w:tblCellSpacing w:w="15" w:type="dxa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C93485" w14:textId="77777777" w:rsidR="00A352F0" w:rsidRPr="00661470" w:rsidRDefault="00A352F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F08FAF" w14:textId="77777777" w:rsidR="00A352F0" w:rsidRPr="00661470" w:rsidRDefault="00A352F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6C4FD58" w14:textId="77777777" w:rsidR="00A352F0" w:rsidRPr="00661470" w:rsidRDefault="00A352F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3811D4" w14:textId="77777777" w:rsidR="00A352F0" w:rsidRPr="00661470" w:rsidRDefault="00A352F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A352F0" w:rsidRPr="00661470" w14:paraId="26388230" w14:textId="77777777" w:rsidTr="00A352F0">
        <w:trPr>
          <w:tblCellSpacing w:w="15" w:type="dxa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554322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Руководитель отдела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FD6597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Несет персональную ответственность за выполнение возложенных на отдел задач. Организует работу, осуществляет руководство деятельностью отдела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2F1D9C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Возможность субъективного отказа без доказательств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8FB5A6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A352F0" w:rsidRPr="00661470" w14:paraId="5C70CFD7" w14:textId="77777777" w:rsidTr="00A352F0">
        <w:trPr>
          <w:tblCellSpacing w:w="15" w:type="dxa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73FF4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Главный специалист – государственный инженер-инспектор</w:t>
            </w:r>
          </w:p>
          <w:p w14:paraId="228D6FA6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700FE62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2BCF97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C7B376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lang w:eastAsia="ru-RU"/>
              </w:rPr>
              <w:t>Оказание государственных услуг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3CAD60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Возможность субъективного отказа без доказательств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43136" w14:textId="77777777" w:rsidR="00A352F0" w:rsidRPr="00661470" w:rsidRDefault="00A352F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6EE2423F" w14:textId="77777777" w:rsidR="00A352F0" w:rsidRPr="00661470" w:rsidRDefault="00A352F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93F7BB" w14:textId="77777777" w:rsidR="00A352F0" w:rsidRPr="00661470" w:rsidRDefault="00A352F0" w:rsidP="00661470">
      <w:pPr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</w:p>
    <w:p w14:paraId="1862CB76" w14:textId="77777777" w:rsidR="00B23D64" w:rsidRPr="00661470" w:rsidRDefault="00B23D64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E8D0B" w14:textId="544A318F" w:rsidR="00D43DD2" w:rsidRPr="00661470" w:rsidRDefault="00D43DD2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bookmarkStart w:id="1" w:name="_Hlk237266635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«Отдел экономики и финансов акимата района имени 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3118"/>
        <w:gridCol w:w="2835"/>
        <w:gridCol w:w="1418"/>
      </w:tblGrid>
      <w:tr w:rsidR="00D43DD2" w:rsidRPr="00661470" w14:paraId="509E7B5D" w14:textId="77777777" w:rsidTr="00E2121A">
        <w:trPr>
          <w:tblCellSpacing w:w="15" w:type="dxa"/>
        </w:trPr>
        <w:tc>
          <w:tcPr>
            <w:tcW w:w="1995" w:type="dxa"/>
            <w:vAlign w:val="center"/>
            <w:hideMark/>
          </w:tcPr>
          <w:p w14:paraId="58D5A92D" w14:textId="77777777" w:rsidR="00D43DD2" w:rsidRPr="00661470" w:rsidRDefault="00D43DD2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3088" w:type="dxa"/>
            <w:vAlign w:val="center"/>
            <w:hideMark/>
          </w:tcPr>
          <w:p w14:paraId="17C7F672" w14:textId="77777777" w:rsidR="00D43DD2" w:rsidRPr="00661470" w:rsidRDefault="00D43DD2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805" w:type="dxa"/>
            <w:vAlign w:val="center"/>
            <w:hideMark/>
          </w:tcPr>
          <w:p w14:paraId="6D4637BF" w14:textId="77777777" w:rsidR="00D43DD2" w:rsidRPr="00661470" w:rsidRDefault="00D43DD2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373" w:type="dxa"/>
            <w:vAlign w:val="center"/>
            <w:hideMark/>
          </w:tcPr>
          <w:p w14:paraId="39D58D67" w14:textId="77777777" w:rsidR="00D43DD2" w:rsidRPr="00661470" w:rsidRDefault="00D43DD2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A03CE5" w:rsidRPr="00661470" w14:paraId="1C2570FB" w14:textId="77777777" w:rsidTr="0037788A">
        <w:trPr>
          <w:tblCellSpacing w:w="15" w:type="dxa"/>
        </w:trPr>
        <w:tc>
          <w:tcPr>
            <w:tcW w:w="1995" w:type="dxa"/>
          </w:tcPr>
          <w:p w14:paraId="67B1B562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Руководитель отдела</w:t>
            </w:r>
          </w:p>
          <w:p w14:paraId="6AEF7B8B" w14:textId="5E93D5AD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3815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Наличие права принимать решения и осуществлять организационно-хозяйственные функции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0851C83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637EC2" w14:textId="061E3933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Руководство деятельностью отдела и обеспечение выполнения </w:t>
            </w:r>
            <w:r w:rsidRPr="00661470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выше</w:t>
            </w:r>
            <w:r w:rsidRPr="00661470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стоящих перед ним задач</w:t>
            </w:r>
            <w:r w:rsidRPr="00661470">
              <w:rPr>
                <w:rFonts w:ascii="Times New Roman" w:hAnsi="Times New Roman" w:cs="Times New Roman"/>
                <w:snapToGrid w:val="0"/>
                <w:sz w:val="24"/>
                <w:szCs w:val="24"/>
                <w:lang w:val="kk-KZ"/>
              </w:rPr>
              <w:t>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8C287" w14:textId="421B9B78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Вероятность принятия необъективных решений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3828300C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AE7D64" w14:textId="5F0D4070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Отсутствие лица, на которое возложены функции по мониторингу и регулированию конфликта интересов.</w:t>
            </w:r>
          </w:p>
          <w:p w14:paraId="04028450" w14:textId="4073D490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73" w:type="dxa"/>
            <w:vAlign w:val="center"/>
          </w:tcPr>
          <w:p w14:paraId="021D7B15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  <w:p w14:paraId="7928E612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3C8154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97D1BD4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D42B047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F9AAE81" w14:textId="42715FC5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  <w:tr w:rsidR="00A03CE5" w:rsidRPr="00661470" w14:paraId="3F1C6DFB" w14:textId="77777777" w:rsidTr="0037788A">
        <w:trPr>
          <w:tblCellSpacing w:w="15" w:type="dxa"/>
        </w:trPr>
        <w:tc>
          <w:tcPr>
            <w:tcW w:w="1995" w:type="dxa"/>
          </w:tcPr>
          <w:p w14:paraId="0F5B050E" w14:textId="77777777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материального стола и кадровых вопросов </w:t>
            </w:r>
          </w:p>
          <w:p w14:paraId="636BFFE9" w14:textId="71ABB10A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665C" w14:textId="38563888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за своевременностью прохождения аттестации государственными служащими отдела, вопросы повышения квалификации и переподготовки государственных служащих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B3A9" w14:textId="72AC5D74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Отсутствие повышения квалификации сотрудников по вопросам антикоррупционной политики и антикоррупционной культуры</w:t>
            </w:r>
          </w:p>
        </w:tc>
        <w:tc>
          <w:tcPr>
            <w:tcW w:w="1373" w:type="dxa"/>
            <w:vAlign w:val="center"/>
          </w:tcPr>
          <w:p w14:paraId="7E1D24DF" w14:textId="5DDDF3E3" w:rsidR="00A03CE5" w:rsidRPr="00661470" w:rsidRDefault="00A03CE5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  <w:bookmarkEnd w:id="1"/>
    </w:tbl>
    <w:p w14:paraId="5F19D5F0" w14:textId="1D3B7CFD" w:rsidR="00E718E8" w:rsidRPr="00661470" w:rsidRDefault="00E718E8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A628F" w14:textId="77777777" w:rsidR="00180FA1" w:rsidRPr="00661470" w:rsidRDefault="00180FA1" w:rsidP="006614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ГККП «Дом культуры» КГУ «Отдел внутренней политики, культуры и развития языков» акимата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 СКО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892"/>
        <w:gridCol w:w="2835"/>
        <w:gridCol w:w="1418"/>
      </w:tblGrid>
      <w:tr w:rsidR="00180FA1" w:rsidRPr="00661470" w14:paraId="47D212FF" w14:textId="77777777" w:rsidTr="00180FA1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73DCFE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1DC55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E7D79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06792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180FA1" w:rsidRPr="00661470" w14:paraId="1C35E922" w14:textId="77777777" w:rsidTr="00180FA1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5A2B15" w14:textId="0CD568D6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Директор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3CDE5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Руководство всеми видами деятельности культурно-досуговой организации, штатом, контроль осуществления планов и исполнения государственных закупок, по обеспечению деятельности Дома культуры.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EC168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Организация мероприятий по профилактике и контроль кадровой работы и государственных закупок, по недопущению нарушений и не соответствию срокам.</w:t>
            </w:r>
          </w:p>
          <w:p w14:paraId="49FE65F5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9A442B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180FA1" w:rsidRPr="00661470" w14:paraId="14F44114" w14:textId="77777777" w:rsidTr="00180FA1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3D8A14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бухгалтер</w:t>
            </w:r>
          </w:p>
          <w:p w14:paraId="62E6FB1A" w14:textId="72238D11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C0C7B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Ведет учет основных финансовых средств.</w:t>
            </w:r>
          </w:p>
          <w:p w14:paraId="64B7A412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Ведет контроль правильности оформления первичных документов, при совершении заключения договоров и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закупок.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1E3B20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Возможность н</w:t>
            </w:r>
            <w:proofErr w:type="spellStart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арушени</w:t>
            </w:r>
            <w:proofErr w:type="spellEnd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я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 потенциального поставщика, предусмотренных  пунктом 6 статьи 8 Закона Республики Казахстан «О государственных 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закупках»</w:t>
            </w: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CF2CBE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</w:p>
        </w:tc>
      </w:tr>
      <w:tr w:rsidR="00180FA1" w:rsidRPr="00661470" w14:paraId="1F9DDF79" w14:textId="77777777" w:rsidTr="00180FA1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15DC0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Делопроизводитель</w:t>
            </w:r>
          </w:p>
          <w:p w14:paraId="0D268584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CC8AF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Соблюдение правил делопроизводства, осуществлять контроль сроков исполнения документов.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0BB019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документов</w:t>
            </w:r>
          </w:p>
          <w:p w14:paraId="496F96B5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Внесение сведений, запрашиваемую информацию по кадрам в базу (ЕКС) и информации лиц.</w:t>
            </w:r>
          </w:p>
          <w:p w14:paraId="58F57F9C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Контроль исполнения документов</w:t>
            </w:r>
          </w:p>
          <w:p w14:paraId="5D2D660D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B0ED85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B94D743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8131E46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07D43DD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0A1465D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  <w:p w14:paraId="4614FF6E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97E7CB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4A42AF8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91125DC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1E66ADA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180FA1" w:rsidRPr="00661470" w14:paraId="20D9B693" w14:textId="77777777" w:rsidTr="00180FA1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2FA3B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специалист - бухгалтер по государственным закупкам </w:t>
            </w:r>
          </w:p>
          <w:p w14:paraId="4F9651AB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C7FBB7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Контроль за проведение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конкурсов по государственным закупкам товаров, работ и услуг. </w:t>
            </w: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Организация, проведение и подведение итогов на портале по государственным закупкам товаров, работ и услуг.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107938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Возможность нарушения прав потенциального поставщика, </w:t>
            </w:r>
            <w:proofErr w:type="gramStart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предусмотренных  пунктом</w:t>
            </w:r>
            <w:proofErr w:type="gramEnd"/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6 статьи 8 Закона Республики Казахстан «О государственных закупках»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0715BC" w14:textId="77777777" w:rsidR="00180FA1" w:rsidRPr="00661470" w:rsidRDefault="00180FA1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p w14:paraId="0E36B9B9" w14:textId="353CD4A8" w:rsidR="00180FA1" w:rsidRPr="00661470" w:rsidRDefault="00180FA1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08A3EE" w14:textId="77777777" w:rsidR="00193E55" w:rsidRPr="00661470" w:rsidRDefault="00193E55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2" w:name="_Hlk236931356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«</w:t>
      </w:r>
      <w:r w:rsidRPr="006614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Молодежный ресурсный центр отдела внутренней политики, культуры и развития языков акимата района имени Габита Мусрепова Северо-Казахстанской области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»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977"/>
        <w:gridCol w:w="1560"/>
      </w:tblGrid>
      <w:tr w:rsidR="00193E55" w:rsidRPr="00661470" w14:paraId="0F4FE64B" w14:textId="77777777" w:rsidTr="00193E55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5BA07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3E6CD8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E26D30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83B8A9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193E55" w:rsidRPr="00661470" w14:paraId="4C16ED57" w14:textId="77777777" w:rsidTr="00193E55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4275E2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B12024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 руководство деятельностью учреждения, организует работу по профилактике коррупционных правонарушений, контролирует соблюдение антикоррупционного законодательства и проведение разъяснительной работы среди сотрудников.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2AD207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Нерегулярное проведение антикоррупционных мероприятий и разъяснительной работы внутри коллектива, что может привести к формальному отношению сотрудников к вопросам противодействия коррупции.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C8454A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bookmarkEnd w:id="2"/>
    </w:tbl>
    <w:p w14:paraId="79B70C37" w14:textId="3AB2EA49" w:rsidR="00193E55" w:rsidRPr="00661470" w:rsidRDefault="00193E55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7F4D2" w14:textId="30F86EFC" w:rsidR="00193E55" w:rsidRPr="00661470" w:rsidRDefault="00193E55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bookmarkStart w:id="3" w:name="_Hlk237268259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«Центр поддержки семьи» коммунального государственного учреждения «Отдел занятости и социальных программ района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Габита Мусрепова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977"/>
        <w:gridCol w:w="1560"/>
      </w:tblGrid>
      <w:tr w:rsidR="00193E55" w:rsidRPr="00661470" w14:paraId="7A456097" w14:textId="77777777" w:rsidTr="00E2121A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63AD1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6B3200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6A0E2E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AECEEF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193E55" w:rsidRPr="00661470" w14:paraId="335DAED6" w14:textId="77777777" w:rsidTr="00193E55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6E9DFA" w14:textId="77777777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Директор</w:t>
            </w:r>
          </w:p>
          <w:p w14:paraId="529782C8" w14:textId="7B99DCD5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810B4D" w14:textId="15D39030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Принимает меры по противодействию коррупции и несет персональную ответственность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9B37E2" w14:textId="3D0F9079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Ненадлежащее исполнение обязанностей по организации и реализации мер противодействия коррупции, что может привести к возникновению и реализации коррупционных рисков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B8157" w14:textId="795DE143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193E55" w:rsidRPr="00661470" w14:paraId="4E4279B4" w14:textId="77777777" w:rsidTr="00193E55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324C8" w14:textId="58B9DF73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6D6D6" w14:textId="5DCCD350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 представление по назначению, перемещению, освобождению от должности работников структурного подразделения, поощрению и наложению на них взысканий, повышению их квалификации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CA2D7" w14:textId="19264C66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Возможность принятия необъективных кадровых решений в интересах отдельных лиц (при подготовке представлений о назначении, перемещении, поощрении, дисциплинарных взысканиях и направлений на повышение квалификации)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FD671" w14:textId="2197C286" w:rsidR="00193E55" w:rsidRPr="00661470" w:rsidRDefault="00193E55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  <w:bookmarkEnd w:id="3"/>
    </w:tbl>
    <w:p w14:paraId="7CD2CC35" w14:textId="03EEFFF7" w:rsidR="00193E55" w:rsidRPr="00661470" w:rsidRDefault="00193E55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FB034" w14:textId="6B3EE7A8" w:rsidR="003437BC" w:rsidRPr="00661470" w:rsidRDefault="003437BC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Андреевского сельского округа района имени Габита Мусрепова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977"/>
        <w:gridCol w:w="1560"/>
      </w:tblGrid>
      <w:tr w:rsidR="003437BC" w:rsidRPr="00661470" w14:paraId="07BA6AF4" w14:textId="77777777" w:rsidTr="00AC316D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E7B88C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9F9DDE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7FA4E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CA661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3437BC" w:rsidRPr="00661470" w14:paraId="4DF8C09C" w14:textId="77777777" w:rsidTr="003437BC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901FC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 -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AE13CA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Начисление заработной платы работникам организации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39EDCB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Закрытость информации о заработных платах, поощрениях работников объекта анализа.</w:t>
            </w:r>
          </w:p>
          <w:p w14:paraId="1164748B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7AC45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</w:tr>
      <w:tr w:rsidR="003437BC" w:rsidRPr="00661470" w14:paraId="49D332D7" w14:textId="77777777" w:rsidTr="003437BC">
        <w:trPr>
          <w:trHeight w:val="4310"/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020FF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2A6045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Сбор налогов с физических и юридических лиц </w:t>
            </w:r>
          </w:p>
          <w:p w14:paraId="69BC4175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6281239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50040C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Оказание государственных услуг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B83D9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Оказание аппаратом акима сельского округа  так называемых «скрытых услуг» таких как «Справка с места жительства», «Выдача справки о последнем месте жительства умершего по день смерти».</w:t>
            </w:r>
          </w:p>
          <w:p w14:paraId="391EAB3C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9BE22E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Неурегулированность административных процедур, связанных с деятельностью по сбору транспортного налога.</w:t>
            </w:r>
          </w:p>
          <w:p w14:paraId="3F40E031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59DB4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  <w:p w14:paraId="21DFDD6E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43E930A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9BA474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00A3FF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0A04DC4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0D45A21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927CA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7C401C1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843E3A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540D5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8F9287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  <w:p w14:paraId="7AF4FE0F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C197A0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FE2B51B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4AC0CC" w14:textId="77777777" w:rsidR="003437BC" w:rsidRPr="00661470" w:rsidRDefault="003437BC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02DE60E1" w14:textId="177F96E6" w:rsidR="003437BC" w:rsidRPr="00661470" w:rsidRDefault="003437BC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2E15AD" w14:textId="77777777" w:rsidR="005117DE" w:rsidRPr="00661470" w:rsidRDefault="005117DE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КГУ «Аппарат акима </w:t>
      </w:r>
      <w:proofErr w:type="spellStart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>Бирликского</w:t>
      </w:r>
      <w:proofErr w:type="spellEnd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5117DE" w:rsidRPr="00661470" w14:paraId="1607E18F" w14:textId="77777777" w:rsidTr="005117DE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026272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Должность подверженная коррупционному риску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8765A9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53F1B7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6CD3D9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5117DE" w:rsidRPr="00661470" w14:paraId="30D52395" w14:textId="77777777" w:rsidTr="005117DE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4E77E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119DA0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8B63B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государственных услуг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3A444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18C55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 аппарата акима</w:t>
            </w:r>
            <w:r w:rsidRPr="006614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без соответствующего сертификата может быть не компетентен при выполнении своих обязанностей, что может привести к некачественному выполнению им своих </w:t>
            </w:r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обязанностей  и</w:t>
            </w:r>
            <w:proofErr w:type="gram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неправомерным действиям.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C818B99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5117DE" w:rsidRPr="00661470" w14:paraId="7A30CF5D" w14:textId="77777777" w:rsidTr="005117DE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2CB0A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 сельского округа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F43C82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мер государственной поддержки социального предпринимательства в соответствии с Предпринимательским кодексом Республики Казахстан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24D6D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Недостаточная информированность населения о стоимости продукции при организации ярмарки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210E5C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</w:tbl>
    <w:p w14:paraId="1D4DB1E5" w14:textId="48AE4FDE" w:rsidR="005117DE" w:rsidRPr="00661470" w:rsidRDefault="005117DE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A1E6C" w14:textId="167794B3" w:rsidR="005117DE" w:rsidRPr="00661470" w:rsidRDefault="005117DE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КГУ «Аппарат акима </w:t>
      </w:r>
      <w:r w:rsidRPr="006614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Возвышенского</w:t>
      </w:r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5117DE" w:rsidRPr="00661470" w14:paraId="7C3DA3D5" w14:textId="77777777" w:rsidTr="005117DE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DDE749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FE8B07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284529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F229E3" w14:textId="77777777" w:rsidR="005117DE" w:rsidRPr="00661470" w:rsidRDefault="005117D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902AC0" w:rsidRPr="00661470" w14:paraId="6B0012E7" w14:textId="77777777" w:rsidTr="00902AC0">
        <w:trPr>
          <w:trHeight w:val="4346"/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2F076D" w14:textId="38922BED" w:rsidR="00902AC0" w:rsidRPr="00661470" w:rsidRDefault="00902AC0" w:rsidP="00902A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 </w:t>
            </w:r>
            <w:r w:rsidRPr="00902A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Возвышенского</w:t>
            </w:r>
            <w:r w:rsidRPr="00902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02AC0">
              <w:rPr>
                <w:rFonts w:ascii="Times New Roman" w:hAnsi="Times New Roman" w:cs="Times New Roman"/>
                <w:sz w:val="24"/>
                <w:szCs w:val="24"/>
              </w:rPr>
              <w:t>сельского округа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CD33C" w14:textId="5AABF3E8" w:rsidR="00902AC0" w:rsidRPr="00661470" w:rsidRDefault="00902AC0" w:rsidP="00902A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A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исполнением стандартов и регламентов государственных услу</w:t>
            </w:r>
            <w:r w:rsidRPr="00902AC0">
              <w:rPr>
                <w:rFonts w:ascii="Times New Roman" w:hAnsi="Times New Roman" w:cs="Times New Roman"/>
                <w:sz w:val="24"/>
                <w:szCs w:val="24"/>
              </w:rPr>
              <w:t>, сроков их оказания специалистами аппарата.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0A18E" w14:textId="74E4C7AB" w:rsidR="00902AC0" w:rsidRPr="00902AC0" w:rsidRDefault="00902AC0" w:rsidP="00902AC0">
            <w:pPr>
              <w:widowControl w:val="0"/>
              <w:pBdr>
                <w:bottom w:val="single" w:sz="4" w:space="31" w:color="FFFFFF"/>
              </w:pBdr>
              <w:tabs>
                <w:tab w:val="left" w:pos="0"/>
              </w:tabs>
              <w:spacing w:after="255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C0">
              <w:rPr>
                <w:rFonts w:ascii="Times New Roman" w:hAnsi="Times New Roman" w:cs="Times New Roman"/>
                <w:sz w:val="24"/>
                <w:szCs w:val="24"/>
              </w:rPr>
              <w:t>Установлен факт нарушения срока оказания государственной услуги, что свидетельствует о наличии риска ненадлежащего контроля за соблюдением требований законодательства в сфере государственных услуг.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C2889F" w14:textId="1CAC20CD" w:rsidR="00902AC0" w:rsidRPr="00661470" w:rsidRDefault="00902AC0" w:rsidP="00902AC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2A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271E0444" w14:textId="77777777" w:rsidR="005117DE" w:rsidRPr="00661470" w:rsidRDefault="005117DE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8A6D34" w14:textId="77777777" w:rsidR="005C7FCB" w:rsidRPr="00661470" w:rsidRDefault="005C7FCB" w:rsidP="006614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Дружбинского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сельского округа  района имени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5C7FCB" w:rsidRPr="00661470" w14:paraId="30893131" w14:textId="77777777" w:rsidTr="005C7FCB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8C26F5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BF27EC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B54EF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A64A9D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5C7FCB" w:rsidRPr="00661470" w14:paraId="2F85B076" w14:textId="77777777" w:rsidTr="005C7FCB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0FB92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Главный специалист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2FD08D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с обращениями физических и юридических лиц.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609A20" w14:textId="77777777" w:rsidR="005C7FCB" w:rsidRPr="00661470" w:rsidRDefault="005C7FCB" w:rsidP="00661470">
            <w:pPr>
              <w:widowControl w:val="0"/>
              <w:pBdr>
                <w:bottom w:val="single" w:sz="4" w:space="31" w:color="FFFFFF"/>
              </w:pBd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Несоблюдение установленного законом срока рассмотрения обращения.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057C7E" w14:textId="77777777" w:rsidR="005C7FCB" w:rsidRPr="00661470" w:rsidRDefault="005C7FCB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</w:tbl>
    <w:p w14:paraId="36CF6BAB" w14:textId="410D6612" w:rsidR="005C7FCB" w:rsidRPr="00661470" w:rsidRDefault="005C7FCB" w:rsidP="006614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D1B736" w14:textId="77777777" w:rsidR="005C7FCB" w:rsidRPr="00661470" w:rsidRDefault="005C7FCB" w:rsidP="0066147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Кокалажарского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Мусрепова Северо-Казахстанской области»</w:t>
      </w:r>
    </w:p>
    <w:tbl>
      <w:tblPr>
        <w:tblW w:w="94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609"/>
        <w:gridCol w:w="2551"/>
        <w:gridCol w:w="1985"/>
      </w:tblGrid>
      <w:tr w:rsidR="00843C04" w:rsidRPr="00661470" w14:paraId="2FA1FED2" w14:textId="77777777" w:rsidTr="00843C04">
        <w:trPr>
          <w:tblCellSpacing w:w="15" w:type="dxa"/>
        </w:trPr>
        <w:tc>
          <w:tcPr>
            <w:tcW w:w="2221" w:type="dxa"/>
            <w:vAlign w:val="center"/>
            <w:hideMark/>
          </w:tcPr>
          <w:p w14:paraId="76A4AD04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579" w:type="dxa"/>
            <w:vAlign w:val="center"/>
            <w:hideMark/>
          </w:tcPr>
          <w:p w14:paraId="268E5BCE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521" w:type="dxa"/>
            <w:vAlign w:val="center"/>
            <w:hideMark/>
          </w:tcPr>
          <w:p w14:paraId="3E64B04C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940" w:type="dxa"/>
            <w:vAlign w:val="center"/>
            <w:hideMark/>
          </w:tcPr>
          <w:p w14:paraId="37CC31DF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843C04" w:rsidRPr="00661470" w14:paraId="641F8F81" w14:textId="77777777" w:rsidTr="00843C04">
        <w:trPr>
          <w:tblCellSpacing w:w="15" w:type="dxa"/>
        </w:trPr>
        <w:tc>
          <w:tcPr>
            <w:tcW w:w="2221" w:type="dxa"/>
            <w:vAlign w:val="center"/>
          </w:tcPr>
          <w:p w14:paraId="0D0B72D0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579" w:type="dxa"/>
            <w:vAlign w:val="center"/>
          </w:tcPr>
          <w:p w14:paraId="0B40516F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Ведение документации и работа в системах электронного документооборота.</w:t>
            </w:r>
          </w:p>
        </w:tc>
        <w:tc>
          <w:tcPr>
            <w:tcW w:w="2521" w:type="dxa"/>
            <w:vAlign w:val="center"/>
          </w:tcPr>
          <w:p w14:paraId="3D80C7D2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Отсутствует документальное закрепление ответственного лица за организацию учета, использования, хранения и уничтожения печатно-бланочной продукции.</w:t>
            </w:r>
          </w:p>
        </w:tc>
        <w:tc>
          <w:tcPr>
            <w:tcW w:w="1940" w:type="dxa"/>
            <w:vAlign w:val="center"/>
          </w:tcPr>
          <w:p w14:paraId="107E9B7C" w14:textId="0F5E077F" w:rsidR="00843C04" w:rsidRPr="00661470" w:rsidRDefault="00172E70" w:rsidP="0066147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843C04" w:rsidRPr="00661470" w14:paraId="07F76B94" w14:textId="77777777" w:rsidTr="00843C04">
        <w:trPr>
          <w:tblCellSpacing w:w="15" w:type="dxa"/>
        </w:trPr>
        <w:tc>
          <w:tcPr>
            <w:tcW w:w="2221" w:type="dxa"/>
          </w:tcPr>
          <w:tbl>
            <w:tblPr>
              <w:tblW w:w="7533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74"/>
              <w:gridCol w:w="3185"/>
              <w:gridCol w:w="2174"/>
            </w:tblGrid>
            <w:tr w:rsidR="00843C04" w:rsidRPr="00661470" w14:paraId="0237AD13" w14:textId="77777777" w:rsidTr="00B10D68">
              <w:tc>
                <w:tcPr>
                  <w:tcW w:w="2174" w:type="dxa"/>
                  <w:shd w:val="clear" w:color="auto" w:fill="FFFFFF"/>
                  <w:hideMark/>
                </w:tcPr>
                <w:p w14:paraId="590C30C8" w14:textId="77777777" w:rsidR="00843C04" w:rsidRPr="00661470" w:rsidRDefault="00843C04" w:rsidP="0066147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614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Главный специалист</w:t>
                  </w:r>
                </w:p>
              </w:tc>
              <w:tc>
                <w:tcPr>
                  <w:tcW w:w="3185" w:type="dxa"/>
                  <w:shd w:val="clear" w:color="auto" w:fill="FFFFFF"/>
                  <w:hideMark/>
                </w:tcPr>
                <w:p w14:paraId="43B85B85" w14:textId="77777777" w:rsidR="00843C04" w:rsidRPr="00661470" w:rsidRDefault="00843C04" w:rsidP="0066147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614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Главный специалист</w:t>
                  </w:r>
                </w:p>
              </w:tc>
              <w:tc>
                <w:tcPr>
                  <w:tcW w:w="2174" w:type="dxa"/>
                  <w:shd w:val="clear" w:color="auto" w:fill="FFFFFF"/>
                  <w:hideMark/>
                </w:tcPr>
                <w:p w14:paraId="129BE89E" w14:textId="77777777" w:rsidR="00843C04" w:rsidRPr="00661470" w:rsidRDefault="00843C04" w:rsidP="00661470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661470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Главный специалист</w:t>
                  </w:r>
                </w:p>
              </w:tc>
            </w:tr>
          </w:tbl>
          <w:p w14:paraId="2CF763CE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9" w:type="dxa"/>
          </w:tcPr>
          <w:p w14:paraId="29BCAEA1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работ по ведению бухгалтерского учета по аппарату сельского округа</w:t>
            </w:r>
          </w:p>
        </w:tc>
        <w:tc>
          <w:tcPr>
            <w:tcW w:w="2521" w:type="dxa"/>
          </w:tcPr>
          <w:p w14:paraId="46842A55" w14:textId="77777777" w:rsidR="00843C04" w:rsidRPr="00661470" w:rsidRDefault="00843C04" w:rsidP="0066147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Недостаточное информирование работников о порядке начисления заработной платы и поощрительных выплат.</w:t>
            </w:r>
          </w:p>
        </w:tc>
        <w:tc>
          <w:tcPr>
            <w:tcW w:w="1940" w:type="dxa"/>
            <w:vAlign w:val="center"/>
          </w:tcPr>
          <w:p w14:paraId="5758E288" w14:textId="25523DD9" w:rsidR="00843C04" w:rsidRPr="00661470" w:rsidRDefault="00172E70" w:rsidP="0066147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</w:tr>
    </w:tbl>
    <w:p w14:paraId="3A119C54" w14:textId="77777777" w:rsidR="005C7FCB" w:rsidRPr="00661470" w:rsidRDefault="005C7FCB" w:rsidP="006614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C56905" w14:textId="73DC6CCC" w:rsidR="00843C04" w:rsidRPr="001A1891" w:rsidRDefault="00843C04" w:rsidP="001A189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Кырымбетского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Мусрепова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976"/>
        <w:gridCol w:w="2408"/>
        <w:gridCol w:w="1906"/>
      </w:tblGrid>
      <w:tr w:rsidR="00843C04" w:rsidRPr="00661470" w14:paraId="69B7D66C" w14:textId="77777777" w:rsidTr="00843C04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6D271D" w14:textId="129BB6DE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826AC9" w14:textId="7AC3280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47868D" w14:textId="2BE39C64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01877F" w14:textId="55F367F1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843C04" w:rsidRPr="00661470" w14:paraId="0DB97210" w14:textId="77777777" w:rsidTr="00843C04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9CB6B" w14:textId="75E76A8E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61470">
              <w:rPr>
                <w:rFonts w:ascii="Times New Roman" w:eastAsia="Calibri" w:hAnsi="Times New Roman" w:cs="Times New Roman"/>
                <w:sz w:val="24"/>
                <w:szCs w:val="24"/>
              </w:rPr>
              <w:t>Главный  специалист</w:t>
            </w:r>
            <w:proofErr w:type="gram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EDAE13" w14:textId="7777777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Обеспечение своевременного и полного учета налогоплательщиков, ведения начисления и сбор всех налогов и других </w:t>
            </w: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обязательных платежей в бюджет.</w:t>
            </w:r>
          </w:p>
          <w:p w14:paraId="413BDF73" w14:textId="7777777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F822BC" w14:textId="7777777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proofErr w:type="spellStart"/>
            <w:r w:rsidRPr="0066147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Неурегулированность</w:t>
            </w:r>
            <w:proofErr w:type="spellEnd"/>
            <w:r w:rsidRPr="0066147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административных процедур, связанных с деятельностью по сбору транспортного </w:t>
            </w:r>
            <w:r w:rsidRPr="0066147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налога.</w:t>
            </w:r>
          </w:p>
          <w:p w14:paraId="3A59459D" w14:textId="7777777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05E2C" w14:textId="7777777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</w:p>
        </w:tc>
      </w:tr>
    </w:tbl>
    <w:p w14:paraId="1E598C82" w14:textId="77777777" w:rsidR="00843C04" w:rsidRPr="00661470" w:rsidRDefault="00843C04" w:rsidP="0066147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BE24335" w14:textId="326812EA" w:rsidR="00843C04" w:rsidRPr="00661470" w:rsidRDefault="00843C04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4" w:name="_Hlk237359397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Ломоносовского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976"/>
        <w:gridCol w:w="2408"/>
        <w:gridCol w:w="1906"/>
      </w:tblGrid>
      <w:tr w:rsidR="00843C04" w:rsidRPr="00661470" w14:paraId="730A7736" w14:textId="77777777" w:rsidTr="00843C04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8F7FD" w14:textId="49EFB9E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8E4D12" w14:textId="0CBBB78D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2F932C" w14:textId="187D4D87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2DAB1F" w14:textId="1A13FB74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843C04" w:rsidRPr="00661470" w14:paraId="368AE0C3" w14:textId="77777777" w:rsidTr="00A76932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8C403C" w14:textId="7852A062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Аким сельского округа 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C8CFFD" w14:textId="14DFD9EC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Наличие права принимать решения и осуществлять организационно-хозяйственные функции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4A7A8" w14:textId="6AB7F232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Вероятность принятия необъективных решений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0B70A" w14:textId="2DD36299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43C04" w:rsidRPr="00661470" w14:paraId="35AE48E1" w14:textId="77777777" w:rsidTr="00A76932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EE7AC2" w14:textId="217A59C8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E825D1" w14:textId="6DD30B18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Ведение кадрового делопроизводства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FF8564" w14:textId="545D95D2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Недостаточная укомплектованность кадрового состава вследствие наличия трех вакантных должностей, в том числе двух временных.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AD053A" w14:textId="25498E1B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843C04" w:rsidRPr="00661470" w14:paraId="5180DE00" w14:textId="77777777" w:rsidTr="00A76932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70F3D" w14:textId="11DD5C1B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Главный специалист (бухгалтер)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907BDD" w14:textId="7423376B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Начисление заработной платы сотрудникам округа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CABEB" w14:textId="06120C3F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Закрытость информации о заработных платах, поощрениях работников объекта анализа.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8C4005" w14:textId="7D6C7079" w:rsidR="00843C04" w:rsidRPr="00661470" w:rsidRDefault="00843C04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</w:tr>
      <w:bookmarkEnd w:id="4"/>
    </w:tbl>
    <w:p w14:paraId="623AE1E5" w14:textId="24FE0EBF" w:rsidR="005117DE" w:rsidRPr="00661470" w:rsidRDefault="005117DE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15262B" w14:textId="77777777" w:rsidR="00661470" w:rsidRPr="00661470" w:rsidRDefault="00661470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КГУ «Аппарат акима Нежинского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 Северо-Казахстанской области»</w:t>
      </w:r>
    </w:p>
    <w:tbl>
      <w:tblPr>
        <w:tblW w:w="933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751"/>
        <w:gridCol w:w="2409"/>
        <w:gridCol w:w="1906"/>
      </w:tblGrid>
      <w:tr w:rsidR="00661470" w:rsidRPr="00661470" w14:paraId="77FE9548" w14:textId="77777777" w:rsidTr="006A797F">
        <w:trPr>
          <w:tblCellSpacing w:w="15" w:type="dxa"/>
        </w:trPr>
        <w:tc>
          <w:tcPr>
            <w:tcW w:w="2221" w:type="dxa"/>
            <w:vAlign w:val="center"/>
            <w:hideMark/>
          </w:tcPr>
          <w:p w14:paraId="096609E1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Должность, подверженная коррупционному риску</w:t>
            </w:r>
          </w:p>
        </w:tc>
        <w:tc>
          <w:tcPr>
            <w:tcW w:w="2721" w:type="dxa"/>
            <w:vAlign w:val="center"/>
            <w:hideMark/>
          </w:tcPr>
          <w:p w14:paraId="2A95B071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9" w:type="dxa"/>
            <w:vAlign w:val="center"/>
            <w:hideMark/>
          </w:tcPr>
          <w:p w14:paraId="4B9E9F44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vAlign w:val="center"/>
            <w:hideMark/>
          </w:tcPr>
          <w:p w14:paraId="1F50C0BB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661470" w:rsidRPr="00661470" w14:paraId="2CF1BAB5" w14:textId="77777777" w:rsidTr="006A797F">
        <w:trPr>
          <w:tblCellSpacing w:w="15" w:type="dxa"/>
        </w:trPr>
        <w:tc>
          <w:tcPr>
            <w:tcW w:w="2221" w:type="dxa"/>
          </w:tcPr>
          <w:p w14:paraId="7CB1D2B4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721" w:type="dxa"/>
          </w:tcPr>
          <w:p w14:paraId="4CED44CB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информации согласно Правилам информационного наполнения интернет- ресурсов государственных органов.</w:t>
            </w:r>
          </w:p>
        </w:tc>
        <w:tc>
          <w:tcPr>
            <w:tcW w:w="2379" w:type="dxa"/>
          </w:tcPr>
          <w:p w14:paraId="4574EDE5" w14:textId="77777777" w:rsidR="00661470" w:rsidRPr="00661470" w:rsidRDefault="00661470" w:rsidP="00661470">
            <w:pPr>
              <w:tabs>
                <w:tab w:val="left" w:pos="1260"/>
                <w:tab w:val="left" w:pos="2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Неполная, неактуальная заполненность разделов сайта округа, что влечет </w:t>
            </w:r>
            <w:proofErr w:type="spellStart"/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неинформированность</w:t>
            </w:r>
            <w:proofErr w:type="spellEnd"/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населения в работе округа. Деятельность государственных органов должна быть публичной и открытой в пределах, установленных законами РК.</w:t>
            </w:r>
          </w:p>
        </w:tc>
        <w:tc>
          <w:tcPr>
            <w:tcW w:w="1861" w:type="dxa"/>
            <w:vAlign w:val="center"/>
          </w:tcPr>
          <w:p w14:paraId="31D75557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661470" w:rsidRPr="00661470" w14:paraId="390090B5" w14:textId="77777777" w:rsidTr="006A797F">
        <w:trPr>
          <w:tblCellSpacing w:w="15" w:type="dxa"/>
        </w:trPr>
        <w:tc>
          <w:tcPr>
            <w:tcW w:w="2221" w:type="dxa"/>
          </w:tcPr>
          <w:p w14:paraId="50946BE6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</w:t>
            </w:r>
          </w:p>
        </w:tc>
        <w:tc>
          <w:tcPr>
            <w:tcW w:w="2721" w:type="dxa"/>
          </w:tcPr>
          <w:p w14:paraId="68FC2E98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Начисление заработной платы, поощрений</w:t>
            </w:r>
          </w:p>
        </w:tc>
        <w:tc>
          <w:tcPr>
            <w:tcW w:w="2379" w:type="dxa"/>
          </w:tcPr>
          <w:p w14:paraId="2D946778" w14:textId="77777777" w:rsidR="00661470" w:rsidRPr="00661470" w:rsidRDefault="00661470" w:rsidP="00661470">
            <w:pPr>
              <w:tabs>
                <w:tab w:val="left" w:pos="1260"/>
                <w:tab w:val="left" w:pos="28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Закрытость информации о заработных платах, поощрениях работников объекта анализа</w:t>
            </w:r>
          </w:p>
        </w:tc>
        <w:tc>
          <w:tcPr>
            <w:tcW w:w="1861" w:type="dxa"/>
            <w:vAlign w:val="center"/>
          </w:tcPr>
          <w:p w14:paraId="31522FCD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</w:tbl>
    <w:p w14:paraId="4188820A" w14:textId="2CF18C81" w:rsidR="00661470" w:rsidRPr="00661470" w:rsidRDefault="0066147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756608" w14:textId="0114EF9F" w:rsidR="00661470" w:rsidRPr="00661470" w:rsidRDefault="00661470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Новосельского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МусреповСеверо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891"/>
        <w:gridCol w:w="2976"/>
        <w:gridCol w:w="1197"/>
      </w:tblGrid>
      <w:tr w:rsidR="00661470" w:rsidRPr="00661470" w14:paraId="4DB95E5B" w14:textId="77777777" w:rsidTr="0066147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3D80B76" w14:textId="77777777" w:rsidR="00661470" w:rsidRPr="00661470" w:rsidRDefault="006614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3C7D71" w14:textId="77777777" w:rsidR="00661470" w:rsidRPr="00661470" w:rsidRDefault="006614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A52E24" w14:textId="77777777" w:rsidR="00661470" w:rsidRPr="00661470" w:rsidRDefault="006614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E80FF7" w14:textId="77777777" w:rsidR="00661470" w:rsidRPr="00661470" w:rsidRDefault="006614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661470" w:rsidRPr="00661470" w14:paraId="47D2DAF4" w14:textId="77777777" w:rsidTr="00661470">
        <w:trPr>
          <w:trHeight w:val="1990"/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65AAEA" w14:textId="77777777" w:rsidR="00661470" w:rsidRPr="00661470" w:rsidRDefault="00661470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Главный специалист 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5AB563" w14:textId="77777777" w:rsidR="00661470" w:rsidRPr="00661470" w:rsidRDefault="00661470" w:rsidP="00661470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Специалист  отвественный за ведение кадровой работы в аппарате акима сельского округа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D83C3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Несвоевременное заполнение трудовой книжки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E49FC9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661470" w:rsidRPr="00661470" w14:paraId="2206FC97" w14:textId="77777777" w:rsidTr="0066147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26A312" w14:textId="77777777" w:rsidR="00661470" w:rsidRPr="00661470" w:rsidRDefault="00661470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 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AE0FA" w14:textId="77777777" w:rsidR="00661470" w:rsidRPr="00661470" w:rsidRDefault="00661470" w:rsidP="006614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графика приема граждан акима сельского </w:t>
            </w:r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округа  на</w:t>
            </w:r>
            <w:proofErr w:type="gram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официальном интернет- ресурсе аппарата акима сельского округа</w:t>
            </w:r>
          </w:p>
          <w:p w14:paraId="3BA59EFA" w14:textId="77777777" w:rsidR="00661470" w:rsidRPr="00661470" w:rsidRDefault="00661470" w:rsidP="00661470">
            <w:pPr>
              <w:widowControl w:val="0"/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D0B396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Неполное опубликование информации о деятельности государственного органа</w:t>
            </w:r>
          </w:p>
          <w:p w14:paraId="7086685E" w14:textId="77777777" w:rsidR="00661470" w:rsidRPr="00661470" w:rsidRDefault="00661470" w:rsidP="00661470">
            <w:pPr>
              <w:widowControl w:val="0"/>
              <w:pBdr>
                <w:bottom w:val="single" w:sz="4" w:space="31" w:color="FFFFFF"/>
              </w:pBdr>
              <w:tabs>
                <w:tab w:val="left" w:pos="-426"/>
              </w:tabs>
              <w:spacing w:after="0" w:line="240" w:lineRule="auto"/>
              <w:ind w:left="-426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5EC70C" w14:textId="77777777" w:rsidR="00661470" w:rsidRPr="00661470" w:rsidRDefault="006614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</w:tr>
    </w:tbl>
    <w:p w14:paraId="49A806A8" w14:textId="77777777" w:rsidR="00661470" w:rsidRPr="00661470" w:rsidRDefault="0066147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8E8025" w14:textId="369993CC" w:rsidR="00EA3A9E" w:rsidRPr="00661470" w:rsidRDefault="00EA3A9E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Рузаевского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Мусрепова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976"/>
        <w:gridCol w:w="2408"/>
        <w:gridCol w:w="1906"/>
      </w:tblGrid>
      <w:tr w:rsidR="00EA3A9E" w:rsidRPr="00661470" w14:paraId="21930C4C" w14:textId="77777777" w:rsidTr="00A96C09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D6DB18" w14:textId="77777777" w:rsidR="00EA3A9E" w:rsidRPr="00661470" w:rsidRDefault="00EA3A9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9FDE6B" w14:textId="77777777" w:rsidR="00EA3A9E" w:rsidRPr="00661470" w:rsidRDefault="00EA3A9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247946" w14:textId="77777777" w:rsidR="00EA3A9E" w:rsidRPr="00661470" w:rsidRDefault="00EA3A9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4D5A6E" w14:textId="77777777" w:rsidR="00EA3A9E" w:rsidRPr="00661470" w:rsidRDefault="00EA3A9E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EA3A9E" w:rsidRPr="00661470" w14:paraId="3E82682D" w14:textId="77777777" w:rsidTr="00A96C09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4B8D63" w14:textId="22C33B3F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9514A" w14:textId="36C49E4E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распоряжений по 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основной деятельности</w:t>
            </w:r>
          </w:p>
          <w:p w14:paraId="6F10412D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A13C27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D8D9816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103766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29E865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C54834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6FC0BF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42084C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7BD745" w14:textId="180B90BC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FE56C6" w14:textId="54452C31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своевременной актуализации состава постоянно действующей комиссии по замене и уничтожению государственных символов, не соответствующих национальным стандартам, после увольнения одного из ее членов с государственной службы.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BD32CE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1531555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6012B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47BDAB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440F7B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2AAA9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2A1272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2A5C4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DF78A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E50D6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2FE435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527D27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9807FB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76CE40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9D32B37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52DBF22" w14:textId="7777777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53A233" w14:textId="0AAEA28A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A3A9E" w:rsidRPr="00661470" w14:paraId="0F19F14A" w14:textId="77777777" w:rsidTr="00A96C09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36489" w14:textId="7E18D670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Главный специалист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949B9C" w14:textId="333EEC26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одготовка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распоряжений по 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основной деятельности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28038" w14:textId="0FF62987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принятия решений </w:t>
            </w:r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на основании</w:t>
            </w:r>
            <w:proofErr w:type="gram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утративших силу или измененных норм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 также 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ограничению принципов прозрачности и равного доступа к государственному имуществу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9DC84D" w14:textId="71A3CA99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A9E" w:rsidRPr="00661470" w14:paraId="21638994" w14:textId="77777777" w:rsidTr="00A96C09">
        <w:trPr>
          <w:tblCellSpacing w:w="15" w:type="dxa"/>
        </w:trPr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A6A03" w14:textId="14F98864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D1F5E4" w14:textId="6B843BBF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азработка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, подготовка и актуализация Регламента работы учреждения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30EF5" w14:textId="4AF4FDA8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неоднозначно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толковани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норм и применения должностными лицами дискреционных полномочий без четких правовых оснований.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F1B2C2" w14:textId="33B3E5D5" w:rsidR="00EA3A9E" w:rsidRPr="00661470" w:rsidRDefault="00EA3A9E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</w:tbl>
    <w:p w14:paraId="5F88102C" w14:textId="77777777" w:rsidR="00BD3212" w:rsidRPr="00661470" w:rsidRDefault="00BD3212" w:rsidP="006614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D2E7165" w14:textId="1DF1C7BB" w:rsidR="00BD3212" w:rsidRPr="00661470" w:rsidRDefault="00BD3212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Салкынкольского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2693"/>
        <w:gridCol w:w="2408"/>
        <w:gridCol w:w="1906"/>
      </w:tblGrid>
      <w:tr w:rsidR="00BD3212" w:rsidRPr="00661470" w14:paraId="1B8C07D0" w14:textId="77777777" w:rsidTr="00661470">
        <w:trPr>
          <w:tblCellSpacing w:w="15" w:type="dxa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9C10D33" w14:textId="01E14D84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2451BE" w14:textId="3B677926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60B54C" w14:textId="0B9F897E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180532" w14:textId="026A535C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BD3212" w:rsidRPr="00661470" w14:paraId="5A706BEC" w14:textId="77777777" w:rsidTr="00661470">
        <w:trPr>
          <w:tblCellSpacing w:w="15" w:type="dxa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147653" w14:textId="440CA6D2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 специалист</w:t>
            </w:r>
            <w:proofErr w:type="gramEnd"/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0C3E19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Ведение кадрового делопроизводства Подготовка проектов решений и распоряжений акима сельского округа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Ведет работу по оказанию государственных услуг.Ведет работу по рассмотрению обращений, заявлений, жалоб. Организация ведения воинского учета.</w:t>
            </w:r>
          </w:p>
          <w:p w14:paraId="02B706CC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8C7F0D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курсов переподготовки, может привести к недостаточному знанию в исполнении своих служебных обязанностей, согласно должностным </w:t>
            </w:r>
            <w:proofErr w:type="spellStart"/>
            <w:proofErr w:type="gram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инструкциям,требований</w:t>
            </w:r>
            <w:proofErr w:type="spellEnd"/>
            <w:proofErr w:type="gram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 о госслужбе, ограничений и запретов, порядка урегулирования конфликта интересов, что повышает вероятность совершения коррупционных правонарушений или иных нарушений служебной этики.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F2DF62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p w14:paraId="5CB12FB6" w14:textId="77777777" w:rsidR="00BD3212" w:rsidRPr="00661470" w:rsidRDefault="00BD3212" w:rsidP="0066147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2696F891" w14:textId="48D6FBEE" w:rsidR="00BD3212" w:rsidRPr="00661470" w:rsidRDefault="00BD3212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5" w:name="_Hlk237361034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="0089008A"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Тахтабродского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BD3212" w:rsidRPr="00661470" w14:paraId="1AE2002C" w14:textId="77777777" w:rsidTr="0089008A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CA9418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9FFFC9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249C29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79815" w14:textId="77777777" w:rsidR="00BD3212" w:rsidRPr="00661470" w:rsidRDefault="00BD3212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</w:tc>
      </w:tr>
      <w:tr w:rsidR="0089008A" w:rsidRPr="00661470" w14:paraId="3BD410EB" w14:textId="77777777" w:rsidTr="004E6E2B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D67B5" w14:textId="41C7EDAE" w:rsidR="0089008A" w:rsidRPr="00661470" w:rsidRDefault="0089008A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Аким сельского округа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60E71" w14:textId="77777777" w:rsidR="0089008A" w:rsidRPr="00661470" w:rsidRDefault="0089008A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Аким обеспечивает соблюдение сотрудниками Аппарата акима норм служебной этики государственных служащих.</w:t>
            </w:r>
          </w:p>
          <w:p w14:paraId="6DD6DB60" w14:textId="5394E3E9" w:rsidR="0089008A" w:rsidRPr="00661470" w:rsidRDefault="0089008A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Аким несёт персональную ответственность за соблюдение сотрудниками Аппарата акима требований антикоррупционного законодательства, а также за непринятие своевременных и достаточных мер по противодействию коррупции.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AAE137" w14:textId="11F839D7" w:rsidR="0089008A" w:rsidRPr="00661470" w:rsidRDefault="0089008A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Нерегулярность проведения антикоррупционных мероприятий внутри коллектива, что может способствовать формальному отношению сотрудников к вопросам противодействия коррупции.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8EF830" w14:textId="7ACF9890" w:rsidR="0089008A" w:rsidRPr="00661470" w:rsidRDefault="0089008A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bookmarkEnd w:id="5"/>
    </w:tbl>
    <w:p w14:paraId="2F807169" w14:textId="6D8B8C34" w:rsidR="000433AB" w:rsidRPr="00661470" w:rsidRDefault="000433AB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861F0" w14:textId="77777777" w:rsidR="001A1891" w:rsidRDefault="001A1891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729D04E1" w14:textId="77777777" w:rsidR="001A1891" w:rsidRDefault="001A1891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462F6195" w14:textId="0D222974" w:rsidR="000433AB" w:rsidRPr="00661470" w:rsidRDefault="000433AB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Червонного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0433AB" w:rsidRPr="00661470" w14:paraId="2946E152" w14:textId="77777777" w:rsidTr="00A96C09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BF70E4" w14:textId="77777777" w:rsidR="000433AB" w:rsidRPr="00661470" w:rsidRDefault="000433AB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 подверженная коррупционному риску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5A938D" w14:textId="77777777" w:rsidR="000433AB" w:rsidRPr="00661470" w:rsidRDefault="000433AB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полномочия, содержащие коррупционные риски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DB4EF5" w14:textId="77777777" w:rsidR="000433AB" w:rsidRPr="00661470" w:rsidRDefault="000433AB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Коррупционные риски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ACA406" w14:textId="77777777" w:rsidR="000433AB" w:rsidRDefault="000433AB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коррупционных рисков</w:t>
            </w:r>
          </w:p>
          <w:p w14:paraId="5E70D276" w14:textId="0CD11F5B" w:rsidR="001A1891" w:rsidRPr="00661470" w:rsidRDefault="001A1891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1891" w:rsidRPr="00661470" w14:paraId="6E7A3748" w14:textId="77777777" w:rsidTr="0002534A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37B5A1" w14:textId="773E1CBE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Аким сельского округа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FBC74" w14:textId="24E18BE7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>Аким обеспечивает соблюдение работниками аппарата акима требований служебной этики и несёт персональную ответственность за соблюдение ими норм антикоррупционного законодательства, а также за непринятие мер по предупреждению и противодействию коррупционным проявлениям.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2D753F" w14:textId="7BC0DF87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>едостаточное</w:t>
            </w:r>
            <w:proofErr w:type="spellEnd"/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сотрудников аппарата в формировании антикоррупционной культуры. Основное внимание антикоррупционной работы уделяется внешней аудитории (населению), тогда как внутри коллектива такие мероприятия проводятся нерегулярно. Это может привести к </w:t>
            </w: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формальному восприятию сотрудниками вопросов противодействия коррупции.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4C2A3E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51FD4B16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67E87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A104B2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7DA2F" w14:textId="723DD9AF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9354D0D" w14:textId="77777777" w:rsidR="001A1891" w:rsidRDefault="001A1891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bookmarkStart w:id="6" w:name="_Hlk237361439"/>
    </w:p>
    <w:p w14:paraId="26273D65" w14:textId="77777777" w:rsidR="001A1891" w:rsidRDefault="001A1891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</w:p>
    <w:p w14:paraId="1068F939" w14:textId="5CD9AF4E" w:rsidR="00BD2429" w:rsidRPr="00661470" w:rsidRDefault="00BD2429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Чистопольского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BD2429" w:rsidRPr="00661470" w14:paraId="1E8F8A09" w14:textId="77777777" w:rsidTr="00BD2429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2DC338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A70812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6ED7461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967EE8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BD2429" w:rsidRPr="00661470" w14:paraId="5EF87A39" w14:textId="77777777" w:rsidTr="00BD2429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AF4993" w14:textId="77777777" w:rsidR="00BD2429" w:rsidRPr="00661470" w:rsidRDefault="00BD242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Аким сельского округа</w:t>
            </w: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638C2" w14:textId="77777777" w:rsidR="00BD2429" w:rsidRPr="00661470" w:rsidRDefault="00BD2429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Обеспечивает сохранность </w:t>
            </w:r>
          </w:p>
          <w:p w14:paraId="61DC58B2" w14:textId="77777777" w:rsidR="00BD2429" w:rsidRPr="00661470" w:rsidRDefault="00BD2429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переданного коммунального имущества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385FF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Предоставление необоснованных преимуществ (персональное использование)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785F9B" w14:textId="77777777" w:rsidR="00BD2429" w:rsidRPr="00661470" w:rsidRDefault="00BD242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tr w:rsidR="00BD2429" w:rsidRPr="00661470" w14:paraId="1FD7D61A" w14:textId="77777777" w:rsidTr="00BD2429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5D065" w14:textId="77777777" w:rsidR="00BD2429" w:rsidRPr="00661470" w:rsidRDefault="00BD242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Аким сельского округа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C8B4EB" w14:textId="77777777" w:rsidR="00BD2429" w:rsidRPr="00661470" w:rsidRDefault="00BD2429" w:rsidP="006614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Обеспечивает сохранность </w:t>
            </w:r>
          </w:p>
          <w:p w14:paraId="4DD16985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переданного коммунального имущества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C9FE76" w14:textId="77777777" w:rsidR="00BD2429" w:rsidRPr="00661470" w:rsidRDefault="00BD2429" w:rsidP="0066147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Правовой пробел в режиме эксплуатации автотранспорта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33EB54" w14:textId="77777777" w:rsidR="00BD2429" w:rsidRPr="00661470" w:rsidRDefault="00BD2429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  <w:bookmarkEnd w:id="6"/>
    </w:tbl>
    <w:p w14:paraId="1D8E9689" w14:textId="50277FC9" w:rsidR="000433AB" w:rsidRPr="00661470" w:rsidRDefault="000433AB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E284D" w14:textId="353CC320" w:rsidR="003A1B10" w:rsidRPr="00661470" w:rsidRDefault="003A1B1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43790" w14:textId="13857FD8" w:rsidR="003A1B10" w:rsidRPr="00661470" w:rsidRDefault="003A1B10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Шоптыкольского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сельского округа 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3A1B10" w:rsidRPr="00661470" w14:paraId="28319650" w14:textId="77777777" w:rsidTr="003A1B1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8432FB" w14:textId="77777777" w:rsidR="003A1B10" w:rsidRPr="00661470" w:rsidRDefault="003A1B1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BA48C58" w14:textId="77777777" w:rsidR="003A1B10" w:rsidRPr="00661470" w:rsidRDefault="003A1B1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A8E40B" w14:textId="77777777" w:rsidR="003A1B10" w:rsidRPr="00661470" w:rsidRDefault="003A1B1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414CF2" w14:textId="77777777" w:rsidR="003A1B10" w:rsidRPr="00661470" w:rsidRDefault="003A1B1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1A1891" w:rsidRPr="00661470" w14:paraId="6B707FE4" w14:textId="77777777" w:rsidTr="00B6033A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9656F" w14:textId="6A509C2F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Аким сельского округа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95340E" w14:textId="4813EE86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>Аким обеспечивает соблюдение работниками аппарата акима требований служебной этики и несёт персональную ответственность за соблюдение ими норм антикоррупционного законодательства, а также за непринятие мер по предупреждению и противодействию коррупционным проявлениям.»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AEA07" w14:textId="3AE3A730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</w:t>
            </w:r>
            <w:proofErr w:type="spellStart"/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>едостаточное</w:t>
            </w:r>
            <w:proofErr w:type="spellEnd"/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 сотрудников аппарата в формировании антикоррупционной культуры. Основное внимание антикоррупционной работы уделяется внешней аудитории (населению), тогда как внутри коллектива такие мероприятия проводятся нерегулярно. Это может привести к формальному восприятию </w:t>
            </w:r>
            <w:r w:rsidRPr="006614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сотрудниками вопросов противодействия коррупции.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919D7A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14:paraId="4F531E45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D2BD0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468FDE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A3887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72756B4" w14:textId="77777777" w:rsidR="001A1891" w:rsidRPr="00661470" w:rsidRDefault="001A1891" w:rsidP="001A1891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112F0" w14:textId="77777777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A1891" w:rsidRPr="00661470" w14:paraId="44E456CC" w14:textId="77777777" w:rsidTr="003A1B1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0789D" w14:textId="12A77BDA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Главный с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пециалист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9ED30B" w14:textId="426D336C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Работа с официальном сайтом сельского округа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133A17" w14:textId="725A9BFC" w:rsidR="001A1891" w:rsidRPr="00661470" w:rsidRDefault="001A1891" w:rsidP="001A18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принципа прозрачности и гласности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A8702D" w14:textId="191F0604" w:rsidR="001A1891" w:rsidRPr="00661470" w:rsidRDefault="001A1891" w:rsidP="001A18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7263F8D6" w14:textId="77777777" w:rsidR="00361E70" w:rsidRPr="00661470" w:rsidRDefault="00361E70" w:rsidP="0066147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45F74AE" w14:textId="39CB2057" w:rsidR="001A1891" w:rsidRPr="00661470" w:rsidRDefault="00361E70" w:rsidP="001A18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КГУ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«Аппарат акима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Шукыркольского сельского округа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района имени </w:t>
      </w:r>
      <w:proofErr w:type="spellStart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Габита</w:t>
      </w:r>
      <w:proofErr w:type="spellEnd"/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Мусрепов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Pr="00661470">
        <w:rPr>
          <w:rFonts w:ascii="Times New Roman" w:hAnsi="Times New Roman" w:cs="Times New Roman"/>
          <w:b/>
          <w:bCs/>
          <w:sz w:val="24"/>
          <w:szCs w:val="24"/>
          <w:u w:val="single"/>
        </w:rPr>
        <w:t>Северо-Казахстанской области»</w:t>
      </w:r>
    </w:p>
    <w:tbl>
      <w:tblPr>
        <w:tblW w:w="93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750"/>
        <w:gridCol w:w="2408"/>
        <w:gridCol w:w="1906"/>
      </w:tblGrid>
      <w:tr w:rsidR="00361E70" w:rsidRPr="00661470" w14:paraId="16299B75" w14:textId="77777777" w:rsidTr="00361E7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0612A" w14:textId="77777777" w:rsidR="00361E70" w:rsidRPr="00661470" w:rsidRDefault="00361E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Должность подверженная коррупционному риску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C611F" w14:textId="77777777" w:rsidR="00361E70" w:rsidRPr="00661470" w:rsidRDefault="00361E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Должностные полномочия, содержащие коррупционные риски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56CC70" w14:textId="77777777" w:rsidR="00361E70" w:rsidRPr="00661470" w:rsidRDefault="00361E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Коррупционные риски 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EDA6EC" w14:textId="77777777" w:rsidR="00361E70" w:rsidRPr="00661470" w:rsidRDefault="00361E70" w:rsidP="006614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Уровень коррупционных рисков </w:t>
            </w:r>
          </w:p>
        </w:tc>
      </w:tr>
      <w:tr w:rsidR="00361E70" w:rsidRPr="00661470" w14:paraId="47D8F39C" w14:textId="77777777" w:rsidTr="00361E70">
        <w:trPr>
          <w:tblCellSpacing w:w="15" w:type="dxa"/>
        </w:trPr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3D8463" w14:textId="77777777" w:rsidR="00361E70" w:rsidRPr="00661470" w:rsidRDefault="00361E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29491" w14:textId="7D7DD107" w:rsidR="00361E70" w:rsidRPr="00661470" w:rsidRDefault="00361E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4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информации</w:t>
            </w:r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на веб сайте аппарата акима </w:t>
            </w:r>
            <w:proofErr w:type="spellStart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>Шукыркольского</w:t>
            </w:r>
            <w:proofErr w:type="spellEnd"/>
            <w:r w:rsidRPr="0066147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9A78A9" w14:textId="77777777" w:rsidR="00361E70" w:rsidRPr="00661470" w:rsidRDefault="00361E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Нарушение принципов прозрачности и открытости в виде отсутствия документов на веб сайте по утверждению бюджета аппарата акима Шукыркольского сельского округа за 2025-2026 года.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13BA26" w14:textId="77777777" w:rsidR="00361E70" w:rsidRPr="00661470" w:rsidRDefault="00361E70" w:rsidP="0066147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614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</w:tr>
    </w:tbl>
    <w:p w14:paraId="08585DED" w14:textId="41181481" w:rsidR="00361E70" w:rsidRPr="00661470" w:rsidRDefault="00361E7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776AC" w14:textId="77777777" w:rsidR="00361E70" w:rsidRPr="00661470" w:rsidRDefault="00361E70" w:rsidP="006614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61E70" w:rsidRPr="00661470" w:rsidSect="003437BC">
      <w:pgSz w:w="11906" w:h="16838"/>
      <w:pgMar w:top="1134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0055"/>
    <w:rsid w:val="00004FBF"/>
    <w:rsid w:val="000433AB"/>
    <w:rsid w:val="00045D8B"/>
    <w:rsid w:val="000B7B4A"/>
    <w:rsid w:val="00154CFB"/>
    <w:rsid w:val="00172E70"/>
    <w:rsid w:val="00176C90"/>
    <w:rsid w:val="00180FA1"/>
    <w:rsid w:val="00193E55"/>
    <w:rsid w:val="00196E5C"/>
    <w:rsid w:val="001A1891"/>
    <w:rsid w:val="001A3CAE"/>
    <w:rsid w:val="001D65C4"/>
    <w:rsid w:val="0022731E"/>
    <w:rsid w:val="003040DD"/>
    <w:rsid w:val="003437BC"/>
    <w:rsid w:val="00351ED9"/>
    <w:rsid w:val="00361E70"/>
    <w:rsid w:val="00396644"/>
    <w:rsid w:val="003A1B10"/>
    <w:rsid w:val="003B5C79"/>
    <w:rsid w:val="003D6E73"/>
    <w:rsid w:val="003F739C"/>
    <w:rsid w:val="00462BC4"/>
    <w:rsid w:val="00494263"/>
    <w:rsid w:val="00494E96"/>
    <w:rsid w:val="005117DE"/>
    <w:rsid w:val="00532E77"/>
    <w:rsid w:val="005C7FCB"/>
    <w:rsid w:val="005E6F19"/>
    <w:rsid w:val="00617A30"/>
    <w:rsid w:val="00661470"/>
    <w:rsid w:val="00684F63"/>
    <w:rsid w:val="006D5774"/>
    <w:rsid w:val="00776CCD"/>
    <w:rsid w:val="007D263F"/>
    <w:rsid w:val="00843C04"/>
    <w:rsid w:val="00846486"/>
    <w:rsid w:val="0089008A"/>
    <w:rsid w:val="008919C9"/>
    <w:rsid w:val="008A7462"/>
    <w:rsid w:val="00902AC0"/>
    <w:rsid w:val="00935B01"/>
    <w:rsid w:val="009E4242"/>
    <w:rsid w:val="00A03CE5"/>
    <w:rsid w:val="00A12CD9"/>
    <w:rsid w:val="00A352F0"/>
    <w:rsid w:val="00A769F4"/>
    <w:rsid w:val="00A95A35"/>
    <w:rsid w:val="00AC4AF2"/>
    <w:rsid w:val="00B0418F"/>
    <w:rsid w:val="00B23D64"/>
    <w:rsid w:val="00B2714E"/>
    <w:rsid w:val="00B320C2"/>
    <w:rsid w:val="00B90055"/>
    <w:rsid w:val="00BD2429"/>
    <w:rsid w:val="00BD3212"/>
    <w:rsid w:val="00D43DD2"/>
    <w:rsid w:val="00D80BEB"/>
    <w:rsid w:val="00D87F12"/>
    <w:rsid w:val="00D9377F"/>
    <w:rsid w:val="00DC0AD8"/>
    <w:rsid w:val="00E075BE"/>
    <w:rsid w:val="00E718E8"/>
    <w:rsid w:val="00EA3A9E"/>
    <w:rsid w:val="00EF3798"/>
    <w:rsid w:val="00F316CA"/>
    <w:rsid w:val="00F62BC1"/>
    <w:rsid w:val="00F86658"/>
    <w:rsid w:val="00FC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9542"/>
  <w15:docId w15:val="{4B91AC54-0972-469B-959E-24A4239C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1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3D6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4942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494263"/>
    <w:rPr>
      <w:b/>
      <w:bCs/>
    </w:rPr>
  </w:style>
  <w:style w:type="table" w:styleId="a5">
    <w:name w:val="Table Grid"/>
    <w:basedOn w:val="a1"/>
    <w:uiPriority w:val="59"/>
    <w:rsid w:val="003437BC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5"/>
    <w:uiPriority w:val="59"/>
    <w:rsid w:val="00843C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EA3A9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qFormat/>
    <w:rsid w:val="0089008A"/>
    <w:pPr>
      <w:spacing w:after="0" w:line="240" w:lineRule="auto"/>
    </w:pPr>
    <w:rPr>
      <w:rFonts w:eastAsiaTheme="minorEastAsia"/>
      <w:sz w:val="20"/>
      <w:szCs w:val="20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Абзац списка Знак"/>
    <w:aliases w:val="маркированный Знак,Heading1 Знак,Colorful List - Accent 11 Знак,ненум_список Знак,List Paragraph Знак"/>
    <w:link w:val="a7"/>
    <w:uiPriority w:val="34"/>
    <w:locked/>
    <w:rsid w:val="000433AB"/>
  </w:style>
  <w:style w:type="paragraph" w:styleId="a7">
    <w:name w:val="List Paragraph"/>
    <w:aliases w:val="маркированный,Heading1,Colorful List - Accent 11,ненум_список,List Paragraph"/>
    <w:basedOn w:val="a"/>
    <w:link w:val="a6"/>
    <w:uiPriority w:val="34"/>
    <w:qFormat/>
    <w:rsid w:val="000433AB"/>
    <w:pPr>
      <w:ind w:left="720"/>
      <w:contextualSpacing/>
    </w:pPr>
  </w:style>
  <w:style w:type="table" w:customStyle="1" w:styleId="4">
    <w:name w:val="Сетка таблицы4"/>
    <w:basedOn w:val="a1"/>
    <w:next w:val="a5"/>
    <w:uiPriority w:val="59"/>
    <w:qFormat/>
    <w:rsid w:val="000433A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8135C-44A7-4033-B813-93169BA7B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16</Pages>
  <Words>3537</Words>
  <Characters>20165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32</cp:revision>
  <dcterms:created xsi:type="dcterms:W3CDTF">2026-06-17T11:23:00Z</dcterms:created>
  <dcterms:modified xsi:type="dcterms:W3CDTF">2026-08-13T07:10:00Z</dcterms:modified>
</cp:coreProperties>
</file>