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1"/>
        <w:gridCol w:w="3684"/>
      </w:tblGrid>
      <w:tr w:rsidR="0067459A" w:rsidRPr="00337929" w:rsidTr="008F5C8B">
        <w:trPr>
          <w:trHeight w:val="30"/>
          <w:tblCellSpacing w:w="0" w:type="auto"/>
        </w:trPr>
        <w:tc>
          <w:tcPr>
            <w:tcW w:w="5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368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7D6CBB" w:rsidRPr="006933CA" w:rsidRDefault="007D6CB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67459A" w:rsidRPr="006933CA" w:rsidRDefault="0067459A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Халықтың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санитариялық-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эпидемиологиялық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саламаттығы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саласындағы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тергеп-тексеру</w:t>
            </w:r>
            <w:r w:rsidR="00884681"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жүргізу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қағидаларына</w:t>
            </w:r>
            <w:r w:rsidRPr="006933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6933CA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7-қосымша</w:t>
            </w: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</w:p>
          <w:p w:rsidR="008F5C8B" w:rsidRPr="006933CA" w:rsidRDefault="008F5C8B" w:rsidP="007D6CBB">
            <w:pPr>
              <w:spacing w:after="0" w:line="192" w:lineRule="auto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67459A" w:rsidRPr="006933CA" w:rsidRDefault="0067459A" w:rsidP="007D6CBB">
      <w:pPr>
        <w:spacing w:after="0" w:line="192" w:lineRule="auto"/>
        <w:ind w:left="284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bookmarkStart w:id="0" w:name="z403"/>
    </w:p>
    <w:p w:rsidR="0067459A" w:rsidRPr="006933CA" w:rsidRDefault="0067459A" w:rsidP="006675DC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1" w:name="z404"/>
      <w:bookmarkEnd w:id="0"/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1.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D68C5"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E729EE" w:rsidRPr="000D2E7D" w:rsidRDefault="00051F5B" w:rsidP="000D2E7D">
      <w:pPr>
        <w:pStyle w:val="ac"/>
        <w:jc w:val="both"/>
        <w:rPr>
          <w:rFonts w:ascii="Times New Roman" w:hAnsi="Times New Roman"/>
          <w:b/>
          <w:color w:val="00000A"/>
          <w:sz w:val="28"/>
          <w:szCs w:val="28"/>
          <w:lang w:val="kk-KZ"/>
        </w:rPr>
      </w:pPr>
      <w:r w:rsidRPr="00051F5B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</w:t>
      </w:r>
      <w:r w:rsidR="00572268">
        <w:rPr>
          <w:rFonts w:ascii="Times New Roman" w:eastAsiaTheme="minorEastAsia" w:hAnsi="Times New Roman"/>
          <w:b/>
          <w:bCs/>
          <w:iCs/>
          <w:sz w:val="28"/>
          <w:szCs w:val="28"/>
          <w:u w:val="single"/>
          <w:lang w:val="kk-KZ"/>
        </w:rPr>
        <w:t>Эхинококковая киста VI</w:t>
      </w:r>
      <w:r w:rsidR="000D2E7D" w:rsidRPr="000D2E7D">
        <w:rPr>
          <w:rFonts w:ascii="Times New Roman" w:eastAsiaTheme="minorEastAsia" w:hAnsi="Times New Roman"/>
          <w:b/>
          <w:bCs/>
          <w:iCs/>
          <w:sz w:val="28"/>
          <w:szCs w:val="28"/>
          <w:u w:val="single"/>
          <w:lang w:val="kk-KZ"/>
        </w:rPr>
        <w:t xml:space="preserve"> сегмента печени</w:t>
      </w:r>
      <w:r w:rsidRPr="000D2E7D">
        <w:rPr>
          <w:rFonts w:ascii="Times New Roman" w:hAnsi="Times New Roman" w:cs="Times New Roman"/>
          <w:b/>
          <w:sz w:val="28"/>
          <w:szCs w:val="28"/>
          <w:u w:val="single"/>
          <w:lang w:val="kk-KZ" w:eastAsia="ar-SA"/>
        </w:rPr>
        <w:t>»</w:t>
      </w:r>
      <w:r w:rsidR="0061492B" w:rsidRPr="000D2E7D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диагнозымен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5722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22.09</w:t>
      </w:r>
      <w:r w:rsidR="00E66A55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.2026ж. келіп </w:t>
      </w:r>
      <w:r w:rsidR="004957AE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түскен</w:t>
      </w:r>
      <w:r w:rsidR="004D68C5" w:rsidRPr="00E729EE"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  <w:t xml:space="preserve"> </w:t>
      </w:r>
      <w:bookmarkStart w:id="2" w:name="z405"/>
      <w:bookmarkEnd w:id="1"/>
      <w:r w:rsidR="00BB0A14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шұғыл хабарлама </w:t>
      </w: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2.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 бақылау және қадағалау органы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Start w:id="3" w:name="z406"/>
      <w:bookmarkEnd w:id="2"/>
      <w:r w:rsidR="00DF2CA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B705DF" w:rsidRPr="00E729EE" w:rsidRDefault="00E66A5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ҚР ДСМ СЭБК </w:t>
      </w:r>
      <w:r w:rsidR="00B705DF"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Түркістан облысының </w:t>
      </w:r>
      <w:r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СЭБД-нің</w:t>
      </w:r>
      <w:r w:rsidR="005861D4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Сауран</w:t>
      </w:r>
      <w:r w:rsidR="00B705DF" w:rsidRPr="00E729EE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аудандық Санитариялық-эпидемиологиялық  бақылау басқармасы» РММ.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3.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Тартылған сарапшылар (деректерді пайдалануға келісім)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E729E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эксперттер тартылған жоқ.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884681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Start w:id="5" w:name="z408"/>
      <w:bookmarkEnd w:id="4"/>
    </w:p>
    <w:p w:rsidR="00E729EE" w:rsidRPr="00E34259" w:rsidRDefault="00572268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D0D0D" w:themeColor="text1" w:themeTint="F2"/>
          <w:sz w:val="28"/>
          <w:szCs w:val="28"/>
          <w:u w:val="single"/>
          <w:lang w:val="kk-KZ"/>
        </w:rPr>
      </w:pPr>
      <w:r>
        <w:rPr>
          <w:rStyle w:val="s0"/>
          <w:b/>
          <w:i/>
          <w:color w:val="0D0D0D" w:themeColor="text1" w:themeTint="F2"/>
          <w:u w:val="single"/>
          <w:lang w:val="kk-KZ"/>
        </w:rPr>
        <w:t>2026 жылғы «22-ші қыркүйегінен бастап 2026 жылғы  15</w:t>
      </w:r>
      <w:r w:rsidR="00BB0A14">
        <w:rPr>
          <w:rStyle w:val="s0"/>
          <w:b/>
          <w:i/>
          <w:color w:val="0D0D0D" w:themeColor="text1" w:themeTint="F2"/>
          <w:u w:val="single"/>
          <w:lang w:val="kk-KZ"/>
        </w:rPr>
        <w:t xml:space="preserve">-ші </w:t>
      </w:r>
      <w:r>
        <w:rPr>
          <w:rStyle w:val="s0"/>
          <w:b/>
          <w:i/>
          <w:color w:val="0D0D0D" w:themeColor="text1" w:themeTint="F2"/>
          <w:u w:val="single"/>
          <w:lang w:val="kk-KZ"/>
        </w:rPr>
        <w:t>қазанына</w:t>
      </w:r>
      <w:r w:rsidR="00E729EE">
        <w:rPr>
          <w:rStyle w:val="s0"/>
          <w:b/>
          <w:i/>
          <w:color w:val="0D0D0D" w:themeColor="text1" w:themeTint="F2"/>
          <w:u w:val="single"/>
          <w:lang w:val="kk-KZ"/>
        </w:rPr>
        <w:t xml:space="preserve">»  дейін </w:t>
      </w:r>
    </w:p>
    <w:p w:rsidR="00A37035" w:rsidRPr="006933CA" w:rsidRDefault="00A37035" w:rsidP="006675DC">
      <w:pPr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729EE" w:rsidRDefault="00A37035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5.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D45D95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D45D95" w:rsidRPr="006933C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  </w:t>
      </w:r>
      <w:bookmarkEnd w:id="5"/>
    </w:p>
    <w:p w:rsidR="00D7551B" w:rsidRPr="00E84C8A" w:rsidRDefault="005861D4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 </w:t>
      </w:r>
      <w:r w:rsidR="00DF3F3D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Сауран аудандық емханасына қарасты 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«</w:t>
      </w:r>
      <w:r w:rsidR="0057226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Абай</w:t>
      </w:r>
      <w:r w:rsidR="00E84C8A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»  </w:t>
      </w:r>
      <w:r w:rsidR="0057226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ДА</w:t>
      </w:r>
      <w:r w:rsidR="00E729EE" w:rsidRPr="00E84C8A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.</w:t>
      </w:r>
    </w:p>
    <w:p w:rsidR="00E729EE" w:rsidRPr="00E729EE" w:rsidRDefault="00E729EE" w:rsidP="00E729EE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</w:p>
    <w:p w:rsidR="00E729EE" w:rsidRDefault="00A37035" w:rsidP="00D7551B">
      <w:pPr>
        <w:ind w:left="284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8701D3">
        <w:rPr>
          <w:rFonts w:ascii="Times New Roman" w:hAnsi="Times New Roman" w:cs="Times New Roman"/>
          <w:color w:val="000000"/>
          <w:sz w:val="28"/>
          <w:szCs w:val="28"/>
          <w:lang w:val="kk-KZ"/>
        </w:rPr>
        <w:t>6.</w:t>
      </w:r>
      <w:r w:rsidR="0067459A"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P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4957AE" w:rsidRPr="008701D3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 </w:t>
      </w:r>
    </w:p>
    <w:p w:rsidR="007D6CBB" w:rsidRPr="00E729EE" w:rsidRDefault="002875D8" w:rsidP="00D7551B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2C5605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7.</w:t>
      </w:r>
      <w:r w:rsidR="00D7551B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Pr="006933CA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</w:t>
      </w:r>
      <w:bookmarkStart w:id="6" w:name="z415"/>
    </w:p>
    <w:p w:rsidR="006620D7" w:rsidRPr="00E729EE" w:rsidRDefault="00BE79D5" w:rsidP="006620D7">
      <w:pPr>
        <w:ind w:left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  <w:lang w:val="kk-KZ"/>
        </w:rPr>
      </w:pPr>
      <w:r w:rsidRPr="006933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</w:t>
      </w:r>
      <w:r w:rsid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>мады.</w:t>
      </w:r>
    </w:p>
    <w:p w:rsidR="006620D7" w:rsidRDefault="00A37035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8.</w:t>
      </w:r>
      <w:r w:rsidR="0067459A"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Қабылданған шаралар</w:t>
      </w:r>
      <w:r w:rsidRPr="006933CA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bookmarkEnd w:id="6"/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6620D7"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  <w:t xml:space="preserve">Басқарма тарапынан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санитариялық індетке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қарсы және санитариялық-профилактикалық іс-шараларды жүргізу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туралы </w:t>
      </w:r>
      <w:r w:rsidR="0057226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 түзіліп, 15.10.2026 жылы №37</w:t>
      </w:r>
      <w:bookmarkStart w:id="7" w:name="_GoBack"/>
      <w:bookmarkEnd w:id="7"/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="002875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акті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6620D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берілді.</w:t>
      </w:r>
    </w:p>
    <w:p w:rsidR="006620D7" w:rsidRPr="006620D7" w:rsidRDefault="006620D7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p w:rsidR="00E26849" w:rsidRDefault="00E26849" w:rsidP="006620D7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20D7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6620D7" w:rsidP="006620D7">
      <w:pPr>
        <w:tabs>
          <w:tab w:val="left" w:pos="6849"/>
        </w:tabs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ab/>
      </w: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2C5605" w:rsidRDefault="002C5605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E26849" w:rsidRPr="00B705DF" w:rsidRDefault="00E26849" w:rsidP="006675DC">
      <w:pPr>
        <w:spacing w:after="0" w:line="240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926307" w:rsidRDefault="00926307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6675DC">
      <w:pPr>
        <w:spacing w:after="0" w:line="240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7D6CBB" w:rsidRDefault="007D6CBB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B705DF">
      <w:pPr>
        <w:spacing w:after="0" w:line="192" w:lineRule="auto"/>
        <w:ind w:left="-567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p w:rsidR="00A25567" w:rsidRDefault="00A25567" w:rsidP="00550711">
      <w:pPr>
        <w:spacing w:after="0" w:line="192" w:lineRule="auto"/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</w:pPr>
    </w:p>
    <w:sectPr w:rsidR="00A25567" w:rsidSect="006675DC">
      <w:footerReference w:type="default" r:id="rId8"/>
      <w:pgSz w:w="11906" w:h="16838"/>
      <w:pgMar w:top="851" w:right="850" w:bottom="426" w:left="85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191" w:rsidRDefault="00A05191" w:rsidP="007D6CBB">
      <w:pPr>
        <w:spacing w:after="0" w:line="240" w:lineRule="auto"/>
      </w:pPr>
      <w:r>
        <w:separator/>
      </w:r>
    </w:p>
  </w:endnote>
  <w:endnote w:type="continuationSeparator" w:id="0">
    <w:p w:rsidR="00A05191" w:rsidRDefault="00A05191" w:rsidP="007D6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39632804"/>
      <w:docPartObj>
        <w:docPartGallery w:val="Page Numbers (Bottom of Page)"/>
        <w:docPartUnique/>
      </w:docPartObj>
    </w:sdtPr>
    <w:sdtEndPr/>
    <w:sdtContent>
      <w:p w:rsidR="007D6CBB" w:rsidRDefault="007D6CB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2268">
          <w:rPr>
            <w:noProof/>
          </w:rPr>
          <w:t>1</w:t>
        </w:r>
        <w:r>
          <w:fldChar w:fldCharType="end"/>
        </w:r>
      </w:p>
    </w:sdtContent>
  </w:sdt>
  <w:p w:rsidR="007D6CBB" w:rsidRDefault="007D6CB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191" w:rsidRDefault="00A05191" w:rsidP="007D6CBB">
      <w:pPr>
        <w:spacing w:after="0" w:line="240" w:lineRule="auto"/>
      </w:pPr>
      <w:r>
        <w:separator/>
      </w:r>
    </w:p>
  </w:footnote>
  <w:footnote w:type="continuationSeparator" w:id="0">
    <w:p w:rsidR="00A05191" w:rsidRDefault="00A05191" w:rsidP="007D6CBB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C41625"/>
    <w:multiLevelType w:val="hybridMultilevel"/>
    <w:tmpl w:val="F300F90E"/>
    <w:lvl w:ilvl="0" w:tplc="5F6C397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0D1CD0"/>
    <w:multiLevelType w:val="hybridMultilevel"/>
    <w:tmpl w:val="5B0E7DB2"/>
    <w:lvl w:ilvl="0" w:tplc="AF302F4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i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947185"/>
    <w:multiLevelType w:val="hybridMultilevel"/>
    <w:tmpl w:val="A17C9A1C"/>
    <w:lvl w:ilvl="0" w:tplc="725E11AE">
      <w:start w:val="2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i w:val="0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459A"/>
    <w:rsid w:val="0002122E"/>
    <w:rsid w:val="00032D4D"/>
    <w:rsid w:val="00051F5B"/>
    <w:rsid w:val="00086747"/>
    <w:rsid w:val="0009476C"/>
    <w:rsid w:val="0009518D"/>
    <w:rsid w:val="000974B8"/>
    <w:rsid w:val="000C19FF"/>
    <w:rsid w:val="000C346E"/>
    <w:rsid w:val="000D2E7D"/>
    <w:rsid w:val="001018E5"/>
    <w:rsid w:val="00135D6C"/>
    <w:rsid w:val="00135D83"/>
    <w:rsid w:val="001878ED"/>
    <w:rsid w:val="001C0F7A"/>
    <w:rsid w:val="001E23E0"/>
    <w:rsid w:val="001F2834"/>
    <w:rsid w:val="00222947"/>
    <w:rsid w:val="00225031"/>
    <w:rsid w:val="00247816"/>
    <w:rsid w:val="002525C3"/>
    <w:rsid w:val="002834E5"/>
    <w:rsid w:val="002875D8"/>
    <w:rsid w:val="0028799E"/>
    <w:rsid w:val="002B0849"/>
    <w:rsid w:val="002B4B89"/>
    <w:rsid w:val="002C44F2"/>
    <w:rsid w:val="002C5605"/>
    <w:rsid w:val="002D0753"/>
    <w:rsid w:val="002D5813"/>
    <w:rsid w:val="002E13DF"/>
    <w:rsid w:val="002F72C7"/>
    <w:rsid w:val="00325B0E"/>
    <w:rsid w:val="00337929"/>
    <w:rsid w:val="003568E9"/>
    <w:rsid w:val="00361374"/>
    <w:rsid w:val="00384F88"/>
    <w:rsid w:val="003A27C4"/>
    <w:rsid w:val="003B1438"/>
    <w:rsid w:val="003B17B0"/>
    <w:rsid w:val="003D0A36"/>
    <w:rsid w:val="00407B8F"/>
    <w:rsid w:val="004249E4"/>
    <w:rsid w:val="004272B3"/>
    <w:rsid w:val="00447E99"/>
    <w:rsid w:val="00464C5C"/>
    <w:rsid w:val="004832C0"/>
    <w:rsid w:val="00487B4B"/>
    <w:rsid w:val="00492DD2"/>
    <w:rsid w:val="004957AE"/>
    <w:rsid w:val="004A0457"/>
    <w:rsid w:val="004B27EB"/>
    <w:rsid w:val="004D3A50"/>
    <w:rsid w:val="004D68C5"/>
    <w:rsid w:val="004D7D16"/>
    <w:rsid w:val="004E779C"/>
    <w:rsid w:val="00513B5C"/>
    <w:rsid w:val="00527906"/>
    <w:rsid w:val="00550711"/>
    <w:rsid w:val="00572268"/>
    <w:rsid w:val="0058598F"/>
    <w:rsid w:val="005861D4"/>
    <w:rsid w:val="005B048D"/>
    <w:rsid w:val="005D3833"/>
    <w:rsid w:val="005D3E6C"/>
    <w:rsid w:val="005E2DAF"/>
    <w:rsid w:val="005E7010"/>
    <w:rsid w:val="005F57CD"/>
    <w:rsid w:val="00604C19"/>
    <w:rsid w:val="00610385"/>
    <w:rsid w:val="0061492B"/>
    <w:rsid w:val="00631304"/>
    <w:rsid w:val="006620D7"/>
    <w:rsid w:val="006675DC"/>
    <w:rsid w:val="0067459A"/>
    <w:rsid w:val="006933CA"/>
    <w:rsid w:val="006A1451"/>
    <w:rsid w:val="006B67CC"/>
    <w:rsid w:val="006C5C03"/>
    <w:rsid w:val="006D619C"/>
    <w:rsid w:val="006E14CE"/>
    <w:rsid w:val="00702CE3"/>
    <w:rsid w:val="007924E3"/>
    <w:rsid w:val="007A69F0"/>
    <w:rsid w:val="007B30B4"/>
    <w:rsid w:val="007D6CBB"/>
    <w:rsid w:val="00801CB8"/>
    <w:rsid w:val="00827A1A"/>
    <w:rsid w:val="00827A82"/>
    <w:rsid w:val="00850EE2"/>
    <w:rsid w:val="008701D3"/>
    <w:rsid w:val="00871C86"/>
    <w:rsid w:val="0088053B"/>
    <w:rsid w:val="00884681"/>
    <w:rsid w:val="00886324"/>
    <w:rsid w:val="008C39C7"/>
    <w:rsid w:val="008F5C8B"/>
    <w:rsid w:val="0090015B"/>
    <w:rsid w:val="00900899"/>
    <w:rsid w:val="00926307"/>
    <w:rsid w:val="009360CC"/>
    <w:rsid w:val="00943858"/>
    <w:rsid w:val="009440FC"/>
    <w:rsid w:val="009550AE"/>
    <w:rsid w:val="00962808"/>
    <w:rsid w:val="00964459"/>
    <w:rsid w:val="00971FA4"/>
    <w:rsid w:val="009A5B07"/>
    <w:rsid w:val="009C2E9E"/>
    <w:rsid w:val="009C3E2F"/>
    <w:rsid w:val="009C5F3C"/>
    <w:rsid w:val="009C7EA0"/>
    <w:rsid w:val="009D1BE1"/>
    <w:rsid w:val="009E29D6"/>
    <w:rsid w:val="00A04A72"/>
    <w:rsid w:val="00A05191"/>
    <w:rsid w:val="00A16172"/>
    <w:rsid w:val="00A17FA1"/>
    <w:rsid w:val="00A25567"/>
    <w:rsid w:val="00A36600"/>
    <w:rsid w:val="00A37035"/>
    <w:rsid w:val="00A70EF0"/>
    <w:rsid w:val="00A75E41"/>
    <w:rsid w:val="00A77193"/>
    <w:rsid w:val="00A90E7A"/>
    <w:rsid w:val="00A91217"/>
    <w:rsid w:val="00A959EB"/>
    <w:rsid w:val="00AA0171"/>
    <w:rsid w:val="00AC3254"/>
    <w:rsid w:val="00AC4A3E"/>
    <w:rsid w:val="00AF3863"/>
    <w:rsid w:val="00B156B6"/>
    <w:rsid w:val="00B308C3"/>
    <w:rsid w:val="00B56C11"/>
    <w:rsid w:val="00B705DF"/>
    <w:rsid w:val="00B843ED"/>
    <w:rsid w:val="00BA2F6A"/>
    <w:rsid w:val="00BB0A14"/>
    <w:rsid w:val="00BB0B94"/>
    <w:rsid w:val="00BB3279"/>
    <w:rsid w:val="00BD3C11"/>
    <w:rsid w:val="00BD70D2"/>
    <w:rsid w:val="00BE79D5"/>
    <w:rsid w:val="00BF43F4"/>
    <w:rsid w:val="00C135B3"/>
    <w:rsid w:val="00C368F6"/>
    <w:rsid w:val="00C57849"/>
    <w:rsid w:val="00C62906"/>
    <w:rsid w:val="00C82090"/>
    <w:rsid w:val="00C905B9"/>
    <w:rsid w:val="00CB65F2"/>
    <w:rsid w:val="00CE44A7"/>
    <w:rsid w:val="00D07B66"/>
    <w:rsid w:val="00D20EDC"/>
    <w:rsid w:val="00D23608"/>
    <w:rsid w:val="00D36390"/>
    <w:rsid w:val="00D43B51"/>
    <w:rsid w:val="00D45D95"/>
    <w:rsid w:val="00D606F9"/>
    <w:rsid w:val="00D67054"/>
    <w:rsid w:val="00D7551B"/>
    <w:rsid w:val="00D81B35"/>
    <w:rsid w:val="00DB15FF"/>
    <w:rsid w:val="00DD3E78"/>
    <w:rsid w:val="00DE0545"/>
    <w:rsid w:val="00DF2CA5"/>
    <w:rsid w:val="00DF3F3D"/>
    <w:rsid w:val="00DF639D"/>
    <w:rsid w:val="00E25AAA"/>
    <w:rsid w:val="00E26849"/>
    <w:rsid w:val="00E52334"/>
    <w:rsid w:val="00E5431A"/>
    <w:rsid w:val="00E66A55"/>
    <w:rsid w:val="00E729EE"/>
    <w:rsid w:val="00E7588D"/>
    <w:rsid w:val="00E8442D"/>
    <w:rsid w:val="00E84C8A"/>
    <w:rsid w:val="00F00AB9"/>
    <w:rsid w:val="00F264C3"/>
    <w:rsid w:val="00F71883"/>
    <w:rsid w:val="00FC6F67"/>
    <w:rsid w:val="00FD3EDA"/>
    <w:rsid w:val="00FE2A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E05CC"/>
  <w15:docId w15:val="{9A829EA9-482D-4FDE-9D55-38DBEC819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4D68C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a4">
    <w:name w:val="Основной текст Знак"/>
    <w:basedOn w:val="a0"/>
    <w:link w:val="a3"/>
    <w:uiPriority w:val="1"/>
    <w:rsid w:val="004D68C5"/>
    <w:rPr>
      <w:rFonts w:ascii="Times New Roman" w:eastAsia="Times New Roman" w:hAnsi="Times New Roman" w:cs="Times New Roman"/>
      <w:sz w:val="24"/>
      <w:szCs w:val="24"/>
      <w:lang w:val="kk-KZ" w:eastAsia="en-US"/>
    </w:rPr>
  </w:style>
  <w:style w:type="character" w:customStyle="1" w:styleId="s0">
    <w:name w:val="s0"/>
    <w:rsid w:val="00FC6F67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8"/>
      <w:szCs w:val="28"/>
      <w:u w:val="none"/>
      <w:effect w:val="none"/>
    </w:rPr>
  </w:style>
  <w:style w:type="paragraph" w:styleId="a5">
    <w:name w:val="header"/>
    <w:basedOn w:val="a"/>
    <w:link w:val="a6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D6CBB"/>
  </w:style>
  <w:style w:type="paragraph" w:styleId="a7">
    <w:name w:val="footer"/>
    <w:basedOn w:val="a"/>
    <w:link w:val="a8"/>
    <w:uiPriority w:val="99"/>
    <w:unhideWhenUsed/>
    <w:rsid w:val="007D6C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D6CBB"/>
  </w:style>
  <w:style w:type="paragraph" w:styleId="a9">
    <w:name w:val="List Paragraph"/>
    <w:basedOn w:val="a"/>
    <w:uiPriority w:val="34"/>
    <w:qFormat/>
    <w:rsid w:val="00850EE2"/>
    <w:pPr>
      <w:ind w:left="720"/>
      <w:contextualSpacing/>
    </w:pPr>
  </w:style>
  <w:style w:type="paragraph" w:customStyle="1" w:styleId="1">
    <w:name w:val="Обычный (веб)1"/>
    <w:basedOn w:val="a"/>
    <w:rsid w:val="00BE79D5"/>
    <w:pPr>
      <w:suppressAutoHyphens/>
      <w:spacing w:before="28" w:after="10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BF43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F43F4"/>
    <w:rPr>
      <w:rFonts w:ascii="Tahoma" w:hAnsi="Tahoma" w:cs="Tahoma"/>
      <w:sz w:val="16"/>
      <w:szCs w:val="16"/>
    </w:rPr>
  </w:style>
  <w:style w:type="paragraph" w:styleId="ac">
    <w:name w:val="No Spacing"/>
    <w:aliases w:val="Обя,мелкий,мой рабочий,норма,Айгерим,No Spacing,No Spacing1,свой,14 TNR,МОЙ СТИЛЬ,Без интервала11,Без интеБез интервала,Елжан,No Spacing11,Государственный стиль,Без интервала2,Clips Body,Без интервала111,Без интервала1,Исполнитель,Рабочий"/>
    <w:link w:val="ad"/>
    <w:uiPriority w:val="1"/>
    <w:qFormat/>
    <w:rsid w:val="004957AE"/>
    <w:pPr>
      <w:spacing w:after="0" w:line="240" w:lineRule="auto"/>
    </w:pPr>
    <w:rPr>
      <w:rFonts w:eastAsia="Calibri"/>
      <w:lang w:eastAsia="en-US"/>
    </w:rPr>
  </w:style>
  <w:style w:type="paragraph" w:styleId="HTML">
    <w:name w:val="HTML Preformatted"/>
    <w:basedOn w:val="a"/>
    <w:link w:val="HTML0"/>
    <w:semiHidden/>
    <w:unhideWhenUsed/>
    <w:rsid w:val="00D755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D7551B"/>
    <w:rPr>
      <w:rFonts w:ascii="Courier New" w:eastAsia="Times New Roman" w:hAnsi="Courier New" w:cs="Times New Roman"/>
      <w:sz w:val="20"/>
      <w:szCs w:val="20"/>
    </w:rPr>
  </w:style>
  <w:style w:type="character" w:customStyle="1" w:styleId="ad">
    <w:name w:val="Без интервала Знак"/>
    <w:aliases w:val="Обя Знак,мелкий Знак,мой рабочий Знак,норма Знак,Айгерим Знак,No Spacing Знак,No Spacing1 Знак,свой Знак,14 TNR Знак,МОЙ СТИЛЬ Знак,Без интервала11 Знак,Без интеБез интервала Знак,Елжан Знак,No Spacing11 Знак,Без интервала2 Знак"/>
    <w:link w:val="ac"/>
    <w:uiPriority w:val="1"/>
    <w:qFormat/>
    <w:rsid w:val="000D2E7D"/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3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05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958634-E15E-4A79-A468-50F734E6BD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STR7</dc:creator>
  <cp:keywords/>
  <dc:description/>
  <cp:lastModifiedBy>User</cp:lastModifiedBy>
  <cp:revision>29</cp:revision>
  <cp:lastPrinted>2026-02-16T11:08:00Z</cp:lastPrinted>
  <dcterms:created xsi:type="dcterms:W3CDTF">2025-12-10T12:19:00Z</dcterms:created>
  <dcterms:modified xsi:type="dcterms:W3CDTF">2026-10-16T09:19:00Z</dcterms:modified>
</cp:coreProperties>
</file>