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B3661" w14:textId="77777777" w:rsidR="00A21B41" w:rsidRPr="00A21B41" w:rsidRDefault="00A21B41" w:rsidP="00A21B41">
      <w:pPr>
        <w:spacing w:before="100" w:beforeAutospacing="1" w:after="100" w:afterAutospacing="1" w:line="240" w:lineRule="auto"/>
        <w:jc w:val="right"/>
        <w:outlineLvl w:val="2"/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</w:pPr>
      <w:r w:rsidRPr="00A21B41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>Халықтың санитариялық-</w:t>
      </w:r>
      <w:r w:rsidRPr="00A21B41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эпидемиологиялық</w:t>
      </w:r>
      <w:r w:rsidRPr="00A21B41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саламаттығы саласындағы</w:t>
      </w:r>
      <w:r w:rsidRPr="00A21B41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тергеп-тексеружүргізу</w:t>
      </w:r>
      <w:r w:rsidRPr="00A21B41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қағидаларына</w:t>
      </w:r>
      <w:r w:rsidRPr="00A21B41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br/>
        <w:t>7-қосымша</w:t>
      </w:r>
    </w:p>
    <w:p w14:paraId="2B41F205" w14:textId="77777777" w:rsidR="00A21B41" w:rsidRPr="00A21B41" w:rsidRDefault="00A21B41" w:rsidP="00A21B41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1BEE67EF" w14:textId="77777777" w:rsidR="00A21B41" w:rsidRPr="00A21B41" w:rsidRDefault="00A21B41" w:rsidP="00A21B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A21B41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14:paraId="2416058E" w14:textId="77777777" w:rsidR="00A21B41" w:rsidRPr="00A21B41" w:rsidRDefault="00A21B41" w:rsidP="00A21B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</w:p>
    <w:p w14:paraId="7BDFE83B" w14:textId="77777777" w:rsidR="00A21B41" w:rsidRPr="00A21B41" w:rsidRDefault="00A21B41" w:rsidP="00A21B4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Тергеп-тексеру жүргізудің негізі инфекциялық және паразиттік ауру, улану туралы шұғыл хабарламалар:</w:t>
      </w:r>
      <w:r w:rsidRPr="00A21B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  «Поликлиника CITY»</w:t>
      </w:r>
      <w:r w:rsidRPr="00A21B41">
        <w:rPr>
          <w:rFonts w:ascii="Times New Roman" w:eastAsia="Times New Roman" w:hAnsi="Times New Roman" w:cs="Times New Roman"/>
          <w:lang w:val="kk-KZ"/>
        </w:rPr>
        <w:t xml:space="preserve"> </w:t>
      </w:r>
      <w:r w:rsidRPr="00A21B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ЖШС  - нен науқасқа «қызылша» диагнозы бойынша.</w:t>
      </w:r>
    </w:p>
    <w:p w14:paraId="57DD22DB" w14:textId="77777777" w:rsidR="00A21B41" w:rsidRPr="00A21B41" w:rsidRDefault="00A21B41" w:rsidP="00A21B4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2.Тергеп-тексеру жүргізетін бақылау және қадағалау органы: </w:t>
      </w:r>
      <w:r w:rsidRPr="00A21B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Астана қаласы Сарайшық ауданының санитариялық- эпидемиологиялық бақылау басқарамасы РММ</w:t>
      </w:r>
    </w:p>
    <w:p w14:paraId="598F1C79" w14:textId="77777777" w:rsidR="00A21B41" w:rsidRPr="00A21B41" w:rsidRDefault="00A21B41" w:rsidP="00A21B4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21B41">
        <w:rPr>
          <w:rFonts w:ascii="Times New Roman" w:eastAsia="Times New Roman" w:hAnsi="Times New Roman" w:cs="Times New Roman"/>
          <w:lang w:val="kk-KZ" w:eastAsia="ru-RU"/>
        </w:rPr>
        <w:t>     </w:t>
      </w:r>
      <w:r w:rsidRPr="00A21B41">
        <w:rPr>
          <w:rFonts w:ascii="Times New Roman" w:eastAsia="Times New Roman" w:hAnsi="Times New Roman" w:cs="Times New Roman"/>
          <w:lang w:val="kk-KZ" w:eastAsia="ru-RU"/>
        </w:rPr>
        <w:tab/>
      </w: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3.Тартылған сарапшылар (деректерді пайдалануға келісім)</w:t>
      </w:r>
      <w:r w:rsidRPr="00A21B41">
        <w:rPr>
          <w:rFonts w:ascii="Times New Roman" w:eastAsia="Times New Roman" w:hAnsi="Times New Roman" w:cs="Times New Roman"/>
          <w:sz w:val="28"/>
          <w:szCs w:val="28"/>
          <w:lang w:val="kk-KZ"/>
        </w:rPr>
        <w:t>тартылған: жоқ.</w:t>
      </w:r>
    </w:p>
    <w:p w14:paraId="624443E4" w14:textId="77777777" w:rsidR="00A21B41" w:rsidRPr="00A21B41" w:rsidRDefault="00A21B41" w:rsidP="00A21B4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 </w:t>
      </w: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4.Тергеп-тексеру жүргізу мерзімі:</w:t>
      </w:r>
      <w:r w:rsidRPr="00A21B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30.09.2026 жылдан бастап 29.10.2026 жылға дейін</w:t>
      </w:r>
    </w:p>
    <w:p w14:paraId="6FED7E48" w14:textId="77777777" w:rsidR="00A21B41" w:rsidRPr="00A21B41" w:rsidRDefault="00A21B41" w:rsidP="00A21B4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 </w:t>
      </w: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5.Тергеп-тексеру жүргізілген жеке және (немесе) заңды тұлғалар</w:t>
      </w:r>
      <w:r w:rsidRPr="00A21B4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:</w:t>
      </w:r>
      <w:r w:rsidRPr="00A21B4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Астана қаласы, Сарайшық ауданы, А.Бөлекпаева көшесі, 5 мекен-жайында орналасқан «Поликлиника CITY» ЖШС  мекемесі қарайды.</w:t>
      </w:r>
    </w:p>
    <w:p w14:paraId="0512850C" w14:textId="77777777" w:rsidR="00A21B41" w:rsidRPr="00A21B41" w:rsidRDefault="00A21B41" w:rsidP="00A21B4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</w:pP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 </w:t>
      </w: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6.Халықтың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 </w:t>
      </w:r>
      <w:r w:rsidRPr="00A21B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тергеп-тексеру барысында халықтың санитариялық-эпидемиологиялық саламаттылығы саласындағы заңнама талаптарының нормативтік-құқықтық бұзушылықтар анықталмады:</w:t>
      </w:r>
    </w:p>
    <w:p w14:paraId="3286DEA0" w14:textId="77777777" w:rsidR="00A21B41" w:rsidRPr="00A21B41" w:rsidRDefault="00A21B41" w:rsidP="00A21B41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 </w:t>
      </w: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заңды тұлғалар: </w:t>
      </w:r>
      <w:r w:rsidRPr="00A21B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жоқ.</w:t>
      </w:r>
    </w:p>
    <w:p w14:paraId="7B175B9D" w14:textId="77777777" w:rsidR="00A21B41" w:rsidRPr="00A21B41" w:rsidRDefault="00A21B41" w:rsidP="00A21B41">
      <w:pPr>
        <w:spacing w:before="240"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21B4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8. Қабылданған шаралар:  </w:t>
      </w:r>
      <w:r w:rsidRPr="00A21B4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жоқ.</w:t>
      </w:r>
    </w:p>
    <w:p w14:paraId="741F8649" w14:textId="77777777" w:rsidR="00140D91" w:rsidRDefault="00140D91">
      <w:bookmarkStart w:id="0" w:name="_GoBack"/>
      <w:bookmarkEnd w:id="0"/>
    </w:p>
    <w:sectPr w:rsidR="00140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8FD"/>
    <w:rsid w:val="00140D91"/>
    <w:rsid w:val="006E68FD"/>
    <w:rsid w:val="00A21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2C9876-541E-466C-8317-1FD4A28FD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1157</Characters>
  <Application>Microsoft Office Word</Application>
  <DocSecurity>0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2026-11-03T11:26:00Z</dcterms:created>
  <dcterms:modified xsi:type="dcterms:W3CDTF">2026-11-03T11:26:00Z</dcterms:modified>
</cp:coreProperties>
</file>